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E310F" w14:textId="77777777" w:rsidR="00F42175" w:rsidRPr="00720402" w:rsidRDefault="00F42175" w:rsidP="009E2342">
      <w:pPr>
        <w:spacing w:line="360" w:lineRule="auto"/>
        <w:rPr>
          <w:rFonts w:ascii="Arial" w:hAnsi="Arial" w:cs="Arial"/>
          <w:b/>
          <w:sz w:val="19"/>
          <w:szCs w:val="19"/>
          <w:lang w:val="en-GB"/>
        </w:rPr>
      </w:pPr>
      <w:r w:rsidRPr="00720402">
        <w:rPr>
          <w:rFonts w:ascii="Arial" w:hAnsi="Arial" w:cs="Arial"/>
          <w:b/>
          <w:sz w:val="19"/>
          <w:szCs w:val="19"/>
          <w:lang w:val="en-GB"/>
        </w:rPr>
        <w:t>GENERAL ENGINEERING PUBLIC COMPANY LIMITED AND SUBSIDIARIES</w:t>
      </w:r>
    </w:p>
    <w:p w14:paraId="411CB18A" w14:textId="7D0BA5D0" w:rsidR="009A4A9F" w:rsidRPr="00720402" w:rsidRDefault="009A4A9F" w:rsidP="009E2342">
      <w:pPr>
        <w:spacing w:line="360" w:lineRule="auto"/>
        <w:rPr>
          <w:rFonts w:ascii="Arial" w:hAnsi="Arial" w:cs="Arial"/>
          <w:b/>
          <w:sz w:val="19"/>
          <w:szCs w:val="19"/>
          <w:lang w:val="en-GB"/>
        </w:rPr>
      </w:pPr>
      <w:r w:rsidRPr="00720402">
        <w:rPr>
          <w:rFonts w:ascii="Arial" w:hAnsi="Arial" w:cs="Arial"/>
          <w:b/>
          <w:sz w:val="19"/>
          <w:szCs w:val="19"/>
          <w:lang w:val="en-GB"/>
        </w:rPr>
        <w:t>CONDENSED NOTES TO INTERIM FINANCIAL STATEMENTS</w:t>
      </w:r>
    </w:p>
    <w:p w14:paraId="04D3D19B" w14:textId="6FAF5BCE" w:rsidR="009A4A9F" w:rsidRPr="00720402" w:rsidRDefault="003C068D" w:rsidP="009E2342">
      <w:pPr>
        <w:spacing w:line="360" w:lineRule="auto"/>
        <w:rPr>
          <w:rFonts w:ascii="Arial" w:hAnsi="Arial" w:cs="Arial"/>
          <w:b/>
          <w:sz w:val="19"/>
          <w:szCs w:val="19"/>
          <w:lang w:val="en-GB"/>
        </w:rPr>
      </w:pPr>
      <w:r w:rsidRPr="00720402">
        <w:rPr>
          <w:rFonts w:ascii="Arial" w:hAnsi="Arial" w:cs="Arial"/>
          <w:b/>
          <w:sz w:val="19"/>
          <w:szCs w:val="19"/>
          <w:lang w:val="en-GB"/>
        </w:rPr>
        <w:t>FOR THE THREE-</w:t>
      </w:r>
      <w:r w:rsidR="00FC6F9B" w:rsidRPr="00720402">
        <w:rPr>
          <w:rFonts w:ascii="Arial" w:hAnsi="Arial" w:cs="Arial"/>
          <w:b/>
          <w:sz w:val="19"/>
          <w:szCs w:val="19"/>
          <w:lang w:val="en-GB"/>
        </w:rPr>
        <w:t xml:space="preserve">MONTH PERIOD ENDED </w:t>
      </w:r>
      <w:r w:rsidR="00545A70" w:rsidRPr="00720402">
        <w:rPr>
          <w:rFonts w:ascii="Arial" w:hAnsi="Arial" w:cs="Arial"/>
          <w:b/>
          <w:sz w:val="19"/>
          <w:szCs w:val="19"/>
          <w:lang w:val="en-GB"/>
        </w:rPr>
        <w:t>31 MARCH 20</w:t>
      </w:r>
      <w:r w:rsidR="00595615" w:rsidRPr="00720402">
        <w:rPr>
          <w:rFonts w:ascii="Arial" w:hAnsi="Arial" w:cs="Arial"/>
          <w:b/>
          <w:sz w:val="19"/>
          <w:szCs w:val="19"/>
          <w:lang w:val="en-GB"/>
        </w:rPr>
        <w:t>20</w:t>
      </w:r>
      <w:r w:rsidR="00415932" w:rsidRPr="00720402">
        <w:rPr>
          <w:rFonts w:ascii="Arial" w:hAnsi="Arial" w:cs="Arial"/>
          <w:b/>
          <w:sz w:val="19"/>
          <w:szCs w:val="19"/>
          <w:lang w:val="en-GB"/>
        </w:rPr>
        <w:t xml:space="preserve"> </w:t>
      </w:r>
      <w:r w:rsidR="009A4A9F" w:rsidRPr="00720402">
        <w:rPr>
          <w:rFonts w:ascii="Arial" w:hAnsi="Arial" w:cs="Arial"/>
          <w:b/>
          <w:sz w:val="19"/>
          <w:szCs w:val="19"/>
          <w:lang w:val="en-GB"/>
        </w:rPr>
        <w:t>(Unaudited but reviewed)</w:t>
      </w:r>
    </w:p>
    <w:p w14:paraId="4D1CE2F3" w14:textId="77777777" w:rsidR="009A4A9F" w:rsidRPr="00720402" w:rsidRDefault="009A4A9F" w:rsidP="009E2342">
      <w:pPr>
        <w:spacing w:line="360" w:lineRule="auto"/>
        <w:rPr>
          <w:rFonts w:ascii="Arial" w:hAnsi="Arial" w:cs="Arial"/>
          <w:b/>
          <w:sz w:val="19"/>
          <w:szCs w:val="19"/>
          <w:lang w:val="en-GB"/>
        </w:rPr>
      </w:pPr>
    </w:p>
    <w:p w14:paraId="683B7498" w14:textId="77777777" w:rsidR="009A4A9F" w:rsidRPr="00720402" w:rsidRDefault="009A4A9F"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NATURE OF OPERATIONS</w:t>
      </w:r>
    </w:p>
    <w:p w14:paraId="4BF4CFC6" w14:textId="77777777" w:rsidR="009A4A9F" w:rsidRPr="00720402" w:rsidRDefault="009A4A9F" w:rsidP="009E234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Cs/>
          <w:sz w:val="18"/>
          <w:szCs w:val="18"/>
          <w:lang w:val="en-GB"/>
        </w:rPr>
      </w:pPr>
    </w:p>
    <w:p w14:paraId="4A2567AA" w14:textId="65AB12AC" w:rsidR="00F86295" w:rsidRPr="00720402" w:rsidRDefault="00F7005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cs/>
        </w:rPr>
      </w:pPr>
      <w:r w:rsidRPr="00720402">
        <w:rPr>
          <w:rFonts w:ascii="Arial" w:hAnsi="Arial" w:cs="Arial"/>
          <w:spacing w:val="-4"/>
          <w:sz w:val="19"/>
          <w:szCs w:val="19"/>
        </w:rPr>
        <w:t xml:space="preserve">General Engineering Public Company Limited </w:t>
      </w:r>
      <w:r w:rsidR="00CD2FBF" w:rsidRPr="00720402">
        <w:rPr>
          <w:rFonts w:ascii="Arial" w:hAnsi="Arial" w:cs="Arial"/>
          <w:spacing w:val="-4"/>
          <w:sz w:val="19"/>
          <w:szCs w:val="19"/>
        </w:rPr>
        <w:t>(“the Company”)</w:t>
      </w:r>
      <w:r w:rsidR="00F86295" w:rsidRPr="00720402">
        <w:rPr>
          <w:rFonts w:ascii="Arial" w:hAnsi="Arial" w:cs="Arial"/>
          <w:spacing w:val="-4"/>
          <w:sz w:val="19"/>
          <w:szCs w:val="19"/>
        </w:rPr>
        <w:t xml:space="preserve"> was incorporated in Thailand. The</w:t>
      </w:r>
      <w:r w:rsidR="00F86295" w:rsidRPr="00720402">
        <w:rPr>
          <w:rFonts w:ascii="Arial" w:hAnsi="Arial" w:cs="Arial"/>
          <w:spacing w:val="-2"/>
          <w:sz w:val="19"/>
          <w:szCs w:val="19"/>
        </w:rPr>
        <w:t xml:space="preserve"> Company’s </w:t>
      </w:r>
      <w:r w:rsidR="00F86295" w:rsidRPr="00720402">
        <w:rPr>
          <w:rFonts w:ascii="Arial" w:hAnsi="Arial" w:cs="Arial"/>
          <w:sz w:val="19"/>
          <w:szCs w:val="19"/>
        </w:rPr>
        <w:t xml:space="preserve">shares have been listed for trading on the Stock Exchange of Thailand since 1991. The address of its registered office at 44/2 Moo 2 </w:t>
      </w:r>
      <w:proofErr w:type="spellStart"/>
      <w:r w:rsidR="00F86295" w:rsidRPr="00720402">
        <w:rPr>
          <w:rFonts w:ascii="Arial" w:hAnsi="Arial" w:cs="Arial"/>
          <w:sz w:val="19"/>
          <w:szCs w:val="19"/>
        </w:rPr>
        <w:t>Tivanont</w:t>
      </w:r>
      <w:proofErr w:type="spellEnd"/>
      <w:r w:rsidR="00F86295" w:rsidRPr="00720402">
        <w:rPr>
          <w:rFonts w:ascii="Arial" w:hAnsi="Arial" w:cs="Arial"/>
          <w:sz w:val="19"/>
          <w:szCs w:val="19"/>
        </w:rPr>
        <w:t xml:space="preserve"> Road, </w:t>
      </w:r>
      <w:proofErr w:type="spellStart"/>
      <w:r w:rsidR="00F86295" w:rsidRPr="00720402">
        <w:rPr>
          <w:rFonts w:ascii="Arial" w:hAnsi="Arial" w:cs="Arial"/>
          <w:sz w:val="19"/>
          <w:szCs w:val="19"/>
        </w:rPr>
        <w:t>Bangkadi</w:t>
      </w:r>
      <w:proofErr w:type="spellEnd"/>
      <w:r w:rsidR="00F86295" w:rsidRPr="00720402">
        <w:rPr>
          <w:rFonts w:ascii="Arial" w:hAnsi="Arial" w:cs="Arial"/>
          <w:sz w:val="19"/>
          <w:szCs w:val="19"/>
        </w:rPr>
        <w:t xml:space="preserve">, Muang </w:t>
      </w:r>
      <w:proofErr w:type="spellStart"/>
      <w:r w:rsidR="00F86295" w:rsidRPr="00720402">
        <w:rPr>
          <w:rFonts w:ascii="Arial" w:hAnsi="Arial" w:cs="Arial"/>
          <w:sz w:val="19"/>
          <w:szCs w:val="19"/>
        </w:rPr>
        <w:t>Pathumthani</w:t>
      </w:r>
      <w:proofErr w:type="spellEnd"/>
      <w:r w:rsidR="00F86295" w:rsidRPr="00720402">
        <w:rPr>
          <w:rFonts w:ascii="Arial" w:hAnsi="Arial" w:cs="Arial"/>
          <w:sz w:val="19"/>
          <w:szCs w:val="19"/>
        </w:rPr>
        <w:t xml:space="preserve">, </w:t>
      </w:r>
      <w:proofErr w:type="spellStart"/>
      <w:r w:rsidR="00F86295" w:rsidRPr="00720402">
        <w:rPr>
          <w:rFonts w:ascii="Arial" w:hAnsi="Arial" w:cs="Arial"/>
          <w:sz w:val="19"/>
          <w:szCs w:val="19"/>
        </w:rPr>
        <w:t>Pathumthani</w:t>
      </w:r>
      <w:proofErr w:type="spellEnd"/>
      <w:r w:rsidR="00965875" w:rsidRPr="00720402">
        <w:rPr>
          <w:rFonts w:ascii="Arial" w:hAnsi="Arial" w:cs="Arial"/>
          <w:sz w:val="19"/>
          <w:szCs w:val="19"/>
        </w:rPr>
        <w:t xml:space="preserve"> Province</w:t>
      </w:r>
      <w:r w:rsidR="00F86295" w:rsidRPr="00720402">
        <w:rPr>
          <w:rFonts w:ascii="Arial" w:hAnsi="Arial" w:cs="Arial"/>
          <w:sz w:val="19"/>
          <w:szCs w:val="19"/>
        </w:rPr>
        <w:t>.</w:t>
      </w:r>
    </w:p>
    <w:p w14:paraId="2C5A688F" w14:textId="77777777" w:rsidR="00F86295" w:rsidRPr="00720402" w:rsidRDefault="00F86295" w:rsidP="009E2342">
      <w:pPr>
        <w:tabs>
          <w:tab w:val="clear" w:pos="454"/>
          <w:tab w:val="left" w:pos="720"/>
        </w:tabs>
        <w:spacing w:line="360" w:lineRule="auto"/>
        <w:ind w:left="369"/>
        <w:jc w:val="thaiDistribute"/>
        <w:rPr>
          <w:rFonts w:ascii="Arial" w:hAnsi="Arial" w:cs="Arial"/>
          <w:sz w:val="18"/>
          <w:szCs w:val="18"/>
        </w:rPr>
      </w:pPr>
    </w:p>
    <w:p w14:paraId="72BE266E" w14:textId="10F4D525" w:rsidR="00595615" w:rsidRPr="00720402" w:rsidRDefault="00F7005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The Company</w:t>
      </w:r>
      <w:r w:rsidR="00595615" w:rsidRPr="00720402">
        <w:rPr>
          <w:rFonts w:ascii="Arial" w:hAnsi="Arial" w:cs="Arial"/>
          <w:sz w:val="19"/>
          <w:szCs w:val="19"/>
        </w:rPr>
        <w:t xml:space="preserve"> and subsidiaries (“</w:t>
      </w:r>
      <w:r w:rsidR="00CD2FBF" w:rsidRPr="00720402">
        <w:rPr>
          <w:rFonts w:ascii="Arial" w:hAnsi="Arial" w:cs="Arial"/>
          <w:sz w:val="19"/>
          <w:szCs w:val="19"/>
        </w:rPr>
        <w:t xml:space="preserve">the </w:t>
      </w:r>
      <w:r w:rsidR="00595615" w:rsidRPr="00720402">
        <w:rPr>
          <w:rFonts w:ascii="Arial" w:hAnsi="Arial" w:cs="Arial"/>
          <w:sz w:val="19"/>
          <w:szCs w:val="19"/>
        </w:rPr>
        <w:t>Group”) engaged in manufacturing and sell</w:t>
      </w:r>
      <w:proofErr w:type="spellStart"/>
      <w:r w:rsidR="00595615" w:rsidRPr="00720402">
        <w:rPr>
          <w:rFonts w:ascii="Arial" w:hAnsi="Arial" w:cs="Arial"/>
          <w:sz w:val="19"/>
          <w:szCs w:val="19"/>
          <w:lang w:val="en-GB"/>
        </w:rPr>
        <w:t>ing</w:t>
      </w:r>
      <w:proofErr w:type="spellEnd"/>
      <w:r w:rsidR="00595615" w:rsidRPr="00720402">
        <w:rPr>
          <w:rFonts w:ascii="Arial" w:hAnsi="Arial" w:cs="Arial"/>
          <w:sz w:val="19"/>
          <w:szCs w:val="19"/>
        </w:rPr>
        <w:t xml:space="preserve"> of concrete products such as concrete pile, glass fiber reinforced concrete (GRC), electric concrete pile, diaphragm wall, barrette pile and concrete spun pile, and providing the manufacturing and installation services for such products and manufacturing and selling the special qualified PC wire and PC Strand.</w:t>
      </w:r>
    </w:p>
    <w:p w14:paraId="19057F05" w14:textId="77777777" w:rsidR="009A4A9F" w:rsidRPr="00720402" w:rsidRDefault="009A4A9F" w:rsidP="009E2342">
      <w:pPr>
        <w:spacing w:line="360" w:lineRule="auto"/>
        <w:ind w:left="426"/>
        <w:jc w:val="both"/>
        <w:rPr>
          <w:rFonts w:ascii="Arial" w:hAnsi="Arial" w:cs="Arial"/>
          <w:sz w:val="19"/>
          <w:szCs w:val="19"/>
        </w:rPr>
      </w:pPr>
    </w:p>
    <w:p w14:paraId="287312A3" w14:textId="0ED85FBA" w:rsidR="00F86295" w:rsidRPr="00720402" w:rsidRDefault="00F86295"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SIGNIFICANT EVENTS AND TRANSACTIONS</w:t>
      </w:r>
    </w:p>
    <w:p w14:paraId="619EB2EE" w14:textId="77777777" w:rsidR="00F86295" w:rsidRPr="00720402" w:rsidRDefault="00F86295" w:rsidP="009E2342">
      <w:pPr>
        <w:tabs>
          <w:tab w:val="left" w:pos="794"/>
          <w:tab w:val="left" w:pos="1361"/>
          <w:tab w:val="left" w:pos="1928"/>
        </w:tabs>
        <w:spacing w:line="360" w:lineRule="auto"/>
        <w:ind w:left="426"/>
        <w:jc w:val="thaiDistribute"/>
        <w:rPr>
          <w:rFonts w:ascii="Arial" w:hAnsi="Arial" w:cs="Arial"/>
          <w:sz w:val="18"/>
          <w:szCs w:val="18"/>
          <w:lang w:val="en-GB" w:eastAsia="en-GB"/>
        </w:rPr>
      </w:pPr>
    </w:p>
    <w:p w14:paraId="20434BC0" w14:textId="28A92BE1" w:rsidR="00F86295" w:rsidRPr="00720402" w:rsidRDefault="00F86295"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Since the outbreak of Novel Coronavirus</w:t>
      </w:r>
      <w:r w:rsidRPr="00720402">
        <w:rPr>
          <w:rFonts w:ascii="Arial" w:hAnsi="Arial" w:cs="Arial"/>
          <w:sz w:val="19"/>
          <w:szCs w:val="19"/>
          <w:cs/>
        </w:rPr>
        <w:t xml:space="preserve"> 2019</w:t>
      </w:r>
      <w:r w:rsidRPr="00720402">
        <w:rPr>
          <w:rFonts w:ascii="Arial" w:hAnsi="Arial" w:cs="Arial"/>
          <w:sz w:val="19"/>
          <w:szCs w:val="19"/>
        </w:rPr>
        <w:t xml:space="preserve"> </w:t>
      </w:r>
      <w:r w:rsidRPr="00720402">
        <w:rPr>
          <w:rFonts w:ascii="Arial" w:hAnsi="Arial" w:cs="Arial"/>
          <w:sz w:val="19"/>
          <w:szCs w:val="19"/>
          <w:cs/>
        </w:rPr>
        <w:t>(</w:t>
      </w:r>
      <w:r w:rsidRPr="00720402">
        <w:rPr>
          <w:rFonts w:ascii="Arial" w:hAnsi="Arial" w:cs="Arial"/>
          <w:sz w:val="19"/>
          <w:szCs w:val="19"/>
        </w:rPr>
        <w:t>COVID-19</w:t>
      </w:r>
      <w:r w:rsidRPr="00720402">
        <w:rPr>
          <w:rFonts w:ascii="Arial" w:hAnsi="Arial" w:cs="Arial"/>
          <w:sz w:val="19"/>
          <w:szCs w:val="19"/>
          <w:cs/>
        </w:rPr>
        <w:t>)</w:t>
      </w:r>
      <w:r w:rsidRPr="00720402">
        <w:rPr>
          <w:rFonts w:ascii="Arial" w:hAnsi="Arial" w:cs="Arial"/>
          <w:sz w:val="19"/>
          <w:szCs w:val="19"/>
        </w:rPr>
        <w:t xml:space="preserve"> is new virus occurred at a time close to the end of 2019. Thai Government announced </w:t>
      </w:r>
      <w:r w:rsidRPr="00720402">
        <w:rPr>
          <w:rFonts w:ascii="Arial" w:hAnsi="Arial" w:cs="Arial"/>
          <w:spacing w:val="4"/>
          <w:sz w:val="19"/>
          <w:szCs w:val="19"/>
          <w:shd w:val="clear" w:color="auto" w:fill="FFFFFF"/>
        </w:rPr>
        <w:t>Emergency Decree on Public Administration in Emergency Situation, B.E. 2548 (2005) which was effective on 26 March 2020</w:t>
      </w:r>
      <w:r w:rsidRPr="00720402">
        <w:rPr>
          <w:rFonts w:ascii="Arial" w:hAnsi="Arial" w:cs="Arial"/>
          <w:spacing w:val="4"/>
          <w:sz w:val="19"/>
          <w:szCs w:val="19"/>
          <w:shd w:val="clear" w:color="auto" w:fill="FFFFFF"/>
          <w:cs/>
        </w:rPr>
        <w:t xml:space="preserve"> </w:t>
      </w:r>
      <w:r w:rsidRPr="00720402">
        <w:rPr>
          <w:rFonts w:ascii="Arial" w:hAnsi="Arial" w:cs="Arial"/>
          <w:sz w:val="19"/>
          <w:szCs w:val="19"/>
        </w:rPr>
        <w:t xml:space="preserve">to help control the spread of COVID-19. The Act has layout important rules for granting the </w:t>
      </w:r>
      <w:r w:rsidRPr="00720402">
        <w:rPr>
          <w:rFonts w:ascii="Arial" w:hAnsi="Arial" w:cs="Arial"/>
          <w:sz w:val="19"/>
          <w:szCs w:val="19"/>
          <w:shd w:val="clear" w:color="auto" w:fill="FFFFFF"/>
        </w:rPr>
        <w:t>Prime Minister</w:t>
      </w:r>
      <w:r w:rsidRPr="00720402">
        <w:rPr>
          <w:rFonts w:ascii="Arial" w:hAnsi="Arial" w:cs="Arial"/>
          <w:sz w:val="19"/>
          <w:szCs w:val="19"/>
        </w:rPr>
        <w:t xml:space="preserve"> to have full authority in implementing policies in the nation. Thai government has introduced various measures to combat the outbreak, including travel restrictions, quarantines, closure of business and other venues and lockdown of certain areas. These measures </w:t>
      </w:r>
      <w:proofErr w:type="gramStart"/>
      <w:r w:rsidRPr="00720402">
        <w:rPr>
          <w:rFonts w:ascii="Arial" w:hAnsi="Arial" w:cs="Arial"/>
          <w:sz w:val="19"/>
          <w:szCs w:val="19"/>
        </w:rPr>
        <w:t>has</w:t>
      </w:r>
      <w:proofErr w:type="gramEnd"/>
      <w:r w:rsidRPr="00720402">
        <w:rPr>
          <w:rFonts w:ascii="Arial" w:hAnsi="Arial" w:cs="Arial"/>
          <w:sz w:val="19"/>
          <w:szCs w:val="19"/>
        </w:rPr>
        <w:t xml:space="preserve"> been a major disruption to supply chains as well as demand for goods and services. At the same time, fiscal and monetary policies are being relaxed to sustain the economy. </w:t>
      </w:r>
    </w:p>
    <w:p w14:paraId="50BDBED2" w14:textId="77777777" w:rsidR="00F86295" w:rsidRPr="00720402" w:rsidRDefault="00F86295" w:rsidP="009E2342">
      <w:pPr>
        <w:pStyle w:val="NormalWeb"/>
        <w:shd w:val="clear" w:color="auto" w:fill="FFFFFF"/>
        <w:spacing w:before="0" w:beforeAutospacing="0" w:after="0" w:afterAutospacing="0" w:line="360" w:lineRule="auto"/>
        <w:ind w:left="425"/>
        <w:jc w:val="thaiDistribute"/>
        <w:textAlignment w:val="baseline"/>
        <w:rPr>
          <w:rFonts w:ascii="Arial" w:hAnsi="Arial" w:cs="Arial"/>
          <w:sz w:val="18"/>
          <w:szCs w:val="18"/>
          <w:highlight w:val="lightGray"/>
        </w:rPr>
      </w:pPr>
    </w:p>
    <w:p w14:paraId="1FF67557" w14:textId="19A8F7C0" w:rsidR="00965875" w:rsidRPr="00720402" w:rsidRDefault="00965875" w:rsidP="003D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24"/>
        </w:rPr>
      </w:pPr>
      <w:r w:rsidRPr="00720402">
        <w:rPr>
          <w:rFonts w:ascii="Arial" w:hAnsi="Arial" w:cs="Arial"/>
          <w:sz w:val="19"/>
          <w:szCs w:val="19"/>
        </w:rPr>
        <w:t xml:space="preserve">The Company’s management has evaluated such event is impact to business into 3 dimensions </w:t>
      </w:r>
      <w:r w:rsidRPr="00720402">
        <w:rPr>
          <w:rFonts w:ascii="Arial" w:hAnsi="Arial" w:cs="Arial"/>
          <w:sz w:val="19"/>
          <w:szCs w:val="24"/>
        </w:rPr>
        <w:t>as follows:</w:t>
      </w:r>
    </w:p>
    <w:p w14:paraId="02353009" w14:textId="77777777" w:rsidR="003D40AE" w:rsidRPr="00720402" w:rsidRDefault="003D40AE" w:rsidP="00965875">
      <w:pPr>
        <w:spacing w:line="360" w:lineRule="auto"/>
        <w:ind w:left="360"/>
        <w:jc w:val="thaiDistribute"/>
        <w:rPr>
          <w:rFonts w:ascii="Arial" w:hAnsi="Arial" w:cs="Arial"/>
          <w:sz w:val="16"/>
          <w:szCs w:val="16"/>
          <w:cs/>
        </w:rPr>
      </w:pPr>
    </w:p>
    <w:p w14:paraId="4D005C34" w14:textId="77777777" w:rsidR="00965875" w:rsidRPr="00720402" w:rsidRDefault="00965875" w:rsidP="003D40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eastAsia="en-GB"/>
        </w:rPr>
      </w:pPr>
      <w:r w:rsidRPr="00720402">
        <w:rPr>
          <w:rFonts w:cs="Arial"/>
          <w:sz w:val="19"/>
          <w:szCs w:val="19"/>
          <w:lang w:val="en-GB" w:eastAsia="en-GB"/>
        </w:rPr>
        <w:t>Impact to market and customers</w:t>
      </w:r>
    </w:p>
    <w:p w14:paraId="21DE0950" w14:textId="142F0507" w:rsidR="00965875" w:rsidRPr="00720402" w:rsidRDefault="00965875" w:rsidP="003D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lang w:eastAsia="en-GB"/>
        </w:rPr>
      </w:pPr>
      <w:proofErr w:type="gramStart"/>
      <w:r w:rsidRPr="00720402">
        <w:rPr>
          <w:rFonts w:ascii="Arial" w:hAnsi="Arial" w:cs="Arial"/>
          <w:spacing w:val="-2"/>
          <w:sz w:val="19"/>
          <w:szCs w:val="19"/>
          <w:lang w:val="en-GB" w:eastAsia="en-GB"/>
        </w:rPr>
        <w:t>The such</w:t>
      </w:r>
      <w:proofErr w:type="gramEnd"/>
      <w:r w:rsidRPr="00720402">
        <w:rPr>
          <w:rFonts w:ascii="Arial" w:hAnsi="Arial" w:cs="Arial"/>
          <w:spacing w:val="-2"/>
          <w:sz w:val="19"/>
          <w:szCs w:val="19"/>
          <w:lang w:val="en-GB" w:eastAsia="en-GB"/>
        </w:rPr>
        <w:t xml:space="preserve"> situation brings the overall of construction market decline, especially real estate sector. The horizontal real estate project</w:t>
      </w:r>
      <w:r w:rsidRPr="00720402">
        <w:rPr>
          <w:rFonts w:ascii="Arial" w:hAnsi="Arial" w:cs="Arial"/>
          <w:spacing w:val="-2"/>
          <w:sz w:val="19"/>
          <w:szCs w:val="24"/>
          <w:lang w:eastAsia="en-GB"/>
        </w:rPr>
        <w:t xml:space="preserve">s </w:t>
      </w:r>
      <w:r w:rsidRPr="00720402">
        <w:rPr>
          <w:rFonts w:ascii="Arial" w:hAnsi="Arial" w:cs="Arial"/>
          <w:spacing w:val="-2"/>
          <w:sz w:val="19"/>
          <w:szCs w:val="19"/>
          <w:lang w:val="en-GB" w:eastAsia="en-GB"/>
        </w:rPr>
        <w:t>including detached house and town house are highest affects due to the decrease of booking or buyers are delay making decision, cancel booking and delay</w:t>
      </w:r>
      <w:r w:rsidRPr="00720402">
        <w:rPr>
          <w:rFonts w:ascii="Arial" w:hAnsi="Arial" w:cs="Arial"/>
          <w:spacing w:val="-2"/>
          <w:sz w:val="19"/>
          <w:szCs w:val="19"/>
          <w:cs/>
          <w:lang w:val="en-GB" w:eastAsia="en-GB"/>
        </w:rPr>
        <w:t xml:space="preserve"> </w:t>
      </w:r>
      <w:r w:rsidRPr="00720402">
        <w:rPr>
          <w:rFonts w:ascii="Arial" w:hAnsi="Arial" w:cs="Arial"/>
          <w:spacing w:val="-2"/>
          <w:sz w:val="19"/>
          <w:szCs w:val="19"/>
          <w:lang w:eastAsia="en-GB"/>
        </w:rPr>
        <w:t>accepts houses from projects</w:t>
      </w:r>
      <w:r w:rsidRPr="00720402">
        <w:rPr>
          <w:rFonts w:ascii="Arial" w:hAnsi="Arial" w:cs="Arial"/>
          <w:spacing w:val="-2"/>
          <w:sz w:val="19"/>
          <w:szCs w:val="19"/>
          <w:lang w:val="en-GB" w:eastAsia="en-GB"/>
        </w:rPr>
        <w:t>. This results the major real estate developer adjusted plan by slowing down construction</w:t>
      </w:r>
      <w:r w:rsidRPr="00720402">
        <w:rPr>
          <w:rFonts w:ascii="Arial" w:hAnsi="Arial" w:cs="Arial"/>
          <w:spacing w:val="-2"/>
          <w:sz w:val="19"/>
          <w:szCs w:val="19"/>
          <w:cs/>
          <w:lang w:val="en-GB" w:eastAsia="en-GB"/>
        </w:rPr>
        <w:t xml:space="preserve"> </w:t>
      </w:r>
      <w:r w:rsidRPr="00720402">
        <w:rPr>
          <w:rFonts w:ascii="Arial" w:hAnsi="Arial" w:cs="Arial"/>
          <w:spacing w:val="-2"/>
          <w:sz w:val="19"/>
          <w:szCs w:val="19"/>
          <w:lang w:eastAsia="en-GB"/>
        </w:rPr>
        <w:t>in progress even there were hired construction contracts.</w:t>
      </w:r>
      <w:r w:rsidRPr="00720402">
        <w:rPr>
          <w:rFonts w:ascii="Arial" w:hAnsi="Arial" w:cs="Arial"/>
          <w:spacing w:val="-2"/>
          <w:sz w:val="19"/>
          <w:szCs w:val="19"/>
          <w:cs/>
          <w:lang w:eastAsia="en-GB"/>
        </w:rPr>
        <w:t xml:space="preserve"> </w:t>
      </w:r>
      <w:r w:rsidRPr="00720402">
        <w:rPr>
          <w:rFonts w:ascii="Arial" w:hAnsi="Arial" w:cs="Arial"/>
          <w:spacing w:val="-2"/>
          <w:sz w:val="19"/>
          <w:szCs w:val="19"/>
          <w:lang w:eastAsia="en-GB"/>
        </w:rPr>
        <w:t>This directly effects to the Group by the main customer targets which effects both distribution and installment services as the same as chain.</w:t>
      </w:r>
    </w:p>
    <w:p w14:paraId="28DF35A6" w14:textId="77777777" w:rsidR="003D40AE" w:rsidRPr="00720402" w:rsidRDefault="003D40AE" w:rsidP="003D40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eastAsia="en-GB"/>
        </w:rPr>
      </w:pPr>
    </w:p>
    <w:p w14:paraId="5E181468" w14:textId="1A5E25DC" w:rsidR="00965875" w:rsidRPr="00720402" w:rsidRDefault="00965875" w:rsidP="003D40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eastAsia="en-GB"/>
        </w:rPr>
      </w:pPr>
      <w:r w:rsidRPr="00720402">
        <w:rPr>
          <w:rFonts w:cs="Arial"/>
          <w:sz w:val="19"/>
          <w:szCs w:val="19"/>
          <w:lang w:val="en-GB" w:eastAsia="en-GB"/>
        </w:rPr>
        <w:t>Impact to acceptance and collection from customers</w:t>
      </w:r>
    </w:p>
    <w:p w14:paraId="5CD3CB85" w14:textId="0ED460D7" w:rsidR="00965875" w:rsidRPr="00720402" w:rsidRDefault="00965875" w:rsidP="007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eastAsia="en-GB"/>
        </w:rPr>
      </w:pPr>
      <w:r w:rsidRPr="00720402">
        <w:rPr>
          <w:rFonts w:ascii="Arial" w:hAnsi="Arial" w:cs="Arial"/>
          <w:sz w:val="19"/>
          <w:szCs w:val="19"/>
          <w:lang w:val="en-GB" w:eastAsia="en-GB"/>
        </w:rPr>
        <w:t xml:space="preserve">Since </w:t>
      </w:r>
      <w:proofErr w:type="gramStart"/>
      <w:r w:rsidRPr="00720402">
        <w:rPr>
          <w:rFonts w:ascii="Arial" w:hAnsi="Arial" w:cs="Arial"/>
          <w:sz w:val="19"/>
          <w:szCs w:val="19"/>
          <w:lang w:val="en-GB" w:eastAsia="en-GB"/>
        </w:rPr>
        <w:t>the such</w:t>
      </w:r>
      <w:proofErr w:type="gramEnd"/>
      <w:r w:rsidRPr="00720402">
        <w:rPr>
          <w:rFonts w:ascii="Arial" w:hAnsi="Arial" w:cs="Arial"/>
          <w:sz w:val="19"/>
          <w:szCs w:val="19"/>
          <w:lang w:val="en-GB" w:eastAsia="en-GB"/>
        </w:rPr>
        <w:t xml:space="preserve"> situation, the customers, mainly are construction, have effected to the acceptance, delay and stop construction projects. The most customers propose to adjust work plan and acceptance with the Group including adjusted payment plan as per decline market. This impacts to decrease on sales value and acceptance </w:t>
      </w:r>
      <w:r w:rsidRPr="00720402">
        <w:rPr>
          <w:rFonts w:ascii="Arial" w:hAnsi="Arial" w:cs="Arial"/>
          <w:sz w:val="19"/>
          <w:szCs w:val="24"/>
          <w:lang w:eastAsia="en-GB"/>
        </w:rPr>
        <w:t>at</w:t>
      </w:r>
      <w:r w:rsidRPr="00720402">
        <w:rPr>
          <w:rFonts w:ascii="Arial" w:hAnsi="Arial" w:cs="Arial"/>
          <w:sz w:val="19"/>
          <w:szCs w:val="19"/>
          <w:lang w:val="en-GB" w:eastAsia="en-GB"/>
        </w:rPr>
        <w:t xml:space="preserve"> the same time.</w:t>
      </w:r>
    </w:p>
    <w:p w14:paraId="0493D40D" w14:textId="363AB630" w:rsidR="003D40AE" w:rsidRPr="00720402" w:rsidRDefault="003D40AE" w:rsidP="00965875">
      <w:pPr>
        <w:pStyle w:val="ListParagraph"/>
        <w:spacing w:line="360" w:lineRule="auto"/>
        <w:jc w:val="thaiDistribute"/>
        <w:rPr>
          <w:rFonts w:cs="Arial"/>
          <w:sz w:val="19"/>
          <w:szCs w:val="19"/>
          <w:lang w:val="en-GB" w:eastAsia="en-GB"/>
        </w:rPr>
      </w:pPr>
    </w:p>
    <w:p w14:paraId="056C2383" w14:textId="77777777" w:rsidR="003D40AE" w:rsidRPr="00720402" w:rsidRDefault="003D40AE" w:rsidP="00965875">
      <w:pPr>
        <w:pStyle w:val="ListParagraph"/>
        <w:spacing w:line="360" w:lineRule="auto"/>
        <w:jc w:val="thaiDistribute"/>
        <w:rPr>
          <w:rFonts w:cs="Arial"/>
          <w:sz w:val="19"/>
          <w:szCs w:val="19"/>
          <w:lang w:val="en-GB" w:eastAsia="en-GB"/>
        </w:rPr>
      </w:pPr>
    </w:p>
    <w:p w14:paraId="4433A32E" w14:textId="77777777" w:rsidR="00965875" w:rsidRPr="00720402" w:rsidRDefault="00965875" w:rsidP="003D40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eastAsia="en-GB"/>
        </w:rPr>
      </w:pPr>
      <w:r w:rsidRPr="00720402">
        <w:rPr>
          <w:rFonts w:cs="Arial"/>
          <w:sz w:val="19"/>
          <w:szCs w:val="19"/>
          <w:lang w:val="en-GB" w:eastAsia="en-GB"/>
        </w:rPr>
        <w:lastRenderedPageBreak/>
        <w:t>Sales process</w:t>
      </w:r>
    </w:p>
    <w:p w14:paraId="1DACD51B" w14:textId="527FC748" w:rsidR="00F86295" w:rsidRPr="00720402" w:rsidRDefault="00965875" w:rsidP="007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lang w:val="en-GB" w:eastAsia="en-GB"/>
        </w:rPr>
      </w:pPr>
      <w:r w:rsidRPr="00720402">
        <w:rPr>
          <w:rFonts w:ascii="Arial" w:hAnsi="Arial" w:cs="Arial"/>
          <w:spacing w:val="-2"/>
          <w:sz w:val="19"/>
          <w:szCs w:val="19"/>
          <w:lang w:val="en-GB" w:eastAsia="en-GB"/>
        </w:rPr>
        <w:t xml:space="preserve">The situation and the government policy to control </w:t>
      </w:r>
      <w:r w:rsidRPr="00720402">
        <w:rPr>
          <w:rFonts w:ascii="Arial" w:hAnsi="Arial" w:cs="Arial"/>
          <w:spacing w:val="-2"/>
          <w:sz w:val="19"/>
          <w:szCs w:val="19"/>
          <w:lang w:eastAsia="en-GB"/>
        </w:rPr>
        <w:t xml:space="preserve">outbreak brings customers of the Group adjusted their policy and process to contact with suppliers by </w:t>
      </w:r>
      <w:r w:rsidRPr="00720402">
        <w:rPr>
          <w:rFonts w:ascii="Arial" w:hAnsi="Arial" w:cs="Arial"/>
          <w:spacing w:val="-2"/>
          <w:sz w:val="19"/>
          <w:szCs w:val="19"/>
          <w:lang w:val="en-GB" w:eastAsia="en-GB"/>
        </w:rPr>
        <w:t>temporary giving up face-to-face contacts, meetings, and concluding the projects during the past 2 months (March-April 2020) at the customers’ offices</w:t>
      </w:r>
      <w:r w:rsidRPr="00720402">
        <w:rPr>
          <w:rFonts w:ascii="Arial" w:hAnsi="Arial" w:cs="Arial"/>
          <w:spacing w:val="-2"/>
          <w:sz w:val="19"/>
          <w:szCs w:val="19"/>
          <w:lang w:eastAsia="en-GB"/>
        </w:rPr>
        <w:t>. There are barriers to see customers on sites in upcountry due to restrict the areas. This inevitably effects to delay and decline project sales in the present and future.</w:t>
      </w:r>
    </w:p>
    <w:p w14:paraId="280B509E" w14:textId="77777777" w:rsidR="00965875" w:rsidRPr="00720402" w:rsidRDefault="00965875"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ight="-312"/>
        <w:jc w:val="thaiDistribute"/>
        <w:rPr>
          <w:rFonts w:ascii="Arial" w:hAnsi="Arial" w:cs="Arial"/>
          <w:bCs/>
          <w:sz w:val="19"/>
          <w:szCs w:val="19"/>
          <w:lang w:val="en-GB"/>
        </w:rPr>
      </w:pPr>
    </w:p>
    <w:p w14:paraId="2502436B" w14:textId="26B96272" w:rsidR="004B248F" w:rsidRPr="00720402" w:rsidRDefault="004B248F"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BASIS FOR INTERIM FINANCIAL STATEMENTS PREPARATION</w:t>
      </w:r>
    </w:p>
    <w:p w14:paraId="62E116CB" w14:textId="77777777" w:rsidR="004B248F" w:rsidRPr="00720402" w:rsidRDefault="004B248F" w:rsidP="009E2342">
      <w:pPr>
        <w:tabs>
          <w:tab w:val="left" w:pos="1361"/>
          <w:tab w:val="left" w:pos="1928"/>
        </w:tabs>
        <w:spacing w:line="360" w:lineRule="auto"/>
        <w:ind w:left="426"/>
        <w:jc w:val="thaiDistribute"/>
        <w:rPr>
          <w:rFonts w:ascii="Arial" w:hAnsi="Arial" w:cs="Arial"/>
          <w:sz w:val="16"/>
          <w:szCs w:val="16"/>
          <w:cs/>
          <w:lang w:val="en-GB" w:eastAsia="en-GB"/>
        </w:rPr>
      </w:pPr>
    </w:p>
    <w:p w14:paraId="7034490D" w14:textId="6A2E9DA5" w:rsidR="004B248F" w:rsidRPr="00720402"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The interim consolidated and separate financial statements (the interim financial statements) are for the three-month period ended 31 March 2020</w:t>
      </w:r>
      <w:r w:rsidRPr="00720402">
        <w:rPr>
          <w:rFonts w:ascii="Arial" w:hAnsi="Arial" w:cs="Arial"/>
          <w:sz w:val="19"/>
          <w:szCs w:val="19"/>
          <w:lang w:val="en-GB"/>
        </w:rPr>
        <w:t xml:space="preserve"> </w:t>
      </w:r>
      <w:r w:rsidRPr="00720402">
        <w:rPr>
          <w:rFonts w:ascii="Arial" w:hAnsi="Arial" w:cs="Arial"/>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720402">
        <w:rPr>
          <w:rFonts w:ascii="Arial" w:hAnsi="Arial" w:cs="Arial"/>
          <w:sz w:val="19"/>
          <w:szCs w:val="19"/>
        </w:rPr>
        <w:t>TFRSs,</w:t>
      </w:r>
      <w:r w:rsidR="00AD3F0E" w:rsidRPr="00720402">
        <w:rPr>
          <w:rFonts w:ascii="Arial" w:hAnsi="Arial" w:cs="Arial"/>
          <w:sz w:val="19"/>
          <w:szCs w:val="19"/>
        </w:rPr>
        <w:t xml:space="preserve"> </w:t>
      </w:r>
      <w:r w:rsidRPr="00720402">
        <w:rPr>
          <w:rFonts w:ascii="Arial" w:hAnsi="Arial" w:cs="Arial"/>
          <w:sz w:val="19"/>
          <w:szCs w:val="19"/>
        </w:rPr>
        <w:t>and</w:t>
      </w:r>
      <w:proofErr w:type="gramEnd"/>
      <w:r w:rsidRPr="00720402">
        <w:rPr>
          <w:rFonts w:ascii="Arial" w:hAnsi="Arial" w:cs="Arial"/>
          <w:sz w:val="19"/>
          <w:szCs w:val="19"/>
        </w:rPr>
        <w:t xml:space="preserve"> should be read in conjunction with the consolidated and separate financial statements for the year ended 31 December 2019.</w:t>
      </w:r>
    </w:p>
    <w:p w14:paraId="20E379BA" w14:textId="77777777" w:rsidR="004B248F" w:rsidRPr="00720402" w:rsidRDefault="004B248F" w:rsidP="009E2342">
      <w:pPr>
        <w:tabs>
          <w:tab w:val="left" w:pos="426"/>
        </w:tabs>
        <w:spacing w:line="360" w:lineRule="auto"/>
        <w:ind w:left="426"/>
        <w:jc w:val="thaiDistribute"/>
        <w:rPr>
          <w:rFonts w:ascii="Arial" w:hAnsi="Arial" w:cs="Arial"/>
          <w:sz w:val="16"/>
          <w:szCs w:val="16"/>
        </w:rPr>
      </w:pPr>
    </w:p>
    <w:p w14:paraId="51C18DBD" w14:textId="77777777" w:rsidR="004B248F" w:rsidRPr="00720402"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 xml:space="preserve">The official version of the interim financial statements </w:t>
      </w:r>
      <w:proofErr w:type="gramStart"/>
      <w:r w:rsidRPr="00720402">
        <w:rPr>
          <w:rFonts w:ascii="Arial" w:hAnsi="Arial" w:cs="Arial"/>
          <w:sz w:val="19"/>
          <w:szCs w:val="19"/>
        </w:rPr>
        <w:t>are</w:t>
      </w:r>
      <w:proofErr w:type="gramEnd"/>
      <w:r w:rsidRPr="00720402">
        <w:rPr>
          <w:rFonts w:ascii="Arial" w:hAnsi="Arial" w:cs="Arial"/>
          <w:sz w:val="19"/>
          <w:szCs w:val="19"/>
        </w:rPr>
        <w:t xml:space="preserve"> prepared in Thai language. This English version is a translation of the official Thai version.</w:t>
      </w:r>
    </w:p>
    <w:p w14:paraId="09677C35" w14:textId="77777777" w:rsidR="004B248F" w:rsidRPr="00720402" w:rsidRDefault="004B248F" w:rsidP="009E2342">
      <w:pPr>
        <w:tabs>
          <w:tab w:val="clear" w:pos="907"/>
          <w:tab w:val="left" w:pos="900"/>
        </w:tabs>
        <w:spacing w:line="360" w:lineRule="auto"/>
        <w:ind w:left="360"/>
        <w:jc w:val="thaiDistribute"/>
        <w:rPr>
          <w:rFonts w:ascii="Arial" w:hAnsi="Arial" w:cs="Arial"/>
          <w:sz w:val="16"/>
          <w:szCs w:val="16"/>
        </w:rPr>
      </w:pPr>
    </w:p>
    <w:p w14:paraId="6214A9FC" w14:textId="0228342F" w:rsidR="004B248F" w:rsidRPr="00720402"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lang w:val="en-GB"/>
        </w:rPr>
      </w:pPr>
      <w:r w:rsidRPr="00720402">
        <w:rPr>
          <w:rFonts w:ascii="Arial" w:hAnsi="Arial" w:cs="Arial"/>
          <w:sz w:val="19"/>
          <w:szCs w:val="19"/>
          <w:lang w:bidi="ar-SA"/>
        </w:rPr>
        <w:t>These interim financial statements have been prepared using the same accounting policies</w:t>
      </w:r>
      <w:r w:rsidR="00940842" w:rsidRPr="00720402">
        <w:rPr>
          <w:rFonts w:ascii="Arial" w:hAnsi="Arial" w:cs="Arial"/>
          <w:sz w:val="19"/>
          <w:szCs w:val="19"/>
          <w:lang w:bidi="ar-SA"/>
        </w:rPr>
        <w:t>,</w:t>
      </w:r>
      <w:r w:rsidRPr="00720402">
        <w:rPr>
          <w:rFonts w:ascii="Arial" w:hAnsi="Arial" w:cs="Arial"/>
          <w:sz w:val="19"/>
          <w:szCs w:val="19"/>
          <w:lang w:bidi="ar-SA"/>
        </w:rPr>
        <w:t xml:space="preserve"> </w:t>
      </w:r>
      <w:r w:rsidR="00940842" w:rsidRPr="00720402">
        <w:rPr>
          <w:rFonts w:ascii="Arial" w:hAnsi="Arial" w:cs="Arial"/>
          <w:sz w:val="19"/>
          <w:szCs w:val="19"/>
          <w:lang w:bidi="ar-SA"/>
        </w:rPr>
        <w:t>and</w:t>
      </w:r>
      <w:r w:rsidR="00AD3F0E" w:rsidRPr="00720402">
        <w:rPr>
          <w:rFonts w:ascii="Arial" w:hAnsi="Arial" w:cs="Arial"/>
          <w:sz w:val="19"/>
          <w:szCs w:val="19"/>
        </w:rPr>
        <w:t xml:space="preserve"> the judgments, estimates and assumptions including the key sources of estimation </w:t>
      </w:r>
      <w:r w:rsidR="00E67664" w:rsidRPr="00720402">
        <w:rPr>
          <w:rFonts w:ascii="Arial" w:hAnsi="Arial" w:cs="Arial"/>
          <w:sz w:val="19"/>
          <w:szCs w:val="19"/>
        </w:rPr>
        <w:t xml:space="preserve">applied in the </w:t>
      </w:r>
      <w:r w:rsidR="00940842" w:rsidRPr="00720402">
        <w:rPr>
          <w:rFonts w:ascii="Arial" w:hAnsi="Arial" w:cs="Arial"/>
          <w:sz w:val="19"/>
          <w:szCs w:val="19"/>
        </w:rPr>
        <w:t xml:space="preserve">interim </w:t>
      </w:r>
      <w:r w:rsidR="00E67664" w:rsidRPr="00720402">
        <w:rPr>
          <w:rFonts w:ascii="Arial" w:hAnsi="Arial" w:cs="Arial"/>
          <w:sz w:val="19"/>
          <w:szCs w:val="19"/>
        </w:rPr>
        <w:t xml:space="preserve">financial statements </w:t>
      </w:r>
      <w:r w:rsidR="00AD3F0E" w:rsidRPr="00720402">
        <w:rPr>
          <w:rFonts w:ascii="Arial" w:hAnsi="Arial" w:cs="Arial"/>
          <w:sz w:val="19"/>
          <w:szCs w:val="19"/>
        </w:rPr>
        <w:t xml:space="preserve">are the same as those applied in the preparation of </w:t>
      </w:r>
      <w:r w:rsidRPr="00720402">
        <w:rPr>
          <w:rFonts w:ascii="Arial" w:hAnsi="Arial" w:cs="Arial"/>
          <w:sz w:val="19"/>
          <w:szCs w:val="19"/>
          <w:lang w:bidi="ar-SA"/>
        </w:rPr>
        <w:t>the financial statements of the Company and its subsidiar</w:t>
      </w:r>
      <w:r w:rsidR="00AD3F0E" w:rsidRPr="00720402">
        <w:rPr>
          <w:rFonts w:ascii="Arial" w:hAnsi="Arial" w:cs="Arial"/>
          <w:sz w:val="19"/>
          <w:szCs w:val="19"/>
        </w:rPr>
        <w:t>ies</w:t>
      </w:r>
      <w:r w:rsidRPr="00720402">
        <w:rPr>
          <w:rFonts w:ascii="Arial" w:hAnsi="Arial" w:cs="Arial"/>
          <w:sz w:val="19"/>
          <w:szCs w:val="19"/>
          <w:cs/>
        </w:rPr>
        <w:t xml:space="preserve"> </w:t>
      </w:r>
      <w:r w:rsidRPr="00720402">
        <w:rPr>
          <w:rFonts w:ascii="Arial" w:hAnsi="Arial" w:cs="Arial"/>
          <w:sz w:val="19"/>
          <w:szCs w:val="19"/>
          <w:lang w:bidi="ar-SA"/>
        </w:rPr>
        <w:t xml:space="preserve">for the year ended 31 December 2019, except for the adoption of the new and revised </w:t>
      </w:r>
      <w:r w:rsidRPr="00720402">
        <w:rPr>
          <w:rFonts w:ascii="Arial" w:hAnsi="Arial" w:cs="Arial"/>
          <w:sz w:val="19"/>
          <w:szCs w:val="19"/>
          <w:lang w:val="en-GB"/>
        </w:rPr>
        <w:t>Thai Financial Reporting Standards, interpretations and guidance as follows:</w:t>
      </w:r>
    </w:p>
    <w:p w14:paraId="4DCA133F" w14:textId="77777777" w:rsidR="004B248F" w:rsidRPr="00720402" w:rsidRDefault="004B248F" w:rsidP="009E2342">
      <w:pPr>
        <w:spacing w:line="360" w:lineRule="auto"/>
        <w:ind w:left="450"/>
        <w:jc w:val="thaiDistribute"/>
        <w:rPr>
          <w:rFonts w:ascii="Arial" w:hAnsi="Arial" w:cs="Arial"/>
          <w:sz w:val="14"/>
          <w:szCs w:val="14"/>
          <w:lang w:val="en-GB"/>
        </w:rPr>
      </w:pPr>
    </w:p>
    <w:p w14:paraId="5C512489" w14:textId="0C04B47D" w:rsidR="004B248F" w:rsidRPr="00720402" w:rsidRDefault="004B248F" w:rsidP="00BD4FFE">
      <w:pPr>
        <w:pStyle w:val="BodyTextIndent3"/>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jc w:val="thaiDistribute"/>
        <w:rPr>
          <w:rFonts w:ascii="Arial" w:hAnsi="Arial" w:cs="Arial"/>
          <w:sz w:val="19"/>
          <w:szCs w:val="19"/>
          <w:lang w:val="en-GB"/>
        </w:rPr>
      </w:pPr>
      <w:r w:rsidRPr="00720402">
        <w:rPr>
          <w:rFonts w:ascii="Arial" w:hAnsi="Arial" w:cs="Arial"/>
          <w:sz w:val="19"/>
          <w:szCs w:val="19"/>
          <w:lang w:val="en-GB"/>
        </w:rPr>
        <w:t xml:space="preserve">New Thai Financial Reporting Standards adopted by </w:t>
      </w:r>
      <w:r w:rsidR="007A3B53" w:rsidRPr="00720402">
        <w:rPr>
          <w:rFonts w:ascii="Arial" w:hAnsi="Arial" w:cs="Arial"/>
          <w:sz w:val="19"/>
          <w:szCs w:val="19"/>
          <w:lang w:val="en-GB"/>
        </w:rPr>
        <w:t>t</w:t>
      </w:r>
      <w:r w:rsidRPr="00720402">
        <w:rPr>
          <w:rFonts w:ascii="Arial" w:hAnsi="Arial" w:cs="Arial"/>
          <w:sz w:val="19"/>
          <w:szCs w:val="19"/>
          <w:lang w:val="en-GB"/>
        </w:rPr>
        <w:t>he Group</w:t>
      </w:r>
    </w:p>
    <w:p w14:paraId="2FF39501" w14:textId="77777777" w:rsidR="004B248F" w:rsidRPr="00720402" w:rsidRDefault="004B248F" w:rsidP="009E2342">
      <w:pPr>
        <w:pStyle w:val="BodyTextIndent3"/>
        <w:tabs>
          <w:tab w:val="left" w:pos="810"/>
        </w:tabs>
        <w:spacing w:after="0" w:line="360" w:lineRule="auto"/>
        <w:ind w:left="806"/>
        <w:rPr>
          <w:rFonts w:ascii="Arial" w:hAnsi="Arial" w:cs="Arial"/>
          <w:sz w:val="12"/>
          <w:szCs w:val="12"/>
          <w:lang w:val="en-GB"/>
        </w:rPr>
      </w:pPr>
    </w:p>
    <w:p w14:paraId="2EA81D28" w14:textId="5E642865" w:rsidR="004B248F" w:rsidRPr="00720402"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20402">
        <w:rPr>
          <w:rFonts w:ascii="Arial" w:hAnsi="Arial" w:cs="Arial"/>
          <w:spacing w:val="-2"/>
          <w:sz w:val="19"/>
          <w:szCs w:val="19"/>
          <w:lang w:val="en-GB"/>
        </w:rPr>
        <w:t>The new Thai Financial Reporting Standards became applicable for the current reporting period</w:t>
      </w:r>
      <w:r w:rsidRPr="00720402">
        <w:rPr>
          <w:rFonts w:ascii="Arial" w:hAnsi="Arial" w:cs="Arial"/>
          <w:spacing w:val="-2"/>
          <w:sz w:val="19"/>
          <w:szCs w:val="19"/>
          <w:cs/>
          <w:lang w:val="en-GB"/>
        </w:rPr>
        <w:t xml:space="preserve"> </w:t>
      </w:r>
      <w:r w:rsidRPr="00720402">
        <w:rPr>
          <w:rFonts w:ascii="Arial" w:hAnsi="Arial" w:cs="Arial"/>
          <w:spacing w:val="-2"/>
          <w:sz w:val="19"/>
          <w:szCs w:val="19"/>
        </w:rPr>
        <w:t xml:space="preserve">and </w:t>
      </w:r>
      <w:r w:rsidR="007A3B53" w:rsidRPr="00720402">
        <w:rPr>
          <w:rFonts w:ascii="Arial" w:hAnsi="Arial" w:cs="Arial"/>
          <w:spacing w:val="-2"/>
          <w:sz w:val="19"/>
          <w:szCs w:val="19"/>
        </w:rPr>
        <w:t>t</w:t>
      </w:r>
      <w:r w:rsidRPr="00720402">
        <w:rPr>
          <w:rFonts w:ascii="Arial" w:hAnsi="Arial" w:cs="Arial"/>
          <w:spacing w:val="-2"/>
          <w:sz w:val="19"/>
          <w:szCs w:val="19"/>
        </w:rPr>
        <w:t xml:space="preserve">he Group had to change its accounting policies and adjust </w:t>
      </w:r>
      <w:proofErr w:type="gramStart"/>
      <w:r w:rsidRPr="00720402">
        <w:rPr>
          <w:rFonts w:ascii="Arial" w:hAnsi="Arial" w:cs="Arial"/>
          <w:spacing w:val="-2"/>
          <w:sz w:val="19"/>
          <w:szCs w:val="19"/>
        </w:rPr>
        <w:t>as a result of</w:t>
      </w:r>
      <w:proofErr w:type="gramEnd"/>
      <w:r w:rsidRPr="00720402">
        <w:rPr>
          <w:rFonts w:ascii="Arial" w:hAnsi="Arial" w:cs="Arial"/>
          <w:spacing w:val="-2"/>
          <w:sz w:val="19"/>
          <w:szCs w:val="19"/>
        </w:rPr>
        <w:t xml:space="preserve"> adopting the following standards:</w:t>
      </w:r>
    </w:p>
    <w:p w14:paraId="436E8EA5" w14:textId="77777777" w:rsidR="00866A25" w:rsidRPr="00720402" w:rsidRDefault="00866A25"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8"/>
          <w:szCs w:val="8"/>
        </w:rPr>
      </w:pPr>
    </w:p>
    <w:p w14:paraId="0273608D" w14:textId="77777777" w:rsidR="004B248F" w:rsidRPr="00720402"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720402">
        <w:rPr>
          <w:rFonts w:ascii="Arial" w:hAnsi="Arial" w:cs="Arial"/>
          <w:sz w:val="19"/>
          <w:szCs w:val="19"/>
        </w:rPr>
        <w:t>-</w:t>
      </w:r>
      <w:r w:rsidRPr="00720402">
        <w:rPr>
          <w:rFonts w:ascii="Arial" w:hAnsi="Arial" w:cs="Arial"/>
          <w:sz w:val="19"/>
          <w:szCs w:val="19"/>
        </w:rPr>
        <w:tab/>
        <w:t>Thai Accounting Standard No. 32 “Financial Instruments: Presentation”</w:t>
      </w:r>
    </w:p>
    <w:p w14:paraId="1F4BAC9C" w14:textId="77777777" w:rsidR="004B248F" w:rsidRPr="00720402"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720402">
        <w:rPr>
          <w:rFonts w:ascii="Arial" w:hAnsi="Arial" w:cs="Arial"/>
          <w:sz w:val="19"/>
          <w:szCs w:val="19"/>
        </w:rPr>
        <w:t>-</w:t>
      </w:r>
      <w:r w:rsidRPr="00720402">
        <w:rPr>
          <w:rFonts w:ascii="Arial" w:hAnsi="Arial" w:cs="Arial"/>
          <w:sz w:val="19"/>
          <w:szCs w:val="19"/>
        </w:rPr>
        <w:tab/>
        <w:t>Thai Financial Reporting Standard No. 7 “Financial Instruments: Disclosure”</w:t>
      </w:r>
    </w:p>
    <w:p w14:paraId="352996AB" w14:textId="3D75D54D" w:rsidR="004B248F" w:rsidRPr="00720402"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720402">
        <w:rPr>
          <w:rFonts w:ascii="Arial" w:hAnsi="Arial" w:cs="Arial"/>
          <w:sz w:val="19"/>
          <w:szCs w:val="19"/>
        </w:rPr>
        <w:t>-</w:t>
      </w:r>
      <w:r w:rsidRPr="00720402">
        <w:rPr>
          <w:rFonts w:ascii="Arial" w:hAnsi="Arial" w:cs="Arial"/>
          <w:sz w:val="19"/>
          <w:szCs w:val="19"/>
        </w:rPr>
        <w:tab/>
        <w:t>Thai Financial Reporting Standard No. 9 “Financial Instruments”</w:t>
      </w:r>
      <w:r w:rsidR="00931BCF" w:rsidRPr="00720402">
        <w:rPr>
          <w:rFonts w:ascii="Arial" w:hAnsi="Arial" w:cs="Arial"/>
          <w:sz w:val="19"/>
          <w:szCs w:val="19"/>
        </w:rPr>
        <w:t xml:space="preserve"> (“TFRS 9”)</w:t>
      </w:r>
    </w:p>
    <w:p w14:paraId="6E97BCAF" w14:textId="30865FCE" w:rsidR="00931BCF" w:rsidRPr="00720402"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720402">
        <w:rPr>
          <w:rFonts w:ascii="Arial" w:hAnsi="Arial" w:cs="Arial"/>
          <w:sz w:val="19"/>
          <w:szCs w:val="19"/>
        </w:rPr>
        <w:t>-</w:t>
      </w:r>
      <w:r w:rsidRPr="00720402">
        <w:rPr>
          <w:rFonts w:ascii="Arial" w:hAnsi="Arial" w:cs="Arial"/>
          <w:sz w:val="19"/>
          <w:szCs w:val="19"/>
        </w:rPr>
        <w:tab/>
        <w:t>Thai Financial Reporting Standard No. 16 “Leases”</w:t>
      </w:r>
      <w:r w:rsidR="00931BCF" w:rsidRPr="00720402">
        <w:rPr>
          <w:rFonts w:ascii="Arial" w:hAnsi="Arial" w:cs="Arial"/>
          <w:sz w:val="19"/>
          <w:szCs w:val="19"/>
        </w:rPr>
        <w:t xml:space="preserve"> (“TFRS 16”)</w:t>
      </w:r>
    </w:p>
    <w:p w14:paraId="0A9D3D7F" w14:textId="77777777" w:rsidR="004B248F" w:rsidRPr="00720402" w:rsidRDefault="004B248F" w:rsidP="009E2342">
      <w:pPr>
        <w:pStyle w:val="BodyTextIndent3"/>
        <w:tabs>
          <w:tab w:val="left" w:pos="810"/>
        </w:tabs>
        <w:spacing w:after="0" w:line="360" w:lineRule="auto"/>
        <w:ind w:left="1166"/>
        <w:rPr>
          <w:rFonts w:ascii="Arial" w:hAnsi="Arial" w:cs="Arial"/>
          <w:sz w:val="12"/>
          <w:szCs w:val="12"/>
        </w:rPr>
      </w:pPr>
    </w:p>
    <w:p w14:paraId="4D4CFA6B" w14:textId="72C2A3BC" w:rsidR="004B248F" w:rsidRPr="00720402"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20402">
        <w:rPr>
          <w:rFonts w:ascii="Arial" w:hAnsi="Arial" w:cs="Arial"/>
          <w:spacing w:val="-2"/>
          <w:sz w:val="19"/>
          <w:szCs w:val="19"/>
        </w:rPr>
        <w:t xml:space="preserve">The </w:t>
      </w:r>
      <w:r w:rsidRPr="00720402">
        <w:rPr>
          <w:rFonts w:ascii="Arial" w:hAnsi="Arial" w:cs="Arial"/>
          <w:spacing w:val="-2"/>
          <w:sz w:val="19"/>
          <w:szCs w:val="19"/>
          <w:lang w:val="en-GB"/>
        </w:rPr>
        <w:t>impact</w:t>
      </w:r>
      <w:r w:rsidRPr="00720402">
        <w:rPr>
          <w:rFonts w:ascii="Arial" w:hAnsi="Arial" w:cs="Arial"/>
          <w:spacing w:val="-2"/>
          <w:sz w:val="19"/>
          <w:szCs w:val="19"/>
        </w:rPr>
        <w:t xml:space="preserve"> of the adoption of these standards and the new accounting policies are disclosed in note 4. The other </w:t>
      </w:r>
      <w:r w:rsidRPr="00720402">
        <w:rPr>
          <w:rFonts w:ascii="Arial" w:hAnsi="Arial" w:cs="Arial"/>
          <w:spacing w:val="-2"/>
          <w:sz w:val="19"/>
          <w:szCs w:val="19"/>
          <w:lang w:bidi="ar-SA"/>
        </w:rPr>
        <w:t xml:space="preserve">new and revised </w:t>
      </w:r>
      <w:r w:rsidRPr="00720402">
        <w:rPr>
          <w:rFonts w:ascii="Arial" w:hAnsi="Arial" w:cs="Arial"/>
          <w:spacing w:val="-2"/>
          <w:sz w:val="19"/>
          <w:szCs w:val="19"/>
          <w:lang w:val="en-GB"/>
        </w:rPr>
        <w:t>Thai Financial Reporting Standards, interpretations and guidance</w:t>
      </w:r>
      <w:r w:rsidRPr="00720402">
        <w:rPr>
          <w:rFonts w:ascii="Arial" w:hAnsi="Arial" w:cs="Arial"/>
          <w:spacing w:val="-2"/>
          <w:sz w:val="19"/>
          <w:szCs w:val="19"/>
        </w:rPr>
        <w:t xml:space="preserve"> did not have any impact on the Company and its subsidiary’s accounting policies and the financial statements.</w:t>
      </w:r>
    </w:p>
    <w:p w14:paraId="5CC1BD3D" w14:textId="3BD257E6" w:rsidR="000F62B0" w:rsidRPr="00720402" w:rsidRDefault="000F62B0" w:rsidP="009E2342">
      <w:pPr>
        <w:pStyle w:val="BodyTextIndent3"/>
        <w:tabs>
          <w:tab w:val="clear" w:pos="454"/>
          <w:tab w:val="clear" w:pos="907"/>
        </w:tabs>
        <w:spacing w:after="0" w:line="360" w:lineRule="auto"/>
        <w:ind w:left="720"/>
        <w:jc w:val="thaiDistribute"/>
        <w:rPr>
          <w:rFonts w:ascii="Arial" w:hAnsi="Arial" w:cs="Arial"/>
          <w:sz w:val="12"/>
          <w:szCs w:val="12"/>
        </w:rPr>
      </w:pPr>
    </w:p>
    <w:p w14:paraId="790AE460" w14:textId="4DB43016" w:rsidR="00504C2E" w:rsidRPr="00720402" w:rsidRDefault="00BA13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rPr>
      </w:pPr>
      <w:r w:rsidRPr="00720402">
        <w:rPr>
          <w:rFonts w:ascii="Arial" w:hAnsi="Arial" w:cs="Arial"/>
          <w:sz w:val="19"/>
          <w:szCs w:val="19"/>
        </w:rPr>
        <w:t xml:space="preserve">According to </w:t>
      </w:r>
      <w:r w:rsidR="00EF11A5" w:rsidRPr="00720402">
        <w:rPr>
          <w:rFonts w:ascii="Arial" w:hAnsi="Arial" w:cs="Arial"/>
          <w:sz w:val="19"/>
          <w:szCs w:val="19"/>
        </w:rPr>
        <w:t xml:space="preserve">the </w:t>
      </w:r>
      <w:r w:rsidR="00EF11A5" w:rsidRPr="00720402">
        <w:rPr>
          <w:rFonts w:ascii="Arial" w:hAnsi="Arial" w:cs="Arial"/>
          <w:sz w:val="19"/>
          <w:szCs w:val="19"/>
          <w:lang w:val="en-GB"/>
        </w:rPr>
        <w:t>guidance “</w:t>
      </w:r>
      <w:r w:rsidR="007967F8" w:rsidRPr="00720402">
        <w:rPr>
          <w:rFonts w:ascii="Arial" w:hAnsi="Arial" w:cs="Arial"/>
          <w:sz w:val="19"/>
          <w:szCs w:val="19"/>
          <w:lang w:val="en-GB"/>
        </w:rPr>
        <w:t>Accounting optional t</w:t>
      </w:r>
      <w:r w:rsidR="00EF11A5" w:rsidRPr="00720402">
        <w:rPr>
          <w:rFonts w:ascii="Arial" w:hAnsi="Arial" w:cs="Arial"/>
          <w:sz w:val="19"/>
          <w:szCs w:val="19"/>
          <w:lang w:val="en-GB"/>
        </w:rPr>
        <w:t xml:space="preserve">emporary relief measures </w:t>
      </w:r>
      <w:r w:rsidR="007967F8" w:rsidRPr="00720402">
        <w:rPr>
          <w:rFonts w:ascii="Arial" w:hAnsi="Arial" w:cs="Arial"/>
          <w:sz w:val="19"/>
          <w:szCs w:val="19"/>
          <w:lang w:val="en-GB"/>
        </w:rPr>
        <w:t>in response to</w:t>
      </w:r>
      <w:r w:rsidR="00EF11A5" w:rsidRPr="00720402">
        <w:rPr>
          <w:rFonts w:ascii="Arial" w:hAnsi="Arial" w:cs="Arial"/>
          <w:sz w:val="19"/>
          <w:szCs w:val="19"/>
          <w:lang w:val="en-GB"/>
        </w:rPr>
        <w:t xml:space="preserve"> </w:t>
      </w:r>
      <w:r w:rsidR="007967F8" w:rsidRPr="00720402">
        <w:rPr>
          <w:rFonts w:ascii="Arial" w:hAnsi="Arial" w:cs="Arial"/>
          <w:sz w:val="19"/>
          <w:szCs w:val="19"/>
          <w:lang w:val="en-GB"/>
        </w:rPr>
        <w:t xml:space="preserve">impact of </w:t>
      </w:r>
      <w:r w:rsidR="00EF11A5" w:rsidRPr="00720402">
        <w:rPr>
          <w:rFonts w:ascii="Arial" w:hAnsi="Arial" w:cs="Arial"/>
          <w:sz w:val="19"/>
          <w:szCs w:val="19"/>
          <w:lang w:val="en-GB"/>
        </w:rPr>
        <w:t>COVID-19 outbreak”</w:t>
      </w:r>
      <w:r w:rsidR="007967F8" w:rsidRPr="00720402">
        <w:rPr>
          <w:rFonts w:ascii="Arial" w:hAnsi="Arial" w:cs="Arial"/>
          <w:sz w:val="19"/>
          <w:szCs w:val="19"/>
          <w:lang w:val="en-GB"/>
        </w:rPr>
        <w:t xml:space="preserve"> issued by the Federation of Accounting Professions dated 1</w:t>
      </w:r>
      <w:r w:rsidR="000F62B0" w:rsidRPr="00720402">
        <w:rPr>
          <w:rFonts w:ascii="Arial" w:hAnsi="Arial" w:cs="Arial"/>
          <w:sz w:val="19"/>
          <w:szCs w:val="19"/>
          <w:lang w:val="en-GB"/>
        </w:rPr>
        <w:t>6</w:t>
      </w:r>
      <w:r w:rsidR="007F6F6C" w:rsidRPr="00720402">
        <w:rPr>
          <w:rFonts w:ascii="Arial" w:hAnsi="Arial" w:cs="Arial"/>
          <w:sz w:val="19"/>
          <w:szCs w:val="19"/>
          <w:vertAlign w:val="superscript"/>
          <w:lang w:val="en-GB"/>
        </w:rPr>
        <w:t xml:space="preserve"> </w:t>
      </w:r>
      <w:r w:rsidR="007967F8" w:rsidRPr="00720402">
        <w:rPr>
          <w:rFonts w:ascii="Arial" w:hAnsi="Arial" w:cs="Arial"/>
          <w:sz w:val="19"/>
          <w:szCs w:val="19"/>
          <w:lang w:val="en-GB"/>
        </w:rPr>
        <w:t xml:space="preserve">April 2020, the Group has impact from the COVID-19 </w:t>
      </w:r>
      <w:r w:rsidR="006D6325" w:rsidRPr="00720402">
        <w:rPr>
          <w:rFonts w:ascii="Arial" w:hAnsi="Arial" w:cs="Arial"/>
          <w:sz w:val="19"/>
          <w:szCs w:val="19"/>
          <w:lang w:val="en-GB"/>
        </w:rPr>
        <w:t xml:space="preserve">situation </w:t>
      </w:r>
      <w:r w:rsidR="007967F8" w:rsidRPr="00720402">
        <w:rPr>
          <w:rFonts w:ascii="Arial" w:hAnsi="Arial" w:cs="Arial"/>
          <w:sz w:val="19"/>
          <w:szCs w:val="19"/>
          <w:lang w:val="en-GB"/>
        </w:rPr>
        <w:t xml:space="preserve">which is in high uncertainty and brings the Group uses significant judgments for estimation. The accounting optional temporary relief measures are only for 1 January 2020 to 31 December 2020. The Group </w:t>
      </w:r>
      <w:r w:rsidR="00504C2E" w:rsidRPr="00720402">
        <w:rPr>
          <w:rFonts w:ascii="Arial" w:hAnsi="Arial" w:cs="Arial"/>
          <w:sz w:val="19"/>
          <w:szCs w:val="19"/>
          <w:lang w:val="en-GB"/>
        </w:rPr>
        <w:t>selected the relief measures as follows:</w:t>
      </w:r>
    </w:p>
    <w:p w14:paraId="1B716DC8" w14:textId="4FF9E121" w:rsidR="00537BD3" w:rsidRPr="00720402" w:rsidRDefault="0093774C"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20402">
        <w:rPr>
          <w:rFonts w:cs="Arial"/>
          <w:sz w:val="19"/>
          <w:szCs w:val="19"/>
        </w:rPr>
        <w:lastRenderedPageBreak/>
        <w:t>To measure expected credit losses</w:t>
      </w:r>
      <w:r w:rsidRPr="00720402">
        <w:rPr>
          <w:rFonts w:cs="Arial"/>
          <w:sz w:val="19"/>
          <w:szCs w:val="19"/>
          <w:lang w:val="en-GB"/>
        </w:rPr>
        <w:t xml:space="preserve"> of</w:t>
      </w:r>
      <w:r w:rsidRPr="00720402">
        <w:rPr>
          <w:rFonts w:cs="Arial"/>
          <w:sz w:val="19"/>
          <w:szCs w:val="19"/>
        </w:rPr>
        <w:t xml:space="preserve"> simplified approach as per Thai Financial Reporting Standard No. 9 “Financial Instruments”</w:t>
      </w:r>
      <w:r w:rsidR="00F83630" w:rsidRPr="00720402">
        <w:rPr>
          <w:rFonts w:cs="Arial"/>
          <w:sz w:val="19"/>
          <w:szCs w:val="19"/>
        </w:rPr>
        <w:t xml:space="preserve">, the Group uses historical information as at 1 January 2020 which excluded </w:t>
      </w:r>
      <w:r w:rsidR="00C1218E" w:rsidRPr="00720402">
        <w:rPr>
          <w:rFonts w:cs="Arial"/>
          <w:sz w:val="19"/>
          <w:szCs w:val="19"/>
        </w:rPr>
        <w:t xml:space="preserve">the impact of </w:t>
      </w:r>
      <w:r w:rsidR="00C1218E" w:rsidRPr="00720402">
        <w:rPr>
          <w:rFonts w:cs="Arial"/>
          <w:sz w:val="19"/>
          <w:szCs w:val="19"/>
          <w:lang w:val="en-GB"/>
        </w:rPr>
        <w:t xml:space="preserve">the COVID-19 </w:t>
      </w:r>
      <w:r w:rsidR="006D6325" w:rsidRPr="00720402">
        <w:rPr>
          <w:rFonts w:cs="Arial"/>
          <w:sz w:val="19"/>
          <w:szCs w:val="19"/>
          <w:lang w:val="en-GB"/>
        </w:rPr>
        <w:t xml:space="preserve">situation </w:t>
      </w:r>
      <w:r w:rsidR="00C1218E" w:rsidRPr="00720402">
        <w:rPr>
          <w:rFonts w:cs="Arial"/>
          <w:sz w:val="19"/>
          <w:szCs w:val="19"/>
          <w:lang w:val="en-GB"/>
        </w:rPr>
        <w:t xml:space="preserve">into </w:t>
      </w:r>
      <w:r w:rsidR="00F83630" w:rsidRPr="00720402">
        <w:rPr>
          <w:rFonts w:cs="Arial"/>
          <w:sz w:val="19"/>
          <w:szCs w:val="19"/>
        </w:rPr>
        <w:t>forward-looking information</w:t>
      </w:r>
      <w:r w:rsidR="00C1218E" w:rsidRPr="00720402">
        <w:rPr>
          <w:rFonts w:cs="Arial"/>
          <w:sz w:val="19"/>
          <w:szCs w:val="19"/>
        </w:rPr>
        <w:t>.</w:t>
      </w:r>
    </w:p>
    <w:p w14:paraId="0AA5982D" w14:textId="77777777" w:rsidR="003125FD" w:rsidRPr="00720402" w:rsidRDefault="003125FD" w:rsidP="0031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2"/>
          <w:szCs w:val="12"/>
        </w:rPr>
      </w:pPr>
    </w:p>
    <w:p w14:paraId="0B3D4FFA" w14:textId="1613A4CA" w:rsidR="00BA13FF" w:rsidRPr="00720402" w:rsidRDefault="00A62D26"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20402">
        <w:rPr>
          <w:rFonts w:cs="Arial"/>
          <w:sz w:val="19"/>
          <w:szCs w:val="19"/>
        </w:rPr>
        <w:t>To</w:t>
      </w:r>
      <w:r w:rsidR="00AE0CA7" w:rsidRPr="00720402">
        <w:rPr>
          <w:rFonts w:cs="Arial"/>
          <w:sz w:val="19"/>
          <w:szCs w:val="19"/>
        </w:rPr>
        <w:t xml:space="preserve"> revers</w:t>
      </w:r>
      <w:r w:rsidRPr="00720402">
        <w:rPr>
          <w:rFonts w:cs="Arial"/>
          <w:sz w:val="19"/>
          <w:szCs w:val="19"/>
        </w:rPr>
        <w:t>e</w:t>
      </w:r>
      <w:r w:rsidR="00AE0CA7" w:rsidRPr="00720402">
        <w:rPr>
          <w:rFonts w:cs="Arial"/>
          <w:sz w:val="19"/>
          <w:szCs w:val="19"/>
        </w:rPr>
        <w:t xml:space="preserve"> of deferred tax assets </w:t>
      </w:r>
      <w:r w:rsidRPr="00720402">
        <w:rPr>
          <w:rFonts w:cs="Arial"/>
          <w:sz w:val="19"/>
          <w:szCs w:val="19"/>
        </w:rPr>
        <w:t xml:space="preserve">as per Thai Accounting Standard No. 12 “Income Taxes”, the Group selected to exclude </w:t>
      </w:r>
      <w:r w:rsidR="006D6325" w:rsidRPr="00720402">
        <w:rPr>
          <w:rFonts w:cs="Arial"/>
          <w:sz w:val="19"/>
          <w:szCs w:val="19"/>
        </w:rPr>
        <w:t xml:space="preserve">the </w:t>
      </w:r>
      <w:r w:rsidRPr="00720402">
        <w:rPr>
          <w:rFonts w:cs="Arial"/>
          <w:sz w:val="19"/>
          <w:szCs w:val="19"/>
        </w:rPr>
        <w:t xml:space="preserve">uncertainty </w:t>
      </w:r>
      <w:r w:rsidR="00630A81" w:rsidRPr="00720402">
        <w:rPr>
          <w:rFonts w:cs="Arial"/>
          <w:sz w:val="19"/>
          <w:szCs w:val="19"/>
          <w:lang w:val="en-GB"/>
        </w:rPr>
        <w:t xml:space="preserve">COVID-19 </w:t>
      </w:r>
      <w:r w:rsidR="006D6325" w:rsidRPr="00720402">
        <w:rPr>
          <w:rFonts w:cs="Arial"/>
          <w:sz w:val="19"/>
          <w:szCs w:val="19"/>
          <w:lang w:val="en-GB"/>
        </w:rPr>
        <w:t xml:space="preserve">situation </w:t>
      </w:r>
      <w:r w:rsidR="00630A81" w:rsidRPr="00720402">
        <w:rPr>
          <w:rFonts w:cs="Arial"/>
          <w:sz w:val="19"/>
          <w:szCs w:val="19"/>
          <w:lang w:val="en-GB"/>
        </w:rPr>
        <w:t xml:space="preserve">which may impact to </w:t>
      </w:r>
      <w:r w:rsidR="00D364E6" w:rsidRPr="00720402">
        <w:rPr>
          <w:rFonts w:cs="Arial"/>
          <w:sz w:val="19"/>
          <w:szCs w:val="19"/>
          <w:lang w:val="en-GB"/>
        </w:rPr>
        <w:t xml:space="preserve">measure of </w:t>
      </w:r>
      <w:r w:rsidR="00630A81" w:rsidRPr="00720402">
        <w:rPr>
          <w:rFonts w:cs="Arial"/>
          <w:sz w:val="19"/>
          <w:szCs w:val="19"/>
          <w:lang w:val="en-GB"/>
        </w:rPr>
        <w:t xml:space="preserve">future projection of taxable profit </w:t>
      </w:r>
      <w:r w:rsidR="006D6325" w:rsidRPr="00720402">
        <w:rPr>
          <w:rFonts w:cs="Arial"/>
          <w:sz w:val="19"/>
          <w:szCs w:val="19"/>
          <w:lang w:val="en-GB"/>
        </w:rPr>
        <w:t>to</w:t>
      </w:r>
      <w:r w:rsidR="00D364E6" w:rsidRPr="00720402">
        <w:rPr>
          <w:rFonts w:cs="Arial"/>
          <w:sz w:val="19"/>
          <w:szCs w:val="19"/>
          <w:lang w:val="en-GB"/>
        </w:rPr>
        <w:t xml:space="preserve"> </w:t>
      </w:r>
      <w:r w:rsidR="006D6325" w:rsidRPr="00720402">
        <w:rPr>
          <w:rFonts w:cs="Arial"/>
          <w:sz w:val="19"/>
          <w:szCs w:val="19"/>
        </w:rPr>
        <w:t xml:space="preserve">estimate the </w:t>
      </w:r>
      <w:r w:rsidR="0064399B" w:rsidRPr="00720402">
        <w:rPr>
          <w:rFonts w:cs="Arial"/>
          <w:sz w:val="19"/>
          <w:szCs w:val="19"/>
          <w:lang w:val="en-GB"/>
        </w:rPr>
        <w:t>sufficien</w:t>
      </w:r>
      <w:r w:rsidR="006D6325" w:rsidRPr="00720402">
        <w:rPr>
          <w:rFonts w:cs="Arial"/>
          <w:sz w:val="19"/>
          <w:szCs w:val="19"/>
          <w:lang w:val="en-GB"/>
        </w:rPr>
        <w:t>t of</w:t>
      </w:r>
      <w:r w:rsidR="0064399B" w:rsidRPr="00720402">
        <w:rPr>
          <w:rFonts w:cs="Arial"/>
          <w:sz w:val="19"/>
          <w:szCs w:val="19"/>
          <w:lang w:val="en-GB"/>
        </w:rPr>
        <w:t xml:space="preserve"> future taxable profit for using benefit </w:t>
      </w:r>
      <w:r w:rsidR="009505D1" w:rsidRPr="00720402">
        <w:rPr>
          <w:rFonts w:cs="Arial"/>
          <w:sz w:val="19"/>
          <w:szCs w:val="19"/>
          <w:lang w:val="en-GB"/>
        </w:rPr>
        <w:t>from</w:t>
      </w:r>
      <w:r w:rsidR="0064399B" w:rsidRPr="00720402">
        <w:rPr>
          <w:rFonts w:cs="Arial"/>
          <w:sz w:val="19"/>
          <w:szCs w:val="19"/>
          <w:lang w:val="en-GB"/>
        </w:rPr>
        <w:t xml:space="preserve"> </w:t>
      </w:r>
      <w:r w:rsidR="00D364E6" w:rsidRPr="00720402">
        <w:rPr>
          <w:rFonts w:cs="Arial"/>
          <w:sz w:val="19"/>
          <w:szCs w:val="19"/>
          <w:lang w:val="en-GB"/>
        </w:rPr>
        <w:t>deferred tax assets.</w:t>
      </w:r>
      <w:r w:rsidR="00D971CE" w:rsidRPr="00720402">
        <w:rPr>
          <w:rFonts w:cs="Arial"/>
          <w:noProof/>
          <w:sz w:val="19"/>
          <w:szCs w:val="19"/>
        </w:rPr>
        <w:t xml:space="preserve"> </w:t>
      </w:r>
    </w:p>
    <w:p w14:paraId="5A7B0719" w14:textId="77777777" w:rsidR="003125FD" w:rsidRPr="00720402" w:rsidRDefault="003125FD" w:rsidP="0031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2"/>
          <w:szCs w:val="12"/>
        </w:rPr>
      </w:pPr>
    </w:p>
    <w:p w14:paraId="7E371072" w14:textId="0DCBB212" w:rsidR="00D364E6" w:rsidRPr="00720402" w:rsidRDefault="00B605FC"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20402">
        <w:rPr>
          <w:rFonts w:cs="Arial"/>
          <w:sz w:val="19"/>
          <w:szCs w:val="19"/>
          <w:lang w:val="en-GB"/>
        </w:rPr>
        <w:t xml:space="preserve">To evaluate impairment indicators on assets as per </w:t>
      </w:r>
      <w:r w:rsidRPr="00720402">
        <w:rPr>
          <w:rFonts w:cs="Arial"/>
          <w:sz w:val="19"/>
          <w:szCs w:val="19"/>
        </w:rPr>
        <w:t xml:space="preserve">Thai Accounting Standard No. </w:t>
      </w:r>
      <w:r w:rsidR="00D971CE" w:rsidRPr="00720402">
        <w:rPr>
          <w:rFonts w:cs="Arial"/>
          <w:sz w:val="19"/>
          <w:szCs w:val="19"/>
        </w:rPr>
        <w:t>36</w:t>
      </w:r>
      <w:r w:rsidRPr="00720402">
        <w:rPr>
          <w:rFonts w:cs="Arial"/>
          <w:sz w:val="19"/>
          <w:szCs w:val="19"/>
        </w:rPr>
        <w:t xml:space="preserve"> “Impairment of assets”</w:t>
      </w:r>
      <w:r w:rsidR="00AB7DA3" w:rsidRPr="00720402">
        <w:rPr>
          <w:rFonts w:cs="Arial"/>
          <w:sz w:val="19"/>
          <w:szCs w:val="19"/>
          <w:lang w:val="en-GB"/>
        </w:rPr>
        <w:t>, the Group selected to exclude the COVID-19 as an impairment indicator and also exclude on impact of future financial forecast</w:t>
      </w:r>
      <w:r w:rsidR="00D971CE" w:rsidRPr="00720402">
        <w:rPr>
          <w:rFonts w:cs="Arial"/>
          <w:sz w:val="19"/>
          <w:szCs w:val="19"/>
          <w:lang w:val="en-GB"/>
        </w:rPr>
        <w:t>s</w:t>
      </w:r>
      <w:r w:rsidR="00AB7DA3" w:rsidRPr="00720402">
        <w:rPr>
          <w:rFonts w:cs="Arial"/>
          <w:sz w:val="19"/>
          <w:szCs w:val="19"/>
          <w:lang w:val="en-GB"/>
        </w:rPr>
        <w:t xml:space="preserve"> to </w:t>
      </w:r>
      <w:r w:rsidR="00D971CE" w:rsidRPr="00720402">
        <w:rPr>
          <w:rFonts w:cs="Arial"/>
          <w:sz w:val="19"/>
          <w:szCs w:val="19"/>
          <w:lang w:val="en-GB"/>
        </w:rPr>
        <w:t>be</w:t>
      </w:r>
      <w:r w:rsidR="00AB7DA3" w:rsidRPr="00720402">
        <w:rPr>
          <w:rFonts w:cs="Arial"/>
          <w:sz w:val="19"/>
          <w:szCs w:val="19"/>
          <w:lang w:val="en-GB"/>
        </w:rPr>
        <w:t xml:space="preserve"> test</w:t>
      </w:r>
      <w:r w:rsidR="00D971CE" w:rsidRPr="00720402">
        <w:rPr>
          <w:rFonts w:cs="Arial"/>
          <w:sz w:val="19"/>
          <w:szCs w:val="19"/>
          <w:lang w:val="en-GB"/>
        </w:rPr>
        <w:t>ed</w:t>
      </w:r>
      <w:r w:rsidR="00AB7DA3" w:rsidRPr="00720402">
        <w:rPr>
          <w:rFonts w:cs="Arial"/>
          <w:sz w:val="19"/>
          <w:szCs w:val="19"/>
          <w:lang w:val="en-GB"/>
        </w:rPr>
        <w:t xml:space="preserve"> impairment on </w:t>
      </w:r>
      <w:r w:rsidR="00D971CE" w:rsidRPr="00720402">
        <w:rPr>
          <w:rFonts w:cs="Arial"/>
          <w:sz w:val="19"/>
          <w:szCs w:val="19"/>
          <w:lang w:val="en-GB"/>
        </w:rPr>
        <w:t xml:space="preserve">an intangible assets with an indefinite life </w:t>
      </w:r>
      <w:r w:rsidR="00AB7DA3" w:rsidRPr="00720402">
        <w:rPr>
          <w:rFonts w:cs="Arial"/>
          <w:sz w:val="19"/>
          <w:szCs w:val="19"/>
          <w:lang w:val="en-GB"/>
        </w:rPr>
        <w:t xml:space="preserve">and </w:t>
      </w:r>
      <w:r w:rsidR="00D971CE" w:rsidRPr="00720402">
        <w:rPr>
          <w:rFonts w:cs="Arial"/>
          <w:sz w:val="19"/>
          <w:szCs w:val="19"/>
          <w:lang w:val="en-GB"/>
        </w:rPr>
        <w:t>definite life intangible assets not available for use on annual basis</w:t>
      </w:r>
      <w:r w:rsidR="00AB7DA3" w:rsidRPr="00720402">
        <w:rPr>
          <w:rFonts w:cs="Arial"/>
          <w:sz w:val="19"/>
          <w:szCs w:val="19"/>
          <w:lang w:val="en-GB"/>
        </w:rPr>
        <w:t xml:space="preserve">. </w:t>
      </w:r>
    </w:p>
    <w:p w14:paraId="7F87DB06" w14:textId="77777777" w:rsidR="003125FD" w:rsidRPr="00720402" w:rsidRDefault="003125FD" w:rsidP="0031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2"/>
          <w:szCs w:val="12"/>
        </w:rPr>
      </w:pPr>
    </w:p>
    <w:p w14:paraId="3CADA4D0" w14:textId="3CCC2A84" w:rsidR="00074BD3" w:rsidRPr="00720402" w:rsidRDefault="00074BD3"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20402">
        <w:rPr>
          <w:rFonts w:cs="Arial"/>
          <w:sz w:val="19"/>
          <w:szCs w:val="19"/>
          <w:lang w:val="en-GB"/>
        </w:rPr>
        <w:t xml:space="preserve">To estimate liabilities as per </w:t>
      </w:r>
      <w:r w:rsidRPr="00720402">
        <w:rPr>
          <w:rFonts w:cs="Arial"/>
          <w:sz w:val="19"/>
          <w:szCs w:val="19"/>
        </w:rPr>
        <w:t>Thai Accounting Standard No. 37 “Provisions, Contingent Liabilities and Contingent Assets”</w:t>
      </w:r>
      <w:r w:rsidRPr="00720402">
        <w:rPr>
          <w:rFonts w:cs="Arial"/>
          <w:sz w:val="19"/>
          <w:szCs w:val="19"/>
          <w:lang w:val="en-GB"/>
        </w:rPr>
        <w:t xml:space="preserve">, </w:t>
      </w:r>
      <w:r w:rsidR="0078724B" w:rsidRPr="00720402">
        <w:rPr>
          <w:rFonts w:cs="Arial"/>
          <w:sz w:val="19"/>
          <w:szCs w:val="19"/>
          <w:lang w:val="en-GB"/>
        </w:rPr>
        <w:t xml:space="preserve">the Group selected to exclude the COVID-19 situation for consideration as an event has impact to present obligation </w:t>
      </w:r>
      <w:proofErr w:type="gramStart"/>
      <w:r w:rsidR="0078724B" w:rsidRPr="00720402">
        <w:rPr>
          <w:rFonts w:cs="Arial"/>
          <w:sz w:val="19"/>
          <w:szCs w:val="19"/>
          <w:lang w:val="en-GB"/>
        </w:rPr>
        <w:t>as a result of</w:t>
      </w:r>
      <w:proofErr w:type="gramEnd"/>
      <w:r w:rsidR="0078724B" w:rsidRPr="00720402">
        <w:rPr>
          <w:rFonts w:cs="Arial"/>
          <w:sz w:val="19"/>
          <w:szCs w:val="19"/>
          <w:lang w:val="en-GB"/>
        </w:rPr>
        <w:t xml:space="preserve"> past event.</w:t>
      </w:r>
    </w:p>
    <w:p w14:paraId="360FD3E2" w14:textId="77777777" w:rsidR="0033335F" w:rsidRPr="00720402" w:rsidRDefault="0033335F" w:rsidP="009E2342">
      <w:pPr>
        <w:pStyle w:val="BodyTextIndent3"/>
        <w:tabs>
          <w:tab w:val="clear" w:pos="454"/>
          <w:tab w:val="clear" w:pos="907"/>
        </w:tabs>
        <w:spacing w:after="0" w:line="360" w:lineRule="auto"/>
        <w:ind w:left="720"/>
        <w:jc w:val="thaiDistribute"/>
        <w:rPr>
          <w:rFonts w:ascii="Arial" w:hAnsi="Arial" w:cs="Arial"/>
          <w:lang w:val="en-GB"/>
        </w:rPr>
      </w:pPr>
    </w:p>
    <w:p w14:paraId="5531C5C3" w14:textId="539AB3FF" w:rsidR="007554F1" w:rsidRPr="00720402" w:rsidRDefault="007554F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lang w:val="en-GB"/>
        </w:rPr>
      </w:pPr>
      <w:r w:rsidRPr="00720402">
        <w:rPr>
          <w:rFonts w:ascii="Arial" w:hAnsi="Arial" w:cs="Arial"/>
          <w:spacing w:val="-2"/>
          <w:sz w:val="19"/>
          <w:szCs w:val="19"/>
          <w:lang w:val="en-GB"/>
        </w:rPr>
        <w:t xml:space="preserve">Except the rest of the above relief measures, the Group has applied </w:t>
      </w:r>
      <w:r w:rsidRPr="00720402">
        <w:rPr>
          <w:rFonts w:ascii="Arial" w:hAnsi="Arial" w:cs="Arial"/>
          <w:spacing w:val="-2"/>
          <w:sz w:val="19"/>
          <w:szCs w:val="19"/>
        </w:rPr>
        <w:t>Thai Financial Reporting Standards as the same.</w:t>
      </w:r>
    </w:p>
    <w:p w14:paraId="70F81BAB" w14:textId="77777777" w:rsidR="0033335F" w:rsidRPr="00720402" w:rsidRDefault="0033335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8"/>
          <w:szCs w:val="18"/>
        </w:rPr>
      </w:pPr>
    </w:p>
    <w:p w14:paraId="45D171A6" w14:textId="77777777" w:rsidR="00BA13FF" w:rsidRPr="00720402" w:rsidRDefault="00BA13FF" w:rsidP="00BD4FFE">
      <w:pPr>
        <w:pStyle w:val="BodyTextIndent3"/>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jc w:val="thaiDistribute"/>
        <w:rPr>
          <w:rFonts w:ascii="Arial" w:hAnsi="Arial" w:cs="Arial"/>
          <w:sz w:val="19"/>
          <w:szCs w:val="19"/>
        </w:rPr>
      </w:pPr>
      <w:r w:rsidRPr="00720402">
        <w:rPr>
          <w:rFonts w:ascii="Arial" w:hAnsi="Arial" w:cs="Arial"/>
          <w:sz w:val="19"/>
          <w:szCs w:val="19"/>
        </w:rPr>
        <w:t xml:space="preserve">New </w:t>
      </w:r>
      <w:r w:rsidRPr="00720402">
        <w:rPr>
          <w:rFonts w:ascii="Arial" w:hAnsi="Arial" w:cs="Arial"/>
          <w:sz w:val="19"/>
          <w:szCs w:val="19"/>
          <w:lang w:val="en-GB"/>
        </w:rPr>
        <w:t>standards</w:t>
      </w:r>
      <w:r w:rsidRPr="00720402">
        <w:rPr>
          <w:rFonts w:ascii="Arial" w:hAnsi="Arial" w:cs="Arial"/>
          <w:sz w:val="19"/>
          <w:szCs w:val="19"/>
        </w:rPr>
        <w:t xml:space="preserve"> and interpretations not yet adopted</w:t>
      </w:r>
    </w:p>
    <w:p w14:paraId="4D0D033F" w14:textId="1DABA861" w:rsidR="00BA13FF" w:rsidRPr="00720402" w:rsidRDefault="00BA13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t xml:space="preserve">Certain new accounting standards and interpretations have been published that are not mandatory for 31 December 2020 reporting periods and have not been early adopted by the </w:t>
      </w:r>
      <w:r w:rsidR="007A3B53" w:rsidRPr="00720402">
        <w:rPr>
          <w:rFonts w:ascii="Arial" w:hAnsi="Arial" w:cs="Arial"/>
          <w:sz w:val="19"/>
          <w:szCs w:val="19"/>
        </w:rPr>
        <w:t>G</w:t>
      </w:r>
      <w:r w:rsidRPr="00720402">
        <w:rPr>
          <w:rFonts w:ascii="Arial" w:hAnsi="Arial" w:cs="Arial"/>
          <w:sz w:val="19"/>
          <w:szCs w:val="19"/>
        </w:rPr>
        <w:t>roup. These standards are not expected to have a material impact on the entity in the current or future reporting periods and on foreseeable future transactions.</w:t>
      </w:r>
    </w:p>
    <w:p w14:paraId="502A35FD" w14:textId="3654ED11" w:rsidR="00A3582D" w:rsidRPr="00720402" w:rsidRDefault="00A3582D" w:rsidP="009E2342">
      <w:pPr>
        <w:pStyle w:val="ListParagraph"/>
        <w:spacing w:line="360" w:lineRule="auto"/>
        <w:ind w:left="810"/>
        <w:jc w:val="both"/>
        <w:rPr>
          <w:rFonts w:cs="Arial"/>
          <w:sz w:val="19"/>
          <w:szCs w:val="19"/>
        </w:rPr>
      </w:pPr>
    </w:p>
    <w:p w14:paraId="5C744DB5" w14:textId="77777777" w:rsidR="004B248F" w:rsidRPr="00720402" w:rsidRDefault="004B248F"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CHANGE IN ACCOUNTING POLICIES</w:t>
      </w:r>
    </w:p>
    <w:p w14:paraId="74D61309" w14:textId="77777777" w:rsidR="004B248F" w:rsidRPr="00720402" w:rsidRDefault="004B248F" w:rsidP="009E2342">
      <w:pPr>
        <w:pStyle w:val="BodyTextIndent3"/>
        <w:spacing w:after="0" w:line="360" w:lineRule="auto"/>
        <w:ind w:left="468"/>
        <w:rPr>
          <w:rFonts w:ascii="Arial" w:hAnsi="Arial" w:cs="Arial"/>
          <w:sz w:val="18"/>
          <w:szCs w:val="18"/>
        </w:rPr>
      </w:pPr>
    </w:p>
    <w:p w14:paraId="53A52AE4" w14:textId="30A570EE" w:rsidR="004B248F" w:rsidRPr="00720402" w:rsidRDefault="004B248F" w:rsidP="0038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 xml:space="preserve">The </w:t>
      </w:r>
      <w:r w:rsidRPr="00720402">
        <w:rPr>
          <w:rFonts w:ascii="Arial" w:hAnsi="Arial" w:cs="Arial"/>
          <w:sz w:val="19"/>
          <w:szCs w:val="19"/>
          <w:lang w:bidi="ar-SA"/>
        </w:rPr>
        <w:t>adoption</w:t>
      </w:r>
      <w:r w:rsidRPr="00720402">
        <w:rPr>
          <w:rFonts w:ascii="Arial" w:hAnsi="Arial" w:cs="Arial"/>
          <w:sz w:val="19"/>
          <w:szCs w:val="19"/>
        </w:rPr>
        <w:t xml:space="preserve"> of new </w:t>
      </w:r>
      <w:r w:rsidRPr="00720402">
        <w:rPr>
          <w:rFonts w:ascii="Arial" w:hAnsi="Arial" w:cs="Arial"/>
          <w:sz w:val="19"/>
          <w:szCs w:val="19"/>
          <w:lang w:val="en-GB"/>
        </w:rPr>
        <w:t>Thai Financial Reporting Standards as mentioned in note 3 has significant impacts to the interim financial statements of the Company and its subsidiar</w:t>
      </w:r>
      <w:r w:rsidR="00FA4071" w:rsidRPr="00720402">
        <w:rPr>
          <w:rFonts w:ascii="Arial" w:hAnsi="Arial" w:cs="Arial"/>
          <w:sz w:val="19"/>
          <w:szCs w:val="19"/>
          <w:lang w:val="en-GB"/>
        </w:rPr>
        <w:t>ies</w:t>
      </w:r>
      <w:r w:rsidRPr="00720402">
        <w:rPr>
          <w:rFonts w:ascii="Arial" w:hAnsi="Arial" w:cs="Arial"/>
          <w:sz w:val="19"/>
          <w:szCs w:val="19"/>
          <w:lang w:val="en-GB"/>
        </w:rPr>
        <w:t xml:space="preserve"> where they are different to those applied in prior period as follows:</w:t>
      </w:r>
    </w:p>
    <w:p w14:paraId="026B58F4" w14:textId="77777777" w:rsidR="004B248F" w:rsidRPr="00720402" w:rsidRDefault="004B248F" w:rsidP="009E2342">
      <w:pPr>
        <w:spacing w:line="360" w:lineRule="auto"/>
        <w:ind w:left="450"/>
        <w:jc w:val="thaiDistribute"/>
        <w:rPr>
          <w:rFonts w:ascii="Arial" w:hAnsi="Arial" w:cs="Arial"/>
          <w:sz w:val="18"/>
          <w:szCs w:val="18"/>
          <w:lang w:val="en-GB"/>
        </w:rPr>
      </w:pPr>
    </w:p>
    <w:p w14:paraId="6B40403C" w14:textId="3594B89A" w:rsidR="004B248F" w:rsidRPr="00720402" w:rsidRDefault="001255AB" w:rsidP="00BD4FF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noProof/>
          <w:sz w:val="19"/>
          <w:szCs w:val="19"/>
        </w:rPr>
      </w:pPr>
      <w:r w:rsidRPr="00720402">
        <w:rPr>
          <w:rFonts w:cs="Arial"/>
          <w:noProof/>
          <w:sz w:val="19"/>
          <w:szCs w:val="19"/>
        </w:rPr>
        <w:t xml:space="preserve">New </w:t>
      </w:r>
      <w:r w:rsidR="004B248F" w:rsidRPr="00720402">
        <w:rPr>
          <w:rFonts w:cs="Arial"/>
          <w:noProof/>
          <w:sz w:val="19"/>
          <w:szCs w:val="19"/>
        </w:rPr>
        <w:t>Accounting Policies</w:t>
      </w:r>
    </w:p>
    <w:p w14:paraId="1AED3576" w14:textId="77777777" w:rsidR="004B248F" w:rsidRPr="00720402" w:rsidRDefault="004B248F" w:rsidP="009E2342">
      <w:pPr>
        <w:spacing w:line="360" w:lineRule="auto"/>
        <w:ind w:left="360"/>
        <w:jc w:val="thaiDistribute"/>
        <w:rPr>
          <w:rFonts w:ascii="Arial" w:hAnsi="Arial" w:cs="Arial"/>
          <w:noProof/>
          <w:sz w:val="14"/>
          <w:szCs w:val="14"/>
        </w:rPr>
      </w:pPr>
    </w:p>
    <w:p w14:paraId="1928BD6C" w14:textId="7A15834E" w:rsidR="004B248F" w:rsidRPr="00720402" w:rsidRDefault="004B248F" w:rsidP="00737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r w:rsidRPr="00720402">
        <w:rPr>
          <w:rFonts w:ascii="Arial" w:hAnsi="Arial" w:cs="Arial"/>
          <w:i/>
          <w:iCs/>
          <w:sz w:val="19"/>
          <w:szCs w:val="19"/>
        </w:rPr>
        <w:t>Trade and other accounts receivable</w:t>
      </w:r>
    </w:p>
    <w:p w14:paraId="4AF78BA3" w14:textId="77777777" w:rsidR="004B248F" w:rsidRPr="00720402" w:rsidRDefault="004B248F" w:rsidP="009E2342">
      <w:pPr>
        <w:pStyle w:val="ListParagraph"/>
        <w:spacing w:line="360" w:lineRule="auto"/>
        <w:ind w:left="1080"/>
        <w:jc w:val="thaiDistribute"/>
        <w:rPr>
          <w:rFonts w:cs="Arial"/>
          <w:sz w:val="12"/>
          <w:szCs w:val="12"/>
        </w:rPr>
      </w:pPr>
    </w:p>
    <w:p w14:paraId="15B4B6EC" w14:textId="265B3F00" w:rsidR="004B248F" w:rsidRPr="00720402" w:rsidRDefault="004B248F" w:rsidP="00737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t xml:space="preserve">Trade and other accounts receivable are </w:t>
      </w:r>
      <w:proofErr w:type="spellStart"/>
      <w:r w:rsidRPr="00720402">
        <w:rPr>
          <w:rFonts w:ascii="Arial" w:hAnsi="Arial" w:cs="Arial"/>
          <w:sz w:val="19"/>
          <w:szCs w:val="19"/>
        </w:rPr>
        <w:t>recognised</w:t>
      </w:r>
      <w:proofErr w:type="spellEnd"/>
      <w:r w:rsidRPr="00720402">
        <w:rPr>
          <w:rFonts w:ascii="Arial" w:hAnsi="Arial" w:cs="Arial"/>
          <w:sz w:val="19"/>
          <w:szCs w:val="19"/>
        </w:rPr>
        <w:t xml:space="preserve"> initially at the amount of consideration that is unconditional, unless they contain significant financing components (if any) when they are recognized at fair value. They are subsequently measured at </w:t>
      </w:r>
      <w:proofErr w:type="spellStart"/>
      <w:r w:rsidRPr="00720402">
        <w:rPr>
          <w:rFonts w:ascii="Arial" w:hAnsi="Arial" w:cs="Arial"/>
          <w:sz w:val="19"/>
          <w:szCs w:val="19"/>
        </w:rPr>
        <w:t>amortised</w:t>
      </w:r>
      <w:proofErr w:type="spellEnd"/>
      <w:r w:rsidRPr="00720402">
        <w:rPr>
          <w:rFonts w:ascii="Arial" w:hAnsi="Arial" w:cs="Arial"/>
          <w:sz w:val="19"/>
          <w:szCs w:val="19"/>
        </w:rPr>
        <w:t xml:space="preserve"> cost using the effective interest method less any reduction for loss allowance.</w:t>
      </w:r>
    </w:p>
    <w:p w14:paraId="50DA32E2" w14:textId="77777777" w:rsidR="004B248F" w:rsidRPr="00720402" w:rsidRDefault="004B248F" w:rsidP="009E2342">
      <w:pPr>
        <w:spacing w:line="360" w:lineRule="auto"/>
        <w:ind w:left="709"/>
        <w:jc w:val="thaiDistribute"/>
        <w:rPr>
          <w:rFonts w:ascii="Arial" w:hAnsi="Arial" w:cs="Arial"/>
          <w:sz w:val="12"/>
          <w:szCs w:val="12"/>
        </w:rPr>
      </w:pPr>
    </w:p>
    <w:p w14:paraId="5DDED5F3" w14:textId="1787153E" w:rsidR="004B248F" w:rsidRPr="00720402" w:rsidRDefault="004B248F" w:rsidP="00737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4"/>
          <w:sz w:val="19"/>
          <w:szCs w:val="19"/>
        </w:rPr>
      </w:pPr>
      <w:r w:rsidRPr="00720402">
        <w:rPr>
          <w:rFonts w:ascii="Arial" w:hAnsi="Arial" w:cs="Arial"/>
          <w:spacing w:val="-4"/>
          <w:sz w:val="19"/>
          <w:szCs w:val="19"/>
        </w:rPr>
        <w:t>The Group applies simplified approach to measuring expected credit losses which uses a lifetime expected loss allowance. To measure the expected credit losses, trade and other accounts receivable and contract assets have been grouped based on shared credit risk characteristics and the days past due.</w:t>
      </w:r>
    </w:p>
    <w:p w14:paraId="48C2C0EA" w14:textId="2E2F319A" w:rsidR="004B248F" w:rsidRPr="00720402" w:rsidRDefault="004B248F" w:rsidP="0060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lastRenderedPageBreak/>
        <w:t xml:space="preserve">The expected loss rate </w:t>
      </w:r>
      <w:proofErr w:type="gramStart"/>
      <w:r w:rsidRPr="00720402">
        <w:rPr>
          <w:rFonts w:ascii="Arial" w:hAnsi="Arial" w:cs="Arial"/>
          <w:sz w:val="19"/>
          <w:szCs w:val="19"/>
        </w:rPr>
        <w:t>are</w:t>
      </w:r>
      <w:proofErr w:type="gramEnd"/>
      <w:r w:rsidRPr="00720402">
        <w:rPr>
          <w:rFonts w:ascii="Arial" w:hAnsi="Arial" w:cs="Arial"/>
          <w:sz w:val="19"/>
          <w:szCs w:val="19"/>
        </w:rPr>
        <w:t xml:space="preserve"> based on the payment profiles of revenue over a period of </w:t>
      </w:r>
      <w:r w:rsidR="000F62B0" w:rsidRPr="00720402">
        <w:rPr>
          <w:rFonts w:ascii="Arial" w:hAnsi="Arial" w:cs="Arial"/>
          <w:sz w:val="19"/>
          <w:szCs w:val="19"/>
        </w:rPr>
        <w:t>24</w:t>
      </w:r>
      <w:r w:rsidRPr="00720402">
        <w:rPr>
          <w:rFonts w:ascii="Arial" w:hAnsi="Arial" w:cs="Arial"/>
          <w:sz w:val="19"/>
          <w:szCs w:val="19"/>
        </w:rPr>
        <w:t xml:space="preserve"> months before 31 December 2019. The historical loss rates are adjusted to reflect current and forward-looking information on macroeconomic factors affecting the ability of customers to settle the receivables.</w:t>
      </w:r>
    </w:p>
    <w:p w14:paraId="5DF1F015" w14:textId="77777777" w:rsidR="007A3B53" w:rsidRPr="00720402" w:rsidRDefault="007A3B53" w:rsidP="009E2342">
      <w:pPr>
        <w:spacing w:line="360" w:lineRule="auto"/>
        <w:ind w:left="709"/>
        <w:jc w:val="thaiDistribute"/>
        <w:rPr>
          <w:rFonts w:ascii="Arial" w:hAnsi="Arial" w:cs="Arial"/>
          <w:sz w:val="10"/>
          <w:szCs w:val="10"/>
        </w:rPr>
      </w:pPr>
    </w:p>
    <w:p w14:paraId="3016A284" w14:textId="6DF36855" w:rsidR="004B248F" w:rsidRPr="00720402" w:rsidRDefault="004B248F" w:rsidP="009D5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t xml:space="preserve">The Group selected to adjust the effect resulting from impairment due to the first-time adoption of </w:t>
      </w:r>
      <w:r w:rsidRPr="00720402">
        <w:rPr>
          <w:rFonts w:ascii="Arial" w:hAnsi="Arial" w:cs="Arial"/>
          <w:sz w:val="19"/>
          <w:szCs w:val="19"/>
          <w:lang w:val="en-GB"/>
        </w:rPr>
        <w:t xml:space="preserve">Thai Financial Reporting Standard No. 9 </w:t>
      </w:r>
      <w:r w:rsidRPr="00720402">
        <w:rPr>
          <w:rFonts w:ascii="Arial" w:hAnsi="Arial" w:cs="Arial"/>
          <w:sz w:val="19"/>
          <w:szCs w:val="19"/>
        </w:rPr>
        <w:t xml:space="preserve">“Financial Instruments” with the </w:t>
      </w:r>
      <w:r w:rsidR="00F03E45" w:rsidRPr="00720402">
        <w:rPr>
          <w:rFonts w:ascii="Arial" w:hAnsi="Arial" w:cs="Arial"/>
          <w:sz w:val="19"/>
          <w:szCs w:val="24"/>
        </w:rPr>
        <w:t>deficits</w:t>
      </w:r>
      <w:r w:rsidRPr="00720402">
        <w:rPr>
          <w:rFonts w:ascii="Arial" w:hAnsi="Arial" w:cs="Arial"/>
          <w:sz w:val="19"/>
          <w:szCs w:val="19"/>
        </w:rPr>
        <w:t xml:space="preserve"> as at 1 January 2020.</w:t>
      </w:r>
    </w:p>
    <w:p w14:paraId="6F656337" w14:textId="77777777" w:rsidR="004B248F" w:rsidRPr="00720402" w:rsidRDefault="004B248F" w:rsidP="009E2342">
      <w:pPr>
        <w:pStyle w:val="BodyTextIndent3"/>
        <w:tabs>
          <w:tab w:val="left" w:pos="810"/>
        </w:tabs>
        <w:spacing w:after="0" w:line="360" w:lineRule="auto"/>
        <w:ind w:left="709"/>
        <w:rPr>
          <w:rFonts w:ascii="Arial" w:hAnsi="Arial" w:cs="Arial"/>
          <w:sz w:val="18"/>
          <w:szCs w:val="18"/>
        </w:rPr>
      </w:pPr>
    </w:p>
    <w:p w14:paraId="2FF13B22" w14:textId="7E13CD40" w:rsidR="007A3B53" w:rsidRPr="00720402" w:rsidRDefault="007A3B53"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r w:rsidRPr="00720402">
        <w:rPr>
          <w:rFonts w:ascii="Arial" w:hAnsi="Arial" w:cs="Arial"/>
          <w:i/>
          <w:iCs/>
          <w:sz w:val="19"/>
          <w:szCs w:val="19"/>
        </w:rPr>
        <w:t>Investments and other financial assets</w:t>
      </w:r>
    </w:p>
    <w:p w14:paraId="2AE5D65E" w14:textId="77777777" w:rsidR="004A4729" w:rsidRPr="00720402" w:rsidRDefault="004A4729"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4"/>
          <w:szCs w:val="14"/>
        </w:rPr>
      </w:pPr>
    </w:p>
    <w:p w14:paraId="54764611" w14:textId="77777777" w:rsidR="007A3B53" w:rsidRPr="00720402" w:rsidRDefault="007A3B53" w:rsidP="00BD4F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720402">
        <w:rPr>
          <w:rFonts w:cs="Arial"/>
          <w:sz w:val="19"/>
          <w:szCs w:val="19"/>
        </w:rPr>
        <w:t>Classification</w:t>
      </w:r>
    </w:p>
    <w:p w14:paraId="4ACE75D2" w14:textId="77777777" w:rsidR="009E78C7" w:rsidRPr="00720402" w:rsidRDefault="009E78C7"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0"/>
          <w:szCs w:val="10"/>
        </w:rPr>
      </w:pPr>
    </w:p>
    <w:p w14:paraId="586AD54A" w14:textId="2D1CF422" w:rsidR="007A3B53" w:rsidRPr="00720402" w:rsidRDefault="007A3B53"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720402">
        <w:rPr>
          <w:rFonts w:ascii="Arial" w:hAnsi="Arial" w:cs="Arial"/>
          <w:sz w:val="19"/>
          <w:szCs w:val="19"/>
        </w:rPr>
        <w:t xml:space="preserve">The group classifies its financial assets in the following measurement categories: </w:t>
      </w:r>
    </w:p>
    <w:p w14:paraId="15854CEE" w14:textId="544D48D1" w:rsidR="007A3B53" w:rsidRPr="00720402" w:rsidRDefault="00682C70" w:rsidP="00682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hanging="180"/>
        <w:jc w:val="thaiDistribute"/>
        <w:rPr>
          <w:rFonts w:ascii="Arial" w:hAnsi="Arial" w:cs="Arial"/>
          <w:sz w:val="19"/>
          <w:szCs w:val="19"/>
        </w:rPr>
      </w:pPr>
      <w:r w:rsidRPr="00720402">
        <w:rPr>
          <w:rFonts w:ascii="Arial" w:hAnsi="Arial" w:cs="Arial"/>
          <w:sz w:val="19"/>
          <w:szCs w:val="19"/>
        </w:rPr>
        <w:t>-</w:t>
      </w:r>
      <w:r w:rsidRPr="00720402">
        <w:rPr>
          <w:rFonts w:ascii="Arial" w:hAnsi="Arial" w:cs="Arial"/>
          <w:sz w:val="19"/>
          <w:szCs w:val="19"/>
        </w:rPr>
        <w:tab/>
      </w:r>
      <w:r w:rsidR="007A3B53" w:rsidRPr="00720402">
        <w:rPr>
          <w:rFonts w:ascii="Arial" w:hAnsi="Arial" w:cs="Arial"/>
          <w:sz w:val="19"/>
          <w:szCs w:val="19"/>
        </w:rPr>
        <w:t xml:space="preserve">those to be measured subsequently at fair value (either through </w:t>
      </w:r>
      <w:r w:rsidR="00F44184" w:rsidRPr="00720402">
        <w:rPr>
          <w:rFonts w:ascii="Arial" w:hAnsi="Arial" w:cs="Arial"/>
          <w:sz w:val="19"/>
          <w:szCs w:val="19"/>
        </w:rPr>
        <w:t>other comprehensive income</w:t>
      </w:r>
      <w:r w:rsidR="007A3B53" w:rsidRPr="00720402">
        <w:rPr>
          <w:rFonts w:ascii="Arial" w:hAnsi="Arial" w:cs="Arial"/>
          <w:sz w:val="19"/>
          <w:szCs w:val="19"/>
        </w:rPr>
        <w:t xml:space="preserve"> or through profit or loss), and</w:t>
      </w:r>
    </w:p>
    <w:p w14:paraId="35E50028" w14:textId="69A46796" w:rsidR="007A3B53" w:rsidRPr="00720402" w:rsidRDefault="00682C70" w:rsidP="00682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hanging="180"/>
        <w:jc w:val="thaiDistribute"/>
        <w:rPr>
          <w:rFonts w:ascii="Arial" w:hAnsi="Arial" w:cs="Arial"/>
          <w:sz w:val="19"/>
          <w:szCs w:val="19"/>
        </w:rPr>
      </w:pPr>
      <w:r w:rsidRPr="00720402">
        <w:rPr>
          <w:rFonts w:ascii="Arial" w:hAnsi="Arial" w:cs="Arial"/>
          <w:sz w:val="19"/>
          <w:szCs w:val="19"/>
        </w:rPr>
        <w:t>-</w:t>
      </w:r>
      <w:r w:rsidRPr="00720402">
        <w:rPr>
          <w:rFonts w:ascii="Arial" w:hAnsi="Arial" w:cs="Arial"/>
          <w:sz w:val="19"/>
          <w:szCs w:val="19"/>
        </w:rPr>
        <w:tab/>
      </w:r>
      <w:r w:rsidR="007A3B53" w:rsidRPr="00720402">
        <w:rPr>
          <w:rFonts w:ascii="Arial" w:hAnsi="Arial" w:cs="Arial"/>
          <w:sz w:val="19"/>
          <w:szCs w:val="19"/>
        </w:rPr>
        <w:t xml:space="preserve">those to be measured at </w:t>
      </w:r>
      <w:proofErr w:type="spellStart"/>
      <w:r w:rsidR="007A3B53" w:rsidRPr="00720402">
        <w:rPr>
          <w:rFonts w:ascii="Arial" w:hAnsi="Arial" w:cs="Arial"/>
          <w:sz w:val="19"/>
          <w:szCs w:val="19"/>
        </w:rPr>
        <w:t>amortised</w:t>
      </w:r>
      <w:proofErr w:type="spellEnd"/>
      <w:r w:rsidR="007A3B53" w:rsidRPr="00720402">
        <w:rPr>
          <w:rFonts w:ascii="Arial" w:hAnsi="Arial" w:cs="Arial"/>
          <w:sz w:val="19"/>
          <w:szCs w:val="19"/>
        </w:rPr>
        <w:t xml:space="preserve"> cost.</w:t>
      </w:r>
    </w:p>
    <w:p w14:paraId="2D43D320" w14:textId="77777777" w:rsidR="007A3B53" w:rsidRPr="00720402" w:rsidRDefault="007A3B53" w:rsidP="00D22C27">
      <w:pPr>
        <w:pStyle w:val="ListParagraph"/>
        <w:tabs>
          <w:tab w:val="clear" w:pos="680"/>
          <w:tab w:val="clear" w:pos="907"/>
          <w:tab w:val="left" w:pos="990"/>
          <w:tab w:val="left" w:pos="1530"/>
        </w:tabs>
        <w:spacing w:line="360" w:lineRule="auto"/>
        <w:ind w:left="993" w:hanging="284"/>
        <w:jc w:val="thaiDistribute"/>
        <w:rPr>
          <w:rFonts w:cs="Arial"/>
          <w:sz w:val="10"/>
          <w:szCs w:val="10"/>
        </w:rPr>
      </w:pPr>
    </w:p>
    <w:p w14:paraId="1E074F3D" w14:textId="23F2BE31" w:rsidR="007A3B53" w:rsidRPr="00720402" w:rsidRDefault="007A3B53" w:rsidP="009E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720402">
        <w:rPr>
          <w:rFonts w:ascii="Arial" w:hAnsi="Arial" w:cs="Arial"/>
          <w:sz w:val="19"/>
          <w:szCs w:val="19"/>
        </w:rPr>
        <w:t>The classification depends on the entity’s business model for managing the financial assets and the contractual terms of the cash flows.</w:t>
      </w:r>
    </w:p>
    <w:p w14:paraId="19779E1F" w14:textId="77777777" w:rsidR="007A3B53" w:rsidRPr="00720402" w:rsidRDefault="007A3B53" w:rsidP="009E2342">
      <w:pPr>
        <w:pStyle w:val="ListParagraph"/>
        <w:tabs>
          <w:tab w:val="clear" w:pos="680"/>
          <w:tab w:val="clear" w:pos="907"/>
          <w:tab w:val="left" w:pos="990"/>
          <w:tab w:val="left" w:pos="1530"/>
        </w:tabs>
        <w:spacing w:line="360" w:lineRule="auto"/>
        <w:ind w:left="993" w:hanging="284"/>
        <w:jc w:val="both"/>
        <w:rPr>
          <w:rFonts w:cs="Arial"/>
          <w:sz w:val="10"/>
          <w:szCs w:val="10"/>
        </w:rPr>
      </w:pPr>
    </w:p>
    <w:p w14:paraId="6E54C15B" w14:textId="6B7E54DF" w:rsidR="00F44184" w:rsidRPr="00720402" w:rsidRDefault="007A3B53" w:rsidP="0027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720402">
        <w:rPr>
          <w:rFonts w:ascii="Arial" w:hAnsi="Arial" w:cs="Arial"/>
          <w:sz w:val="19"/>
          <w:szCs w:val="19"/>
        </w:rPr>
        <w:t xml:space="preserve">For assets measured at fair value, gains and losses will either be recorded in profit or loss or </w:t>
      </w:r>
      <w:r w:rsidR="00F44184" w:rsidRPr="00720402">
        <w:rPr>
          <w:rFonts w:ascii="Arial" w:hAnsi="Arial" w:cs="Arial"/>
          <w:sz w:val="19"/>
          <w:szCs w:val="19"/>
        </w:rPr>
        <w:t>other comprehensive income</w:t>
      </w:r>
      <w:r w:rsidRPr="00720402">
        <w:rPr>
          <w:rFonts w:ascii="Arial" w:hAnsi="Arial" w:cs="Arial"/>
          <w:sz w:val="19"/>
          <w:szCs w:val="19"/>
        </w:rPr>
        <w:t xml:space="preserve">. </w:t>
      </w:r>
    </w:p>
    <w:p w14:paraId="402978F1" w14:textId="0DC5EE13" w:rsidR="00F44184" w:rsidRPr="00720402" w:rsidRDefault="00F44184" w:rsidP="009E2342">
      <w:pPr>
        <w:pStyle w:val="ListParagraph"/>
        <w:tabs>
          <w:tab w:val="clear" w:pos="680"/>
          <w:tab w:val="clear" w:pos="907"/>
          <w:tab w:val="left" w:pos="990"/>
          <w:tab w:val="left" w:pos="1530"/>
        </w:tabs>
        <w:spacing w:line="360" w:lineRule="auto"/>
        <w:ind w:left="993" w:hanging="284"/>
        <w:jc w:val="both"/>
        <w:rPr>
          <w:rFonts w:cs="Arial"/>
          <w:sz w:val="10"/>
          <w:szCs w:val="10"/>
        </w:rPr>
      </w:pPr>
    </w:p>
    <w:p w14:paraId="1CF9BF44" w14:textId="22FBE4F5" w:rsidR="007A3B53" w:rsidRPr="00720402" w:rsidRDefault="007A3B53" w:rsidP="0027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720402">
        <w:rPr>
          <w:rFonts w:ascii="Arial" w:hAnsi="Arial" w:cs="Arial"/>
          <w:sz w:val="19"/>
          <w:szCs w:val="19"/>
        </w:rPr>
        <w:t>For investments in equity instruments that are not held for trading, this will depend on whether the group has made an irrevocable election at the time of initial recognition to account for the equity investment at fair value through other comprehensive income (FVOCI).</w:t>
      </w:r>
    </w:p>
    <w:p w14:paraId="342B496E" w14:textId="77777777" w:rsidR="007A3B53" w:rsidRPr="00720402" w:rsidRDefault="007A3B53" w:rsidP="009E2342">
      <w:pPr>
        <w:pStyle w:val="ListParagraph"/>
        <w:tabs>
          <w:tab w:val="clear" w:pos="680"/>
          <w:tab w:val="clear" w:pos="907"/>
          <w:tab w:val="left" w:pos="990"/>
          <w:tab w:val="left" w:pos="1530"/>
        </w:tabs>
        <w:spacing w:line="360" w:lineRule="auto"/>
        <w:ind w:left="993" w:hanging="284"/>
        <w:jc w:val="both"/>
        <w:rPr>
          <w:rFonts w:cs="Arial"/>
          <w:sz w:val="14"/>
          <w:szCs w:val="14"/>
        </w:rPr>
      </w:pPr>
    </w:p>
    <w:p w14:paraId="7BACBD80" w14:textId="77777777" w:rsidR="007A3B53" w:rsidRPr="00720402" w:rsidRDefault="007A3B53" w:rsidP="00BD4F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720402">
        <w:rPr>
          <w:rFonts w:cs="Arial"/>
          <w:sz w:val="19"/>
          <w:szCs w:val="19"/>
        </w:rPr>
        <w:t>Recognition and derecognition</w:t>
      </w:r>
    </w:p>
    <w:p w14:paraId="005AE56F" w14:textId="77777777" w:rsidR="00352D2D" w:rsidRPr="00720402" w:rsidRDefault="00352D2D" w:rsidP="009E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0"/>
          <w:szCs w:val="10"/>
        </w:rPr>
      </w:pPr>
    </w:p>
    <w:p w14:paraId="2CEECEB6" w14:textId="64CBFAA1" w:rsidR="007A3B53" w:rsidRPr="00720402" w:rsidRDefault="007A3B53" w:rsidP="009E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9"/>
          <w:szCs w:val="19"/>
        </w:rPr>
      </w:pPr>
      <w:r w:rsidRPr="00720402">
        <w:rPr>
          <w:rFonts w:ascii="Arial" w:hAnsi="Arial" w:cs="Arial"/>
          <w:spacing w:val="-2"/>
          <w:sz w:val="19"/>
          <w:szCs w:val="19"/>
        </w:rPr>
        <w:t xml:space="preserve">Regular way purchases and sales of financial assets are </w:t>
      </w:r>
      <w:proofErr w:type="spellStart"/>
      <w:r w:rsidRPr="00720402">
        <w:rPr>
          <w:rFonts w:ascii="Arial" w:hAnsi="Arial" w:cs="Arial"/>
          <w:spacing w:val="-2"/>
          <w:sz w:val="19"/>
          <w:szCs w:val="19"/>
        </w:rPr>
        <w:t>recognised</w:t>
      </w:r>
      <w:proofErr w:type="spellEnd"/>
      <w:r w:rsidRPr="00720402">
        <w:rPr>
          <w:rFonts w:ascii="Arial" w:hAnsi="Arial" w:cs="Arial"/>
          <w:spacing w:val="-2"/>
          <w:sz w:val="19"/>
          <w:szCs w:val="19"/>
        </w:rPr>
        <w:t xml:space="preserve"> on trade date, being the date on which the group commits to purchase or sell the asset. Financial assets are </w:t>
      </w:r>
      <w:proofErr w:type="spellStart"/>
      <w:r w:rsidRPr="00720402">
        <w:rPr>
          <w:rFonts w:ascii="Arial" w:hAnsi="Arial" w:cs="Arial"/>
          <w:spacing w:val="-2"/>
          <w:sz w:val="19"/>
          <w:szCs w:val="19"/>
        </w:rPr>
        <w:t>derecognised</w:t>
      </w:r>
      <w:proofErr w:type="spellEnd"/>
      <w:r w:rsidRPr="00720402">
        <w:rPr>
          <w:rFonts w:ascii="Arial" w:hAnsi="Arial" w:cs="Arial"/>
          <w:spacing w:val="-2"/>
          <w:sz w:val="19"/>
          <w:szCs w:val="19"/>
        </w:rPr>
        <w:t xml:space="preserve"> when the rights to receive cash flows from the financial assets have expired or have been transferred and the group has transferred substantially all the risks and rewards of ownership.</w:t>
      </w:r>
    </w:p>
    <w:p w14:paraId="607CF5A8" w14:textId="77777777" w:rsidR="007A3B53" w:rsidRPr="00720402" w:rsidRDefault="007A3B53" w:rsidP="009E2342">
      <w:pPr>
        <w:pStyle w:val="ListParagraph"/>
        <w:tabs>
          <w:tab w:val="clear" w:pos="680"/>
          <w:tab w:val="clear" w:pos="907"/>
          <w:tab w:val="left" w:pos="990"/>
          <w:tab w:val="left" w:pos="1530"/>
        </w:tabs>
        <w:spacing w:line="360" w:lineRule="auto"/>
        <w:ind w:left="993" w:hanging="284"/>
        <w:jc w:val="both"/>
        <w:rPr>
          <w:rFonts w:cs="Arial"/>
          <w:sz w:val="14"/>
          <w:szCs w:val="14"/>
        </w:rPr>
      </w:pPr>
    </w:p>
    <w:p w14:paraId="34E90A32" w14:textId="77777777" w:rsidR="007A3B53" w:rsidRPr="00720402" w:rsidRDefault="007A3B53" w:rsidP="00BD4F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720402">
        <w:rPr>
          <w:rFonts w:cs="Arial"/>
          <w:sz w:val="19"/>
          <w:szCs w:val="19"/>
        </w:rPr>
        <w:t>Measurement</w:t>
      </w:r>
    </w:p>
    <w:p w14:paraId="1C91C157" w14:textId="77777777" w:rsidR="00352D2D" w:rsidRPr="00720402" w:rsidRDefault="00352D2D" w:rsidP="003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0"/>
          <w:szCs w:val="10"/>
        </w:rPr>
      </w:pPr>
    </w:p>
    <w:p w14:paraId="6B38E3AC" w14:textId="562069B5" w:rsidR="007A3B53" w:rsidRPr="00720402" w:rsidRDefault="007A3B53" w:rsidP="003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9"/>
          <w:szCs w:val="19"/>
        </w:rPr>
      </w:pPr>
      <w:r w:rsidRPr="00720402">
        <w:rPr>
          <w:rFonts w:ascii="Arial" w:hAnsi="Arial" w:cs="Arial"/>
          <w:spacing w:val="-2"/>
          <w:sz w:val="19"/>
          <w:szCs w:val="19"/>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or loss.</w:t>
      </w:r>
    </w:p>
    <w:p w14:paraId="34842078" w14:textId="77777777" w:rsidR="00CD321D" w:rsidRPr="00720402" w:rsidRDefault="00CD321D" w:rsidP="003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9"/>
          <w:szCs w:val="19"/>
        </w:rPr>
      </w:pPr>
    </w:p>
    <w:p w14:paraId="439CC1BE" w14:textId="40FD728D" w:rsidR="00CD321D" w:rsidRPr="00720402" w:rsidRDefault="00CD321D" w:rsidP="00CD321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720402">
        <w:rPr>
          <w:rFonts w:cs="Arial"/>
          <w:sz w:val="19"/>
          <w:szCs w:val="19"/>
        </w:rPr>
        <w:t xml:space="preserve">Impairment </w:t>
      </w:r>
    </w:p>
    <w:p w14:paraId="018005D6" w14:textId="51D0EC17" w:rsidR="00CD321D" w:rsidRPr="00720402" w:rsidRDefault="00CD321D" w:rsidP="0003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9"/>
          <w:szCs w:val="19"/>
        </w:rPr>
      </w:pPr>
      <w:r w:rsidRPr="00720402">
        <w:rPr>
          <w:rFonts w:ascii="Arial" w:hAnsi="Arial" w:cs="Arial"/>
          <w:spacing w:val="-2"/>
          <w:sz w:val="19"/>
          <w:szCs w:val="19"/>
        </w:rPr>
        <w:t xml:space="preserve">The Group assesses on a </w:t>
      </w:r>
      <w:proofErr w:type="gramStart"/>
      <w:r w:rsidRPr="00720402">
        <w:rPr>
          <w:rFonts w:ascii="Arial" w:hAnsi="Arial" w:cs="Arial"/>
          <w:spacing w:val="-2"/>
          <w:sz w:val="19"/>
          <w:szCs w:val="19"/>
        </w:rPr>
        <w:t>forward-looking basis the expected credit losses</w:t>
      </w:r>
      <w:proofErr w:type="gramEnd"/>
      <w:r w:rsidRPr="00720402">
        <w:rPr>
          <w:rFonts w:ascii="Arial" w:hAnsi="Arial" w:cs="Arial"/>
          <w:spacing w:val="-2"/>
          <w:sz w:val="19"/>
          <w:szCs w:val="19"/>
        </w:rPr>
        <w:t xml:space="preserve"> associated with its debt instruments carried at </w:t>
      </w:r>
      <w:proofErr w:type="spellStart"/>
      <w:r w:rsidRPr="00720402">
        <w:rPr>
          <w:rFonts w:ascii="Arial" w:hAnsi="Arial" w:cs="Arial"/>
          <w:spacing w:val="-2"/>
          <w:sz w:val="19"/>
          <w:szCs w:val="19"/>
        </w:rPr>
        <w:t>amortised</w:t>
      </w:r>
      <w:proofErr w:type="spellEnd"/>
      <w:r w:rsidRPr="00720402">
        <w:rPr>
          <w:rFonts w:ascii="Arial" w:hAnsi="Arial" w:cs="Arial"/>
          <w:spacing w:val="-2"/>
          <w:sz w:val="19"/>
          <w:szCs w:val="19"/>
        </w:rPr>
        <w:t xml:space="preserve"> cost and FVOCI. The impairment methodology applied depends on whether there has been a significant increase in credit risk.</w:t>
      </w:r>
    </w:p>
    <w:p w14:paraId="7803EA6C" w14:textId="346F7623" w:rsidR="00CD321D" w:rsidRPr="00720402" w:rsidRDefault="00CD321D" w:rsidP="00CD321D">
      <w:pPr>
        <w:pStyle w:val="ListParagraph"/>
        <w:tabs>
          <w:tab w:val="clear" w:pos="680"/>
          <w:tab w:val="clear" w:pos="907"/>
          <w:tab w:val="left" w:pos="1080"/>
          <w:tab w:val="left" w:pos="1530"/>
        </w:tabs>
        <w:spacing w:line="360" w:lineRule="auto"/>
        <w:ind w:left="1080" w:hanging="371"/>
        <w:jc w:val="both"/>
        <w:rPr>
          <w:rFonts w:cs="Arial"/>
          <w:spacing w:val="-2"/>
          <w:sz w:val="19"/>
          <w:szCs w:val="19"/>
        </w:rPr>
      </w:pPr>
    </w:p>
    <w:p w14:paraId="3313E998" w14:textId="1DF52DA2" w:rsidR="00F03E45" w:rsidRPr="00720402" w:rsidRDefault="00F03E45" w:rsidP="00CD321D">
      <w:pPr>
        <w:pStyle w:val="ListParagraph"/>
        <w:tabs>
          <w:tab w:val="clear" w:pos="680"/>
          <w:tab w:val="clear" w:pos="907"/>
          <w:tab w:val="left" w:pos="1080"/>
          <w:tab w:val="left" w:pos="1530"/>
        </w:tabs>
        <w:spacing w:line="360" w:lineRule="auto"/>
        <w:ind w:left="1080" w:hanging="371"/>
        <w:jc w:val="both"/>
        <w:rPr>
          <w:rFonts w:cs="Arial"/>
          <w:spacing w:val="-2"/>
          <w:sz w:val="19"/>
          <w:szCs w:val="19"/>
        </w:rPr>
      </w:pPr>
    </w:p>
    <w:p w14:paraId="61E46948" w14:textId="77777777" w:rsidR="00F03E45" w:rsidRPr="00720402" w:rsidRDefault="00F03E45" w:rsidP="00CD321D">
      <w:pPr>
        <w:pStyle w:val="ListParagraph"/>
        <w:tabs>
          <w:tab w:val="clear" w:pos="680"/>
          <w:tab w:val="clear" w:pos="907"/>
          <w:tab w:val="left" w:pos="1080"/>
          <w:tab w:val="left" w:pos="1530"/>
        </w:tabs>
        <w:spacing w:line="360" w:lineRule="auto"/>
        <w:ind w:left="1080" w:hanging="371"/>
        <w:jc w:val="both"/>
        <w:rPr>
          <w:rFonts w:cs="Arial"/>
          <w:spacing w:val="-2"/>
          <w:sz w:val="19"/>
          <w:szCs w:val="19"/>
        </w:rPr>
      </w:pPr>
    </w:p>
    <w:p w14:paraId="43EB513E" w14:textId="5CB28CB5" w:rsidR="007A3B53" w:rsidRPr="00720402" w:rsidRDefault="007A3B53"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u w:val="single"/>
        </w:rPr>
      </w:pPr>
      <w:r w:rsidRPr="00720402">
        <w:rPr>
          <w:rFonts w:ascii="Arial" w:hAnsi="Arial" w:cs="Arial"/>
          <w:sz w:val="19"/>
          <w:szCs w:val="19"/>
          <w:u w:val="single"/>
        </w:rPr>
        <w:lastRenderedPageBreak/>
        <w:t>Equity instruments</w:t>
      </w:r>
    </w:p>
    <w:p w14:paraId="48CCD8BD" w14:textId="77777777" w:rsidR="00C162B6" w:rsidRPr="00720402" w:rsidRDefault="00C162B6"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0"/>
          <w:szCs w:val="10"/>
          <w:u w:val="single"/>
        </w:rPr>
      </w:pPr>
    </w:p>
    <w:p w14:paraId="35988933" w14:textId="4AAA6B34" w:rsidR="007A3B53" w:rsidRPr="00720402" w:rsidRDefault="007A3B53"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20402">
        <w:rPr>
          <w:rFonts w:ascii="Arial" w:hAnsi="Arial" w:cs="Arial"/>
          <w:spacing w:val="-2"/>
          <w:sz w:val="19"/>
          <w:szCs w:val="19"/>
        </w:rPr>
        <w:t xml:space="preserve">The group subsequently measures all equity investments at fair value. Where the group’s management has elected to present fair value gains and losses on equity investments in OCI, there is no subsequent </w:t>
      </w:r>
      <w:r w:rsidRPr="00720402">
        <w:rPr>
          <w:rFonts w:ascii="Arial" w:hAnsi="Arial" w:cs="Arial"/>
          <w:spacing w:val="-4"/>
          <w:sz w:val="19"/>
          <w:szCs w:val="19"/>
        </w:rPr>
        <w:t>reclassification of fair value gains and losses to profit or loss following the derecognition of the</w:t>
      </w:r>
      <w:r w:rsidRPr="00720402">
        <w:rPr>
          <w:rFonts w:ascii="Arial" w:hAnsi="Arial" w:cs="Arial"/>
          <w:spacing w:val="-2"/>
          <w:sz w:val="19"/>
          <w:szCs w:val="19"/>
        </w:rPr>
        <w:t xml:space="preserve"> investment. Dividends from such investments continue to be </w:t>
      </w:r>
      <w:proofErr w:type="spellStart"/>
      <w:r w:rsidRPr="00720402">
        <w:rPr>
          <w:rFonts w:ascii="Arial" w:hAnsi="Arial" w:cs="Arial"/>
          <w:spacing w:val="-2"/>
          <w:sz w:val="19"/>
          <w:szCs w:val="19"/>
        </w:rPr>
        <w:t>recognised</w:t>
      </w:r>
      <w:proofErr w:type="spellEnd"/>
      <w:r w:rsidRPr="00720402">
        <w:rPr>
          <w:rFonts w:ascii="Arial" w:hAnsi="Arial" w:cs="Arial"/>
          <w:spacing w:val="-2"/>
          <w:sz w:val="19"/>
          <w:szCs w:val="19"/>
        </w:rPr>
        <w:t xml:space="preserve"> in profit or loss as other income when the group’s right to receive payments is established.</w:t>
      </w:r>
    </w:p>
    <w:p w14:paraId="06DF7E57" w14:textId="77777777" w:rsidR="00DA1716" w:rsidRPr="00720402" w:rsidRDefault="00DA1716"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0"/>
          <w:szCs w:val="10"/>
        </w:rPr>
      </w:pPr>
    </w:p>
    <w:p w14:paraId="61100E06" w14:textId="0D56188E" w:rsidR="007A3B53" w:rsidRPr="00720402" w:rsidRDefault="007A3B53"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t xml:space="preserve">Changes in the fair value of financial assets at FVPL are </w:t>
      </w:r>
      <w:proofErr w:type="spellStart"/>
      <w:r w:rsidRPr="00720402">
        <w:rPr>
          <w:rFonts w:ascii="Arial" w:hAnsi="Arial" w:cs="Arial"/>
          <w:sz w:val="19"/>
          <w:szCs w:val="19"/>
        </w:rPr>
        <w:t>recognised</w:t>
      </w:r>
      <w:proofErr w:type="spellEnd"/>
      <w:r w:rsidRPr="00720402">
        <w:rPr>
          <w:rFonts w:ascii="Arial" w:hAnsi="Arial" w:cs="Arial"/>
          <w:sz w:val="19"/>
          <w:szCs w:val="19"/>
        </w:rPr>
        <w:t xml:space="preserve"> in other gains/(losses) in the statement of profit or loss as applicable. Impairment losses (and reversal of impairment losses) on equity investments measured at FVOCI are not reported separately from other changes in fair value.</w:t>
      </w:r>
    </w:p>
    <w:p w14:paraId="032488E1" w14:textId="77777777" w:rsidR="007F6F6C" w:rsidRPr="00720402" w:rsidRDefault="007F6F6C" w:rsidP="009E2342">
      <w:pPr>
        <w:pStyle w:val="ListParagraph"/>
        <w:tabs>
          <w:tab w:val="clear" w:pos="680"/>
          <w:tab w:val="clear" w:pos="907"/>
          <w:tab w:val="left" w:pos="990"/>
          <w:tab w:val="left" w:pos="1530"/>
        </w:tabs>
        <w:spacing w:line="360" w:lineRule="auto"/>
        <w:ind w:left="993" w:hanging="284"/>
        <w:jc w:val="both"/>
        <w:rPr>
          <w:rFonts w:cs="Arial"/>
          <w:sz w:val="14"/>
          <w:szCs w:val="14"/>
        </w:rPr>
      </w:pPr>
    </w:p>
    <w:p w14:paraId="77C58B07" w14:textId="7E1E3AEB" w:rsidR="004B248F" w:rsidRPr="00720402"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noProof/>
          <w:sz w:val="19"/>
          <w:szCs w:val="19"/>
        </w:rPr>
      </w:pPr>
      <w:r w:rsidRPr="00720402">
        <w:rPr>
          <w:rFonts w:ascii="Arial" w:hAnsi="Arial" w:cs="Arial"/>
          <w:i/>
          <w:iCs/>
          <w:noProof/>
          <w:sz w:val="19"/>
          <w:szCs w:val="19"/>
        </w:rPr>
        <w:t>Lease</w:t>
      </w:r>
      <w:r w:rsidR="007A3B53" w:rsidRPr="00720402">
        <w:rPr>
          <w:rFonts w:ascii="Arial" w:hAnsi="Arial" w:cs="Arial"/>
          <w:i/>
          <w:iCs/>
          <w:noProof/>
          <w:sz w:val="19"/>
          <w:szCs w:val="19"/>
        </w:rPr>
        <w:t xml:space="preserve"> on assets</w:t>
      </w:r>
    </w:p>
    <w:p w14:paraId="70738B25" w14:textId="77777777" w:rsidR="004B248F" w:rsidRPr="00720402" w:rsidRDefault="004B248F" w:rsidP="009E2342">
      <w:pPr>
        <w:pStyle w:val="ListParagraph"/>
        <w:spacing w:line="360" w:lineRule="auto"/>
        <w:ind w:left="709"/>
        <w:rPr>
          <w:rFonts w:cs="Arial"/>
          <w:noProof/>
          <w:sz w:val="10"/>
          <w:szCs w:val="10"/>
        </w:rPr>
      </w:pPr>
    </w:p>
    <w:p w14:paraId="1BADF12C" w14:textId="0518DA47" w:rsidR="004B248F" w:rsidRPr="00720402"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20402">
        <w:rPr>
          <w:rFonts w:ascii="Arial" w:hAnsi="Arial" w:cs="Arial"/>
          <w:noProof/>
          <w:sz w:val="19"/>
          <w:szCs w:val="19"/>
        </w:rPr>
        <w:t>The Group</w:t>
      </w:r>
      <w:r w:rsidR="000B1A9E" w:rsidRPr="00720402">
        <w:rPr>
          <w:rFonts w:ascii="Arial" w:hAnsi="Arial" w:cs="Arial"/>
          <w:noProof/>
          <w:sz w:val="19"/>
          <w:szCs w:val="19"/>
        </w:rPr>
        <w:t>’s</w:t>
      </w:r>
      <w:r w:rsidRPr="00720402">
        <w:rPr>
          <w:rFonts w:ascii="Arial" w:hAnsi="Arial" w:cs="Arial"/>
          <w:noProof/>
          <w:sz w:val="19"/>
          <w:szCs w:val="19"/>
        </w:rPr>
        <w:t xml:space="preserve"> </w:t>
      </w:r>
      <w:r w:rsidR="000B1A9E" w:rsidRPr="00720402">
        <w:rPr>
          <w:rFonts w:ascii="Arial" w:hAnsi="Arial" w:cs="Arial"/>
          <w:noProof/>
          <w:sz w:val="19"/>
          <w:szCs w:val="19"/>
        </w:rPr>
        <w:t>asset</w:t>
      </w:r>
      <w:r w:rsidRPr="00720402">
        <w:rPr>
          <w:rFonts w:ascii="Arial" w:hAnsi="Arial" w:cs="Arial"/>
          <w:noProof/>
          <w:sz w:val="19"/>
          <w:szCs w:val="19"/>
        </w:rPr>
        <w:t xml:space="preserve"> </w:t>
      </w:r>
      <w:r w:rsidR="000B1A9E" w:rsidRPr="00720402">
        <w:rPr>
          <w:rFonts w:ascii="Arial" w:hAnsi="Arial" w:cs="Arial"/>
          <w:noProof/>
          <w:sz w:val="19"/>
          <w:szCs w:val="19"/>
        </w:rPr>
        <w:t xml:space="preserve">lease </w:t>
      </w:r>
      <w:r w:rsidRPr="00720402">
        <w:rPr>
          <w:rFonts w:ascii="Arial" w:hAnsi="Arial" w:cs="Arial"/>
          <w:noProof/>
          <w:sz w:val="19"/>
          <w:szCs w:val="19"/>
        </w:rPr>
        <w:t>contracts are typically made for fixed periods, but may have extension. Contracts may contain both lease and non-lease components. The Group allocates the consideration in the contract to the lease and non-lease components based on their relative stand-alone prices.</w:t>
      </w:r>
    </w:p>
    <w:p w14:paraId="7B09D9A8" w14:textId="77777777" w:rsidR="004B248F" w:rsidRPr="00720402" w:rsidRDefault="004B248F" w:rsidP="009E2342">
      <w:pPr>
        <w:pStyle w:val="ListParagraph"/>
        <w:spacing w:line="360" w:lineRule="auto"/>
        <w:ind w:left="709"/>
        <w:jc w:val="thaiDistribute"/>
        <w:rPr>
          <w:rFonts w:cs="Arial"/>
          <w:noProof/>
          <w:sz w:val="10"/>
          <w:szCs w:val="10"/>
        </w:rPr>
      </w:pPr>
    </w:p>
    <w:p w14:paraId="43EFF678" w14:textId="77777777" w:rsidR="004B248F" w:rsidRPr="00720402"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20402">
        <w:rPr>
          <w:rFonts w:ascii="Arial" w:hAnsi="Arial" w:cs="Arial"/>
          <w:noProof/>
          <w:sz w:val="19"/>
          <w:szCs w:val="19"/>
        </w:rPr>
        <w:t>Lease terms are negotiated on an individual basis and contain a wide range of different terms and conditions. The lease agreeemnts do not impose any covenants other than the security interests in the leased assets that are held by the lessor.</w:t>
      </w:r>
    </w:p>
    <w:p w14:paraId="67CF3DEC" w14:textId="77777777" w:rsidR="004B248F" w:rsidRPr="00720402" w:rsidRDefault="004B248F" w:rsidP="009E2342">
      <w:pPr>
        <w:spacing w:line="360" w:lineRule="auto"/>
        <w:ind w:left="709"/>
        <w:jc w:val="thaiDistribute"/>
        <w:rPr>
          <w:rFonts w:ascii="Arial" w:hAnsi="Arial" w:cs="Arial"/>
          <w:noProof/>
          <w:sz w:val="10"/>
          <w:szCs w:val="10"/>
        </w:rPr>
      </w:pPr>
    </w:p>
    <w:p w14:paraId="29CFCAB8" w14:textId="77777777" w:rsidR="004B248F" w:rsidRPr="00720402"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20402">
        <w:rPr>
          <w:rFonts w:ascii="Arial" w:hAnsi="Arial" w:cs="Arial"/>
          <w:noProof/>
          <w:sz w:val="19"/>
          <w:szCs w:val="19"/>
        </w:rPr>
        <w:t>Assets and liabilities arising from a lease are intitially measured on a present value basis.</w:t>
      </w:r>
    </w:p>
    <w:p w14:paraId="23A0D128" w14:textId="77777777" w:rsidR="004B248F" w:rsidRPr="00720402" w:rsidRDefault="004B248F" w:rsidP="009E2342">
      <w:pPr>
        <w:spacing w:line="360" w:lineRule="auto"/>
        <w:ind w:left="709"/>
        <w:jc w:val="thaiDistribute"/>
        <w:rPr>
          <w:rFonts w:ascii="Arial" w:hAnsi="Arial" w:cs="Arial"/>
          <w:noProof/>
          <w:sz w:val="10"/>
          <w:szCs w:val="10"/>
        </w:rPr>
      </w:pPr>
    </w:p>
    <w:p w14:paraId="6B84BCFA" w14:textId="77777777" w:rsidR="004B248F" w:rsidRPr="00720402"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20402">
        <w:rPr>
          <w:rFonts w:ascii="Arial" w:hAnsi="Arial" w:cs="Arial"/>
          <w:noProof/>
          <w:sz w:val="19"/>
          <w:szCs w:val="19"/>
        </w:rPr>
        <w:t>Lease liabilities include the net present value of the following lease payments:</w:t>
      </w:r>
    </w:p>
    <w:p w14:paraId="5E52ADAB" w14:textId="77777777" w:rsidR="004B248F" w:rsidRPr="00720402"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20402">
        <w:rPr>
          <w:rFonts w:cs="Arial"/>
          <w:noProof/>
          <w:sz w:val="19"/>
          <w:szCs w:val="19"/>
        </w:rPr>
        <w:t xml:space="preserve">fixed payments (including in-substance fixed payments), less any lease incentives receivable </w:t>
      </w:r>
    </w:p>
    <w:p w14:paraId="24DD53DC" w14:textId="77777777" w:rsidR="004B248F" w:rsidRPr="00720402"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20402">
        <w:rPr>
          <w:rFonts w:cs="Arial"/>
          <w:noProof/>
          <w:sz w:val="19"/>
          <w:szCs w:val="19"/>
        </w:rPr>
        <w:t>variable lease payment that are based on an index or rate, initially measured using the index or rate as at the commencement date</w:t>
      </w:r>
    </w:p>
    <w:p w14:paraId="59E6F77C" w14:textId="179D471A" w:rsidR="004B248F" w:rsidRPr="00720402"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20402">
        <w:rPr>
          <w:rFonts w:cs="Arial"/>
          <w:noProof/>
          <w:sz w:val="19"/>
          <w:szCs w:val="19"/>
        </w:rPr>
        <w:t xml:space="preserve">amount expexted to be payable by </w:t>
      </w:r>
      <w:r w:rsidR="007A3B53" w:rsidRPr="00720402">
        <w:rPr>
          <w:rFonts w:cs="Arial"/>
          <w:noProof/>
          <w:sz w:val="19"/>
          <w:szCs w:val="19"/>
        </w:rPr>
        <w:t>t</w:t>
      </w:r>
      <w:r w:rsidRPr="00720402">
        <w:rPr>
          <w:rFonts w:cs="Arial"/>
          <w:noProof/>
          <w:sz w:val="19"/>
          <w:szCs w:val="19"/>
        </w:rPr>
        <w:t>he Group under residual value guarantees</w:t>
      </w:r>
    </w:p>
    <w:p w14:paraId="0CB144B7" w14:textId="66B883CE" w:rsidR="004B248F" w:rsidRPr="00720402"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20402">
        <w:rPr>
          <w:rFonts w:cs="Arial"/>
          <w:noProof/>
          <w:sz w:val="19"/>
          <w:szCs w:val="19"/>
        </w:rPr>
        <w:t xml:space="preserve">the exercise price of a purchase option if </w:t>
      </w:r>
      <w:r w:rsidR="007A3B53" w:rsidRPr="00720402">
        <w:rPr>
          <w:rFonts w:cs="Arial"/>
          <w:noProof/>
          <w:sz w:val="19"/>
          <w:szCs w:val="19"/>
        </w:rPr>
        <w:t>t</w:t>
      </w:r>
      <w:r w:rsidRPr="00720402">
        <w:rPr>
          <w:rFonts w:cs="Arial"/>
          <w:noProof/>
          <w:sz w:val="19"/>
          <w:szCs w:val="19"/>
        </w:rPr>
        <w:t>he Group is reasonably certain to exercise that option, and</w:t>
      </w:r>
    </w:p>
    <w:p w14:paraId="07A5CCD7" w14:textId="77777777" w:rsidR="004B248F" w:rsidRPr="00720402"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20402">
        <w:rPr>
          <w:rFonts w:cs="Arial"/>
          <w:noProof/>
          <w:sz w:val="19"/>
          <w:szCs w:val="19"/>
        </w:rPr>
        <w:t xml:space="preserve">payments of penalties for terminating the lease, if the lease term reflects The Group exercising that option </w:t>
      </w:r>
    </w:p>
    <w:p w14:paraId="7EB01BF5" w14:textId="77777777" w:rsidR="004B248F" w:rsidRPr="00720402" w:rsidRDefault="004B248F" w:rsidP="009E2342">
      <w:pPr>
        <w:spacing w:line="360" w:lineRule="auto"/>
        <w:ind w:left="709"/>
        <w:jc w:val="thaiDistribute"/>
        <w:rPr>
          <w:rFonts w:ascii="Arial" w:hAnsi="Arial" w:cs="Arial"/>
          <w:noProof/>
          <w:sz w:val="10"/>
          <w:szCs w:val="10"/>
        </w:rPr>
      </w:pPr>
    </w:p>
    <w:p w14:paraId="452D8DA0" w14:textId="3D630492" w:rsidR="004B248F" w:rsidRPr="00720402" w:rsidRDefault="004B248F" w:rsidP="0013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pacing w:val="-2"/>
          <w:sz w:val="19"/>
          <w:szCs w:val="19"/>
        </w:rPr>
      </w:pPr>
      <w:r w:rsidRPr="00720402">
        <w:rPr>
          <w:rFonts w:ascii="Arial" w:hAnsi="Arial" w:cs="Arial"/>
          <w:noProof/>
          <w:spacing w:val="-2"/>
          <w:sz w:val="19"/>
          <w:szCs w:val="19"/>
        </w:rPr>
        <w:t xml:space="preserve">The lease payments are discounted using the interest rate implict in the lease. If that rate cannot be readily determined, which is generally the case for leases in </w:t>
      </w:r>
      <w:r w:rsidR="007A3B53" w:rsidRPr="00720402">
        <w:rPr>
          <w:rFonts w:ascii="Arial" w:hAnsi="Arial" w:cs="Arial"/>
          <w:noProof/>
          <w:spacing w:val="-2"/>
          <w:sz w:val="19"/>
          <w:szCs w:val="19"/>
        </w:rPr>
        <w:t>t</w:t>
      </w:r>
      <w:r w:rsidRPr="00720402">
        <w:rPr>
          <w:rFonts w:ascii="Arial" w:hAnsi="Arial" w:cs="Arial"/>
          <w:noProof/>
          <w:spacing w:val="-2"/>
          <w:sz w:val="19"/>
          <w:szCs w:val="19"/>
        </w:rPr>
        <w:t>he Group, the leassee’s incremental borrowing rate is used, being the rate that the individual lessee would have to pay to borrow the funds necessary to obtain an asset of similar value to the right-of-use asset in a similar economic environment with similar terms, security and conditions.</w:t>
      </w:r>
    </w:p>
    <w:p w14:paraId="7F9F0445" w14:textId="77777777" w:rsidR="004B248F" w:rsidRPr="00720402" w:rsidRDefault="004B248F" w:rsidP="009E2342">
      <w:pPr>
        <w:pStyle w:val="ListParagraph"/>
        <w:spacing w:line="360" w:lineRule="auto"/>
        <w:ind w:left="709"/>
        <w:jc w:val="thaiDistribute"/>
        <w:rPr>
          <w:rFonts w:cs="Arial"/>
          <w:noProof/>
          <w:sz w:val="14"/>
          <w:szCs w:val="14"/>
        </w:rPr>
      </w:pPr>
    </w:p>
    <w:p w14:paraId="1273C068" w14:textId="77777777" w:rsidR="004B248F" w:rsidRPr="00720402" w:rsidRDefault="004B248F" w:rsidP="0013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20402">
        <w:rPr>
          <w:rFonts w:ascii="Arial" w:hAnsi="Arial" w:cs="Arial"/>
          <w:noProof/>
          <w:sz w:val="19"/>
          <w:szCs w:val="19"/>
        </w:rPr>
        <w:t>Right-of-use assets comprise:</w:t>
      </w:r>
    </w:p>
    <w:p w14:paraId="7DA91AA3" w14:textId="77777777" w:rsidR="004B248F" w:rsidRPr="00720402"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20402">
        <w:rPr>
          <w:rFonts w:cs="Arial"/>
          <w:noProof/>
          <w:sz w:val="19"/>
          <w:szCs w:val="19"/>
        </w:rPr>
        <w:t>the amount of the initial measurement of the lease liability</w:t>
      </w:r>
    </w:p>
    <w:p w14:paraId="5B6FDCA5" w14:textId="77777777" w:rsidR="004B248F" w:rsidRPr="00720402"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20402">
        <w:rPr>
          <w:rFonts w:cs="Arial"/>
          <w:noProof/>
          <w:sz w:val="19"/>
          <w:szCs w:val="19"/>
        </w:rPr>
        <w:t>any lease payments made at or before the commencement date, less any lease incentives received</w:t>
      </w:r>
    </w:p>
    <w:p w14:paraId="6D70827A" w14:textId="37C5D921" w:rsidR="004B248F" w:rsidRPr="00720402"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20402">
        <w:rPr>
          <w:rFonts w:cs="Arial"/>
          <w:noProof/>
          <w:sz w:val="19"/>
          <w:szCs w:val="19"/>
        </w:rPr>
        <w:t xml:space="preserve">any initial direct costs incurred by </w:t>
      </w:r>
      <w:r w:rsidR="007A3B53" w:rsidRPr="00720402">
        <w:rPr>
          <w:rFonts w:cs="Arial"/>
          <w:noProof/>
          <w:sz w:val="19"/>
          <w:szCs w:val="19"/>
        </w:rPr>
        <w:t>t</w:t>
      </w:r>
      <w:r w:rsidRPr="00720402">
        <w:rPr>
          <w:rFonts w:cs="Arial"/>
          <w:noProof/>
          <w:sz w:val="19"/>
          <w:szCs w:val="19"/>
        </w:rPr>
        <w:t>he Group and</w:t>
      </w:r>
    </w:p>
    <w:p w14:paraId="104A68AD" w14:textId="55D08804" w:rsidR="004B248F" w:rsidRPr="00720402"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20402">
        <w:rPr>
          <w:rFonts w:cs="Arial"/>
          <w:noProof/>
          <w:sz w:val="19"/>
          <w:szCs w:val="19"/>
        </w:rPr>
        <w:t xml:space="preserve">an estimate of cost to be incurred by </w:t>
      </w:r>
      <w:r w:rsidR="007A3B53" w:rsidRPr="00720402">
        <w:rPr>
          <w:rFonts w:cs="Arial"/>
          <w:noProof/>
          <w:sz w:val="19"/>
          <w:szCs w:val="19"/>
        </w:rPr>
        <w:t>t</w:t>
      </w:r>
      <w:r w:rsidRPr="00720402">
        <w:rPr>
          <w:rFonts w:cs="Arial"/>
          <w:noProof/>
          <w:sz w:val="19"/>
          <w:szCs w:val="19"/>
        </w:rPr>
        <w:t>he Group in dismantling and removing the underlying asset, restoring the site on which it is located or restoring the underlying asset to the condition required by the terms and conditions of the lease</w:t>
      </w:r>
    </w:p>
    <w:p w14:paraId="05CD018D" w14:textId="77777777" w:rsidR="004B248F" w:rsidRPr="00720402" w:rsidRDefault="004B248F" w:rsidP="000F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20402">
        <w:rPr>
          <w:rFonts w:ascii="Arial" w:hAnsi="Arial" w:cs="Arial"/>
          <w:noProof/>
          <w:sz w:val="19"/>
          <w:szCs w:val="19"/>
        </w:rPr>
        <w:lastRenderedPageBreak/>
        <w:t>Decommissioning cost measures by present value of the expenditures expected to be required to settle the obligation. The discount rate referred current market.</w:t>
      </w:r>
    </w:p>
    <w:p w14:paraId="24C1360C" w14:textId="77777777" w:rsidR="004B248F" w:rsidRPr="00720402" w:rsidRDefault="004B248F" w:rsidP="009E2342">
      <w:pPr>
        <w:spacing w:line="360" w:lineRule="auto"/>
        <w:ind w:left="709"/>
        <w:jc w:val="thaiDistribute"/>
        <w:rPr>
          <w:rFonts w:ascii="Arial" w:hAnsi="Arial" w:cs="Arial"/>
          <w:noProof/>
          <w:sz w:val="14"/>
          <w:szCs w:val="14"/>
          <w:cs/>
        </w:rPr>
      </w:pPr>
    </w:p>
    <w:p w14:paraId="23432A33" w14:textId="77777777" w:rsidR="004B248F" w:rsidRPr="00720402" w:rsidRDefault="004B248F" w:rsidP="000F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t xml:space="preserve">Depreciation was </w:t>
      </w:r>
      <w:proofErr w:type="spellStart"/>
      <w:r w:rsidRPr="00720402">
        <w:rPr>
          <w:rFonts w:ascii="Arial" w:hAnsi="Arial" w:cs="Arial"/>
          <w:sz w:val="19"/>
          <w:szCs w:val="19"/>
        </w:rPr>
        <w:t>recognised</w:t>
      </w:r>
      <w:proofErr w:type="spellEnd"/>
      <w:r w:rsidRPr="00720402">
        <w:rPr>
          <w:rFonts w:ascii="Arial" w:hAnsi="Arial" w:cs="Arial"/>
          <w:sz w:val="19"/>
          <w:szCs w:val="19"/>
        </w:rPr>
        <w:t xml:space="preserve"> on a straight-line </w:t>
      </w:r>
      <w:r w:rsidRPr="00720402">
        <w:rPr>
          <w:rFonts w:ascii="Arial" w:hAnsi="Arial" w:cs="Arial"/>
          <w:noProof/>
          <w:sz w:val="19"/>
          <w:szCs w:val="19"/>
        </w:rPr>
        <w:t>basis</w:t>
      </w:r>
      <w:r w:rsidRPr="00720402">
        <w:rPr>
          <w:rFonts w:ascii="Arial" w:hAnsi="Arial" w:cs="Arial"/>
          <w:sz w:val="19"/>
          <w:szCs w:val="19"/>
        </w:rPr>
        <w:t xml:space="preserve"> to write down the cost less estimated residual value of right-of-use assets. The following useful lives are applied:</w:t>
      </w:r>
    </w:p>
    <w:p w14:paraId="62B6B713" w14:textId="77777777" w:rsidR="004B248F" w:rsidRPr="00720402" w:rsidRDefault="004B248F" w:rsidP="0007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0"/>
          <w:szCs w:val="10"/>
        </w:rPr>
      </w:pPr>
    </w:p>
    <w:tbl>
      <w:tblPr>
        <w:tblW w:w="0" w:type="auto"/>
        <w:tblInd w:w="1134" w:type="dxa"/>
        <w:tblLayout w:type="fixed"/>
        <w:tblLook w:val="0000" w:firstRow="0" w:lastRow="0" w:firstColumn="0" w:lastColumn="0" w:noHBand="0" w:noVBand="0"/>
      </w:tblPr>
      <w:tblGrid>
        <w:gridCol w:w="5868"/>
        <w:gridCol w:w="1008"/>
      </w:tblGrid>
      <w:tr w:rsidR="004B248F" w:rsidRPr="00720402" w14:paraId="668B944A" w14:textId="77777777" w:rsidTr="00940842">
        <w:tc>
          <w:tcPr>
            <w:tcW w:w="5868" w:type="dxa"/>
          </w:tcPr>
          <w:p w14:paraId="169A37DC" w14:textId="77777777" w:rsidR="004B248F" w:rsidRPr="00720402" w:rsidRDefault="004B248F"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p>
        </w:tc>
        <w:tc>
          <w:tcPr>
            <w:tcW w:w="1008" w:type="dxa"/>
            <w:tcBorders>
              <w:bottom w:val="single" w:sz="6" w:space="0" w:color="auto"/>
            </w:tcBorders>
          </w:tcPr>
          <w:p w14:paraId="355DB23D" w14:textId="77777777" w:rsidR="004B248F" w:rsidRPr="00720402" w:rsidRDefault="004B248F"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720402">
              <w:rPr>
                <w:rFonts w:ascii="Arial" w:hAnsi="Arial" w:cs="Arial"/>
                <w:sz w:val="19"/>
                <w:szCs w:val="19"/>
                <w:lang w:val="en-GB"/>
              </w:rPr>
              <w:t>Years</w:t>
            </w:r>
          </w:p>
        </w:tc>
      </w:tr>
      <w:tr w:rsidR="004B248F" w:rsidRPr="00720402" w14:paraId="06C11E47" w14:textId="77777777" w:rsidTr="00940842">
        <w:tc>
          <w:tcPr>
            <w:tcW w:w="5868" w:type="dxa"/>
          </w:tcPr>
          <w:p w14:paraId="13C4DBB0" w14:textId="7FBB3F7E" w:rsidR="004B248F" w:rsidRPr="00720402" w:rsidRDefault="00CA5D61"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r w:rsidRPr="00720402">
              <w:rPr>
                <w:rFonts w:ascii="Arial" w:hAnsi="Arial" w:cs="Arial"/>
                <w:sz w:val="19"/>
                <w:szCs w:val="19"/>
                <w:lang w:val="en-GB"/>
              </w:rPr>
              <w:t>Land and b</w:t>
            </w:r>
            <w:r w:rsidR="004B248F" w:rsidRPr="00720402">
              <w:rPr>
                <w:rFonts w:ascii="Arial" w:hAnsi="Arial" w:cs="Arial"/>
                <w:sz w:val="19"/>
                <w:szCs w:val="19"/>
                <w:lang w:val="en-GB"/>
              </w:rPr>
              <w:t>uilding</w:t>
            </w:r>
          </w:p>
        </w:tc>
        <w:tc>
          <w:tcPr>
            <w:tcW w:w="1008" w:type="dxa"/>
          </w:tcPr>
          <w:p w14:paraId="022CABA2" w14:textId="2CEE8DDB" w:rsidR="004B248F" w:rsidRPr="00720402" w:rsidRDefault="00CA5D61"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720402">
              <w:rPr>
                <w:rFonts w:ascii="Arial" w:hAnsi="Arial" w:cs="Arial"/>
                <w:sz w:val="19"/>
                <w:szCs w:val="19"/>
              </w:rPr>
              <w:t>7</w:t>
            </w:r>
          </w:p>
        </w:tc>
      </w:tr>
      <w:tr w:rsidR="004B248F" w:rsidRPr="00720402" w14:paraId="2E11E48B" w14:textId="77777777" w:rsidTr="00940842">
        <w:tc>
          <w:tcPr>
            <w:tcW w:w="5868" w:type="dxa"/>
          </w:tcPr>
          <w:p w14:paraId="6FC969DF" w14:textId="77777777" w:rsidR="004B248F" w:rsidRPr="00720402" w:rsidRDefault="004B248F"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r w:rsidRPr="00720402">
              <w:rPr>
                <w:rFonts w:ascii="Arial" w:hAnsi="Arial" w:cs="Arial"/>
                <w:sz w:val="19"/>
                <w:szCs w:val="19"/>
                <w:lang w:val="en-GB"/>
              </w:rPr>
              <w:t>Vehicles</w:t>
            </w:r>
          </w:p>
        </w:tc>
        <w:tc>
          <w:tcPr>
            <w:tcW w:w="1008" w:type="dxa"/>
          </w:tcPr>
          <w:p w14:paraId="1CEF941D" w14:textId="5FF09322" w:rsidR="004B248F" w:rsidRPr="00720402" w:rsidRDefault="00C50EEA"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720402">
              <w:rPr>
                <w:rFonts w:ascii="Arial" w:hAnsi="Arial" w:cs="Arial"/>
                <w:sz w:val="19"/>
                <w:szCs w:val="19"/>
              </w:rPr>
              <w:t xml:space="preserve">5 - </w:t>
            </w:r>
            <w:r w:rsidR="00CA5D61" w:rsidRPr="00720402">
              <w:rPr>
                <w:rFonts w:ascii="Arial" w:hAnsi="Arial" w:cs="Arial"/>
                <w:sz w:val="19"/>
                <w:szCs w:val="19"/>
              </w:rPr>
              <w:t>6</w:t>
            </w:r>
          </w:p>
        </w:tc>
      </w:tr>
      <w:tr w:rsidR="00C50EEA" w:rsidRPr="00720402" w14:paraId="1F056D19" w14:textId="77777777" w:rsidTr="00940842">
        <w:tc>
          <w:tcPr>
            <w:tcW w:w="5868" w:type="dxa"/>
          </w:tcPr>
          <w:p w14:paraId="6651652C" w14:textId="1E3751ED" w:rsidR="00C50EEA" w:rsidRPr="00720402" w:rsidRDefault="00C50EEA"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r w:rsidRPr="00720402">
              <w:rPr>
                <w:rFonts w:ascii="Arial" w:hAnsi="Arial" w:cs="Arial"/>
                <w:sz w:val="19"/>
                <w:szCs w:val="19"/>
                <w:lang w:val="en-GB"/>
              </w:rPr>
              <w:t>Machinery</w:t>
            </w:r>
          </w:p>
        </w:tc>
        <w:tc>
          <w:tcPr>
            <w:tcW w:w="1008" w:type="dxa"/>
          </w:tcPr>
          <w:p w14:paraId="5BA333C1" w14:textId="4B4EABC4" w:rsidR="00C50EEA" w:rsidRPr="00720402" w:rsidRDefault="00C50EEA"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720402">
              <w:rPr>
                <w:rFonts w:ascii="Arial" w:hAnsi="Arial" w:cs="Arial"/>
                <w:sz w:val="19"/>
                <w:szCs w:val="19"/>
              </w:rPr>
              <w:t>3</w:t>
            </w:r>
          </w:p>
        </w:tc>
      </w:tr>
    </w:tbl>
    <w:p w14:paraId="15849591" w14:textId="77777777" w:rsidR="007F6F6C" w:rsidRPr="00720402" w:rsidRDefault="007F6F6C" w:rsidP="009E2342">
      <w:pPr>
        <w:spacing w:line="360" w:lineRule="auto"/>
        <w:ind w:left="709"/>
        <w:jc w:val="thaiDistribute"/>
        <w:rPr>
          <w:rFonts w:ascii="Arial" w:hAnsi="Arial" w:cs="Arial"/>
          <w:spacing w:val="-2"/>
          <w:sz w:val="14"/>
          <w:szCs w:val="14"/>
        </w:rPr>
      </w:pPr>
    </w:p>
    <w:p w14:paraId="2ACE2A3A" w14:textId="27E88BE2" w:rsidR="000B1A9E" w:rsidRPr="00720402" w:rsidRDefault="004B248F"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pacing w:val="-2"/>
          <w:sz w:val="19"/>
          <w:szCs w:val="19"/>
        </w:rPr>
      </w:pPr>
      <w:r w:rsidRPr="00720402">
        <w:rPr>
          <w:rFonts w:ascii="Arial" w:hAnsi="Arial" w:cs="Arial"/>
          <w:spacing w:val="-2"/>
          <w:sz w:val="19"/>
          <w:szCs w:val="19"/>
        </w:rPr>
        <w:t xml:space="preserve">The Group </w:t>
      </w:r>
      <w:r w:rsidRPr="00720402">
        <w:rPr>
          <w:rFonts w:ascii="Arial" w:hAnsi="Arial" w:cs="Arial"/>
          <w:noProof/>
          <w:spacing w:val="-2"/>
          <w:sz w:val="19"/>
          <w:szCs w:val="19"/>
        </w:rPr>
        <w:t>selected</w:t>
      </w:r>
      <w:r w:rsidRPr="00720402">
        <w:rPr>
          <w:rFonts w:ascii="Arial" w:hAnsi="Arial" w:cs="Arial"/>
          <w:spacing w:val="-2"/>
          <w:sz w:val="19"/>
          <w:szCs w:val="19"/>
        </w:rPr>
        <w:t xml:space="preserve"> to adjust the effect resulting from impairment due to the first-time adoption of </w:t>
      </w:r>
      <w:r w:rsidRPr="00720402">
        <w:rPr>
          <w:rFonts w:ascii="Arial" w:hAnsi="Arial" w:cs="Arial"/>
          <w:spacing w:val="-2"/>
          <w:sz w:val="19"/>
          <w:szCs w:val="19"/>
          <w:lang w:val="en-GB"/>
        </w:rPr>
        <w:t xml:space="preserve">Thai Financial Reporting Standard No. 16 </w:t>
      </w:r>
      <w:r w:rsidRPr="00720402">
        <w:rPr>
          <w:rFonts w:ascii="Arial" w:hAnsi="Arial" w:cs="Arial"/>
          <w:spacing w:val="-2"/>
          <w:sz w:val="19"/>
          <w:szCs w:val="19"/>
        </w:rPr>
        <w:t xml:space="preserve">“Leases” with the retained </w:t>
      </w:r>
      <w:r w:rsidR="00F03E45" w:rsidRPr="00720402">
        <w:rPr>
          <w:rFonts w:ascii="Arial" w:hAnsi="Arial" w:cs="Arial"/>
          <w:spacing w:val="-2"/>
          <w:sz w:val="19"/>
          <w:szCs w:val="19"/>
        </w:rPr>
        <w:t>deficits</w:t>
      </w:r>
      <w:r w:rsidRPr="00720402">
        <w:rPr>
          <w:rFonts w:ascii="Arial" w:hAnsi="Arial" w:cs="Arial"/>
          <w:spacing w:val="-2"/>
          <w:sz w:val="19"/>
          <w:szCs w:val="19"/>
        </w:rPr>
        <w:t xml:space="preserve"> as at 1 January 2020.</w:t>
      </w:r>
      <w:r w:rsidR="000B1A9E" w:rsidRPr="00720402">
        <w:rPr>
          <w:rFonts w:ascii="Arial" w:hAnsi="Arial" w:cs="Arial"/>
          <w:spacing w:val="-2"/>
          <w:sz w:val="19"/>
          <w:szCs w:val="19"/>
        </w:rPr>
        <w:t xml:space="preserve"> </w:t>
      </w:r>
      <w:r w:rsidR="000B1A9E" w:rsidRPr="00720402">
        <w:rPr>
          <w:rFonts w:ascii="Arial" w:hAnsi="Arial" w:cs="Arial"/>
          <w:noProof/>
          <w:spacing w:val="-2"/>
          <w:sz w:val="19"/>
          <w:szCs w:val="19"/>
        </w:rPr>
        <w:t>The leases of assets were classified as either finance leases or operating leases for the financial year 2019. From 1 January 2020, leases are recognised as a right-of-use asset and a corresponding liability.</w:t>
      </w:r>
    </w:p>
    <w:p w14:paraId="2CAE29B6" w14:textId="3082F107" w:rsidR="00560ADE" w:rsidRPr="00720402" w:rsidRDefault="00560ADE" w:rsidP="009E2342">
      <w:pPr>
        <w:spacing w:line="360" w:lineRule="auto"/>
        <w:ind w:left="709"/>
        <w:jc w:val="thaiDistribute"/>
        <w:rPr>
          <w:rFonts w:ascii="Arial" w:hAnsi="Arial" w:cs="Arial"/>
          <w:noProof/>
          <w:sz w:val="16"/>
          <w:szCs w:val="16"/>
        </w:rPr>
      </w:pPr>
    </w:p>
    <w:p w14:paraId="4B6221D0" w14:textId="424544A2" w:rsidR="00560ADE" w:rsidRPr="00720402"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bookmarkStart w:id="0" w:name="_Hlk505894950"/>
      <w:r w:rsidRPr="00720402">
        <w:rPr>
          <w:rFonts w:ascii="Arial" w:hAnsi="Arial" w:cs="Arial"/>
          <w:i/>
          <w:iCs/>
          <w:sz w:val="19"/>
          <w:szCs w:val="19"/>
        </w:rPr>
        <w:t>Trade and other accounts payable</w:t>
      </w:r>
      <w:bookmarkEnd w:id="0"/>
    </w:p>
    <w:p w14:paraId="7666CC38" w14:textId="77777777" w:rsidR="00693943" w:rsidRPr="00720402" w:rsidRDefault="00693943"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2"/>
          <w:szCs w:val="12"/>
        </w:rPr>
      </w:pPr>
    </w:p>
    <w:p w14:paraId="448E9799" w14:textId="264B362A" w:rsidR="00560ADE" w:rsidRPr="00720402"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20402">
        <w:rPr>
          <w:rFonts w:ascii="Arial" w:hAnsi="Arial" w:cs="Arial"/>
          <w:spacing w:val="-2"/>
          <w:sz w:val="19"/>
          <w:szCs w:val="19"/>
        </w:rPr>
        <w:t xml:space="preserve">Trade and other payables are presented as current liabilities unless payment is not due within 12 months after the reporting period. They are </w:t>
      </w:r>
      <w:proofErr w:type="spellStart"/>
      <w:r w:rsidRPr="00720402">
        <w:rPr>
          <w:rFonts w:ascii="Arial" w:hAnsi="Arial" w:cs="Arial"/>
          <w:spacing w:val="-2"/>
          <w:sz w:val="19"/>
          <w:szCs w:val="19"/>
        </w:rPr>
        <w:t>recognised</w:t>
      </w:r>
      <w:proofErr w:type="spellEnd"/>
      <w:r w:rsidRPr="00720402">
        <w:rPr>
          <w:rFonts w:ascii="Arial" w:hAnsi="Arial" w:cs="Arial"/>
          <w:spacing w:val="-2"/>
          <w:sz w:val="19"/>
          <w:szCs w:val="19"/>
        </w:rPr>
        <w:t xml:space="preserve"> initially at their fair value and subsequently measured at </w:t>
      </w:r>
      <w:proofErr w:type="spellStart"/>
      <w:r w:rsidRPr="00720402">
        <w:rPr>
          <w:rFonts w:ascii="Arial" w:hAnsi="Arial" w:cs="Arial"/>
          <w:spacing w:val="-2"/>
          <w:sz w:val="19"/>
          <w:szCs w:val="19"/>
        </w:rPr>
        <w:t>amortised</w:t>
      </w:r>
      <w:proofErr w:type="spellEnd"/>
      <w:r w:rsidRPr="00720402">
        <w:rPr>
          <w:rFonts w:ascii="Arial" w:hAnsi="Arial" w:cs="Arial"/>
          <w:spacing w:val="-2"/>
          <w:sz w:val="19"/>
          <w:szCs w:val="19"/>
        </w:rPr>
        <w:t xml:space="preserve"> cost using the effective interest method.</w:t>
      </w:r>
    </w:p>
    <w:p w14:paraId="2D5AA5CB" w14:textId="77777777" w:rsidR="00560ADE" w:rsidRPr="00720402" w:rsidRDefault="00560ADE" w:rsidP="009E2342">
      <w:pPr>
        <w:pStyle w:val="ListParagraph"/>
        <w:tabs>
          <w:tab w:val="clear" w:pos="680"/>
          <w:tab w:val="clear" w:pos="907"/>
          <w:tab w:val="left" w:pos="990"/>
          <w:tab w:val="left" w:pos="1530"/>
        </w:tabs>
        <w:spacing w:line="360" w:lineRule="auto"/>
        <w:ind w:left="709"/>
        <w:jc w:val="both"/>
        <w:rPr>
          <w:rFonts w:cs="Arial"/>
          <w:sz w:val="16"/>
          <w:szCs w:val="16"/>
        </w:rPr>
      </w:pPr>
    </w:p>
    <w:p w14:paraId="09973517" w14:textId="211722A7" w:rsidR="00560ADE" w:rsidRPr="00720402"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r w:rsidRPr="00720402">
        <w:rPr>
          <w:rFonts w:ascii="Arial" w:hAnsi="Arial" w:cs="Arial"/>
          <w:i/>
          <w:iCs/>
          <w:sz w:val="19"/>
          <w:szCs w:val="19"/>
        </w:rPr>
        <w:t>Borrowing</w:t>
      </w:r>
    </w:p>
    <w:p w14:paraId="0F992934" w14:textId="77777777" w:rsidR="00693943" w:rsidRPr="00720402" w:rsidRDefault="00693943"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2"/>
          <w:szCs w:val="12"/>
        </w:rPr>
      </w:pPr>
    </w:p>
    <w:p w14:paraId="08DC6CC1" w14:textId="77777777" w:rsidR="00560ADE" w:rsidRPr="00720402"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t xml:space="preserve">Borrowings are initially </w:t>
      </w:r>
      <w:proofErr w:type="spellStart"/>
      <w:r w:rsidRPr="00720402">
        <w:rPr>
          <w:rFonts w:ascii="Arial" w:hAnsi="Arial" w:cs="Arial"/>
          <w:sz w:val="19"/>
          <w:szCs w:val="19"/>
        </w:rPr>
        <w:t>recognised</w:t>
      </w:r>
      <w:proofErr w:type="spellEnd"/>
      <w:r w:rsidRPr="00720402">
        <w:rPr>
          <w:rFonts w:ascii="Arial" w:hAnsi="Arial" w:cs="Arial"/>
          <w:sz w:val="19"/>
          <w:szCs w:val="19"/>
        </w:rPr>
        <w:t xml:space="preserve"> at fair value, net of transaction costs incurred. Borrowings are subsequently measured at </w:t>
      </w:r>
      <w:proofErr w:type="spellStart"/>
      <w:r w:rsidRPr="00720402">
        <w:rPr>
          <w:rFonts w:ascii="Arial" w:hAnsi="Arial" w:cs="Arial"/>
          <w:sz w:val="19"/>
          <w:szCs w:val="19"/>
        </w:rPr>
        <w:t>amortised</w:t>
      </w:r>
      <w:proofErr w:type="spellEnd"/>
      <w:r w:rsidRPr="00720402">
        <w:rPr>
          <w:rFonts w:ascii="Arial" w:hAnsi="Arial" w:cs="Arial"/>
          <w:sz w:val="19"/>
          <w:szCs w:val="19"/>
        </w:rPr>
        <w:t xml:space="preserve"> cost. Any difference between the proceeds (net of transaction costs) and the redemption amount is </w:t>
      </w:r>
      <w:proofErr w:type="spellStart"/>
      <w:r w:rsidRPr="00720402">
        <w:rPr>
          <w:rFonts w:ascii="Arial" w:hAnsi="Arial" w:cs="Arial"/>
          <w:sz w:val="19"/>
          <w:szCs w:val="19"/>
        </w:rPr>
        <w:t>recognised</w:t>
      </w:r>
      <w:proofErr w:type="spellEnd"/>
      <w:r w:rsidRPr="00720402">
        <w:rPr>
          <w:rFonts w:ascii="Arial" w:hAnsi="Arial" w:cs="Arial"/>
          <w:sz w:val="19"/>
          <w:szCs w:val="19"/>
        </w:rPr>
        <w:t xml:space="preserve"> in profit or loss over the period of the borrowings using the effective interest method. Fees paid on the establishment of loan facilities are </w:t>
      </w:r>
      <w:proofErr w:type="spellStart"/>
      <w:r w:rsidRPr="00720402">
        <w:rPr>
          <w:rFonts w:ascii="Arial" w:hAnsi="Arial" w:cs="Arial"/>
          <w:sz w:val="19"/>
          <w:szCs w:val="19"/>
        </w:rPr>
        <w:t>recognised</w:t>
      </w:r>
      <w:proofErr w:type="spellEnd"/>
      <w:r w:rsidRPr="00720402">
        <w:rPr>
          <w:rFonts w:ascii="Arial" w:hAnsi="Arial" w:cs="Arial"/>
          <w:sz w:val="19"/>
          <w:szCs w:val="19"/>
        </w:rPr>
        <w:t xml:space="preserve"> as transaction costs of the loan to the extent that it is probable that some or </w:t>
      </w:r>
      <w:proofErr w:type="gramStart"/>
      <w:r w:rsidRPr="00720402">
        <w:rPr>
          <w:rFonts w:ascii="Arial" w:hAnsi="Arial" w:cs="Arial"/>
          <w:sz w:val="19"/>
          <w:szCs w:val="19"/>
        </w:rPr>
        <w:t>all of</w:t>
      </w:r>
      <w:proofErr w:type="gramEnd"/>
      <w:r w:rsidRPr="00720402">
        <w:rPr>
          <w:rFonts w:ascii="Arial" w:hAnsi="Arial" w:cs="Arial"/>
          <w:sz w:val="19"/>
          <w:szCs w:val="19"/>
        </w:rPr>
        <w:t xml:space="preserve"> the facility will be drawn down. In this case, the fee is deferred until the draw-down occurs. To the extent there is no evidence that it is probable that some or all of the facility will be drawn down, the fee is </w:t>
      </w:r>
      <w:proofErr w:type="spellStart"/>
      <w:r w:rsidRPr="00720402">
        <w:rPr>
          <w:rFonts w:ascii="Arial" w:hAnsi="Arial" w:cs="Arial"/>
          <w:sz w:val="19"/>
          <w:szCs w:val="19"/>
        </w:rPr>
        <w:t>capitalised</w:t>
      </w:r>
      <w:proofErr w:type="spellEnd"/>
      <w:r w:rsidRPr="00720402">
        <w:rPr>
          <w:rFonts w:ascii="Arial" w:hAnsi="Arial" w:cs="Arial"/>
          <w:sz w:val="19"/>
          <w:szCs w:val="19"/>
        </w:rPr>
        <w:t xml:space="preserve"> as a prepayment for liquidity services and </w:t>
      </w:r>
      <w:proofErr w:type="spellStart"/>
      <w:r w:rsidRPr="00720402">
        <w:rPr>
          <w:rFonts w:ascii="Arial" w:hAnsi="Arial" w:cs="Arial"/>
          <w:sz w:val="19"/>
          <w:szCs w:val="19"/>
        </w:rPr>
        <w:t>amortised</w:t>
      </w:r>
      <w:proofErr w:type="spellEnd"/>
      <w:r w:rsidRPr="00720402">
        <w:rPr>
          <w:rFonts w:ascii="Arial" w:hAnsi="Arial" w:cs="Arial"/>
          <w:sz w:val="19"/>
          <w:szCs w:val="19"/>
        </w:rPr>
        <w:t xml:space="preserve"> over the period of the facility to which it relates.</w:t>
      </w:r>
    </w:p>
    <w:p w14:paraId="0B44E0D6" w14:textId="77777777" w:rsidR="00560ADE" w:rsidRPr="00720402" w:rsidRDefault="00560ADE" w:rsidP="005E5C48">
      <w:pPr>
        <w:pStyle w:val="ListParagraph"/>
        <w:tabs>
          <w:tab w:val="clear" w:pos="680"/>
          <w:tab w:val="clear" w:pos="907"/>
          <w:tab w:val="left" w:pos="909"/>
          <w:tab w:val="left" w:pos="990"/>
          <w:tab w:val="left" w:pos="1530"/>
        </w:tabs>
        <w:spacing w:line="360" w:lineRule="auto"/>
        <w:ind w:left="709"/>
        <w:jc w:val="thaiDistribute"/>
        <w:rPr>
          <w:rFonts w:cs="Arial"/>
          <w:sz w:val="12"/>
          <w:szCs w:val="12"/>
        </w:rPr>
      </w:pPr>
    </w:p>
    <w:p w14:paraId="6C723879" w14:textId="77777777" w:rsidR="00560ADE" w:rsidRPr="00720402"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20402">
        <w:rPr>
          <w:rFonts w:ascii="Arial" w:hAnsi="Arial" w:cs="Arial"/>
          <w:spacing w:val="-4"/>
          <w:sz w:val="19"/>
          <w:szCs w:val="19"/>
        </w:rPr>
        <w:t>Borrowings are removed from the balance sheet when the obligation specified in the contract is</w:t>
      </w:r>
      <w:r w:rsidRPr="00720402">
        <w:rPr>
          <w:rFonts w:ascii="Arial" w:hAnsi="Arial" w:cs="Arial"/>
          <w:spacing w:val="-2"/>
          <w:sz w:val="19"/>
          <w:szCs w:val="19"/>
        </w:rPr>
        <w:t xml:space="preserve"> discharged, </w:t>
      </w:r>
      <w:proofErr w:type="gramStart"/>
      <w:r w:rsidRPr="00720402">
        <w:rPr>
          <w:rFonts w:ascii="Arial" w:hAnsi="Arial" w:cs="Arial"/>
          <w:spacing w:val="-2"/>
          <w:sz w:val="19"/>
          <w:szCs w:val="19"/>
        </w:rPr>
        <w:t>cancelled</w:t>
      </w:r>
      <w:proofErr w:type="gramEnd"/>
      <w:r w:rsidRPr="00720402">
        <w:rPr>
          <w:rFonts w:ascii="Arial" w:hAnsi="Arial" w:cs="Arial"/>
          <w:spacing w:val="-2"/>
          <w:sz w:val="19"/>
          <w:szCs w:val="19"/>
        </w:rPr>
        <w:t xml:space="preserve"> or expired. The difference between the carrying amount of a financial liability that has been extinguished or transferred to another party and the consideration paid, including any noncash assets transferred or liabilities assumed, is </w:t>
      </w:r>
      <w:proofErr w:type="spellStart"/>
      <w:r w:rsidRPr="00720402">
        <w:rPr>
          <w:rFonts w:ascii="Arial" w:hAnsi="Arial" w:cs="Arial"/>
          <w:spacing w:val="-2"/>
          <w:sz w:val="19"/>
          <w:szCs w:val="19"/>
        </w:rPr>
        <w:t>recognised</w:t>
      </w:r>
      <w:proofErr w:type="spellEnd"/>
      <w:r w:rsidRPr="00720402">
        <w:rPr>
          <w:rFonts w:ascii="Arial" w:hAnsi="Arial" w:cs="Arial"/>
          <w:spacing w:val="-2"/>
          <w:sz w:val="19"/>
          <w:szCs w:val="19"/>
        </w:rPr>
        <w:t xml:space="preserve"> in profit or loss as other income or finance costs.</w:t>
      </w:r>
    </w:p>
    <w:p w14:paraId="74ED65C7" w14:textId="77777777" w:rsidR="00560ADE" w:rsidRPr="00720402" w:rsidRDefault="00560ADE" w:rsidP="00693943">
      <w:pPr>
        <w:pStyle w:val="ListParagraph"/>
        <w:tabs>
          <w:tab w:val="clear" w:pos="680"/>
          <w:tab w:val="clear" w:pos="907"/>
          <w:tab w:val="left" w:pos="909"/>
          <w:tab w:val="left" w:pos="990"/>
          <w:tab w:val="left" w:pos="1530"/>
        </w:tabs>
        <w:spacing w:line="360" w:lineRule="auto"/>
        <w:ind w:left="709"/>
        <w:jc w:val="thaiDistribute"/>
        <w:rPr>
          <w:rFonts w:cs="Arial"/>
          <w:sz w:val="12"/>
          <w:szCs w:val="12"/>
        </w:rPr>
      </w:pPr>
    </w:p>
    <w:p w14:paraId="52666BD1" w14:textId="77777777" w:rsidR="00560ADE" w:rsidRPr="00720402"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b/>
          <w:bCs/>
          <w:sz w:val="19"/>
          <w:szCs w:val="19"/>
        </w:rPr>
      </w:pPr>
      <w:r w:rsidRPr="00720402">
        <w:rPr>
          <w:rFonts w:ascii="Arial" w:hAnsi="Arial" w:cs="Arial"/>
          <w:sz w:val="19"/>
          <w:szCs w:val="19"/>
        </w:rPr>
        <w:t>Borrowings are classified as current liabilities unless the group has an unconditional right to defer settlement of the liability for at least 12 months after the reporting period.</w:t>
      </w:r>
    </w:p>
    <w:p w14:paraId="47EA2CF4" w14:textId="77777777" w:rsidR="004B248F" w:rsidRPr="00720402" w:rsidRDefault="004B248F" w:rsidP="009E2342">
      <w:pPr>
        <w:pStyle w:val="ListParagraph"/>
        <w:spacing w:line="360" w:lineRule="auto"/>
        <w:ind w:left="810"/>
        <w:jc w:val="thaiDistribute"/>
        <w:rPr>
          <w:rFonts w:cs="Arial"/>
          <w:noProof/>
          <w:szCs w:val="18"/>
          <w:cs/>
        </w:rPr>
      </w:pPr>
    </w:p>
    <w:p w14:paraId="7DCB6727" w14:textId="77777777" w:rsidR="004B248F" w:rsidRPr="00720402" w:rsidRDefault="004B248F" w:rsidP="00BD4FF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9"/>
          <w:szCs w:val="19"/>
          <w:lang w:bidi="ar-SA"/>
        </w:rPr>
      </w:pPr>
      <w:r w:rsidRPr="00720402">
        <w:rPr>
          <w:rFonts w:cs="Arial"/>
          <w:color w:val="000000" w:themeColor="text1"/>
          <w:sz w:val="19"/>
          <w:szCs w:val="19"/>
          <w:lang w:bidi="ar-SA"/>
        </w:rPr>
        <w:t>The financial statements</w:t>
      </w:r>
    </w:p>
    <w:p w14:paraId="7F412D30" w14:textId="77777777" w:rsidR="004B248F" w:rsidRPr="00720402" w:rsidRDefault="004B248F" w:rsidP="009E2342">
      <w:pPr>
        <w:pStyle w:val="ListParagraph"/>
        <w:spacing w:line="360" w:lineRule="auto"/>
        <w:jc w:val="thaiDistribute"/>
        <w:rPr>
          <w:rFonts w:cs="Arial"/>
          <w:color w:val="000000" w:themeColor="text1"/>
          <w:sz w:val="14"/>
          <w:szCs w:val="14"/>
          <w:lang w:bidi="ar-SA"/>
        </w:rPr>
      </w:pPr>
    </w:p>
    <w:p w14:paraId="026F8B8B" w14:textId="5E959847" w:rsidR="004B248F" w:rsidRPr="00720402" w:rsidRDefault="004B248F"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20402">
        <w:rPr>
          <w:rFonts w:ascii="Arial" w:hAnsi="Arial" w:cs="Arial"/>
          <w:spacing w:val="-2"/>
          <w:sz w:val="19"/>
          <w:szCs w:val="19"/>
        </w:rPr>
        <w:t xml:space="preserve">The </w:t>
      </w:r>
      <w:r w:rsidRPr="00720402">
        <w:rPr>
          <w:rFonts w:ascii="Arial" w:hAnsi="Arial" w:cs="Arial"/>
          <w:spacing w:val="-2"/>
          <w:sz w:val="19"/>
          <w:szCs w:val="19"/>
          <w:lang w:bidi="ar-SA"/>
        </w:rPr>
        <w:t>change</w:t>
      </w:r>
      <w:r w:rsidRPr="00720402">
        <w:rPr>
          <w:rFonts w:ascii="Arial" w:hAnsi="Arial" w:cs="Arial"/>
          <w:spacing w:val="-2"/>
          <w:sz w:val="19"/>
          <w:szCs w:val="19"/>
        </w:rPr>
        <w:t xml:space="preserve"> of accounting policies effected </w:t>
      </w:r>
      <w:r w:rsidR="007A3B53" w:rsidRPr="00720402">
        <w:rPr>
          <w:rFonts w:ascii="Arial" w:hAnsi="Arial" w:cs="Arial"/>
          <w:spacing w:val="-2"/>
          <w:sz w:val="19"/>
          <w:szCs w:val="19"/>
        </w:rPr>
        <w:t>t</w:t>
      </w:r>
      <w:r w:rsidRPr="00720402">
        <w:rPr>
          <w:rFonts w:ascii="Arial" w:hAnsi="Arial" w:cs="Arial"/>
          <w:spacing w:val="-2"/>
          <w:sz w:val="19"/>
          <w:szCs w:val="19"/>
        </w:rPr>
        <w:t>he Group selected adjustments to the retained earnings as at 1 January 2020 without restated comparative information as below.</w:t>
      </w:r>
      <w:r w:rsidR="00CA5D61" w:rsidRPr="00720402">
        <w:rPr>
          <w:rFonts w:ascii="Arial" w:hAnsi="Arial" w:cs="Arial"/>
          <w:spacing w:val="-2"/>
          <w:sz w:val="19"/>
          <w:szCs w:val="19"/>
        </w:rPr>
        <w:t xml:space="preserve"> The effect</w:t>
      </w:r>
      <w:r w:rsidR="00F03E45" w:rsidRPr="00720402">
        <w:rPr>
          <w:rFonts w:ascii="Arial" w:hAnsi="Arial" w:cs="Arial"/>
          <w:spacing w:val="-2"/>
          <w:sz w:val="19"/>
          <w:szCs w:val="19"/>
        </w:rPr>
        <w:t>s</w:t>
      </w:r>
      <w:r w:rsidR="00CA5D61" w:rsidRPr="00720402">
        <w:rPr>
          <w:rFonts w:ascii="Arial" w:hAnsi="Arial" w:cs="Arial"/>
          <w:spacing w:val="-2"/>
          <w:sz w:val="19"/>
          <w:szCs w:val="19"/>
        </w:rPr>
        <w:t xml:space="preserve"> of financial statement for the three-month periods ended 31 March 2020 are as below.</w:t>
      </w:r>
    </w:p>
    <w:p w14:paraId="7882AEAE" w14:textId="0CE25CEE" w:rsidR="00CA5D61" w:rsidRPr="00720402" w:rsidRDefault="009D2CBD" w:rsidP="0011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color w:val="000000"/>
          <w:sz w:val="19"/>
          <w:szCs w:val="19"/>
          <w:lang w:eastAsia="th-TH"/>
        </w:rPr>
      </w:pPr>
      <w:r w:rsidRPr="00720402">
        <w:rPr>
          <w:rFonts w:ascii="Arial" w:hAnsi="Arial" w:cs="Arial"/>
          <w:i/>
          <w:iCs/>
          <w:color w:val="000000"/>
          <w:sz w:val="19"/>
          <w:szCs w:val="19"/>
          <w:lang w:eastAsia="th-TH"/>
        </w:rPr>
        <w:lastRenderedPageBreak/>
        <w:t>CONSOLIDATED F/S</w:t>
      </w:r>
    </w:p>
    <w:tbl>
      <w:tblPr>
        <w:tblW w:w="8206" w:type="dxa"/>
        <w:tblInd w:w="648" w:type="dxa"/>
        <w:tblLayout w:type="fixed"/>
        <w:tblLook w:val="04A0" w:firstRow="1" w:lastRow="0" w:firstColumn="1" w:lastColumn="0" w:noHBand="0" w:noVBand="1"/>
      </w:tblPr>
      <w:tblGrid>
        <w:gridCol w:w="3474"/>
        <w:gridCol w:w="1350"/>
        <w:gridCol w:w="1062"/>
        <w:gridCol w:w="1184"/>
        <w:gridCol w:w="1136"/>
      </w:tblGrid>
      <w:tr w:rsidR="00CA5D61" w:rsidRPr="00720402" w14:paraId="301765E2" w14:textId="77777777" w:rsidTr="00F32B6F">
        <w:trPr>
          <w:tblHeader/>
        </w:trPr>
        <w:tc>
          <w:tcPr>
            <w:tcW w:w="8206" w:type="dxa"/>
            <w:gridSpan w:val="5"/>
          </w:tcPr>
          <w:p w14:paraId="487448BD" w14:textId="4F55CF17" w:rsidR="00CA5D61" w:rsidRPr="00720402" w:rsidRDefault="00CA5D6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highlight w:val="magenta"/>
                <w:cs/>
              </w:rPr>
            </w:pPr>
            <w:bookmarkStart w:id="1" w:name="_Hlk37182495"/>
            <w:r w:rsidRPr="00720402">
              <w:rPr>
                <w:rFonts w:ascii="Arial" w:hAnsi="Arial" w:cs="Arial"/>
                <w:sz w:val="17"/>
                <w:szCs w:val="17"/>
              </w:rPr>
              <w:t>(</w:t>
            </w:r>
            <w:proofErr w:type="gramStart"/>
            <w:r w:rsidRPr="00720402">
              <w:rPr>
                <w:rFonts w:ascii="Arial" w:hAnsi="Arial" w:cs="Arial"/>
                <w:sz w:val="17"/>
                <w:szCs w:val="17"/>
              </w:rPr>
              <w:t>Unit</w:t>
            </w:r>
            <w:r w:rsidR="001D0507" w:rsidRPr="00720402">
              <w:rPr>
                <w:rFonts w:ascii="Arial" w:hAnsi="Arial" w:cs="Arial"/>
                <w:sz w:val="17"/>
                <w:szCs w:val="17"/>
              </w:rPr>
              <w:t xml:space="preserve"> </w:t>
            </w:r>
            <w:r w:rsidRPr="00720402">
              <w:rPr>
                <w:rFonts w:ascii="Arial" w:hAnsi="Arial" w:cs="Arial"/>
                <w:sz w:val="17"/>
                <w:szCs w:val="17"/>
              </w:rPr>
              <w:t>:</w:t>
            </w:r>
            <w:proofErr w:type="gramEnd"/>
            <w:r w:rsidRPr="00720402">
              <w:rPr>
                <w:rFonts w:ascii="Arial" w:hAnsi="Arial" w:cs="Arial"/>
                <w:sz w:val="17"/>
                <w:szCs w:val="17"/>
              </w:rPr>
              <w:t xml:space="preserve"> Thousand Baht)</w:t>
            </w:r>
          </w:p>
        </w:tc>
      </w:tr>
      <w:tr w:rsidR="00CA5D61" w:rsidRPr="00720402" w14:paraId="6DF31CC2" w14:textId="77777777" w:rsidTr="00F32B6F">
        <w:trPr>
          <w:trHeight w:val="639"/>
          <w:tblHeader/>
        </w:trPr>
        <w:tc>
          <w:tcPr>
            <w:tcW w:w="3474" w:type="dxa"/>
          </w:tcPr>
          <w:p w14:paraId="0CAC662C" w14:textId="77777777" w:rsidR="00CA5D61" w:rsidRPr="00720402" w:rsidRDefault="00CA5D61" w:rsidP="006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highlight w:val="magenta"/>
                <w:cs/>
              </w:rPr>
            </w:pPr>
          </w:p>
        </w:tc>
        <w:tc>
          <w:tcPr>
            <w:tcW w:w="1350" w:type="dxa"/>
            <w:vAlign w:val="bottom"/>
            <w:hideMark/>
          </w:tcPr>
          <w:p w14:paraId="2D9108D8" w14:textId="77777777" w:rsidR="00112F4D" w:rsidRPr="00720402"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20402">
              <w:rPr>
                <w:rFonts w:ascii="Arial" w:hAnsi="Arial" w:cs="Arial"/>
                <w:sz w:val="17"/>
                <w:szCs w:val="17"/>
                <w:lang w:val="en-GB"/>
              </w:rPr>
              <w:t>As originally</w:t>
            </w:r>
          </w:p>
          <w:p w14:paraId="234E9125" w14:textId="15B3CB75" w:rsidR="00CA5D61" w:rsidRPr="00720402"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r w:rsidRPr="00720402">
              <w:rPr>
                <w:rFonts w:ascii="Arial" w:hAnsi="Arial" w:cs="Arial"/>
                <w:sz w:val="17"/>
                <w:szCs w:val="17"/>
                <w:lang w:val="en-GB"/>
              </w:rPr>
              <w:t>presented</w:t>
            </w:r>
          </w:p>
        </w:tc>
        <w:tc>
          <w:tcPr>
            <w:tcW w:w="1062" w:type="dxa"/>
            <w:vAlign w:val="bottom"/>
            <w:hideMark/>
          </w:tcPr>
          <w:p w14:paraId="1822F8CF" w14:textId="4B0445BA" w:rsidR="00CA5D61" w:rsidRPr="00720402"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r w:rsidRPr="00720402">
              <w:rPr>
                <w:rFonts w:ascii="Arial" w:hAnsi="Arial" w:cs="Arial"/>
                <w:sz w:val="17"/>
                <w:szCs w:val="17"/>
                <w:lang w:val="en-GB"/>
              </w:rPr>
              <w:t>TFRS 9</w:t>
            </w:r>
          </w:p>
        </w:tc>
        <w:tc>
          <w:tcPr>
            <w:tcW w:w="1184" w:type="dxa"/>
            <w:vAlign w:val="bottom"/>
          </w:tcPr>
          <w:p w14:paraId="45225211" w14:textId="0CF0CC96" w:rsidR="00CA5D61" w:rsidRPr="00720402"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r w:rsidRPr="00720402">
              <w:rPr>
                <w:rFonts w:ascii="Arial" w:hAnsi="Arial" w:cs="Arial"/>
                <w:sz w:val="17"/>
                <w:szCs w:val="17"/>
                <w:lang w:val="en-GB"/>
              </w:rPr>
              <w:t>TFRS 16</w:t>
            </w:r>
          </w:p>
        </w:tc>
        <w:tc>
          <w:tcPr>
            <w:tcW w:w="1136" w:type="dxa"/>
            <w:vAlign w:val="bottom"/>
            <w:hideMark/>
          </w:tcPr>
          <w:p w14:paraId="045FE57A" w14:textId="1A8BB47D" w:rsidR="00CA5D61" w:rsidRPr="00720402" w:rsidRDefault="001E0D36"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Pr>
                <w:rFonts w:ascii="Arial" w:hAnsi="Arial" w:cs="Arial"/>
                <w:sz w:val="17"/>
                <w:szCs w:val="17"/>
                <w:lang w:val="en-GB"/>
              </w:rPr>
              <w:t>Presented</w:t>
            </w:r>
          </w:p>
        </w:tc>
      </w:tr>
      <w:tr w:rsidR="00CA5D61" w:rsidRPr="00720402" w14:paraId="4C285AE5" w14:textId="77777777" w:rsidTr="00F32B6F">
        <w:trPr>
          <w:tblHeader/>
        </w:trPr>
        <w:tc>
          <w:tcPr>
            <w:tcW w:w="3474" w:type="dxa"/>
            <w:hideMark/>
          </w:tcPr>
          <w:p w14:paraId="22A33B76" w14:textId="04E0B4A3" w:rsidR="00CA5D61" w:rsidRPr="00720402" w:rsidRDefault="00502768" w:rsidP="006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7"/>
                <w:szCs w:val="17"/>
                <w:highlight w:val="magenta"/>
              </w:rPr>
            </w:pPr>
            <w:r w:rsidRPr="00720402">
              <w:rPr>
                <w:rFonts w:ascii="Arial" w:hAnsi="Arial" w:cs="Arial"/>
                <w:b/>
                <w:bCs/>
                <w:sz w:val="17"/>
                <w:szCs w:val="17"/>
              </w:rPr>
              <w:t>Statement of financial position</w:t>
            </w:r>
          </w:p>
        </w:tc>
        <w:tc>
          <w:tcPr>
            <w:tcW w:w="1350" w:type="dxa"/>
          </w:tcPr>
          <w:p w14:paraId="6B2CD071"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p>
        </w:tc>
        <w:tc>
          <w:tcPr>
            <w:tcW w:w="1062" w:type="dxa"/>
          </w:tcPr>
          <w:p w14:paraId="31457032"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p>
        </w:tc>
        <w:tc>
          <w:tcPr>
            <w:tcW w:w="1184" w:type="dxa"/>
          </w:tcPr>
          <w:p w14:paraId="4FEDEC6E"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c>
          <w:tcPr>
            <w:tcW w:w="1136" w:type="dxa"/>
          </w:tcPr>
          <w:p w14:paraId="75940FA0"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r>
      <w:tr w:rsidR="00F03E45" w:rsidRPr="00720402" w14:paraId="33B3925C" w14:textId="77777777" w:rsidTr="00F32B6F">
        <w:trPr>
          <w:tblHeader/>
        </w:trPr>
        <w:tc>
          <w:tcPr>
            <w:tcW w:w="3474" w:type="dxa"/>
          </w:tcPr>
          <w:p w14:paraId="4333E114" w14:textId="1BF1205D"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720402">
              <w:rPr>
                <w:rFonts w:ascii="Arial" w:hAnsi="Arial" w:cs="Arial"/>
                <w:sz w:val="17"/>
                <w:szCs w:val="17"/>
              </w:rPr>
              <w:t>Trade and other accounts receivable - net</w:t>
            </w:r>
          </w:p>
        </w:tc>
        <w:tc>
          <w:tcPr>
            <w:tcW w:w="1350" w:type="dxa"/>
            <w:shd w:val="clear" w:color="auto" w:fill="auto"/>
          </w:tcPr>
          <w:p w14:paraId="384E8698" w14:textId="218F40D3"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720402">
              <w:rPr>
                <w:rFonts w:ascii="Arial" w:hAnsi="Arial" w:cs="Arial"/>
                <w:sz w:val="17"/>
                <w:szCs w:val="17"/>
              </w:rPr>
              <w:t>356,450</w:t>
            </w:r>
          </w:p>
        </w:tc>
        <w:tc>
          <w:tcPr>
            <w:tcW w:w="1062" w:type="dxa"/>
            <w:shd w:val="clear" w:color="auto" w:fill="auto"/>
          </w:tcPr>
          <w:p w14:paraId="378E5640" w14:textId="6B63FE66"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rPr>
            </w:pPr>
            <w:r w:rsidRPr="00720402">
              <w:rPr>
                <w:rFonts w:ascii="Arial" w:hAnsi="Arial" w:cs="Arial"/>
                <w:sz w:val="17"/>
                <w:szCs w:val="17"/>
              </w:rPr>
              <w:t>(21,188)</w:t>
            </w:r>
          </w:p>
        </w:tc>
        <w:tc>
          <w:tcPr>
            <w:tcW w:w="1184" w:type="dxa"/>
          </w:tcPr>
          <w:p w14:paraId="6A8FB7B4" w14:textId="4947D63F"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720402">
              <w:rPr>
                <w:rFonts w:ascii="Arial" w:hAnsi="Arial" w:cs="Arial"/>
                <w:sz w:val="17"/>
                <w:szCs w:val="17"/>
              </w:rPr>
              <w:t>-</w:t>
            </w:r>
          </w:p>
        </w:tc>
        <w:tc>
          <w:tcPr>
            <w:tcW w:w="1136" w:type="dxa"/>
            <w:shd w:val="clear" w:color="auto" w:fill="auto"/>
          </w:tcPr>
          <w:p w14:paraId="26876828" w14:textId="7D8B9A46"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720402">
              <w:rPr>
                <w:rFonts w:ascii="Arial" w:hAnsi="Arial" w:cs="Arial"/>
                <w:sz w:val="17"/>
                <w:szCs w:val="17"/>
              </w:rPr>
              <w:t>335,262</w:t>
            </w:r>
          </w:p>
        </w:tc>
      </w:tr>
      <w:tr w:rsidR="00F03E45" w:rsidRPr="00720402" w14:paraId="023B3385" w14:textId="77777777" w:rsidTr="00F32B6F">
        <w:trPr>
          <w:tblHeader/>
        </w:trPr>
        <w:tc>
          <w:tcPr>
            <w:tcW w:w="3474" w:type="dxa"/>
          </w:tcPr>
          <w:p w14:paraId="1B82A5C9" w14:textId="695FAD82"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720402">
              <w:rPr>
                <w:rFonts w:ascii="Arial" w:hAnsi="Arial" w:cs="Arial"/>
                <w:sz w:val="17"/>
                <w:szCs w:val="17"/>
              </w:rPr>
              <w:t>Right - of - use assets - net</w:t>
            </w:r>
          </w:p>
        </w:tc>
        <w:tc>
          <w:tcPr>
            <w:tcW w:w="1350" w:type="dxa"/>
            <w:shd w:val="clear" w:color="auto" w:fill="auto"/>
          </w:tcPr>
          <w:p w14:paraId="7E1EC358" w14:textId="77A935AF"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720402">
              <w:rPr>
                <w:rFonts w:ascii="Arial" w:hAnsi="Arial" w:cs="Arial"/>
                <w:sz w:val="17"/>
                <w:szCs w:val="17"/>
                <w:cs/>
              </w:rPr>
              <w:t>552</w:t>
            </w:r>
          </w:p>
        </w:tc>
        <w:tc>
          <w:tcPr>
            <w:tcW w:w="1062" w:type="dxa"/>
            <w:shd w:val="clear" w:color="auto" w:fill="auto"/>
          </w:tcPr>
          <w:p w14:paraId="7D38F110" w14:textId="3346D3C9"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720402">
              <w:rPr>
                <w:rFonts w:ascii="Arial" w:hAnsi="Arial" w:cs="Arial"/>
                <w:sz w:val="17"/>
                <w:szCs w:val="17"/>
              </w:rPr>
              <w:t>-</w:t>
            </w:r>
          </w:p>
        </w:tc>
        <w:tc>
          <w:tcPr>
            <w:tcW w:w="1184" w:type="dxa"/>
          </w:tcPr>
          <w:p w14:paraId="0C84FAD0" w14:textId="534774BE"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172,160</w:t>
            </w:r>
          </w:p>
        </w:tc>
        <w:tc>
          <w:tcPr>
            <w:tcW w:w="1136" w:type="dxa"/>
            <w:shd w:val="clear" w:color="auto" w:fill="auto"/>
          </w:tcPr>
          <w:p w14:paraId="6496A4C0" w14:textId="49B37E1F"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172,712</w:t>
            </w:r>
          </w:p>
        </w:tc>
      </w:tr>
      <w:tr w:rsidR="00F03E45" w:rsidRPr="00720402" w14:paraId="4E7E823B" w14:textId="77777777" w:rsidTr="00F32B6F">
        <w:trPr>
          <w:tblHeader/>
        </w:trPr>
        <w:tc>
          <w:tcPr>
            <w:tcW w:w="3474" w:type="dxa"/>
          </w:tcPr>
          <w:p w14:paraId="5FACBD3B" w14:textId="1416A991" w:rsidR="00F03E45" w:rsidRPr="00720402" w:rsidRDefault="00F03E45" w:rsidP="00DA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rPr>
            </w:pPr>
            <w:r w:rsidRPr="00720402">
              <w:rPr>
                <w:rFonts w:ascii="Arial" w:hAnsi="Arial" w:cs="Arial"/>
                <w:sz w:val="17"/>
                <w:szCs w:val="17"/>
              </w:rPr>
              <w:t xml:space="preserve">Investments in associated company </w:t>
            </w:r>
          </w:p>
        </w:tc>
        <w:tc>
          <w:tcPr>
            <w:tcW w:w="1350" w:type="dxa"/>
            <w:shd w:val="clear" w:color="auto" w:fill="auto"/>
          </w:tcPr>
          <w:p w14:paraId="00E45914" w14:textId="05FA5524"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rPr>
            </w:pPr>
            <w:r w:rsidRPr="00720402">
              <w:rPr>
                <w:rFonts w:ascii="Arial" w:hAnsi="Arial" w:cs="Arial"/>
                <w:sz w:val="17"/>
                <w:szCs w:val="17"/>
              </w:rPr>
              <w:t>166,672</w:t>
            </w:r>
          </w:p>
        </w:tc>
        <w:tc>
          <w:tcPr>
            <w:tcW w:w="1062" w:type="dxa"/>
            <w:shd w:val="clear" w:color="auto" w:fill="auto"/>
          </w:tcPr>
          <w:p w14:paraId="533A032B" w14:textId="6FA0EC70"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rPr>
            </w:pPr>
            <w:r w:rsidRPr="00720402">
              <w:rPr>
                <w:rFonts w:ascii="Arial" w:hAnsi="Arial" w:cs="Arial"/>
                <w:sz w:val="17"/>
                <w:szCs w:val="17"/>
              </w:rPr>
              <w:t>(1,883)</w:t>
            </w:r>
          </w:p>
        </w:tc>
        <w:tc>
          <w:tcPr>
            <w:tcW w:w="1184" w:type="dxa"/>
          </w:tcPr>
          <w:p w14:paraId="73987D95" w14:textId="0B9B84E5"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720402">
              <w:rPr>
                <w:rFonts w:ascii="Arial" w:hAnsi="Arial" w:cs="Arial"/>
                <w:sz w:val="17"/>
                <w:szCs w:val="17"/>
              </w:rPr>
              <w:t>-</w:t>
            </w:r>
          </w:p>
        </w:tc>
        <w:tc>
          <w:tcPr>
            <w:tcW w:w="1136" w:type="dxa"/>
            <w:shd w:val="clear" w:color="auto" w:fill="auto"/>
          </w:tcPr>
          <w:p w14:paraId="3C16B730" w14:textId="6845F093"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720402">
              <w:rPr>
                <w:rFonts w:ascii="Arial" w:hAnsi="Arial" w:cs="Arial"/>
                <w:sz w:val="17"/>
                <w:szCs w:val="17"/>
              </w:rPr>
              <w:t>164,789</w:t>
            </w:r>
          </w:p>
        </w:tc>
      </w:tr>
      <w:tr w:rsidR="00F03E45" w:rsidRPr="00720402" w14:paraId="18683017" w14:textId="77777777" w:rsidTr="00F32B6F">
        <w:trPr>
          <w:tblHeader/>
        </w:trPr>
        <w:tc>
          <w:tcPr>
            <w:tcW w:w="3474" w:type="dxa"/>
          </w:tcPr>
          <w:p w14:paraId="343419A8" w14:textId="498D03D6"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720402">
              <w:rPr>
                <w:rFonts w:ascii="Arial" w:hAnsi="Arial" w:cs="Arial"/>
                <w:sz w:val="17"/>
                <w:szCs w:val="17"/>
              </w:rPr>
              <w:t>Liabilities under lease agreement</w:t>
            </w:r>
          </w:p>
        </w:tc>
        <w:tc>
          <w:tcPr>
            <w:tcW w:w="1350" w:type="dxa"/>
            <w:shd w:val="clear" w:color="auto" w:fill="auto"/>
          </w:tcPr>
          <w:p w14:paraId="4DC91F8B" w14:textId="363B5DF2"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720402">
              <w:rPr>
                <w:rFonts w:ascii="Arial" w:hAnsi="Arial" w:cs="Arial"/>
                <w:sz w:val="17"/>
                <w:szCs w:val="17"/>
              </w:rPr>
              <w:t>397</w:t>
            </w:r>
          </w:p>
        </w:tc>
        <w:tc>
          <w:tcPr>
            <w:tcW w:w="1062" w:type="dxa"/>
            <w:shd w:val="clear" w:color="auto" w:fill="auto"/>
          </w:tcPr>
          <w:p w14:paraId="37CBFC5A" w14:textId="0F864374"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720402">
              <w:rPr>
                <w:rFonts w:ascii="Arial" w:hAnsi="Arial" w:cs="Arial"/>
                <w:sz w:val="17"/>
                <w:szCs w:val="17"/>
              </w:rPr>
              <w:t>-</w:t>
            </w:r>
          </w:p>
        </w:tc>
        <w:tc>
          <w:tcPr>
            <w:tcW w:w="1184" w:type="dxa"/>
          </w:tcPr>
          <w:p w14:paraId="279CCEE8" w14:textId="3CC93044"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173,725</w:t>
            </w:r>
          </w:p>
        </w:tc>
        <w:tc>
          <w:tcPr>
            <w:tcW w:w="1136" w:type="dxa"/>
            <w:shd w:val="clear" w:color="auto" w:fill="auto"/>
          </w:tcPr>
          <w:p w14:paraId="45BA5553" w14:textId="6D1E7DCD"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174,122</w:t>
            </w:r>
          </w:p>
        </w:tc>
      </w:tr>
      <w:tr w:rsidR="00F03E45" w:rsidRPr="00720402" w14:paraId="23B2F5C2" w14:textId="77777777" w:rsidTr="00F32B6F">
        <w:trPr>
          <w:tblHeader/>
        </w:trPr>
        <w:tc>
          <w:tcPr>
            <w:tcW w:w="3474" w:type="dxa"/>
          </w:tcPr>
          <w:p w14:paraId="70099B26" w14:textId="78251B9B"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720402">
              <w:rPr>
                <w:rFonts w:ascii="Arial" w:hAnsi="Arial" w:cs="Arial"/>
                <w:sz w:val="17"/>
                <w:szCs w:val="17"/>
              </w:rPr>
              <w:t>Estimate decommissioning costs</w:t>
            </w:r>
          </w:p>
        </w:tc>
        <w:tc>
          <w:tcPr>
            <w:tcW w:w="1350" w:type="dxa"/>
            <w:shd w:val="clear" w:color="auto" w:fill="auto"/>
          </w:tcPr>
          <w:p w14:paraId="3B91F4DF" w14:textId="653F0D75"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rPr>
            </w:pPr>
            <w:r w:rsidRPr="00720402">
              <w:rPr>
                <w:rFonts w:ascii="Arial" w:hAnsi="Arial" w:cs="Arial"/>
                <w:sz w:val="17"/>
                <w:szCs w:val="17"/>
              </w:rPr>
              <w:t>-</w:t>
            </w:r>
          </w:p>
        </w:tc>
        <w:tc>
          <w:tcPr>
            <w:tcW w:w="1062" w:type="dxa"/>
            <w:shd w:val="clear" w:color="auto" w:fill="auto"/>
          </w:tcPr>
          <w:p w14:paraId="696BD06C" w14:textId="39DD41B2"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720402">
              <w:rPr>
                <w:rFonts w:ascii="Arial" w:hAnsi="Arial" w:cs="Arial"/>
                <w:sz w:val="17"/>
                <w:szCs w:val="17"/>
              </w:rPr>
              <w:t>-</w:t>
            </w:r>
          </w:p>
        </w:tc>
        <w:tc>
          <w:tcPr>
            <w:tcW w:w="1184" w:type="dxa"/>
          </w:tcPr>
          <w:p w14:paraId="6827AF06" w14:textId="1D0C3DED"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720402">
              <w:rPr>
                <w:rFonts w:ascii="Arial" w:hAnsi="Arial" w:cs="Arial"/>
                <w:sz w:val="17"/>
                <w:szCs w:val="17"/>
              </w:rPr>
              <w:t>3,037</w:t>
            </w:r>
          </w:p>
        </w:tc>
        <w:tc>
          <w:tcPr>
            <w:tcW w:w="1136" w:type="dxa"/>
            <w:shd w:val="clear" w:color="auto" w:fill="auto"/>
          </w:tcPr>
          <w:p w14:paraId="557279AE" w14:textId="0041A463"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720402">
              <w:rPr>
                <w:rFonts w:ascii="Arial" w:hAnsi="Arial" w:cs="Arial"/>
                <w:sz w:val="17"/>
                <w:szCs w:val="17"/>
              </w:rPr>
              <w:t>3,037</w:t>
            </w:r>
          </w:p>
        </w:tc>
      </w:tr>
      <w:tr w:rsidR="00F03E45" w:rsidRPr="00720402" w14:paraId="3F081423" w14:textId="77777777" w:rsidTr="00F32B6F">
        <w:trPr>
          <w:tblHeader/>
        </w:trPr>
        <w:tc>
          <w:tcPr>
            <w:tcW w:w="3474" w:type="dxa"/>
          </w:tcPr>
          <w:p w14:paraId="238ADC62" w14:textId="29F46150" w:rsidR="00F03E45" w:rsidRPr="00720402" w:rsidRDefault="00DA1716" w:rsidP="00DA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7"/>
                <w:szCs w:val="17"/>
                <w:cs/>
              </w:rPr>
            </w:pPr>
            <w:r w:rsidRPr="00720402">
              <w:rPr>
                <w:rFonts w:ascii="Arial" w:hAnsi="Arial" w:cs="Arial"/>
                <w:sz w:val="17"/>
                <w:szCs w:val="17"/>
              </w:rPr>
              <w:t>D</w:t>
            </w:r>
            <w:r w:rsidR="00F03E45" w:rsidRPr="00720402">
              <w:rPr>
                <w:rFonts w:ascii="Arial" w:hAnsi="Arial" w:cs="Arial"/>
                <w:sz w:val="17"/>
                <w:szCs w:val="17"/>
              </w:rPr>
              <w:t>eficit</w:t>
            </w:r>
            <w:r w:rsidRPr="00720402">
              <w:rPr>
                <w:rFonts w:ascii="Arial" w:hAnsi="Arial" w:cs="Arial"/>
                <w:sz w:val="17"/>
                <w:szCs w:val="17"/>
              </w:rPr>
              <w:t>s</w:t>
            </w:r>
            <w:r w:rsidR="00F03E45" w:rsidRPr="00720402">
              <w:rPr>
                <w:rFonts w:ascii="Arial" w:hAnsi="Arial" w:cs="Arial"/>
                <w:sz w:val="17"/>
                <w:szCs w:val="17"/>
              </w:rPr>
              <w:t xml:space="preserve"> unappropriated</w:t>
            </w:r>
          </w:p>
        </w:tc>
        <w:tc>
          <w:tcPr>
            <w:tcW w:w="1350" w:type="dxa"/>
            <w:shd w:val="clear" w:color="auto" w:fill="auto"/>
          </w:tcPr>
          <w:p w14:paraId="21356B54" w14:textId="0EF2D6A9"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720402">
              <w:rPr>
                <w:rFonts w:ascii="Arial" w:hAnsi="Arial" w:cs="Arial"/>
                <w:sz w:val="17"/>
                <w:szCs w:val="17"/>
              </w:rPr>
              <w:t>(370,218)</w:t>
            </w:r>
          </w:p>
        </w:tc>
        <w:tc>
          <w:tcPr>
            <w:tcW w:w="1062" w:type="dxa"/>
            <w:shd w:val="clear" w:color="auto" w:fill="auto"/>
          </w:tcPr>
          <w:p w14:paraId="1963332F" w14:textId="4C25A9B3"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720402">
              <w:rPr>
                <w:rFonts w:ascii="Arial" w:hAnsi="Arial" w:cs="Arial"/>
                <w:sz w:val="17"/>
                <w:szCs w:val="17"/>
              </w:rPr>
              <w:t>(23,071)</w:t>
            </w:r>
          </w:p>
        </w:tc>
        <w:tc>
          <w:tcPr>
            <w:tcW w:w="1184" w:type="dxa"/>
          </w:tcPr>
          <w:p w14:paraId="0DAF585C" w14:textId="0B8A36E9"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(4,602)</w:t>
            </w:r>
          </w:p>
        </w:tc>
        <w:tc>
          <w:tcPr>
            <w:tcW w:w="1136" w:type="dxa"/>
            <w:shd w:val="clear" w:color="auto" w:fill="auto"/>
          </w:tcPr>
          <w:p w14:paraId="1ADD8370" w14:textId="6E571866" w:rsidR="00F03E45" w:rsidRPr="00720402" w:rsidRDefault="00F03E45" w:rsidP="00F03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(397,891)</w:t>
            </w:r>
          </w:p>
        </w:tc>
      </w:tr>
      <w:tr w:rsidR="00CA5D61" w:rsidRPr="00720402" w14:paraId="11C69592" w14:textId="77777777" w:rsidTr="00F32B6F">
        <w:trPr>
          <w:tblHeader/>
        </w:trPr>
        <w:tc>
          <w:tcPr>
            <w:tcW w:w="3474" w:type="dxa"/>
          </w:tcPr>
          <w:p w14:paraId="33F96240" w14:textId="77777777" w:rsidR="00CA5D61" w:rsidRPr="00720402" w:rsidRDefault="00CA5D61" w:rsidP="006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2"/>
                <w:szCs w:val="12"/>
                <w:highlight w:val="magenta"/>
                <w:cs/>
              </w:rPr>
            </w:pPr>
          </w:p>
        </w:tc>
        <w:tc>
          <w:tcPr>
            <w:tcW w:w="1350" w:type="dxa"/>
            <w:shd w:val="clear" w:color="auto" w:fill="auto"/>
          </w:tcPr>
          <w:p w14:paraId="013AFB6F"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2"/>
                <w:szCs w:val="12"/>
                <w:cs/>
              </w:rPr>
            </w:pPr>
          </w:p>
        </w:tc>
        <w:tc>
          <w:tcPr>
            <w:tcW w:w="1062" w:type="dxa"/>
            <w:shd w:val="clear" w:color="auto" w:fill="auto"/>
          </w:tcPr>
          <w:p w14:paraId="4ECC7E0E"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2"/>
                <w:szCs w:val="12"/>
                <w:cs/>
              </w:rPr>
            </w:pPr>
          </w:p>
        </w:tc>
        <w:tc>
          <w:tcPr>
            <w:tcW w:w="1184" w:type="dxa"/>
          </w:tcPr>
          <w:p w14:paraId="160CC9CA"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2"/>
                <w:szCs w:val="12"/>
                <w:cs/>
              </w:rPr>
            </w:pPr>
          </w:p>
        </w:tc>
        <w:tc>
          <w:tcPr>
            <w:tcW w:w="1136" w:type="dxa"/>
            <w:shd w:val="clear" w:color="auto" w:fill="auto"/>
          </w:tcPr>
          <w:p w14:paraId="03A5FC24"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2"/>
                <w:szCs w:val="12"/>
                <w:cs/>
              </w:rPr>
            </w:pPr>
          </w:p>
        </w:tc>
      </w:tr>
      <w:tr w:rsidR="00CA5D61" w:rsidRPr="00720402" w14:paraId="4B7C5B39" w14:textId="77777777" w:rsidTr="00F32B6F">
        <w:trPr>
          <w:tblHeader/>
        </w:trPr>
        <w:tc>
          <w:tcPr>
            <w:tcW w:w="3474" w:type="dxa"/>
          </w:tcPr>
          <w:p w14:paraId="0A64C720" w14:textId="03DE9B1E" w:rsidR="00CA5D61" w:rsidRPr="00720402" w:rsidRDefault="00502768" w:rsidP="006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7"/>
                <w:szCs w:val="17"/>
                <w:highlight w:val="magenta"/>
                <w:cs/>
              </w:rPr>
            </w:pPr>
            <w:r w:rsidRPr="00720402">
              <w:rPr>
                <w:rFonts w:ascii="Arial" w:hAnsi="Arial" w:cs="Arial"/>
                <w:b/>
                <w:bCs/>
                <w:sz w:val="17"/>
                <w:szCs w:val="17"/>
              </w:rPr>
              <w:t>Statement of comprehensive income</w:t>
            </w:r>
          </w:p>
        </w:tc>
        <w:tc>
          <w:tcPr>
            <w:tcW w:w="1350" w:type="dxa"/>
            <w:shd w:val="clear" w:color="auto" w:fill="auto"/>
          </w:tcPr>
          <w:p w14:paraId="5737DC3B"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p>
        </w:tc>
        <w:tc>
          <w:tcPr>
            <w:tcW w:w="1062" w:type="dxa"/>
            <w:shd w:val="clear" w:color="auto" w:fill="auto"/>
          </w:tcPr>
          <w:p w14:paraId="1508B9D3"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p>
        </w:tc>
        <w:tc>
          <w:tcPr>
            <w:tcW w:w="1184" w:type="dxa"/>
          </w:tcPr>
          <w:p w14:paraId="0ACD86D5"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c>
          <w:tcPr>
            <w:tcW w:w="1136" w:type="dxa"/>
            <w:shd w:val="clear" w:color="auto" w:fill="auto"/>
          </w:tcPr>
          <w:p w14:paraId="09BA4F2E" w14:textId="77777777" w:rsidR="00CA5D61" w:rsidRPr="007204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r>
      <w:tr w:rsidR="004A1FA2" w:rsidRPr="00720402" w14:paraId="3F5F5F98" w14:textId="77777777" w:rsidTr="00F32B6F">
        <w:trPr>
          <w:tblHeader/>
        </w:trPr>
        <w:tc>
          <w:tcPr>
            <w:tcW w:w="3474" w:type="dxa"/>
          </w:tcPr>
          <w:p w14:paraId="72368CC0" w14:textId="008DEC3D"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rPr>
            </w:pPr>
            <w:r w:rsidRPr="00720402">
              <w:rPr>
                <w:rFonts w:ascii="Arial" w:hAnsi="Arial" w:cs="Arial"/>
                <w:sz w:val="17"/>
                <w:szCs w:val="17"/>
              </w:rPr>
              <w:t>Costs of sales and services</w:t>
            </w:r>
          </w:p>
        </w:tc>
        <w:tc>
          <w:tcPr>
            <w:tcW w:w="1350" w:type="dxa"/>
            <w:shd w:val="clear" w:color="auto" w:fill="auto"/>
          </w:tcPr>
          <w:p w14:paraId="31C28F5F" w14:textId="15BB56B3"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720402">
              <w:rPr>
                <w:rFonts w:ascii="Arial" w:hAnsi="Arial" w:cs="Arial"/>
                <w:sz w:val="17"/>
                <w:szCs w:val="17"/>
              </w:rPr>
              <w:t>390,192</w:t>
            </w:r>
          </w:p>
        </w:tc>
        <w:tc>
          <w:tcPr>
            <w:tcW w:w="1062" w:type="dxa"/>
            <w:shd w:val="clear" w:color="auto" w:fill="auto"/>
          </w:tcPr>
          <w:p w14:paraId="1002FF77" w14:textId="613060CC"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720402">
              <w:rPr>
                <w:rFonts w:ascii="Arial" w:hAnsi="Arial" w:cs="Arial"/>
                <w:sz w:val="17"/>
                <w:szCs w:val="17"/>
              </w:rPr>
              <w:t>-</w:t>
            </w:r>
          </w:p>
        </w:tc>
        <w:tc>
          <w:tcPr>
            <w:tcW w:w="1184" w:type="dxa"/>
          </w:tcPr>
          <w:p w14:paraId="5E0F2470" w14:textId="15383279"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2,306</w:t>
            </w:r>
          </w:p>
        </w:tc>
        <w:tc>
          <w:tcPr>
            <w:tcW w:w="1136" w:type="dxa"/>
            <w:shd w:val="clear" w:color="auto" w:fill="auto"/>
          </w:tcPr>
          <w:p w14:paraId="05F5BCF9" w14:textId="7F119ECF"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cs/>
              </w:rPr>
              <w:t>392</w:t>
            </w:r>
            <w:r w:rsidRPr="00720402">
              <w:rPr>
                <w:rFonts w:ascii="Arial" w:hAnsi="Arial" w:cs="Arial"/>
                <w:sz w:val="17"/>
                <w:szCs w:val="17"/>
              </w:rPr>
              <w:t>,</w:t>
            </w:r>
            <w:r w:rsidRPr="00720402">
              <w:rPr>
                <w:rFonts w:ascii="Arial" w:hAnsi="Arial" w:cs="Arial"/>
                <w:sz w:val="17"/>
                <w:szCs w:val="17"/>
                <w:cs/>
              </w:rPr>
              <w:t>498</w:t>
            </w:r>
          </w:p>
        </w:tc>
      </w:tr>
      <w:tr w:rsidR="004A1FA2" w:rsidRPr="00720402" w14:paraId="3EA25131" w14:textId="77777777" w:rsidTr="00F32B6F">
        <w:trPr>
          <w:tblHeader/>
        </w:trPr>
        <w:tc>
          <w:tcPr>
            <w:tcW w:w="3474" w:type="dxa"/>
          </w:tcPr>
          <w:p w14:paraId="7CC4666E" w14:textId="0D14611D"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720402">
              <w:rPr>
                <w:rFonts w:ascii="Arial" w:hAnsi="Arial" w:cs="Arial"/>
                <w:sz w:val="17"/>
                <w:szCs w:val="17"/>
              </w:rPr>
              <w:t>Administrative expenses</w:t>
            </w:r>
          </w:p>
        </w:tc>
        <w:tc>
          <w:tcPr>
            <w:tcW w:w="1350" w:type="dxa"/>
            <w:shd w:val="clear" w:color="auto" w:fill="auto"/>
          </w:tcPr>
          <w:p w14:paraId="159A8A2B" w14:textId="2AC086B0"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720402">
              <w:rPr>
                <w:rFonts w:ascii="Arial" w:hAnsi="Arial" w:cs="Arial"/>
                <w:sz w:val="17"/>
                <w:szCs w:val="17"/>
              </w:rPr>
              <w:t>42,269</w:t>
            </w:r>
          </w:p>
        </w:tc>
        <w:tc>
          <w:tcPr>
            <w:tcW w:w="1062" w:type="dxa"/>
            <w:shd w:val="clear" w:color="auto" w:fill="auto"/>
          </w:tcPr>
          <w:p w14:paraId="64B33F01" w14:textId="75E6D245"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720402">
              <w:rPr>
                <w:rFonts w:ascii="Arial" w:hAnsi="Arial" w:cs="Arial"/>
                <w:sz w:val="17"/>
                <w:szCs w:val="17"/>
              </w:rPr>
              <w:t>1,006</w:t>
            </w:r>
          </w:p>
        </w:tc>
        <w:tc>
          <w:tcPr>
            <w:tcW w:w="1184" w:type="dxa"/>
          </w:tcPr>
          <w:p w14:paraId="4B84E9B8" w14:textId="0ECFB323"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(198)</w:t>
            </w:r>
          </w:p>
        </w:tc>
        <w:tc>
          <w:tcPr>
            <w:tcW w:w="1136" w:type="dxa"/>
            <w:shd w:val="clear" w:color="auto" w:fill="auto"/>
          </w:tcPr>
          <w:p w14:paraId="45072850" w14:textId="1DFC52C7"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43,077</w:t>
            </w:r>
          </w:p>
        </w:tc>
      </w:tr>
      <w:tr w:rsidR="004A1FA2" w:rsidRPr="00720402" w14:paraId="239040F2" w14:textId="77777777" w:rsidTr="00F32B6F">
        <w:trPr>
          <w:tblHeader/>
        </w:trPr>
        <w:tc>
          <w:tcPr>
            <w:tcW w:w="3474" w:type="dxa"/>
          </w:tcPr>
          <w:p w14:paraId="74118D41" w14:textId="263F59CD"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720402">
              <w:rPr>
                <w:rFonts w:ascii="Arial" w:hAnsi="Arial" w:cs="Arial"/>
                <w:sz w:val="17"/>
                <w:szCs w:val="17"/>
              </w:rPr>
              <w:t>Finance costs</w:t>
            </w:r>
          </w:p>
        </w:tc>
        <w:tc>
          <w:tcPr>
            <w:tcW w:w="1350" w:type="dxa"/>
            <w:shd w:val="clear" w:color="auto" w:fill="auto"/>
          </w:tcPr>
          <w:p w14:paraId="6064E940" w14:textId="4FE931B9"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720402">
              <w:rPr>
                <w:rFonts w:ascii="Arial" w:hAnsi="Arial" w:cs="Arial"/>
                <w:sz w:val="17"/>
                <w:szCs w:val="17"/>
              </w:rPr>
              <w:t>19,887</w:t>
            </w:r>
          </w:p>
        </w:tc>
        <w:tc>
          <w:tcPr>
            <w:tcW w:w="1062" w:type="dxa"/>
            <w:shd w:val="clear" w:color="auto" w:fill="auto"/>
          </w:tcPr>
          <w:p w14:paraId="1A553928" w14:textId="75277AED"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720402">
              <w:rPr>
                <w:rFonts w:ascii="Arial" w:hAnsi="Arial" w:cs="Arial"/>
                <w:sz w:val="17"/>
                <w:szCs w:val="17"/>
              </w:rPr>
              <w:t>-</w:t>
            </w:r>
          </w:p>
        </w:tc>
        <w:tc>
          <w:tcPr>
            <w:tcW w:w="1184" w:type="dxa"/>
          </w:tcPr>
          <w:p w14:paraId="527E8581" w14:textId="52FD00C6"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1,597</w:t>
            </w:r>
          </w:p>
        </w:tc>
        <w:tc>
          <w:tcPr>
            <w:tcW w:w="1136" w:type="dxa"/>
            <w:shd w:val="clear" w:color="auto" w:fill="auto"/>
          </w:tcPr>
          <w:p w14:paraId="5AD474C3" w14:textId="3E835FC2"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21,484</w:t>
            </w:r>
          </w:p>
        </w:tc>
      </w:tr>
      <w:tr w:rsidR="004A1FA2" w:rsidRPr="00720402" w14:paraId="34B59EB2" w14:textId="77777777" w:rsidTr="00F32B6F">
        <w:trPr>
          <w:tblHeader/>
        </w:trPr>
        <w:tc>
          <w:tcPr>
            <w:tcW w:w="3474" w:type="dxa"/>
          </w:tcPr>
          <w:p w14:paraId="7018512A" w14:textId="29E3F63A"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720402">
              <w:rPr>
                <w:rFonts w:ascii="Arial" w:hAnsi="Arial" w:cs="Arial"/>
                <w:sz w:val="17"/>
                <w:szCs w:val="17"/>
              </w:rPr>
              <w:t>Loss for the period</w:t>
            </w:r>
          </w:p>
        </w:tc>
        <w:tc>
          <w:tcPr>
            <w:tcW w:w="1350" w:type="dxa"/>
            <w:shd w:val="clear" w:color="auto" w:fill="auto"/>
          </w:tcPr>
          <w:p w14:paraId="6FEE9C82" w14:textId="27BDCFEA"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720402">
              <w:rPr>
                <w:rFonts w:ascii="Arial" w:hAnsi="Arial" w:cs="Arial"/>
                <w:sz w:val="17"/>
                <w:szCs w:val="17"/>
              </w:rPr>
              <w:t>(52,202)</w:t>
            </w:r>
          </w:p>
        </w:tc>
        <w:tc>
          <w:tcPr>
            <w:tcW w:w="1062" w:type="dxa"/>
            <w:shd w:val="clear" w:color="auto" w:fill="auto"/>
          </w:tcPr>
          <w:p w14:paraId="2FF728EE" w14:textId="5E994619"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720402">
              <w:rPr>
                <w:rFonts w:ascii="Arial" w:hAnsi="Arial" w:cs="Arial"/>
                <w:sz w:val="17"/>
                <w:szCs w:val="17"/>
              </w:rPr>
              <w:t>1,006</w:t>
            </w:r>
          </w:p>
        </w:tc>
        <w:tc>
          <w:tcPr>
            <w:tcW w:w="1184" w:type="dxa"/>
          </w:tcPr>
          <w:p w14:paraId="37E9F61F" w14:textId="127C5E80"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(3,705)</w:t>
            </w:r>
          </w:p>
        </w:tc>
        <w:tc>
          <w:tcPr>
            <w:tcW w:w="1136" w:type="dxa"/>
            <w:shd w:val="clear" w:color="auto" w:fill="auto"/>
          </w:tcPr>
          <w:p w14:paraId="2593DDED" w14:textId="2A079EAC" w:rsidR="004A1FA2" w:rsidRPr="00720402" w:rsidRDefault="004A1FA2" w:rsidP="004A1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720402">
              <w:rPr>
                <w:rFonts w:ascii="Arial" w:hAnsi="Arial" w:cs="Arial"/>
                <w:sz w:val="17"/>
                <w:szCs w:val="17"/>
              </w:rPr>
              <w:t>(</w:t>
            </w:r>
            <w:r w:rsidRPr="00720402">
              <w:rPr>
                <w:rFonts w:ascii="Arial" w:hAnsi="Arial" w:cs="Arial"/>
                <w:sz w:val="17"/>
                <w:szCs w:val="17"/>
                <w:cs/>
              </w:rPr>
              <w:t>54</w:t>
            </w:r>
            <w:r w:rsidRPr="00720402">
              <w:rPr>
                <w:rFonts w:ascii="Arial" w:hAnsi="Arial" w:cs="Arial"/>
                <w:sz w:val="17"/>
                <w:szCs w:val="17"/>
              </w:rPr>
              <w:t>,</w:t>
            </w:r>
            <w:r w:rsidRPr="00720402">
              <w:rPr>
                <w:rFonts w:ascii="Arial" w:hAnsi="Arial" w:cs="Arial"/>
                <w:sz w:val="17"/>
                <w:szCs w:val="17"/>
                <w:cs/>
              </w:rPr>
              <w:t>901</w:t>
            </w:r>
            <w:r w:rsidRPr="00720402">
              <w:rPr>
                <w:rFonts w:ascii="Arial" w:hAnsi="Arial" w:cs="Arial"/>
                <w:sz w:val="17"/>
                <w:szCs w:val="17"/>
              </w:rPr>
              <w:t>)</w:t>
            </w:r>
          </w:p>
        </w:tc>
      </w:tr>
      <w:tr w:rsidR="00C25EFF" w:rsidRPr="00720402" w14:paraId="00F8C4B2" w14:textId="77777777" w:rsidTr="00F32B6F">
        <w:trPr>
          <w:tblHeader/>
        </w:trPr>
        <w:tc>
          <w:tcPr>
            <w:tcW w:w="3474" w:type="dxa"/>
          </w:tcPr>
          <w:p w14:paraId="3695E516" w14:textId="77777777" w:rsidR="00C25EFF" w:rsidRPr="00720402" w:rsidRDefault="00C25EFF" w:rsidP="0026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2"/>
                <w:szCs w:val="12"/>
                <w:cs/>
              </w:rPr>
            </w:pPr>
          </w:p>
        </w:tc>
        <w:tc>
          <w:tcPr>
            <w:tcW w:w="1350" w:type="dxa"/>
            <w:shd w:val="clear" w:color="auto" w:fill="auto"/>
          </w:tcPr>
          <w:p w14:paraId="2F824F57" w14:textId="77777777" w:rsidR="00C25EFF" w:rsidRPr="00720402" w:rsidRDefault="00C25EFF"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2"/>
                <w:szCs w:val="12"/>
                <w:cs/>
              </w:rPr>
            </w:pPr>
          </w:p>
        </w:tc>
        <w:tc>
          <w:tcPr>
            <w:tcW w:w="1062" w:type="dxa"/>
            <w:shd w:val="clear" w:color="auto" w:fill="auto"/>
          </w:tcPr>
          <w:p w14:paraId="352A87FC" w14:textId="77777777" w:rsidR="00C25EFF" w:rsidRPr="00720402" w:rsidRDefault="00C25EFF"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2"/>
                <w:szCs w:val="12"/>
                <w:cs/>
              </w:rPr>
            </w:pPr>
          </w:p>
        </w:tc>
        <w:tc>
          <w:tcPr>
            <w:tcW w:w="1184" w:type="dxa"/>
          </w:tcPr>
          <w:p w14:paraId="3BAF9E0C" w14:textId="77777777" w:rsidR="00C25EFF" w:rsidRPr="00720402" w:rsidRDefault="00C25EFF"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2"/>
                <w:szCs w:val="12"/>
                <w:cs/>
              </w:rPr>
            </w:pPr>
          </w:p>
        </w:tc>
        <w:tc>
          <w:tcPr>
            <w:tcW w:w="1136" w:type="dxa"/>
            <w:shd w:val="clear" w:color="auto" w:fill="auto"/>
          </w:tcPr>
          <w:p w14:paraId="5B4F017B" w14:textId="77777777" w:rsidR="00C25EFF" w:rsidRPr="00720402" w:rsidRDefault="00C25EFF"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2"/>
                <w:szCs w:val="12"/>
                <w:cs/>
              </w:rPr>
            </w:pPr>
          </w:p>
        </w:tc>
      </w:tr>
      <w:tr w:rsidR="00C25EFF" w:rsidRPr="00720402" w14:paraId="79D0AB7F" w14:textId="77777777" w:rsidTr="00F32B6F">
        <w:trPr>
          <w:tblHeader/>
        </w:trPr>
        <w:tc>
          <w:tcPr>
            <w:tcW w:w="3474" w:type="dxa"/>
            <w:vAlign w:val="bottom"/>
          </w:tcPr>
          <w:p w14:paraId="629EA18D" w14:textId="50D98B1D" w:rsidR="00C25EFF" w:rsidRPr="00720402" w:rsidRDefault="00C25EFF" w:rsidP="0026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7"/>
                <w:szCs w:val="17"/>
                <w:highlight w:val="magenta"/>
                <w:cs/>
              </w:rPr>
            </w:pPr>
            <w:r w:rsidRPr="00720402">
              <w:rPr>
                <w:rFonts w:ascii="Arial" w:hAnsi="Arial" w:cs="Arial"/>
                <w:b/>
                <w:bCs/>
                <w:sz w:val="17"/>
                <w:szCs w:val="17"/>
              </w:rPr>
              <w:t>Deficit per share</w:t>
            </w:r>
            <w:r w:rsidRPr="00720402">
              <w:rPr>
                <w:rFonts w:ascii="Arial" w:hAnsi="Arial" w:cs="Arial"/>
                <w:b/>
                <w:bCs/>
                <w:sz w:val="17"/>
                <w:szCs w:val="17"/>
                <w:cs/>
              </w:rPr>
              <w:t xml:space="preserve"> (</w:t>
            </w:r>
            <w:r w:rsidRPr="00720402">
              <w:rPr>
                <w:rFonts w:ascii="Arial" w:hAnsi="Arial" w:cs="Arial"/>
                <w:b/>
                <w:bCs/>
                <w:sz w:val="17"/>
                <w:szCs w:val="17"/>
              </w:rPr>
              <w:t>Baht</w:t>
            </w:r>
            <w:r w:rsidRPr="00720402">
              <w:rPr>
                <w:rFonts w:ascii="Arial" w:hAnsi="Arial" w:cs="Arial"/>
                <w:b/>
                <w:bCs/>
                <w:sz w:val="17"/>
                <w:szCs w:val="17"/>
                <w:cs/>
              </w:rPr>
              <w:t>)</w:t>
            </w:r>
          </w:p>
        </w:tc>
        <w:tc>
          <w:tcPr>
            <w:tcW w:w="1350" w:type="dxa"/>
            <w:shd w:val="clear" w:color="auto" w:fill="auto"/>
          </w:tcPr>
          <w:p w14:paraId="7AA88399" w14:textId="77777777" w:rsidR="00C25EFF" w:rsidRPr="00720402" w:rsidRDefault="00C25EFF"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p>
        </w:tc>
        <w:tc>
          <w:tcPr>
            <w:tcW w:w="1062" w:type="dxa"/>
            <w:shd w:val="clear" w:color="auto" w:fill="auto"/>
          </w:tcPr>
          <w:p w14:paraId="2DCD8709" w14:textId="77777777" w:rsidR="00C25EFF" w:rsidRPr="00720402" w:rsidRDefault="00C25EFF"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p>
        </w:tc>
        <w:tc>
          <w:tcPr>
            <w:tcW w:w="1184" w:type="dxa"/>
          </w:tcPr>
          <w:p w14:paraId="40C220E3" w14:textId="77777777" w:rsidR="00C25EFF" w:rsidRPr="00720402" w:rsidRDefault="00C25EFF"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c>
          <w:tcPr>
            <w:tcW w:w="1136" w:type="dxa"/>
            <w:shd w:val="clear" w:color="auto" w:fill="auto"/>
          </w:tcPr>
          <w:p w14:paraId="72747C47" w14:textId="77777777" w:rsidR="00C25EFF" w:rsidRPr="00720402" w:rsidRDefault="00C25EFF"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r>
      <w:tr w:rsidR="001937DD" w:rsidRPr="00720402" w14:paraId="16682CD0" w14:textId="77777777" w:rsidTr="00F32B6F">
        <w:trPr>
          <w:tblHeader/>
        </w:trPr>
        <w:tc>
          <w:tcPr>
            <w:tcW w:w="3474" w:type="dxa"/>
            <w:vAlign w:val="bottom"/>
          </w:tcPr>
          <w:p w14:paraId="55502324" w14:textId="7F25EC3A" w:rsidR="001937DD" w:rsidRPr="00720402" w:rsidRDefault="001937DD" w:rsidP="0019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720402">
              <w:rPr>
                <w:rFonts w:ascii="Arial" w:hAnsi="Arial" w:cs="Arial"/>
                <w:sz w:val="17"/>
                <w:szCs w:val="17"/>
              </w:rPr>
              <w:t>Basic deficits per share</w:t>
            </w:r>
          </w:p>
        </w:tc>
        <w:tc>
          <w:tcPr>
            <w:tcW w:w="1350" w:type="dxa"/>
            <w:shd w:val="clear" w:color="auto" w:fill="auto"/>
          </w:tcPr>
          <w:p w14:paraId="7E610D97" w14:textId="6E05BA80" w:rsidR="001937DD" w:rsidRPr="00720402" w:rsidRDefault="001937DD" w:rsidP="0019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rPr>
            </w:pPr>
            <w:r w:rsidRPr="00720402">
              <w:rPr>
                <w:rFonts w:ascii="Arial" w:hAnsi="Arial" w:cs="Arial"/>
                <w:sz w:val="17"/>
                <w:szCs w:val="17"/>
              </w:rPr>
              <w:t>(0.00</w:t>
            </w:r>
            <w:r w:rsidRPr="00720402">
              <w:rPr>
                <w:rFonts w:ascii="Arial" w:hAnsi="Arial" w:cs="Arial"/>
                <w:sz w:val="17"/>
                <w:szCs w:val="17"/>
                <w:cs/>
              </w:rPr>
              <w:t>886</w:t>
            </w:r>
            <w:r w:rsidRPr="00720402">
              <w:rPr>
                <w:rFonts w:ascii="Arial" w:hAnsi="Arial" w:cs="Arial"/>
                <w:sz w:val="17"/>
                <w:szCs w:val="17"/>
              </w:rPr>
              <w:t>)</w:t>
            </w:r>
          </w:p>
        </w:tc>
        <w:tc>
          <w:tcPr>
            <w:tcW w:w="1062" w:type="dxa"/>
            <w:shd w:val="clear" w:color="auto" w:fill="auto"/>
          </w:tcPr>
          <w:p w14:paraId="6C53612C" w14:textId="1C7E0D98" w:rsidR="001937DD" w:rsidRPr="00720402" w:rsidRDefault="001937DD" w:rsidP="0019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720402">
              <w:rPr>
                <w:rFonts w:ascii="Arial" w:hAnsi="Arial" w:cs="Arial"/>
                <w:sz w:val="17"/>
                <w:szCs w:val="17"/>
              </w:rPr>
              <w:t>(0.00019)</w:t>
            </w:r>
          </w:p>
        </w:tc>
        <w:tc>
          <w:tcPr>
            <w:tcW w:w="1184" w:type="dxa"/>
          </w:tcPr>
          <w:p w14:paraId="55C3D6FC" w14:textId="6094D8D9" w:rsidR="001937DD" w:rsidRPr="00720402" w:rsidRDefault="001937DD" w:rsidP="001937DD">
            <w:pPr>
              <w:tabs>
                <w:tab w:val="clear" w:pos="907"/>
                <w:tab w:val="decimal" w:pos="1335"/>
              </w:tabs>
              <w:spacing w:line="360" w:lineRule="auto"/>
              <w:jc w:val="center"/>
              <w:rPr>
                <w:rFonts w:ascii="Arial" w:hAnsi="Arial" w:cs="Arial"/>
                <w:sz w:val="17"/>
                <w:szCs w:val="17"/>
                <w:cs/>
              </w:rPr>
            </w:pPr>
            <w:r w:rsidRPr="00720402">
              <w:rPr>
                <w:rFonts w:ascii="Arial" w:hAnsi="Arial" w:cs="Arial"/>
                <w:sz w:val="17"/>
                <w:szCs w:val="17"/>
              </w:rPr>
              <w:t>(0.00069)</w:t>
            </w:r>
          </w:p>
        </w:tc>
        <w:tc>
          <w:tcPr>
            <w:tcW w:w="1136" w:type="dxa"/>
            <w:shd w:val="clear" w:color="auto" w:fill="auto"/>
          </w:tcPr>
          <w:p w14:paraId="551B6114" w14:textId="171F13D5" w:rsidR="001937DD" w:rsidRPr="00720402" w:rsidRDefault="001937DD" w:rsidP="001937DD">
            <w:pPr>
              <w:tabs>
                <w:tab w:val="clear" w:pos="907"/>
                <w:tab w:val="decimal" w:pos="1335"/>
              </w:tabs>
              <w:spacing w:line="360" w:lineRule="auto"/>
              <w:jc w:val="center"/>
              <w:rPr>
                <w:rFonts w:ascii="Arial" w:hAnsi="Arial" w:cs="Arial"/>
                <w:sz w:val="17"/>
                <w:szCs w:val="17"/>
                <w:cs/>
              </w:rPr>
            </w:pPr>
            <w:r w:rsidRPr="00720402">
              <w:rPr>
                <w:rFonts w:ascii="Arial" w:hAnsi="Arial" w:cs="Arial"/>
                <w:sz w:val="17"/>
                <w:szCs w:val="17"/>
              </w:rPr>
              <w:t>(0.0</w:t>
            </w:r>
            <w:r w:rsidRPr="00720402">
              <w:rPr>
                <w:rFonts w:ascii="Arial" w:hAnsi="Arial" w:cs="Arial"/>
                <w:sz w:val="17"/>
                <w:szCs w:val="17"/>
                <w:cs/>
              </w:rPr>
              <w:t>0936</w:t>
            </w:r>
            <w:r w:rsidRPr="00720402">
              <w:rPr>
                <w:rFonts w:ascii="Arial" w:hAnsi="Arial" w:cs="Arial"/>
                <w:sz w:val="17"/>
                <w:szCs w:val="17"/>
              </w:rPr>
              <w:t>)</w:t>
            </w:r>
          </w:p>
        </w:tc>
      </w:tr>
      <w:bookmarkEnd w:id="1"/>
    </w:tbl>
    <w:p w14:paraId="358BD44C" w14:textId="403D824A" w:rsidR="00CA5D61" w:rsidRPr="00720402" w:rsidRDefault="00CA5D61" w:rsidP="00F51BAC">
      <w:pPr>
        <w:spacing w:line="360" w:lineRule="auto"/>
        <w:rPr>
          <w:rFonts w:ascii="Arial" w:hAnsi="Arial" w:cs="Arial"/>
          <w:sz w:val="18"/>
          <w:szCs w:val="18"/>
        </w:rPr>
      </w:pPr>
    </w:p>
    <w:p w14:paraId="7D72208B" w14:textId="3B199304" w:rsidR="00CA5D61" w:rsidRPr="00720402" w:rsidRDefault="009D2CBD" w:rsidP="0011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color w:val="000000"/>
          <w:sz w:val="19"/>
          <w:szCs w:val="19"/>
          <w:lang w:eastAsia="th-TH"/>
        </w:rPr>
      </w:pPr>
      <w:r w:rsidRPr="00720402">
        <w:rPr>
          <w:rFonts w:ascii="Arial" w:hAnsi="Arial" w:cs="Arial"/>
          <w:i/>
          <w:iCs/>
          <w:color w:val="000000"/>
          <w:sz w:val="19"/>
          <w:szCs w:val="19"/>
          <w:lang w:eastAsia="th-TH"/>
        </w:rPr>
        <w:t>SEPARATE F/S</w:t>
      </w:r>
    </w:p>
    <w:tbl>
      <w:tblPr>
        <w:tblW w:w="8208" w:type="dxa"/>
        <w:tblInd w:w="648" w:type="dxa"/>
        <w:tblLayout w:type="fixed"/>
        <w:tblLook w:val="04A0" w:firstRow="1" w:lastRow="0" w:firstColumn="1" w:lastColumn="0" w:noHBand="0" w:noVBand="1"/>
      </w:tblPr>
      <w:tblGrid>
        <w:gridCol w:w="3474"/>
        <w:gridCol w:w="1350"/>
        <w:gridCol w:w="1062"/>
        <w:gridCol w:w="1188"/>
        <w:gridCol w:w="1134"/>
      </w:tblGrid>
      <w:tr w:rsidR="00CA5D61" w:rsidRPr="00D15844" w14:paraId="1B8F4F80" w14:textId="77777777" w:rsidTr="00F32B6F">
        <w:trPr>
          <w:tblHeader/>
        </w:trPr>
        <w:tc>
          <w:tcPr>
            <w:tcW w:w="8208" w:type="dxa"/>
            <w:gridSpan w:val="5"/>
          </w:tcPr>
          <w:p w14:paraId="1E5770CE" w14:textId="7AD9C245" w:rsidR="00CA5D61" w:rsidRPr="00D15844" w:rsidRDefault="00CA5D6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cs/>
              </w:rPr>
            </w:pPr>
            <w:r w:rsidRPr="00D15844">
              <w:rPr>
                <w:rFonts w:ascii="Arial" w:hAnsi="Arial" w:cs="Arial"/>
                <w:sz w:val="17"/>
                <w:szCs w:val="17"/>
              </w:rPr>
              <w:t>(</w:t>
            </w:r>
            <w:proofErr w:type="gramStart"/>
            <w:r w:rsidRPr="00D15844">
              <w:rPr>
                <w:rFonts w:ascii="Arial" w:hAnsi="Arial" w:cs="Arial"/>
                <w:sz w:val="17"/>
                <w:szCs w:val="17"/>
              </w:rPr>
              <w:t>Unit</w:t>
            </w:r>
            <w:r w:rsidR="001D0507" w:rsidRPr="00D15844">
              <w:rPr>
                <w:rFonts w:ascii="Arial" w:hAnsi="Arial" w:cs="Arial"/>
                <w:sz w:val="17"/>
                <w:szCs w:val="17"/>
              </w:rPr>
              <w:t xml:space="preserve"> </w:t>
            </w:r>
            <w:r w:rsidRPr="00D15844">
              <w:rPr>
                <w:rFonts w:ascii="Arial" w:hAnsi="Arial" w:cs="Arial"/>
                <w:sz w:val="17"/>
                <w:szCs w:val="17"/>
              </w:rPr>
              <w:t>:</w:t>
            </w:r>
            <w:proofErr w:type="gramEnd"/>
            <w:r w:rsidRPr="00D15844">
              <w:rPr>
                <w:rFonts w:ascii="Arial" w:hAnsi="Arial" w:cs="Arial"/>
                <w:sz w:val="17"/>
                <w:szCs w:val="17"/>
              </w:rPr>
              <w:t xml:space="preserve"> Thousand Baht)</w:t>
            </w:r>
          </w:p>
        </w:tc>
      </w:tr>
      <w:tr w:rsidR="00CA5D61" w:rsidRPr="00D15844" w14:paraId="718AE1A2" w14:textId="77777777" w:rsidTr="00F32B6F">
        <w:trPr>
          <w:trHeight w:val="639"/>
          <w:tblHeader/>
        </w:trPr>
        <w:tc>
          <w:tcPr>
            <w:tcW w:w="3474" w:type="dxa"/>
          </w:tcPr>
          <w:p w14:paraId="63E9B1F9" w14:textId="77777777" w:rsidR="00CA5D61" w:rsidRPr="00D15844" w:rsidRDefault="00CA5D61" w:rsidP="009E2342">
            <w:pPr>
              <w:spacing w:line="360" w:lineRule="auto"/>
              <w:ind w:left="90"/>
              <w:jc w:val="center"/>
              <w:rPr>
                <w:rFonts w:ascii="Arial" w:hAnsi="Arial" w:cs="Arial"/>
                <w:sz w:val="17"/>
                <w:szCs w:val="17"/>
                <w:highlight w:val="magenta"/>
                <w:cs/>
              </w:rPr>
            </w:pPr>
          </w:p>
        </w:tc>
        <w:tc>
          <w:tcPr>
            <w:tcW w:w="1350" w:type="dxa"/>
            <w:vAlign w:val="bottom"/>
            <w:hideMark/>
          </w:tcPr>
          <w:p w14:paraId="59767E35" w14:textId="77777777" w:rsidR="0022787B" w:rsidRPr="00D15844"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D15844">
              <w:rPr>
                <w:rFonts w:ascii="Arial" w:hAnsi="Arial" w:cs="Arial"/>
                <w:sz w:val="17"/>
                <w:szCs w:val="17"/>
                <w:lang w:val="en-GB"/>
              </w:rPr>
              <w:t>As originally</w:t>
            </w:r>
          </w:p>
          <w:p w14:paraId="782F2AD9" w14:textId="31D4AB3E" w:rsidR="00CA5D61" w:rsidRPr="00D15844"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r w:rsidRPr="00D15844">
              <w:rPr>
                <w:rFonts w:ascii="Arial" w:hAnsi="Arial" w:cs="Arial"/>
                <w:sz w:val="17"/>
                <w:szCs w:val="17"/>
                <w:lang w:val="en-GB"/>
              </w:rPr>
              <w:t>presented</w:t>
            </w:r>
          </w:p>
        </w:tc>
        <w:tc>
          <w:tcPr>
            <w:tcW w:w="1062" w:type="dxa"/>
            <w:vAlign w:val="bottom"/>
            <w:hideMark/>
          </w:tcPr>
          <w:p w14:paraId="448BB2F4" w14:textId="456DF266" w:rsidR="00CA5D61" w:rsidRPr="00D15844"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r w:rsidRPr="00D15844">
              <w:rPr>
                <w:rFonts w:ascii="Arial" w:hAnsi="Arial" w:cs="Arial"/>
                <w:sz w:val="17"/>
                <w:szCs w:val="17"/>
                <w:lang w:val="en-GB"/>
              </w:rPr>
              <w:t>TFRS 9</w:t>
            </w:r>
          </w:p>
        </w:tc>
        <w:tc>
          <w:tcPr>
            <w:tcW w:w="1188" w:type="dxa"/>
            <w:vAlign w:val="bottom"/>
          </w:tcPr>
          <w:p w14:paraId="53349A53" w14:textId="5BDE3C7A" w:rsidR="00CA5D61" w:rsidRPr="00D15844"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r w:rsidRPr="00D15844">
              <w:rPr>
                <w:rFonts w:ascii="Arial" w:hAnsi="Arial" w:cs="Arial"/>
                <w:sz w:val="17"/>
                <w:szCs w:val="17"/>
                <w:lang w:val="en-GB"/>
              </w:rPr>
              <w:t>TFRS 16</w:t>
            </w:r>
          </w:p>
        </w:tc>
        <w:tc>
          <w:tcPr>
            <w:tcW w:w="1134" w:type="dxa"/>
            <w:vAlign w:val="bottom"/>
            <w:hideMark/>
          </w:tcPr>
          <w:p w14:paraId="459EA0C8" w14:textId="4A8C608A" w:rsidR="00CA5D61" w:rsidRPr="00D15844" w:rsidRDefault="001E0D36"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D15844">
              <w:rPr>
                <w:rFonts w:ascii="Arial" w:hAnsi="Arial" w:cs="Arial"/>
                <w:sz w:val="17"/>
                <w:szCs w:val="17"/>
                <w:lang w:val="en-GB"/>
              </w:rPr>
              <w:t>Presented</w:t>
            </w:r>
          </w:p>
        </w:tc>
      </w:tr>
      <w:tr w:rsidR="00CA5D61" w:rsidRPr="00D15844" w14:paraId="34172B78" w14:textId="77777777" w:rsidTr="00F32B6F">
        <w:trPr>
          <w:tblHeader/>
        </w:trPr>
        <w:tc>
          <w:tcPr>
            <w:tcW w:w="3474" w:type="dxa"/>
            <w:hideMark/>
          </w:tcPr>
          <w:p w14:paraId="77FF00E7" w14:textId="4A6E7849" w:rsidR="00CA5D61" w:rsidRPr="00D15844" w:rsidRDefault="00502768" w:rsidP="004B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7"/>
                <w:szCs w:val="17"/>
                <w:highlight w:val="magenta"/>
              </w:rPr>
            </w:pPr>
            <w:r w:rsidRPr="00D15844">
              <w:rPr>
                <w:rFonts w:ascii="Arial" w:hAnsi="Arial" w:cs="Arial"/>
                <w:b/>
                <w:bCs/>
                <w:sz w:val="17"/>
                <w:szCs w:val="17"/>
              </w:rPr>
              <w:t>Statement of financial position</w:t>
            </w:r>
          </w:p>
        </w:tc>
        <w:tc>
          <w:tcPr>
            <w:tcW w:w="1350" w:type="dxa"/>
          </w:tcPr>
          <w:p w14:paraId="0CD2A445" w14:textId="77777777" w:rsidR="00CA5D61" w:rsidRPr="00D15844" w:rsidRDefault="00CA5D61"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p>
        </w:tc>
        <w:tc>
          <w:tcPr>
            <w:tcW w:w="1062" w:type="dxa"/>
          </w:tcPr>
          <w:p w14:paraId="07F49268" w14:textId="77777777" w:rsidR="00CA5D61" w:rsidRPr="00D15844" w:rsidRDefault="00CA5D61"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p>
        </w:tc>
        <w:tc>
          <w:tcPr>
            <w:tcW w:w="1188" w:type="dxa"/>
          </w:tcPr>
          <w:p w14:paraId="4CA1611E" w14:textId="77777777" w:rsidR="00CA5D61" w:rsidRPr="00D15844" w:rsidRDefault="00CA5D61"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c>
          <w:tcPr>
            <w:tcW w:w="1134" w:type="dxa"/>
          </w:tcPr>
          <w:p w14:paraId="6617A4B9" w14:textId="77777777" w:rsidR="00CA5D61" w:rsidRPr="00D15844" w:rsidRDefault="00CA5D61"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r>
      <w:tr w:rsidR="007D37F8" w:rsidRPr="00D15844" w14:paraId="48D9A146" w14:textId="77777777" w:rsidTr="00F32B6F">
        <w:trPr>
          <w:tblHeader/>
        </w:trPr>
        <w:tc>
          <w:tcPr>
            <w:tcW w:w="3474" w:type="dxa"/>
          </w:tcPr>
          <w:p w14:paraId="77EB6166" w14:textId="33C93EDA"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D15844">
              <w:rPr>
                <w:rFonts w:ascii="Arial" w:hAnsi="Arial" w:cs="Arial"/>
                <w:sz w:val="17"/>
                <w:szCs w:val="17"/>
              </w:rPr>
              <w:t>Trade and other accounts receivable - net</w:t>
            </w:r>
          </w:p>
        </w:tc>
        <w:tc>
          <w:tcPr>
            <w:tcW w:w="1350" w:type="dxa"/>
            <w:shd w:val="clear" w:color="auto" w:fill="auto"/>
          </w:tcPr>
          <w:p w14:paraId="1C0478D9" w14:textId="097A161B"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D15844">
              <w:rPr>
                <w:rFonts w:ascii="Arial" w:hAnsi="Arial" w:cs="Arial"/>
                <w:sz w:val="17"/>
                <w:szCs w:val="17"/>
                <w:cs/>
              </w:rPr>
              <w:t>3</w:t>
            </w:r>
            <w:r w:rsidRPr="00D15844">
              <w:rPr>
                <w:rFonts w:ascii="Arial" w:hAnsi="Arial" w:cs="Arial"/>
                <w:sz w:val="17"/>
                <w:szCs w:val="17"/>
              </w:rPr>
              <w:t>13,512</w:t>
            </w:r>
          </w:p>
        </w:tc>
        <w:tc>
          <w:tcPr>
            <w:tcW w:w="1062" w:type="dxa"/>
            <w:shd w:val="clear" w:color="auto" w:fill="auto"/>
          </w:tcPr>
          <w:p w14:paraId="729CDACC" w14:textId="6C130EFF"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rPr>
            </w:pPr>
            <w:r w:rsidRPr="00D15844">
              <w:rPr>
                <w:rFonts w:ascii="Arial" w:hAnsi="Arial" w:cs="Arial"/>
                <w:sz w:val="17"/>
                <w:szCs w:val="17"/>
              </w:rPr>
              <w:t>(21,188)</w:t>
            </w:r>
          </w:p>
        </w:tc>
        <w:tc>
          <w:tcPr>
            <w:tcW w:w="1188" w:type="dxa"/>
          </w:tcPr>
          <w:p w14:paraId="0682A645" w14:textId="729F424D"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D15844">
              <w:rPr>
                <w:rFonts w:ascii="Arial" w:hAnsi="Arial" w:cs="Arial"/>
                <w:sz w:val="17"/>
                <w:szCs w:val="17"/>
              </w:rPr>
              <w:t>-</w:t>
            </w:r>
          </w:p>
        </w:tc>
        <w:tc>
          <w:tcPr>
            <w:tcW w:w="1134" w:type="dxa"/>
            <w:shd w:val="clear" w:color="auto" w:fill="auto"/>
          </w:tcPr>
          <w:p w14:paraId="5D3156BE" w14:textId="671C313B"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D15844">
              <w:rPr>
                <w:rFonts w:ascii="Arial" w:hAnsi="Arial" w:cs="Arial"/>
                <w:sz w:val="17"/>
                <w:szCs w:val="17"/>
                <w:cs/>
              </w:rPr>
              <w:t>292</w:t>
            </w:r>
            <w:r w:rsidRPr="00D15844">
              <w:rPr>
                <w:rFonts w:ascii="Arial" w:hAnsi="Arial" w:cs="Arial"/>
                <w:sz w:val="17"/>
                <w:szCs w:val="17"/>
              </w:rPr>
              <w:t>,</w:t>
            </w:r>
            <w:r w:rsidRPr="00D15844">
              <w:rPr>
                <w:rFonts w:ascii="Arial" w:hAnsi="Arial" w:cs="Arial"/>
                <w:sz w:val="17"/>
                <w:szCs w:val="17"/>
                <w:cs/>
              </w:rPr>
              <w:t>324</w:t>
            </w:r>
          </w:p>
        </w:tc>
      </w:tr>
      <w:tr w:rsidR="007D37F8" w:rsidRPr="00D15844" w14:paraId="7DBD9528" w14:textId="77777777" w:rsidTr="00F32B6F">
        <w:trPr>
          <w:tblHeader/>
        </w:trPr>
        <w:tc>
          <w:tcPr>
            <w:tcW w:w="3474" w:type="dxa"/>
          </w:tcPr>
          <w:p w14:paraId="016630B3" w14:textId="11AF3E62"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D15844">
              <w:rPr>
                <w:rFonts w:ascii="Arial" w:hAnsi="Arial" w:cs="Arial"/>
                <w:sz w:val="17"/>
                <w:szCs w:val="17"/>
              </w:rPr>
              <w:t>Right - of - use assets - net</w:t>
            </w:r>
          </w:p>
        </w:tc>
        <w:tc>
          <w:tcPr>
            <w:tcW w:w="1350" w:type="dxa"/>
            <w:shd w:val="clear" w:color="auto" w:fill="auto"/>
          </w:tcPr>
          <w:p w14:paraId="4866ED23" w14:textId="7FB627C7"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D15844">
              <w:rPr>
                <w:rFonts w:ascii="Arial" w:hAnsi="Arial" w:cs="Arial"/>
                <w:sz w:val="17"/>
                <w:szCs w:val="17"/>
                <w:cs/>
              </w:rPr>
              <w:t>552</w:t>
            </w:r>
          </w:p>
        </w:tc>
        <w:tc>
          <w:tcPr>
            <w:tcW w:w="1062" w:type="dxa"/>
            <w:shd w:val="clear" w:color="auto" w:fill="auto"/>
          </w:tcPr>
          <w:p w14:paraId="2FA434B4" w14:textId="2E39A7DB"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D15844">
              <w:rPr>
                <w:rFonts w:ascii="Arial" w:hAnsi="Arial" w:cs="Arial"/>
                <w:sz w:val="17"/>
                <w:szCs w:val="17"/>
              </w:rPr>
              <w:t>-</w:t>
            </w:r>
          </w:p>
        </w:tc>
        <w:tc>
          <w:tcPr>
            <w:tcW w:w="1188" w:type="dxa"/>
          </w:tcPr>
          <w:p w14:paraId="4986AC4A" w14:textId="31EA2F2D"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166,384</w:t>
            </w:r>
          </w:p>
        </w:tc>
        <w:tc>
          <w:tcPr>
            <w:tcW w:w="1134" w:type="dxa"/>
            <w:shd w:val="clear" w:color="auto" w:fill="auto"/>
          </w:tcPr>
          <w:p w14:paraId="4E8C76FD" w14:textId="7BD09618"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1</w:t>
            </w:r>
            <w:r w:rsidRPr="00D15844">
              <w:rPr>
                <w:rFonts w:ascii="Arial" w:hAnsi="Arial" w:cs="Arial"/>
                <w:sz w:val="17"/>
                <w:szCs w:val="17"/>
                <w:cs/>
              </w:rPr>
              <w:t>66</w:t>
            </w:r>
            <w:r w:rsidRPr="00D15844">
              <w:rPr>
                <w:rFonts w:ascii="Arial" w:hAnsi="Arial" w:cs="Arial"/>
                <w:sz w:val="17"/>
                <w:szCs w:val="17"/>
              </w:rPr>
              <w:t>,</w:t>
            </w:r>
            <w:r w:rsidRPr="00D15844">
              <w:rPr>
                <w:rFonts w:ascii="Arial" w:hAnsi="Arial" w:cs="Arial"/>
                <w:sz w:val="17"/>
                <w:szCs w:val="17"/>
                <w:cs/>
              </w:rPr>
              <w:t>936</w:t>
            </w:r>
          </w:p>
        </w:tc>
      </w:tr>
      <w:tr w:rsidR="007D37F8" w:rsidRPr="00D15844" w14:paraId="5A73B8FC" w14:textId="77777777" w:rsidTr="00F32B6F">
        <w:trPr>
          <w:tblHeader/>
        </w:trPr>
        <w:tc>
          <w:tcPr>
            <w:tcW w:w="3474" w:type="dxa"/>
          </w:tcPr>
          <w:p w14:paraId="6D102A25" w14:textId="1162F9FA"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D15844">
              <w:rPr>
                <w:rFonts w:ascii="Arial" w:hAnsi="Arial" w:cs="Arial"/>
                <w:sz w:val="17"/>
                <w:szCs w:val="17"/>
              </w:rPr>
              <w:t>Liabilities under finance lease agreement</w:t>
            </w:r>
          </w:p>
        </w:tc>
        <w:tc>
          <w:tcPr>
            <w:tcW w:w="1350" w:type="dxa"/>
            <w:shd w:val="clear" w:color="auto" w:fill="auto"/>
          </w:tcPr>
          <w:p w14:paraId="202DCF25" w14:textId="0748307E"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D15844">
              <w:rPr>
                <w:rFonts w:ascii="Arial" w:hAnsi="Arial" w:cs="Arial"/>
                <w:sz w:val="17"/>
                <w:szCs w:val="17"/>
              </w:rPr>
              <w:t>397</w:t>
            </w:r>
          </w:p>
        </w:tc>
        <w:tc>
          <w:tcPr>
            <w:tcW w:w="1062" w:type="dxa"/>
            <w:shd w:val="clear" w:color="auto" w:fill="auto"/>
          </w:tcPr>
          <w:p w14:paraId="1870821B" w14:textId="767274F3"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D15844">
              <w:rPr>
                <w:rFonts w:ascii="Arial" w:hAnsi="Arial" w:cs="Arial"/>
                <w:sz w:val="17"/>
                <w:szCs w:val="17"/>
                <w:cs/>
              </w:rPr>
              <w:t>-</w:t>
            </w:r>
          </w:p>
        </w:tc>
        <w:tc>
          <w:tcPr>
            <w:tcW w:w="1188" w:type="dxa"/>
          </w:tcPr>
          <w:p w14:paraId="2F3BFA1C" w14:textId="5A19BB6B"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1</w:t>
            </w:r>
            <w:r w:rsidRPr="00D15844">
              <w:rPr>
                <w:rFonts w:ascii="Arial" w:hAnsi="Arial" w:cs="Arial"/>
                <w:sz w:val="17"/>
                <w:szCs w:val="17"/>
                <w:cs/>
              </w:rPr>
              <w:t>67</w:t>
            </w:r>
            <w:r w:rsidRPr="00D15844">
              <w:rPr>
                <w:rFonts w:ascii="Arial" w:hAnsi="Arial" w:cs="Arial"/>
                <w:sz w:val="17"/>
                <w:szCs w:val="17"/>
              </w:rPr>
              <w:t>,</w:t>
            </w:r>
            <w:r w:rsidRPr="00D15844">
              <w:rPr>
                <w:rFonts w:ascii="Arial" w:hAnsi="Arial" w:cs="Arial"/>
                <w:sz w:val="17"/>
                <w:szCs w:val="17"/>
                <w:cs/>
              </w:rPr>
              <w:t>932</w:t>
            </w:r>
          </w:p>
        </w:tc>
        <w:tc>
          <w:tcPr>
            <w:tcW w:w="1134" w:type="dxa"/>
            <w:shd w:val="clear" w:color="auto" w:fill="auto"/>
          </w:tcPr>
          <w:p w14:paraId="2AF6D5C5" w14:textId="7FD6EBE6"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168,329</w:t>
            </w:r>
          </w:p>
        </w:tc>
      </w:tr>
      <w:tr w:rsidR="007D37F8" w:rsidRPr="00D15844" w14:paraId="4A77032F" w14:textId="77777777" w:rsidTr="00F32B6F">
        <w:trPr>
          <w:tblHeader/>
        </w:trPr>
        <w:tc>
          <w:tcPr>
            <w:tcW w:w="3474" w:type="dxa"/>
          </w:tcPr>
          <w:p w14:paraId="248C9442" w14:textId="3E9D7340"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D15844">
              <w:rPr>
                <w:rFonts w:ascii="Arial" w:hAnsi="Arial" w:cs="Arial"/>
                <w:sz w:val="17"/>
                <w:szCs w:val="17"/>
              </w:rPr>
              <w:t>Estimate decommissioning costs</w:t>
            </w:r>
          </w:p>
        </w:tc>
        <w:tc>
          <w:tcPr>
            <w:tcW w:w="1350" w:type="dxa"/>
            <w:shd w:val="clear" w:color="auto" w:fill="auto"/>
          </w:tcPr>
          <w:p w14:paraId="4020735B" w14:textId="66B74927"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rPr>
            </w:pPr>
            <w:r w:rsidRPr="00D15844">
              <w:rPr>
                <w:rFonts w:ascii="Arial" w:hAnsi="Arial" w:cs="Arial"/>
                <w:sz w:val="17"/>
                <w:szCs w:val="17"/>
              </w:rPr>
              <w:t>-</w:t>
            </w:r>
          </w:p>
        </w:tc>
        <w:tc>
          <w:tcPr>
            <w:tcW w:w="1062" w:type="dxa"/>
            <w:shd w:val="clear" w:color="auto" w:fill="auto"/>
          </w:tcPr>
          <w:p w14:paraId="37F6398F" w14:textId="2556164C"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D15844">
              <w:rPr>
                <w:rFonts w:ascii="Arial" w:hAnsi="Arial" w:cs="Arial"/>
                <w:sz w:val="17"/>
                <w:szCs w:val="17"/>
              </w:rPr>
              <w:t>-</w:t>
            </w:r>
          </w:p>
        </w:tc>
        <w:tc>
          <w:tcPr>
            <w:tcW w:w="1188" w:type="dxa"/>
          </w:tcPr>
          <w:p w14:paraId="7C0AF212" w14:textId="516B6381"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D15844">
              <w:rPr>
                <w:rFonts w:ascii="Arial" w:hAnsi="Arial" w:cs="Arial"/>
                <w:sz w:val="17"/>
                <w:szCs w:val="17"/>
              </w:rPr>
              <w:t>3,037</w:t>
            </w:r>
          </w:p>
        </w:tc>
        <w:tc>
          <w:tcPr>
            <w:tcW w:w="1134" w:type="dxa"/>
            <w:shd w:val="clear" w:color="auto" w:fill="auto"/>
          </w:tcPr>
          <w:p w14:paraId="4AF5958C" w14:textId="518C9F9C"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rPr>
            </w:pPr>
            <w:r w:rsidRPr="00D15844">
              <w:rPr>
                <w:rFonts w:ascii="Arial" w:hAnsi="Arial" w:cs="Arial"/>
                <w:sz w:val="17"/>
                <w:szCs w:val="17"/>
                <w:cs/>
              </w:rPr>
              <w:t>3</w:t>
            </w:r>
            <w:r w:rsidRPr="00D15844">
              <w:rPr>
                <w:rFonts w:ascii="Arial" w:hAnsi="Arial" w:cs="Arial"/>
                <w:sz w:val="17"/>
                <w:szCs w:val="17"/>
              </w:rPr>
              <w:t>,</w:t>
            </w:r>
            <w:r w:rsidRPr="00D15844">
              <w:rPr>
                <w:rFonts w:ascii="Arial" w:hAnsi="Arial" w:cs="Arial"/>
                <w:sz w:val="17"/>
                <w:szCs w:val="17"/>
                <w:cs/>
              </w:rPr>
              <w:t>037</w:t>
            </w:r>
          </w:p>
        </w:tc>
      </w:tr>
      <w:tr w:rsidR="007D37F8" w:rsidRPr="00D15844" w14:paraId="6DAB7266" w14:textId="77777777" w:rsidTr="00F32B6F">
        <w:trPr>
          <w:tblHeader/>
        </w:trPr>
        <w:tc>
          <w:tcPr>
            <w:tcW w:w="3474" w:type="dxa"/>
          </w:tcPr>
          <w:p w14:paraId="52C20E6B" w14:textId="1888827C" w:rsidR="007D37F8" w:rsidRPr="00D15844" w:rsidRDefault="001937DD"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D15844">
              <w:rPr>
                <w:rFonts w:ascii="Arial" w:hAnsi="Arial" w:cs="Arial"/>
                <w:sz w:val="17"/>
                <w:szCs w:val="17"/>
              </w:rPr>
              <w:t>D</w:t>
            </w:r>
            <w:r w:rsidR="007D37F8" w:rsidRPr="00D15844">
              <w:rPr>
                <w:rFonts w:ascii="Arial" w:hAnsi="Arial" w:cs="Arial"/>
                <w:sz w:val="17"/>
                <w:szCs w:val="17"/>
              </w:rPr>
              <w:t>eficit unappropriated</w:t>
            </w:r>
          </w:p>
        </w:tc>
        <w:tc>
          <w:tcPr>
            <w:tcW w:w="1350" w:type="dxa"/>
            <w:shd w:val="clear" w:color="auto" w:fill="auto"/>
          </w:tcPr>
          <w:p w14:paraId="79B011BC" w14:textId="53BC84B9"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D15844">
              <w:rPr>
                <w:rFonts w:ascii="Arial" w:hAnsi="Arial" w:cs="Arial"/>
                <w:sz w:val="17"/>
                <w:szCs w:val="17"/>
              </w:rPr>
              <w:t>132,810</w:t>
            </w:r>
          </w:p>
        </w:tc>
        <w:tc>
          <w:tcPr>
            <w:tcW w:w="1062" w:type="dxa"/>
            <w:shd w:val="clear" w:color="auto" w:fill="auto"/>
          </w:tcPr>
          <w:p w14:paraId="72A54497" w14:textId="69998C0F"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D15844">
              <w:rPr>
                <w:rFonts w:ascii="Arial" w:hAnsi="Arial" w:cs="Arial"/>
                <w:sz w:val="17"/>
                <w:szCs w:val="17"/>
              </w:rPr>
              <w:t>(21,188)</w:t>
            </w:r>
          </w:p>
        </w:tc>
        <w:tc>
          <w:tcPr>
            <w:tcW w:w="1188" w:type="dxa"/>
          </w:tcPr>
          <w:p w14:paraId="49455941" w14:textId="6C878341"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(4,585)</w:t>
            </w:r>
          </w:p>
        </w:tc>
        <w:tc>
          <w:tcPr>
            <w:tcW w:w="1134" w:type="dxa"/>
            <w:shd w:val="clear" w:color="auto" w:fill="auto"/>
          </w:tcPr>
          <w:p w14:paraId="047DEAF5" w14:textId="50A552BD"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107,037</w:t>
            </w:r>
          </w:p>
        </w:tc>
      </w:tr>
      <w:tr w:rsidR="00C25EFF" w:rsidRPr="00D15844" w14:paraId="0BA3B3FB" w14:textId="77777777" w:rsidTr="00F32B6F">
        <w:trPr>
          <w:tblHeader/>
        </w:trPr>
        <w:tc>
          <w:tcPr>
            <w:tcW w:w="3474" w:type="dxa"/>
          </w:tcPr>
          <w:p w14:paraId="65509223" w14:textId="77777777" w:rsidR="00C25EFF" w:rsidRPr="00D15844" w:rsidRDefault="00C25EFF" w:rsidP="004B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2"/>
                <w:szCs w:val="12"/>
                <w:cs/>
              </w:rPr>
            </w:pPr>
          </w:p>
        </w:tc>
        <w:tc>
          <w:tcPr>
            <w:tcW w:w="1350" w:type="dxa"/>
            <w:shd w:val="clear" w:color="auto" w:fill="auto"/>
          </w:tcPr>
          <w:p w14:paraId="5F0335E2"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2"/>
                <w:szCs w:val="12"/>
                <w:cs/>
              </w:rPr>
            </w:pPr>
          </w:p>
        </w:tc>
        <w:tc>
          <w:tcPr>
            <w:tcW w:w="1062" w:type="dxa"/>
            <w:shd w:val="clear" w:color="auto" w:fill="auto"/>
          </w:tcPr>
          <w:p w14:paraId="193711E5"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2"/>
                <w:szCs w:val="12"/>
                <w:cs/>
              </w:rPr>
            </w:pPr>
          </w:p>
        </w:tc>
        <w:tc>
          <w:tcPr>
            <w:tcW w:w="1188" w:type="dxa"/>
          </w:tcPr>
          <w:p w14:paraId="70B63C28"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2"/>
                <w:szCs w:val="12"/>
                <w:cs/>
              </w:rPr>
            </w:pPr>
          </w:p>
        </w:tc>
        <w:tc>
          <w:tcPr>
            <w:tcW w:w="1134" w:type="dxa"/>
            <w:shd w:val="clear" w:color="auto" w:fill="auto"/>
          </w:tcPr>
          <w:p w14:paraId="1A2EACB1"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2"/>
                <w:szCs w:val="12"/>
                <w:cs/>
              </w:rPr>
            </w:pPr>
          </w:p>
        </w:tc>
      </w:tr>
      <w:tr w:rsidR="00C25EFF" w:rsidRPr="00D15844" w14:paraId="5064ED45" w14:textId="77777777" w:rsidTr="007D37F8">
        <w:trPr>
          <w:trHeight w:val="342"/>
          <w:tblHeader/>
        </w:trPr>
        <w:tc>
          <w:tcPr>
            <w:tcW w:w="3474" w:type="dxa"/>
          </w:tcPr>
          <w:p w14:paraId="223C6812" w14:textId="3B86927F" w:rsidR="00C25EFF" w:rsidRPr="00D15844" w:rsidRDefault="00C25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highlight w:val="magenta"/>
                <w:cs/>
              </w:rPr>
            </w:pPr>
            <w:r w:rsidRPr="00D15844">
              <w:rPr>
                <w:rFonts w:ascii="Arial" w:hAnsi="Arial" w:cs="Arial"/>
                <w:b/>
                <w:bCs/>
                <w:sz w:val="17"/>
                <w:szCs w:val="17"/>
              </w:rPr>
              <w:t>Statement of comprehensive income</w:t>
            </w:r>
          </w:p>
        </w:tc>
        <w:tc>
          <w:tcPr>
            <w:tcW w:w="1350" w:type="dxa"/>
            <w:shd w:val="clear" w:color="auto" w:fill="auto"/>
          </w:tcPr>
          <w:p w14:paraId="027143C0"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p>
        </w:tc>
        <w:tc>
          <w:tcPr>
            <w:tcW w:w="1062" w:type="dxa"/>
            <w:shd w:val="clear" w:color="auto" w:fill="auto"/>
          </w:tcPr>
          <w:p w14:paraId="4E40BB9F"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p>
        </w:tc>
        <w:tc>
          <w:tcPr>
            <w:tcW w:w="1188" w:type="dxa"/>
          </w:tcPr>
          <w:p w14:paraId="246A9650"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c>
          <w:tcPr>
            <w:tcW w:w="1134" w:type="dxa"/>
            <w:shd w:val="clear" w:color="auto" w:fill="auto"/>
          </w:tcPr>
          <w:p w14:paraId="2815337C"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r>
      <w:tr w:rsidR="007D37F8" w:rsidRPr="00D15844" w14:paraId="201CBC9B" w14:textId="77777777" w:rsidTr="00F32B6F">
        <w:trPr>
          <w:tblHeader/>
        </w:trPr>
        <w:tc>
          <w:tcPr>
            <w:tcW w:w="3474" w:type="dxa"/>
          </w:tcPr>
          <w:p w14:paraId="656802FF" w14:textId="77777777"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rPr>
            </w:pPr>
            <w:r w:rsidRPr="00D15844">
              <w:rPr>
                <w:rFonts w:ascii="Arial" w:hAnsi="Arial" w:cs="Arial"/>
                <w:sz w:val="17"/>
                <w:szCs w:val="17"/>
              </w:rPr>
              <w:t>Costs of sales and services</w:t>
            </w:r>
          </w:p>
        </w:tc>
        <w:tc>
          <w:tcPr>
            <w:tcW w:w="1350" w:type="dxa"/>
            <w:shd w:val="clear" w:color="auto" w:fill="auto"/>
          </w:tcPr>
          <w:p w14:paraId="6247EB71" w14:textId="7BFFE5BA"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D15844">
              <w:rPr>
                <w:rFonts w:ascii="Arial" w:hAnsi="Arial" w:cs="Arial"/>
                <w:sz w:val="17"/>
                <w:szCs w:val="17"/>
              </w:rPr>
              <w:t>306,127</w:t>
            </w:r>
          </w:p>
        </w:tc>
        <w:tc>
          <w:tcPr>
            <w:tcW w:w="1062" w:type="dxa"/>
            <w:shd w:val="clear" w:color="auto" w:fill="auto"/>
          </w:tcPr>
          <w:p w14:paraId="7C204316" w14:textId="2CCE910A"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D15844">
              <w:rPr>
                <w:rFonts w:ascii="Arial" w:hAnsi="Arial" w:cs="Arial"/>
                <w:sz w:val="17"/>
                <w:szCs w:val="17"/>
              </w:rPr>
              <w:t>-</w:t>
            </w:r>
          </w:p>
        </w:tc>
        <w:tc>
          <w:tcPr>
            <w:tcW w:w="1188" w:type="dxa"/>
          </w:tcPr>
          <w:p w14:paraId="7CBA988D" w14:textId="6E918415"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2,306</w:t>
            </w:r>
          </w:p>
        </w:tc>
        <w:tc>
          <w:tcPr>
            <w:tcW w:w="1134" w:type="dxa"/>
            <w:shd w:val="clear" w:color="auto" w:fill="auto"/>
          </w:tcPr>
          <w:p w14:paraId="1D7B5947" w14:textId="1067F044"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308,433</w:t>
            </w:r>
          </w:p>
        </w:tc>
      </w:tr>
      <w:tr w:rsidR="007D37F8" w:rsidRPr="00D15844" w14:paraId="661429A6" w14:textId="77777777" w:rsidTr="00F32B6F">
        <w:trPr>
          <w:tblHeader/>
        </w:trPr>
        <w:tc>
          <w:tcPr>
            <w:tcW w:w="3474" w:type="dxa"/>
          </w:tcPr>
          <w:p w14:paraId="4AEF4602" w14:textId="6BAF25BC"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D15844">
              <w:rPr>
                <w:rFonts w:ascii="Arial" w:hAnsi="Arial" w:cs="Arial"/>
                <w:sz w:val="17"/>
                <w:szCs w:val="17"/>
              </w:rPr>
              <w:t>Administrative expenses</w:t>
            </w:r>
          </w:p>
        </w:tc>
        <w:tc>
          <w:tcPr>
            <w:tcW w:w="1350" w:type="dxa"/>
            <w:shd w:val="clear" w:color="auto" w:fill="auto"/>
          </w:tcPr>
          <w:p w14:paraId="585DA1AD" w14:textId="3B0050A7" w:rsidR="007D37F8" w:rsidRPr="005A60C2" w:rsidRDefault="00D15844"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highlight w:val="yellow"/>
                <w:cs/>
              </w:rPr>
            </w:pPr>
            <w:r w:rsidRPr="005A60C2">
              <w:rPr>
                <w:rFonts w:ascii="Arial" w:hAnsi="Arial" w:cs="Arial"/>
                <w:sz w:val="17"/>
                <w:szCs w:val="17"/>
                <w:highlight w:val="yellow"/>
                <w:cs/>
              </w:rPr>
              <w:t>29</w:t>
            </w:r>
            <w:r w:rsidR="007D37F8" w:rsidRPr="005A60C2">
              <w:rPr>
                <w:rFonts w:ascii="Arial" w:hAnsi="Arial" w:cs="Arial"/>
                <w:sz w:val="17"/>
                <w:szCs w:val="17"/>
                <w:highlight w:val="yellow"/>
              </w:rPr>
              <w:t>,</w:t>
            </w:r>
            <w:r w:rsidRPr="005A60C2">
              <w:rPr>
                <w:rFonts w:ascii="Arial" w:hAnsi="Arial" w:cs="Arial"/>
                <w:sz w:val="17"/>
                <w:szCs w:val="17"/>
                <w:highlight w:val="yellow"/>
                <w:cs/>
              </w:rPr>
              <w:t>737</w:t>
            </w:r>
          </w:p>
        </w:tc>
        <w:tc>
          <w:tcPr>
            <w:tcW w:w="1062" w:type="dxa"/>
            <w:shd w:val="clear" w:color="auto" w:fill="auto"/>
          </w:tcPr>
          <w:p w14:paraId="1B1059B8" w14:textId="2D030528" w:rsidR="007D37F8" w:rsidRPr="00D15844" w:rsidRDefault="003D7B4F" w:rsidP="00D1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D15844">
              <w:rPr>
                <w:rFonts w:ascii="Arial" w:hAnsi="Arial" w:cs="Arial"/>
                <w:sz w:val="17"/>
                <w:szCs w:val="17"/>
              </w:rPr>
              <w:t>1,006</w:t>
            </w:r>
          </w:p>
        </w:tc>
        <w:tc>
          <w:tcPr>
            <w:tcW w:w="1188" w:type="dxa"/>
          </w:tcPr>
          <w:p w14:paraId="5D4EA296" w14:textId="0FCC52A1" w:rsidR="007D37F8" w:rsidRPr="00D15844" w:rsidRDefault="007D37F8" w:rsidP="00D1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(52)</w:t>
            </w:r>
          </w:p>
        </w:tc>
        <w:tc>
          <w:tcPr>
            <w:tcW w:w="1134" w:type="dxa"/>
            <w:shd w:val="clear" w:color="auto" w:fill="auto"/>
          </w:tcPr>
          <w:p w14:paraId="2CC03DEB" w14:textId="43A0F435"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30,691</w:t>
            </w:r>
          </w:p>
        </w:tc>
      </w:tr>
      <w:tr w:rsidR="007D37F8" w:rsidRPr="00D15844" w14:paraId="183CB563" w14:textId="77777777" w:rsidTr="00F32B6F">
        <w:trPr>
          <w:tblHeader/>
        </w:trPr>
        <w:tc>
          <w:tcPr>
            <w:tcW w:w="3474" w:type="dxa"/>
          </w:tcPr>
          <w:p w14:paraId="2E8EB7DF" w14:textId="5CE3AB14"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D15844">
              <w:rPr>
                <w:rFonts w:ascii="Arial" w:hAnsi="Arial" w:cs="Arial"/>
                <w:sz w:val="17"/>
                <w:szCs w:val="17"/>
              </w:rPr>
              <w:t>Finance costs</w:t>
            </w:r>
          </w:p>
        </w:tc>
        <w:tc>
          <w:tcPr>
            <w:tcW w:w="1350" w:type="dxa"/>
            <w:shd w:val="clear" w:color="auto" w:fill="auto"/>
          </w:tcPr>
          <w:p w14:paraId="3430B570" w14:textId="00A2C4A3"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D15844">
              <w:rPr>
                <w:rFonts w:ascii="Arial" w:hAnsi="Arial" w:cs="Arial"/>
                <w:sz w:val="17"/>
                <w:szCs w:val="17"/>
              </w:rPr>
              <w:t>9,826</w:t>
            </w:r>
          </w:p>
        </w:tc>
        <w:tc>
          <w:tcPr>
            <w:tcW w:w="1062" w:type="dxa"/>
            <w:shd w:val="clear" w:color="auto" w:fill="auto"/>
          </w:tcPr>
          <w:p w14:paraId="4BAD51D8" w14:textId="60E99BB7"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D15844">
              <w:rPr>
                <w:rFonts w:ascii="Arial" w:hAnsi="Arial" w:cs="Arial"/>
                <w:sz w:val="17"/>
                <w:szCs w:val="17"/>
              </w:rPr>
              <w:t>-</w:t>
            </w:r>
          </w:p>
        </w:tc>
        <w:tc>
          <w:tcPr>
            <w:tcW w:w="1188" w:type="dxa"/>
          </w:tcPr>
          <w:p w14:paraId="5329A23C" w14:textId="2765778C"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1,409</w:t>
            </w:r>
          </w:p>
        </w:tc>
        <w:tc>
          <w:tcPr>
            <w:tcW w:w="1134" w:type="dxa"/>
            <w:shd w:val="clear" w:color="auto" w:fill="auto"/>
          </w:tcPr>
          <w:p w14:paraId="7F41BEAB" w14:textId="1BE51DE9"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11,235</w:t>
            </w:r>
          </w:p>
        </w:tc>
      </w:tr>
      <w:tr w:rsidR="007D37F8" w:rsidRPr="00D15844" w14:paraId="762B9FB1" w14:textId="77777777" w:rsidTr="00F32B6F">
        <w:trPr>
          <w:tblHeader/>
        </w:trPr>
        <w:tc>
          <w:tcPr>
            <w:tcW w:w="3474" w:type="dxa"/>
          </w:tcPr>
          <w:p w14:paraId="6C0755D4" w14:textId="55D6A9C2"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7"/>
                <w:szCs w:val="17"/>
                <w:cs/>
              </w:rPr>
            </w:pPr>
            <w:r w:rsidRPr="00D15844">
              <w:rPr>
                <w:rFonts w:ascii="Arial" w:hAnsi="Arial" w:cs="Arial"/>
                <w:sz w:val="17"/>
                <w:szCs w:val="17"/>
              </w:rPr>
              <w:t>Profit for the period</w:t>
            </w:r>
          </w:p>
        </w:tc>
        <w:tc>
          <w:tcPr>
            <w:tcW w:w="1350" w:type="dxa"/>
            <w:shd w:val="clear" w:color="auto" w:fill="auto"/>
          </w:tcPr>
          <w:p w14:paraId="70748F10" w14:textId="3DF9181B"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r w:rsidRPr="00D15844">
              <w:rPr>
                <w:rFonts w:ascii="Arial" w:hAnsi="Arial" w:cs="Arial"/>
                <w:sz w:val="17"/>
                <w:szCs w:val="17"/>
              </w:rPr>
              <w:t>(21,608)</w:t>
            </w:r>
          </w:p>
        </w:tc>
        <w:tc>
          <w:tcPr>
            <w:tcW w:w="1062" w:type="dxa"/>
            <w:shd w:val="clear" w:color="auto" w:fill="auto"/>
          </w:tcPr>
          <w:p w14:paraId="42A14C21" w14:textId="039E6AC7" w:rsidR="007D37F8" w:rsidRPr="00D15844" w:rsidRDefault="007D37F8" w:rsidP="00D1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r w:rsidRPr="00D15844">
              <w:rPr>
                <w:rFonts w:ascii="Arial" w:hAnsi="Arial" w:cs="Arial"/>
                <w:sz w:val="17"/>
                <w:szCs w:val="17"/>
              </w:rPr>
              <w:t>1,006</w:t>
            </w:r>
          </w:p>
        </w:tc>
        <w:tc>
          <w:tcPr>
            <w:tcW w:w="1188" w:type="dxa"/>
          </w:tcPr>
          <w:p w14:paraId="40F25672" w14:textId="48EDCD98"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(3,664)</w:t>
            </w:r>
          </w:p>
        </w:tc>
        <w:tc>
          <w:tcPr>
            <w:tcW w:w="1134" w:type="dxa"/>
            <w:shd w:val="clear" w:color="auto" w:fill="auto"/>
          </w:tcPr>
          <w:p w14:paraId="2BEB1FB1" w14:textId="066009DA"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r w:rsidRPr="00D15844">
              <w:rPr>
                <w:rFonts w:ascii="Arial" w:hAnsi="Arial" w:cs="Arial"/>
                <w:sz w:val="17"/>
                <w:szCs w:val="17"/>
              </w:rPr>
              <w:t>(24,266)</w:t>
            </w:r>
          </w:p>
        </w:tc>
      </w:tr>
      <w:tr w:rsidR="00C25EFF" w:rsidRPr="00D15844" w14:paraId="2B5415FB" w14:textId="77777777" w:rsidTr="00F32B6F">
        <w:trPr>
          <w:tblHeader/>
        </w:trPr>
        <w:tc>
          <w:tcPr>
            <w:tcW w:w="3474" w:type="dxa"/>
          </w:tcPr>
          <w:p w14:paraId="029A33B4" w14:textId="77777777" w:rsidR="00C25EFF" w:rsidRPr="00D15844" w:rsidRDefault="00C25EFF" w:rsidP="004B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2"/>
                <w:szCs w:val="12"/>
                <w:cs/>
              </w:rPr>
            </w:pPr>
          </w:p>
        </w:tc>
        <w:tc>
          <w:tcPr>
            <w:tcW w:w="1350" w:type="dxa"/>
            <w:shd w:val="clear" w:color="auto" w:fill="auto"/>
          </w:tcPr>
          <w:p w14:paraId="70BE312B"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2"/>
                <w:szCs w:val="12"/>
                <w:cs/>
              </w:rPr>
            </w:pPr>
          </w:p>
        </w:tc>
        <w:tc>
          <w:tcPr>
            <w:tcW w:w="1062" w:type="dxa"/>
            <w:shd w:val="clear" w:color="auto" w:fill="auto"/>
          </w:tcPr>
          <w:p w14:paraId="4B7121FA"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2"/>
                <w:szCs w:val="12"/>
                <w:cs/>
              </w:rPr>
            </w:pPr>
          </w:p>
        </w:tc>
        <w:tc>
          <w:tcPr>
            <w:tcW w:w="1188" w:type="dxa"/>
          </w:tcPr>
          <w:p w14:paraId="4E315F31"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2"/>
                <w:szCs w:val="12"/>
                <w:cs/>
              </w:rPr>
            </w:pPr>
          </w:p>
        </w:tc>
        <w:tc>
          <w:tcPr>
            <w:tcW w:w="1134" w:type="dxa"/>
            <w:shd w:val="clear" w:color="auto" w:fill="auto"/>
          </w:tcPr>
          <w:p w14:paraId="571DBFCE"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2"/>
                <w:szCs w:val="12"/>
                <w:cs/>
              </w:rPr>
            </w:pPr>
          </w:p>
        </w:tc>
      </w:tr>
      <w:tr w:rsidR="00C25EFF" w:rsidRPr="00D15844" w14:paraId="703E4066" w14:textId="77777777" w:rsidTr="00F32B6F">
        <w:trPr>
          <w:tblHeader/>
        </w:trPr>
        <w:tc>
          <w:tcPr>
            <w:tcW w:w="3474" w:type="dxa"/>
            <w:vAlign w:val="bottom"/>
          </w:tcPr>
          <w:p w14:paraId="53DC1759" w14:textId="1E96EB43" w:rsidR="00C25EFF" w:rsidRPr="00D15844" w:rsidRDefault="00C25EFF" w:rsidP="004B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7"/>
                <w:szCs w:val="17"/>
                <w:highlight w:val="magenta"/>
                <w:cs/>
              </w:rPr>
            </w:pPr>
            <w:r w:rsidRPr="00D15844">
              <w:rPr>
                <w:rFonts w:ascii="Arial" w:hAnsi="Arial" w:cs="Arial"/>
                <w:b/>
                <w:bCs/>
                <w:sz w:val="17"/>
                <w:szCs w:val="17"/>
              </w:rPr>
              <w:t>Deficit per share</w:t>
            </w:r>
            <w:r w:rsidRPr="00D15844">
              <w:rPr>
                <w:rFonts w:ascii="Arial" w:hAnsi="Arial" w:cs="Arial"/>
                <w:b/>
                <w:bCs/>
                <w:sz w:val="17"/>
                <w:szCs w:val="17"/>
                <w:cs/>
              </w:rPr>
              <w:t xml:space="preserve"> (</w:t>
            </w:r>
            <w:r w:rsidRPr="00D15844">
              <w:rPr>
                <w:rFonts w:ascii="Arial" w:hAnsi="Arial" w:cs="Arial"/>
                <w:b/>
                <w:bCs/>
                <w:sz w:val="17"/>
                <w:szCs w:val="17"/>
              </w:rPr>
              <w:t>Baht</w:t>
            </w:r>
            <w:r w:rsidRPr="00D15844">
              <w:rPr>
                <w:rFonts w:ascii="Arial" w:hAnsi="Arial" w:cs="Arial"/>
                <w:b/>
                <w:bCs/>
                <w:sz w:val="17"/>
                <w:szCs w:val="17"/>
                <w:cs/>
              </w:rPr>
              <w:t>)</w:t>
            </w:r>
          </w:p>
        </w:tc>
        <w:tc>
          <w:tcPr>
            <w:tcW w:w="1350" w:type="dxa"/>
            <w:shd w:val="clear" w:color="auto" w:fill="auto"/>
          </w:tcPr>
          <w:p w14:paraId="3D789104"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7"/>
                <w:szCs w:val="17"/>
                <w:cs/>
              </w:rPr>
            </w:pPr>
          </w:p>
        </w:tc>
        <w:tc>
          <w:tcPr>
            <w:tcW w:w="1062" w:type="dxa"/>
            <w:shd w:val="clear" w:color="auto" w:fill="auto"/>
          </w:tcPr>
          <w:p w14:paraId="55601E91"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17"/>
                <w:szCs w:val="17"/>
                <w:cs/>
              </w:rPr>
            </w:pPr>
          </w:p>
        </w:tc>
        <w:tc>
          <w:tcPr>
            <w:tcW w:w="1188" w:type="dxa"/>
          </w:tcPr>
          <w:p w14:paraId="638191E4"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c>
          <w:tcPr>
            <w:tcW w:w="1134" w:type="dxa"/>
            <w:shd w:val="clear" w:color="auto" w:fill="auto"/>
          </w:tcPr>
          <w:p w14:paraId="7CC6C346" w14:textId="77777777" w:rsidR="00C25EFF" w:rsidRPr="00D15844" w:rsidRDefault="00C25EFF"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7"/>
                <w:szCs w:val="17"/>
                <w:cs/>
              </w:rPr>
            </w:pPr>
          </w:p>
        </w:tc>
      </w:tr>
      <w:tr w:rsidR="007D37F8" w:rsidRPr="00D15844" w14:paraId="55FB5CA3" w14:textId="77777777" w:rsidTr="00F32B6F">
        <w:trPr>
          <w:tblHeader/>
        </w:trPr>
        <w:tc>
          <w:tcPr>
            <w:tcW w:w="3474" w:type="dxa"/>
            <w:vAlign w:val="bottom"/>
          </w:tcPr>
          <w:p w14:paraId="1F397F85" w14:textId="1C095B18" w:rsidR="007D37F8" w:rsidRPr="00D15844" w:rsidRDefault="007D37F8" w:rsidP="007D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7"/>
                <w:szCs w:val="17"/>
                <w:cs/>
              </w:rPr>
            </w:pPr>
            <w:r w:rsidRPr="00D15844">
              <w:rPr>
                <w:rFonts w:ascii="Arial" w:hAnsi="Arial" w:cs="Arial"/>
                <w:sz w:val="17"/>
                <w:szCs w:val="17"/>
              </w:rPr>
              <w:t>Basic deficits per share</w:t>
            </w:r>
          </w:p>
        </w:tc>
        <w:tc>
          <w:tcPr>
            <w:tcW w:w="1350" w:type="dxa"/>
            <w:shd w:val="clear" w:color="auto" w:fill="auto"/>
          </w:tcPr>
          <w:p w14:paraId="7BDDCB88" w14:textId="2217F664" w:rsidR="007D37F8" w:rsidRPr="00D15844" w:rsidRDefault="007D37F8" w:rsidP="00A64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rPr>
            </w:pPr>
            <w:r w:rsidRPr="00D15844">
              <w:rPr>
                <w:rFonts w:ascii="Arial" w:hAnsi="Arial" w:cs="Arial"/>
                <w:sz w:val="17"/>
                <w:szCs w:val="17"/>
              </w:rPr>
              <w:t>(0.00400)</w:t>
            </w:r>
          </w:p>
        </w:tc>
        <w:tc>
          <w:tcPr>
            <w:tcW w:w="1062" w:type="dxa"/>
            <w:shd w:val="clear" w:color="auto" w:fill="auto"/>
          </w:tcPr>
          <w:p w14:paraId="06D625C8" w14:textId="0AAD5A28" w:rsidR="007D37F8" w:rsidRPr="00D15844" w:rsidRDefault="007D37F8" w:rsidP="00A64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rPr>
            </w:pPr>
            <w:r w:rsidRPr="00D15844">
              <w:rPr>
                <w:rFonts w:ascii="Arial" w:hAnsi="Arial" w:cs="Arial"/>
                <w:sz w:val="17"/>
                <w:szCs w:val="17"/>
              </w:rPr>
              <w:t>0.00019</w:t>
            </w:r>
          </w:p>
        </w:tc>
        <w:tc>
          <w:tcPr>
            <w:tcW w:w="1188" w:type="dxa"/>
          </w:tcPr>
          <w:p w14:paraId="6074296B" w14:textId="0E7B8DBC" w:rsidR="007D37F8" w:rsidRPr="00D15844" w:rsidRDefault="007D37F8" w:rsidP="00A64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rPr>
            </w:pPr>
            <w:r w:rsidRPr="00D15844">
              <w:rPr>
                <w:rFonts w:ascii="Arial" w:hAnsi="Arial" w:cs="Arial"/>
                <w:sz w:val="17"/>
                <w:szCs w:val="17"/>
              </w:rPr>
              <w:t>(0.00068)</w:t>
            </w:r>
          </w:p>
        </w:tc>
        <w:tc>
          <w:tcPr>
            <w:tcW w:w="1134" w:type="dxa"/>
            <w:shd w:val="clear" w:color="auto" w:fill="auto"/>
          </w:tcPr>
          <w:p w14:paraId="6365DDD0" w14:textId="70EA2D1B" w:rsidR="007D37F8" w:rsidRPr="00D15844" w:rsidRDefault="007D37F8" w:rsidP="00A64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rPr>
            </w:pPr>
            <w:r w:rsidRPr="00D15844">
              <w:rPr>
                <w:rFonts w:ascii="Arial" w:hAnsi="Arial" w:cs="Arial"/>
                <w:sz w:val="17"/>
                <w:szCs w:val="17"/>
              </w:rPr>
              <w:t>(0.00450)</w:t>
            </w:r>
          </w:p>
        </w:tc>
      </w:tr>
    </w:tbl>
    <w:p w14:paraId="29718CFF" w14:textId="77777777" w:rsidR="009D2CBD" w:rsidRPr="00720402" w:rsidRDefault="009D2CBD" w:rsidP="009E2342">
      <w:pPr>
        <w:spacing w:line="360" w:lineRule="auto"/>
        <w:ind w:left="720"/>
        <w:jc w:val="thaiDistribute"/>
        <w:rPr>
          <w:rFonts w:ascii="Arial" w:hAnsi="Arial" w:cs="Arial"/>
          <w:color w:val="000000" w:themeColor="text1"/>
          <w:sz w:val="19"/>
          <w:szCs w:val="19"/>
          <w:lang w:bidi="ar-SA"/>
        </w:rPr>
      </w:pPr>
    </w:p>
    <w:p w14:paraId="387F6775" w14:textId="0ADC4572" w:rsidR="004B248F" w:rsidRPr="00720402" w:rsidRDefault="004B248F" w:rsidP="007C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color w:val="000000" w:themeColor="text1"/>
          <w:sz w:val="19"/>
          <w:szCs w:val="19"/>
          <w:lang w:bidi="ar-SA"/>
        </w:rPr>
      </w:pPr>
      <w:r w:rsidRPr="00720402">
        <w:rPr>
          <w:rFonts w:ascii="Arial" w:hAnsi="Arial" w:cs="Arial"/>
          <w:color w:val="000000" w:themeColor="text1"/>
          <w:sz w:val="19"/>
          <w:szCs w:val="19"/>
          <w:lang w:bidi="ar-SA"/>
        </w:rPr>
        <w:t>The details of above adjustments are as below.</w:t>
      </w:r>
    </w:p>
    <w:p w14:paraId="3DC43541" w14:textId="04125C56" w:rsidR="00BA0D47" w:rsidRPr="00720402" w:rsidRDefault="00BA0D47" w:rsidP="007C3FA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hanging="180"/>
        <w:jc w:val="thaiDistribute"/>
        <w:rPr>
          <w:rFonts w:cs="Arial"/>
          <w:sz w:val="19"/>
          <w:szCs w:val="19"/>
        </w:rPr>
      </w:pPr>
      <w:r w:rsidRPr="00720402">
        <w:rPr>
          <w:rFonts w:cs="Arial"/>
          <w:spacing w:val="-4"/>
          <w:sz w:val="19"/>
          <w:szCs w:val="19"/>
        </w:rPr>
        <w:t xml:space="preserve">The Group applies simplified approach to measuring expected credit losses which uses a lifetime expected loss allowance as per </w:t>
      </w:r>
      <w:r w:rsidRPr="00720402">
        <w:rPr>
          <w:rFonts w:cs="Arial"/>
          <w:sz w:val="19"/>
          <w:szCs w:val="19"/>
        </w:rPr>
        <w:t xml:space="preserve">Thai Financial Reporting Standard No. 9 “Financial Instruments”. </w:t>
      </w:r>
    </w:p>
    <w:p w14:paraId="722F0E91" w14:textId="70EB549B" w:rsidR="001937DD" w:rsidRPr="00720402" w:rsidRDefault="00BA0D47" w:rsidP="007C3FA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hanging="180"/>
        <w:jc w:val="thaiDistribute"/>
        <w:rPr>
          <w:rFonts w:cs="Arial"/>
          <w:spacing w:val="-2"/>
          <w:sz w:val="19"/>
          <w:szCs w:val="19"/>
        </w:rPr>
      </w:pPr>
      <w:r w:rsidRPr="00720402">
        <w:rPr>
          <w:rFonts w:cs="Arial"/>
          <w:color w:val="000000" w:themeColor="text1"/>
          <w:sz w:val="19"/>
          <w:szCs w:val="19"/>
          <w:lang w:bidi="ar-SA"/>
        </w:rPr>
        <w:t>T</w:t>
      </w:r>
      <w:r w:rsidR="001937DD" w:rsidRPr="00720402">
        <w:rPr>
          <w:rFonts w:cs="Arial"/>
          <w:color w:val="000000" w:themeColor="text1"/>
          <w:sz w:val="19"/>
          <w:szCs w:val="19"/>
          <w:lang w:bidi="ar-SA"/>
        </w:rPr>
        <w:t>he Group recognized</w:t>
      </w:r>
      <w:r w:rsidRPr="00720402">
        <w:rPr>
          <w:rFonts w:cs="Arial"/>
          <w:color w:val="000000" w:themeColor="text1"/>
          <w:sz w:val="19"/>
          <w:szCs w:val="19"/>
          <w:cs/>
        </w:rPr>
        <w:t xml:space="preserve"> </w:t>
      </w:r>
      <w:r w:rsidR="006658F7" w:rsidRPr="00720402">
        <w:rPr>
          <w:rFonts w:cs="Arial"/>
          <w:color w:val="000000" w:themeColor="text1"/>
          <w:sz w:val="19"/>
          <w:szCs w:val="19"/>
        </w:rPr>
        <w:t xml:space="preserve">land with construction and vehicles </w:t>
      </w:r>
      <w:r w:rsidR="001937DD" w:rsidRPr="00720402">
        <w:rPr>
          <w:rFonts w:cs="Arial"/>
          <w:color w:val="000000" w:themeColor="text1"/>
          <w:sz w:val="19"/>
          <w:szCs w:val="19"/>
          <w:lang w:bidi="ar-SA"/>
        </w:rPr>
        <w:t xml:space="preserve">lease agreement, which is operating leases in accordance with former Thai Financial Reporting Standards, to be Right-of-use assets by </w:t>
      </w:r>
      <w:r w:rsidRPr="00720402">
        <w:rPr>
          <w:rFonts w:cs="Arial"/>
          <w:sz w:val="19"/>
          <w:szCs w:val="19"/>
        </w:rPr>
        <w:t>Thai Financial Reporting Standard No. 16 “Leases”</w:t>
      </w:r>
      <w:r w:rsidR="006658F7" w:rsidRPr="00720402">
        <w:rPr>
          <w:rFonts w:cs="Arial"/>
          <w:sz w:val="19"/>
          <w:szCs w:val="19"/>
        </w:rPr>
        <w:t xml:space="preserve">. </w:t>
      </w:r>
    </w:p>
    <w:p w14:paraId="2A2C246F" w14:textId="77777777" w:rsidR="004B248F" w:rsidRPr="00720402" w:rsidRDefault="004B248F" w:rsidP="00A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color w:val="000000" w:themeColor="text1"/>
          <w:sz w:val="19"/>
          <w:szCs w:val="19"/>
          <w:lang w:bidi="ar-SA"/>
        </w:rPr>
      </w:pPr>
      <w:bookmarkStart w:id="2" w:name="_Hlk40408972"/>
      <w:r w:rsidRPr="00720402">
        <w:rPr>
          <w:rFonts w:ascii="Arial" w:hAnsi="Arial" w:cs="Arial"/>
          <w:color w:val="000000" w:themeColor="text1"/>
          <w:sz w:val="19"/>
          <w:szCs w:val="19"/>
          <w:lang w:bidi="ar-SA"/>
        </w:rPr>
        <w:lastRenderedPageBreak/>
        <w:t xml:space="preserve">The effect of resulting </w:t>
      </w:r>
      <w:bookmarkEnd w:id="2"/>
      <w:r w:rsidRPr="00720402">
        <w:rPr>
          <w:rFonts w:ascii="Arial" w:hAnsi="Arial" w:cs="Arial"/>
          <w:color w:val="000000" w:themeColor="text1"/>
          <w:sz w:val="19"/>
          <w:szCs w:val="19"/>
          <w:lang w:bidi="ar-SA"/>
        </w:rPr>
        <w:t>from change of accounting policies due to the first-time adoption of new Thai Financial Reporting Standards to the retained earnings as at</w:t>
      </w:r>
      <w:r w:rsidRPr="00720402">
        <w:rPr>
          <w:rFonts w:ascii="Arial" w:hAnsi="Arial" w:cs="Arial"/>
          <w:color w:val="FF0000"/>
          <w:sz w:val="19"/>
          <w:szCs w:val="19"/>
          <w:lang w:bidi="ar-SA"/>
        </w:rPr>
        <w:t xml:space="preserve"> </w:t>
      </w:r>
      <w:r w:rsidRPr="00720402">
        <w:rPr>
          <w:rFonts w:ascii="Arial" w:hAnsi="Arial" w:cs="Arial"/>
          <w:color w:val="000000" w:themeColor="text1"/>
          <w:sz w:val="19"/>
          <w:szCs w:val="19"/>
          <w:lang w:bidi="ar-SA"/>
        </w:rPr>
        <w:t>1 January 2020 are as below.</w:t>
      </w:r>
    </w:p>
    <w:p w14:paraId="7A7E733D" w14:textId="77777777" w:rsidR="004B248F" w:rsidRPr="00720402" w:rsidRDefault="004B248F" w:rsidP="009E2342">
      <w:pPr>
        <w:tabs>
          <w:tab w:val="left" w:pos="1080"/>
        </w:tabs>
        <w:spacing w:line="360" w:lineRule="auto"/>
        <w:ind w:left="450"/>
        <w:jc w:val="thaiDistribute"/>
        <w:rPr>
          <w:rFonts w:ascii="Arial" w:hAnsi="Arial" w:cs="Arial"/>
          <w:color w:val="000000" w:themeColor="text1"/>
          <w:sz w:val="16"/>
          <w:szCs w:val="16"/>
          <w:lang w:bidi="ar-SA"/>
        </w:rPr>
      </w:pPr>
    </w:p>
    <w:tbl>
      <w:tblPr>
        <w:tblW w:w="8397" w:type="dxa"/>
        <w:tblInd w:w="621" w:type="dxa"/>
        <w:tblLayout w:type="fixed"/>
        <w:tblCellMar>
          <w:left w:w="72" w:type="dxa"/>
          <w:right w:w="72" w:type="dxa"/>
        </w:tblCellMar>
        <w:tblLook w:val="0000" w:firstRow="0" w:lastRow="0" w:firstColumn="0" w:lastColumn="0" w:noHBand="0" w:noVBand="0"/>
      </w:tblPr>
      <w:tblGrid>
        <w:gridCol w:w="4302"/>
        <w:gridCol w:w="1979"/>
        <w:gridCol w:w="164"/>
        <w:gridCol w:w="1952"/>
      </w:tblGrid>
      <w:tr w:rsidR="004A6064" w:rsidRPr="00720402" w14:paraId="32C16214" w14:textId="77777777" w:rsidTr="00A52DDD">
        <w:tc>
          <w:tcPr>
            <w:tcW w:w="4302" w:type="dxa"/>
          </w:tcPr>
          <w:p w14:paraId="6017DED9" w14:textId="77777777" w:rsidR="004A6064" w:rsidRPr="00720402" w:rsidRDefault="004A6064" w:rsidP="001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p>
        </w:tc>
        <w:tc>
          <w:tcPr>
            <w:tcW w:w="4095" w:type="dxa"/>
            <w:gridSpan w:val="3"/>
          </w:tcPr>
          <w:p w14:paraId="19642A8F" w14:textId="05B48EDF" w:rsidR="004A6064" w:rsidRPr="00720402" w:rsidRDefault="004A6064" w:rsidP="009E2342">
            <w:pPr>
              <w:tabs>
                <w:tab w:val="left" w:pos="3090"/>
                <w:tab w:val="left" w:pos="4860"/>
              </w:tabs>
              <w:spacing w:line="360" w:lineRule="auto"/>
              <w:ind w:right="-59"/>
              <w:jc w:val="right"/>
              <w:rPr>
                <w:rFonts w:ascii="Arial" w:hAnsi="Arial" w:cs="Arial"/>
                <w:snapToGrid w:val="0"/>
                <w:sz w:val="19"/>
                <w:szCs w:val="19"/>
                <w:cs/>
                <w:lang w:eastAsia="th-TH"/>
              </w:rPr>
            </w:pPr>
            <w:r w:rsidRPr="00720402">
              <w:rPr>
                <w:rFonts w:ascii="Arial" w:hAnsi="Arial" w:cs="Arial"/>
                <w:snapToGrid w:val="0"/>
                <w:sz w:val="19"/>
                <w:szCs w:val="19"/>
                <w:lang w:eastAsia="th-TH"/>
              </w:rPr>
              <w:t>(</w:t>
            </w:r>
            <w:proofErr w:type="gramStart"/>
            <w:r w:rsidRPr="00720402">
              <w:rPr>
                <w:rFonts w:ascii="Arial" w:hAnsi="Arial" w:cs="Arial"/>
                <w:snapToGrid w:val="0"/>
                <w:sz w:val="19"/>
                <w:szCs w:val="19"/>
                <w:lang w:eastAsia="th-TH"/>
              </w:rPr>
              <w:t>Unit</w:t>
            </w:r>
            <w:r w:rsidRPr="00720402">
              <w:rPr>
                <w:rFonts w:ascii="Arial" w:hAnsi="Arial" w:cs="Arial"/>
                <w:snapToGrid w:val="0"/>
                <w:sz w:val="19"/>
                <w:szCs w:val="19"/>
                <w:cs/>
                <w:lang w:eastAsia="th-TH"/>
              </w:rPr>
              <w:t xml:space="preserve"> </w:t>
            </w:r>
            <w:r w:rsidRPr="00720402">
              <w:rPr>
                <w:rFonts w:ascii="Arial" w:hAnsi="Arial" w:cs="Arial"/>
                <w:snapToGrid w:val="0"/>
                <w:sz w:val="19"/>
                <w:szCs w:val="19"/>
                <w:lang w:eastAsia="th-TH"/>
              </w:rPr>
              <w:t>:</w:t>
            </w:r>
            <w:proofErr w:type="gramEnd"/>
            <w:r w:rsidRPr="00720402">
              <w:rPr>
                <w:rFonts w:ascii="Arial" w:hAnsi="Arial" w:cs="Arial"/>
                <w:snapToGrid w:val="0"/>
                <w:sz w:val="19"/>
                <w:szCs w:val="19"/>
                <w:lang w:eastAsia="th-TH"/>
              </w:rPr>
              <w:t xml:space="preserve"> Thousand Baht</w:t>
            </w:r>
            <w:r w:rsidRPr="00720402">
              <w:rPr>
                <w:rFonts w:ascii="Arial" w:hAnsi="Arial" w:cs="Arial"/>
                <w:snapToGrid w:val="0"/>
                <w:sz w:val="19"/>
                <w:szCs w:val="19"/>
                <w:cs/>
                <w:lang w:eastAsia="th-TH"/>
              </w:rPr>
              <w:t>)</w:t>
            </w:r>
          </w:p>
        </w:tc>
      </w:tr>
      <w:tr w:rsidR="004B248F" w:rsidRPr="00720402" w14:paraId="094E589A" w14:textId="77777777" w:rsidTr="00A52DDD">
        <w:tc>
          <w:tcPr>
            <w:tcW w:w="4302" w:type="dxa"/>
          </w:tcPr>
          <w:p w14:paraId="3FDC6099" w14:textId="77777777" w:rsidR="004B248F" w:rsidRPr="00720402" w:rsidRDefault="004B248F" w:rsidP="001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p>
        </w:tc>
        <w:tc>
          <w:tcPr>
            <w:tcW w:w="1979" w:type="dxa"/>
            <w:tcBorders>
              <w:bottom w:val="single" w:sz="4" w:space="0" w:color="auto"/>
            </w:tcBorders>
            <w:vAlign w:val="bottom"/>
          </w:tcPr>
          <w:p w14:paraId="0472A46E" w14:textId="77777777" w:rsidR="004B248F" w:rsidRPr="00720402" w:rsidRDefault="004B248F" w:rsidP="009E2342">
            <w:pPr>
              <w:spacing w:line="360" w:lineRule="auto"/>
              <w:ind w:left="-82" w:right="-82"/>
              <w:jc w:val="center"/>
              <w:rPr>
                <w:rFonts w:ascii="Arial" w:hAnsi="Arial" w:cs="Arial"/>
                <w:snapToGrid w:val="0"/>
                <w:sz w:val="19"/>
                <w:szCs w:val="19"/>
                <w:cs/>
                <w:lang w:eastAsia="th-TH"/>
              </w:rPr>
            </w:pPr>
            <w:r w:rsidRPr="00720402">
              <w:rPr>
                <w:rFonts w:ascii="Arial" w:hAnsi="Arial" w:cs="Arial"/>
                <w:sz w:val="19"/>
                <w:szCs w:val="19"/>
              </w:rPr>
              <w:t>CONSOLIDATED F/S</w:t>
            </w:r>
          </w:p>
        </w:tc>
        <w:tc>
          <w:tcPr>
            <w:tcW w:w="164" w:type="dxa"/>
            <w:tcBorders>
              <w:left w:val="nil"/>
            </w:tcBorders>
            <w:vAlign w:val="bottom"/>
          </w:tcPr>
          <w:p w14:paraId="3D1AB114" w14:textId="77777777" w:rsidR="004B248F" w:rsidRPr="00720402" w:rsidRDefault="004B248F" w:rsidP="009E2342">
            <w:pPr>
              <w:spacing w:line="360" w:lineRule="auto"/>
              <w:ind w:left="-82" w:right="-82"/>
              <w:jc w:val="center"/>
              <w:rPr>
                <w:rFonts w:ascii="Arial" w:hAnsi="Arial" w:cs="Arial"/>
                <w:snapToGrid w:val="0"/>
                <w:sz w:val="19"/>
                <w:szCs w:val="19"/>
                <w:cs/>
                <w:lang w:eastAsia="th-TH"/>
              </w:rPr>
            </w:pPr>
          </w:p>
        </w:tc>
        <w:tc>
          <w:tcPr>
            <w:tcW w:w="1952" w:type="dxa"/>
            <w:tcBorders>
              <w:bottom w:val="single" w:sz="4" w:space="0" w:color="auto"/>
            </w:tcBorders>
            <w:vAlign w:val="bottom"/>
          </w:tcPr>
          <w:p w14:paraId="4408310B" w14:textId="77777777" w:rsidR="004B248F" w:rsidRPr="00720402" w:rsidRDefault="004B248F" w:rsidP="009E2342">
            <w:pPr>
              <w:spacing w:line="360" w:lineRule="auto"/>
              <w:ind w:left="-82" w:right="-82"/>
              <w:jc w:val="center"/>
              <w:rPr>
                <w:rFonts w:ascii="Arial" w:hAnsi="Arial" w:cs="Arial"/>
                <w:snapToGrid w:val="0"/>
                <w:sz w:val="19"/>
                <w:szCs w:val="19"/>
                <w:cs/>
                <w:lang w:eastAsia="th-TH"/>
              </w:rPr>
            </w:pPr>
            <w:r w:rsidRPr="00720402">
              <w:rPr>
                <w:rFonts w:ascii="Arial" w:hAnsi="Arial" w:cs="Arial"/>
                <w:sz w:val="19"/>
                <w:szCs w:val="19"/>
              </w:rPr>
              <w:t>SEPARATE F/S</w:t>
            </w:r>
          </w:p>
        </w:tc>
      </w:tr>
      <w:tr w:rsidR="001E316B" w:rsidRPr="00720402" w14:paraId="2AD63272" w14:textId="77777777" w:rsidTr="001E316B">
        <w:trPr>
          <w:trHeight w:val="233"/>
        </w:trPr>
        <w:tc>
          <w:tcPr>
            <w:tcW w:w="4302" w:type="dxa"/>
          </w:tcPr>
          <w:p w14:paraId="21CE4165" w14:textId="3EDE3A87" w:rsidR="001E316B" w:rsidRPr="00720402"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r w:rsidRPr="00720402">
              <w:rPr>
                <w:rFonts w:ascii="Arial" w:hAnsi="Arial" w:cs="Arial"/>
                <w:sz w:val="19"/>
                <w:szCs w:val="19"/>
              </w:rPr>
              <w:t>Deficits as at 31 December 2019</w:t>
            </w:r>
          </w:p>
        </w:tc>
        <w:tc>
          <w:tcPr>
            <w:tcW w:w="1979" w:type="dxa"/>
          </w:tcPr>
          <w:p w14:paraId="00AF920B" w14:textId="3860F9E1" w:rsidR="001E316B" w:rsidRPr="00720402"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720402">
              <w:rPr>
                <w:rFonts w:ascii="Arial" w:hAnsi="Arial" w:cs="Arial"/>
                <w:sz w:val="19"/>
                <w:szCs w:val="19"/>
              </w:rPr>
              <w:t>(322,415)</w:t>
            </w:r>
          </w:p>
        </w:tc>
        <w:tc>
          <w:tcPr>
            <w:tcW w:w="164" w:type="dxa"/>
          </w:tcPr>
          <w:p w14:paraId="6A825502" w14:textId="77777777" w:rsidR="001E316B" w:rsidRPr="00720402" w:rsidRDefault="001E316B" w:rsidP="001E316B">
            <w:pPr>
              <w:tabs>
                <w:tab w:val="left" w:pos="3090"/>
                <w:tab w:val="left" w:pos="4860"/>
              </w:tabs>
              <w:spacing w:line="360" w:lineRule="auto"/>
              <w:ind w:right="-33"/>
              <w:jc w:val="right"/>
              <w:rPr>
                <w:rFonts w:ascii="Arial" w:hAnsi="Arial" w:cs="Arial"/>
                <w:snapToGrid w:val="0"/>
                <w:sz w:val="19"/>
                <w:szCs w:val="19"/>
                <w:cs/>
                <w:lang w:eastAsia="th-TH"/>
              </w:rPr>
            </w:pPr>
          </w:p>
        </w:tc>
        <w:tc>
          <w:tcPr>
            <w:tcW w:w="1952" w:type="dxa"/>
          </w:tcPr>
          <w:p w14:paraId="25042398" w14:textId="0CD1C419" w:rsidR="001E316B" w:rsidRPr="00720402"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720402">
              <w:rPr>
                <w:rFonts w:ascii="Arial" w:hAnsi="Arial" w:cs="Arial"/>
                <w:sz w:val="19"/>
                <w:szCs w:val="19"/>
              </w:rPr>
              <w:t>(59,656)</w:t>
            </w:r>
          </w:p>
        </w:tc>
      </w:tr>
      <w:tr w:rsidR="001E316B" w:rsidRPr="00720402" w14:paraId="0D6A95B3" w14:textId="77777777" w:rsidTr="00A52DDD">
        <w:tc>
          <w:tcPr>
            <w:tcW w:w="4302" w:type="dxa"/>
          </w:tcPr>
          <w:p w14:paraId="765A0A0A" w14:textId="3273E344" w:rsidR="001E316B" w:rsidRPr="00720402" w:rsidRDefault="00312452"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r w:rsidRPr="00720402">
              <w:rPr>
                <w:rFonts w:ascii="Arial" w:hAnsi="Arial" w:cs="Arial"/>
                <w:sz w:val="19"/>
                <w:szCs w:val="19"/>
              </w:rPr>
              <w:t>Deficits a</w:t>
            </w:r>
            <w:r w:rsidR="001E316B" w:rsidRPr="00720402">
              <w:rPr>
                <w:rFonts w:ascii="Arial" w:hAnsi="Arial" w:cs="Arial"/>
                <w:sz w:val="19"/>
                <w:szCs w:val="19"/>
              </w:rPr>
              <w:t xml:space="preserve">djustments </w:t>
            </w:r>
          </w:p>
        </w:tc>
        <w:tc>
          <w:tcPr>
            <w:tcW w:w="1979" w:type="dxa"/>
            <w:vAlign w:val="center"/>
          </w:tcPr>
          <w:p w14:paraId="77401E89" w14:textId="06053F08" w:rsidR="001E316B" w:rsidRPr="00720402"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720402">
              <w:rPr>
                <w:rFonts w:ascii="Arial" w:hAnsi="Arial" w:cs="Arial"/>
                <w:sz w:val="19"/>
                <w:szCs w:val="19"/>
              </w:rPr>
              <w:t>(24,974)</w:t>
            </w:r>
          </w:p>
        </w:tc>
        <w:tc>
          <w:tcPr>
            <w:tcW w:w="164" w:type="dxa"/>
          </w:tcPr>
          <w:p w14:paraId="71E0662D" w14:textId="77777777" w:rsidR="001E316B" w:rsidRPr="00720402" w:rsidRDefault="001E316B" w:rsidP="001E316B">
            <w:pPr>
              <w:tabs>
                <w:tab w:val="left" w:pos="3090"/>
                <w:tab w:val="left" w:pos="4860"/>
              </w:tabs>
              <w:spacing w:line="360" w:lineRule="auto"/>
              <w:ind w:right="-33"/>
              <w:jc w:val="right"/>
              <w:rPr>
                <w:rFonts w:ascii="Arial" w:hAnsi="Arial" w:cs="Arial"/>
                <w:snapToGrid w:val="0"/>
                <w:sz w:val="19"/>
                <w:szCs w:val="19"/>
                <w:cs/>
                <w:lang w:eastAsia="th-TH"/>
              </w:rPr>
            </w:pPr>
          </w:p>
        </w:tc>
        <w:tc>
          <w:tcPr>
            <w:tcW w:w="1952" w:type="dxa"/>
            <w:vAlign w:val="center"/>
          </w:tcPr>
          <w:p w14:paraId="48BCC8A7" w14:textId="0D4BB828" w:rsidR="001E316B" w:rsidRPr="00720402"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720402">
              <w:rPr>
                <w:rFonts w:ascii="Arial" w:hAnsi="Arial" w:cs="Arial"/>
                <w:sz w:val="19"/>
                <w:szCs w:val="19"/>
              </w:rPr>
              <w:t>(23,115)</w:t>
            </w:r>
          </w:p>
        </w:tc>
      </w:tr>
      <w:tr w:rsidR="001E316B" w:rsidRPr="00720402" w14:paraId="25A801DE" w14:textId="77777777" w:rsidTr="00A52DDD">
        <w:trPr>
          <w:trHeight w:val="263"/>
        </w:trPr>
        <w:tc>
          <w:tcPr>
            <w:tcW w:w="4302" w:type="dxa"/>
          </w:tcPr>
          <w:p w14:paraId="2BF21821" w14:textId="77EC19AB" w:rsidR="001E316B" w:rsidRPr="00720402" w:rsidRDefault="00824AF1"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rPr>
            </w:pPr>
            <w:r w:rsidRPr="00720402">
              <w:rPr>
                <w:rFonts w:ascii="Arial" w:hAnsi="Arial" w:cs="Arial"/>
                <w:sz w:val="19"/>
                <w:szCs w:val="19"/>
              </w:rPr>
              <w:t xml:space="preserve">Deficits </w:t>
            </w:r>
            <w:r w:rsidR="001E316B" w:rsidRPr="00720402">
              <w:rPr>
                <w:rFonts w:ascii="Arial" w:hAnsi="Arial" w:cs="Arial"/>
                <w:sz w:val="19"/>
                <w:szCs w:val="19"/>
              </w:rPr>
              <w:t>as at 1 January 2020</w:t>
            </w:r>
          </w:p>
        </w:tc>
        <w:tc>
          <w:tcPr>
            <w:tcW w:w="1979" w:type="dxa"/>
            <w:tcBorders>
              <w:top w:val="single" w:sz="4" w:space="0" w:color="auto"/>
              <w:bottom w:val="single" w:sz="12" w:space="0" w:color="auto"/>
            </w:tcBorders>
          </w:tcPr>
          <w:p w14:paraId="01946C0B" w14:textId="17A320A9" w:rsidR="001E316B" w:rsidRPr="00720402"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720402">
              <w:rPr>
                <w:rFonts w:ascii="Arial" w:hAnsi="Arial" w:cs="Arial"/>
                <w:sz w:val="19"/>
                <w:szCs w:val="19"/>
              </w:rPr>
              <w:t>(347,389)</w:t>
            </w:r>
          </w:p>
        </w:tc>
        <w:tc>
          <w:tcPr>
            <w:tcW w:w="164" w:type="dxa"/>
          </w:tcPr>
          <w:p w14:paraId="360186C0" w14:textId="77777777" w:rsidR="001E316B" w:rsidRPr="00720402" w:rsidRDefault="001E316B" w:rsidP="001E316B">
            <w:pPr>
              <w:tabs>
                <w:tab w:val="left" w:pos="3090"/>
                <w:tab w:val="left" w:pos="4860"/>
              </w:tabs>
              <w:spacing w:line="360" w:lineRule="auto"/>
              <w:ind w:right="-33"/>
              <w:jc w:val="right"/>
              <w:rPr>
                <w:rFonts w:ascii="Arial" w:hAnsi="Arial" w:cs="Arial"/>
                <w:snapToGrid w:val="0"/>
                <w:sz w:val="19"/>
                <w:szCs w:val="19"/>
                <w:lang w:eastAsia="th-TH"/>
              </w:rPr>
            </w:pPr>
          </w:p>
        </w:tc>
        <w:tc>
          <w:tcPr>
            <w:tcW w:w="1952" w:type="dxa"/>
            <w:tcBorders>
              <w:top w:val="single" w:sz="4" w:space="0" w:color="auto"/>
              <w:bottom w:val="single" w:sz="12" w:space="0" w:color="auto"/>
            </w:tcBorders>
          </w:tcPr>
          <w:p w14:paraId="739B3E0A" w14:textId="5775360D" w:rsidR="001E316B" w:rsidRPr="00720402" w:rsidRDefault="001E316B" w:rsidP="001E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720402">
              <w:rPr>
                <w:rFonts w:ascii="Arial" w:hAnsi="Arial" w:cs="Arial"/>
                <w:sz w:val="19"/>
                <w:szCs w:val="19"/>
              </w:rPr>
              <w:t>(82,771)</w:t>
            </w:r>
          </w:p>
        </w:tc>
      </w:tr>
    </w:tbl>
    <w:p w14:paraId="394C4FE5" w14:textId="17339B99" w:rsidR="00F91ED1" w:rsidRPr="00720402" w:rsidRDefault="00F91ED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4B7EA716" w14:textId="3A8DF3C0" w:rsidR="008D1F47" w:rsidRPr="00720402" w:rsidRDefault="008D1F47"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TRANSACTIONS WITH RELATED PARTIES</w:t>
      </w:r>
    </w:p>
    <w:p w14:paraId="54DCD8B3" w14:textId="77777777" w:rsidR="008D1F47" w:rsidRPr="00720402" w:rsidRDefault="008D1F47"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8"/>
          <w:szCs w:val="18"/>
          <w:cs/>
        </w:rPr>
      </w:pPr>
    </w:p>
    <w:p w14:paraId="37721F79" w14:textId="0705AFBF" w:rsidR="008D1F47" w:rsidRPr="00720402" w:rsidRDefault="008D1F47" w:rsidP="004C6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4"/>
          <w:sz w:val="19"/>
          <w:szCs w:val="19"/>
          <w:lang w:val="en-GB"/>
        </w:rPr>
      </w:pPr>
      <w:r w:rsidRPr="00720402">
        <w:rPr>
          <w:rFonts w:ascii="Arial" w:hAnsi="Arial" w:cs="Arial"/>
          <w:spacing w:val="-4"/>
          <w:sz w:val="19"/>
          <w:szCs w:val="19"/>
          <w:lang w:val="en-GB"/>
        </w:rPr>
        <w:t>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02E33A2" w14:textId="77777777" w:rsidR="008D1F47" w:rsidRPr="00720402" w:rsidRDefault="008D1F47" w:rsidP="00A040A8">
      <w:pPr>
        <w:tabs>
          <w:tab w:val="clear" w:pos="680"/>
        </w:tabs>
        <w:spacing w:line="360" w:lineRule="auto"/>
        <w:jc w:val="both"/>
        <w:rPr>
          <w:rFonts w:ascii="Arial" w:hAnsi="Arial" w:cs="Arial"/>
          <w:sz w:val="18"/>
          <w:szCs w:val="18"/>
          <w:lang w:val="en-GB"/>
        </w:rPr>
      </w:pPr>
    </w:p>
    <w:p w14:paraId="777F9D0C" w14:textId="77777777" w:rsidR="008D1F47" w:rsidRPr="00720402" w:rsidRDefault="008D1F47"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lang w:val="en-GB"/>
        </w:rPr>
      </w:pPr>
      <w:r w:rsidRPr="00720402">
        <w:rPr>
          <w:rFonts w:ascii="Arial" w:hAnsi="Arial" w:cs="Arial"/>
          <w:sz w:val="19"/>
          <w:szCs w:val="19"/>
          <w:lang w:val="en-GB"/>
        </w:rPr>
        <w:t>Details of related parties are as follow:</w:t>
      </w:r>
    </w:p>
    <w:p w14:paraId="75B8D555" w14:textId="77777777" w:rsidR="008D1F47" w:rsidRPr="00720402" w:rsidRDefault="008D1F47" w:rsidP="009E2342">
      <w:pPr>
        <w:tabs>
          <w:tab w:val="clear" w:pos="680"/>
        </w:tabs>
        <w:spacing w:line="360" w:lineRule="auto"/>
        <w:ind w:left="450"/>
        <w:jc w:val="both"/>
        <w:rPr>
          <w:rFonts w:ascii="Arial" w:hAnsi="Arial" w:cs="Arial"/>
          <w:sz w:val="10"/>
          <w:szCs w:val="10"/>
          <w:lang w:val="en-GB"/>
        </w:rPr>
      </w:pPr>
    </w:p>
    <w:tbl>
      <w:tblPr>
        <w:tblW w:w="8712" w:type="dxa"/>
        <w:tblInd w:w="324" w:type="dxa"/>
        <w:tblLayout w:type="fixed"/>
        <w:tblLook w:val="01E0" w:firstRow="1" w:lastRow="1" w:firstColumn="1" w:lastColumn="1" w:noHBand="0" w:noVBand="0"/>
      </w:tblPr>
      <w:tblGrid>
        <w:gridCol w:w="3789"/>
        <w:gridCol w:w="1823"/>
        <w:gridCol w:w="3100"/>
      </w:tblGrid>
      <w:tr w:rsidR="008D1F47" w:rsidRPr="00720402" w14:paraId="6E8B7D0B" w14:textId="77777777" w:rsidTr="00973CCD">
        <w:trPr>
          <w:tblHeader/>
        </w:trPr>
        <w:tc>
          <w:tcPr>
            <w:tcW w:w="3789" w:type="dxa"/>
            <w:shd w:val="clear" w:color="auto" w:fill="auto"/>
            <w:vAlign w:val="bottom"/>
          </w:tcPr>
          <w:p w14:paraId="4EDD275F" w14:textId="77777777" w:rsidR="008D1F47" w:rsidRPr="00720402" w:rsidRDefault="008D1F47" w:rsidP="00A04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cs/>
              </w:rPr>
            </w:pPr>
            <w:r w:rsidRPr="00720402">
              <w:rPr>
                <w:rFonts w:ascii="Arial" w:hAnsi="Arial" w:cs="Arial"/>
                <w:sz w:val="18"/>
                <w:szCs w:val="18"/>
                <w:lang w:val="en-GB"/>
              </w:rPr>
              <w:t>Entity name</w:t>
            </w:r>
          </w:p>
        </w:tc>
        <w:tc>
          <w:tcPr>
            <w:tcW w:w="1823" w:type="dxa"/>
          </w:tcPr>
          <w:p w14:paraId="153C4D58" w14:textId="77777777" w:rsidR="008D1F47" w:rsidRPr="00720402" w:rsidRDefault="008D1F47" w:rsidP="00A04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720402">
              <w:rPr>
                <w:rFonts w:ascii="Arial" w:hAnsi="Arial" w:cs="Arial"/>
                <w:sz w:val="18"/>
                <w:szCs w:val="18"/>
              </w:rPr>
              <w:t>Located / nationality</w:t>
            </w:r>
          </w:p>
        </w:tc>
        <w:tc>
          <w:tcPr>
            <w:tcW w:w="3100" w:type="dxa"/>
            <w:shd w:val="clear" w:color="auto" w:fill="auto"/>
            <w:vAlign w:val="bottom"/>
          </w:tcPr>
          <w:p w14:paraId="456FD6AD" w14:textId="77777777" w:rsidR="008D1F47" w:rsidRPr="00720402" w:rsidRDefault="008D1F47" w:rsidP="00A04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720402">
              <w:rPr>
                <w:rFonts w:ascii="Arial" w:hAnsi="Arial" w:cs="Arial"/>
                <w:sz w:val="18"/>
                <w:szCs w:val="18"/>
              </w:rPr>
              <w:t>Type of relationship</w:t>
            </w:r>
          </w:p>
        </w:tc>
      </w:tr>
      <w:tr w:rsidR="008D1F47" w:rsidRPr="00720402" w14:paraId="4C8B829E" w14:textId="77777777" w:rsidTr="00973CCD">
        <w:trPr>
          <w:trHeight w:val="138"/>
        </w:trPr>
        <w:tc>
          <w:tcPr>
            <w:tcW w:w="3789" w:type="dxa"/>
            <w:shd w:val="clear" w:color="auto" w:fill="auto"/>
          </w:tcPr>
          <w:p w14:paraId="7848F2CC" w14:textId="77777777" w:rsidR="008D1F47" w:rsidRPr="00720402" w:rsidRDefault="008D1F47" w:rsidP="00A040A8">
            <w:pPr>
              <w:spacing w:line="360" w:lineRule="auto"/>
              <w:rPr>
                <w:rFonts w:ascii="Arial" w:hAnsi="Arial" w:cs="Arial"/>
                <w:sz w:val="10"/>
                <w:szCs w:val="10"/>
                <w:cs/>
                <w:lang w:val="en-GB" w:eastAsia="en-GB"/>
              </w:rPr>
            </w:pPr>
          </w:p>
        </w:tc>
        <w:tc>
          <w:tcPr>
            <w:tcW w:w="1823" w:type="dxa"/>
          </w:tcPr>
          <w:p w14:paraId="21977A37"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0"/>
                <w:szCs w:val="10"/>
                <w:cs/>
              </w:rPr>
            </w:pPr>
          </w:p>
        </w:tc>
        <w:tc>
          <w:tcPr>
            <w:tcW w:w="3100" w:type="dxa"/>
            <w:shd w:val="clear" w:color="auto" w:fill="auto"/>
          </w:tcPr>
          <w:p w14:paraId="4B385E6E"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0"/>
                <w:szCs w:val="10"/>
                <w:cs/>
              </w:rPr>
            </w:pPr>
          </w:p>
        </w:tc>
      </w:tr>
      <w:tr w:rsidR="008D1F47" w:rsidRPr="00720402" w14:paraId="30506AB7" w14:textId="77777777" w:rsidTr="00973CCD">
        <w:trPr>
          <w:trHeight w:val="138"/>
        </w:trPr>
        <w:tc>
          <w:tcPr>
            <w:tcW w:w="3789" w:type="dxa"/>
            <w:shd w:val="clear" w:color="auto" w:fill="auto"/>
          </w:tcPr>
          <w:p w14:paraId="1F1ECD61"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i/>
                <w:iCs/>
                <w:sz w:val="18"/>
                <w:szCs w:val="18"/>
                <w:cs/>
                <w:lang w:val="en-GB" w:eastAsia="en-GB"/>
              </w:rPr>
            </w:pPr>
            <w:r w:rsidRPr="00720402">
              <w:rPr>
                <w:rFonts w:ascii="Arial" w:hAnsi="Arial" w:cs="Arial"/>
                <w:i/>
                <w:iCs/>
                <w:sz w:val="18"/>
                <w:szCs w:val="18"/>
                <w:lang w:val="en-GB" w:eastAsia="en-GB"/>
              </w:rPr>
              <w:t>Subsidiaries</w:t>
            </w:r>
          </w:p>
        </w:tc>
        <w:tc>
          <w:tcPr>
            <w:tcW w:w="1823" w:type="dxa"/>
          </w:tcPr>
          <w:p w14:paraId="7BB9BDE1"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cs/>
              </w:rPr>
            </w:pPr>
          </w:p>
        </w:tc>
        <w:tc>
          <w:tcPr>
            <w:tcW w:w="3100" w:type="dxa"/>
            <w:shd w:val="clear" w:color="auto" w:fill="auto"/>
          </w:tcPr>
          <w:p w14:paraId="1FB6510F"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p>
        </w:tc>
      </w:tr>
      <w:tr w:rsidR="008D1F47" w:rsidRPr="00720402" w14:paraId="4F241F52" w14:textId="77777777" w:rsidTr="00973CCD">
        <w:trPr>
          <w:trHeight w:val="198"/>
        </w:trPr>
        <w:tc>
          <w:tcPr>
            <w:tcW w:w="3789" w:type="dxa"/>
            <w:shd w:val="clear" w:color="auto" w:fill="auto"/>
          </w:tcPr>
          <w:p w14:paraId="181AC626"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r w:rsidRPr="00720402">
              <w:rPr>
                <w:rFonts w:ascii="Arial" w:hAnsi="Arial" w:cs="Arial"/>
                <w:sz w:val="18"/>
                <w:szCs w:val="18"/>
              </w:rPr>
              <w:t>Seven Wire Co., Ltd.</w:t>
            </w:r>
          </w:p>
        </w:tc>
        <w:tc>
          <w:tcPr>
            <w:tcW w:w="1823" w:type="dxa"/>
          </w:tcPr>
          <w:p w14:paraId="56306736"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8"/>
                <w:szCs w:val="18"/>
                <w:lang w:val="en-GB"/>
              </w:rPr>
            </w:pPr>
            <w:r w:rsidRPr="00720402">
              <w:rPr>
                <w:rFonts w:ascii="Arial" w:hAnsi="Arial" w:cs="Arial"/>
                <w:bCs/>
                <w:iCs/>
                <w:sz w:val="18"/>
                <w:szCs w:val="18"/>
                <w:lang w:val="en-GB"/>
              </w:rPr>
              <w:t>Thailand</w:t>
            </w:r>
          </w:p>
        </w:tc>
        <w:tc>
          <w:tcPr>
            <w:tcW w:w="3100" w:type="dxa"/>
            <w:shd w:val="clear" w:color="auto" w:fill="auto"/>
          </w:tcPr>
          <w:p w14:paraId="19F4606E" w14:textId="04463BA1" w:rsidR="008D1F47" w:rsidRPr="00720402" w:rsidRDefault="00824AF1" w:rsidP="00824AF1">
            <w:pPr>
              <w:pStyle w:val="E0"/>
              <w:spacing w:line="360" w:lineRule="auto"/>
              <w:ind w:right="-108" w:hanging="18"/>
              <w:jc w:val="left"/>
              <w:rPr>
                <w:rFonts w:ascii="Arial" w:hAnsi="Arial" w:cs="Arial"/>
                <w:b w:val="0"/>
                <w:iCs/>
                <w:sz w:val="18"/>
                <w:szCs w:val="18"/>
                <w:cs/>
                <w:lang w:val="en-US"/>
              </w:rPr>
            </w:pPr>
            <w:r w:rsidRPr="00720402">
              <w:rPr>
                <w:rFonts w:ascii="Arial" w:hAnsi="Arial" w:cs="Arial"/>
                <w:b w:val="0"/>
                <w:iCs/>
                <w:sz w:val="18"/>
                <w:szCs w:val="18"/>
                <w:lang w:val="en-US"/>
              </w:rPr>
              <w:t>Direct major shareholder</w:t>
            </w:r>
          </w:p>
        </w:tc>
      </w:tr>
      <w:tr w:rsidR="008D1F47" w:rsidRPr="00720402" w14:paraId="622D535C" w14:textId="77777777" w:rsidTr="00973CCD">
        <w:tc>
          <w:tcPr>
            <w:tcW w:w="3789" w:type="dxa"/>
            <w:shd w:val="clear" w:color="auto" w:fill="auto"/>
            <w:hideMark/>
          </w:tcPr>
          <w:p w14:paraId="37D271F1"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r w:rsidRPr="00720402">
              <w:rPr>
                <w:rFonts w:ascii="Arial" w:hAnsi="Arial" w:cs="Arial"/>
                <w:sz w:val="18"/>
                <w:szCs w:val="18"/>
              </w:rPr>
              <w:t>General Engineering Mauritius Limited</w:t>
            </w:r>
          </w:p>
        </w:tc>
        <w:tc>
          <w:tcPr>
            <w:tcW w:w="1823" w:type="dxa"/>
          </w:tcPr>
          <w:p w14:paraId="1F6A0CA2" w14:textId="77777777" w:rsidR="008D1F47" w:rsidRPr="00720402" w:rsidRDefault="008D1F47" w:rsidP="00A040A8">
            <w:pPr>
              <w:tabs>
                <w:tab w:val="left" w:pos="540"/>
              </w:tabs>
              <w:spacing w:line="360" w:lineRule="auto"/>
              <w:ind w:left="-98" w:right="-108"/>
              <w:jc w:val="center"/>
              <w:rPr>
                <w:rFonts w:ascii="Arial" w:hAnsi="Arial" w:cs="Arial"/>
                <w:sz w:val="18"/>
                <w:szCs w:val="18"/>
              </w:rPr>
            </w:pPr>
            <w:r w:rsidRPr="00720402">
              <w:rPr>
                <w:rFonts w:ascii="Arial" w:hAnsi="Arial" w:cs="Arial"/>
                <w:sz w:val="18"/>
                <w:szCs w:val="18"/>
              </w:rPr>
              <w:t>Mauritius</w:t>
            </w:r>
          </w:p>
        </w:tc>
        <w:tc>
          <w:tcPr>
            <w:tcW w:w="3100" w:type="dxa"/>
            <w:shd w:val="clear" w:color="auto" w:fill="auto"/>
            <w:hideMark/>
          </w:tcPr>
          <w:p w14:paraId="427373C6" w14:textId="417D85B6" w:rsidR="008D1F47" w:rsidRPr="00720402" w:rsidRDefault="00824AF1" w:rsidP="00A040A8">
            <w:pPr>
              <w:pStyle w:val="E0"/>
              <w:spacing w:line="360" w:lineRule="auto"/>
              <w:ind w:right="-108" w:hanging="18"/>
              <w:jc w:val="left"/>
              <w:rPr>
                <w:rFonts w:ascii="Arial" w:hAnsi="Arial" w:cs="Arial"/>
                <w:b w:val="0"/>
                <w:iCs/>
                <w:sz w:val="18"/>
                <w:szCs w:val="18"/>
                <w:lang w:val="en-US"/>
              </w:rPr>
            </w:pPr>
            <w:r w:rsidRPr="00720402">
              <w:rPr>
                <w:rFonts w:ascii="Arial" w:hAnsi="Arial" w:cs="Arial"/>
                <w:b w:val="0"/>
                <w:iCs/>
                <w:sz w:val="18"/>
                <w:szCs w:val="18"/>
                <w:lang w:val="en-US"/>
              </w:rPr>
              <w:t>Direct major shareholder</w:t>
            </w:r>
          </w:p>
        </w:tc>
      </w:tr>
      <w:tr w:rsidR="008D1F47" w:rsidRPr="00720402" w14:paraId="3BA026DF" w14:textId="77777777" w:rsidTr="00973CCD">
        <w:tc>
          <w:tcPr>
            <w:tcW w:w="3789" w:type="dxa"/>
            <w:shd w:val="clear" w:color="auto" w:fill="auto"/>
          </w:tcPr>
          <w:p w14:paraId="7FE3E7DB"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r w:rsidRPr="00720402">
              <w:rPr>
                <w:rFonts w:ascii="Arial" w:hAnsi="Arial" w:cs="Arial"/>
                <w:sz w:val="18"/>
                <w:szCs w:val="18"/>
              </w:rPr>
              <w:t>General Nippon Concrete Industries Co., Ltd.</w:t>
            </w:r>
          </w:p>
        </w:tc>
        <w:tc>
          <w:tcPr>
            <w:tcW w:w="1823" w:type="dxa"/>
          </w:tcPr>
          <w:p w14:paraId="6542AAED"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8"/>
                <w:szCs w:val="18"/>
                <w:lang w:val="en-GB"/>
              </w:rPr>
            </w:pPr>
            <w:r w:rsidRPr="00720402">
              <w:rPr>
                <w:rFonts w:ascii="Arial" w:hAnsi="Arial" w:cs="Arial"/>
                <w:bCs/>
                <w:iCs/>
                <w:sz w:val="18"/>
                <w:szCs w:val="18"/>
                <w:lang w:val="en-GB"/>
              </w:rPr>
              <w:t>Thailand</w:t>
            </w:r>
          </w:p>
        </w:tc>
        <w:tc>
          <w:tcPr>
            <w:tcW w:w="3100" w:type="dxa"/>
            <w:shd w:val="clear" w:color="auto" w:fill="auto"/>
          </w:tcPr>
          <w:p w14:paraId="49A4355E" w14:textId="768A62F6" w:rsidR="008D1F47" w:rsidRPr="00720402" w:rsidRDefault="00824AF1" w:rsidP="00A040A8">
            <w:pPr>
              <w:pStyle w:val="E0"/>
              <w:spacing w:line="360" w:lineRule="auto"/>
              <w:ind w:right="-108" w:hanging="18"/>
              <w:jc w:val="left"/>
              <w:rPr>
                <w:rFonts w:ascii="Arial" w:hAnsi="Arial" w:cs="Arial"/>
                <w:b w:val="0"/>
                <w:iCs/>
                <w:sz w:val="18"/>
                <w:szCs w:val="18"/>
                <w:lang w:val="en-US"/>
              </w:rPr>
            </w:pPr>
            <w:r w:rsidRPr="00720402">
              <w:rPr>
                <w:rFonts w:ascii="Arial" w:hAnsi="Arial" w:cs="Arial"/>
                <w:b w:val="0"/>
                <w:iCs/>
                <w:sz w:val="18"/>
                <w:szCs w:val="18"/>
                <w:lang w:val="en-US"/>
              </w:rPr>
              <w:t>Direct major shareholder</w:t>
            </w:r>
          </w:p>
        </w:tc>
      </w:tr>
      <w:tr w:rsidR="008D1F47" w:rsidRPr="00720402" w14:paraId="19208570" w14:textId="77777777" w:rsidTr="00973CCD">
        <w:tc>
          <w:tcPr>
            <w:tcW w:w="3789" w:type="dxa"/>
            <w:shd w:val="clear" w:color="auto" w:fill="auto"/>
          </w:tcPr>
          <w:p w14:paraId="0A001D0B"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p>
        </w:tc>
        <w:tc>
          <w:tcPr>
            <w:tcW w:w="1823" w:type="dxa"/>
          </w:tcPr>
          <w:p w14:paraId="4166F547"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3100" w:type="dxa"/>
            <w:shd w:val="clear" w:color="auto" w:fill="auto"/>
          </w:tcPr>
          <w:p w14:paraId="25DC8D2C" w14:textId="77777777" w:rsidR="008D1F47" w:rsidRPr="00720402" w:rsidRDefault="008D1F47" w:rsidP="00A040A8">
            <w:pPr>
              <w:pStyle w:val="E0"/>
              <w:spacing w:line="360" w:lineRule="auto"/>
              <w:ind w:right="-108" w:hanging="18"/>
              <w:jc w:val="left"/>
              <w:rPr>
                <w:rFonts w:ascii="Arial" w:hAnsi="Arial" w:cs="Arial"/>
                <w:b w:val="0"/>
                <w:bCs w:val="0"/>
                <w:sz w:val="16"/>
                <w:szCs w:val="16"/>
                <w:lang w:val="en-US"/>
              </w:rPr>
            </w:pPr>
          </w:p>
        </w:tc>
      </w:tr>
      <w:tr w:rsidR="008D1F47" w:rsidRPr="00720402" w14:paraId="6916DCD4" w14:textId="77777777" w:rsidTr="00973CCD">
        <w:tc>
          <w:tcPr>
            <w:tcW w:w="3789" w:type="dxa"/>
            <w:shd w:val="clear" w:color="auto" w:fill="auto"/>
          </w:tcPr>
          <w:p w14:paraId="0FABD2DC"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i/>
                <w:iCs/>
                <w:sz w:val="18"/>
                <w:szCs w:val="18"/>
              </w:rPr>
            </w:pPr>
            <w:r w:rsidRPr="00720402">
              <w:rPr>
                <w:rFonts w:ascii="Arial" w:hAnsi="Arial" w:cs="Arial"/>
                <w:i/>
                <w:iCs/>
                <w:sz w:val="18"/>
                <w:szCs w:val="18"/>
              </w:rPr>
              <w:t>Associated company</w:t>
            </w:r>
          </w:p>
        </w:tc>
        <w:tc>
          <w:tcPr>
            <w:tcW w:w="1823" w:type="dxa"/>
          </w:tcPr>
          <w:p w14:paraId="4DC50C1A"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8"/>
                <w:szCs w:val="18"/>
                <w:lang w:val="en-GB"/>
              </w:rPr>
            </w:pPr>
          </w:p>
        </w:tc>
        <w:tc>
          <w:tcPr>
            <w:tcW w:w="3100" w:type="dxa"/>
            <w:shd w:val="clear" w:color="auto" w:fill="auto"/>
          </w:tcPr>
          <w:p w14:paraId="1B6E148B" w14:textId="77777777" w:rsidR="008D1F47" w:rsidRPr="00720402" w:rsidRDefault="008D1F47" w:rsidP="00A040A8">
            <w:pPr>
              <w:pStyle w:val="E0"/>
              <w:spacing w:line="360" w:lineRule="auto"/>
              <w:ind w:right="-108" w:hanging="18"/>
              <w:jc w:val="left"/>
              <w:rPr>
                <w:rFonts w:ascii="Arial" w:hAnsi="Arial" w:cs="Arial"/>
                <w:b w:val="0"/>
                <w:bCs w:val="0"/>
                <w:sz w:val="18"/>
                <w:szCs w:val="18"/>
                <w:lang w:val="en-US"/>
              </w:rPr>
            </w:pPr>
          </w:p>
        </w:tc>
      </w:tr>
      <w:tr w:rsidR="008D1F47" w:rsidRPr="00720402" w14:paraId="3EFF4E02" w14:textId="77777777" w:rsidTr="00973CCD">
        <w:trPr>
          <w:trHeight w:val="180"/>
        </w:trPr>
        <w:tc>
          <w:tcPr>
            <w:tcW w:w="3789" w:type="dxa"/>
            <w:shd w:val="clear" w:color="auto" w:fill="auto"/>
          </w:tcPr>
          <w:p w14:paraId="2D22A408"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proofErr w:type="spellStart"/>
            <w:r w:rsidRPr="00720402">
              <w:rPr>
                <w:rFonts w:ascii="Arial" w:hAnsi="Arial" w:cs="Arial"/>
                <w:sz w:val="18"/>
                <w:szCs w:val="18"/>
              </w:rPr>
              <w:t>Mctric</w:t>
            </w:r>
            <w:proofErr w:type="spellEnd"/>
            <w:r w:rsidRPr="00720402">
              <w:rPr>
                <w:rFonts w:ascii="Arial" w:hAnsi="Arial" w:cs="Arial"/>
                <w:sz w:val="18"/>
                <w:szCs w:val="18"/>
              </w:rPr>
              <w:t xml:space="preserve"> Public Company Limited</w:t>
            </w:r>
          </w:p>
        </w:tc>
        <w:tc>
          <w:tcPr>
            <w:tcW w:w="1823" w:type="dxa"/>
          </w:tcPr>
          <w:p w14:paraId="24FB99C7"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720402">
              <w:rPr>
                <w:rFonts w:ascii="Arial" w:hAnsi="Arial" w:cs="Arial"/>
                <w:bCs/>
                <w:iCs/>
                <w:sz w:val="18"/>
                <w:szCs w:val="18"/>
                <w:lang w:val="en-GB"/>
              </w:rPr>
              <w:t>Thailand</w:t>
            </w:r>
          </w:p>
        </w:tc>
        <w:tc>
          <w:tcPr>
            <w:tcW w:w="3100" w:type="dxa"/>
            <w:shd w:val="clear" w:color="auto" w:fill="auto"/>
          </w:tcPr>
          <w:p w14:paraId="63473D16" w14:textId="5366B7C7" w:rsidR="008D1F47" w:rsidRPr="00720402" w:rsidRDefault="00824AF1" w:rsidP="00A040A8">
            <w:pPr>
              <w:pStyle w:val="E0"/>
              <w:spacing w:line="360" w:lineRule="auto"/>
              <w:ind w:right="-108" w:hanging="18"/>
              <w:jc w:val="left"/>
              <w:rPr>
                <w:rFonts w:ascii="Arial" w:hAnsi="Arial" w:cs="Arial"/>
                <w:b w:val="0"/>
                <w:bCs w:val="0"/>
                <w:sz w:val="18"/>
                <w:szCs w:val="18"/>
                <w:lang w:val="en-US"/>
              </w:rPr>
            </w:pPr>
            <w:r w:rsidRPr="00720402">
              <w:rPr>
                <w:rFonts w:ascii="Arial" w:hAnsi="Arial" w:cs="Arial"/>
                <w:b w:val="0"/>
                <w:bCs w:val="0"/>
                <w:sz w:val="18"/>
                <w:szCs w:val="18"/>
                <w:lang w:val="en-US"/>
              </w:rPr>
              <w:t>Direct shareholder</w:t>
            </w:r>
          </w:p>
        </w:tc>
      </w:tr>
      <w:tr w:rsidR="008D1F47" w:rsidRPr="00720402" w14:paraId="3BB21C89" w14:textId="77777777" w:rsidTr="00973CCD">
        <w:tc>
          <w:tcPr>
            <w:tcW w:w="3789" w:type="dxa"/>
            <w:shd w:val="clear" w:color="auto" w:fill="auto"/>
          </w:tcPr>
          <w:p w14:paraId="63607479"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p>
        </w:tc>
        <w:tc>
          <w:tcPr>
            <w:tcW w:w="1823" w:type="dxa"/>
          </w:tcPr>
          <w:p w14:paraId="06612652"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3100" w:type="dxa"/>
            <w:shd w:val="clear" w:color="auto" w:fill="auto"/>
          </w:tcPr>
          <w:p w14:paraId="5807BB87" w14:textId="77777777" w:rsidR="008D1F47" w:rsidRPr="00720402" w:rsidRDefault="008D1F47" w:rsidP="00A040A8">
            <w:pPr>
              <w:pStyle w:val="E0"/>
              <w:spacing w:line="360" w:lineRule="auto"/>
              <w:ind w:right="-108" w:hanging="18"/>
              <w:jc w:val="left"/>
              <w:rPr>
                <w:rFonts w:ascii="Arial" w:hAnsi="Arial" w:cs="Arial"/>
                <w:b w:val="0"/>
                <w:bCs w:val="0"/>
                <w:sz w:val="16"/>
                <w:szCs w:val="16"/>
                <w:lang w:val="en-US"/>
              </w:rPr>
            </w:pPr>
          </w:p>
        </w:tc>
      </w:tr>
      <w:tr w:rsidR="008D1F47" w:rsidRPr="00720402" w14:paraId="1E2E309C" w14:textId="77777777" w:rsidTr="00973CCD">
        <w:tc>
          <w:tcPr>
            <w:tcW w:w="3789" w:type="dxa"/>
            <w:shd w:val="clear" w:color="auto" w:fill="auto"/>
          </w:tcPr>
          <w:p w14:paraId="3AFD7C3A"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bCs/>
                <w:i/>
                <w:sz w:val="18"/>
                <w:szCs w:val="18"/>
              </w:rPr>
            </w:pPr>
            <w:r w:rsidRPr="00720402">
              <w:rPr>
                <w:rFonts w:ascii="Arial" w:hAnsi="Arial" w:cs="Arial"/>
                <w:bCs/>
                <w:i/>
                <w:sz w:val="18"/>
                <w:szCs w:val="18"/>
              </w:rPr>
              <w:t>Joint venture</w:t>
            </w:r>
          </w:p>
        </w:tc>
        <w:tc>
          <w:tcPr>
            <w:tcW w:w="1823" w:type="dxa"/>
          </w:tcPr>
          <w:p w14:paraId="29938959"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3100" w:type="dxa"/>
            <w:shd w:val="clear" w:color="auto" w:fill="auto"/>
          </w:tcPr>
          <w:p w14:paraId="1C08F1BA" w14:textId="77777777" w:rsidR="008D1F47" w:rsidRPr="00720402" w:rsidRDefault="008D1F47" w:rsidP="00A040A8">
            <w:pPr>
              <w:pStyle w:val="E0"/>
              <w:spacing w:line="360" w:lineRule="auto"/>
              <w:ind w:right="-108" w:hanging="18"/>
              <w:jc w:val="left"/>
              <w:rPr>
                <w:rFonts w:ascii="Arial" w:hAnsi="Arial" w:cs="Arial"/>
                <w:b w:val="0"/>
                <w:bCs w:val="0"/>
                <w:sz w:val="18"/>
                <w:szCs w:val="18"/>
                <w:lang w:val="en-US"/>
              </w:rPr>
            </w:pPr>
          </w:p>
        </w:tc>
      </w:tr>
      <w:tr w:rsidR="008D1F47" w:rsidRPr="00720402" w14:paraId="3340F8DC" w14:textId="77777777" w:rsidTr="00973CCD">
        <w:tc>
          <w:tcPr>
            <w:tcW w:w="3789" w:type="dxa"/>
            <w:shd w:val="clear" w:color="auto" w:fill="auto"/>
          </w:tcPr>
          <w:p w14:paraId="6D0B8173"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r w:rsidRPr="00720402">
              <w:rPr>
                <w:rFonts w:ascii="Arial" w:hAnsi="Arial" w:cs="Arial"/>
                <w:sz w:val="18"/>
                <w:szCs w:val="18"/>
              </w:rPr>
              <w:t>Wisdom Tree Investment (S) PTE. Limited</w:t>
            </w:r>
          </w:p>
        </w:tc>
        <w:tc>
          <w:tcPr>
            <w:tcW w:w="1823" w:type="dxa"/>
          </w:tcPr>
          <w:p w14:paraId="6D71FC21"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720402">
              <w:rPr>
                <w:rFonts w:ascii="Arial" w:hAnsi="Arial" w:cs="Arial"/>
                <w:bCs/>
                <w:iCs/>
                <w:sz w:val="18"/>
                <w:szCs w:val="18"/>
              </w:rPr>
              <w:t>Singapore</w:t>
            </w:r>
          </w:p>
        </w:tc>
        <w:tc>
          <w:tcPr>
            <w:tcW w:w="3100" w:type="dxa"/>
            <w:shd w:val="clear" w:color="auto" w:fill="auto"/>
          </w:tcPr>
          <w:p w14:paraId="48E278CC" w14:textId="77777777" w:rsidR="008D1F47" w:rsidRPr="00720402" w:rsidRDefault="008D1F47" w:rsidP="00A040A8">
            <w:pPr>
              <w:pStyle w:val="E0"/>
              <w:spacing w:line="360" w:lineRule="auto"/>
              <w:ind w:right="-108" w:hanging="18"/>
              <w:jc w:val="left"/>
              <w:rPr>
                <w:rFonts w:ascii="Arial" w:hAnsi="Arial" w:cs="Arial"/>
                <w:b w:val="0"/>
                <w:bCs w:val="0"/>
                <w:sz w:val="18"/>
                <w:szCs w:val="18"/>
                <w:lang w:val="en-US"/>
              </w:rPr>
            </w:pPr>
            <w:r w:rsidRPr="00720402">
              <w:rPr>
                <w:rFonts w:ascii="Arial" w:hAnsi="Arial" w:cs="Arial"/>
                <w:b w:val="0"/>
                <w:iCs/>
                <w:sz w:val="18"/>
                <w:szCs w:val="18"/>
                <w:lang w:val="en-US"/>
              </w:rPr>
              <w:t>Joint venture</w:t>
            </w:r>
          </w:p>
        </w:tc>
      </w:tr>
      <w:tr w:rsidR="008D1F47" w:rsidRPr="00720402" w14:paraId="0BE2CA7A" w14:textId="77777777" w:rsidTr="00973CCD">
        <w:tc>
          <w:tcPr>
            <w:tcW w:w="3789" w:type="dxa"/>
            <w:shd w:val="clear" w:color="auto" w:fill="auto"/>
          </w:tcPr>
          <w:p w14:paraId="5E97E616"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proofErr w:type="spellStart"/>
            <w:r w:rsidRPr="00720402">
              <w:rPr>
                <w:rFonts w:ascii="Arial" w:hAnsi="Arial" w:cs="Arial"/>
                <w:sz w:val="18"/>
                <w:szCs w:val="18"/>
              </w:rPr>
              <w:t>Millcon</w:t>
            </w:r>
            <w:proofErr w:type="spellEnd"/>
            <w:r w:rsidRPr="00720402">
              <w:rPr>
                <w:rFonts w:ascii="Arial" w:hAnsi="Arial" w:cs="Arial"/>
                <w:sz w:val="18"/>
                <w:szCs w:val="18"/>
              </w:rPr>
              <w:t xml:space="preserve"> </w:t>
            </w:r>
            <w:proofErr w:type="spellStart"/>
            <w:r w:rsidRPr="00720402">
              <w:rPr>
                <w:rFonts w:ascii="Arial" w:hAnsi="Arial" w:cs="Arial"/>
                <w:sz w:val="18"/>
                <w:szCs w:val="18"/>
              </w:rPr>
              <w:t>Thiha</w:t>
            </w:r>
            <w:proofErr w:type="spellEnd"/>
            <w:r w:rsidRPr="00720402">
              <w:rPr>
                <w:rFonts w:ascii="Arial" w:hAnsi="Arial" w:cs="Arial"/>
                <w:sz w:val="18"/>
                <w:szCs w:val="18"/>
              </w:rPr>
              <w:t xml:space="preserve"> GEL Limited</w:t>
            </w:r>
          </w:p>
        </w:tc>
        <w:tc>
          <w:tcPr>
            <w:tcW w:w="1823" w:type="dxa"/>
          </w:tcPr>
          <w:p w14:paraId="0462D5DA"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720402">
              <w:rPr>
                <w:rFonts w:ascii="Arial" w:hAnsi="Arial" w:cs="Arial"/>
                <w:bCs/>
                <w:iCs/>
                <w:sz w:val="18"/>
                <w:szCs w:val="18"/>
              </w:rPr>
              <w:t>Myanmar</w:t>
            </w:r>
          </w:p>
        </w:tc>
        <w:tc>
          <w:tcPr>
            <w:tcW w:w="3100" w:type="dxa"/>
            <w:shd w:val="clear" w:color="auto" w:fill="auto"/>
          </w:tcPr>
          <w:p w14:paraId="5EB2C956" w14:textId="77777777" w:rsidR="008D1F47" w:rsidRPr="00720402" w:rsidRDefault="008D1F47" w:rsidP="00A040A8">
            <w:pPr>
              <w:pStyle w:val="E0"/>
              <w:spacing w:line="360" w:lineRule="auto"/>
              <w:ind w:right="-108" w:hanging="18"/>
              <w:jc w:val="left"/>
              <w:rPr>
                <w:rFonts w:ascii="Arial" w:hAnsi="Arial" w:cs="Arial"/>
                <w:b w:val="0"/>
                <w:bCs w:val="0"/>
                <w:sz w:val="18"/>
                <w:szCs w:val="18"/>
                <w:lang w:val="en-US"/>
              </w:rPr>
            </w:pPr>
            <w:r w:rsidRPr="00720402">
              <w:rPr>
                <w:rFonts w:ascii="Arial" w:hAnsi="Arial" w:cs="Arial"/>
                <w:b w:val="0"/>
                <w:iCs/>
                <w:sz w:val="18"/>
                <w:szCs w:val="18"/>
                <w:lang w:val="en-US"/>
              </w:rPr>
              <w:t>Joint venture’s subsidiary</w:t>
            </w:r>
          </w:p>
        </w:tc>
      </w:tr>
      <w:tr w:rsidR="008D1F47" w:rsidRPr="00720402" w14:paraId="3C096E2C" w14:textId="77777777" w:rsidTr="00973CCD">
        <w:tc>
          <w:tcPr>
            <w:tcW w:w="3789" w:type="dxa"/>
            <w:shd w:val="clear" w:color="auto" w:fill="auto"/>
          </w:tcPr>
          <w:p w14:paraId="167E62D2"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6"/>
                <w:szCs w:val="16"/>
              </w:rPr>
            </w:pPr>
          </w:p>
        </w:tc>
        <w:tc>
          <w:tcPr>
            <w:tcW w:w="1823" w:type="dxa"/>
          </w:tcPr>
          <w:p w14:paraId="09A1C41F"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3100" w:type="dxa"/>
            <w:shd w:val="clear" w:color="auto" w:fill="auto"/>
          </w:tcPr>
          <w:p w14:paraId="1DED84B9" w14:textId="77777777" w:rsidR="008D1F47" w:rsidRPr="00720402" w:rsidRDefault="008D1F47" w:rsidP="00A040A8">
            <w:pPr>
              <w:pStyle w:val="E0"/>
              <w:spacing w:line="360" w:lineRule="auto"/>
              <w:ind w:right="-108" w:hanging="18"/>
              <w:jc w:val="left"/>
              <w:rPr>
                <w:rFonts w:ascii="Arial" w:hAnsi="Arial" w:cs="Arial"/>
                <w:b w:val="0"/>
                <w:iCs/>
                <w:sz w:val="16"/>
                <w:szCs w:val="16"/>
                <w:lang w:val="en-US"/>
              </w:rPr>
            </w:pPr>
          </w:p>
        </w:tc>
      </w:tr>
      <w:tr w:rsidR="008D1F47" w:rsidRPr="00720402" w14:paraId="685A14FC" w14:textId="77777777" w:rsidTr="00973CCD">
        <w:tc>
          <w:tcPr>
            <w:tcW w:w="3789" w:type="dxa"/>
            <w:shd w:val="clear" w:color="auto" w:fill="auto"/>
          </w:tcPr>
          <w:p w14:paraId="50D453F7"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bCs/>
                <w:i/>
                <w:sz w:val="18"/>
                <w:szCs w:val="18"/>
              </w:rPr>
            </w:pPr>
            <w:r w:rsidRPr="00720402">
              <w:rPr>
                <w:rFonts w:ascii="Arial" w:hAnsi="Arial" w:cs="Arial"/>
                <w:bCs/>
                <w:i/>
                <w:sz w:val="18"/>
                <w:szCs w:val="18"/>
              </w:rPr>
              <w:t>Related parties</w:t>
            </w:r>
          </w:p>
        </w:tc>
        <w:tc>
          <w:tcPr>
            <w:tcW w:w="1823" w:type="dxa"/>
          </w:tcPr>
          <w:p w14:paraId="7CA61D98"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3100" w:type="dxa"/>
            <w:shd w:val="clear" w:color="auto" w:fill="auto"/>
          </w:tcPr>
          <w:p w14:paraId="0BCA3B85" w14:textId="77777777" w:rsidR="008D1F47" w:rsidRPr="00720402" w:rsidRDefault="008D1F47" w:rsidP="00A040A8">
            <w:pPr>
              <w:pStyle w:val="E0"/>
              <w:spacing w:line="360" w:lineRule="auto"/>
              <w:ind w:right="-108" w:hanging="18"/>
              <w:jc w:val="left"/>
              <w:rPr>
                <w:rFonts w:ascii="Arial" w:hAnsi="Arial" w:cs="Arial"/>
                <w:b w:val="0"/>
                <w:bCs w:val="0"/>
                <w:sz w:val="18"/>
                <w:szCs w:val="18"/>
                <w:lang w:val="en-US"/>
              </w:rPr>
            </w:pPr>
          </w:p>
        </w:tc>
      </w:tr>
      <w:tr w:rsidR="008D1F47" w:rsidRPr="00720402" w14:paraId="08ACCE19" w14:textId="77777777" w:rsidTr="00973CCD">
        <w:tc>
          <w:tcPr>
            <w:tcW w:w="3789" w:type="dxa"/>
            <w:shd w:val="clear" w:color="auto" w:fill="auto"/>
          </w:tcPr>
          <w:p w14:paraId="62E4062D"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proofErr w:type="spellStart"/>
            <w:r w:rsidRPr="00720402">
              <w:rPr>
                <w:rFonts w:ascii="Arial" w:hAnsi="Arial" w:cs="Arial"/>
                <w:sz w:val="18"/>
                <w:szCs w:val="18"/>
              </w:rPr>
              <w:t>Millcon</w:t>
            </w:r>
            <w:proofErr w:type="spellEnd"/>
            <w:r w:rsidRPr="00720402">
              <w:rPr>
                <w:rFonts w:ascii="Arial" w:hAnsi="Arial" w:cs="Arial"/>
                <w:sz w:val="18"/>
                <w:szCs w:val="18"/>
              </w:rPr>
              <w:t xml:space="preserve"> Steel Public Company Limited</w:t>
            </w:r>
          </w:p>
        </w:tc>
        <w:tc>
          <w:tcPr>
            <w:tcW w:w="1823" w:type="dxa"/>
          </w:tcPr>
          <w:p w14:paraId="60CDC523" w14:textId="77777777" w:rsidR="008D1F47" w:rsidRPr="00720402"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720402">
              <w:rPr>
                <w:rFonts w:ascii="Arial" w:hAnsi="Arial" w:cs="Arial"/>
                <w:bCs/>
                <w:iCs/>
                <w:sz w:val="18"/>
                <w:szCs w:val="18"/>
                <w:lang w:val="en-GB"/>
              </w:rPr>
              <w:t>Thailand</w:t>
            </w:r>
          </w:p>
        </w:tc>
        <w:tc>
          <w:tcPr>
            <w:tcW w:w="3100" w:type="dxa"/>
            <w:shd w:val="clear" w:color="auto" w:fill="auto"/>
          </w:tcPr>
          <w:p w14:paraId="5110B2EB" w14:textId="77777777" w:rsidR="008D1F47" w:rsidRPr="00720402" w:rsidRDefault="008D1F47" w:rsidP="00A040A8">
            <w:pPr>
              <w:pStyle w:val="E0"/>
              <w:spacing w:line="360" w:lineRule="auto"/>
              <w:ind w:right="-108" w:hanging="18"/>
              <w:jc w:val="left"/>
              <w:rPr>
                <w:rFonts w:ascii="Arial" w:hAnsi="Arial" w:cs="Arial"/>
                <w:b w:val="0"/>
                <w:iCs/>
                <w:sz w:val="18"/>
                <w:szCs w:val="18"/>
                <w:lang w:val="en-US"/>
              </w:rPr>
            </w:pPr>
            <w:r w:rsidRPr="00720402">
              <w:rPr>
                <w:rFonts w:ascii="Arial" w:hAnsi="Arial" w:cs="Arial"/>
                <w:b w:val="0"/>
                <w:iCs/>
                <w:sz w:val="18"/>
                <w:szCs w:val="18"/>
                <w:lang w:val="en-US"/>
              </w:rPr>
              <w:t>Invested company</w:t>
            </w:r>
          </w:p>
        </w:tc>
      </w:tr>
      <w:tr w:rsidR="00824AF1" w:rsidRPr="00720402" w14:paraId="621D3257" w14:textId="77777777" w:rsidTr="00973CCD">
        <w:tc>
          <w:tcPr>
            <w:tcW w:w="3789" w:type="dxa"/>
            <w:shd w:val="clear" w:color="auto" w:fill="auto"/>
          </w:tcPr>
          <w:p w14:paraId="74E0FB92" w14:textId="23AF8CCD"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proofErr w:type="spellStart"/>
            <w:r w:rsidRPr="00720402">
              <w:rPr>
                <w:rFonts w:ascii="Arial" w:hAnsi="Arial" w:cs="Arial"/>
                <w:sz w:val="18"/>
                <w:szCs w:val="18"/>
              </w:rPr>
              <w:t>Millcon</w:t>
            </w:r>
            <w:proofErr w:type="spellEnd"/>
            <w:r w:rsidRPr="00720402">
              <w:rPr>
                <w:rFonts w:ascii="Arial" w:hAnsi="Arial" w:cs="Arial"/>
                <w:sz w:val="18"/>
                <w:szCs w:val="18"/>
              </w:rPr>
              <w:t xml:space="preserve"> Steel Pipe Co., Ltd.</w:t>
            </w:r>
          </w:p>
        </w:tc>
        <w:tc>
          <w:tcPr>
            <w:tcW w:w="1823" w:type="dxa"/>
          </w:tcPr>
          <w:p w14:paraId="76200E4A" w14:textId="20B94CD2"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720402">
              <w:rPr>
                <w:rFonts w:ascii="Arial" w:hAnsi="Arial" w:cs="Arial"/>
                <w:bCs/>
                <w:iCs/>
                <w:sz w:val="18"/>
                <w:szCs w:val="18"/>
                <w:lang w:val="en-GB"/>
              </w:rPr>
              <w:t>Thailand</w:t>
            </w:r>
          </w:p>
        </w:tc>
        <w:tc>
          <w:tcPr>
            <w:tcW w:w="3100" w:type="dxa"/>
            <w:shd w:val="clear" w:color="auto" w:fill="auto"/>
          </w:tcPr>
          <w:p w14:paraId="46D12FA2" w14:textId="7FC4DE8A" w:rsidR="00824AF1" w:rsidRPr="00720402" w:rsidRDefault="00824AF1" w:rsidP="00824AF1">
            <w:pPr>
              <w:pStyle w:val="E0"/>
              <w:spacing w:line="360" w:lineRule="auto"/>
              <w:ind w:right="-108" w:hanging="18"/>
              <w:jc w:val="left"/>
              <w:rPr>
                <w:rFonts w:ascii="Arial" w:hAnsi="Arial" w:cs="Arial"/>
                <w:b w:val="0"/>
                <w:iCs/>
                <w:sz w:val="18"/>
                <w:szCs w:val="18"/>
                <w:lang w:val="en-US"/>
              </w:rPr>
            </w:pPr>
            <w:r w:rsidRPr="00720402">
              <w:rPr>
                <w:rFonts w:ascii="Arial" w:hAnsi="Arial" w:cs="Arial"/>
                <w:b w:val="0"/>
                <w:iCs/>
                <w:sz w:val="18"/>
                <w:szCs w:val="18"/>
                <w:lang w:val="en-US"/>
              </w:rPr>
              <w:t>Invested company’s subsidiary</w:t>
            </w:r>
          </w:p>
        </w:tc>
      </w:tr>
      <w:tr w:rsidR="00824AF1" w:rsidRPr="00720402" w14:paraId="738ED029" w14:textId="77777777" w:rsidTr="00973CCD">
        <w:tc>
          <w:tcPr>
            <w:tcW w:w="3789" w:type="dxa"/>
            <w:shd w:val="clear" w:color="auto" w:fill="auto"/>
          </w:tcPr>
          <w:p w14:paraId="06ECEF44"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proofErr w:type="spellStart"/>
            <w:r w:rsidRPr="00720402">
              <w:rPr>
                <w:rFonts w:ascii="Arial" w:hAnsi="Arial" w:cs="Arial"/>
                <w:sz w:val="18"/>
                <w:szCs w:val="18"/>
              </w:rPr>
              <w:t>Millcon</w:t>
            </w:r>
            <w:proofErr w:type="spellEnd"/>
            <w:r w:rsidRPr="00720402">
              <w:rPr>
                <w:rFonts w:ascii="Arial" w:hAnsi="Arial" w:cs="Arial"/>
                <w:sz w:val="18"/>
                <w:szCs w:val="18"/>
              </w:rPr>
              <w:t xml:space="preserve"> </w:t>
            </w:r>
            <w:proofErr w:type="spellStart"/>
            <w:r w:rsidRPr="00720402">
              <w:rPr>
                <w:rFonts w:ascii="Arial" w:hAnsi="Arial" w:cs="Arial"/>
                <w:sz w:val="18"/>
                <w:szCs w:val="18"/>
              </w:rPr>
              <w:t>Thiha</w:t>
            </w:r>
            <w:proofErr w:type="spellEnd"/>
            <w:r w:rsidRPr="00720402">
              <w:rPr>
                <w:rFonts w:ascii="Arial" w:hAnsi="Arial" w:cs="Arial"/>
                <w:sz w:val="18"/>
                <w:szCs w:val="18"/>
              </w:rPr>
              <w:t xml:space="preserve"> Limited</w:t>
            </w:r>
          </w:p>
        </w:tc>
        <w:tc>
          <w:tcPr>
            <w:tcW w:w="1823" w:type="dxa"/>
          </w:tcPr>
          <w:p w14:paraId="4AA3B9CD"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720402">
              <w:rPr>
                <w:rFonts w:ascii="Arial" w:hAnsi="Arial" w:cs="Arial"/>
                <w:bCs/>
                <w:iCs/>
                <w:sz w:val="18"/>
                <w:szCs w:val="18"/>
              </w:rPr>
              <w:t>Myanmar</w:t>
            </w:r>
          </w:p>
        </w:tc>
        <w:tc>
          <w:tcPr>
            <w:tcW w:w="3100" w:type="dxa"/>
            <w:shd w:val="clear" w:color="auto" w:fill="auto"/>
          </w:tcPr>
          <w:p w14:paraId="061BCCDC" w14:textId="77777777" w:rsidR="00824AF1" w:rsidRPr="00720402" w:rsidRDefault="00824AF1" w:rsidP="00824AF1">
            <w:pPr>
              <w:pStyle w:val="E0"/>
              <w:spacing w:line="360" w:lineRule="auto"/>
              <w:ind w:right="-108" w:hanging="18"/>
              <w:jc w:val="left"/>
              <w:rPr>
                <w:rFonts w:ascii="Arial" w:hAnsi="Arial" w:cs="Arial"/>
                <w:b w:val="0"/>
                <w:iCs/>
                <w:sz w:val="18"/>
                <w:szCs w:val="18"/>
                <w:lang w:val="en-US"/>
              </w:rPr>
            </w:pPr>
            <w:r w:rsidRPr="00720402">
              <w:rPr>
                <w:rFonts w:ascii="Arial" w:hAnsi="Arial" w:cs="Arial"/>
                <w:b w:val="0"/>
                <w:iCs/>
                <w:sz w:val="18"/>
                <w:szCs w:val="18"/>
                <w:lang w:val="en-US"/>
              </w:rPr>
              <w:t>Invested company’s subsidiary</w:t>
            </w:r>
          </w:p>
        </w:tc>
      </w:tr>
      <w:tr w:rsidR="00824AF1" w:rsidRPr="00720402" w14:paraId="66E622FC" w14:textId="77777777" w:rsidTr="00973CCD">
        <w:trPr>
          <w:trHeight w:val="81"/>
        </w:trPr>
        <w:tc>
          <w:tcPr>
            <w:tcW w:w="3789" w:type="dxa"/>
            <w:shd w:val="clear" w:color="auto" w:fill="auto"/>
          </w:tcPr>
          <w:p w14:paraId="14F53A0D"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r w:rsidRPr="00720402">
              <w:rPr>
                <w:rFonts w:ascii="Arial" w:hAnsi="Arial" w:cs="Arial"/>
                <w:sz w:val="18"/>
                <w:szCs w:val="18"/>
              </w:rPr>
              <w:t>Nippon Concrete Industries Co., Ltd.</w:t>
            </w:r>
          </w:p>
        </w:tc>
        <w:tc>
          <w:tcPr>
            <w:tcW w:w="1823" w:type="dxa"/>
          </w:tcPr>
          <w:p w14:paraId="1EC0C949"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720402">
              <w:rPr>
                <w:rFonts w:ascii="Arial" w:hAnsi="Arial" w:cs="Arial"/>
                <w:bCs/>
                <w:iCs/>
                <w:sz w:val="18"/>
                <w:szCs w:val="18"/>
                <w:lang w:val="en-GB"/>
              </w:rPr>
              <w:t>Japan</w:t>
            </w:r>
          </w:p>
        </w:tc>
        <w:tc>
          <w:tcPr>
            <w:tcW w:w="3100" w:type="dxa"/>
            <w:shd w:val="clear" w:color="auto" w:fill="auto"/>
          </w:tcPr>
          <w:p w14:paraId="64F6B0B6" w14:textId="77777777" w:rsidR="00824AF1" w:rsidRPr="00720402" w:rsidRDefault="00824AF1" w:rsidP="00824AF1">
            <w:pPr>
              <w:pStyle w:val="E0"/>
              <w:spacing w:line="360" w:lineRule="auto"/>
              <w:ind w:right="-108" w:hanging="18"/>
              <w:jc w:val="left"/>
              <w:rPr>
                <w:rFonts w:ascii="Arial" w:hAnsi="Arial" w:cs="Arial"/>
                <w:b w:val="0"/>
                <w:iCs/>
                <w:sz w:val="18"/>
                <w:szCs w:val="18"/>
                <w:lang w:val="en-US"/>
              </w:rPr>
            </w:pPr>
            <w:r w:rsidRPr="00720402">
              <w:rPr>
                <w:rFonts w:ascii="Arial" w:hAnsi="Arial" w:cs="Arial"/>
                <w:b w:val="0"/>
                <w:iCs/>
                <w:sz w:val="18"/>
                <w:szCs w:val="18"/>
                <w:lang w:val="en-US"/>
              </w:rPr>
              <w:t>Shareholder of the subsidiary</w:t>
            </w:r>
          </w:p>
        </w:tc>
      </w:tr>
      <w:tr w:rsidR="00824AF1" w:rsidRPr="00720402" w14:paraId="37489871" w14:textId="77777777" w:rsidTr="00973CCD">
        <w:trPr>
          <w:trHeight w:val="186"/>
        </w:trPr>
        <w:tc>
          <w:tcPr>
            <w:tcW w:w="3789" w:type="dxa"/>
            <w:shd w:val="clear" w:color="auto" w:fill="auto"/>
          </w:tcPr>
          <w:p w14:paraId="25D91AD4" w14:textId="77777777" w:rsidR="00824AF1" w:rsidRPr="00720402" w:rsidRDefault="00824AF1" w:rsidP="00824AF1">
            <w:pPr>
              <w:tabs>
                <w:tab w:val="left" w:pos="540"/>
              </w:tabs>
              <w:spacing w:line="360" w:lineRule="auto"/>
              <w:ind w:right="-108"/>
              <w:rPr>
                <w:rFonts w:ascii="Arial" w:hAnsi="Arial" w:cs="Arial"/>
                <w:sz w:val="16"/>
                <w:szCs w:val="16"/>
              </w:rPr>
            </w:pPr>
          </w:p>
        </w:tc>
        <w:tc>
          <w:tcPr>
            <w:tcW w:w="1823" w:type="dxa"/>
          </w:tcPr>
          <w:p w14:paraId="14E70578"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3100" w:type="dxa"/>
            <w:shd w:val="clear" w:color="auto" w:fill="auto"/>
          </w:tcPr>
          <w:p w14:paraId="7DC986E2" w14:textId="77777777" w:rsidR="00824AF1" w:rsidRPr="00720402" w:rsidRDefault="00824AF1" w:rsidP="00824AF1">
            <w:pPr>
              <w:pStyle w:val="E0"/>
              <w:spacing w:line="360" w:lineRule="auto"/>
              <w:ind w:right="-108" w:hanging="18"/>
              <w:jc w:val="left"/>
              <w:rPr>
                <w:rFonts w:ascii="Arial" w:hAnsi="Arial" w:cs="Arial"/>
                <w:b w:val="0"/>
                <w:iCs/>
                <w:sz w:val="16"/>
                <w:szCs w:val="16"/>
                <w:lang w:val="en-US"/>
              </w:rPr>
            </w:pPr>
          </w:p>
        </w:tc>
      </w:tr>
      <w:tr w:rsidR="00824AF1" w:rsidRPr="00720402" w14:paraId="28D6D65C" w14:textId="77777777" w:rsidTr="00973CCD">
        <w:tc>
          <w:tcPr>
            <w:tcW w:w="3789" w:type="dxa"/>
            <w:shd w:val="clear" w:color="auto" w:fill="auto"/>
          </w:tcPr>
          <w:p w14:paraId="770D0921" w14:textId="1DCE6BC6"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i/>
                <w:iCs/>
                <w:sz w:val="18"/>
                <w:szCs w:val="18"/>
              </w:rPr>
            </w:pPr>
            <w:r w:rsidRPr="00720402">
              <w:rPr>
                <w:rFonts w:ascii="Arial" w:hAnsi="Arial" w:cs="Arial"/>
                <w:bCs/>
                <w:i/>
                <w:sz w:val="18"/>
                <w:szCs w:val="18"/>
              </w:rPr>
              <w:t>Related individual</w:t>
            </w:r>
          </w:p>
        </w:tc>
        <w:tc>
          <w:tcPr>
            <w:tcW w:w="1823" w:type="dxa"/>
          </w:tcPr>
          <w:p w14:paraId="4A242E46"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p>
        </w:tc>
        <w:tc>
          <w:tcPr>
            <w:tcW w:w="3100" w:type="dxa"/>
            <w:shd w:val="clear" w:color="auto" w:fill="auto"/>
          </w:tcPr>
          <w:p w14:paraId="691013DC" w14:textId="77777777" w:rsidR="00824AF1" w:rsidRPr="00720402" w:rsidRDefault="00824AF1" w:rsidP="00824AF1">
            <w:pPr>
              <w:pStyle w:val="E0"/>
              <w:spacing w:line="360" w:lineRule="auto"/>
              <w:ind w:right="-108" w:hanging="18"/>
              <w:jc w:val="left"/>
              <w:rPr>
                <w:rFonts w:ascii="Arial" w:hAnsi="Arial" w:cs="Arial"/>
                <w:b w:val="0"/>
                <w:iCs/>
                <w:sz w:val="18"/>
                <w:szCs w:val="18"/>
                <w:lang w:val="en-US"/>
              </w:rPr>
            </w:pPr>
          </w:p>
        </w:tc>
      </w:tr>
      <w:tr w:rsidR="00824AF1" w:rsidRPr="00720402" w14:paraId="5803E9A6" w14:textId="77777777" w:rsidTr="00973CCD">
        <w:tc>
          <w:tcPr>
            <w:tcW w:w="3789" w:type="dxa"/>
            <w:shd w:val="clear" w:color="auto" w:fill="auto"/>
          </w:tcPr>
          <w:p w14:paraId="54EA4F6D"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8"/>
                <w:szCs w:val="18"/>
              </w:rPr>
            </w:pPr>
            <w:r w:rsidRPr="00720402">
              <w:rPr>
                <w:rFonts w:ascii="Arial" w:hAnsi="Arial" w:cs="Arial"/>
                <w:sz w:val="18"/>
                <w:szCs w:val="18"/>
              </w:rPr>
              <w:t>Directors and managements</w:t>
            </w:r>
          </w:p>
        </w:tc>
        <w:tc>
          <w:tcPr>
            <w:tcW w:w="1823" w:type="dxa"/>
          </w:tcPr>
          <w:p w14:paraId="3BF5F7CB"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
                <w:i/>
                <w:sz w:val="18"/>
                <w:szCs w:val="18"/>
                <w:cs/>
              </w:rPr>
            </w:pPr>
            <w:r w:rsidRPr="00720402">
              <w:rPr>
                <w:rFonts w:ascii="Arial" w:hAnsi="Arial" w:cs="Arial"/>
                <w:bCs/>
                <w:iCs/>
                <w:sz w:val="18"/>
                <w:szCs w:val="18"/>
              </w:rPr>
              <w:t>Thai</w:t>
            </w:r>
          </w:p>
        </w:tc>
        <w:tc>
          <w:tcPr>
            <w:tcW w:w="3100" w:type="dxa"/>
            <w:shd w:val="clear" w:color="auto" w:fill="auto"/>
          </w:tcPr>
          <w:p w14:paraId="662FEF80" w14:textId="77777777" w:rsidR="00824AF1" w:rsidRPr="00720402" w:rsidRDefault="00824AF1" w:rsidP="00824AF1">
            <w:pPr>
              <w:pStyle w:val="E0"/>
              <w:spacing w:line="360" w:lineRule="auto"/>
              <w:ind w:right="-108" w:hanging="18"/>
              <w:jc w:val="left"/>
              <w:rPr>
                <w:rFonts w:ascii="Arial" w:hAnsi="Arial" w:cs="Arial"/>
                <w:b w:val="0"/>
                <w:bCs w:val="0"/>
                <w:iCs/>
                <w:sz w:val="18"/>
                <w:szCs w:val="18"/>
                <w:lang w:val="en-US"/>
              </w:rPr>
            </w:pPr>
            <w:r w:rsidRPr="00720402">
              <w:rPr>
                <w:rFonts w:ascii="Arial" w:hAnsi="Arial" w:cs="Arial"/>
                <w:b w:val="0"/>
                <w:bCs w:val="0"/>
                <w:sz w:val="18"/>
                <w:szCs w:val="18"/>
                <w:lang w:val="en-GB"/>
              </w:rPr>
              <w:t>Key Management</w:t>
            </w:r>
          </w:p>
        </w:tc>
      </w:tr>
    </w:tbl>
    <w:p w14:paraId="4D86D413" w14:textId="662A155C" w:rsidR="00824AF1" w:rsidRPr="00720402" w:rsidRDefault="00824AF1"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p>
    <w:p w14:paraId="778261DB" w14:textId="5FF0FCED" w:rsidR="00B948D2" w:rsidRPr="00720402" w:rsidRDefault="00B948D2"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p>
    <w:p w14:paraId="3B23FF5E" w14:textId="6F0888DF" w:rsidR="00B948D2" w:rsidRPr="00720402" w:rsidRDefault="00B948D2"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p>
    <w:p w14:paraId="3577B70B" w14:textId="4CB5E75A" w:rsidR="00B948D2" w:rsidRPr="00720402" w:rsidRDefault="00B948D2"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p>
    <w:p w14:paraId="79795709" w14:textId="77777777" w:rsidR="00B948D2" w:rsidRPr="00720402" w:rsidRDefault="00B948D2"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p>
    <w:p w14:paraId="201EB609" w14:textId="15CBB7C3" w:rsidR="006A6CF0" w:rsidRPr="00720402" w:rsidRDefault="006A6CF0"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lastRenderedPageBreak/>
        <w:t>Significant transactions with related parties for the three-month periods ended 31 March 2020 and 2019 are as follows:</w:t>
      </w:r>
    </w:p>
    <w:p w14:paraId="43557E65" w14:textId="77777777" w:rsidR="00F77530" w:rsidRPr="00720402" w:rsidRDefault="00F77530"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0"/>
          <w:szCs w:val="10"/>
        </w:rPr>
      </w:pPr>
    </w:p>
    <w:tbl>
      <w:tblPr>
        <w:tblW w:w="9036" w:type="dxa"/>
        <w:tblInd w:w="288" w:type="dxa"/>
        <w:tblLayout w:type="fixed"/>
        <w:tblLook w:val="01E0" w:firstRow="1" w:lastRow="1" w:firstColumn="1" w:lastColumn="1" w:noHBand="0" w:noVBand="0"/>
      </w:tblPr>
      <w:tblGrid>
        <w:gridCol w:w="3551"/>
        <w:gridCol w:w="1897"/>
        <w:gridCol w:w="888"/>
        <w:gridCol w:w="873"/>
        <w:gridCol w:w="900"/>
        <w:gridCol w:w="927"/>
      </w:tblGrid>
      <w:tr w:rsidR="006A6CF0" w:rsidRPr="00720402" w14:paraId="5BCAA0B1" w14:textId="77777777" w:rsidTr="005B6407">
        <w:trPr>
          <w:trHeight w:val="94"/>
          <w:tblHeader/>
        </w:trPr>
        <w:tc>
          <w:tcPr>
            <w:tcW w:w="3551" w:type="dxa"/>
          </w:tcPr>
          <w:p w14:paraId="35BFD974" w14:textId="77777777" w:rsidR="006A6CF0" w:rsidRPr="00720402"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1C060631"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588" w:type="dxa"/>
            <w:gridSpan w:val="4"/>
          </w:tcPr>
          <w:p w14:paraId="2E28517B" w14:textId="77777777" w:rsidR="006A6CF0" w:rsidRPr="00720402" w:rsidRDefault="006A6CF0" w:rsidP="009E2342">
            <w:pPr>
              <w:spacing w:line="360" w:lineRule="auto"/>
              <w:jc w:val="right"/>
              <w:rPr>
                <w:rFonts w:ascii="Arial" w:hAnsi="Arial" w:cs="Arial"/>
                <w:sz w:val="16"/>
                <w:szCs w:val="16"/>
              </w:rPr>
            </w:pPr>
            <w:r w:rsidRPr="00720402">
              <w:rPr>
                <w:rFonts w:ascii="Arial" w:hAnsi="Arial" w:cs="Arial"/>
                <w:sz w:val="16"/>
                <w:szCs w:val="16"/>
              </w:rPr>
              <w:t>(</w:t>
            </w:r>
            <w:proofErr w:type="gramStart"/>
            <w:r w:rsidRPr="00720402">
              <w:rPr>
                <w:rFonts w:ascii="Arial" w:hAnsi="Arial" w:cs="Arial"/>
                <w:sz w:val="16"/>
                <w:szCs w:val="16"/>
              </w:rPr>
              <w:t>Unit :</w:t>
            </w:r>
            <w:proofErr w:type="gramEnd"/>
            <w:r w:rsidRPr="00720402">
              <w:rPr>
                <w:rFonts w:ascii="Arial" w:hAnsi="Arial" w:cs="Arial"/>
                <w:sz w:val="16"/>
                <w:szCs w:val="16"/>
              </w:rPr>
              <w:t xml:space="preserve"> Thousand Baht)</w:t>
            </w:r>
          </w:p>
        </w:tc>
      </w:tr>
      <w:tr w:rsidR="006A6CF0" w:rsidRPr="00720402" w14:paraId="7D5BC211" w14:textId="77777777" w:rsidTr="005B6407">
        <w:trPr>
          <w:tblHeader/>
        </w:trPr>
        <w:tc>
          <w:tcPr>
            <w:tcW w:w="3551" w:type="dxa"/>
          </w:tcPr>
          <w:p w14:paraId="07838B4F" w14:textId="77777777" w:rsidR="006A6CF0" w:rsidRPr="00720402"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5C84037B"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61" w:type="dxa"/>
            <w:gridSpan w:val="2"/>
          </w:tcPr>
          <w:p w14:paraId="4F865ED9" w14:textId="77777777" w:rsidR="006A6CF0" w:rsidRPr="00720402"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20402">
              <w:rPr>
                <w:rFonts w:ascii="Arial" w:hAnsi="Arial" w:cs="Arial"/>
                <w:sz w:val="16"/>
                <w:szCs w:val="16"/>
              </w:rPr>
              <w:t>Consolidated</w:t>
            </w:r>
            <w:r w:rsidRPr="00720402">
              <w:rPr>
                <w:rFonts w:ascii="Arial" w:hAnsi="Arial" w:cs="Arial"/>
                <w:sz w:val="16"/>
                <w:szCs w:val="16"/>
                <w:lang w:val="en-GB"/>
              </w:rPr>
              <w:t xml:space="preserve"> F/S</w:t>
            </w:r>
          </w:p>
        </w:tc>
        <w:tc>
          <w:tcPr>
            <w:tcW w:w="1827" w:type="dxa"/>
            <w:gridSpan w:val="2"/>
          </w:tcPr>
          <w:p w14:paraId="70F18A83" w14:textId="77777777" w:rsidR="006A6CF0" w:rsidRPr="00720402"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20402">
              <w:rPr>
                <w:rFonts w:ascii="Arial" w:hAnsi="Arial" w:cs="Arial"/>
                <w:sz w:val="16"/>
                <w:szCs w:val="16"/>
              </w:rPr>
              <w:t>Separate F/S</w:t>
            </w:r>
          </w:p>
        </w:tc>
      </w:tr>
      <w:tr w:rsidR="006A6CF0" w:rsidRPr="00720402" w14:paraId="20B8E4D6" w14:textId="77777777" w:rsidTr="005B6407">
        <w:trPr>
          <w:tblHeader/>
        </w:trPr>
        <w:tc>
          <w:tcPr>
            <w:tcW w:w="3551" w:type="dxa"/>
          </w:tcPr>
          <w:p w14:paraId="4430F764" w14:textId="77777777" w:rsidR="006A6CF0" w:rsidRPr="00720402"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258FA2DA"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3588" w:type="dxa"/>
            <w:gridSpan w:val="4"/>
          </w:tcPr>
          <w:p w14:paraId="126751C6" w14:textId="77777777" w:rsidR="006A6CF0" w:rsidRPr="00720402"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20402">
              <w:rPr>
                <w:rFonts w:ascii="Arial" w:hAnsi="Arial" w:cs="Arial"/>
                <w:sz w:val="16"/>
                <w:szCs w:val="16"/>
              </w:rPr>
              <w:t>For the three-month periods ended 31 March</w:t>
            </w:r>
          </w:p>
        </w:tc>
      </w:tr>
      <w:tr w:rsidR="006A6CF0" w:rsidRPr="00720402" w14:paraId="0C106672" w14:textId="77777777" w:rsidTr="005B6407">
        <w:trPr>
          <w:tblHeader/>
        </w:trPr>
        <w:tc>
          <w:tcPr>
            <w:tcW w:w="3551" w:type="dxa"/>
          </w:tcPr>
          <w:p w14:paraId="702F994A" w14:textId="77777777" w:rsidR="006A6CF0" w:rsidRPr="00720402"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97" w:type="dxa"/>
          </w:tcPr>
          <w:p w14:paraId="6D18AAE2" w14:textId="77777777" w:rsidR="006A6CF0" w:rsidRPr="00720402"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20402">
              <w:rPr>
                <w:rFonts w:ascii="Arial" w:hAnsi="Arial" w:cs="Arial"/>
                <w:sz w:val="16"/>
                <w:szCs w:val="16"/>
              </w:rPr>
              <w:t>Pricing policy</w:t>
            </w:r>
          </w:p>
        </w:tc>
        <w:tc>
          <w:tcPr>
            <w:tcW w:w="888" w:type="dxa"/>
          </w:tcPr>
          <w:p w14:paraId="66609BCE" w14:textId="0D4A8659" w:rsidR="006A6CF0" w:rsidRPr="00720402"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20402">
              <w:rPr>
                <w:rFonts w:ascii="Arial" w:hAnsi="Arial" w:cs="Arial"/>
                <w:sz w:val="16"/>
                <w:szCs w:val="16"/>
              </w:rPr>
              <w:t>2020</w:t>
            </w:r>
          </w:p>
        </w:tc>
        <w:tc>
          <w:tcPr>
            <w:tcW w:w="873" w:type="dxa"/>
          </w:tcPr>
          <w:p w14:paraId="234629D8" w14:textId="4225C0B1" w:rsidR="006A6CF0" w:rsidRPr="00720402"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20402">
              <w:rPr>
                <w:rFonts w:ascii="Arial" w:hAnsi="Arial" w:cs="Arial"/>
                <w:sz w:val="16"/>
                <w:szCs w:val="16"/>
                <w:lang w:val="en-GB"/>
              </w:rPr>
              <w:t>2019</w:t>
            </w:r>
          </w:p>
        </w:tc>
        <w:tc>
          <w:tcPr>
            <w:tcW w:w="900" w:type="dxa"/>
          </w:tcPr>
          <w:p w14:paraId="55C00E8C" w14:textId="0FFDBC53" w:rsidR="006A6CF0" w:rsidRPr="00720402"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20402">
              <w:rPr>
                <w:rFonts w:ascii="Arial" w:hAnsi="Arial" w:cs="Arial"/>
                <w:sz w:val="16"/>
                <w:szCs w:val="16"/>
              </w:rPr>
              <w:t>2020</w:t>
            </w:r>
          </w:p>
        </w:tc>
        <w:tc>
          <w:tcPr>
            <w:tcW w:w="927" w:type="dxa"/>
          </w:tcPr>
          <w:p w14:paraId="43FAEAD9" w14:textId="55D635A4" w:rsidR="006A6CF0" w:rsidRPr="00720402"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20402">
              <w:rPr>
                <w:rFonts w:ascii="Arial" w:hAnsi="Arial" w:cs="Arial"/>
                <w:sz w:val="16"/>
                <w:szCs w:val="16"/>
                <w:lang w:val="en-GB"/>
              </w:rPr>
              <w:t>2019</w:t>
            </w:r>
          </w:p>
        </w:tc>
      </w:tr>
      <w:tr w:rsidR="006A6CF0" w:rsidRPr="00720402" w14:paraId="6815E154" w14:textId="77777777" w:rsidTr="00824AF1">
        <w:trPr>
          <w:trHeight w:val="80"/>
          <w:tblHeader/>
        </w:trPr>
        <w:tc>
          <w:tcPr>
            <w:tcW w:w="3551" w:type="dxa"/>
          </w:tcPr>
          <w:p w14:paraId="6C36CE32" w14:textId="77777777" w:rsidR="006A6CF0" w:rsidRPr="00720402"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69"/>
              <w:jc w:val="thaiDistribute"/>
              <w:rPr>
                <w:rFonts w:ascii="Arial" w:hAnsi="Arial" w:cs="Arial"/>
                <w:b/>
                <w:bCs/>
                <w:sz w:val="16"/>
                <w:szCs w:val="16"/>
                <w:lang w:val="en-GB"/>
              </w:rPr>
            </w:pPr>
            <w:r w:rsidRPr="00720402">
              <w:rPr>
                <w:rFonts w:ascii="Arial" w:hAnsi="Arial" w:cs="Arial"/>
                <w:b/>
                <w:bCs/>
                <w:sz w:val="16"/>
                <w:szCs w:val="16"/>
                <w:lang w:val="en-GB"/>
              </w:rPr>
              <w:t>Transactions with subsidiaries</w:t>
            </w:r>
          </w:p>
        </w:tc>
        <w:tc>
          <w:tcPr>
            <w:tcW w:w="1897" w:type="dxa"/>
          </w:tcPr>
          <w:p w14:paraId="0D914981"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19BD9EBA" w14:textId="77777777" w:rsidR="006A6CF0" w:rsidRPr="00720402"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1A7EF647" w14:textId="77777777" w:rsidR="006A6CF0" w:rsidRPr="00720402"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tcPr>
          <w:p w14:paraId="13BAB7D2" w14:textId="77777777" w:rsidR="006A6CF0" w:rsidRPr="00720402"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927" w:type="dxa"/>
          </w:tcPr>
          <w:p w14:paraId="7D2AA556" w14:textId="77777777" w:rsidR="006A6CF0" w:rsidRPr="00720402"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r>
      <w:tr w:rsidR="00824AF1" w:rsidRPr="00720402" w14:paraId="083307E4" w14:textId="77777777" w:rsidTr="005B6407">
        <w:trPr>
          <w:trHeight w:val="216"/>
          <w:tblHeader/>
        </w:trPr>
        <w:tc>
          <w:tcPr>
            <w:tcW w:w="3551" w:type="dxa"/>
            <w:shd w:val="clear" w:color="auto" w:fill="auto"/>
          </w:tcPr>
          <w:p w14:paraId="2A7254EB"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Revenue from sales</w:t>
            </w:r>
          </w:p>
        </w:tc>
        <w:tc>
          <w:tcPr>
            <w:tcW w:w="1897" w:type="dxa"/>
          </w:tcPr>
          <w:p w14:paraId="7F308971"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20402">
              <w:rPr>
                <w:rFonts w:ascii="Arial" w:hAnsi="Arial" w:cs="Arial"/>
                <w:sz w:val="16"/>
                <w:szCs w:val="16"/>
              </w:rPr>
              <w:t>Market price</w:t>
            </w:r>
          </w:p>
        </w:tc>
        <w:tc>
          <w:tcPr>
            <w:tcW w:w="888" w:type="dxa"/>
            <w:shd w:val="clear" w:color="auto" w:fill="auto"/>
          </w:tcPr>
          <w:p w14:paraId="0415BE99" w14:textId="08AED190"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shd w:val="clear" w:color="auto" w:fill="auto"/>
          </w:tcPr>
          <w:p w14:paraId="513DA183" w14:textId="5D08A2F1"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900" w:type="dxa"/>
            <w:shd w:val="clear" w:color="auto" w:fill="auto"/>
          </w:tcPr>
          <w:p w14:paraId="446A05B1" w14:textId="3B4FA002"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2,273</w:t>
            </w:r>
          </w:p>
        </w:tc>
        <w:tc>
          <w:tcPr>
            <w:tcW w:w="927" w:type="dxa"/>
            <w:shd w:val="clear" w:color="auto" w:fill="auto"/>
          </w:tcPr>
          <w:p w14:paraId="32692EBE" w14:textId="0CF700BA"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16</w:t>
            </w:r>
          </w:p>
        </w:tc>
      </w:tr>
      <w:tr w:rsidR="00824AF1" w:rsidRPr="00720402" w14:paraId="49905289" w14:textId="77777777" w:rsidTr="005B6407">
        <w:trPr>
          <w:tblHeader/>
        </w:trPr>
        <w:tc>
          <w:tcPr>
            <w:tcW w:w="3551" w:type="dxa"/>
          </w:tcPr>
          <w:p w14:paraId="28C279A4"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cs/>
                <w:lang w:val="en-GB"/>
              </w:rPr>
              <w:t xml:space="preserve">Rental </w:t>
            </w:r>
            <w:r w:rsidRPr="00720402">
              <w:rPr>
                <w:rFonts w:ascii="Arial" w:hAnsi="Arial" w:cs="Arial"/>
                <w:sz w:val="16"/>
                <w:szCs w:val="16"/>
                <w:lang w:val="en-GB"/>
              </w:rPr>
              <w:t>income</w:t>
            </w:r>
          </w:p>
        </w:tc>
        <w:tc>
          <w:tcPr>
            <w:tcW w:w="1897" w:type="dxa"/>
          </w:tcPr>
          <w:p w14:paraId="47C14AD1" w14:textId="77777777" w:rsidR="00824AF1" w:rsidRPr="00720402" w:rsidRDefault="00824AF1" w:rsidP="00824AF1">
            <w:pPr>
              <w:tabs>
                <w:tab w:val="clear" w:pos="227"/>
                <w:tab w:val="clear" w:pos="1644"/>
                <w:tab w:val="clear" w:pos="1871"/>
              </w:tabs>
              <w:spacing w:line="360" w:lineRule="auto"/>
              <w:ind w:right="-108"/>
              <w:jc w:val="center"/>
              <w:rPr>
                <w:rFonts w:ascii="Arial" w:hAnsi="Arial" w:cs="Arial"/>
                <w:sz w:val="16"/>
                <w:szCs w:val="16"/>
              </w:rPr>
            </w:pPr>
            <w:r w:rsidRPr="00720402">
              <w:rPr>
                <w:rFonts w:ascii="Arial" w:hAnsi="Arial" w:cs="Arial"/>
                <w:sz w:val="16"/>
                <w:szCs w:val="16"/>
              </w:rPr>
              <w:t>Negotiated price</w:t>
            </w:r>
          </w:p>
        </w:tc>
        <w:tc>
          <w:tcPr>
            <w:tcW w:w="888" w:type="dxa"/>
            <w:shd w:val="clear" w:color="auto" w:fill="auto"/>
          </w:tcPr>
          <w:p w14:paraId="5D5FFD47" w14:textId="2374A3AB"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shd w:val="clear" w:color="auto" w:fill="auto"/>
          </w:tcPr>
          <w:p w14:paraId="46848654" w14:textId="3C60524F"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900" w:type="dxa"/>
            <w:shd w:val="clear" w:color="auto" w:fill="auto"/>
          </w:tcPr>
          <w:p w14:paraId="65220FD1" w14:textId="1A5D9AF1"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1,250</w:t>
            </w:r>
          </w:p>
        </w:tc>
        <w:tc>
          <w:tcPr>
            <w:tcW w:w="927" w:type="dxa"/>
            <w:shd w:val="clear" w:color="auto" w:fill="auto"/>
          </w:tcPr>
          <w:p w14:paraId="66C5B3D1" w14:textId="07425F64"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1,250</w:t>
            </w:r>
          </w:p>
        </w:tc>
      </w:tr>
      <w:tr w:rsidR="00824AF1" w:rsidRPr="00720402" w14:paraId="68ABA4C5" w14:textId="77777777" w:rsidTr="005B6407">
        <w:trPr>
          <w:tblHeader/>
        </w:trPr>
        <w:tc>
          <w:tcPr>
            <w:tcW w:w="3551" w:type="dxa"/>
          </w:tcPr>
          <w:p w14:paraId="40BB240B"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Other service income</w:t>
            </w:r>
          </w:p>
        </w:tc>
        <w:tc>
          <w:tcPr>
            <w:tcW w:w="1897" w:type="dxa"/>
          </w:tcPr>
          <w:p w14:paraId="66627E67" w14:textId="77777777" w:rsidR="00824AF1" w:rsidRPr="00720402" w:rsidRDefault="00824AF1" w:rsidP="00824AF1">
            <w:pPr>
              <w:tabs>
                <w:tab w:val="clear" w:pos="227"/>
                <w:tab w:val="clear" w:pos="1644"/>
                <w:tab w:val="clear" w:pos="1871"/>
              </w:tabs>
              <w:spacing w:line="360" w:lineRule="auto"/>
              <w:ind w:right="-108"/>
              <w:jc w:val="center"/>
              <w:rPr>
                <w:rFonts w:ascii="Arial" w:hAnsi="Arial" w:cs="Arial"/>
                <w:sz w:val="16"/>
                <w:szCs w:val="16"/>
              </w:rPr>
            </w:pPr>
            <w:r w:rsidRPr="00720402">
              <w:rPr>
                <w:rFonts w:ascii="Arial" w:hAnsi="Arial" w:cs="Arial"/>
                <w:sz w:val="16"/>
                <w:szCs w:val="16"/>
              </w:rPr>
              <w:t>Negotiated price</w:t>
            </w:r>
          </w:p>
        </w:tc>
        <w:tc>
          <w:tcPr>
            <w:tcW w:w="888" w:type="dxa"/>
            <w:shd w:val="clear" w:color="auto" w:fill="auto"/>
          </w:tcPr>
          <w:p w14:paraId="6B982F66" w14:textId="0580D5EB"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shd w:val="clear" w:color="auto" w:fill="auto"/>
          </w:tcPr>
          <w:p w14:paraId="485F512B" w14:textId="72521A28"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900" w:type="dxa"/>
            <w:shd w:val="clear" w:color="auto" w:fill="auto"/>
          </w:tcPr>
          <w:p w14:paraId="0BB9B4DE" w14:textId="6F5BB113"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cs/>
              </w:rPr>
              <w:t>-</w:t>
            </w:r>
          </w:p>
        </w:tc>
        <w:tc>
          <w:tcPr>
            <w:tcW w:w="927" w:type="dxa"/>
            <w:shd w:val="clear" w:color="auto" w:fill="auto"/>
          </w:tcPr>
          <w:p w14:paraId="6E5C5EBF" w14:textId="254E50AE"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2,660</w:t>
            </w:r>
          </w:p>
        </w:tc>
      </w:tr>
      <w:tr w:rsidR="00824AF1" w:rsidRPr="00720402" w14:paraId="7BCC4A35" w14:textId="77777777" w:rsidTr="005B6407">
        <w:trPr>
          <w:trHeight w:val="135"/>
          <w:tblHeader/>
        </w:trPr>
        <w:tc>
          <w:tcPr>
            <w:tcW w:w="3551" w:type="dxa"/>
          </w:tcPr>
          <w:p w14:paraId="0937B2CA" w14:textId="3BAA052D"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Interest income</w:t>
            </w:r>
          </w:p>
        </w:tc>
        <w:tc>
          <w:tcPr>
            <w:tcW w:w="1897" w:type="dxa"/>
          </w:tcPr>
          <w:p w14:paraId="38D2B00C" w14:textId="26BA9E3F" w:rsidR="00824AF1" w:rsidRPr="00720402" w:rsidRDefault="00824AF1" w:rsidP="00824AF1">
            <w:pPr>
              <w:spacing w:line="360" w:lineRule="auto"/>
              <w:jc w:val="center"/>
              <w:rPr>
                <w:rFonts w:ascii="Arial" w:hAnsi="Arial" w:cs="Arial"/>
                <w:sz w:val="16"/>
                <w:szCs w:val="16"/>
                <w:lang w:val="en-GB"/>
              </w:rPr>
            </w:pPr>
            <w:r w:rsidRPr="00720402">
              <w:rPr>
                <w:rFonts w:ascii="Arial" w:hAnsi="Arial" w:cs="Arial"/>
                <w:sz w:val="16"/>
                <w:szCs w:val="16"/>
                <w:lang w:val="en-GB"/>
              </w:rPr>
              <w:t>MLR</w:t>
            </w:r>
            <w:r w:rsidRPr="00720402">
              <w:rPr>
                <w:rFonts w:ascii="Arial" w:hAnsi="Arial" w:cs="Arial"/>
                <w:sz w:val="16"/>
                <w:szCs w:val="16"/>
                <w:cs/>
                <w:lang w:val="en-GB"/>
              </w:rPr>
              <w:t xml:space="preserve"> </w:t>
            </w:r>
            <w:r w:rsidRPr="00720402">
              <w:rPr>
                <w:rFonts w:ascii="Arial" w:hAnsi="Arial" w:cs="Arial"/>
                <w:sz w:val="16"/>
                <w:szCs w:val="16"/>
                <w:lang w:val="en-GB"/>
              </w:rPr>
              <w:t>-</w:t>
            </w:r>
            <w:r w:rsidRPr="00720402">
              <w:rPr>
                <w:rFonts w:ascii="Arial" w:hAnsi="Arial" w:cs="Arial"/>
                <w:sz w:val="16"/>
                <w:szCs w:val="16"/>
                <w:cs/>
                <w:lang w:val="en-GB"/>
              </w:rPr>
              <w:t xml:space="preserve"> </w:t>
            </w:r>
            <w:r w:rsidRPr="00720402">
              <w:rPr>
                <w:rFonts w:ascii="Arial" w:hAnsi="Arial" w:cs="Arial"/>
                <w:sz w:val="16"/>
                <w:szCs w:val="16"/>
                <w:lang w:val="en-GB"/>
              </w:rPr>
              <w:t xml:space="preserve">0.5 percent </w:t>
            </w:r>
            <w:r w:rsidRPr="00720402">
              <w:rPr>
                <w:rFonts w:ascii="Arial" w:hAnsi="Arial" w:cs="Arial"/>
                <w:sz w:val="16"/>
                <w:szCs w:val="16"/>
              </w:rPr>
              <w:t>p.a.</w:t>
            </w:r>
          </w:p>
        </w:tc>
        <w:tc>
          <w:tcPr>
            <w:tcW w:w="888" w:type="dxa"/>
            <w:shd w:val="clear" w:color="auto" w:fill="auto"/>
          </w:tcPr>
          <w:p w14:paraId="05B88CD6" w14:textId="3B01E358"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shd w:val="clear" w:color="auto" w:fill="auto"/>
          </w:tcPr>
          <w:p w14:paraId="13FFA45E"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shd w:val="clear" w:color="auto" w:fill="auto"/>
          </w:tcPr>
          <w:p w14:paraId="51516D95" w14:textId="771E894C"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78</w:t>
            </w:r>
          </w:p>
        </w:tc>
        <w:tc>
          <w:tcPr>
            <w:tcW w:w="927" w:type="dxa"/>
            <w:shd w:val="clear" w:color="auto" w:fill="auto"/>
          </w:tcPr>
          <w:p w14:paraId="3BE5D940" w14:textId="09EAF90A"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cs/>
              </w:rPr>
              <w:t>-</w:t>
            </w:r>
          </w:p>
        </w:tc>
      </w:tr>
      <w:tr w:rsidR="00824AF1" w:rsidRPr="00720402" w14:paraId="7AC3DFA0" w14:textId="77777777" w:rsidTr="005B6407">
        <w:trPr>
          <w:trHeight w:val="135"/>
          <w:tblHeader/>
        </w:trPr>
        <w:tc>
          <w:tcPr>
            <w:tcW w:w="3551" w:type="dxa"/>
          </w:tcPr>
          <w:p w14:paraId="1BDCFC40"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Interest expense</w:t>
            </w:r>
          </w:p>
        </w:tc>
        <w:tc>
          <w:tcPr>
            <w:tcW w:w="1897" w:type="dxa"/>
          </w:tcPr>
          <w:p w14:paraId="07C5DF32" w14:textId="77777777" w:rsidR="00824AF1" w:rsidRPr="00720402" w:rsidRDefault="00824AF1" w:rsidP="00824AF1">
            <w:pPr>
              <w:spacing w:line="360" w:lineRule="auto"/>
              <w:jc w:val="center"/>
              <w:rPr>
                <w:rFonts w:ascii="Arial" w:hAnsi="Arial" w:cs="Arial"/>
                <w:sz w:val="16"/>
                <w:szCs w:val="16"/>
                <w:lang w:val="en-GB"/>
              </w:rPr>
            </w:pPr>
            <w:r w:rsidRPr="00720402">
              <w:rPr>
                <w:rFonts w:ascii="Arial" w:hAnsi="Arial" w:cs="Arial"/>
                <w:sz w:val="16"/>
                <w:szCs w:val="16"/>
                <w:lang w:val="en-GB"/>
              </w:rPr>
              <w:t>MLR</w:t>
            </w:r>
            <w:r w:rsidRPr="00720402">
              <w:rPr>
                <w:rFonts w:ascii="Arial" w:hAnsi="Arial" w:cs="Arial"/>
                <w:sz w:val="16"/>
                <w:szCs w:val="16"/>
                <w:cs/>
                <w:lang w:val="en-GB"/>
              </w:rPr>
              <w:t xml:space="preserve"> </w:t>
            </w:r>
            <w:r w:rsidRPr="00720402">
              <w:rPr>
                <w:rFonts w:ascii="Arial" w:hAnsi="Arial" w:cs="Arial"/>
                <w:sz w:val="16"/>
                <w:szCs w:val="16"/>
                <w:lang w:val="en-GB"/>
              </w:rPr>
              <w:t>-</w:t>
            </w:r>
            <w:r w:rsidRPr="00720402">
              <w:rPr>
                <w:rFonts w:ascii="Arial" w:hAnsi="Arial" w:cs="Arial"/>
                <w:sz w:val="16"/>
                <w:szCs w:val="16"/>
                <w:cs/>
                <w:lang w:val="en-GB"/>
              </w:rPr>
              <w:t xml:space="preserve"> </w:t>
            </w:r>
            <w:r w:rsidRPr="00720402">
              <w:rPr>
                <w:rFonts w:ascii="Arial" w:hAnsi="Arial" w:cs="Arial"/>
                <w:sz w:val="16"/>
                <w:szCs w:val="16"/>
                <w:lang w:val="en-GB"/>
              </w:rPr>
              <w:t xml:space="preserve">0.5 percent </w:t>
            </w:r>
            <w:r w:rsidRPr="00720402">
              <w:rPr>
                <w:rFonts w:ascii="Arial" w:hAnsi="Arial" w:cs="Arial"/>
                <w:sz w:val="16"/>
                <w:szCs w:val="16"/>
              </w:rPr>
              <w:t>p.a.</w:t>
            </w:r>
          </w:p>
        </w:tc>
        <w:tc>
          <w:tcPr>
            <w:tcW w:w="888" w:type="dxa"/>
            <w:shd w:val="clear" w:color="auto" w:fill="auto"/>
          </w:tcPr>
          <w:p w14:paraId="4D1040A1" w14:textId="56C6AA0D"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shd w:val="clear" w:color="auto" w:fill="auto"/>
          </w:tcPr>
          <w:p w14:paraId="038C3490" w14:textId="455C3215"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900" w:type="dxa"/>
            <w:shd w:val="clear" w:color="auto" w:fill="auto"/>
          </w:tcPr>
          <w:p w14:paraId="34C92426" w14:textId="5A236D61"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2,350</w:t>
            </w:r>
          </w:p>
        </w:tc>
        <w:tc>
          <w:tcPr>
            <w:tcW w:w="927" w:type="dxa"/>
            <w:shd w:val="clear" w:color="auto" w:fill="auto"/>
          </w:tcPr>
          <w:p w14:paraId="237C833F" w14:textId="1324229C"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2,819</w:t>
            </w:r>
          </w:p>
        </w:tc>
      </w:tr>
      <w:tr w:rsidR="00824AF1" w:rsidRPr="00720402" w14:paraId="60BFB3A1" w14:textId="77777777" w:rsidTr="005B6407">
        <w:trPr>
          <w:trHeight w:val="207"/>
          <w:tblHeader/>
        </w:trPr>
        <w:tc>
          <w:tcPr>
            <w:tcW w:w="3551" w:type="dxa"/>
          </w:tcPr>
          <w:p w14:paraId="4766F1DD" w14:textId="5A2C11D9"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Purchase of raw materials</w:t>
            </w:r>
          </w:p>
        </w:tc>
        <w:tc>
          <w:tcPr>
            <w:tcW w:w="1897" w:type="dxa"/>
          </w:tcPr>
          <w:p w14:paraId="53598520" w14:textId="77777777"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20402">
              <w:rPr>
                <w:rFonts w:ascii="Arial" w:hAnsi="Arial" w:cs="Arial"/>
                <w:sz w:val="16"/>
                <w:szCs w:val="16"/>
              </w:rPr>
              <w:t>Market price</w:t>
            </w:r>
          </w:p>
        </w:tc>
        <w:tc>
          <w:tcPr>
            <w:tcW w:w="888" w:type="dxa"/>
          </w:tcPr>
          <w:p w14:paraId="2C54EE4C" w14:textId="7596D93E"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tcPr>
          <w:p w14:paraId="5146B300" w14:textId="58A6C28B"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900" w:type="dxa"/>
          </w:tcPr>
          <w:p w14:paraId="204DD53A" w14:textId="4956CAE3"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30,329</w:t>
            </w:r>
          </w:p>
        </w:tc>
        <w:tc>
          <w:tcPr>
            <w:tcW w:w="927" w:type="dxa"/>
          </w:tcPr>
          <w:p w14:paraId="64F9DDD2" w14:textId="64034075" w:rsidR="00824AF1" w:rsidRPr="00720402"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35,625</w:t>
            </w:r>
          </w:p>
        </w:tc>
      </w:tr>
      <w:tr w:rsidR="00DA1DFA" w:rsidRPr="00720402" w14:paraId="4C1281C9" w14:textId="77777777" w:rsidTr="005B6407">
        <w:trPr>
          <w:tblHeader/>
        </w:trPr>
        <w:tc>
          <w:tcPr>
            <w:tcW w:w="3551" w:type="dxa"/>
          </w:tcPr>
          <w:p w14:paraId="355B085F" w14:textId="77777777" w:rsidR="00DA1DFA" w:rsidRPr="00720402" w:rsidRDefault="00DA1DFA"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0"/>
                <w:szCs w:val="10"/>
                <w:lang w:val="en-GB"/>
              </w:rPr>
            </w:pPr>
          </w:p>
        </w:tc>
        <w:tc>
          <w:tcPr>
            <w:tcW w:w="1897" w:type="dxa"/>
          </w:tcPr>
          <w:p w14:paraId="005CF909" w14:textId="77777777" w:rsidR="00DA1DFA" w:rsidRPr="00720402" w:rsidRDefault="00DA1DF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0"/>
                <w:szCs w:val="10"/>
              </w:rPr>
            </w:pPr>
          </w:p>
        </w:tc>
        <w:tc>
          <w:tcPr>
            <w:tcW w:w="888" w:type="dxa"/>
          </w:tcPr>
          <w:p w14:paraId="09CA7D8E"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873" w:type="dxa"/>
          </w:tcPr>
          <w:p w14:paraId="383F554E"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900" w:type="dxa"/>
          </w:tcPr>
          <w:p w14:paraId="70B85356"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c>
          <w:tcPr>
            <w:tcW w:w="927" w:type="dxa"/>
          </w:tcPr>
          <w:p w14:paraId="6A61FC22"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r>
      <w:tr w:rsidR="00DA1DFA" w:rsidRPr="00720402" w14:paraId="0C46551D" w14:textId="77777777" w:rsidTr="005B6407">
        <w:trPr>
          <w:trHeight w:val="171"/>
          <w:tblHeader/>
        </w:trPr>
        <w:tc>
          <w:tcPr>
            <w:tcW w:w="3551" w:type="dxa"/>
          </w:tcPr>
          <w:p w14:paraId="7D09E943" w14:textId="77777777" w:rsidR="00DA1DFA" w:rsidRPr="00720402" w:rsidRDefault="00DA1DFA"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69"/>
              <w:jc w:val="thaiDistribute"/>
              <w:rPr>
                <w:rFonts w:ascii="Arial" w:hAnsi="Arial" w:cs="Arial"/>
                <w:sz w:val="16"/>
                <w:szCs w:val="16"/>
                <w:lang w:val="en-GB"/>
              </w:rPr>
            </w:pPr>
            <w:r w:rsidRPr="00720402">
              <w:rPr>
                <w:rFonts w:ascii="Arial" w:hAnsi="Arial" w:cs="Arial"/>
                <w:b/>
                <w:bCs/>
                <w:sz w:val="16"/>
                <w:szCs w:val="16"/>
                <w:lang w:val="en-GB"/>
              </w:rPr>
              <w:t>Transactions with associated</w:t>
            </w:r>
          </w:p>
        </w:tc>
        <w:tc>
          <w:tcPr>
            <w:tcW w:w="1897" w:type="dxa"/>
          </w:tcPr>
          <w:p w14:paraId="0046A91A" w14:textId="77777777" w:rsidR="00DA1DFA" w:rsidRPr="00720402" w:rsidRDefault="00DA1DF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31D2045E"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60FE4D49"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tcPr>
          <w:p w14:paraId="16E7C828"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927" w:type="dxa"/>
          </w:tcPr>
          <w:p w14:paraId="54F669D1"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r>
      <w:tr w:rsidR="009733E1" w:rsidRPr="00720402" w14:paraId="1120959C" w14:textId="77777777" w:rsidTr="005B6407">
        <w:trPr>
          <w:trHeight w:val="283"/>
          <w:tblHeader/>
        </w:trPr>
        <w:tc>
          <w:tcPr>
            <w:tcW w:w="3551" w:type="dxa"/>
          </w:tcPr>
          <w:p w14:paraId="74DAA86C" w14:textId="2DB054D4"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Revenue from sales</w:t>
            </w:r>
          </w:p>
        </w:tc>
        <w:tc>
          <w:tcPr>
            <w:tcW w:w="1897" w:type="dxa"/>
          </w:tcPr>
          <w:p w14:paraId="4B2BF1A7" w14:textId="7777777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20402">
              <w:rPr>
                <w:rFonts w:ascii="Arial" w:hAnsi="Arial" w:cs="Arial"/>
                <w:sz w:val="16"/>
                <w:szCs w:val="16"/>
              </w:rPr>
              <w:t>Market price</w:t>
            </w:r>
          </w:p>
        </w:tc>
        <w:tc>
          <w:tcPr>
            <w:tcW w:w="888" w:type="dxa"/>
          </w:tcPr>
          <w:p w14:paraId="5F336781" w14:textId="657ED9FE"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6,450</w:t>
            </w:r>
          </w:p>
        </w:tc>
        <w:tc>
          <w:tcPr>
            <w:tcW w:w="873" w:type="dxa"/>
          </w:tcPr>
          <w:p w14:paraId="5216B653" w14:textId="42D61234"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7</w:t>
            </w:r>
          </w:p>
        </w:tc>
        <w:tc>
          <w:tcPr>
            <w:tcW w:w="900" w:type="dxa"/>
          </w:tcPr>
          <w:p w14:paraId="376B2170" w14:textId="65963515"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1,006</w:t>
            </w:r>
          </w:p>
        </w:tc>
        <w:tc>
          <w:tcPr>
            <w:tcW w:w="927" w:type="dxa"/>
          </w:tcPr>
          <w:p w14:paraId="23EE8993" w14:textId="0588255D"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7</w:t>
            </w:r>
          </w:p>
        </w:tc>
      </w:tr>
      <w:tr w:rsidR="009733E1" w:rsidRPr="00720402" w14:paraId="3A814925" w14:textId="77777777" w:rsidTr="005B6407">
        <w:trPr>
          <w:trHeight w:val="283"/>
          <w:tblHeader/>
        </w:trPr>
        <w:tc>
          <w:tcPr>
            <w:tcW w:w="3551" w:type="dxa"/>
          </w:tcPr>
          <w:p w14:paraId="4DD40920" w14:textId="042450D8"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Other service income</w:t>
            </w:r>
          </w:p>
        </w:tc>
        <w:tc>
          <w:tcPr>
            <w:tcW w:w="1897" w:type="dxa"/>
          </w:tcPr>
          <w:p w14:paraId="5A6EEB49" w14:textId="4792BB14"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20402">
              <w:rPr>
                <w:rFonts w:ascii="Arial" w:hAnsi="Arial" w:cs="Arial"/>
                <w:sz w:val="16"/>
                <w:szCs w:val="16"/>
              </w:rPr>
              <w:t>Negotiated price</w:t>
            </w:r>
          </w:p>
        </w:tc>
        <w:tc>
          <w:tcPr>
            <w:tcW w:w="888" w:type="dxa"/>
          </w:tcPr>
          <w:p w14:paraId="6C45477A" w14:textId="5E9F1AD6"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432</w:t>
            </w:r>
          </w:p>
        </w:tc>
        <w:tc>
          <w:tcPr>
            <w:tcW w:w="873" w:type="dxa"/>
          </w:tcPr>
          <w:p w14:paraId="38D40C1B" w14:textId="29852A76"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34</w:t>
            </w:r>
          </w:p>
        </w:tc>
        <w:tc>
          <w:tcPr>
            <w:tcW w:w="900" w:type="dxa"/>
          </w:tcPr>
          <w:p w14:paraId="39E13A28" w14:textId="13FB7529"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cs/>
              </w:rPr>
              <w:t>-</w:t>
            </w:r>
          </w:p>
        </w:tc>
        <w:tc>
          <w:tcPr>
            <w:tcW w:w="927" w:type="dxa"/>
          </w:tcPr>
          <w:p w14:paraId="1080DBEA" w14:textId="5EB678F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34</w:t>
            </w:r>
          </w:p>
        </w:tc>
      </w:tr>
      <w:tr w:rsidR="009733E1" w:rsidRPr="00720402" w14:paraId="7F226891" w14:textId="77777777" w:rsidTr="005B6407">
        <w:trPr>
          <w:tblHeader/>
        </w:trPr>
        <w:tc>
          <w:tcPr>
            <w:tcW w:w="3551" w:type="dxa"/>
          </w:tcPr>
          <w:p w14:paraId="2A1846E8" w14:textId="4985248A"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 xml:space="preserve">Construction </w:t>
            </w:r>
          </w:p>
        </w:tc>
        <w:tc>
          <w:tcPr>
            <w:tcW w:w="1897" w:type="dxa"/>
          </w:tcPr>
          <w:p w14:paraId="006505D5" w14:textId="7777777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20402">
              <w:rPr>
                <w:rFonts w:ascii="Arial" w:hAnsi="Arial" w:cs="Arial"/>
                <w:sz w:val="16"/>
                <w:szCs w:val="16"/>
              </w:rPr>
              <w:t>Bidding price</w:t>
            </w:r>
          </w:p>
        </w:tc>
        <w:tc>
          <w:tcPr>
            <w:tcW w:w="888" w:type="dxa"/>
          </w:tcPr>
          <w:p w14:paraId="3E9D5DCC" w14:textId="01CCF27A"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tcPr>
          <w:p w14:paraId="36243566" w14:textId="39BDB8EE"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402</w:t>
            </w:r>
          </w:p>
        </w:tc>
        <w:tc>
          <w:tcPr>
            <w:tcW w:w="900" w:type="dxa"/>
          </w:tcPr>
          <w:p w14:paraId="26216D90" w14:textId="5FE6A86B"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cs/>
              </w:rPr>
              <w:t>-</w:t>
            </w:r>
          </w:p>
        </w:tc>
        <w:tc>
          <w:tcPr>
            <w:tcW w:w="927" w:type="dxa"/>
          </w:tcPr>
          <w:p w14:paraId="6B74E92E" w14:textId="30AF679D"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cs/>
              </w:rPr>
              <w:t>-</w:t>
            </w:r>
          </w:p>
        </w:tc>
      </w:tr>
      <w:tr w:rsidR="009733E1" w:rsidRPr="00720402" w14:paraId="2A3D8071" w14:textId="77777777" w:rsidTr="005B6407">
        <w:trPr>
          <w:tblHeader/>
        </w:trPr>
        <w:tc>
          <w:tcPr>
            <w:tcW w:w="3551" w:type="dxa"/>
          </w:tcPr>
          <w:p w14:paraId="66128161" w14:textId="1B00228C"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 xml:space="preserve">Machinery </w:t>
            </w:r>
          </w:p>
        </w:tc>
        <w:tc>
          <w:tcPr>
            <w:tcW w:w="1897" w:type="dxa"/>
          </w:tcPr>
          <w:p w14:paraId="6EFA4612" w14:textId="733CA5D3"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20402">
              <w:rPr>
                <w:rFonts w:ascii="Arial" w:hAnsi="Arial" w:cs="Arial"/>
                <w:sz w:val="16"/>
                <w:szCs w:val="16"/>
              </w:rPr>
              <w:t>Market price</w:t>
            </w:r>
          </w:p>
        </w:tc>
        <w:tc>
          <w:tcPr>
            <w:tcW w:w="888" w:type="dxa"/>
          </w:tcPr>
          <w:p w14:paraId="125F0698" w14:textId="6B6E8FD3"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tcPr>
          <w:p w14:paraId="628CB7FA" w14:textId="5EECBE55"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428</w:t>
            </w:r>
          </w:p>
        </w:tc>
        <w:tc>
          <w:tcPr>
            <w:tcW w:w="900" w:type="dxa"/>
          </w:tcPr>
          <w:p w14:paraId="4B7AEBF4" w14:textId="061D1865"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cs/>
              </w:rPr>
              <w:t>-</w:t>
            </w:r>
          </w:p>
        </w:tc>
        <w:tc>
          <w:tcPr>
            <w:tcW w:w="927" w:type="dxa"/>
          </w:tcPr>
          <w:p w14:paraId="45BACC54" w14:textId="44FCBF5F"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cs/>
              </w:rPr>
              <w:t>-</w:t>
            </w:r>
          </w:p>
        </w:tc>
      </w:tr>
      <w:tr w:rsidR="00DA1DFA" w:rsidRPr="00720402" w14:paraId="745CC64D" w14:textId="77777777" w:rsidTr="005B6407">
        <w:trPr>
          <w:tblHeader/>
        </w:trPr>
        <w:tc>
          <w:tcPr>
            <w:tcW w:w="3551" w:type="dxa"/>
          </w:tcPr>
          <w:p w14:paraId="1475454C" w14:textId="77777777" w:rsidR="00DA1DFA" w:rsidRPr="00720402" w:rsidRDefault="00DA1DFA"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0"/>
                <w:szCs w:val="10"/>
                <w:lang w:val="en-GB"/>
              </w:rPr>
            </w:pPr>
          </w:p>
        </w:tc>
        <w:tc>
          <w:tcPr>
            <w:tcW w:w="1897" w:type="dxa"/>
          </w:tcPr>
          <w:p w14:paraId="71F02AB4" w14:textId="77777777" w:rsidR="00DA1DFA" w:rsidRPr="00720402" w:rsidRDefault="00DA1DF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0"/>
                <w:szCs w:val="10"/>
              </w:rPr>
            </w:pPr>
          </w:p>
        </w:tc>
        <w:tc>
          <w:tcPr>
            <w:tcW w:w="888" w:type="dxa"/>
          </w:tcPr>
          <w:p w14:paraId="25A34124"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873" w:type="dxa"/>
          </w:tcPr>
          <w:p w14:paraId="0306BE66"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900" w:type="dxa"/>
          </w:tcPr>
          <w:p w14:paraId="34C30B00"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c>
          <w:tcPr>
            <w:tcW w:w="927" w:type="dxa"/>
          </w:tcPr>
          <w:p w14:paraId="3989BE78"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r>
      <w:tr w:rsidR="00DA1DFA" w:rsidRPr="00720402" w14:paraId="5C80F232" w14:textId="77777777" w:rsidTr="005B6407">
        <w:trPr>
          <w:tblHeader/>
        </w:trPr>
        <w:tc>
          <w:tcPr>
            <w:tcW w:w="3551" w:type="dxa"/>
          </w:tcPr>
          <w:p w14:paraId="26306778" w14:textId="77777777" w:rsidR="00DA1DFA" w:rsidRPr="00720402" w:rsidRDefault="00DA1DFA"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69"/>
              <w:jc w:val="thaiDistribute"/>
              <w:rPr>
                <w:rFonts w:ascii="Arial" w:hAnsi="Arial" w:cs="Arial"/>
                <w:b/>
                <w:bCs/>
                <w:sz w:val="16"/>
                <w:szCs w:val="16"/>
                <w:lang w:val="en-GB"/>
              </w:rPr>
            </w:pPr>
            <w:r w:rsidRPr="00720402">
              <w:rPr>
                <w:rFonts w:ascii="Arial" w:hAnsi="Arial" w:cs="Arial"/>
                <w:b/>
                <w:bCs/>
                <w:sz w:val="16"/>
                <w:szCs w:val="16"/>
                <w:lang w:val="en-GB"/>
              </w:rPr>
              <w:t>Transactions with related parties</w:t>
            </w:r>
          </w:p>
        </w:tc>
        <w:tc>
          <w:tcPr>
            <w:tcW w:w="1897" w:type="dxa"/>
          </w:tcPr>
          <w:p w14:paraId="29FE24DC" w14:textId="77777777" w:rsidR="00DA1DFA" w:rsidRPr="00720402" w:rsidRDefault="00DA1DF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15D8E397"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3C9FDF43"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900" w:type="dxa"/>
          </w:tcPr>
          <w:p w14:paraId="5C44EB26"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927" w:type="dxa"/>
          </w:tcPr>
          <w:p w14:paraId="5AFDFA87"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r>
      <w:tr w:rsidR="00C011F9" w:rsidRPr="00720402" w14:paraId="6E38CB59" w14:textId="77777777" w:rsidTr="005B6407">
        <w:trPr>
          <w:tblHeader/>
        </w:trPr>
        <w:tc>
          <w:tcPr>
            <w:tcW w:w="3551" w:type="dxa"/>
          </w:tcPr>
          <w:p w14:paraId="59A523CF" w14:textId="0D9CF1F1" w:rsidR="00C011F9" w:rsidRPr="00720402" w:rsidRDefault="00C011F9"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Revenue from sales and services and others</w:t>
            </w:r>
          </w:p>
        </w:tc>
        <w:tc>
          <w:tcPr>
            <w:tcW w:w="1897" w:type="dxa"/>
          </w:tcPr>
          <w:p w14:paraId="6894C3EC" w14:textId="77777777" w:rsidR="00C011F9" w:rsidRPr="00720402" w:rsidRDefault="00C011F9"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20402">
              <w:rPr>
                <w:rFonts w:ascii="Arial" w:hAnsi="Arial" w:cs="Arial"/>
                <w:sz w:val="16"/>
                <w:szCs w:val="16"/>
              </w:rPr>
              <w:t>Market price</w:t>
            </w:r>
          </w:p>
        </w:tc>
        <w:tc>
          <w:tcPr>
            <w:tcW w:w="888" w:type="dxa"/>
          </w:tcPr>
          <w:p w14:paraId="14A88BA4" w14:textId="77E6019B"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tcPr>
          <w:p w14:paraId="5F483407" w14:textId="0AD73BB8"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66</w:t>
            </w:r>
          </w:p>
        </w:tc>
        <w:tc>
          <w:tcPr>
            <w:tcW w:w="900" w:type="dxa"/>
          </w:tcPr>
          <w:p w14:paraId="6C240375" w14:textId="5FF3103F"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cs/>
              </w:rPr>
              <w:t>-</w:t>
            </w:r>
          </w:p>
        </w:tc>
        <w:tc>
          <w:tcPr>
            <w:tcW w:w="927" w:type="dxa"/>
          </w:tcPr>
          <w:p w14:paraId="3668D178" w14:textId="7C57C70C"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66</w:t>
            </w:r>
          </w:p>
        </w:tc>
      </w:tr>
      <w:tr w:rsidR="00C011F9" w:rsidRPr="00720402" w14:paraId="13C80645" w14:textId="77777777" w:rsidTr="005B6407">
        <w:trPr>
          <w:tblHeader/>
        </w:trPr>
        <w:tc>
          <w:tcPr>
            <w:tcW w:w="3551" w:type="dxa"/>
          </w:tcPr>
          <w:p w14:paraId="13DDFE9C" w14:textId="77777777" w:rsidR="00C011F9" w:rsidRPr="00720402" w:rsidRDefault="00C011F9"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Purchase of raw materials</w:t>
            </w:r>
          </w:p>
        </w:tc>
        <w:tc>
          <w:tcPr>
            <w:tcW w:w="1897" w:type="dxa"/>
          </w:tcPr>
          <w:p w14:paraId="467D6217" w14:textId="77777777" w:rsidR="00C011F9" w:rsidRPr="00720402" w:rsidRDefault="00C011F9"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20402">
              <w:rPr>
                <w:rFonts w:ascii="Arial" w:hAnsi="Arial" w:cs="Arial"/>
                <w:sz w:val="16"/>
                <w:szCs w:val="16"/>
              </w:rPr>
              <w:t>Market price</w:t>
            </w:r>
          </w:p>
        </w:tc>
        <w:tc>
          <w:tcPr>
            <w:tcW w:w="888" w:type="dxa"/>
          </w:tcPr>
          <w:p w14:paraId="5328E7C4" w14:textId="07285D84"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61,075</w:t>
            </w:r>
          </w:p>
        </w:tc>
        <w:tc>
          <w:tcPr>
            <w:tcW w:w="873" w:type="dxa"/>
          </w:tcPr>
          <w:p w14:paraId="63503B1E" w14:textId="1563AEB3"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4,501</w:t>
            </w:r>
          </w:p>
        </w:tc>
        <w:tc>
          <w:tcPr>
            <w:tcW w:w="900" w:type="dxa"/>
          </w:tcPr>
          <w:p w14:paraId="17F8E3D7" w14:textId="0A2ADD46"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326</w:t>
            </w:r>
          </w:p>
        </w:tc>
        <w:tc>
          <w:tcPr>
            <w:tcW w:w="927" w:type="dxa"/>
          </w:tcPr>
          <w:p w14:paraId="42495ED6" w14:textId="66FFB14A"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3,295</w:t>
            </w:r>
          </w:p>
        </w:tc>
      </w:tr>
      <w:tr w:rsidR="00C011F9" w:rsidRPr="00720402" w14:paraId="254948FB" w14:textId="77777777" w:rsidTr="005B6407">
        <w:trPr>
          <w:tblHeader/>
        </w:trPr>
        <w:tc>
          <w:tcPr>
            <w:tcW w:w="3551" w:type="dxa"/>
          </w:tcPr>
          <w:p w14:paraId="7BA54653" w14:textId="77777777" w:rsidR="00C011F9" w:rsidRPr="00720402" w:rsidRDefault="00C011F9"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Transportation</w:t>
            </w:r>
            <w:r w:rsidRPr="00720402">
              <w:rPr>
                <w:rFonts w:ascii="Arial" w:hAnsi="Arial" w:cs="Arial"/>
                <w:sz w:val="16"/>
                <w:szCs w:val="16"/>
                <w:cs/>
                <w:lang w:val="en-GB"/>
              </w:rPr>
              <w:t xml:space="preserve"> </w:t>
            </w:r>
            <w:r w:rsidRPr="00720402">
              <w:rPr>
                <w:rFonts w:ascii="Arial" w:hAnsi="Arial" w:cs="Arial"/>
                <w:sz w:val="16"/>
                <w:szCs w:val="16"/>
                <w:lang w:val="en-GB"/>
              </w:rPr>
              <w:t>expense</w:t>
            </w:r>
          </w:p>
        </w:tc>
        <w:tc>
          <w:tcPr>
            <w:tcW w:w="1897" w:type="dxa"/>
          </w:tcPr>
          <w:p w14:paraId="0E87E660" w14:textId="77777777" w:rsidR="00C011F9" w:rsidRPr="00720402" w:rsidRDefault="00C011F9"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20402">
              <w:rPr>
                <w:rFonts w:ascii="Arial" w:hAnsi="Arial" w:cs="Arial"/>
                <w:sz w:val="16"/>
                <w:szCs w:val="16"/>
              </w:rPr>
              <w:t>Market price</w:t>
            </w:r>
          </w:p>
        </w:tc>
        <w:tc>
          <w:tcPr>
            <w:tcW w:w="888" w:type="dxa"/>
            <w:shd w:val="clear" w:color="auto" w:fill="auto"/>
          </w:tcPr>
          <w:p w14:paraId="0E9DAD0C" w14:textId="355C8332"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cs/>
              </w:rPr>
              <w:t>-</w:t>
            </w:r>
          </w:p>
        </w:tc>
        <w:tc>
          <w:tcPr>
            <w:tcW w:w="873" w:type="dxa"/>
            <w:shd w:val="clear" w:color="auto" w:fill="auto"/>
          </w:tcPr>
          <w:p w14:paraId="5204535D" w14:textId="669E423D"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4,102</w:t>
            </w:r>
          </w:p>
        </w:tc>
        <w:tc>
          <w:tcPr>
            <w:tcW w:w="900" w:type="dxa"/>
          </w:tcPr>
          <w:p w14:paraId="0AFF04DC" w14:textId="60A7FC68"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cs/>
              </w:rPr>
              <w:t>-</w:t>
            </w:r>
          </w:p>
        </w:tc>
        <w:tc>
          <w:tcPr>
            <w:tcW w:w="927" w:type="dxa"/>
          </w:tcPr>
          <w:p w14:paraId="746A18E0" w14:textId="1C22BA92"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4,102</w:t>
            </w:r>
          </w:p>
        </w:tc>
      </w:tr>
      <w:tr w:rsidR="00DA1DFA" w:rsidRPr="00720402" w14:paraId="6D5C5466" w14:textId="77777777" w:rsidTr="005B6407">
        <w:trPr>
          <w:trHeight w:val="68"/>
          <w:tblHeader/>
        </w:trPr>
        <w:tc>
          <w:tcPr>
            <w:tcW w:w="3551" w:type="dxa"/>
          </w:tcPr>
          <w:p w14:paraId="3FD3691E" w14:textId="77777777" w:rsidR="00DA1DFA" w:rsidRPr="00720402" w:rsidRDefault="00DA1DFA"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0"/>
                <w:szCs w:val="10"/>
                <w:lang w:val="en-GB"/>
              </w:rPr>
            </w:pPr>
          </w:p>
        </w:tc>
        <w:tc>
          <w:tcPr>
            <w:tcW w:w="1897" w:type="dxa"/>
          </w:tcPr>
          <w:p w14:paraId="2C7483CF" w14:textId="77777777" w:rsidR="00DA1DFA" w:rsidRPr="00720402" w:rsidRDefault="00DA1DF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0"/>
                <w:szCs w:val="10"/>
                <w:lang w:val="en-GB"/>
              </w:rPr>
            </w:pPr>
          </w:p>
        </w:tc>
        <w:tc>
          <w:tcPr>
            <w:tcW w:w="888" w:type="dxa"/>
          </w:tcPr>
          <w:p w14:paraId="0CF162DC"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873" w:type="dxa"/>
          </w:tcPr>
          <w:p w14:paraId="236A506A"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900" w:type="dxa"/>
          </w:tcPr>
          <w:p w14:paraId="409BB8B7"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cs/>
              </w:rPr>
            </w:pPr>
          </w:p>
        </w:tc>
        <w:tc>
          <w:tcPr>
            <w:tcW w:w="927" w:type="dxa"/>
          </w:tcPr>
          <w:p w14:paraId="310A25E3"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0"/>
                <w:szCs w:val="10"/>
              </w:rPr>
            </w:pPr>
          </w:p>
        </w:tc>
      </w:tr>
      <w:tr w:rsidR="00DA1DFA" w:rsidRPr="00720402" w14:paraId="63389F47" w14:textId="77777777" w:rsidTr="005B6407">
        <w:trPr>
          <w:tblHeader/>
        </w:trPr>
        <w:tc>
          <w:tcPr>
            <w:tcW w:w="3551" w:type="dxa"/>
          </w:tcPr>
          <w:p w14:paraId="0A1EAC38" w14:textId="77777777" w:rsidR="00DA1DFA" w:rsidRPr="00720402" w:rsidRDefault="00DA1DFA"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69"/>
              <w:jc w:val="thaiDistribute"/>
              <w:rPr>
                <w:rFonts w:ascii="Arial" w:hAnsi="Arial" w:cs="Arial"/>
                <w:b/>
                <w:bCs/>
                <w:sz w:val="16"/>
                <w:szCs w:val="16"/>
                <w:lang w:val="en-GB"/>
              </w:rPr>
            </w:pPr>
            <w:r w:rsidRPr="00720402">
              <w:rPr>
                <w:rFonts w:ascii="Arial" w:hAnsi="Arial" w:cs="Arial"/>
                <w:b/>
                <w:bCs/>
                <w:sz w:val="16"/>
                <w:szCs w:val="16"/>
                <w:cs/>
                <w:lang w:val="en-GB"/>
              </w:rPr>
              <w:t>Management’s compensations</w:t>
            </w:r>
          </w:p>
        </w:tc>
        <w:tc>
          <w:tcPr>
            <w:tcW w:w="1897" w:type="dxa"/>
          </w:tcPr>
          <w:p w14:paraId="55C187D4" w14:textId="77777777" w:rsidR="00DA1DFA" w:rsidRPr="00720402" w:rsidRDefault="00DA1DFA" w:rsidP="009E2342">
            <w:pPr>
              <w:tabs>
                <w:tab w:val="left" w:pos="1080"/>
              </w:tabs>
              <w:spacing w:line="360" w:lineRule="auto"/>
              <w:ind w:left="176" w:hanging="176"/>
              <w:rPr>
                <w:rFonts w:ascii="Arial" w:hAnsi="Arial" w:cs="Arial"/>
                <w:sz w:val="16"/>
                <w:szCs w:val="16"/>
              </w:rPr>
            </w:pPr>
          </w:p>
        </w:tc>
        <w:tc>
          <w:tcPr>
            <w:tcW w:w="888" w:type="dxa"/>
          </w:tcPr>
          <w:p w14:paraId="7C84C5A6"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873" w:type="dxa"/>
          </w:tcPr>
          <w:p w14:paraId="0C9F7841"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900" w:type="dxa"/>
          </w:tcPr>
          <w:p w14:paraId="5CD50E55"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p>
        </w:tc>
        <w:tc>
          <w:tcPr>
            <w:tcW w:w="927" w:type="dxa"/>
          </w:tcPr>
          <w:p w14:paraId="7493BFF9" w14:textId="77777777" w:rsidR="00DA1DFA" w:rsidRPr="00720402" w:rsidRDefault="00DA1DFA"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p>
        </w:tc>
      </w:tr>
      <w:tr w:rsidR="00C011F9" w:rsidRPr="00720402" w14:paraId="1F1CA1A6" w14:textId="77777777" w:rsidTr="005B6407">
        <w:trPr>
          <w:tblHeader/>
        </w:trPr>
        <w:tc>
          <w:tcPr>
            <w:tcW w:w="3551" w:type="dxa"/>
          </w:tcPr>
          <w:p w14:paraId="0E434F52" w14:textId="77777777" w:rsidR="00C011F9" w:rsidRPr="00720402" w:rsidRDefault="00C011F9"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cs/>
                <w:lang w:val="en-GB"/>
              </w:rPr>
            </w:pPr>
            <w:r w:rsidRPr="00720402">
              <w:rPr>
                <w:rFonts w:ascii="Arial" w:hAnsi="Arial" w:cs="Arial"/>
                <w:sz w:val="16"/>
                <w:szCs w:val="16"/>
                <w:cs/>
                <w:lang w:val="en-GB"/>
              </w:rPr>
              <w:t>Current employment benefits</w:t>
            </w:r>
          </w:p>
        </w:tc>
        <w:tc>
          <w:tcPr>
            <w:tcW w:w="1897" w:type="dxa"/>
          </w:tcPr>
          <w:p w14:paraId="4746BF2D" w14:textId="4A24E48E" w:rsidR="00C011F9" w:rsidRPr="00720402" w:rsidRDefault="00BF2F35" w:rsidP="00BF2F35">
            <w:pPr>
              <w:tabs>
                <w:tab w:val="left" w:pos="1080"/>
              </w:tabs>
              <w:spacing w:line="360" w:lineRule="auto"/>
              <w:ind w:left="176" w:hanging="176"/>
              <w:jc w:val="center"/>
              <w:rPr>
                <w:rFonts w:ascii="Arial" w:hAnsi="Arial" w:cs="Arial"/>
                <w:sz w:val="16"/>
                <w:szCs w:val="16"/>
              </w:rPr>
            </w:pPr>
            <w:r w:rsidRPr="00720402">
              <w:rPr>
                <w:rFonts w:ascii="Arial" w:hAnsi="Arial" w:cs="Arial"/>
                <w:sz w:val="16"/>
                <w:szCs w:val="16"/>
              </w:rPr>
              <w:t>-</w:t>
            </w:r>
          </w:p>
        </w:tc>
        <w:tc>
          <w:tcPr>
            <w:tcW w:w="888" w:type="dxa"/>
          </w:tcPr>
          <w:p w14:paraId="0020F8A5" w14:textId="17E93034"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9,731</w:t>
            </w:r>
          </w:p>
        </w:tc>
        <w:tc>
          <w:tcPr>
            <w:tcW w:w="873" w:type="dxa"/>
          </w:tcPr>
          <w:p w14:paraId="0BEF7683" w14:textId="3A266510"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8,733</w:t>
            </w:r>
          </w:p>
        </w:tc>
        <w:tc>
          <w:tcPr>
            <w:tcW w:w="900" w:type="dxa"/>
          </w:tcPr>
          <w:p w14:paraId="7CA22547" w14:textId="0EC5C816"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6,990</w:t>
            </w:r>
          </w:p>
        </w:tc>
        <w:tc>
          <w:tcPr>
            <w:tcW w:w="927" w:type="dxa"/>
          </w:tcPr>
          <w:p w14:paraId="737D0B05" w14:textId="246D0745" w:rsidR="00C011F9" w:rsidRPr="00720402" w:rsidRDefault="00C011F9"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5,791</w:t>
            </w:r>
          </w:p>
        </w:tc>
      </w:tr>
      <w:tr w:rsidR="00C011F9" w:rsidRPr="00720402" w14:paraId="20D25A1E" w14:textId="77777777" w:rsidTr="005B6407">
        <w:trPr>
          <w:tblHeader/>
        </w:trPr>
        <w:tc>
          <w:tcPr>
            <w:tcW w:w="3551" w:type="dxa"/>
          </w:tcPr>
          <w:p w14:paraId="28722743" w14:textId="77777777" w:rsidR="00C011F9" w:rsidRPr="00720402" w:rsidRDefault="00C011F9"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69"/>
              <w:jc w:val="thaiDistribute"/>
              <w:rPr>
                <w:rFonts w:ascii="Arial" w:hAnsi="Arial" w:cs="Arial"/>
                <w:sz w:val="16"/>
                <w:szCs w:val="16"/>
                <w:lang w:val="en-GB"/>
              </w:rPr>
            </w:pPr>
            <w:r w:rsidRPr="00720402">
              <w:rPr>
                <w:rFonts w:ascii="Arial" w:hAnsi="Arial" w:cs="Arial"/>
                <w:sz w:val="16"/>
                <w:szCs w:val="16"/>
                <w:lang w:val="en-GB"/>
              </w:rPr>
              <w:t>Post-employment benefits</w:t>
            </w:r>
          </w:p>
        </w:tc>
        <w:tc>
          <w:tcPr>
            <w:tcW w:w="1897" w:type="dxa"/>
          </w:tcPr>
          <w:p w14:paraId="3E58F388" w14:textId="0460EEAF" w:rsidR="00C011F9" w:rsidRPr="00720402" w:rsidRDefault="00BF2F35" w:rsidP="00BF2F35">
            <w:pPr>
              <w:tabs>
                <w:tab w:val="left" w:pos="1080"/>
              </w:tabs>
              <w:spacing w:line="360" w:lineRule="auto"/>
              <w:ind w:left="176" w:hanging="176"/>
              <w:jc w:val="center"/>
              <w:rPr>
                <w:rFonts w:ascii="Arial" w:hAnsi="Arial" w:cs="Arial"/>
                <w:sz w:val="16"/>
                <w:szCs w:val="16"/>
              </w:rPr>
            </w:pPr>
            <w:r w:rsidRPr="00720402">
              <w:rPr>
                <w:rFonts w:ascii="Arial" w:hAnsi="Arial" w:cs="Arial"/>
                <w:sz w:val="16"/>
                <w:szCs w:val="16"/>
              </w:rPr>
              <w:t>-</w:t>
            </w:r>
          </w:p>
        </w:tc>
        <w:tc>
          <w:tcPr>
            <w:tcW w:w="888" w:type="dxa"/>
          </w:tcPr>
          <w:p w14:paraId="7583791A" w14:textId="3156E96D" w:rsidR="00C011F9" w:rsidRPr="00720402" w:rsidRDefault="00C011F9" w:rsidP="005B6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347</w:t>
            </w:r>
          </w:p>
        </w:tc>
        <w:tc>
          <w:tcPr>
            <w:tcW w:w="873" w:type="dxa"/>
          </w:tcPr>
          <w:p w14:paraId="4FC9CC56" w14:textId="03D1CDF5" w:rsidR="00C011F9" w:rsidRPr="00720402" w:rsidRDefault="00C011F9" w:rsidP="005B6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720402">
              <w:rPr>
                <w:rFonts w:ascii="Arial" w:hAnsi="Arial" w:cs="Arial"/>
                <w:sz w:val="16"/>
                <w:szCs w:val="16"/>
              </w:rPr>
              <w:t>315</w:t>
            </w:r>
          </w:p>
        </w:tc>
        <w:tc>
          <w:tcPr>
            <w:tcW w:w="900" w:type="dxa"/>
          </w:tcPr>
          <w:p w14:paraId="0BB0DCAE" w14:textId="262456EA" w:rsidR="00C011F9" w:rsidRPr="00720402" w:rsidRDefault="00C011F9" w:rsidP="005B6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319</w:t>
            </w:r>
          </w:p>
        </w:tc>
        <w:tc>
          <w:tcPr>
            <w:tcW w:w="927" w:type="dxa"/>
          </w:tcPr>
          <w:p w14:paraId="1B0EC618" w14:textId="03BC5388" w:rsidR="00C011F9" w:rsidRPr="00720402" w:rsidRDefault="00C011F9" w:rsidP="005B64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r w:rsidRPr="00720402">
              <w:rPr>
                <w:rFonts w:ascii="Arial" w:hAnsi="Arial" w:cs="Arial"/>
                <w:sz w:val="16"/>
                <w:szCs w:val="16"/>
              </w:rPr>
              <w:t>297</w:t>
            </w:r>
          </w:p>
        </w:tc>
      </w:tr>
      <w:tr w:rsidR="00C011F9" w:rsidRPr="00720402" w14:paraId="6E3A22BF" w14:textId="77777777" w:rsidTr="005B6407">
        <w:trPr>
          <w:tblHeader/>
        </w:trPr>
        <w:tc>
          <w:tcPr>
            <w:tcW w:w="3551" w:type="dxa"/>
          </w:tcPr>
          <w:p w14:paraId="40D7EABE" w14:textId="77777777" w:rsidR="00C011F9" w:rsidRPr="00720402" w:rsidRDefault="00C011F9"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69"/>
              <w:jc w:val="thaiDistribute"/>
              <w:rPr>
                <w:rFonts w:ascii="Arial" w:hAnsi="Arial" w:cs="Arial"/>
                <w:sz w:val="16"/>
                <w:szCs w:val="16"/>
                <w:lang w:val="en-GB"/>
              </w:rPr>
            </w:pPr>
            <w:r w:rsidRPr="00720402">
              <w:rPr>
                <w:rFonts w:ascii="Arial" w:hAnsi="Arial" w:cs="Arial"/>
                <w:sz w:val="16"/>
                <w:szCs w:val="16"/>
                <w:lang w:val="en-GB"/>
              </w:rPr>
              <w:t>Total</w:t>
            </w:r>
          </w:p>
        </w:tc>
        <w:tc>
          <w:tcPr>
            <w:tcW w:w="1897" w:type="dxa"/>
          </w:tcPr>
          <w:p w14:paraId="36555D8E" w14:textId="77777777" w:rsidR="00C011F9" w:rsidRPr="00720402" w:rsidRDefault="00C011F9" w:rsidP="009E2342">
            <w:pPr>
              <w:spacing w:line="360" w:lineRule="auto"/>
              <w:ind w:left="252" w:right="28" w:hanging="252"/>
              <w:rPr>
                <w:rFonts w:ascii="Arial" w:hAnsi="Arial" w:cs="Arial"/>
                <w:sz w:val="16"/>
                <w:szCs w:val="16"/>
              </w:rPr>
            </w:pPr>
          </w:p>
        </w:tc>
        <w:tc>
          <w:tcPr>
            <w:tcW w:w="888" w:type="dxa"/>
          </w:tcPr>
          <w:p w14:paraId="03F2E4F6" w14:textId="447D1CB4" w:rsidR="00C011F9" w:rsidRPr="00720402" w:rsidRDefault="00C011F9" w:rsidP="005B64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10,078</w:t>
            </w:r>
          </w:p>
        </w:tc>
        <w:tc>
          <w:tcPr>
            <w:tcW w:w="873" w:type="dxa"/>
          </w:tcPr>
          <w:p w14:paraId="184652B7" w14:textId="6B58B9FF" w:rsidR="00C011F9" w:rsidRPr="00720402" w:rsidRDefault="00C011F9" w:rsidP="005B64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720402">
              <w:rPr>
                <w:rFonts w:ascii="Arial" w:hAnsi="Arial" w:cs="Arial"/>
                <w:sz w:val="16"/>
                <w:szCs w:val="16"/>
              </w:rPr>
              <w:t>9,048</w:t>
            </w:r>
          </w:p>
        </w:tc>
        <w:tc>
          <w:tcPr>
            <w:tcW w:w="900" w:type="dxa"/>
          </w:tcPr>
          <w:p w14:paraId="5CDFE370" w14:textId="66BF2C36" w:rsidR="00C011F9" w:rsidRPr="00720402" w:rsidRDefault="00C011F9" w:rsidP="005B64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7,309</w:t>
            </w:r>
          </w:p>
        </w:tc>
        <w:tc>
          <w:tcPr>
            <w:tcW w:w="927" w:type="dxa"/>
          </w:tcPr>
          <w:p w14:paraId="142518EE" w14:textId="369E936B" w:rsidR="00C011F9" w:rsidRPr="00720402" w:rsidRDefault="00C011F9" w:rsidP="005B64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720402">
              <w:rPr>
                <w:rFonts w:ascii="Arial" w:hAnsi="Arial" w:cs="Arial"/>
                <w:sz w:val="16"/>
                <w:szCs w:val="16"/>
              </w:rPr>
              <w:t>6,088</w:t>
            </w:r>
          </w:p>
        </w:tc>
      </w:tr>
    </w:tbl>
    <w:p w14:paraId="18D59F34" w14:textId="77777777" w:rsidR="008D1F47" w:rsidRPr="00720402" w:rsidRDefault="008D1F47"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rPr>
      </w:pPr>
    </w:p>
    <w:p w14:paraId="530188F5" w14:textId="72FA7DAE" w:rsidR="008D1F47" w:rsidRPr="00720402" w:rsidRDefault="008D1F47" w:rsidP="00D9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 xml:space="preserve">Significant balances with related parties </w:t>
      </w:r>
      <w:r w:rsidR="00BF2F35" w:rsidRPr="00720402">
        <w:rPr>
          <w:rFonts w:ascii="Arial" w:hAnsi="Arial" w:cs="Arial"/>
          <w:sz w:val="19"/>
          <w:szCs w:val="19"/>
        </w:rPr>
        <w:t xml:space="preserve">as at </w:t>
      </w:r>
      <w:r w:rsidR="006A6CF0" w:rsidRPr="00720402">
        <w:rPr>
          <w:rFonts w:ascii="Arial" w:hAnsi="Arial" w:cs="Arial"/>
          <w:sz w:val="19"/>
          <w:szCs w:val="19"/>
        </w:rPr>
        <w:t xml:space="preserve">31 March 2020 and </w:t>
      </w:r>
      <w:r w:rsidRPr="00720402">
        <w:rPr>
          <w:rFonts w:ascii="Arial" w:hAnsi="Arial" w:cs="Arial"/>
          <w:sz w:val="19"/>
          <w:szCs w:val="19"/>
        </w:rPr>
        <w:t>31 December 2019 are as follows:</w:t>
      </w:r>
    </w:p>
    <w:p w14:paraId="0EB47B98" w14:textId="77777777" w:rsidR="00F77530" w:rsidRPr="00720402" w:rsidRDefault="00F77530" w:rsidP="00D9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0"/>
          <w:szCs w:val="10"/>
        </w:rPr>
      </w:pPr>
    </w:p>
    <w:tbl>
      <w:tblPr>
        <w:tblW w:w="8851" w:type="dxa"/>
        <w:tblInd w:w="288" w:type="dxa"/>
        <w:tblLayout w:type="fixed"/>
        <w:tblCellMar>
          <w:left w:w="43" w:type="dxa"/>
          <w:right w:w="43" w:type="dxa"/>
        </w:tblCellMar>
        <w:tblLook w:val="0000" w:firstRow="0" w:lastRow="0" w:firstColumn="0" w:lastColumn="0" w:noHBand="0" w:noVBand="0"/>
      </w:tblPr>
      <w:tblGrid>
        <w:gridCol w:w="2997"/>
        <w:gridCol w:w="1232"/>
        <w:gridCol w:w="116"/>
        <w:gridCol w:w="1525"/>
        <w:gridCol w:w="108"/>
        <w:gridCol w:w="1232"/>
        <w:gridCol w:w="116"/>
        <w:gridCol w:w="1525"/>
      </w:tblGrid>
      <w:tr w:rsidR="00D939C3" w:rsidRPr="00720402" w14:paraId="16C3805D" w14:textId="77777777" w:rsidTr="00021CC9">
        <w:trPr>
          <w:cantSplit/>
          <w:tblHeader/>
        </w:trPr>
        <w:tc>
          <w:tcPr>
            <w:tcW w:w="2997" w:type="dxa"/>
          </w:tcPr>
          <w:p w14:paraId="1F9CEBF3" w14:textId="77777777" w:rsidR="00D939C3" w:rsidRPr="00720402" w:rsidRDefault="00D939C3" w:rsidP="009E2342">
            <w:pPr>
              <w:pStyle w:val="a2"/>
              <w:tabs>
                <w:tab w:val="clear" w:pos="360"/>
                <w:tab w:val="clear" w:pos="720"/>
                <w:tab w:val="clear" w:pos="1080"/>
                <w:tab w:val="left" w:pos="540"/>
              </w:tabs>
              <w:spacing w:line="360" w:lineRule="auto"/>
              <w:rPr>
                <w:rFonts w:ascii="Arial" w:hAnsi="Arial" w:cs="Arial"/>
                <w:sz w:val="16"/>
                <w:szCs w:val="16"/>
                <w:cs/>
              </w:rPr>
            </w:pPr>
            <w:r w:rsidRPr="00720402">
              <w:rPr>
                <w:rFonts w:ascii="Arial" w:hAnsi="Arial" w:cs="Arial"/>
                <w:sz w:val="16"/>
                <w:szCs w:val="16"/>
                <w:cs/>
              </w:rPr>
              <w:br w:type="page"/>
            </w:r>
          </w:p>
        </w:tc>
        <w:tc>
          <w:tcPr>
            <w:tcW w:w="5854" w:type="dxa"/>
            <w:gridSpan w:val="7"/>
          </w:tcPr>
          <w:p w14:paraId="11557704" w14:textId="77777777" w:rsidR="00D939C3" w:rsidRPr="00720402" w:rsidRDefault="00D939C3"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right"/>
              <w:rPr>
                <w:rFonts w:ascii="Arial" w:hAnsi="Arial" w:cs="Arial"/>
                <w:sz w:val="16"/>
                <w:szCs w:val="16"/>
                <w:cs/>
              </w:rPr>
            </w:pPr>
            <w:r w:rsidRPr="00720402">
              <w:rPr>
                <w:rFonts w:ascii="Arial" w:hAnsi="Arial" w:cs="Arial"/>
                <w:sz w:val="16"/>
                <w:szCs w:val="16"/>
              </w:rPr>
              <w:t>(</w:t>
            </w:r>
            <w:proofErr w:type="gramStart"/>
            <w:r w:rsidRPr="00720402">
              <w:rPr>
                <w:rFonts w:ascii="Arial" w:hAnsi="Arial" w:cs="Arial"/>
                <w:sz w:val="16"/>
                <w:szCs w:val="16"/>
              </w:rPr>
              <w:t>Unit :</w:t>
            </w:r>
            <w:proofErr w:type="gramEnd"/>
            <w:r w:rsidRPr="00720402">
              <w:rPr>
                <w:rFonts w:ascii="Arial" w:hAnsi="Arial" w:cs="Arial"/>
                <w:sz w:val="16"/>
                <w:szCs w:val="16"/>
              </w:rPr>
              <w:t xml:space="preserve"> Thousand Baht)</w:t>
            </w:r>
          </w:p>
        </w:tc>
      </w:tr>
      <w:tr w:rsidR="008D1F47" w:rsidRPr="00720402" w14:paraId="499F2EF1" w14:textId="77777777" w:rsidTr="00021CC9">
        <w:trPr>
          <w:cantSplit/>
          <w:tblHeader/>
        </w:trPr>
        <w:tc>
          <w:tcPr>
            <w:tcW w:w="2997" w:type="dxa"/>
            <w:vAlign w:val="center"/>
          </w:tcPr>
          <w:p w14:paraId="65203431" w14:textId="77777777" w:rsidR="008D1F47" w:rsidRPr="00720402" w:rsidRDefault="008D1F47" w:rsidP="009E2342">
            <w:pPr>
              <w:tabs>
                <w:tab w:val="left" w:pos="113"/>
              </w:tabs>
              <w:spacing w:line="360" w:lineRule="auto"/>
              <w:ind w:right="-113"/>
              <w:rPr>
                <w:rFonts w:ascii="Arial" w:hAnsi="Arial" w:cs="Arial"/>
                <w:sz w:val="16"/>
                <w:szCs w:val="16"/>
                <w:u w:val="single"/>
              </w:rPr>
            </w:pPr>
          </w:p>
        </w:tc>
        <w:tc>
          <w:tcPr>
            <w:tcW w:w="2873" w:type="dxa"/>
            <w:gridSpan w:val="3"/>
            <w:tcBorders>
              <w:bottom w:val="single" w:sz="4" w:space="0" w:color="auto"/>
            </w:tcBorders>
          </w:tcPr>
          <w:p w14:paraId="1F7F35C9" w14:textId="77777777" w:rsidR="008D1F47" w:rsidRPr="00720402" w:rsidRDefault="008D1F47"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r w:rsidRPr="00720402">
              <w:rPr>
                <w:rFonts w:ascii="Arial" w:hAnsi="Arial" w:cs="Arial"/>
                <w:sz w:val="16"/>
                <w:szCs w:val="16"/>
              </w:rPr>
              <w:t>Consolidated F/S</w:t>
            </w:r>
          </w:p>
        </w:tc>
        <w:tc>
          <w:tcPr>
            <w:tcW w:w="108" w:type="dxa"/>
          </w:tcPr>
          <w:p w14:paraId="6E3F2EC4" w14:textId="77777777" w:rsidR="008D1F47" w:rsidRPr="00720402" w:rsidRDefault="008D1F47"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1"/>
              <w:jc w:val="right"/>
              <w:rPr>
                <w:rFonts w:ascii="Arial" w:hAnsi="Arial" w:cs="Arial"/>
                <w:sz w:val="16"/>
                <w:szCs w:val="16"/>
              </w:rPr>
            </w:pPr>
          </w:p>
        </w:tc>
        <w:tc>
          <w:tcPr>
            <w:tcW w:w="2873" w:type="dxa"/>
            <w:gridSpan w:val="3"/>
            <w:tcBorders>
              <w:bottom w:val="single" w:sz="4" w:space="0" w:color="auto"/>
            </w:tcBorders>
          </w:tcPr>
          <w:p w14:paraId="08F211BD" w14:textId="77777777" w:rsidR="008D1F47" w:rsidRPr="00720402" w:rsidRDefault="008D1F47"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1"/>
              <w:jc w:val="center"/>
              <w:rPr>
                <w:rFonts w:ascii="Arial" w:hAnsi="Arial" w:cs="Arial"/>
                <w:sz w:val="16"/>
                <w:szCs w:val="16"/>
              </w:rPr>
            </w:pPr>
            <w:r w:rsidRPr="00720402">
              <w:rPr>
                <w:rFonts w:ascii="Arial" w:hAnsi="Arial" w:cs="Arial"/>
                <w:sz w:val="16"/>
                <w:szCs w:val="16"/>
              </w:rPr>
              <w:t>Separate F/S</w:t>
            </w:r>
          </w:p>
        </w:tc>
      </w:tr>
      <w:tr w:rsidR="008610D7" w:rsidRPr="00720402" w14:paraId="21F81A4D" w14:textId="77777777" w:rsidTr="00021CC9">
        <w:trPr>
          <w:cantSplit/>
          <w:tblHeader/>
        </w:trPr>
        <w:tc>
          <w:tcPr>
            <w:tcW w:w="2997" w:type="dxa"/>
            <w:vAlign w:val="center"/>
          </w:tcPr>
          <w:p w14:paraId="7AD89EA0" w14:textId="77777777" w:rsidR="006A6CF0" w:rsidRPr="00720402" w:rsidRDefault="006A6CF0" w:rsidP="009E2342">
            <w:pPr>
              <w:tabs>
                <w:tab w:val="left" w:pos="113"/>
              </w:tabs>
              <w:spacing w:line="360" w:lineRule="auto"/>
              <w:ind w:right="-113"/>
              <w:rPr>
                <w:rFonts w:ascii="Arial" w:hAnsi="Arial" w:cs="Arial"/>
                <w:sz w:val="16"/>
                <w:szCs w:val="16"/>
                <w:u w:val="single"/>
              </w:rPr>
            </w:pPr>
          </w:p>
        </w:tc>
        <w:tc>
          <w:tcPr>
            <w:tcW w:w="1232" w:type="dxa"/>
            <w:tcBorders>
              <w:top w:val="single" w:sz="4" w:space="0" w:color="auto"/>
              <w:bottom w:val="single" w:sz="4" w:space="0" w:color="auto"/>
            </w:tcBorders>
          </w:tcPr>
          <w:p w14:paraId="634A607A" w14:textId="19D0456E" w:rsidR="006A6CF0" w:rsidRPr="00720402" w:rsidRDefault="006A6CF0"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20402">
              <w:rPr>
                <w:rFonts w:ascii="Arial" w:hAnsi="Arial" w:cs="Arial"/>
                <w:sz w:val="16"/>
                <w:szCs w:val="16"/>
              </w:rPr>
              <w:t>31 March 2020</w:t>
            </w:r>
          </w:p>
        </w:tc>
        <w:tc>
          <w:tcPr>
            <w:tcW w:w="116" w:type="dxa"/>
            <w:tcBorders>
              <w:top w:val="single" w:sz="4" w:space="0" w:color="auto"/>
            </w:tcBorders>
          </w:tcPr>
          <w:p w14:paraId="37640801" w14:textId="77777777" w:rsidR="006A6CF0" w:rsidRPr="00720402" w:rsidRDefault="006A6CF0"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p>
        </w:tc>
        <w:tc>
          <w:tcPr>
            <w:tcW w:w="1525" w:type="dxa"/>
            <w:tcBorders>
              <w:top w:val="single" w:sz="4" w:space="0" w:color="auto"/>
              <w:bottom w:val="single" w:sz="4" w:space="0" w:color="auto"/>
            </w:tcBorders>
          </w:tcPr>
          <w:p w14:paraId="1393E67B" w14:textId="0F403562" w:rsidR="006A6CF0" w:rsidRPr="00720402" w:rsidRDefault="006A6CF0"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20402">
              <w:rPr>
                <w:rFonts w:ascii="Arial" w:hAnsi="Arial" w:cs="Arial"/>
                <w:sz w:val="16"/>
                <w:szCs w:val="16"/>
              </w:rPr>
              <w:t>31 December 2019</w:t>
            </w:r>
          </w:p>
        </w:tc>
        <w:tc>
          <w:tcPr>
            <w:tcW w:w="108" w:type="dxa"/>
          </w:tcPr>
          <w:p w14:paraId="2BFDC78A" w14:textId="77777777" w:rsidR="006A6CF0" w:rsidRPr="00720402" w:rsidRDefault="006A6CF0"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p>
        </w:tc>
        <w:tc>
          <w:tcPr>
            <w:tcW w:w="1232" w:type="dxa"/>
            <w:tcBorders>
              <w:top w:val="single" w:sz="4" w:space="0" w:color="auto"/>
              <w:bottom w:val="single" w:sz="4" w:space="0" w:color="auto"/>
            </w:tcBorders>
          </w:tcPr>
          <w:p w14:paraId="41DCBE38" w14:textId="14B0DBB0" w:rsidR="006A6CF0" w:rsidRPr="00720402" w:rsidRDefault="006A6CF0"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20402">
              <w:rPr>
                <w:rFonts w:ascii="Arial" w:hAnsi="Arial" w:cs="Arial"/>
                <w:sz w:val="16"/>
                <w:szCs w:val="16"/>
              </w:rPr>
              <w:t>31 March 2020</w:t>
            </w:r>
          </w:p>
        </w:tc>
        <w:tc>
          <w:tcPr>
            <w:tcW w:w="116" w:type="dxa"/>
            <w:tcBorders>
              <w:top w:val="single" w:sz="4" w:space="0" w:color="auto"/>
            </w:tcBorders>
          </w:tcPr>
          <w:p w14:paraId="4C7A2FF4" w14:textId="77777777" w:rsidR="006A6CF0" w:rsidRPr="00720402" w:rsidRDefault="006A6CF0"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p>
        </w:tc>
        <w:tc>
          <w:tcPr>
            <w:tcW w:w="1525" w:type="dxa"/>
            <w:tcBorders>
              <w:top w:val="single" w:sz="4" w:space="0" w:color="auto"/>
              <w:bottom w:val="single" w:sz="4" w:space="0" w:color="auto"/>
            </w:tcBorders>
          </w:tcPr>
          <w:p w14:paraId="068E73AB" w14:textId="7A976F15" w:rsidR="006A6CF0" w:rsidRPr="00720402" w:rsidRDefault="006A6CF0"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20402">
              <w:rPr>
                <w:rFonts w:ascii="Arial" w:hAnsi="Arial" w:cs="Arial"/>
                <w:sz w:val="16"/>
                <w:szCs w:val="16"/>
              </w:rPr>
              <w:t>31 December 2019</w:t>
            </w:r>
          </w:p>
        </w:tc>
      </w:tr>
      <w:tr w:rsidR="008610D7" w:rsidRPr="00720402" w14:paraId="4EF66BA2" w14:textId="77777777" w:rsidTr="00021CC9">
        <w:trPr>
          <w:cantSplit/>
        </w:trPr>
        <w:tc>
          <w:tcPr>
            <w:tcW w:w="2997" w:type="dxa"/>
            <w:vAlign w:val="center"/>
          </w:tcPr>
          <w:p w14:paraId="59B00A91" w14:textId="77777777" w:rsidR="006A6CF0" w:rsidRPr="00720402" w:rsidRDefault="006A6CF0"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20402">
              <w:rPr>
                <w:rFonts w:ascii="Arial" w:hAnsi="Arial" w:cs="Arial"/>
                <w:b/>
                <w:bCs/>
                <w:sz w:val="16"/>
                <w:szCs w:val="16"/>
              </w:rPr>
              <w:t>Trade accounts receivable</w:t>
            </w:r>
          </w:p>
        </w:tc>
        <w:tc>
          <w:tcPr>
            <w:tcW w:w="1232" w:type="dxa"/>
            <w:vAlign w:val="bottom"/>
          </w:tcPr>
          <w:p w14:paraId="51923132"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707620CE"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5" w:type="dxa"/>
            <w:vAlign w:val="bottom"/>
          </w:tcPr>
          <w:p w14:paraId="7ED57046"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5D412DEE"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232" w:type="dxa"/>
            <w:vAlign w:val="bottom"/>
          </w:tcPr>
          <w:p w14:paraId="288BF115"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6" w:type="dxa"/>
          </w:tcPr>
          <w:p w14:paraId="1BAC8281"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525" w:type="dxa"/>
            <w:vAlign w:val="bottom"/>
          </w:tcPr>
          <w:p w14:paraId="44175A77"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8610D7" w:rsidRPr="00720402" w14:paraId="4164097F" w14:textId="77777777" w:rsidTr="00021CC9">
        <w:trPr>
          <w:cantSplit/>
        </w:trPr>
        <w:tc>
          <w:tcPr>
            <w:tcW w:w="2997" w:type="dxa"/>
          </w:tcPr>
          <w:p w14:paraId="5E8C0EF9" w14:textId="77777777"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Subsidiaries</w:t>
            </w:r>
          </w:p>
        </w:tc>
        <w:tc>
          <w:tcPr>
            <w:tcW w:w="1232" w:type="dxa"/>
          </w:tcPr>
          <w:p w14:paraId="3E276097" w14:textId="6639132C"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cs/>
              </w:rPr>
              <w:t>-</w:t>
            </w:r>
          </w:p>
        </w:tc>
        <w:tc>
          <w:tcPr>
            <w:tcW w:w="116" w:type="dxa"/>
          </w:tcPr>
          <w:p w14:paraId="07B15D8C"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tcPr>
          <w:p w14:paraId="3A5E6B6C" w14:textId="6C9EE5D9"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cs/>
              </w:rPr>
              <w:t>-</w:t>
            </w:r>
          </w:p>
        </w:tc>
        <w:tc>
          <w:tcPr>
            <w:tcW w:w="108" w:type="dxa"/>
          </w:tcPr>
          <w:p w14:paraId="534BE47A"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232" w:type="dxa"/>
          </w:tcPr>
          <w:p w14:paraId="2188F8C9" w14:textId="2DDAD805"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20,494</w:t>
            </w:r>
          </w:p>
        </w:tc>
        <w:tc>
          <w:tcPr>
            <w:tcW w:w="116" w:type="dxa"/>
          </w:tcPr>
          <w:p w14:paraId="1EBCF00B" w14:textId="77777777" w:rsidR="00C011F9" w:rsidRPr="00720402" w:rsidRDefault="00C011F9" w:rsidP="009E2342">
            <w:pPr>
              <w:spacing w:line="360" w:lineRule="auto"/>
              <w:jc w:val="right"/>
              <w:rPr>
                <w:rFonts w:ascii="Arial" w:hAnsi="Arial" w:cs="Arial"/>
                <w:sz w:val="16"/>
                <w:szCs w:val="16"/>
              </w:rPr>
            </w:pPr>
          </w:p>
        </w:tc>
        <w:tc>
          <w:tcPr>
            <w:tcW w:w="1525" w:type="dxa"/>
          </w:tcPr>
          <w:p w14:paraId="5151923D" w14:textId="2BF8E426"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20,493</w:t>
            </w:r>
          </w:p>
        </w:tc>
      </w:tr>
      <w:tr w:rsidR="008610D7" w:rsidRPr="00720402" w14:paraId="1428A014" w14:textId="77777777" w:rsidTr="00021CC9">
        <w:trPr>
          <w:cantSplit/>
        </w:trPr>
        <w:tc>
          <w:tcPr>
            <w:tcW w:w="2997" w:type="dxa"/>
          </w:tcPr>
          <w:p w14:paraId="35CD3716" w14:textId="77777777"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Associated</w:t>
            </w:r>
          </w:p>
        </w:tc>
        <w:tc>
          <w:tcPr>
            <w:tcW w:w="1232" w:type="dxa"/>
          </w:tcPr>
          <w:p w14:paraId="1CC71AB1" w14:textId="102F9D90"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rPr>
              <w:t>8,651</w:t>
            </w:r>
          </w:p>
        </w:tc>
        <w:tc>
          <w:tcPr>
            <w:tcW w:w="116" w:type="dxa"/>
          </w:tcPr>
          <w:p w14:paraId="1D57A7A8"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tcPr>
          <w:p w14:paraId="46C7AA14" w14:textId="0C5A4839"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1,870</w:t>
            </w:r>
          </w:p>
        </w:tc>
        <w:tc>
          <w:tcPr>
            <w:tcW w:w="108" w:type="dxa"/>
          </w:tcPr>
          <w:p w14:paraId="74D49721"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232" w:type="dxa"/>
          </w:tcPr>
          <w:p w14:paraId="1AB6D356" w14:textId="2AC7CDB9"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2,946</w:t>
            </w:r>
          </w:p>
        </w:tc>
        <w:tc>
          <w:tcPr>
            <w:tcW w:w="116" w:type="dxa"/>
          </w:tcPr>
          <w:p w14:paraId="72D657F1" w14:textId="77777777" w:rsidR="00C011F9" w:rsidRPr="00720402" w:rsidRDefault="00C011F9" w:rsidP="009E2342">
            <w:pPr>
              <w:spacing w:line="360" w:lineRule="auto"/>
              <w:jc w:val="right"/>
              <w:rPr>
                <w:rFonts w:ascii="Arial" w:hAnsi="Arial" w:cs="Arial"/>
                <w:sz w:val="16"/>
                <w:szCs w:val="16"/>
              </w:rPr>
            </w:pPr>
          </w:p>
        </w:tc>
        <w:tc>
          <w:tcPr>
            <w:tcW w:w="1525" w:type="dxa"/>
          </w:tcPr>
          <w:p w14:paraId="23F8A041" w14:textId="07BD9DBB"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1,870</w:t>
            </w:r>
          </w:p>
        </w:tc>
      </w:tr>
      <w:tr w:rsidR="008610D7" w:rsidRPr="00720402" w14:paraId="0F829721" w14:textId="77777777" w:rsidTr="00021CC9">
        <w:trPr>
          <w:cantSplit/>
        </w:trPr>
        <w:tc>
          <w:tcPr>
            <w:tcW w:w="2997" w:type="dxa"/>
          </w:tcPr>
          <w:p w14:paraId="7591D729" w14:textId="77777777"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Related companies</w:t>
            </w:r>
          </w:p>
        </w:tc>
        <w:tc>
          <w:tcPr>
            <w:tcW w:w="1232" w:type="dxa"/>
            <w:tcBorders>
              <w:bottom w:val="single" w:sz="4" w:space="0" w:color="auto"/>
            </w:tcBorders>
          </w:tcPr>
          <w:p w14:paraId="76F82D10" w14:textId="36105FDF"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rPr>
              <w:t>71</w:t>
            </w:r>
          </w:p>
        </w:tc>
        <w:tc>
          <w:tcPr>
            <w:tcW w:w="116" w:type="dxa"/>
          </w:tcPr>
          <w:p w14:paraId="29E5B1AE"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tcBorders>
              <w:bottom w:val="single" w:sz="4" w:space="0" w:color="auto"/>
            </w:tcBorders>
          </w:tcPr>
          <w:p w14:paraId="6BDE2538" w14:textId="42E3C9F0"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cs/>
              </w:rPr>
              <w:t>-</w:t>
            </w:r>
          </w:p>
        </w:tc>
        <w:tc>
          <w:tcPr>
            <w:tcW w:w="108" w:type="dxa"/>
          </w:tcPr>
          <w:p w14:paraId="4446BA59"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232" w:type="dxa"/>
            <w:tcBorders>
              <w:bottom w:val="single" w:sz="4" w:space="0" w:color="auto"/>
            </w:tcBorders>
          </w:tcPr>
          <w:p w14:paraId="6867BC79" w14:textId="605E6F9D"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68</w:t>
            </w:r>
          </w:p>
        </w:tc>
        <w:tc>
          <w:tcPr>
            <w:tcW w:w="116" w:type="dxa"/>
          </w:tcPr>
          <w:p w14:paraId="6EB66D7C" w14:textId="77777777" w:rsidR="00C011F9" w:rsidRPr="00720402" w:rsidRDefault="00C011F9" w:rsidP="009E2342">
            <w:pPr>
              <w:spacing w:line="360" w:lineRule="auto"/>
              <w:jc w:val="right"/>
              <w:rPr>
                <w:rFonts w:ascii="Arial" w:hAnsi="Arial" w:cs="Arial"/>
                <w:sz w:val="16"/>
                <w:szCs w:val="16"/>
              </w:rPr>
            </w:pPr>
          </w:p>
        </w:tc>
        <w:tc>
          <w:tcPr>
            <w:tcW w:w="1525" w:type="dxa"/>
            <w:tcBorders>
              <w:bottom w:val="single" w:sz="4" w:space="0" w:color="auto"/>
            </w:tcBorders>
          </w:tcPr>
          <w:p w14:paraId="67930DBA" w14:textId="1152E353"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cs/>
              </w:rPr>
              <w:t>-</w:t>
            </w:r>
          </w:p>
        </w:tc>
      </w:tr>
      <w:tr w:rsidR="008610D7" w:rsidRPr="00720402" w14:paraId="71B6EAE5" w14:textId="77777777" w:rsidTr="00021CC9">
        <w:trPr>
          <w:cantSplit/>
        </w:trPr>
        <w:tc>
          <w:tcPr>
            <w:tcW w:w="2997" w:type="dxa"/>
          </w:tcPr>
          <w:p w14:paraId="1FEC7873" w14:textId="78B4B963"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20402">
              <w:rPr>
                <w:rFonts w:ascii="Arial" w:hAnsi="Arial" w:cs="Arial"/>
                <w:sz w:val="16"/>
                <w:szCs w:val="16"/>
              </w:rPr>
              <w:t>Total</w:t>
            </w:r>
          </w:p>
        </w:tc>
        <w:tc>
          <w:tcPr>
            <w:tcW w:w="1232" w:type="dxa"/>
            <w:tcBorders>
              <w:top w:val="single" w:sz="4" w:space="0" w:color="auto"/>
              <w:bottom w:val="single" w:sz="12" w:space="0" w:color="auto"/>
            </w:tcBorders>
          </w:tcPr>
          <w:p w14:paraId="4DD594BD" w14:textId="59740985"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rPr>
              <w:t>8,722</w:t>
            </w:r>
          </w:p>
        </w:tc>
        <w:tc>
          <w:tcPr>
            <w:tcW w:w="116" w:type="dxa"/>
          </w:tcPr>
          <w:p w14:paraId="15B80302"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tcBorders>
              <w:top w:val="single" w:sz="4" w:space="0" w:color="auto"/>
              <w:bottom w:val="single" w:sz="12" w:space="0" w:color="auto"/>
            </w:tcBorders>
          </w:tcPr>
          <w:p w14:paraId="4F58303A" w14:textId="709C9283"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1,870</w:t>
            </w:r>
          </w:p>
        </w:tc>
        <w:tc>
          <w:tcPr>
            <w:tcW w:w="108" w:type="dxa"/>
          </w:tcPr>
          <w:p w14:paraId="053F0C5F"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232" w:type="dxa"/>
            <w:tcBorders>
              <w:top w:val="single" w:sz="4" w:space="0" w:color="auto"/>
              <w:bottom w:val="single" w:sz="12" w:space="0" w:color="auto"/>
            </w:tcBorders>
          </w:tcPr>
          <w:p w14:paraId="5ECA502F" w14:textId="3D0C2EDC"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23,508</w:t>
            </w:r>
          </w:p>
        </w:tc>
        <w:tc>
          <w:tcPr>
            <w:tcW w:w="116" w:type="dxa"/>
          </w:tcPr>
          <w:p w14:paraId="1272F358" w14:textId="77777777" w:rsidR="00C011F9" w:rsidRPr="00720402" w:rsidRDefault="00C011F9" w:rsidP="009E2342">
            <w:pPr>
              <w:spacing w:line="360" w:lineRule="auto"/>
              <w:jc w:val="right"/>
              <w:rPr>
                <w:rFonts w:ascii="Arial" w:hAnsi="Arial" w:cs="Arial"/>
                <w:sz w:val="16"/>
                <w:szCs w:val="16"/>
              </w:rPr>
            </w:pPr>
          </w:p>
        </w:tc>
        <w:tc>
          <w:tcPr>
            <w:tcW w:w="1525" w:type="dxa"/>
            <w:tcBorders>
              <w:top w:val="single" w:sz="4" w:space="0" w:color="auto"/>
              <w:bottom w:val="single" w:sz="12" w:space="0" w:color="auto"/>
            </w:tcBorders>
          </w:tcPr>
          <w:p w14:paraId="5EEE2965" w14:textId="030B1BAB"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22,363</w:t>
            </w:r>
          </w:p>
        </w:tc>
      </w:tr>
      <w:tr w:rsidR="008610D7" w:rsidRPr="00720402" w14:paraId="368DB86F" w14:textId="77777777" w:rsidTr="00021CC9">
        <w:trPr>
          <w:cantSplit/>
        </w:trPr>
        <w:tc>
          <w:tcPr>
            <w:tcW w:w="2997" w:type="dxa"/>
            <w:vAlign w:val="bottom"/>
          </w:tcPr>
          <w:p w14:paraId="115E3FEA" w14:textId="77777777" w:rsidR="006A6CF0" w:rsidRPr="00720402" w:rsidRDefault="006A6CF0" w:rsidP="009E2342">
            <w:pPr>
              <w:pStyle w:val="a3"/>
              <w:tabs>
                <w:tab w:val="left" w:pos="540"/>
              </w:tabs>
              <w:spacing w:line="360" w:lineRule="auto"/>
              <w:ind w:left="516" w:right="-108" w:hanging="300"/>
              <w:rPr>
                <w:rFonts w:ascii="Arial" w:hAnsi="Arial" w:cs="Arial"/>
                <w:b w:val="0"/>
                <w:bCs w:val="0"/>
                <w:sz w:val="12"/>
                <w:szCs w:val="12"/>
              </w:rPr>
            </w:pPr>
          </w:p>
        </w:tc>
        <w:tc>
          <w:tcPr>
            <w:tcW w:w="1232" w:type="dxa"/>
            <w:vAlign w:val="bottom"/>
          </w:tcPr>
          <w:p w14:paraId="67C6BD10"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2"/>
                <w:szCs w:val="12"/>
              </w:rPr>
            </w:pPr>
          </w:p>
        </w:tc>
        <w:tc>
          <w:tcPr>
            <w:tcW w:w="116" w:type="dxa"/>
          </w:tcPr>
          <w:p w14:paraId="4E4FEC79"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2"/>
                <w:szCs w:val="12"/>
              </w:rPr>
            </w:pPr>
          </w:p>
        </w:tc>
        <w:tc>
          <w:tcPr>
            <w:tcW w:w="1525" w:type="dxa"/>
            <w:vAlign w:val="bottom"/>
          </w:tcPr>
          <w:p w14:paraId="6B2FB9BE"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2"/>
                <w:szCs w:val="12"/>
              </w:rPr>
            </w:pPr>
          </w:p>
        </w:tc>
        <w:tc>
          <w:tcPr>
            <w:tcW w:w="108" w:type="dxa"/>
          </w:tcPr>
          <w:p w14:paraId="20F59B6C"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2"/>
                <w:szCs w:val="12"/>
              </w:rPr>
            </w:pPr>
          </w:p>
        </w:tc>
        <w:tc>
          <w:tcPr>
            <w:tcW w:w="1232" w:type="dxa"/>
            <w:vAlign w:val="bottom"/>
          </w:tcPr>
          <w:p w14:paraId="09583935"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2"/>
                <w:szCs w:val="12"/>
              </w:rPr>
            </w:pPr>
          </w:p>
        </w:tc>
        <w:tc>
          <w:tcPr>
            <w:tcW w:w="116" w:type="dxa"/>
          </w:tcPr>
          <w:p w14:paraId="189757DC"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2"/>
                <w:szCs w:val="12"/>
              </w:rPr>
            </w:pPr>
          </w:p>
        </w:tc>
        <w:tc>
          <w:tcPr>
            <w:tcW w:w="1525" w:type="dxa"/>
            <w:vAlign w:val="bottom"/>
          </w:tcPr>
          <w:p w14:paraId="01124FD8"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2"/>
                <w:szCs w:val="12"/>
              </w:rPr>
            </w:pPr>
          </w:p>
        </w:tc>
      </w:tr>
      <w:tr w:rsidR="008610D7" w:rsidRPr="00720402" w14:paraId="7F3DE4D5" w14:textId="77777777" w:rsidTr="00021CC9">
        <w:trPr>
          <w:cantSplit/>
        </w:trPr>
        <w:tc>
          <w:tcPr>
            <w:tcW w:w="2997" w:type="dxa"/>
            <w:shd w:val="clear" w:color="auto" w:fill="auto"/>
          </w:tcPr>
          <w:p w14:paraId="75E93F2E" w14:textId="77777777" w:rsidR="006A6CF0" w:rsidRPr="00720402" w:rsidRDefault="006A6CF0"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20402">
              <w:rPr>
                <w:rFonts w:ascii="Arial" w:hAnsi="Arial" w:cs="Arial"/>
                <w:b/>
                <w:bCs/>
                <w:sz w:val="16"/>
                <w:szCs w:val="16"/>
              </w:rPr>
              <w:t>Other receivables</w:t>
            </w:r>
          </w:p>
        </w:tc>
        <w:tc>
          <w:tcPr>
            <w:tcW w:w="1232" w:type="dxa"/>
          </w:tcPr>
          <w:p w14:paraId="1029D09C"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2F349EC1"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525" w:type="dxa"/>
          </w:tcPr>
          <w:p w14:paraId="10BB20CB"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75E5B494"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232" w:type="dxa"/>
          </w:tcPr>
          <w:p w14:paraId="084D91BF"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6" w:type="dxa"/>
          </w:tcPr>
          <w:p w14:paraId="22DD0928"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5" w:type="dxa"/>
          </w:tcPr>
          <w:p w14:paraId="14B502EC"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8610D7" w:rsidRPr="00720402" w14:paraId="1167C8A3" w14:textId="77777777" w:rsidTr="00021CC9">
        <w:trPr>
          <w:cantSplit/>
        </w:trPr>
        <w:tc>
          <w:tcPr>
            <w:tcW w:w="2997" w:type="dxa"/>
            <w:shd w:val="clear" w:color="auto" w:fill="auto"/>
          </w:tcPr>
          <w:p w14:paraId="0480BC10" w14:textId="77777777"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Subsidiaries</w:t>
            </w:r>
          </w:p>
        </w:tc>
        <w:tc>
          <w:tcPr>
            <w:tcW w:w="1232" w:type="dxa"/>
          </w:tcPr>
          <w:p w14:paraId="59BB6EE1" w14:textId="7B5DF7D0"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cs/>
              </w:rPr>
              <w:t>-</w:t>
            </w:r>
          </w:p>
        </w:tc>
        <w:tc>
          <w:tcPr>
            <w:tcW w:w="116" w:type="dxa"/>
          </w:tcPr>
          <w:p w14:paraId="06998901" w14:textId="77777777" w:rsidR="00C011F9" w:rsidRPr="00720402" w:rsidRDefault="00C011F9" w:rsidP="009E2342">
            <w:pPr>
              <w:tabs>
                <w:tab w:val="left" w:pos="0"/>
              </w:tabs>
              <w:spacing w:line="360" w:lineRule="auto"/>
              <w:jc w:val="right"/>
              <w:rPr>
                <w:rFonts w:ascii="Arial" w:hAnsi="Arial" w:cs="Arial"/>
                <w:sz w:val="16"/>
                <w:szCs w:val="16"/>
              </w:rPr>
            </w:pPr>
          </w:p>
        </w:tc>
        <w:tc>
          <w:tcPr>
            <w:tcW w:w="1525" w:type="dxa"/>
          </w:tcPr>
          <w:p w14:paraId="4B29A7FB" w14:textId="0BAE967E"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cs/>
              </w:rPr>
              <w:t>-</w:t>
            </w:r>
          </w:p>
        </w:tc>
        <w:tc>
          <w:tcPr>
            <w:tcW w:w="108" w:type="dxa"/>
          </w:tcPr>
          <w:p w14:paraId="181E2001" w14:textId="77777777" w:rsidR="00C011F9" w:rsidRPr="00720402" w:rsidRDefault="00C011F9" w:rsidP="009E2342">
            <w:pPr>
              <w:tabs>
                <w:tab w:val="left" w:pos="0"/>
              </w:tabs>
              <w:spacing w:line="360" w:lineRule="auto"/>
              <w:jc w:val="right"/>
              <w:rPr>
                <w:rFonts w:ascii="Arial" w:hAnsi="Arial" w:cs="Arial"/>
                <w:sz w:val="16"/>
                <w:szCs w:val="16"/>
              </w:rPr>
            </w:pPr>
          </w:p>
        </w:tc>
        <w:tc>
          <w:tcPr>
            <w:tcW w:w="1232" w:type="dxa"/>
          </w:tcPr>
          <w:p w14:paraId="56BE7558" w14:textId="1EE4426B"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14,077</w:t>
            </w:r>
          </w:p>
        </w:tc>
        <w:tc>
          <w:tcPr>
            <w:tcW w:w="116" w:type="dxa"/>
          </w:tcPr>
          <w:p w14:paraId="63A88689" w14:textId="77777777" w:rsidR="00C011F9" w:rsidRPr="00720402" w:rsidRDefault="00C011F9" w:rsidP="009E2342">
            <w:pPr>
              <w:tabs>
                <w:tab w:val="left" w:pos="0"/>
              </w:tabs>
              <w:spacing w:line="360" w:lineRule="auto"/>
              <w:jc w:val="right"/>
              <w:rPr>
                <w:rFonts w:ascii="Arial" w:hAnsi="Arial" w:cs="Arial"/>
                <w:sz w:val="16"/>
                <w:szCs w:val="16"/>
              </w:rPr>
            </w:pPr>
          </w:p>
        </w:tc>
        <w:tc>
          <w:tcPr>
            <w:tcW w:w="1525" w:type="dxa"/>
          </w:tcPr>
          <w:p w14:paraId="533E203E" w14:textId="3E66CEDB"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11,465</w:t>
            </w:r>
          </w:p>
        </w:tc>
      </w:tr>
      <w:tr w:rsidR="008610D7" w:rsidRPr="00720402" w14:paraId="37E73486" w14:textId="77777777" w:rsidTr="00021CC9">
        <w:trPr>
          <w:cantSplit/>
        </w:trPr>
        <w:tc>
          <w:tcPr>
            <w:tcW w:w="2997" w:type="dxa"/>
            <w:shd w:val="clear" w:color="auto" w:fill="auto"/>
          </w:tcPr>
          <w:p w14:paraId="5588CE16" w14:textId="77777777"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Associated</w:t>
            </w:r>
          </w:p>
        </w:tc>
        <w:tc>
          <w:tcPr>
            <w:tcW w:w="1232" w:type="dxa"/>
          </w:tcPr>
          <w:p w14:paraId="7C56F6A8" w14:textId="578167A2"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rPr>
              <w:t>1,326</w:t>
            </w:r>
          </w:p>
        </w:tc>
        <w:tc>
          <w:tcPr>
            <w:tcW w:w="116" w:type="dxa"/>
          </w:tcPr>
          <w:p w14:paraId="2F4194FA" w14:textId="77777777" w:rsidR="00C011F9" w:rsidRPr="00720402" w:rsidRDefault="00C011F9" w:rsidP="009E2342">
            <w:pPr>
              <w:tabs>
                <w:tab w:val="left" w:pos="0"/>
              </w:tabs>
              <w:spacing w:line="360" w:lineRule="auto"/>
              <w:jc w:val="right"/>
              <w:rPr>
                <w:rFonts w:ascii="Arial" w:hAnsi="Arial" w:cs="Arial"/>
                <w:sz w:val="16"/>
                <w:szCs w:val="16"/>
              </w:rPr>
            </w:pPr>
          </w:p>
        </w:tc>
        <w:tc>
          <w:tcPr>
            <w:tcW w:w="1525" w:type="dxa"/>
          </w:tcPr>
          <w:p w14:paraId="01FCFDBC" w14:textId="1230E9A8"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1,32</w:t>
            </w:r>
            <w:r w:rsidRPr="00720402">
              <w:rPr>
                <w:rFonts w:ascii="Arial" w:hAnsi="Arial" w:cs="Arial"/>
                <w:sz w:val="16"/>
                <w:szCs w:val="16"/>
                <w:cs/>
              </w:rPr>
              <w:t>6</w:t>
            </w:r>
          </w:p>
        </w:tc>
        <w:tc>
          <w:tcPr>
            <w:tcW w:w="108" w:type="dxa"/>
          </w:tcPr>
          <w:p w14:paraId="619ED0A3" w14:textId="77777777" w:rsidR="00C011F9" w:rsidRPr="00720402" w:rsidRDefault="00C011F9" w:rsidP="009E2342">
            <w:pPr>
              <w:tabs>
                <w:tab w:val="left" w:pos="0"/>
              </w:tabs>
              <w:spacing w:line="360" w:lineRule="auto"/>
              <w:jc w:val="right"/>
              <w:rPr>
                <w:rFonts w:ascii="Arial" w:hAnsi="Arial" w:cs="Arial"/>
                <w:sz w:val="16"/>
                <w:szCs w:val="16"/>
              </w:rPr>
            </w:pPr>
          </w:p>
        </w:tc>
        <w:tc>
          <w:tcPr>
            <w:tcW w:w="1232" w:type="dxa"/>
          </w:tcPr>
          <w:p w14:paraId="24B6F807" w14:textId="521E82F1"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cs/>
              </w:rPr>
              <w:t>-</w:t>
            </w:r>
          </w:p>
        </w:tc>
        <w:tc>
          <w:tcPr>
            <w:tcW w:w="116" w:type="dxa"/>
          </w:tcPr>
          <w:p w14:paraId="1A55E3DC" w14:textId="77777777" w:rsidR="00C011F9" w:rsidRPr="00720402" w:rsidRDefault="00C011F9" w:rsidP="009E2342">
            <w:pPr>
              <w:tabs>
                <w:tab w:val="left" w:pos="0"/>
              </w:tabs>
              <w:spacing w:line="360" w:lineRule="auto"/>
              <w:jc w:val="right"/>
              <w:rPr>
                <w:rFonts w:ascii="Arial" w:hAnsi="Arial" w:cs="Arial"/>
                <w:sz w:val="16"/>
                <w:szCs w:val="16"/>
              </w:rPr>
            </w:pPr>
          </w:p>
        </w:tc>
        <w:tc>
          <w:tcPr>
            <w:tcW w:w="1525" w:type="dxa"/>
          </w:tcPr>
          <w:p w14:paraId="6C13350D" w14:textId="3F860F1A"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cs/>
              </w:rPr>
              <w:t>-</w:t>
            </w:r>
          </w:p>
        </w:tc>
      </w:tr>
      <w:tr w:rsidR="008610D7" w:rsidRPr="00720402" w14:paraId="6A68185F" w14:textId="77777777" w:rsidTr="00021CC9">
        <w:trPr>
          <w:cantSplit/>
        </w:trPr>
        <w:tc>
          <w:tcPr>
            <w:tcW w:w="2997" w:type="dxa"/>
            <w:shd w:val="clear" w:color="auto" w:fill="auto"/>
          </w:tcPr>
          <w:p w14:paraId="4C368C75" w14:textId="77777777"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20402">
              <w:rPr>
                <w:rFonts w:ascii="Arial" w:hAnsi="Arial" w:cs="Arial"/>
                <w:sz w:val="16"/>
                <w:szCs w:val="16"/>
              </w:rPr>
              <w:t xml:space="preserve">Total </w:t>
            </w:r>
          </w:p>
        </w:tc>
        <w:tc>
          <w:tcPr>
            <w:tcW w:w="1232" w:type="dxa"/>
            <w:tcBorders>
              <w:top w:val="single" w:sz="4" w:space="0" w:color="auto"/>
              <w:bottom w:val="single" w:sz="12" w:space="0" w:color="auto"/>
            </w:tcBorders>
          </w:tcPr>
          <w:p w14:paraId="63B74F5A" w14:textId="777CE4F2"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rPr>
              <w:t>1,326</w:t>
            </w:r>
          </w:p>
        </w:tc>
        <w:tc>
          <w:tcPr>
            <w:tcW w:w="116" w:type="dxa"/>
          </w:tcPr>
          <w:p w14:paraId="0A6C0A4A"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tcBorders>
              <w:top w:val="single" w:sz="4" w:space="0" w:color="auto"/>
              <w:bottom w:val="single" w:sz="12" w:space="0" w:color="auto"/>
            </w:tcBorders>
          </w:tcPr>
          <w:p w14:paraId="6DD35D25" w14:textId="6D49CA74"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1,32</w:t>
            </w:r>
            <w:r w:rsidRPr="00720402">
              <w:rPr>
                <w:rFonts w:ascii="Arial" w:hAnsi="Arial" w:cs="Arial"/>
                <w:sz w:val="16"/>
                <w:szCs w:val="16"/>
                <w:cs/>
              </w:rPr>
              <w:t>6</w:t>
            </w:r>
          </w:p>
        </w:tc>
        <w:tc>
          <w:tcPr>
            <w:tcW w:w="108" w:type="dxa"/>
          </w:tcPr>
          <w:p w14:paraId="60A95158"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232" w:type="dxa"/>
            <w:tcBorders>
              <w:top w:val="single" w:sz="4" w:space="0" w:color="auto"/>
              <w:bottom w:val="single" w:sz="12" w:space="0" w:color="auto"/>
            </w:tcBorders>
          </w:tcPr>
          <w:p w14:paraId="5AA29561" w14:textId="74E12B3C"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14,077</w:t>
            </w:r>
          </w:p>
        </w:tc>
        <w:tc>
          <w:tcPr>
            <w:tcW w:w="116" w:type="dxa"/>
          </w:tcPr>
          <w:p w14:paraId="2A49801C"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tcBorders>
              <w:top w:val="single" w:sz="4" w:space="0" w:color="auto"/>
              <w:bottom w:val="single" w:sz="12" w:space="0" w:color="auto"/>
            </w:tcBorders>
          </w:tcPr>
          <w:p w14:paraId="60C46BCA" w14:textId="4BDD7F9B"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11,465</w:t>
            </w:r>
          </w:p>
        </w:tc>
      </w:tr>
      <w:tr w:rsidR="008610D7" w:rsidRPr="00720402" w14:paraId="0CB0106E" w14:textId="77777777" w:rsidTr="00021CC9">
        <w:trPr>
          <w:cantSplit/>
        </w:trPr>
        <w:tc>
          <w:tcPr>
            <w:tcW w:w="2997" w:type="dxa"/>
          </w:tcPr>
          <w:p w14:paraId="367BD53F" w14:textId="77777777" w:rsidR="006A6CF0" w:rsidRPr="00720402" w:rsidRDefault="006A6CF0" w:rsidP="009E2342">
            <w:pPr>
              <w:pStyle w:val="1"/>
              <w:widowControl/>
              <w:spacing w:line="360" w:lineRule="auto"/>
              <w:ind w:right="73"/>
              <w:rPr>
                <w:rFonts w:ascii="Arial" w:hAnsi="Arial" w:cs="Arial"/>
                <w:color w:val="auto"/>
                <w:sz w:val="12"/>
                <w:szCs w:val="12"/>
                <w:u w:val="single"/>
              </w:rPr>
            </w:pPr>
          </w:p>
        </w:tc>
        <w:tc>
          <w:tcPr>
            <w:tcW w:w="1232" w:type="dxa"/>
            <w:tcBorders>
              <w:top w:val="single" w:sz="12" w:space="0" w:color="auto"/>
            </w:tcBorders>
          </w:tcPr>
          <w:p w14:paraId="47B09878"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2"/>
                <w:szCs w:val="12"/>
              </w:rPr>
            </w:pPr>
          </w:p>
        </w:tc>
        <w:tc>
          <w:tcPr>
            <w:tcW w:w="116" w:type="dxa"/>
          </w:tcPr>
          <w:p w14:paraId="5CD6117A"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2"/>
                <w:szCs w:val="12"/>
                <w:u w:val="single"/>
              </w:rPr>
            </w:pPr>
          </w:p>
        </w:tc>
        <w:tc>
          <w:tcPr>
            <w:tcW w:w="1525" w:type="dxa"/>
            <w:tcBorders>
              <w:top w:val="single" w:sz="12" w:space="0" w:color="auto"/>
            </w:tcBorders>
          </w:tcPr>
          <w:p w14:paraId="1B696604"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2"/>
                <w:szCs w:val="12"/>
              </w:rPr>
            </w:pPr>
          </w:p>
        </w:tc>
        <w:tc>
          <w:tcPr>
            <w:tcW w:w="108" w:type="dxa"/>
          </w:tcPr>
          <w:p w14:paraId="357B621F"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2"/>
                <w:szCs w:val="12"/>
              </w:rPr>
            </w:pPr>
          </w:p>
        </w:tc>
        <w:tc>
          <w:tcPr>
            <w:tcW w:w="1232" w:type="dxa"/>
            <w:tcBorders>
              <w:top w:val="single" w:sz="12" w:space="0" w:color="auto"/>
            </w:tcBorders>
          </w:tcPr>
          <w:p w14:paraId="597021B7"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2"/>
                <w:szCs w:val="12"/>
              </w:rPr>
            </w:pPr>
          </w:p>
        </w:tc>
        <w:tc>
          <w:tcPr>
            <w:tcW w:w="116" w:type="dxa"/>
          </w:tcPr>
          <w:p w14:paraId="3DCA5D3F"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2"/>
                <w:szCs w:val="12"/>
              </w:rPr>
            </w:pPr>
          </w:p>
        </w:tc>
        <w:tc>
          <w:tcPr>
            <w:tcW w:w="1525" w:type="dxa"/>
            <w:tcBorders>
              <w:top w:val="single" w:sz="12" w:space="0" w:color="auto"/>
            </w:tcBorders>
          </w:tcPr>
          <w:p w14:paraId="176805B8"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2"/>
                <w:szCs w:val="12"/>
              </w:rPr>
            </w:pPr>
          </w:p>
        </w:tc>
      </w:tr>
      <w:tr w:rsidR="008610D7" w:rsidRPr="00720402" w14:paraId="4AFAEBFA" w14:textId="77777777" w:rsidTr="00D11720">
        <w:trPr>
          <w:cantSplit/>
        </w:trPr>
        <w:tc>
          <w:tcPr>
            <w:tcW w:w="2997" w:type="dxa"/>
          </w:tcPr>
          <w:p w14:paraId="5973025C" w14:textId="77777777" w:rsidR="006A6CF0" w:rsidRPr="00720402" w:rsidRDefault="006A6CF0"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20402">
              <w:rPr>
                <w:rFonts w:ascii="Arial" w:hAnsi="Arial" w:cs="Arial"/>
                <w:b/>
                <w:bCs/>
                <w:sz w:val="16"/>
                <w:szCs w:val="16"/>
              </w:rPr>
              <w:t>Retention receivables</w:t>
            </w:r>
          </w:p>
        </w:tc>
        <w:tc>
          <w:tcPr>
            <w:tcW w:w="1232" w:type="dxa"/>
          </w:tcPr>
          <w:p w14:paraId="2C2E5851"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08FEED8D"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525" w:type="dxa"/>
          </w:tcPr>
          <w:p w14:paraId="36EBF0B2"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147DB887"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232" w:type="dxa"/>
          </w:tcPr>
          <w:p w14:paraId="361CE10B"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6" w:type="dxa"/>
          </w:tcPr>
          <w:p w14:paraId="0CF24036"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5" w:type="dxa"/>
          </w:tcPr>
          <w:p w14:paraId="44960998"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8610D7" w:rsidRPr="00720402" w14:paraId="6D5F3B87" w14:textId="77777777" w:rsidTr="00D11720">
        <w:trPr>
          <w:cantSplit/>
        </w:trPr>
        <w:tc>
          <w:tcPr>
            <w:tcW w:w="2997" w:type="dxa"/>
          </w:tcPr>
          <w:p w14:paraId="5B898651" w14:textId="374841BB" w:rsidR="007C1270" w:rsidRPr="00720402" w:rsidRDefault="00D11720"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Pr>
                <w:rFonts w:ascii="Arial" w:hAnsi="Arial" w:cs="Arial"/>
                <w:sz w:val="16"/>
                <w:szCs w:val="16"/>
              </w:rPr>
              <w:t xml:space="preserve">   </w:t>
            </w:r>
            <w:r w:rsidRPr="00720402">
              <w:rPr>
                <w:rFonts w:ascii="Arial" w:hAnsi="Arial" w:cs="Arial"/>
                <w:sz w:val="16"/>
                <w:szCs w:val="16"/>
              </w:rPr>
              <w:t>Associated</w:t>
            </w:r>
          </w:p>
        </w:tc>
        <w:tc>
          <w:tcPr>
            <w:tcW w:w="1232" w:type="dxa"/>
          </w:tcPr>
          <w:p w14:paraId="45F2C21E" w14:textId="7668176B" w:rsidR="007C1270" w:rsidRPr="00720402" w:rsidRDefault="007C1270" w:rsidP="00D11720">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rPr>
              <w:t>2</w:t>
            </w:r>
          </w:p>
        </w:tc>
        <w:tc>
          <w:tcPr>
            <w:tcW w:w="116" w:type="dxa"/>
          </w:tcPr>
          <w:p w14:paraId="0D0DD9EF" w14:textId="77777777" w:rsidR="007C1270" w:rsidRPr="00720402" w:rsidRDefault="007C1270" w:rsidP="009E2342">
            <w:pPr>
              <w:tabs>
                <w:tab w:val="clear" w:pos="454"/>
                <w:tab w:val="clear" w:pos="680"/>
                <w:tab w:val="left" w:pos="0"/>
              </w:tabs>
              <w:spacing w:line="360" w:lineRule="auto"/>
              <w:jc w:val="right"/>
              <w:rPr>
                <w:rFonts w:ascii="Arial" w:hAnsi="Arial" w:cs="Arial"/>
                <w:sz w:val="16"/>
                <w:szCs w:val="16"/>
              </w:rPr>
            </w:pPr>
          </w:p>
        </w:tc>
        <w:tc>
          <w:tcPr>
            <w:tcW w:w="1525" w:type="dxa"/>
          </w:tcPr>
          <w:p w14:paraId="676E61EA" w14:textId="3BAFF535" w:rsidR="007C1270" w:rsidRPr="00720402" w:rsidRDefault="007C1270" w:rsidP="00D11720">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2</w:t>
            </w:r>
          </w:p>
        </w:tc>
        <w:tc>
          <w:tcPr>
            <w:tcW w:w="108" w:type="dxa"/>
          </w:tcPr>
          <w:p w14:paraId="10AF41C6" w14:textId="77777777" w:rsidR="007C1270" w:rsidRPr="00720402" w:rsidRDefault="007C1270" w:rsidP="009E2342">
            <w:pPr>
              <w:tabs>
                <w:tab w:val="clear" w:pos="454"/>
                <w:tab w:val="clear" w:pos="680"/>
                <w:tab w:val="left" w:pos="0"/>
              </w:tabs>
              <w:spacing w:line="360" w:lineRule="auto"/>
              <w:jc w:val="right"/>
              <w:rPr>
                <w:rFonts w:ascii="Arial" w:hAnsi="Arial" w:cs="Arial"/>
                <w:sz w:val="16"/>
                <w:szCs w:val="16"/>
              </w:rPr>
            </w:pPr>
          </w:p>
        </w:tc>
        <w:tc>
          <w:tcPr>
            <w:tcW w:w="1232" w:type="dxa"/>
          </w:tcPr>
          <w:p w14:paraId="2E7B14C2" w14:textId="685EC3EC" w:rsidR="007C1270" w:rsidRPr="00720402" w:rsidRDefault="007C1270" w:rsidP="00D11720">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2</w:t>
            </w:r>
          </w:p>
        </w:tc>
        <w:tc>
          <w:tcPr>
            <w:tcW w:w="116" w:type="dxa"/>
          </w:tcPr>
          <w:p w14:paraId="42D8296C" w14:textId="77777777" w:rsidR="007C1270" w:rsidRPr="00720402" w:rsidRDefault="007C1270" w:rsidP="009E2342">
            <w:pPr>
              <w:spacing w:line="360" w:lineRule="auto"/>
              <w:jc w:val="right"/>
              <w:rPr>
                <w:rFonts w:ascii="Arial" w:hAnsi="Arial" w:cs="Arial"/>
                <w:sz w:val="16"/>
                <w:szCs w:val="16"/>
              </w:rPr>
            </w:pPr>
          </w:p>
        </w:tc>
        <w:tc>
          <w:tcPr>
            <w:tcW w:w="1525" w:type="dxa"/>
          </w:tcPr>
          <w:p w14:paraId="79B9F0FE" w14:textId="0EDD6DA3" w:rsidR="007C1270" w:rsidRPr="00720402" w:rsidRDefault="007C1270" w:rsidP="00D11720">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2</w:t>
            </w:r>
          </w:p>
        </w:tc>
      </w:tr>
      <w:tr w:rsidR="00F77530" w:rsidRPr="00720402" w14:paraId="5EC92E1A" w14:textId="77777777" w:rsidTr="00D11720">
        <w:trPr>
          <w:cantSplit/>
        </w:trPr>
        <w:tc>
          <w:tcPr>
            <w:tcW w:w="2997" w:type="dxa"/>
          </w:tcPr>
          <w:p w14:paraId="4A599824" w14:textId="77777777" w:rsidR="00F77530" w:rsidRDefault="00F77530"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p>
          <w:p w14:paraId="432C37F3" w14:textId="6A0E86E3" w:rsidR="00D11720" w:rsidRPr="00720402" w:rsidRDefault="00D11720"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p>
        </w:tc>
        <w:tc>
          <w:tcPr>
            <w:tcW w:w="1232" w:type="dxa"/>
          </w:tcPr>
          <w:p w14:paraId="126B499C" w14:textId="77777777" w:rsidR="00F77530" w:rsidRPr="00720402" w:rsidRDefault="00F7753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38F3A177" w14:textId="77777777" w:rsidR="00F77530" w:rsidRPr="00720402" w:rsidRDefault="00F77530" w:rsidP="009E2342">
            <w:pPr>
              <w:tabs>
                <w:tab w:val="clear" w:pos="907"/>
              </w:tabs>
              <w:spacing w:line="360" w:lineRule="auto"/>
              <w:ind w:left="-108" w:right="-80"/>
              <w:jc w:val="center"/>
              <w:rPr>
                <w:rFonts w:ascii="Arial" w:hAnsi="Arial" w:cs="Arial"/>
                <w:sz w:val="16"/>
                <w:szCs w:val="16"/>
                <w:cs/>
              </w:rPr>
            </w:pPr>
          </w:p>
        </w:tc>
        <w:tc>
          <w:tcPr>
            <w:tcW w:w="1525" w:type="dxa"/>
          </w:tcPr>
          <w:p w14:paraId="75862A1E" w14:textId="77777777" w:rsidR="00F77530" w:rsidRPr="00720402" w:rsidRDefault="00F7753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370AC393" w14:textId="77777777" w:rsidR="00F77530" w:rsidRPr="00720402" w:rsidRDefault="00F77530" w:rsidP="009E2342">
            <w:pPr>
              <w:tabs>
                <w:tab w:val="clear" w:pos="907"/>
              </w:tabs>
              <w:spacing w:line="360" w:lineRule="auto"/>
              <w:ind w:left="-108" w:right="-80"/>
              <w:jc w:val="right"/>
              <w:rPr>
                <w:rFonts w:ascii="Arial" w:hAnsi="Arial" w:cs="Arial"/>
                <w:sz w:val="16"/>
                <w:szCs w:val="16"/>
                <w:cs/>
              </w:rPr>
            </w:pPr>
          </w:p>
        </w:tc>
        <w:tc>
          <w:tcPr>
            <w:tcW w:w="1232" w:type="dxa"/>
          </w:tcPr>
          <w:p w14:paraId="32FDAFDA" w14:textId="77777777" w:rsidR="00F77530" w:rsidRPr="00720402" w:rsidRDefault="00F7753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6" w:type="dxa"/>
          </w:tcPr>
          <w:p w14:paraId="495002AE" w14:textId="77777777" w:rsidR="00F77530" w:rsidRPr="00720402" w:rsidRDefault="00F77530" w:rsidP="009E2342">
            <w:pPr>
              <w:tabs>
                <w:tab w:val="clear" w:pos="907"/>
              </w:tabs>
              <w:spacing w:line="360" w:lineRule="auto"/>
              <w:ind w:left="-108" w:right="-80"/>
              <w:jc w:val="right"/>
              <w:rPr>
                <w:rFonts w:ascii="Arial" w:hAnsi="Arial" w:cs="Arial"/>
                <w:sz w:val="16"/>
                <w:szCs w:val="16"/>
                <w:cs/>
              </w:rPr>
            </w:pPr>
          </w:p>
        </w:tc>
        <w:tc>
          <w:tcPr>
            <w:tcW w:w="1525" w:type="dxa"/>
          </w:tcPr>
          <w:p w14:paraId="1D83A7CD" w14:textId="77777777" w:rsidR="00F77530" w:rsidRPr="00720402" w:rsidRDefault="00F7753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8610D7" w:rsidRPr="00720402" w14:paraId="1ADC7FA9" w14:textId="77777777" w:rsidTr="00021CC9">
        <w:trPr>
          <w:cantSplit/>
        </w:trPr>
        <w:tc>
          <w:tcPr>
            <w:tcW w:w="2997" w:type="dxa"/>
          </w:tcPr>
          <w:p w14:paraId="0D63F7AC" w14:textId="77777777" w:rsidR="006A6CF0" w:rsidRPr="00720402" w:rsidRDefault="006A6CF0"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cs/>
              </w:rPr>
            </w:pPr>
            <w:r w:rsidRPr="00720402">
              <w:rPr>
                <w:rFonts w:ascii="Arial" w:hAnsi="Arial" w:cs="Arial"/>
                <w:b/>
                <w:bCs/>
                <w:sz w:val="16"/>
                <w:szCs w:val="16"/>
              </w:rPr>
              <w:lastRenderedPageBreak/>
              <w:t>Trade accounts payable</w:t>
            </w:r>
          </w:p>
        </w:tc>
        <w:tc>
          <w:tcPr>
            <w:tcW w:w="1232" w:type="dxa"/>
          </w:tcPr>
          <w:p w14:paraId="4F212753"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45EE6A94" w14:textId="77777777" w:rsidR="006A6CF0" w:rsidRPr="00720402" w:rsidRDefault="006A6CF0" w:rsidP="009E2342">
            <w:pPr>
              <w:tabs>
                <w:tab w:val="clear" w:pos="907"/>
              </w:tabs>
              <w:spacing w:line="360" w:lineRule="auto"/>
              <w:ind w:left="-108" w:right="-80"/>
              <w:jc w:val="center"/>
              <w:rPr>
                <w:rFonts w:ascii="Arial" w:hAnsi="Arial" w:cs="Arial"/>
                <w:sz w:val="16"/>
                <w:szCs w:val="16"/>
                <w:cs/>
              </w:rPr>
            </w:pPr>
          </w:p>
        </w:tc>
        <w:tc>
          <w:tcPr>
            <w:tcW w:w="1525" w:type="dxa"/>
          </w:tcPr>
          <w:p w14:paraId="667B77EB"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29B46F81" w14:textId="77777777" w:rsidR="006A6CF0" w:rsidRPr="00720402" w:rsidRDefault="006A6CF0" w:rsidP="009E2342">
            <w:pPr>
              <w:tabs>
                <w:tab w:val="clear" w:pos="907"/>
              </w:tabs>
              <w:spacing w:line="360" w:lineRule="auto"/>
              <w:ind w:left="-108" w:right="-80"/>
              <w:jc w:val="right"/>
              <w:rPr>
                <w:rFonts w:ascii="Arial" w:hAnsi="Arial" w:cs="Arial"/>
                <w:sz w:val="16"/>
                <w:szCs w:val="16"/>
                <w:cs/>
              </w:rPr>
            </w:pPr>
          </w:p>
        </w:tc>
        <w:tc>
          <w:tcPr>
            <w:tcW w:w="1232" w:type="dxa"/>
          </w:tcPr>
          <w:p w14:paraId="0A266861"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6" w:type="dxa"/>
          </w:tcPr>
          <w:p w14:paraId="7E7F13C5" w14:textId="77777777" w:rsidR="006A6CF0" w:rsidRPr="00720402" w:rsidRDefault="006A6CF0" w:rsidP="009E2342">
            <w:pPr>
              <w:tabs>
                <w:tab w:val="clear" w:pos="907"/>
              </w:tabs>
              <w:spacing w:line="360" w:lineRule="auto"/>
              <w:ind w:left="-108" w:right="-80"/>
              <w:jc w:val="right"/>
              <w:rPr>
                <w:rFonts w:ascii="Arial" w:hAnsi="Arial" w:cs="Arial"/>
                <w:sz w:val="16"/>
                <w:szCs w:val="16"/>
                <w:cs/>
              </w:rPr>
            </w:pPr>
          </w:p>
        </w:tc>
        <w:tc>
          <w:tcPr>
            <w:tcW w:w="1525" w:type="dxa"/>
          </w:tcPr>
          <w:p w14:paraId="6C267828"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8610D7" w:rsidRPr="00720402" w14:paraId="1C5271D9" w14:textId="77777777" w:rsidTr="00021CC9">
        <w:trPr>
          <w:cantSplit/>
        </w:trPr>
        <w:tc>
          <w:tcPr>
            <w:tcW w:w="2997" w:type="dxa"/>
            <w:shd w:val="clear" w:color="auto" w:fill="auto"/>
          </w:tcPr>
          <w:p w14:paraId="181A23E1" w14:textId="77777777"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Subsidiaries</w:t>
            </w:r>
          </w:p>
        </w:tc>
        <w:tc>
          <w:tcPr>
            <w:tcW w:w="1232" w:type="dxa"/>
            <w:shd w:val="clear" w:color="auto" w:fill="auto"/>
          </w:tcPr>
          <w:p w14:paraId="3DDF2C08" w14:textId="5AFA2706"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cs/>
              </w:rPr>
              <w:t>-</w:t>
            </w:r>
          </w:p>
        </w:tc>
        <w:tc>
          <w:tcPr>
            <w:tcW w:w="116" w:type="dxa"/>
            <w:shd w:val="clear" w:color="auto" w:fill="auto"/>
          </w:tcPr>
          <w:p w14:paraId="35A8F8B6"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shd w:val="clear" w:color="auto" w:fill="auto"/>
          </w:tcPr>
          <w:p w14:paraId="2E5A34BC" w14:textId="2EFF5928"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cs/>
              </w:rPr>
              <w:t>-</w:t>
            </w:r>
          </w:p>
        </w:tc>
        <w:tc>
          <w:tcPr>
            <w:tcW w:w="108" w:type="dxa"/>
            <w:shd w:val="clear" w:color="auto" w:fill="auto"/>
          </w:tcPr>
          <w:p w14:paraId="55A5E93C"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232" w:type="dxa"/>
            <w:shd w:val="clear" w:color="auto" w:fill="auto"/>
          </w:tcPr>
          <w:p w14:paraId="58F193F0" w14:textId="0A86BD1E"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10,705</w:t>
            </w:r>
          </w:p>
        </w:tc>
        <w:tc>
          <w:tcPr>
            <w:tcW w:w="116" w:type="dxa"/>
            <w:shd w:val="clear" w:color="auto" w:fill="auto"/>
          </w:tcPr>
          <w:p w14:paraId="46C542AB"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shd w:val="clear" w:color="auto" w:fill="auto"/>
          </w:tcPr>
          <w:p w14:paraId="189B63DA" w14:textId="3CDAB1E7"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7,054</w:t>
            </w:r>
          </w:p>
        </w:tc>
      </w:tr>
      <w:tr w:rsidR="008610D7" w:rsidRPr="00720402" w14:paraId="4B689C6A" w14:textId="77777777" w:rsidTr="00021CC9">
        <w:trPr>
          <w:cantSplit/>
        </w:trPr>
        <w:tc>
          <w:tcPr>
            <w:tcW w:w="2997" w:type="dxa"/>
            <w:shd w:val="clear" w:color="auto" w:fill="auto"/>
          </w:tcPr>
          <w:p w14:paraId="21E64888" w14:textId="77777777"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Related companies</w:t>
            </w:r>
          </w:p>
        </w:tc>
        <w:tc>
          <w:tcPr>
            <w:tcW w:w="1232" w:type="dxa"/>
            <w:tcBorders>
              <w:bottom w:val="single" w:sz="4" w:space="0" w:color="auto"/>
            </w:tcBorders>
          </w:tcPr>
          <w:p w14:paraId="1A7953D0" w14:textId="1AA6412C" w:rsidR="00C011F9"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rPr>
                <w:rFonts w:ascii="Arial" w:hAnsi="Arial" w:cs="Arial"/>
                <w:sz w:val="16"/>
                <w:szCs w:val="16"/>
              </w:rPr>
            </w:pPr>
            <w:r w:rsidRPr="00720402">
              <w:rPr>
                <w:rFonts w:ascii="Arial" w:hAnsi="Arial" w:cs="Arial"/>
                <w:sz w:val="16"/>
                <w:szCs w:val="16"/>
                <w:cs/>
              </w:rPr>
              <w:t>73</w:t>
            </w:r>
            <w:r w:rsidRPr="00720402">
              <w:rPr>
                <w:rFonts w:ascii="Arial" w:hAnsi="Arial" w:cs="Arial"/>
                <w:sz w:val="16"/>
                <w:szCs w:val="16"/>
              </w:rPr>
              <w:t>,</w:t>
            </w:r>
            <w:r w:rsidRPr="00720402">
              <w:rPr>
                <w:rFonts w:ascii="Arial" w:hAnsi="Arial" w:cs="Arial"/>
                <w:sz w:val="16"/>
                <w:szCs w:val="16"/>
                <w:cs/>
              </w:rPr>
              <w:t>99</w:t>
            </w:r>
            <w:r w:rsidRPr="00720402">
              <w:rPr>
                <w:rFonts w:ascii="Arial" w:hAnsi="Arial" w:cs="Arial"/>
                <w:sz w:val="16"/>
                <w:szCs w:val="16"/>
              </w:rPr>
              <w:t>1</w:t>
            </w:r>
          </w:p>
        </w:tc>
        <w:tc>
          <w:tcPr>
            <w:tcW w:w="116" w:type="dxa"/>
          </w:tcPr>
          <w:p w14:paraId="3B911433" w14:textId="77777777" w:rsidR="00C011F9" w:rsidRPr="00720402" w:rsidRDefault="00C011F9" w:rsidP="009733E1">
            <w:pPr>
              <w:tabs>
                <w:tab w:val="clear" w:pos="454"/>
                <w:tab w:val="clear" w:pos="680"/>
                <w:tab w:val="left" w:pos="0"/>
                <w:tab w:val="decimal" w:pos="957"/>
              </w:tabs>
              <w:spacing w:line="360" w:lineRule="auto"/>
              <w:jc w:val="right"/>
              <w:rPr>
                <w:rFonts w:ascii="Arial" w:hAnsi="Arial" w:cs="Arial"/>
                <w:sz w:val="16"/>
                <w:szCs w:val="16"/>
              </w:rPr>
            </w:pPr>
          </w:p>
        </w:tc>
        <w:tc>
          <w:tcPr>
            <w:tcW w:w="1525" w:type="dxa"/>
            <w:tcBorders>
              <w:bottom w:val="single" w:sz="4" w:space="0" w:color="auto"/>
            </w:tcBorders>
          </w:tcPr>
          <w:p w14:paraId="47C0C6DD" w14:textId="7B33DA77"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16,156</w:t>
            </w:r>
          </w:p>
        </w:tc>
        <w:tc>
          <w:tcPr>
            <w:tcW w:w="108" w:type="dxa"/>
          </w:tcPr>
          <w:p w14:paraId="4999DA0F"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232" w:type="dxa"/>
            <w:tcBorders>
              <w:bottom w:val="single" w:sz="4" w:space="0" w:color="auto"/>
            </w:tcBorders>
            <w:shd w:val="clear" w:color="auto" w:fill="auto"/>
          </w:tcPr>
          <w:p w14:paraId="2E4F601F" w14:textId="30B414CD"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1,662</w:t>
            </w:r>
          </w:p>
        </w:tc>
        <w:tc>
          <w:tcPr>
            <w:tcW w:w="116" w:type="dxa"/>
          </w:tcPr>
          <w:p w14:paraId="3627439A"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tcBorders>
              <w:bottom w:val="single" w:sz="4" w:space="0" w:color="auto"/>
            </w:tcBorders>
          </w:tcPr>
          <w:p w14:paraId="1B594995" w14:textId="093FE099"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1,330</w:t>
            </w:r>
          </w:p>
        </w:tc>
      </w:tr>
      <w:tr w:rsidR="008610D7" w:rsidRPr="00720402" w14:paraId="23BC6C8B" w14:textId="77777777" w:rsidTr="00021CC9">
        <w:trPr>
          <w:cantSplit/>
        </w:trPr>
        <w:tc>
          <w:tcPr>
            <w:tcW w:w="2997" w:type="dxa"/>
            <w:shd w:val="clear" w:color="auto" w:fill="auto"/>
          </w:tcPr>
          <w:p w14:paraId="07456CB2" w14:textId="77777777" w:rsidR="00C011F9" w:rsidRPr="00720402" w:rsidRDefault="00C011F9"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20402">
              <w:rPr>
                <w:rFonts w:ascii="Arial" w:hAnsi="Arial" w:cs="Arial"/>
                <w:sz w:val="16"/>
                <w:szCs w:val="16"/>
              </w:rPr>
              <w:t xml:space="preserve">Total </w:t>
            </w:r>
          </w:p>
        </w:tc>
        <w:tc>
          <w:tcPr>
            <w:tcW w:w="1232" w:type="dxa"/>
            <w:tcBorders>
              <w:top w:val="single" w:sz="4" w:space="0" w:color="auto"/>
              <w:bottom w:val="single" w:sz="12" w:space="0" w:color="auto"/>
            </w:tcBorders>
          </w:tcPr>
          <w:p w14:paraId="0D67A882" w14:textId="139A99B4" w:rsidR="00C011F9"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rPr>
                <w:rFonts w:ascii="Arial" w:hAnsi="Arial" w:cs="Arial"/>
                <w:sz w:val="16"/>
                <w:szCs w:val="16"/>
              </w:rPr>
            </w:pPr>
            <w:r w:rsidRPr="00720402">
              <w:rPr>
                <w:rFonts w:ascii="Arial" w:hAnsi="Arial" w:cs="Arial"/>
                <w:sz w:val="16"/>
                <w:szCs w:val="16"/>
                <w:cs/>
              </w:rPr>
              <w:t>73</w:t>
            </w:r>
            <w:r w:rsidRPr="00720402">
              <w:rPr>
                <w:rFonts w:ascii="Arial" w:hAnsi="Arial" w:cs="Arial"/>
                <w:sz w:val="16"/>
                <w:szCs w:val="16"/>
              </w:rPr>
              <w:t>,</w:t>
            </w:r>
            <w:r w:rsidRPr="00720402">
              <w:rPr>
                <w:rFonts w:ascii="Arial" w:hAnsi="Arial" w:cs="Arial"/>
                <w:sz w:val="16"/>
                <w:szCs w:val="16"/>
                <w:cs/>
              </w:rPr>
              <w:t>99</w:t>
            </w:r>
            <w:r w:rsidRPr="00720402">
              <w:rPr>
                <w:rFonts w:ascii="Arial" w:hAnsi="Arial" w:cs="Arial"/>
                <w:sz w:val="16"/>
                <w:szCs w:val="16"/>
              </w:rPr>
              <w:t>1</w:t>
            </w:r>
          </w:p>
        </w:tc>
        <w:tc>
          <w:tcPr>
            <w:tcW w:w="116" w:type="dxa"/>
          </w:tcPr>
          <w:p w14:paraId="5CB82D69" w14:textId="77777777" w:rsidR="00C011F9" w:rsidRPr="00720402" w:rsidRDefault="00C011F9" w:rsidP="009733E1">
            <w:pPr>
              <w:tabs>
                <w:tab w:val="clear" w:pos="454"/>
                <w:tab w:val="clear" w:pos="680"/>
                <w:tab w:val="left" w:pos="0"/>
                <w:tab w:val="decimal" w:pos="957"/>
              </w:tabs>
              <w:spacing w:line="360" w:lineRule="auto"/>
              <w:jc w:val="right"/>
              <w:rPr>
                <w:rFonts w:ascii="Arial" w:hAnsi="Arial" w:cs="Arial"/>
                <w:sz w:val="16"/>
                <w:szCs w:val="16"/>
              </w:rPr>
            </w:pPr>
          </w:p>
        </w:tc>
        <w:tc>
          <w:tcPr>
            <w:tcW w:w="1525" w:type="dxa"/>
            <w:tcBorders>
              <w:top w:val="single" w:sz="4" w:space="0" w:color="auto"/>
              <w:bottom w:val="single" w:sz="12" w:space="0" w:color="auto"/>
            </w:tcBorders>
          </w:tcPr>
          <w:p w14:paraId="20B2F91A" w14:textId="542F2F74"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16,156</w:t>
            </w:r>
          </w:p>
        </w:tc>
        <w:tc>
          <w:tcPr>
            <w:tcW w:w="108" w:type="dxa"/>
          </w:tcPr>
          <w:p w14:paraId="0D0B19C3"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232" w:type="dxa"/>
            <w:tcBorders>
              <w:top w:val="single" w:sz="4" w:space="0" w:color="auto"/>
              <w:bottom w:val="single" w:sz="12" w:space="0" w:color="auto"/>
            </w:tcBorders>
          </w:tcPr>
          <w:p w14:paraId="7DE813F8" w14:textId="7488E401" w:rsidR="00C011F9" w:rsidRPr="00720402" w:rsidRDefault="00C011F9"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12,367</w:t>
            </w:r>
          </w:p>
        </w:tc>
        <w:tc>
          <w:tcPr>
            <w:tcW w:w="116" w:type="dxa"/>
          </w:tcPr>
          <w:p w14:paraId="4B5311E5" w14:textId="77777777" w:rsidR="00C011F9" w:rsidRPr="00720402" w:rsidRDefault="00C011F9" w:rsidP="009E2342">
            <w:pPr>
              <w:tabs>
                <w:tab w:val="clear" w:pos="454"/>
                <w:tab w:val="clear" w:pos="680"/>
                <w:tab w:val="left" w:pos="0"/>
              </w:tabs>
              <w:spacing w:line="360" w:lineRule="auto"/>
              <w:jc w:val="right"/>
              <w:rPr>
                <w:rFonts w:ascii="Arial" w:hAnsi="Arial" w:cs="Arial"/>
                <w:sz w:val="16"/>
                <w:szCs w:val="16"/>
              </w:rPr>
            </w:pPr>
          </w:p>
        </w:tc>
        <w:tc>
          <w:tcPr>
            <w:tcW w:w="1525" w:type="dxa"/>
            <w:tcBorders>
              <w:top w:val="single" w:sz="4" w:space="0" w:color="auto"/>
              <w:bottom w:val="single" w:sz="12" w:space="0" w:color="auto"/>
            </w:tcBorders>
          </w:tcPr>
          <w:p w14:paraId="4CE26152" w14:textId="0CA77215" w:rsidR="00C011F9" w:rsidRPr="00720402" w:rsidRDefault="00C011F9"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8,384</w:t>
            </w:r>
          </w:p>
        </w:tc>
      </w:tr>
      <w:tr w:rsidR="008610D7" w:rsidRPr="00720402" w14:paraId="45E9C99E" w14:textId="77777777" w:rsidTr="00021CC9">
        <w:trPr>
          <w:cantSplit/>
        </w:trPr>
        <w:tc>
          <w:tcPr>
            <w:tcW w:w="2997" w:type="dxa"/>
          </w:tcPr>
          <w:p w14:paraId="0E9CDD9A" w14:textId="77777777" w:rsidR="006A6CF0" w:rsidRPr="00720402" w:rsidRDefault="006A6CF0" w:rsidP="009E2342">
            <w:pPr>
              <w:pStyle w:val="1"/>
              <w:widowControl/>
              <w:spacing w:line="360" w:lineRule="auto"/>
              <w:ind w:right="73"/>
              <w:rPr>
                <w:rFonts w:ascii="Arial" w:hAnsi="Arial" w:cs="Arial"/>
                <w:color w:val="auto"/>
                <w:sz w:val="14"/>
                <w:szCs w:val="14"/>
                <w:u w:val="single"/>
              </w:rPr>
            </w:pPr>
          </w:p>
        </w:tc>
        <w:tc>
          <w:tcPr>
            <w:tcW w:w="1232" w:type="dxa"/>
            <w:tcBorders>
              <w:top w:val="single" w:sz="12" w:space="0" w:color="auto"/>
            </w:tcBorders>
          </w:tcPr>
          <w:p w14:paraId="32EE0CE7"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4"/>
                <w:szCs w:val="14"/>
              </w:rPr>
            </w:pPr>
          </w:p>
        </w:tc>
        <w:tc>
          <w:tcPr>
            <w:tcW w:w="116" w:type="dxa"/>
          </w:tcPr>
          <w:p w14:paraId="7171B6FB"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4"/>
                <w:szCs w:val="14"/>
                <w:u w:val="single"/>
              </w:rPr>
            </w:pPr>
          </w:p>
        </w:tc>
        <w:tc>
          <w:tcPr>
            <w:tcW w:w="1525" w:type="dxa"/>
            <w:tcBorders>
              <w:top w:val="single" w:sz="12" w:space="0" w:color="auto"/>
            </w:tcBorders>
          </w:tcPr>
          <w:p w14:paraId="3285BCD0"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4"/>
                <w:szCs w:val="14"/>
              </w:rPr>
            </w:pPr>
          </w:p>
        </w:tc>
        <w:tc>
          <w:tcPr>
            <w:tcW w:w="108" w:type="dxa"/>
          </w:tcPr>
          <w:p w14:paraId="4FA93454"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232" w:type="dxa"/>
            <w:tcBorders>
              <w:top w:val="single" w:sz="12" w:space="0" w:color="auto"/>
            </w:tcBorders>
          </w:tcPr>
          <w:p w14:paraId="29496045"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4"/>
                <w:szCs w:val="14"/>
              </w:rPr>
            </w:pPr>
          </w:p>
        </w:tc>
        <w:tc>
          <w:tcPr>
            <w:tcW w:w="116" w:type="dxa"/>
          </w:tcPr>
          <w:p w14:paraId="7EFF042A"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525" w:type="dxa"/>
            <w:tcBorders>
              <w:top w:val="single" w:sz="12" w:space="0" w:color="auto"/>
            </w:tcBorders>
          </w:tcPr>
          <w:p w14:paraId="184FBBF1"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4"/>
                <w:szCs w:val="14"/>
              </w:rPr>
            </w:pPr>
          </w:p>
        </w:tc>
      </w:tr>
      <w:tr w:rsidR="008610D7" w:rsidRPr="00720402" w14:paraId="4B67174A" w14:textId="77777777" w:rsidTr="00021CC9">
        <w:trPr>
          <w:cantSplit/>
        </w:trPr>
        <w:tc>
          <w:tcPr>
            <w:tcW w:w="2997" w:type="dxa"/>
          </w:tcPr>
          <w:p w14:paraId="7489C275" w14:textId="7AAE0EC9" w:rsidR="006A6CF0" w:rsidRPr="00720402" w:rsidRDefault="006A6CF0" w:rsidP="00D7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cs/>
              </w:rPr>
            </w:pPr>
            <w:r w:rsidRPr="00720402">
              <w:rPr>
                <w:rFonts w:ascii="Arial" w:hAnsi="Arial" w:cs="Arial"/>
                <w:b/>
                <w:bCs/>
                <w:sz w:val="16"/>
                <w:szCs w:val="16"/>
              </w:rPr>
              <w:t xml:space="preserve">Other </w:t>
            </w:r>
            <w:r w:rsidR="00BF2F35" w:rsidRPr="00720402">
              <w:rPr>
                <w:rFonts w:ascii="Arial" w:hAnsi="Arial" w:cs="Arial"/>
                <w:b/>
                <w:bCs/>
                <w:sz w:val="16"/>
                <w:szCs w:val="16"/>
              </w:rPr>
              <w:t xml:space="preserve">accounts </w:t>
            </w:r>
            <w:r w:rsidRPr="00720402">
              <w:rPr>
                <w:rFonts w:ascii="Arial" w:hAnsi="Arial" w:cs="Arial"/>
                <w:b/>
                <w:bCs/>
                <w:sz w:val="16"/>
                <w:szCs w:val="16"/>
              </w:rPr>
              <w:t>payable</w:t>
            </w:r>
          </w:p>
        </w:tc>
        <w:tc>
          <w:tcPr>
            <w:tcW w:w="1232" w:type="dxa"/>
          </w:tcPr>
          <w:p w14:paraId="63F607CD"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709622B4"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525" w:type="dxa"/>
          </w:tcPr>
          <w:p w14:paraId="4ABE4E6C"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01D368F8"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232" w:type="dxa"/>
          </w:tcPr>
          <w:p w14:paraId="266E9C81" w14:textId="77777777" w:rsidR="006A6CF0" w:rsidRPr="00720402" w:rsidRDefault="006A6CF0"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6" w:type="dxa"/>
          </w:tcPr>
          <w:p w14:paraId="7C76D35C" w14:textId="77777777" w:rsidR="006A6CF0" w:rsidRPr="00720402"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5" w:type="dxa"/>
          </w:tcPr>
          <w:p w14:paraId="759760BD" w14:textId="77777777" w:rsidR="006A6CF0" w:rsidRPr="00720402" w:rsidRDefault="006A6CF0" w:rsidP="0086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9733E1" w:rsidRPr="00720402" w14:paraId="24C19C57" w14:textId="77777777" w:rsidTr="00021CC9">
        <w:trPr>
          <w:cantSplit/>
        </w:trPr>
        <w:tc>
          <w:tcPr>
            <w:tcW w:w="2997" w:type="dxa"/>
          </w:tcPr>
          <w:p w14:paraId="4CF549A0" w14:textId="7777777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Subsidiaries</w:t>
            </w:r>
          </w:p>
        </w:tc>
        <w:tc>
          <w:tcPr>
            <w:tcW w:w="1232" w:type="dxa"/>
          </w:tcPr>
          <w:p w14:paraId="79164D7F" w14:textId="21523C0C"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cs/>
              </w:rPr>
              <w:t>-</w:t>
            </w:r>
          </w:p>
        </w:tc>
        <w:tc>
          <w:tcPr>
            <w:tcW w:w="116" w:type="dxa"/>
          </w:tcPr>
          <w:p w14:paraId="67A80130" w14:textId="77777777" w:rsidR="009733E1" w:rsidRPr="00720402" w:rsidRDefault="009733E1" w:rsidP="009733E1">
            <w:pPr>
              <w:tabs>
                <w:tab w:val="clear" w:pos="454"/>
                <w:tab w:val="clear" w:pos="680"/>
                <w:tab w:val="left" w:pos="0"/>
              </w:tabs>
              <w:spacing w:line="360" w:lineRule="auto"/>
              <w:jc w:val="right"/>
              <w:rPr>
                <w:rFonts w:ascii="Arial" w:hAnsi="Arial" w:cs="Arial"/>
                <w:sz w:val="16"/>
                <w:szCs w:val="16"/>
              </w:rPr>
            </w:pPr>
          </w:p>
        </w:tc>
        <w:tc>
          <w:tcPr>
            <w:tcW w:w="1525" w:type="dxa"/>
          </w:tcPr>
          <w:p w14:paraId="3342789D" w14:textId="3C5E68F0" w:rsidR="009733E1" w:rsidRPr="00720402" w:rsidRDefault="009733E1"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cs/>
              </w:rPr>
              <w:t>-</w:t>
            </w:r>
          </w:p>
        </w:tc>
        <w:tc>
          <w:tcPr>
            <w:tcW w:w="108" w:type="dxa"/>
          </w:tcPr>
          <w:p w14:paraId="1819E146" w14:textId="77777777" w:rsidR="009733E1" w:rsidRPr="00720402" w:rsidRDefault="009733E1" w:rsidP="009733E1">
            <w:pPr>
              <w:tabs>
                <w:tab w:val="clear" w:pos="454"/>
                <w:tab w:val="clear" w:pos="680"/>
                <w:tab w:val="left" w:pos="0"/>
              </w:tabs>
              <w:spacing w:line="360" w:lineRule="auto"/>
              <w:jc w:val="right"/>
              <w:rPr>
                <w:rFonts w:ascii="Arial" w:hAnsi="Arial" w:cs="Arial"/>
                <w:sz w:val="16"/>
                <w:szCs w:val="16"/>
              </w:rPr>
            </w:pPr>
          </w:p>
        </w:tc>
        <w:tc>
          <w:tcPr>
            <w:tcW w:w="1232" w:type="dxa"/>
          </w:tcPr>
          <w:p w14:paraId="33E403C9" w14:textId="269201BE" w:rsidR="009733E1" w:rsidRPr="00720402" w:rsidRDefault="009733E1"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2,294</w:t>
            </w:r>
          </w:p>
        </w:tc>
        <w:tc>
          <w:tcPr>
            <w:tcW w:w="116" w:type="dxa"/>
          </w:tcPr>
          <w:p w14:paraId="4D720930" w14:textId="77777777" w:rsidR="009733E1" w:rsidRPr="00720402" w:rsidRDefault="009733E1" w:rsidP="009733E1">
            <w:pPr>
              <w:tabs>
                <w:tab w:val="clear" w:pos="454"/>
                <w:tab w:val="clear" w:pos="680"/>
                <w:tab w:val="left" w:pos="0"/>
              </w:tabs>
              <w:spacing w:line="360" w:lineRule="auto"/>
              <w:jc w:val="right"/>
              <w:rPr>
                <w:rFonts w:ascii="Arial" w:hAnsi="Arial" w:cs="Arial"/>
                <w:sz w:val="16"/>
                <w:szCs w:val="16"/>
              </w:rPr>
            </w:pPr>
          </w:p>
        </w:tc>
        <w:tc>
          <w:tcPr>
            <w:tcW w:w="1525" w:type="dxa"/>
          </w:tcPr>
          <w:p w14:paraId="2AD7681B" w14:textId="591894DF"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2,167</w:t>
            </w:r>
          </w:p>
        </w:tc>
      </w:tr>
      <w:tr w:rsidR="009162C3" w:rsidRPr="00720402" w14:paraId="30251956" w14:textId="77777777" w:rsidTr="00021CC9">
        <w:trPr>
          <w:cantSplit/>
        </w:trPr>
        <w:tc>
          <w:tcPr>
            <w:tcW w:w="2997" w:type="dxa"/>
          </w:tcPr>
          <w:p w14:paraId="287DDAF7" w14:textId="258D6929"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Associated</w:t>
            </w:r>
          </w:p>
        </w:tc>
        <w:tc>
          <w:tcPr>
            <w:tcW w:w="1232" w:type="dxa"/>
          </w:tcPr>
          <w:p w14:paraId="7F45FCAF" w14:textId="5C1C8C30"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cs/>
              </w:rPr>
            </w:pPr>
            <w:r w:rsidRPr="00720402">
              <w:rPr>
                <w:rFonts w:ascii="Arial" w:hAnsi="Arial" w:cs="Arial"/>
                <w:sz w:val="16"/>
                <w:szCs w:val="16"/>
              </w:rPr>
              <w:t>40,531</w:t>
            </w:r>
          </w:p>
        </w:tc>
        <w:tc>
          <w:tcPr>
            <w:tcW w:w="116" w:type="dxa"/>
          </w:tcPr>
          <w:p w14:paraId="3AFBC64D" w14:textId="77777777" w:rsidR="009162C3" w:rsidRPr="00720402" w:rsidRDefault="009162C3" w:rsidP="009162C3">
            <w:pPr>
              <w:tabs>
                <w:tab w:val="clear" w:pos="454"/>
                <w:tab w:val="clear" w:pos="680"/>
                <w:tab w:val="left" w:pos="0"/>
              </w:tabs>
              <w:spacing w:line="360" w:lineRule="auto"/>
              <w:jc w:val="right"/>
              <w:rPr>
                <w:rFonts w:ascii="Arial" w:hAnsi="Arial" w:cs="Arial"/>
                <w:sz w:val="16"/>
                <w:szCs w:val="16"/>
              </w:rPr>
            </w:pPr>
          </w:p>
        </w:tc>
        <w:tc>
          <w:tcPr>
            <w:tcW w:w="1525" w:type="dxa"/>
          </w:tcPr>
          <w:p w14:paraId="67F35435" w14:textId="69D3D7EF" w:rsidR="009162C3" w:rsidRPr="00720402" w:rsidRDefault="00D15126"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cs/>
              </w:rPr>
            </w:pPr>
            <w:r w:rsidRPr="009162C3">
              <w:rPr>
                <w:rFonts w:ascii="Arial" w:hAnsi="Arial" w:cs="Arial"/>
                <w:sz w:val="16"/>
                <w:szCs w:val="16"/>
              </w:rPr>
              <w:t>41,372</w:t>
            </w:r>
          </w:p>
        </w:tc>
        <w:tc>
          <w:tcPr>
            <w:tcW w:w="108" w:type="dxa"/>
          </w:tcPr>
          <w:p w14:paraId="7CF26618" w14:textId="77777777" w:rsidR="009162C3" w:rsidRPr="00720402" w:rsidRDefault="009162C3" w:rsidP="009162C3">
            <w:pPr>
              <w:tabs>
                <w:tab w:val="clear" w:pos="454"/>
                <w:tab w:val="clear" w:pos="680"/>
                <w:tab w:val="left" w:pos="0"/>
              </w:tabs>
              <w:spacing w:line="360" w:lineRule="auto"/>
              <w:jc w:val="right"/>
              <w:rPr>
                <w:rFonts w:ascii="Arial" w:hAnsi="Arial" w:cs="Arial"/>
                <w:sz w:val="16"/>
                <w:szCs w:val="16"/>
              </w:rPr>
            </w:pPr>
          </w:p>
        </w:tc>
        <w:tc>
          <w:tcPr>
            <w:tcW w:w="1232" w:type="dxa"/>
          </w:tcPr>
          <w:p w14:paraId="7A4395AF" w14:textId="4A598C7F"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4,691</w:t>
            </w:r>
          </w:p>
        </w:tc>
        <w:tc>
          <w:tcPr>
            <w:tcW w:w="116" w:type="dxa"/>
          </w:tcPr>
          <w:p w14:paraId="0DD25B3B" w14:textId="77777777" w:rsidR="009162C3" w:rsidRPr="00720402" w:rsidRDefault="009162C3" w:rsidP="009162C3">
            <w:pPr>
              <w:tabs>
                <w:tab w:val="clear" w:pos="454"/>
                <w:tab w:val="clear" w:pos="680"/>
                <w:tab w:val="left" w:pos="0"/>
              </w:tabs>
              <w:spacing w:line="360" w:lineRule="auto"/>
              <w:jc w:val="right"/>
              <w:rPr>
                <w:rFonts w:ascii="Arial" w:hAnsi="Arial" w:cs="Arial"/>
                <w:sz w:val="16"/>
                <w:szCs w:val="16"/>
              </w:rPr>
            </w:pPr>
          </w:p>
        </w:tc>
        <w:tc>
          <w:tcPr>
            <w:tcW w:w="1525" w:type="dxa"/>
          </w:tcPr>
          <w:p w14:paraId="5A029543" w14:textId="1F140E66"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4,391</w:t>
            </w:r>
          </w:p>
        </w:tc>
      </w:tr>
      <w:tr w:rsidR="009162C3" w:rsidRPr="00720402" w14:paraId="23C6B995" w14:textId="77777777" w:rsidTr="00021CC9">
        <w:trPr>
          <w:cantSplit/>
        </w:trPr>
        <w:tc>
          <w:tcPr>
            <w:tcW w:w="2997" w:type="dxa"/>
          </w:tcPr>
          <w:p w14:paraId="329788DA" w14:textId="347CF2DE"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Related companies</w:t>
            </w:r>
          </w:p>
        </w:tc>
        <w:tc>
          <w:tcPr>
            <w:tcW w:w="1232" w:type="dxa"/>
          </w:tcPr>
          <w:p w14:paraId="7A69E577" w14:textId="452EDBCF"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cs/>
              </w:rPr>
              <w:t>6</w:t>
            </w:r>
            <w:r w:rsidRPr="00720402">
              <w:rPr>
                <w:rFonts w:ascii="Arial" w:hAnsi="Arial" w:cs="Arial"/>
                <w:sz w:val="16"/>
                <w:szCs w:val="16"/>
              </w:rPr>
              <w:t>,</w:t>
            </w:r>
            <w:r w:rsidRPr="00720402">
              <w:rPr>
                <w:rFonts w:ascii="Arial" w:hAnsi="Arial" w:cs="Arial"/>
                <w:sz w:val="16"/>
                <w:szCs w:val="16"/>
                <w:cs/>
              </w:rPr>
              <w:t>487</w:t>
            </w:r>
          </w:p>
        </w:tc>
        <w:tc>
          <w:tcPr>
            <w:tcW w:w="116" w:type="dxa"/>
          </w:tcPr>
          <w:p w14:paraId="4B94F101" w14:textId="77777777" w:rsidR="009162C3" w:rsidRPr="00720402" w:rsidRDefault="009162C3" w:rsidP="009162C3">
            <w:pPr>
              <w:tabs>
                <w:tab w:val="clear" w:pos="454"/>
                <w:tab w:val="clear" w:pos="680"/>
                <w:tab w:val="left" w:pos="0"/>
              </w:tabs>
              <w:spacing w:line="360" w:lineRule="auto"/>
              <w:jc w:val="right"/>
              <w:rPr>
                <w:rFonts w:ascii="Arial" w:hAnsi="Arial" w:cs="Arial"/>
                <w:sz w:val="16"/>
                <w:szCs w:val="16"/>
              </w:rPr>
            </w:pPr>
          </w:p>
        </w:tc>
        <w:tc>
          <w:tcPr>
            <w:tcW w:w="1525" w:type="dxa"/>
          </w:tcPr>
          <w:p w14:paraId="2BEE870F" w14:textId="1C60CDF3" w:rsidR="009162C3" w:rsidRPr="00720402" w:rsidRDefault="00D15126"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Pr>
                <w:rFonts w:ascii="Arial" w:hAnsi="Arial" w:cs="Arial"/>
                <w:sz w:val="16"/>
                <w:szCs w:val="16"/>
              </w:rPr>
              <w:t>-</w:t>
            </w:r>
          </w:p>
        </w:tc>
        <w:tc>
          <w:tcPr>
            <w:tcW w:w="108" w:type="dxa"/>
          </w:tcPr>
          <w:p w14:paraId="78C0202A" w14:textId="77777777" w:rsidR="009162C3" w:rsidRPr="00720402" w:rsidRDefault="009162C3" w:rsidP="009162C3">
            <w:pPr>
              <w:tabs>
                <w:tab w:val="clear" w:pos="454"/>
                <w:tab w:val="clear" w:pos="680"/>
                <w:tab w:val="left" w:pos="0"/>
              </w:tabs>
              <w:spacing w:line="360" w:lineRule="auto"/>
              <w:jc w:val="right"/>
              <w:rPr>
                <w:rFonts w:ascii="Arial" w:hAnsi="Arial" w:cs="Arial"/>
                <w:sz w:val="16"/>
                <w:szCs w:val="16"/>
              </w:rPr>
            </w:pPr>
          </w:p>
        </w:tc>
        <w:tc>
          <w:tcPr>
            <w:tcW w:w="1232" w:type="dxa"/>
          </w:tcPr>
          <w:p w14:paraId="7D9EE3AA" w14:textId="22258E01"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w:t>
            </w:r>
          </w:p>
        </w:tc>
        <w:tc>
          <w:tcPr>
            <w:tcW w:w="116" w:type="dxa"/>
          </w:tcPr>
          <w:p w14:paraId="5390ED10" w14:textId="77777777" w:rsidR="009162C3" w:rsidRPr="00720402" w:rsidRDefault="009162C3" w:rsidP="009162C3">
            <w:pPr>
              <w:tabs>
                <w:tab w:val="clear" w:pos="454"/>
                <w:tab w:val="clear" w:pos="680"/>
                <w:tab w:val="left" w:pos="0"/>
              </w:tabs>
              <w:spacing w:line="360" w:lineRule="auto"/>
              <w:jc w:val="right"/>
              <w:rPr>
                <w:rFonts w:ascii="Arial" w:hAnsi="Arial" w:cs="Arial"/>
                <w:sz w:val="16"/>
                <w:szCs w:val="16"/>
              </w:rPr>
            </w:pPr>
          </w:p>
        </w:tc>
        <w:tc>
          <w:tcPr>
            <w:tcW w:w="1525" w:type="dxa"/>
          </w:tcPr>
          <w:p w14:paraId="79E365D6" w14:textId="44190DF2"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w:t>
            </w:r>
          </w:p>
        </w:tc>
      </w:tr>
      <w:tr w:rsidR="009162C3" w:rsidRPr="00720402" w14:paraId="189E6BEB" w14:textId="77777777" w:rsidTr="00021CC9">
        <w:trPr>
          <w:cantSplit/>
          <w:trHeight w:val="224"/>
        </w:trPr>
        <w:tc>
          <w:tcPr>
            <w:tcW w:w="2997" w:type="dxa"/>
          </w:tcPr>
          <w:p w14:paraId="19CA3FE7" w14:textId="77777777"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20402">
              <w:rPr>
                <w:rFonts w:ascii="Arial" w:hAnsi="Arial" w:cs="Arial"/>
                <w:sz w:val="16"/>
                <w:szCs w:val="16"/>
              </w:rPr>
              <w:t xml:space="preserve">Total </w:t>
            </w:r>
          </w:p>
        </w:tc>
        <w:tc>
          <w:tcPr>
            <w:tcW w:w="1232" w:type="dxa"/>
            <w:tcBorders>
              <w:top w:val="single" w:sz="4" w:space="0" w:color="auto"/>
              <w:bottom w:val="single" w:sz="12" w:space="0" w:color="auto"/>
            </w:tcBorders>
          </w:tcPr>
          <w:p w14:paraId="7F025249" w14:textId="4C437F49"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47,018</w:t>
            </w:r>
          </w:p>
        </w:tc>
        <w:tc>
          <w:tcPr>
            <w:tcW w:w="116" w:type="dxa"/>
          </w:tcPr>
          <w:p w14:paraId="171BC4C4" w14:textId="77777777"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6"/>
                <w:szCs w:val="16"/>
              </w:rPr>
            </w:pPr>
          </w:p>
        </w:tc>
        <w:tc>
          <w:tcPr>
            <w:tcW w:w="1525" w:type="dxa"/>
            <w:tcBorders>
              <w:top w:val="single" w:sz="4" w:space="0" w:color="auto"/>
              <w:bottom w:val="single" w:sz="12" w:space="0" w:color="auto"/>
            </w:tcBorders>
          </w:tcPr>
          <w:p w14:paraId="1F584BA0" w14:textId="74A98D51"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9162C3">
              <w:rPr>
                <w:rFonts w:ascii="Arial" w:hAnsi="Arial" w:cs="Arial"/>
                <w:sz w:val="16"/>
                <w:szCs w:val="16"/>
              </w:rPr>
              <w:t>41,372</w:t>
            </w:r>
          </w:p>
        </w:tc>
        <w:tc>
          <w:tcPr>
            <w:tcW w:w="108" w:type="dxa"/>
          </w:tcPr>
          <w:p w14:paraId="195A0A5A" w14:textId="77777777"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6"/>
                <w:szCs w:val="16"/>
              </w:rPr>
            </w:pPr>
          </w:p>
        </w:tc>
        <w:tc>
          <w:tcPr>
            <w:tcW w:w="1232" w:type="dxa"/>
            <w:tcBorders>
              <w:top w:val="single" w:sz="4" w:space="0" w:color="auto"/>
              <w:bottom w:val="single" w:sz="12" w:space="0" w:color="auto"/>
            </w:tcBorders>
          </w:tcPr>
          <w:p w14:paraId="2E4BCE47" w14:textId="52E1B6F5"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6,985</w:t>
            </w:r>
          </w:p>
        </w:tc>
        <w:tc>
          <w:tcPr>
            <w:tcW w:w="116" w:type="dxa"/>
          </w:tcPr>
          <w:p w14:paraId="2D353A62" w14:textId="77777777"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6"/>
                <w:szCs w:val="16"/>
              </w:rPr>
            </w:pPr>
          </w:p>
        </w:tc>
        <w:tc>
          <w:tcPr>
            <w:tcW w:w="1525" w:type="dxa"/>
            <w:tcBorders>
              <w:top w:val="single" w:sz="4" w:space="0" w:color="auto"/>
              <w:bottom w:val="single" w:sz="12" w:space="0" w:color="auto"/>
            </w:tcBorders>
          </w:tcPr>
          <w:p w14:paraId="6E0D8B1B" w14:textId="71FD7FFA" w:rsidR="009162C3" w:rsidRPr="00720402" w:rsidRDefault="009162C3" w:rsidP="0091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6,558</w:t>
            </w:r>
          </w:p>
        </w:tc>
      </w:tr>
      <w:tr w:rsidR="009733E1" w:rsidRPr="00720402" w14:paraId="0CB81DD0" w14:textId="77777777" w:rsidTr="00021CC9">
        <w:trPr>
          <w:cantSplit/>
        </w:trPr>
        <w:tc>
          <w:tcPr>
            <w:tcW w:w="2997" w:type="dxa"/>
          </w:tcPr>
          <w:p w14:paraId="109ED96F" w14:textId="77777777" w:rsidR="009733E1" w:rsidRPr="00720402" w:rsidRDefault="009733E1" w:rsidP="009733E1">
            <w:pPr>
              <w:pStyle w:val="1"/>
              <w:widowControl/>
              <w:spacing w:line="360" w:lineRule="auto"/>
              <w:ind w:left="252" w:right="73" w:hanging="252"/>
              <w:rPr>
                <w:rFonts w:ascii="Arial" w:hAnsi="Arial" w:cs="Arial"/>
                <w:color w:val="auto"/>
                <w:sz w:val="14"/>
                <w:szCs w:val="14"/>
                <w:highlight w:val="yellow"/>
              </w:rPr>
            </w:pPr>
          </w:p>
        </w:tc>
        <w:tc>
          <w:tcPr>
            <w:tcW w:w="1232" w:type="dxa"/>
          </w:tcPr>
          <w:p w14:paraId="3908409B" w14:textId="7777777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4"/>
                <w:szCs w:val="14"/>
              </w:rPr>
            </w:pPr>
          </w:p>
        </w:tc>
        <w:tc>
          <w:tcPr>
            <w:tcW w:w="116" w:type="dxa"/>
          </w:tcPr>
          <w:p w14:paraId="0CA34684" w14:textId="77777777" w:rsidR="009733E1" w:rsidRPr="00720402" w:rsidRDefault="009733E1" w:rsidP="009733E1">
            <w:pPr>
              <w:tabs>
                <w:tab w:val="clear" w:pos="454"/>
                <w:tab w:val="clear" w:pos="680"/>
                <w:tab w:val="left" w:pos="0"/>
              </w:tabs>
              <w:spacing w:line="360" w:lineRule="auto"/>
              <w:jc w:val="right"/>
              <w:rPr>
                <w:rFonts w:ascii="Arial" w:hAnsi="Arial" w:cs="Arial"/>
                <w:sz w:val="14"/>
                <w:szCs w:val="14"/>
              </w:rPr>
            </w:pPr>
          </w:p>
        </w:tc>
        <w:tc>
          <w:tcPr>
            <w:tcW w:w="1525" w:type="dxa"/>
          </w:tcPr>
          <w:p w14:paraId="6ED4DF03" w14:textId="77777777" w:rsidR="009733E1" w:rsidRPr="00720402" w:rsidRDefault="009733E1"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4"/>
                <w:szCs w:val="14"/>
              </w:rPr>
            </w:pPr>
          </w:p>
        </w:tc>
        <w:tc>
          <w:tcPr>
            <w:tcW w:w="108" w:type="dxa"/>
          </w:tcPr>
          <w:p w14:paraId="777C649B" w14:textId="77777777" w:rsidR="009733E1" w:rsidRPr="00720402" w:rsidRDefault="009733E1" w:rsidP="009733E1">
            <w:pPr>
              <w:tabs>
                <w:tab w:val="clear" w:pos="454"/>
                <w:tab w:val="clear" w:pos="680"/>
                <w:tab w:val="left" w:pos="0"/>
              </w:tabs>
              <w:spacing w:line="360" w:lineRule="auto"/>
              <w:jc w:val="right"/>
              <w:rPr>
                <w:rFonts w:ascii="Arial" w:hAnsi="Arial" w:cs="Arial"/>
                <w:sz w:val="14"/>
                <w:szCs w:val="14"/>
              </w:rPr>
            </w:pPr>
          </w:p>
        </w:tc>
        <w:tc>
          <w:tcPr>
            <w:tcW w:w="1232" w:type="dxa"/>
          </w:tcPr>
          <w:p w14:paraId="7A2C8B83" w14:textId="77777777" w:rsidR="009733E1" w:rsidRPr="00720402" w:rsidRDefault="009733E1"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4"/>
                <w:szCs w:val="14"/>
              </w:rPr>
            </w:pPr>
          </w:p>
        </w:tc>
        <w:tc>
          <w:tcPr>
            <w:tcW w:w="116" w:type="dxa"/>
          </w:tcPr>
          <w:p w14:paraId="19F10E83" w14:textId="77777777" w:rsidR="009733E1" w:rsidRPr="00720402" w:rsidRDefault="009733E1" w:rsidP="009733E1">
            <w:pPr>
              <w:tabs>
                <w:tab w:val="clear" w:pos="454"/>
                <w:tab w:val="clear" w:pos="680"/>
                <w:tab w:val="left" w:pos="0"/>
              </w:tabs>
              <w:spacing w:line="360" w:lineRule="auto"/>
              <w:jc w:val="right"/>
              <w:rPr>
                <w:rFonts w:ascii="Arial" w:hAnsi="Arial" w:cs="Arial"/>
                <w:sz w:val="14"/>
                <w:szCs w:val="14"/>
              </w:rPr>
            </w:pPr>
          </w:p>
        </w:tc>
        <w:tc>
          <w:tcPr>
            <w:tcW w:w="1525" w:type="dxa"/>
          </w:tcPr>
          <w:p w14:paraId="4FC67D0C" w14:textId="7777777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4"/>
                <w:szCs w:val="14"/>
              </w:rPr>
            </w:pPr>
          </w:p>
        </w:tc>
      </w:tr>
      <w:tr w:rsidR="009733E1" w:rsidRPr="00720402" w14:paraId="72D805A1" w14:textId="77777777" w:rsidTr="00021CC9">
        <w:trPr>
          <w:cantSplit/>
        </w:trPr>
        <w:tc>
          <w:tcPr>
            <w:tcW w:w="2997" w:type="dxa"/>
          </w:tcPr>
          <w:p w14:paraId="60DC932D" w14:textId="027A3B85"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highlight w:val="yellow"/>
                <w:cs/>
              </w:rPr>
            </w:pPr>
            <w:r w:rsidRPr="00720402">
              <w:rPr>
                <w:rFonts w:ascii="Arial" w:hAnsi="Arial" w:cs="Arial"/>
                <w:b/>
                <w:bCs/>
                <w:sz w:val="16"/>
                <w:szCs w:val="16"/>
              </w:rPr>
              <w:t xml:space="preserve">Advances received </w:t>
            </w:r>
          </w:p>
        </w:tc>
        <w:tc>
          <w:tcPr>
            <w:tcW w:w="1232" w:type="dxa"/>
          </w:tcPr>
          <w:p w14:paraId="0907015D" w14:textId="7777777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6CCC025B" w14:textId="77777777" w:rsidR="009733E1" w:rsidRPr="00720402" w:rsidRDefault="009733E1" w:rsidP="009733E1">
            <w:pPr>
              <w:tabs>
                <w:tab w:val="left" w:pos="0"/>
              </w:tabs>
              <w:spacing w:line="360" w:lineRule="auto"/>
              <w:jc w:val="right"/>
              <w:rPr>
                <w:rFonts w:ascii="Arial" w:hAnsi="Arial" w:cs="Arial"/>
                <w:sz w:val="16"/>
                <w:szCs w:val="16"/>
              </w:rPr>
            </w:pPr>
          </w:p>
        </w:tc>
        <w:tc>
          <w:tcPr>
            <w:tcW w:w="1525" w:type="dxa"/>
          </w:tcPr>
          <w:p w14:paraId="69835863" w14:textId="77777777" w:rsidR="009733E1" w:rsidRPr="00720402" w:rsidRDefault="009733E1"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6EE2CD91" w14:textId="77777777" w:rsidR="009733E1" w:rsidRPr="00720402" w:rsidRDefault="009733E1" w:rsidP="009733E1">
            <w:pPr>
              <w:tabs>
                <w:tab w:val="left" w:pos="0"/>
              </w:tabs>
              <w:spacing w:line="360" w:lineRule="auto"/>
              <w:jc w:val="right"/>
              <w:rPr>
                <w:rFonts w:ascii="Arial" w:hAnsi="Arial" w:cs="Arial"/>
                <w:sz w:val="16"/>
                <w:szCs w:val="16"/>
              </w:rPr>
            </w:pPr>
          </w:p>
        </w:tc>
        <w:tc>
          <w:tcPr>
            <w:tcW w:w="1232" w:type="dxa"/>
          </w:tcPr>
          <w:p w14:paraId="0DF51A55" w14:textId="77777777" w:rsidR="009733E1" w:rsidRPr="00720402" w:rsidRDefault="009733E1"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6" w:type="dxa"/>
          </w:tcPr>
          <w:p w14:paraId="0EFFDCAA" w14:textId="77777777" w:rsidR="009733E1" w:rsidRPr="00720402" w:rsidRDefault="009733E1" w:rsidP="009733E1">
            <w:pPr>
              <w:tabs>
                <w:tab w:val="left" w:pos="0"/>
              </w:tabs>
              <w:spacing w:line="360" w:lineRule="auto"/>
              <w:jc w:val="right"/>
              <w:rPr>
                <w:rFonts w:ascii="Arial" w:hAnsi="Arial" w:cs="Arial"/>
                <w:sz w:val="16"/>
                <w:szCs w:val="16"/>
              </w:rPr>
            </w:pPr>
          </w:p>
        </w:tc>
        <w:tc>
          <w:tcPr>
            <w:tcW w:w="1525" w:type="dxa"/>
          </w:tcPr>
          <w:p w14:paraId="08C11890" w14:textId="7777777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9733E1" w:rsidRPr="00720402" w14:paraId="4257F0AC" w14:textId="77777777" w:rsidTr="00021CC9">
        <w:trPr>
          <w:cantSplit/>
        </w:trPr>
        <w:tc>
          <w:tcPr>
            <w:tcW w:w="2997" w:type="dxa"/>
          </w:tcPr>
          <w:p w14:paraId="2474440D" w14:textId="63DCA8BC" w:rsidR="009733E1" w:rsidRPr="00720402" w:rsidRDefault="008A38CC" w:rsidP="00BF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Pr>
                <w:rFonts w:ascii="Arial" w:hAnsi="Arial" w:cs="Arial"/>
                <w:sz w:val="16"/>
                <w:szCs w:val="16"/>
              </w:rPr>
              <w:t xml:space="preserve">   </w:t>
            </w:r>
            <w:r w:rsidRPr="00720402">
              <w:rPr>
                <w:rFonts w:ascii="Arial" w:hAnsi="Arial" w:cs="Arial"/>
                <w:sz w:val="16"/>
                <w:szCs w:val="16"/>
              </w:rPr>
              <w:t>Associated</w:t>
            </w:r>
          </w:p>
        </w:tc>
        <w:tc>
          <w:tcPr>
            <w:tcW w:w="1232" w:type="dxa"/>
          </w:tcPr>
          <w:p w14:paraId="1B636DAF" w14:textId="684460B9" w:rsidR="009733E1" w:rsidRPr="00720402" w:rsidRDefault="009733E1" w:rsidP="009733E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rPr>
              <w:t>261</w:t>
            </w:r>
          </w:p>
        </w:tc>
        <w:tc>
          <w:tcPr>
            <w:tcW w:w="116" w:type="dxa"/>
          </w:tcPr>
          <w:p w14:paraId="50738693" w14:textId="77777777" w:rsidR="009733E1" w:rsidRPr="00720402" w:rsidRDefault="009733E1" w:rsidP="009733E1">
            <w:pPr>
              <w:tabs>
                <w:tab w:val="clear" w:pos="454"/>
                <w:tab w:val="clear" w:pos="680"/>
                <w:tab w:val="left" w:pos="0"/>
              </w:tabs>
              <w:spacing w:line="360" w:lineRule="auto"/>
              <w:jc w:val="right"/>
              <w:rPr>
                <w:rFonts w:ascii="Arial" w:hAnsi="Arial" w:cs="Arial"/>
                <w:sz w:val="16"/>
                <w:szCs w:val="16"/>
              </w:rPr>
            </w:pPr>
          </w:p>
        </w:tc>
        <w:tc>
          <w:tcPr>
            <w:tcW w:w="1525" w:type="dxa"/>
          </w:tcPr>
          <w:p w14:paraId="7AFE917C" w14:textId="223F901F" w:rsidR="009733E1" w:rsidRPr="00720402" w:rsidRDefault="009733E1" w:rsidP="00361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w:t>
            </w:r>
          </w:p>
        </w:tc>
        <w:tc>
          <w:tcPr>
            <w:tcW w:w="108" w:type="dxa"/>
          </w:tcPr>
          <w:p w14:paraId="13204B52" w14:textId="77777777" w:rsidR="009733E1" w:rsidRPr="00720402" w:rsidRDefault="009733E1" w:rsidP="009733E1">
            <w:pPr>
              <w:tabs>
                <w:tab w:val="clear" w:pos="454"/>
                <w:tab w:val="clear" w:pos="680"/>
                <w:tab w:val="left" w:pos="0"/>
              </w:tabs>
              <w:spacing w:line="360" w:lineRule="auto"/>
              <w:jc w:val="right"/>
              <w:rPr>
                <w:rFonts w:ascii="Arial" w:hAnsi="Arial" w:cs="Arial"/>
                <w:sz w:val="16"/>
                <w:szCs w:val="16"/>
              </w:rPr>
            </w:pPr>
          </w:p>
        </w:tc>
        <w:tc>
          <w:tcPr>
            <w:tcW w:w="1232" w:type="dxa"/>
          </w:tcPr>
          <w:p w14:paraId="58F63346" w14:textId="7B88B2D9" w:rsidR="009733E1" w:rsidRPr="00720402" w:rsidRDefault="009733E1" w:rsidP="00361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w:t>
            </w:r>
          </w:p>
        </w:tc>
        <w:tc>
          <w:tcPr>
            <w:tcW w:w="116" w:type="dxa"/>
          </w:tcPr>
          <w:p w14:paraId="7819DDE4" w14:textId="77777777" w:rsidR="009733E1" w:rsidRPr="00720402" w:rsidRDefault="009733E1" w:rsidP="009733E1">
            <w:pPr>
              <w:tabs>
                <w:tab w:val="clear" w:pos="454"/>
                <w:tab w:val="clear" w:pos="680"/>
                <w:tab w:val="left" w:pos="0"/>
              </w:tabs>
              <w:spacing w:line="360" w:lineRule="auto"/>
              <w:jc w:val="right"/>
              <w:rPr>
                <w:rFonts w:ascii="Arial" w:hAnsi="Arial" w:cs="Arial"/>
                <w:sz w:val="16"/>
                <w:szCs w:val="16"/>
              </w:rPr>
            </w:pPr>
          </w:p>
        </w:tc>
        <w:tc>
          <w:tcPr>
            <w:tcW w:w="1525" w:type="dxa"/>
          </w:tcPr>
          <w:p w14:paraId="13626F63" w14:textId="46423ADF" w:rsidR="009733E1" w:rsidRPr="00720402" w:rsidRDefault="009733E1" w:rsidP="009733E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w:t>
            </w:r>
          </w:p>
        </w:tc>
      </w:tr>
      <w:tr w:rsidR="009733E1" w:rsidRPr="00720402" w14:paraId="65E1C948" w14:textId="77777777" w:rsidTr="00021CC9">
        <w:trPr>
          <w:cantSplit/>
        </w:trPr>
        <w:tc>
          <w:tcPr>
            <w:tcW w:w="2997" w:type="dxa"/>
          </w:tcPr>
          <w:p w14:paraId="0E5C6FFC" w14:textId="77777777" w:rsidR="009733E1" w:rsidRPr="00720402" w:rsidRDefault="009733E1" w:rsidP="009733E1">
            <w:pPr>
              <w:pStyle w:val="1"/>
              <w:widowControl/>
              <w:spacing w:line="360" w:lineRule="auto"/>
              <w:ind w:left="252" w:right="73" w:hanging="252"/>
              <w:rPr>
                <w:rFonts w:ascii="Arial" w:hAnsi="Arial" w:cs="Arial"/>
                <w:color w:val="auto"/>
                <w:sz w:val="14"/>
                <w:szCs w:val="14"/>
              </w:rPr>
            </w:pPr>
          </w:p>
        </w:tc>
        <w:tc>
          <w:tcPr>
            <w:tcW w:w="1232" w:type="dxa"/>
          </w:tcPr>
          <w:p w14:paraId="0B40CB9A" w14:textId="7777777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4"/>
                <w:szCs w:val="14"/>
              </w:rPr>
            </w:pPr>
          </w:p>
        </w:tc>
        <w:tc>
          <w:tcPr>
            <w:tcW w:w="116" w:type="dxa"/>
          </w:tcPr>
          <w:p w14:paraId="4FCF7723" w14:textId="77777777" w:rsidR="009733E1" w:rsidRPr="00720402" w:rsidRDefault="009733E1" w:rsidP="009733E1">
            <w:pPr>
              <w:tabs>
                <w:tab w:val="clear" w:pos="454"/>
                <w:tab w:val="clear" w:pos="680"/>
                <w:tab w:val="left" w:pos="0"/>
              </w:tabs>
              <w:spacing w:line="360" w:lineRule="auto"/>
              <w:jc w:val="right"/>
              <w:rPr>
                <w:rFonts w:ascii="Arial" w:hAnsi="Arial" w:cs="Arial"/>
                <w:sz w:val="14"/>
                <w:szCs w:val="14"/>
              </w:rPr>
            </w:pPr>
          </w:p>
        </w:tc>
        <w:tc>
          <w:tcPr>
            <w:tcW w:w="1525" w:type="dxa"/>
          </w:tcPr>
          <w:p w14:paraId="651A4949" w14:textId="77777777" w:rsidR="009733E1" w:rsidRPr="00720402" w:rsidRDefault="009733E1"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4"/>
                <w:szCs w:val="14"/>
              </w:rPr>
            </w:pPr>
          </w:p>
        </w:tc>
        <w:tc>
          <w:tcPr>
            <w:tcW w:w="108" w:type="dxa"/>
          </w:tcPr>
          <w:p w14:paraId="3C7A71FA" w14:textId="77777777" w:rsidR="009733E1" w:rsidRPr="00720402" w:rsidRDefault="009733E1" w:rsidP="009733E1">
            <w:pPr>
              <w:tabs>
                <w:tab w:val="clear" w:pos="454"/>
                <w:tab w:val="clear" w:pos="680"/>
                <w:tab w:val="left" w:pos="0"/>
              </w:tabs>
              <w:spacing w:line="360" w:lineRule="auto"/>
              <w:jc w:val="right"/>
              <w:rPr>
                <w:rFonts w:ascii="Arial" w:hAnsi="Arial" w:cs="Arial"/>
                <w:sz w:val="14"/>
                <w:szCs w:val="14"/>
              </w:rPr>
            </w:pPr>
          </w:p>
        </w:tc>
        <w:tc>
          <w:tcPr>
            <w:tcW w:w="1232" w:type="dxa"/>
          </w:tcPr>
          <w:p w14:paraId="40735258" w14:textId="77777777" w:rsidR="009733E1" w:rsidRPr="00720402" w:rsidRDefault="009733E1"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4"/>
                <w:szCs w:val="14"/>
              </w:rPr>
            </w:pPr>
          </w:p>
        </w:tc>
        <w:tc>
          <w:tcPr>
            <w:tcW w:w="116" w:type="dxa"/>
          </w:tcPr>
          <w:p w14:paraId="232AE199" w14:textId="77777777" w:rsidR="009733E1" w:rsidRPr="00720402" w:rsidRDefault="009733E1" w:rsidP="009733E1">
            <w:pPr>
              <w:tabs>
                <w:tab w:val="clear" w:pos="454"/>
                <w:tab w:val="clear" w:pos="680"/>
                <w:tab w:val="left" w:pos="0"/>
              </w:tabs>
              <w:spacing w:line="360" w:lineRule="auto"/>
              <w:jc w:val="right"/>
              <w:rPr>
                <w:rFonts w:ascii="Arial" w:hAnsi="Arial" w:cs="Arial"/>
                <w:sz w:val="14"/>
                <w:szCs w:val="14"/>
              </w:rPr>
            </w:pPr>
          </w:p>
        </w:tc>
        <w:tc>
          <w:tcPr>
            <w:tcW w:w="1525" w:type="dxa"/>
          </w:tcPr>
          <w:p w14:paraId="3F1D6613" w14:textId="77777777" w:rsidR="009733E1" w:rsidRPr="00720402" w:rsidRDefault="009733E1" w:rsidP="00973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4"/>
                <w:szCs w:val="14"/>
              </w:rPr>
            </w:pPr>
          </w:p>
        </w:tc>
      </w:tr>
      <w:tr w:rsidR="000D4BB3" w:rsidRPr="00720402" w14:paraId="281A3AA4" w14:textId="77777777" w:rsidTr="00021CC9">
        <w:trPr>
          <w:cantSplit/>
        </w:trPr>
        <w:tc>
          <w:tcPr>
            <w:tcW w:w="2997" w:type="dxa"/>
          </w:tcPr>
          <w:p w14:paraId="55BF8A9D" w14:textId="6D47E9BC"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20402">
              <w:rPr>
                <w:rFonts w:ascii="Arial" w:hAnsi="Arial" w:cs="Arial"/>
                <w:b/>
                <w:bCs/>
                <w:sz w:val="16"/>
                <w:szCs w:val="16"/>
              </w:rPr>
              <w:t>Loans and accrued interest income</w:t>
            </w:r>
          </w:p>
        </w:tc>
        <w:tc>
          <w:tcPr>
            <w:tcW w:w="1232" w:type="dxa"/>
          </w:tcPr>
          <w:p w14:paraId="303588CB"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10CDB2D5" w14:textId="77777777" w:rsidR="000D4BB3" w:rsidRPr="00720402" w:rsidRDefault="000D4BB3" w:rsidP="000D4BB3">
            <w:pPr>
              <w:pStyle w:val="1"/>
              <w:widowControl/>
              <w:spacing w:line="360" w:lineRule="auto"/>
              <w:ind w:right="73"/>
              <w:rPr>
                <w:rFonts w:ascii="Arial" w:hAnsi="Arial" w:cs="Arial"/>
                <w:color w:val="auto"/>
                <w:sz w:val="16"/>
                <w:szCs w:val="16"/>
                <w:u w:val="single"/>
              </w:rPr>
            </w:pPr>
          </w:p>
        </w:tc>
        <w:tc>
          <w:tcPr>
            <w:tcW w:w="1525" w:type="dxa"/>
          </w:tcPr>
          <w:p w14:paraId="3E525C1D"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78A489FE" w14:textId="77777777" w:rsidR="000D4BB3" w:rsidRPr="00720402" w:rsidRDefault="000D4BB3" w:rsidP="000D4BB3">
            <w:pPr>
              <w:pStyle w:val="1"/>
              <w:widowControl/>
              <w:spacing w:line="360" w:lineRule="auto"/>
              <w:ind w:right="73"/>
              <w:rPr>
                <w:rFonts w:ascii="Arial" w:hAnsi="Arial" w:cs="Arial"/>
                <w:color w:val="auto"/>
                <w:sz w:val="16"/>
                <w:szCs w:val="16"/>
                <w:u w:val="single"/>
              </w:rPr>
            </w:pPr>
          </w:p>
        </w:tc>
        <w:tc>
          <w:tcPr>
            <w:tcW w:w="1232" w:type="dxa"/>
          </w:tcPr>
          <w:p w14:paraId="5B4EBDB9"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6" w:type="dxa"/>
          </w:tcPr>
          <w:p w14:paraId="76D14423" w14:textId="77777777" w:rsidR="000D4BB3" w:rsidRPr="00720402" w:rsidRDefault="000D4BB3" w:rsidP="000D4BB3">
            <w:pPr>
              <w:pStyle w:val="1"/>
              <w:widowControl/>
              <w:spacing w:line="360" w:lineRule="auto"/>
              <w:ind w:right="73"/>
              <w:rPr>
                <w:rFonts w:ascii="Arial" w:hAnsi="Arial" w:cs="Arial"/>
                <w:color w:val="auto"/>
                <w:sz w:val="16"/>
                <w:szCs w:val="16"/>
                <w:u w:val="single"/>
              </w:rPr>
            </w:pPr>
          </w:p>
        </w:tc>
        <w:tc>
          <w:tcPr>
            <w:tcW w:w="1525" w:type="dxa"/>
          </w:tcPr>
          <w:p w14:paraId="552FDC10"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0D4BB3" w:rsidRPr="00720402" w14:paraId="0BC539FB" w14:textId="77777777" w:rsidTr="00021CC9">
        <w:trPr>
          <w:cantSplit/>
          <w:trHeight w:hRule="exact" w:val="360"/>
        </w:trPr>
        <w:tc>
          <w:tcPr>
            <w:tcW w:w="2997" w:type="dxa"/>
          </w:tcPr>
          <w:p w14:paraId="3C40038C" w14:textId="167AB7DA" w:rsidR="000D4BB3" w:rsidRPr="00720402" w:rsidRDefault="000D4BB3" w:rsidP="00F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b/>
                <w:bCs/>
                <w:sz w:val="16"/>
                <w:szCs w:val="16"/>
              </w:rPr>
            </w:pPr>
            <w:r w:rsidRPr="00720402">
              <w:rPr>
                <w:rFonts w:ascii="Arial" w:hAnsi="Arial" w:cs="Arial"/>
                <w:sz w:val="16"/>
                <w:szCs w:val="16"/>
              </w:rPr>
              <w:t>Subsidiary</w:t>
            </w:r>
          </w:p>
        </w:tc>
        <w:tc>
          <w:tcPr>
            <w:tcW w:w="1232" w:type="dxa"/>
          </w:tcPr>
          <w:p w14:paraId="7ED4DE0F" w14:textId="3C8AD12B" w:rsidR="000D4BB3" w:rsidRPr="00720402" w:rsidRDefault="000D4BB3" w:rsidP="000D4B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cs/>
              </w:rPr>
              <w:t>-</w:t>
            </w:r>
          </w:p>
        </w:tc>
        <w:tc>
          <w:tcPr>
            <w:tcW w:w="116" w:type="dxa"/>
          </w:tcPr>
          <w:p w14:paraId="4757DB3D" w14:textId="77777777" w:rsidR="000D4BB3" w:rsidRPr="00720402" w:rsidRDefault="000D4BB3" w:rsidP="000D4BB3">
            <w:pPr>
              <w:pStyle w:val="1"/>
              <w:widowControl/>
              <w:spacing w:line="360" w:lineRule="auto"/>
              <w:ind w:right="73"/>
              <w:rPr>
                <w:rFonts w:ascii="Arial" w:hAnsi="Arial" w:cs="Arial"/>
                <w:color w:val="auto"/>
                <w:sz w:val="16"/>
                <w:szCs w:val="16"/>
                <w:u w:val="single"/>
              </w:rPr>
            </w:pPr>
          </w:p>
        </w:tc>
        <w:tc>
          <w:tcPr>
            <w:tcW w:w="1525" w:type="dxa"/>
          </w:tcPr>
          <w:p w14:paraId="10827B52" w14:textId="0662D7EA" w:rsidR="000D4BB3" w:rsidRPr="00720402" w:rsidRDefault="000D4BB3" w:rsidP="00361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w:t>
            </w:r>
          </w:p>
        </w:tc>
        <w:tc>
          <w:tcPr>
            <w:tcW w:w="108" w:type="dxa"/>
          </w:tcPr>
          <w:p w14:paraId="78C1A931" w14:textId="77777777" w:rsidR="000D4BB3" w:rsidRPr="00720402" w:rsidRDefault="000D4BB3" w:rsidP="000D4BB3">
            <w:pPr>
              <w:pStyle w:val="1"/>
              <w:widowControl/>
              <w:spacing w:line="360" w:lineRule="auto"/>
              <w:ind w:right="73"/>
              <w:rPr>
                <w:rFonts w:ascii="Arial" w:hAnsi="Arial" w:cs="Arial"/>
                <w:color w:val="auto"/>
                <w:sz w:val="16"/>
                <w:szCs w:val="16"/>
                <w:u w:val="single"/>
              </w:rPr>
            </w:pPr>
          </w:p>
        </w:tc>
        <w:tc>
          <w:tcPr>
            <w:tcW w:w="1232" w:type="dxa"/>
          </w:tcPr>
          <w:p w14:paraId="3884A3AE" w14:textId="34872428" w:rsidR="000D4BB3" w:rsidRPr="00720402" w:rsidRDefault="000D4BB3" w:rsidP="00361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11,786</w:t>
            </w:r>
          </w:p>
        </w:tc>
        <w:tc>
          <w:tcPr>
            <w:tcW w:w="116" w:type="dxa"/>
          </w:tcPr>
          <w:p w14:paraId="53880CD2" w14:textId="77777777" w:rsidR="000D4BB3" w:rsidRPr="00720402" w:rsidRDefault="000D4BB3" w:rsidP="000D4BB3">
            <w:pPr>
              <w:pStyle w:val="1"/>
              <w:widowControl/>
              <w:spacing w:line="360" w:lineRule="auto"/>
              <w:ind w:right="73"/>
              <w:rPr>
                <w:rFonts w:ascii="Arial" w:hAnsi="Arial" w:cs="Arial"/>
                <w:color w:val="auto"/>
                <w:sz w:val="16"/>
                <w:szCs w:val="16"/>
                <w:u w:val="single"/>
              </w:rPr>
            </w:pPr>
          </w:p>
        </w:tc>
        <w:tc>
          <w:tcPr>
            <w:tcW w:w="1525" w:type="dxa"/>
          </w:tcPr>
          <w:p w14:paraId="2560C07D" w14:textId="3F82DB96" w:rsidR="000D4BB3" w:rsidRPr="00720402" w:rsidRDefault="000D4BB3" w:rsidP="000D4B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cs/>
              </w:rPr>
              <w:t>-</w:t>
            </w:r>
          </w:p>
        </w:tc>
      </w:tr>
      <w:tr w:rsidR="000D4BB3" w:rsidRPr="00720402" w14:paraId="7CF212B8" w14:textId="77777777" w:rsidTr="00021CC9">
        <w:trPr>
          <w:cantSplit/>
        </w:trPr>
        <w:tc>
          <w:tcPr>
            <w:tcW w:w="2997" w:type="dxa"/>
          </w:tcPr>
          <w:p w14:paraId="27D2AFB0" w14:textId="78ED470C"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4"/>
                <w:szCs w:val="14"/>
              </w:rPr>
            </w:pPr>
          </w:p>
        </w:tc>
        <w:tc>
          <w:tcPr>
            <w:tcW w:w="1232" w:type="dxa"/>
          </w:tcPr>
          <w:p w14:paraId="58AAB373"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4"/>
                <w:szCs w:val="14"/>
              </w:rPr>
            </w:pPr>
          </w:p>
        </w:tc>
        <w:tc>
          <w:tcPr>
            <w:tcW w:w="116" w:type="dxa"/>
          </w:tcPr>
          <w:p w14:paraId="27B32BAE" w14:textId="77777777" w:rsidR="000D4BB3" w:rsidRPr="00720402" w:rsidRDefault="000D4BB3" w:rsidP="000D4BB3">
            <w:pPr>
              <w:pStyle w:val="1"/>
              <w:widowControl/>
              <w:spacing w:line="360" w:lineRule="auto"/>
              <w:ind w:right="73"/>
              <w:rPr>
                <w:rFonts w:ascii="Arial" w:hAnsi="Arial" w:cs="Arial"/>
                <w:color w:val="auto"/>
                <w:sz w:val="14"/>
                <w:szCs w:val="14"/>
                <w:u w:val="single"/>
              </w:rPr>
            </w:pPr>
          </w:p>
        </w:tc>
        <w:tc>
          <w:tcPr>
            <w:tcW w:w="1525" w:type="dxa"/>
          </w:tcPr>
          <w:p w14:paraId="1F9F7114"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4"/>
                <w:szCs w:val="14"/>
              </w:rPr>
            </w:pPr>
          </w:p>
        </w:tc>
        <w:tc>
          <w:tcPr>
            <w:tcW w:w="108" w:type="dxa"/>
          </w:tcPr>
          <w:p w14:paraId="42C1CEF4" w14:textId="77777777" w:rsidR="000D4BB3" w:rsidRPr="00720402" w:rsidRDefault="000D4BB3" w:rsidP="000D4BB3">
            <w:pPr>
              <w:pStyle w:val="1"/>
              <w:widowControl/>
              <w:spacing w:line="360" w:lineRule="auto"/>
              <w:ind w:right="73"/>
              <w:rPr>
                <w:rFonts w:ascii="Arial" w:hAnsi="Arial" w:cs="Arial"/>
                <w:color w:val="auto"/>
                <w:sz w:val="14"/>
                <w:szCs w:val="14"/>
                <w:u w:val="single"/>
              </w:rPr>
            </w:pPr>
          </w:p>
        </w:tc>
        <w:tc>
          <w:tcPr>
            <w:tcW w:w="1232" w:type="dxa"/>
          </w:tcPr>
          <w:p w14:paraId="202D3372"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4"/>
                <w:szCs w:val="14"/>
              </w:rPr>
            </w:pPr>
          </w:p>
        </w:tc>
        <w:tc>
          <w:tcPr>
            <w:tcW w:w="116" w:type="dxa"/>
          </w:tcPr>
          <w:p w14:paraId="011B56DD" w14:textId="77777777" w:rsidR="000D4BB3" w:rsidRPr="00720402" w:rsidRDefault="000D4BB3" w:rsidP="000D4BB3">
            <w:pPr>
              <w:pStyle w:val="1"/>
              <w:widowControl/>
              <w:spacing w:line="360" w:lineRule="auto"/>
              <w:ind w:right="73"/>
              <w:rPr>
                <w:rFonts w:ascii="Arial" w:hAnsi="Arial" w:cs="Arial"/>
                <w:color w:val="auto"/>
                <w:sz w:val="14"/>
                <w:szCs w:val="14"/>
                <w:u w:val="single"/>
              </w:rPr>
            </w:pPr>
          </w:p>
        </w:tc>
        <w:tc>
          <w:tcPr>
            <w:tcW w:w="1525" w:type="dxa"/>
          </w:tcPr>
          <w:p w14:paraId="10E0037A"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4"/>
                <w:szCs w:val="14"/>
              </w:rPr>
            </w:pPr>
          </w:p>
        </w:tc>
      </w:tr>
      <w:tr w:rsidR="000D4BB3" w:rsidRPr="00720402" w14:paraId="5F3E1AE2" w14:textId="77777777" w:rsidTr="00021CC9">
        <w:trPr>
          <w:cantSplit/>
        </w:trPr>
        <w:tc>
          <w:tcPr>
            <w:tcW w:w="2997" w:type="dxa"/>
          </w:tcPr>
          <w:p w14:paraId="6A32220B" w14:textId="79225B1F"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20402">
              <w:rPr>
                <w:rFonts w:ascii="Arial" w:hAnsi="Arial" w:cs="Arial"/>
                <w:b/>
                <w:bCs/>
                <w:sz w:val="16"/>
                <w:szCs w:val="16"/>
              </w:rPr>
              <w:t>Loans and accrued interest expenses</w:t>
            </w:r>
          </w:p>
        </w:tc>
        <w:tc>
          <w:tcPr>
            <w:tcW w:w="1232" w:type="dxa"/>
          </w:tcPr>
          <w:p w14:paraId="2050DCD6"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5934B33D" w14:textId="77777777" w:rsidR="000D4BB3" w:rsidRPr="00720402" w:rsidRDefault="000D4BB3" w:rsidP="000D4BB3">
            <w:pPr>
              <w:pStyle w:val="1"/>
              <w:widowControl/>
              <w:spacing w:line="360" w:lineRule="auto"/>
              <w:ind w:right="73"/>
              <w:rPr>
                <w:rFonts w:ascii="Arial" w:hAnsi="Arial" w:cs="Arial"/>
                <w:color w:val="auto"/>
                <w:sz w:val="16"/>
                <w:szCs w:val="16"/>
                <w:u w:val="single"/>
              </w:rPr>
            </w:pPr>
          </w:p>
        </w:tc>
        <w:tc>
          <w:tcPr>
            <w:tcW w:w="1525" w:type="dxa"/>
          </w:tcPr>
          <w:p w14:paraId="55CD1F86"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393F34E4" w14:textId="77777777" w:rsidR="000D4BB3" w:rsidRPr="00720402" w:rsidRDefault="000D4BB3" w:rsidP="000D4BB3">
            <w:pPr>
              <w:pStyle w:val="1"/>
              <w:widowControl/>
              <w:spacing w:line="360" w:lineRule="auto"/>
              <w:ind w:right="73"/>
              <w:rPr>
                <w:rFonts w:ascii="Arial" w:hAnsi="Arial" w:cs="Arial"/>
                <w:color w:val="auto"/>
                <w:sz w:val="16"/>
                <w:szCs w:val="16"/>
                <w:u w:val="single"/>
              </w:rPr>
            </w:pPr>
          </w:p>
        </w:tc>
        <w:tc>
          <w:tcPr>
            <w:tcW w:w="1232" w:type="dxa"/>
          </w:tcPr>
          <w:p w14:paraId="48DCE72B"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6" w:type="dxa"/>
          </w:tcPr>
          <w:p w14:paraId="5D9D3C61" w14:textId="77777777" w:rsidR="000D4BB3" w:rsidRPr="00720402" w:rsidRDefault="000D4BB3" w:rsidP="000D4BB3">
            <w:pPr>
              <w:pStyle w:val="1"/>
              <w:widowControl/>
              <w:spacing w:line="360" w:lineRule="auto"/>
              <w:ind w:right="73"/>
              <w:rPr>
                <w:rFonts w:ascii="Arial" w:hAnsi="Arial" w:cs="Arial"/>
                <w:color w:val="auto"/>
                <w:sz w:val="16"/>
                <w:szCs w:val="16"/>
                <w:u w:val="single"/>
              </w:rPr>
            </w:pPr>
          </w:p>
        </w:tc>
        <w:tc>
          <w:tcPr>
            <w:tcW w:w="1525" w:type="dxa"/>
          </w:tcPr>
          <w:p w14:paraId="74223452"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0D4BB3" w:rsidRPr="00720402" w14:paraId="6207601A" w14:textId="77777777" w:rsidTr="00021CC9">
        <w:trPr>
          <w:cantSplit/>
        </w:trPr>
        <w:tc>
          <w:tcPr>
            <w:tcW w:w="2997" w:type="dxa"/>
          </w:tcPr>
          <w:p w14:paraId="11485D7A" w14:textId="3CD1D3D8"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Subsidiary</w:t>
            </w:r>
          </w:p>
        </w:tc>
        <w:tc>
          <w:tcPr>
            <w:tcW w:w="1232" w:type="dxa"/>
            <w:tcBorders>
              <w:bottom w:val="single" w:sz="12" w:space="0" w:color="auto"/>
            </w:tcBorders>
          </w:tcPr>
          <w:p w14:paraId="2036D821" w14:textId="62D1EE5F"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cs/>
              </w:rPr>
              <w:t>-</w:t>
            </w:r>
          </w:p>
        </w:tc>
        <w:tc>
          <w:tcPr>
            <w:tcW w:w="116" w:type="dxa"/>
          </w:tcPr>
          <w:p w14:paraId="730E366A" w14:textId="77777777" w:rsidR="000D4BB3" w:rsidRPr="00720402" w:rsidRDefault="000D4BB3" w:rsidP="000D4BB3">
            <w:pPr>
              <w:spacing w:line="360" w:lineRule="auto"/>
              <w:jc w:val="right"/>
              <w:rPr>
                <w:rFonts w:ascii="Arial" w:hAnsi="Arial" w:cs="Arial"/>
                <w:sz w:val="16"/>
                <w:szCs w:val="16"/>
              </w:rPr>
            </w:pPr>
          </w:p>
        </w:tc>
        <w:tc>
          <w:tcPr>
            <w:tcW w:w="1525" w:type="dxa"/>
            <w:tcBorders>
              <w:bottom w:val="single" w:sz="12" w:space="0" w:color="auto"/>
            </w:tcBorders>
          </w:tcPr>
          <w:p w14:paraId="034A64D7" w14:textId="21852A6D"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cs/>
              </w:rPr>
              <w:t>-</w:t>
            </w:r>
          </w:p>
        </w:tc>
        <w:tc>
          <w:tcPr>
            <w:tcW w:w="108" w:type="dxa"/>
          </w:tcPr>
          <w:p w14:paraId="580B47F9" w14:textId="77777777" w:rsidR="000D4BB3" w:rsidRPr="00720402" w:rsidRDefault="000D4BB3" w:rsidP="000D4BB3">
            <w:pPr>
              <w:spacing w:line="360" w:lineRule="auto"/>
              <w:jc w:val="right"/>
              <w:rPr>
                <w:rFonts w:ascii="Arial" w:hAnsi="Arial" w:cs="Arial"/>
                <w:sz w:val="16"/>
                <w:szCs w:val="16"/>
              </w:rPr>
            </w:pPr>
          </w:p>
        </w:tc>
        <w:tc>
          <w:tcPr>
            <w:tcW w:w="1232" w:type="dxa"/>
            <w:tcBorders>
              <w:bottom w:val="single" w:sz="12" w:space="0" w:color="auto"/>
            </w:tcBorders>
          </w:tcPr>
          <w:p w14:paraId="43D4FA52" w14:textId="3E1FAB71"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rPr>
              <w:t>175,791</w:t>
            </w:r>
          </w:p>
        </w:tc>
        <w:tc>
          <w:tcPr>
            <w:tcW w:w="116" w:type="dxa"/>
          </w:tcPr>
          <w:p w14:paraId="5C93E49E" w14:textId="77777777" w:rsidR="000D4BB3" w:rsidRPr="00720402" w:rsidRDefault="000D4BB3" w:rsidP="000D4BB3">
            <w:pPr>
              <w:spacing w:line="360" w:lineRule="auto"/>
              <w:jc w:val="right"/>
              <w:rPr>
                <w:rFonts w:ascii="Arial" w:hAnsi="Arial" w:cs="Arial"/>
                <w:sz w:val="16"/>
                <w:szCs w:val="16"/>
              </w:rPr>
            </w:pPr>
          </w:p>
        </w:tc>
        <w:tc>
          <w:tcPr>
            <w:tcW w:w="1525" w:type="dxa"/>
            <w:tcBorders>
              <w:bottom w:val="single" w:sz="12" w:space="0" w:color="auto"/>
            </w:tcBorders>
          </w:tcPr>
          <w:p w14:paraId="30B67085" w14:textId="1D908A38"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176,307</w:t>
            </w:r>
          </w:p>
        </w:tc>
      </w:tr>
      <w:tr w:rsidR="000D4BB3" w:rsidRPr="00720402" w14:paraId="7C9E9E81" w14:textId="77777777" w:rsidTr="00021CC9">
        <w:trPr>
          <w:cantSplit/>
        </w:trPr>
        <w:tc>
          <w:tcPr>
            <w:tcW w:w="2997" w:type="dxa"/>
          </w:tcPr>
          <w:p w14:paraId="4FFEB1B7" w14:textId="77777777" w:rsidR="000D4BB3" w:rsidRPr="00720402" w:rsidRDefault="000D4BB3" w:rsidP="000D4BB3">
            <w:pPr>
              <w:pStyle w:val="1"/>
              <w:widowControl/>
              <w:spacing w:line="360" w:lineRule="auto"/>
              <w:ind w:left="252" w:right="73" w:hanging="252"/>
              <w:rPr>
                <w:rFonts w:ascii="Arial" w:hAnsi="Arial" w:cs="Arial"/>
                <w:color w:val="auto"/>
                <w:sz w:val="14"/>
                <w:szCs w:val="14"/>
                <w:cs/>
              </w:rPr>
            </w:pPr>
          </w:p>
        </w:tc>
        <w:tc>
          <w:tcPr>
            <w:tcW w:w="1232" w:type="dxa"/>
          </w:tcPr>
          <w:p w14:paraId="78F4A560"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4"/>
                <w:szCs w:val="14"/>
              </w:rPr>
            </w:pPr>
          </w:p>
        </w:tc>
        <w:tc>
          <w:tcPr>
            <w:tcW w:w="116" w:type="dxa"/>
          </w:tcPr>
          <w:p w14:paraId="5C79434B" w14:textId="77777777" w:rsidR="000D4BB3" w:rsidRPr="00720402" w:rsidRDefault="000D4BB3" w:rsidP="000D4BB3">
            <w:pPr>
              <w:spacing w:line="360" w:lineRule="auto"/>
              <w:jc w:val="right"/>
              <w:rPr>
                <w:rFonts w:ascii="Arial" w:hAnsi="Arial" w:cs="Arial"/>
                <w:sz w:val="14"/>
                <w:szCs w:val="14"/>
              </w:rPr>
            </w:pPr>
          </w:p>
        </w:tc>
        <w:tc>
          <w:tcPr>
            <w:tcW w:w="1525" w:type="dxa"/>
          </w:tcPr>
          <w:p w14:paraId="331771FC"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4"/>
                <w:szCs w:val="14"/>
              </w:rPr>
            </w:pPr>
          </w:p>
        </w:tc>
        <w:tc>
          <w:tcPr>
            <w:tcW w:w="108" w:type="dxa"/>
          </w:tcPr>
          <w:p w14:paraId="257C8CF1" w14:textId="77777777" w:rsidR="000D4BB3" w:rsidRPr="00720402" w:rsidRDefault="000D4BB3" w:rsidP="000D4BB3">
            <w:pPr>
              <w:spacing w:line="360" w:lineRule="auto"/>
              <w:jc w:val="right"/>
              <w:rPr>
                <w:rFonts w:ascii="Arial" w:hAnsi="Arial" w:cs="Arial"/>
                <w:sz w:val="14"/>
                <w:szCs w:val="14"/>
              </w:rPr>
            </w:pPr>
          </w:p>
        </w:tc>
        <w:tc>
          <w:tcPr>
            <w:tcW w:w="1232" w:type="dxa"/>
          </w:tcPr>
          <w:p w14:paraId="3637BC76"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4"/>
                <w:szCs w:val="14"/>
                <w:cs/>
              </w:rPr>
            </w:pPr>
          </w:p>
        </w:tc>
        <w:tc>
          <w:tcPr>
            <w:tcW w:w="116" w:type="dxa"/>
          </w:tcPr>
          <w:p w14:paraId="1345DC94" w14:textId="77777777" w:rsidR="000D4BB3" w:rsidRPr="00720402" w:rsidRDefault="000D4BB3" w:rsidP="000D4BB3">
            <w:pPr>
              <w:spacing w:line="360" w:lineRule="auto"/>
              <w:jc w:val="right"/>
              <w:rPr>
                <w:rFonts w:ascii="Arial" w:hAnsi="Arial" w:cs="Arial"/>
                <w:sz w:val="14"/>
                <w:szCs w:val="14"/>
              </w:rPr>
            </w:pPr>
          </w:p>
        </w:tc>
        <w:tc>
          <w:tcPr>
            <w:tcW w:w="1525" w:type="dxa"/>
          </w:tcPr>
          <w:p w14:paraId="7A2BC7D8"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4"/>
                <w:szCs w:val="14"/>
              </w:rPr>
            </w:pPr>
          </w:p>
        </w:tc>
      </w:tr>
      <w:tr w:rsidR="000D4BB3" w:rsidRPr="00720402" w14:paraId="2EF5D3B4" w14:textId="77777777" w:rsidTr="00021CC9">
        <w:trPr>
          <w:cantSplit/>
        </w:trPr>
        <w:tc>
          <w:tcPr>
            <w:tcW w:w="2997" w:type="dxa"/>
          </w:tcPr>
          <w:p w14:paraId="6C33B093" w14:textId="5F001CBA"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cs/>
              </w:rPr>
            </w:pPr>
            <w:r w:rsidRPr="00720402">
              <w:rPr>
                <w:rFonts w:ascii="Arial" w:hAnsi="Arial" w:cs="Arial"/>
                <w:b/>
                <w:bCs/>
                <w:sz w:val="16"/>
                <w:szCs w:val="16"/>
              </w:rPr>
              <w:t>Employment benefits</w:t>
            </w:r>
          </w:p>
        </w:tc>
        <w:tc>
          <w:tcPr>
            <w:tcW w:w="1232" w:type="dxa"/>
          </w:tcPr>
          <w:p w14:paraId="1609DF08"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6" w:type="dxa"/>
          </w:tcPr>
          <w:p w14:paraId="13BDF17A" w14:textId="77777777" w:rsidR="000D4BB3" w:rsidRPr="00720402" w:rsidRDefault="000D4BB3" w:rsidP="000D4BB3">
            <w:pPr>
              <w:pStyle w:val="1"/>
              <w:widowControl/>
              <w:spacing w:line="360" w:lineRule="auto"/>
              <w:ind w:right="73"/>
              <w:rPr>
                <w:rFonts w:ascii="Arial" w:hAnsi="Arial" w:cs="Arial"/>
                <w:b/>
                <w:bCs/>
                <w:color w:val="auto"/>
                <w:sz w:val="16"/>
                <w:szCs w:val="16"/>
              </w:rPr>
            </w:pPr>
          </w:p>
        </w:tc>
        <w:tc>
          <w:tcPr>
            <w:tcW w:w="1525" w:type="dxa"/>
          </w:tcPr>
          <w:p w14:paraId="78E5984E"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8" w:type="dxa"/>
          </w:tcPr>
          <w:p w14:paraId="1B10D103" w14:textId="77777777" w:rsidR="000D4BB3" w:rsidRPr="00720402" w:rsidRDefault="000D4BB3" w:rsidP="000D4BB3">
            <w:pPr>
              <w:pStyle w:val="1"/>
              <w:widowControl/>
              <w:spacing w:line="360" w:lineRule="auto"/>
              <w:ind w:right="73"/>
              <w:rPr>
                <w:rFonts w:ascii="Arial" w:hAnsi="Arial" w:cs="Arial"/>
                <w:b/>
                <w:bCs/>
                <w:color w:val="auto"/>
                <w:sz w:val="16"/>
                <w:szCs w:val="16"/>
              </w:rPr>
            </w:pPr>
          </w:p>
        </w:tc>
        <w:tc>
          <w:tcPr>
            <w:tcW w:w="1232" w:type="dxa"/>
          </w:tcPr>
          <w:p w14:paraId="6F2F307C" w14:textId="77777777"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cs/>
              </w:rPr>
            </w:pPr>
          </w:p>
        </w:tc>
        <w:tc>
          <w:tcPr>
            <w:tcW w:w="116" w:type="dxa"/>
          </w:tcPr>
          <w:p w14:paraId="0064016F" w14:textId="77777777" w:rsidR="000D4BB3" w:rsidRPr="00720402" w:rsidRDefault="000D4BB3" w:rsidP="000D4BB3">
            <w:pPr>
              <w:pStyle w:val="1"/>
              <w:widowControl/>
              <w:spacing w:line="360" w:lineRule="auto"/>
              <w:ind w:right="73"/>
              <w:rPr>
                <w:rFonts w:ascii="Arial" w:hAnsi="Arial" w:cs="Arial"/>
                <w:b/>
                <w:bCs/>
                <w:color w:val="auto"/>
                <w:sz w:val="16"/>
                <w:szCs w:val="16"/>
              </w:rPr>
            </w:pPr>
          </w:p>
        </w:tc>
        <w:tc>
          <w:tcPr>
            <w:tcW w:w="1525" w:type="dxa"/>
          </w:tcPr>
          <w:p w14:paraId="1797A085"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0D4BB3" w:rsidRPr="00720402" w14:paraId="52B46D62" w14:textId="77777777" w:rsidTr="00021CC9">
        <w:trPr>
          <w:cantSplit/>
        </w:trPr>
        <w:tc>
          <w:tcPr>
            <w:tcW w:w="2997" w:type="dxa"/>
          </w:tcPr>
          <w:p w14:paraId="27C769E1" w14:textId="7777777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20402">
              <w:rPr>
                <w:rFonts w:ascii="Arial" w:hAnsi="Arial" w:cs="Arial"/>
                <w:sz w:val="16"/>
                <w:szCs w:val="16"/>
              </w:rPr>
              <w:t>Key management</w:t>
            </w:r>
          </w:p>
        </w:tc>
        <w:tc>
          <w:tcPr>
            <w:tcW w:w="1232" w:type="dxa"/>
            <w:tcBorders>
              <w:bottom w:val="single" w:sz="12" w:space="0" w:color="auto"/>
            </w:tcBorders>
          </w:tcPr>
          <w:p w14:paraId="28359F5A" w14:textId="670891B7"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rPr>
              <w:t>8,590</w:t>
            </w:r>
          </w:p>
        </w:tc>
        <w:tc>
          <w:tcPr>
            <w:tcW w:w="116" w:type="dxa"/>
          </w:tcPr>
          <w:p w14:paraId="2C2F0588" w14:textId="77777777" w:rsidR="000D4BB3" w:rsidRPr="00720402" w:rsidRDefault="000D4BB3" w:rsidP="000D4BB3">
            <w:pPr>
              <w:pStyle w:val="1"/>
              <w:widowControl/>
              <w:spacing w:line="360" w:lineRule="auto"/>
              <w:ind w:left="252" w:right="73" w:hanging="252"/>
              <w:rPr>
                <w:rFonts w:ascii="Arial" w:hAnsi="Arial" w:cs="Arial"/>
                <w:color w:val="auto"/>
                <w:sz w:val="16"/>
                <w:szCs w:val="16"/>
              </w:rPr>
            </w:pPr>
          </w:p>
        </w:tc>
        <w:tc>
          <w:tcPr>
            <w:tcW w:w="1525" w:type="dxa"/>
            <w:tcBorders>
              <w:bottom w:val="single" w:sz="12" w:space="0" w:color="auto"/>
            </w:tcBorders>
          </w:tcPr>
          <w:p w14:paraId="22F3F0F9" w14:textId="20AC3CA0"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8,243</w:t>
            </w:r>
          </w:p>
        </w:tc>
        <w:tc>
          <w:tcPr>
            <w:tcW w:w="108" w:type="dxa"/>
          </w:tcPr>
          <w:p w14:paraId="03704DA3" w14:textId="77777777" w:rsidR="000D4BB3" w:rsidRPr="00720402" w:rsidRDefault="000D4BB3" w:rsidP="000D4BB3">
            <w:pPr>
              <w:spacing w:line="360" w:lineRule="auto"/>
              <w:jc w:val="right"/>
              <w:rPr>
                <w:rFonts w:ascii="Arial" w:hAnsi="Arial" w:cs="Arial"/>
                <w:sz w:val="16"/>
                <w:szCs w:val="16"/>
              </w:rPr>
            </w:pPr>
          </w:p>
        </w:tc>
        <w:tc>
          <w:tcPr>
            <w:tcW w:w="1232" w:type="dxa"/>
            <w:tcBorders>
              <w:bottom w:val="single" w:sz="12" w:space="0" w:color="auto"/>
            </w:tcBorders>
          </w:tcPr>
          <w:p w14:paraId="065F1D24" w14:textId="7DD9AD09" w:rsidR="000D4BB3" w:rsidRPr="00720402" w:rsidRDefault="000D4BB3" w:rsidP="00361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cs/>
              </w:rPr>
            </w:pPr>
            <w:r w:rsidRPr="00720402">
              <w:rPr>
                <w:rFonts w:ascii="Arial" w:hAnsi="Arial" w:cs="Arial"/>
                <w:sz w:val="16"/>
                <w:szCs w:val="16"/>
              </w:rPr>
              <w:t>6,096</w:t>
            </w:r>
          </w:p>
        </w:tc>
        <w:tc>
          <w:tcPr>
            <w:tcW w:w="116" w:type="dxa"/>
          </w:tcPr>
          <w:p w14:paraId="09EDA707" w14:textId="77777777" w:rsidR="000D4BB3" w:rsidRPr="00720402" w:rsidRDefault="000D4BB3" w:rsidP="000D4BB3">
            <w:pPr>
              <w:spacing w:line="360" w:lineRule="auto"/>
              <w:jc w:val="right"/>
              <w:rPr>
                <w:rFonts w:ascii="Arial" w:hAnsi="Arial" w:cs="Arial"/>
                <w:sz w:val="16"/>
                <w:szCs w:val="16"/>
              </w:rPr>
            </w:pPr>
          </w:p>
        </w:tc>
        <w:tc>
          <w:tcPr>
            <w:tcW w:w="1525" w:type="dxa"/>
            <w:tcBorders>
              <w:bottom w:val="single" w:sz="12" w:space="0" w:color="auto"/>
            </w:tcBorders>
          </w:tcPr>
          <w:p w14:paraId="7D2D6CD0" w14:textId="2680D10D" w:rsidR="000D4BB3" w:rsidRPr="00720402" w:rsidRDefault="000D4BB3" w:rsidP="000D4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5,777</w:t>
            </w:r>
          </w:p>
        </w:tc>
      </w:tr>
    </w:tbl>
    <w:p w14:paraId="6ED53253" w14:textId="77777777" w:rsidR="008D1F47" w:rsidRPr="00720402" w:rsidRDefault="008D1F47" w:rsidP="009E2342">
      <w:pPr>
        <w:tabs>
          <w:tab w:val="clear" w:pos="454"/>
          <w:tab w:val="left" w:pos="7230"/>
        </w:tabs>
        <w:spacing w:line="360" w:lineRule="auto"/>
        <w:ind w:left="450"/>
        <w:jc w:val="both"/>
        <w:rPr>
          <w:rFonts w:ascii="Arial" w:hAnsi="Arial" w:cs="Arial"/>
          <w:sz w:val="18"/>
          <w:szCs w:val="18"/>
        </w:rPr>
      </w:pPr>
    </w:p>
    <w:p w14:paraId="34F988A7" w14:textId="284F18F6"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 xml:space="preserve">Movements in loans and accrued interest income </w:t>
      </w:r>
      <w:r w:rsidR="00BF2F35" w:rsidRPr="00720402">
        <w:rPr>
          <w:rFonts w:ascii="Arial" w:hAnsi="Arial" w:cs="Arial"/>
          <w:sz w:val="19"/>
          <w:szCs w:val="19"/>
        </w:rPr>
        <w:t>to</w:t>
      </w:r>
      <w:r w:rsidRPr="00720402">
        <w:rPr>
          <w:rFonts w:ascii="Arial" w:hAnsi="Arial" w:cs="Arial"/>
          <w:sz w:val="19"/>
          <w:szCs w:val="19"/>
        </w:rPr>
        <w:t xml:space="preserve"> subsidiary company for the three-month period ended 31 March 2020 are as follows:</w:t>
      </w:r>
    </w:p>
    <w:p w14:paraId="63FC3D57" w14:textId="77777777" w:rsidR="00F25A8B" w:rsidRPr="00720402" w:rsidRDefault="00F25A8B" w:rsidP="00F25A8B">
      <w:pPr>
        <w:spacing w:line="360" w:lineRule="auto"/>
        <w:ind w:left="426"/>
        <w:jc w:val="both"/>
        <w:rPr>
          <w:rFonts w:ascii="Arial" w:hAnsi="Arial" w:cs="Arial"/>
          <w:sz w:val="14"/>
          <w:szCs w:val="14"/>
        </w:rPr>
      </w:pPr>
    </w:p>
    <w:tbl>
      <w:tblPr>
        <w:tblW w:w="8820" w:type="dxa"/>
        <w:tblInd w:w="315" w:type="dxa"/>
        <w:tblLayout w:type="fixed"/>
        <w:tblCellMar>
          <w:left w:w="43" w:type="dxa"/>
          <w:right w:w="43" w:type="dxa"/>
        </w:tblCellMar>
        <w:tblLook w:val="0000" w:firstRow="0" w:lastRow="0" w:firstColumn="0" w:lastColumn="0" w:noHBand="0" w:noVBand="0"/>
      </w:tblPr>
      <w:tblGrid>
        <w:gridCol w:w="2970"/>
        <w:gridCol w:w="1233"/>
        <w:gridCol w:w="117"/>
        <w:gridCol w:w="1530"/>
        <w:gridCol w:w="106"/>
        <w:gridCol w:w="1226"/>
        <w:gridCol w:w="117"/>
        <w:gridCol w:w="1521"/>
      </w:tblGrid>
      <w:tr w:rsidR="00F25A8B" w:rsidRPr="00720402" w14:paraId="527B87ED" w14:textId="77777777" w:rsidTr="00D32FA1">
        <w:trPr>
          <w:trHeight w:val="20"/>
          <w:tblHeader/>
        </w:trPr>
        <w:tc>
          <w:tcPr>
            <w:tcW w:w="2970" w:type="dxa"/>
            <w:tcBorders>
              <w:top w:val="nil"/>
              <w:left w:val="nil"/>
              <w:bottom w:val="nil"/>
              <w:right w:val="nil"/>
            </w:tcBorders>
            <w:noWrap/>
            <w:vAlign w:val="bottom"/>
          </w:tcPr>
          <w:p w14:paraId="5ECA282B" w14:textId="77777777" w:rsidR="00F25A8B" w:rsidRPr="00720402" w:rsidRDefault="00F25A8B" w:rsidP="00965875">
            <w:pPr>
              <w:spacing w:line="360" w:lineRule="auto"/>
              <w:rPr>
                <w:rFonts w:ascii="Arial" w:hAnsi="Arial" w:cs="Arial"/>
                <w:sz w:val="16"/>
                <w:szCs w:val="16"/>
              </w:rPr>
            </w:pPr>
            <w:r w:rsidRPr="00720402">
              <w:rPr>
                <w:rFonts w:ascii="Arial" w:hAnsi="Arial" w:cs="Arial"/>
                <w:sz w:val="16"/>
                <w:szCs w:val="16"/>
              </w:rPr>
              <w:br w:type="page"/>
            </w:r>
          </w:p>
        </w:tc>
        <w:tc>
          <w:tcPr>
            <w:tcW w:w="5850" w:type="dxa"/>
            <w:gridSpan w:val="7"/>
            <w:tcBorders>
              <w:top w:val="nil"/>
              <w:left w:val="nil"/>
              <w:right w:val="nil"/>
            </w:tcBorders>
            <w:noWrap/>
          </w:tcPr>
          <w:p w14:paraId="0C73D33D"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right"/>
              <w:rPr>
                <w:rFonts w:ascii="Arial" w:hAnsi="Arial" w:cs="Arial"/>
                <w:sz w:val="16"/>
                <w:szCs w:val="16"/>
              </w:rPr>
            </w:pPr>
            <w:r w:rsidRPr="00720402">
              <w:rPr>
                <w:rFonts w:ascii="Arial" w:hAnsi="Arial" w:cs="Arial"/>
                <w:sz w:val="16"/>
                <w:szCs w:val="16"/>
              </w:rPr>
              <w:t>(</w:t>
            </w:r>
            <w:proofErr w:type="gramStart"/>
            <w:r w:rsidRPr="00720402">
              <w:rPr>
                <w:rFonts w:ascii="Arial" w:hAnsi="Arial" w:cs="Arial"/>
                <w:sz w:val="16"/>
                <w:szCs w:val="16"/>
              </w:rPr>
              <w:t>Unit :</w:t>
            </w:r>
            <w:proofErr w:type="gramEnd"/>
            <w:r w:rsidRPr="00720402">
              <w:rPr>
                <w:rFonts w:ascii="Arial" w:hAnsi="Arial" w:cs="Arial"/>
                <w:sz w:val="16"/>
                <w:szCs w:val="16"/>
              </w:rPr>
              <w:t xml:space="preserve"> Thousand Baht)</w:t>
            </w:r>
          </w:p>
        </w:tc>
      </w:tr>
      <w:tr w:rsidR="00F25A8B" w:rsidRPr="00720402" w14:paraId="0AD5E5EE" w14:textId="77777777" w:rsidTr="00D32FA1">
        <w:trPr>
          <w:trHeight w:val="20"/>
          <w:tblHeader/>
        </w:trPr>
        <w:tc>
          <w:tcPr>
            <w:tcW w:w="2970" w:type="dxa"/>
            <w:tcBorders>
              <w:top w:val="nil"/>
              <w:left w:val="nil"/>
              <w:bottom w:val="nil"/>
              <w:right w:val="nil"/>
            </w:tcBorders>
            <w:noWrap/>
          </w:tcPr>
          <w:p w14:paraId="681A74D9" w14:textId="77777777" w:rsidR="00F25A8B" w:rsidRPr="00720402" w:rsidRDefault="00F25A8B" w:rsidP="00965875">
            <w:pPr>
              <w:spacing w:line="360" w:lineRule="auto"/>
              <w:jc w:val="center"/>
              <w:rPr>
                <w:rFonts w:ascii="Arial" w:hAnsi="Arial" w:cs="Arial"/>
                <w:sz w:val="16"/>
                <w:szCs w:val="16"/>
                <w:lang w:val="en-GB"/>
              </w:rPr>
            </w:pPr>
          </w:p>
        </w:tc>
        <w:tc>
          <w:tcPr>
            <w:tcW w:w="5850" w:type="dxa"/>
            <w:gridSpan w:val="7"/>
            <w:tcBorders>
              <w:left w:val="nil"/>
              <w:bottom w:val="single" w:sz="4" w:space="0" w:color="auto"/>
              <w:right w:val="nil"/>
            </w:tcBorders>
            <w:noWrap/>
            <w:vAlign w:val="center"/>
          </w:tcPr>
          <w:p w14:paraId="5A019C4C"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20402">
              <w:rPr>
                <w:rFonts w:ascii="Arial" w:hAnsi="Arial" w:cs="Arial"/>
                <w:sz w:val="16"/>
                <w:szCs w:val="16"/>
              </w:rPr>
              <w:t>Separate F/S</w:t>
            </w:r>
          </w:p>
        </w:tc>
      </w:tr>
      <w:tr w:rsidR="00F25A8B" w:rsidRPr="00720402" w14:paraId="25DB4ED3" w14:textId="77777777" w:rsidTr="00D32FA1">
        <w:trPr>
          <w:trHeight w:val="20"/>
          <w:tblHeader/>
        </w:trPr>
        <w:tc>
          <w:tcPr>
            <w:tcW w:w="2970" w:type="dxa"/>
            <w:tcBorders>
              <w:top w:val="nil"/>
              <w:left w:val="nil"/>
              <w:bottom w:val="nil"/>
              <w:right w:val="nil"/>
            </w:tcBorders>
            <w:noWrap/>
          </w:tcPr>
          <w:p w14:paraId="4AE29887" w14:textId="77777777" w:rsidR="00F25A8B" w:rsidRPr="00720402" w:rsidRDefault="00F25A8B" w:rsidP="00965875">
            <w:pPr>
              <w:spacing w:line="360" w:lineRule="auto"/>
              <w:jc w:val="center"/>
              <w:rPr>
                <w:rFonts w:ascii="Arial" w:hAnsi="Arial" w:cs="Arial"/>
                <w:sz w:val="16"/>
                <w:szCs w:val="16"/>
                <w:lang w:val="en-GB"/>
              </w:rPr>
            </w:pPr>
          </w:p>
        </w:tc>
        <w:tc>
          <w:tcPr>
            <w:tcW w:w="1233" w:type="dxa"/>
            <w:tcBorders>
              <w:left w:val="nil"/>
              <w:bottom w:val="single" w:sz="4" w:space="0" w:color="auto"/>
              <w:right w:val="nil"/>
            </w:tcBorders>
            <w:noWrap/>
          </w:tcPr>
          <w:p w14:paraId="72024E4E"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20402">
              <w:rPr>
                <w:rFonts w:ascii="Arial" w:hAnsi="Arial" w:cs="Arial"/>
                <w:sz w:val="16"/>
                <w:szCs w:val="16"/>
              </w:rPr>
              <w:t>1 January 2020</w:t>
            </w:r>
          </w:p>
        </w:tc>
        <w:tc>
          <w:tcPr>
            <w:tcW w:w="117" w:type="dxa"/>
            <w:tcBorders>
              <w:left w:val="nil"/>
              <w:bottom w:val="nil"/>
              <w:right w:val="nil"/>
            </w:tcBorders>
            <w:noWrap/>
          </w:tcPr>
          <w:p w14:paraId="5D82E951"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30" w:type="dxa"/>
            <w:tcBorders>
              <w:left w:val="nil"/>
              <w:bottom w:val="single" w:sz="4" w:space="0" w:color="auto"/>
              <w:right w:val="nil"/>
            </w:tcBorders>
            <w:noWrap/>
            <w:vAlign w:val="bottom"/>
          </w:tcPr>
          <w:p w14:paraId="023DA052"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r w:rsidRPr="00720402">
              <w:rPr>
                <w:rFonts w:ascii="Arial" w:hAnsi="Arial" w:cs="Arial"/>
                <w:sz w:val="16"/>
                <w:szCs w:val="16"/>
              </w:rPr>
              <w:t>Increase</w:t>
            </w:r>
          </w:p>
        </w:tc>
        <w:tc>
          <w:tcPr>
            <w:tcW w:w="106" w:type="dxa"/>
            <w:tcBorders>
              <w:left w:val="nil"/>
              <w:bottom w:val="nil"/>
              <w:right w:val="nil"/>
            </w:tcBorders>
            <w:noWrap/>
          </w:tcPr>
          <w:p w14:paraId="113C1FBE"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226" w:type="dxa"/>
            <w:tcBorders>
              <w:left w:val="nil"/>
              <w:bottom w:val="single" w:sz="4" w:space="0" w:color="auto"/>
              <w:right w:val="nil"/>
            </w:tcBorders>
            <w:noWrap/>
            <w:vAlign w:val="bottom"/>
          </w:tcPr>
          <w:p w14:paraId="4A9A671C"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r w:rsidRPr="00720402">
              <w:rPr>
                <w:rFonts w:ascii="Arial" w:hAnsi="Arial" w:cs="Arial"/>
                <w:sz w:val="16"/>
                <w:szCs w:val="16"/>
              </w:rPr>
              <w:t>Decrease</w:t>
            </w:r>
          </w:p>
        </w:tc>
        <w:tc>
          <w:tcPr>
            <w:tcW w:w="117" w:type="dxa"/>
            <w:tcBorders>
              <w:left w:val="nil"/>
              <w:bottom w:val="nil"/>
              <w:right w:val="nil"/>
            </w:tcBorders>
            <w:noWrap/>
          </w:tcPr>
          <w:p w14:paraId="207278A9"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21" w:type="dxa"/>
            <w:tcBorders>
              <w:left w:val="nil"/>
              <w:bottom w:val="single" w:sz="4" w:space="0" w:color="auto"/>
            </w:tcBorders>
          </w:tcPr>
          <w:p w14:paraId="628BBCEA"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20402">
              <w:rPr>
                <w:rFonts w:ascii="Arial" w:hAnsi="Arial" w:cs="Arial"/>
                <w:sz w:val="16"/>
                <w:szCs w:val="16"/>
              </w:rPr>
              <w:t>31 March 2020</w:t>
            </w:r>
          </w:p>
        </w:tc>
      </w:tr>
      <w:tr w:rsidR="00F25A8B" w:rsidRPr="00720402" w14:paraId="748B8CC3" w14:textId="77777777" w:rsidTr="00D32FA1">
        <w:trPr>
          <w:trHeight w:val="20"/>
        </w:trPr>
        <w:tc>
          <w:tcPr>
            <w:tcW w:w="2970" w:type="dxa"/>
            <w:tcBorders>
              <w:top w:val="nil"/>
              <w:left w:val="nil"/>
              <w:bottom w:val="nil"/>
              <w:right w:val="nil"/>
            </w:tcBorders>
            <w:noWrap/>
            <w:vAlign w:val="center"/>
          </w:tcPr>
          <w:p w14:paraId="696BCB1E" w14:textId="0D54666D"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6"/>
                <w:szCs w:val="16"/>
              </w:rPr>
            </w:pPr>
            <w:r w:rsidRPr="00720402">
              <w:rPr>
                <w:rFonts w:ascii="Arial" w:hAnsi="Arial" w:cs="Arial"/>
                <w:b/>
                <w:bCs/>
                <w:sz w:val="16"/>
                <w:szCs w:val="16"/>
              </w:rPr>
              <w:t>Loans and accrued interest income</w:t>
            </w:r>
          </w:p>
        </w:tc>
        <w:tc>
          <w:tcPr>
            <w:tcW w:w="1233" w:type="dxa"/>
            <w:tcBorders>
              <w:left w:val="nil"/>
              <w:right w:val="nil"/>
            </w:tcBorders>
            <w:noWrap/>
            <w:vAlign w:val="center"/>
          </w:tcPr>
          <w:p w14:paraId="675C2F43"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7" w:type="dxa"/>
            <w:tcBorders>
              <w:left w:val="nil"/>
              <w:right w:val="nil"/>
            </w:tcBorders>
            <w:noWrap/>
            <w:vAlign w:val="center"/>
          </w:tcPr>
          <w:p w14:paraId="568E16B9" w14:textId="77777777" w:rsidR="00F25A8B" w:rsidRPr="00720402" w:rsidRDefault="00F25A8B" w:rsidP="00965875">
            <w:pPr>
              <w:pStyle w:val="1"/>
              <w:widowControl/>
              <w:spacing w:line="360" w:lineRule="auto"/>
              <w:ind w:left="252" w:right="73" w:hanging="252"/>
              <w:rPr>
                <w:rFonts w:ascii="Arial" w:hAnsi="Arial" w:cs="Arial"/>
                <w:color w:val="auto"/>
                <w:sz w:val="16"/>
                <w:szCs w:val="16"/>
              </w:rPr>
            </w:pPr>
          </w:p>
        </w:tc>
        <w:tc>
          <w:tcPr>
            <w:tcW w:w="1530" w:type="dxa"/>
            <w:tcBorders>
              <w:left w:val="nil"/>
              <w:right w:val="nil"/>
            </w:tcBorders>
            <w:noWrap/>
            <w:vAlign w:val="center"/>
          </w:tcPr>
          <w:p w14:paraId="240A9AF0"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6" w:type="dxa"/>
            <w:tcBorders>
              <w:left w:val="nil"/>
              <w:right w:val="nil"/>
            </w:tcBorders>
            <w:noWrap/>
            <w:vAlign w:val="center"/>
          </w:tcPr>
          <w:p w14:paraId="45E6B9F6" w14:textId="77777777" w:rsidR="00F25A8B" w:rsidRPr="00720402" w:rsidRDefault="00F25A8B" w:rsidP="00965875">
            <w:pPr>
              <w:pStyle w:val="1"/>
              <w:widowControl/>
              <w:spacing w:line="360" w:lineRule="auto"/>
              <w:ind w:left="252" w:right="73" w:hanging="252"/>
              <w:rPr>
                <w:rFonts w:ascii="Arial" w:hAnsi="Arial" w:cs="Arial"/>
                <w:color w:val="auto"/>
                <w:sz w:val="16"/>
                <w:szCs w:val="16"/>
              </w:rPr>
            </w:pPr>
          </w:p>
        </w:tc>
        <w:tc>
          <w:tcPr>
            <w:tcW w:w="1226" w:type="dxa"/>
            <w:tcBorders>
              <w:left w:val="nil"/>
              <w:right w:val="nil"/>
            </w:tcBorders>
            <w:noWrap/>
            <w:vAlign w:val="center"/>
          </w:tcPr>
          <w:p w14:paraId="3F78E4DD"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7" w:type="dxa"/>
            <w:tcBorders>
              <w:left w:val="nil"/>
              <w:right w:val="nil"/>
            </w:tcBorders>
            <w:noWrap/>
            <w:vAlign w:val="center"/>
          </w:tcPr>
          <w:p w14:paraId="1BF0CB9A" w14:textId="77777777" w:rsidR="00F25A8B" w:rsidRPr="00720402" w:rsidRDefault="00F25A8B" w:rsidP="00965875">
            <w:pPr>
              <w:pStyle w:val="1"/>
              <w:widowControl/>
              <w:spacing w:line="360" w:lineRule="auto"/>
              <w:ind w:left="252" w:right="73" w:hanging="252"/>
              <w:rPr>
                <w:rFonts w:ascii="Arial" w:hAnsi="Arial" w:cs="Arial"/>
                <w:color w:val="auto"/>
                <w:sz w:val="16"/>
                <w:szCs w:val="16"/>
              </w:rPr>
            </w:pPr>
          </w:p>
        </w:tc>
        <w:tc>
          <w:tcPr>
            <w:tcW w:w="1521" w:type="dxa"/>
            <w:tcBorders>
              <w:left w:val="nil"/>
              <w:right w:val="nil"/>
            </w:tcBorders>
            <w:vAlign w:val="center"/>
          </w:tcPr>
          <w:p w14:paraId="7FBF9A33"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F25A8B" w:rsidRPr="00720402" w14:paraId="7BACF303" w14:textId="77777777" w:rsidTr="00D32FA1">
        <w:trPr>
          <w:trHeight w:val="20"/>
        </w:trPr>
        <w:tc>
          <w:tcPr>
            <w:tcW w:w="2970" w:type="dxa"/>
            <w:tcBorders>
              <w:top w:val="nil"/>
              <w:left w:val="nil"/>
              <w:bottom w:val="nil"/>
              <w:right w:val="nil"/>
            </w:tcBorders>
            <w:noWrap/>
            <w:vAlign w:val="center"/>
          </w:tcPr>
          <w:p w14:paraId="28A406F5" w14:textId="7DFC610E"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cs/>
              </w:rPr>
            </w:pPr>
            <w:r w:rsidRPr="00720402">
              <w:rPr>
                <w:rFonts w:ascii="Arial" w:hAnsi="Arial" w:cs="Arial"/>
                <w:sz w:val="16"/>
                <w:szCs w:val="16"/>
              </w:rPr>
              <w:t>Subsidiary</w:t>
            </w:r>
          </w:p>
        </w:tc>
        <w:tc>
          <w:tcPr>
            <w:tcW w:w="1233" w:type="dxa"/>
            <w:tcBorders>
              <w:left w:val="nil"/>
              <w:right w:val="nil"/>
            </w:tcBorders>
            <w:noWrap/>
            <w:vAlign w:val="center"/>
          </w:tcPr>
          <w:p w14:paraId="37ABB10F"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p>
        </w:tc>
        <w:tc>
          <w:tcPr>
            <w:tcW w:w="117" w:type="dxa"/>
            <w:tcBorders>
              <w:left w:val="nil"/>
              <w:right w:val="nil"/>
            </w:tcBorders>
            <w:noWrap/>
            <w:vAlign w:val="center"/>
          </w:tcPr>
          <w:p w14:paraId="50B44DF0"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530" w:type="dxa"/>
            <w:tcBorders>
              <w:left w:val="nil"/>
              <w:right w:val="nil"/>
            </w:tcBorders>
            <w:noWrap/>
            <w:vAlign w:val="center"/>
          </w:tcPr>
          <w:p w14:paraId="301EC096"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06" w:type="dxa"/>
            <w:tcBorders>
              <w:left w:val="nil"/>
              <w:right w:val="nil"/>
            </w:tcBorders>
            <w:noWrap/>
            <w:vAlign w:val="center"/>
          </w:tcPr>
          <w:p w14:paraId="26CF1083"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226" w:type="dxa"/>
            <w:tcBorders>
              <w:left w:val="nil"/>
              <w:right w:val="nil"/>
            </w:tcBorders>
            <w:noWrap/>
            <w:vAlign w:val="center"/>
          </w:tcPr>
          <w:p w14:paraId="70B93925"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p>
        </w:tc>
        <w:tc>
          <w:tcPr>
            <w:tcW w:w="117" w:type="dxa"/>
            <w:tcBorders>
              <w:left w:val="nil"/>
              <w:right w:val="nil"/>
            </w:tcBorders>
            <w:noWrap/>
            <w:vAlign w:val="center"/>
          </w:tcPr>
          <w:p w14:paraId="0CD22C31"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521" w:type="dxa"/>
            <w:tcBorders>
              <w:left w:val="nil"/>
              <w:right w:val="nil"/>
            </w:tcBorders>
            <w:vAlign w:val="center"/>
          </w:tcPr>
          <w:p w14:paraId="75F60F11"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F25A8B" w:rsidRPr="00720402" w14:paraId="43424D31" w14:textId="77777777" w:rsidTr="00D32FA1">
        <w:trPr>
          <w:trHeight w:val="20"/>
        </w:trPr>
        <w:tc>
          <w:tcPr>
            <w:tcW w:w="2970" w:type="dxa"/>
            <w:tcBorders>
              <w:top w:val="nil"/>
              <w:left w:val="nil"/>
              <w:bottom w:val="nil"/>
              <w:right w:val="nil"/>
            </w:tcBorders>
            <w:noWrap/>
          </w:tcPr>
          <w:p w14:paraId="34F3B366"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720402">
              <w:rPr>
                <w:rFonts w:ascii="Arial" w:hAnsi="Arial" w:cs="Arial"/>
                <w:sz w:val="16"/>
                <w:szCs w:val="16"/>
              </w:rPr>
              <w:t>Loan</w:t>
            </w:r>
          </w:p>
        </w:tc>
        <w:tc>
          <w:tcPr>
            <w:tcW w:w="1233" w:type="dxa"/>
            <w:noWrap/>
          </w:tcPr>
          <w:p w14:paraId="04362CE5"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cs/>
              </w:rPr>
              <w:t>-</w:t>
            </w:r>
          </w:p>
        </w:tc>
        <w:tc>
          <w:tcPr>
            <w:tcW w:w="117" w:type="dxa"/>
            <w:noWrap/>
            <w:vAlign w:val="bottom"/>
          </w:tcPr>
          <w:p w14:paraId="2D6502B1"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530" w:type="dxa"/>
            <w:noWrap/>
          </w:tcPr>
          <w:p w14:paraId="17250E4E"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11,708</w:t>
            </w:r>
          </w:p>
        </w:tc>
        <w:tc>
          <w:tcPr>
            <w:tcW w:w="106" w:type="dxa"/>
            <w:noWrap/>
          </w:tcPr>
          <w:p w14:paraId="03A27D30"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226" w:type="dxa"/>
            <w:noWrap/>
          </w:tcPr>
          <w:p w14:paraId="0BA94C6B"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cs/>
              </w:rPr>
              <w:t>-</w:t>
            </w:r>
          </w:p>
        </w:tc>
        <w:tc>
          <w:tcPr>
            <w:tcW w:w="117" w:type="dxa"/>
            <w:noWrap/>
          </w:tcPr>
          <w:p w14:paraId="78E55E43"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521" w:type="dxa"/>
          </w:tcPr>
          <w:p w14:paraId="125E35CA"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11,708</w:t>
            </w:r>
          </w:p>
        </w:tc>
      </w:tr>
      <w:tr w:rsidR="00F25A8B" w:rsidRPr="00720402" w14:paraId="58CD077E" w14:textId="77777777" w:rsidTr="00D32FA1">
        <w:trPr>
          <w:trHeight w:val="20"/>
        </w:trPr>
        <w:tc>
          <w:tcPr>
            <w:tcW w:w="2970" w:type="dxa"/>
            <w:tcBorders>
              <w:top w:val="nil"/>
              <w:left w:val="nil"/>
              <w:bottom w:val="nil"/>
              <w:right w:val="nil"/>
            </w:tcBorders>
            <w:noWrap/>
          </w:tcPr>
          <w:p w14:paraId="61981D3A"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720402">
              <w:rPr>
                <w:rFonts w:ascii="Arial" w:hAnsi="Arial" w:cs="Arial"/>
                <w:sz w:val="16"/>
                <w:szCs w:val="16"/>
              </w:rPr>
              <w:t>Accrued interest income</w:t>
            </w:r>
          </w:p>
        </w:tc>
        <w:tc>
          <w:tcPr>
            <w:tcW w:w="1233" w:type="dxa"/>
            <w:noWrap/>
          </w:tcPr>
          <w:p w14:paraId="23A61E67"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cs/>
              </w:rPr>
              <w:t>-</w:t>
            </w:r>
          </w:p>
        </w:tc>
        <w:tc>
          <w:tcPr>
            <w:tcW w:w="117" w:type="dxa"/>
            <w:noWrap/>
            <w:vAlign w:val="bottom"/>
          </w:tcPr>
          <w:p w14:paraId="36E91136"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530" w:type="dxa"/>
            <w:noWrap/>
          </w:tcPr>
          <w:p w14:paraId="26461C83"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720402">
              <w:rPr>
                <w:rFonts w:ascii="Arial" w:hAnsi="Arial" w:cs="Arial"/>
                <w:sz w:val="16"/>
                <w:szCs w:val="16"/>
              </w:rPr>
              <w:t>78</w:t>
            </w:r>
          </w:p>
        </w:tc>
        <w:tc>
          <w:tcPr>
            <w:tcW w:w="106" w:type="dxa"/>
            <w:noWrap/>
          </w:tcPr>
          <w:p w14:paraId="6AC08389"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226" w:type="dxa"/>
            <w:noWrap/>
          </w:tcPr>
          <w:p w14:paraId="76831694"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cs/>
              </w:rPr>
              <w:t>-</w:t>
            </w:r>
          </w:p>
        </w:tc>
        <w:tc>
          <w:tcPr>
            <w:tcW w:w="117" w:type="dxa"/>
            <w:noWrap/>
          </w:tcPr>
          <w:p w14:paraId="1E06169E"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521" w:type="dxa"/>
          </w:tcPr>
          <w:p w14:paraId="6A9E5FC5"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78</w:t>
            </w:r>
          </w:p>
        </w:tc>
      </w:tr>
      <w:tr w:rsidR="00F25A8B" w:rsidRPr="00720402" w14:paraId="06161B11" w14:textId="77777777" w:rsidTr="00D32FA1">
        <w:trPr>
          <w:trHeight w:val="20"/>
        </w:trPr>
        <w:tc>
          <w:tcPr>
            <w:tcW w:w="2970" w:type="dxa"/>
            <w:tcBorders>
              <w:top w:val="nil"/>
              <w:left w:val="nil"/>
              <w:bottom w:val="nil"/>
              <w:right w:val="nil"/>
            </w:tcBorders>
            <w:noWrap/>
            <w:vAlign w:val="center"/>
          </w:tcPr>
          <w:p w14:paraId="4CA56170" w14:textId="77777777" w:rsidR="00F25A8B" w:rsidRPr="00720402"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720402">
              <w:rPr>
                <w:rFonts w:ascii="Arial" w:hAnsi="Arial" w:cs="Arial"/>
                <w:sz w:val="16"/>
                <w:szCs w:val="16"/>
              </w:rPr>
              <w:t>Total</w:t>
            </w:r>
          </w:p>
        </w:tc>
        <w:tc>
          <w:tcPr>
            <w:tcW w:w="1233" w:type="dxa"/>
            <w:tcBorders>
              <w:top w:val="single" w:sz="4" w:space="0" w:color="auto"/>
              <w:bottom w:val="single" w:sz="12" w:space="0" w:color="auto"/>
            </w:tcBorders>
            <w:noWrap/>
          </w:tcPr>
          <w:p w14:paraId="7F97D868"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rPr>
                <w:rFonts w:ascii="Arial" w:hAnsi="Arial" w:cs="Arial"/>
                <w:sz w:val="16"/>
                <w:szCs w:val="16"/>
              </w:rPr>
            </w:pPr>
            <w:r w:rsidRPr="00720402">
              <w:rPr>
                <w:rFonts w:ascii="Arial" w:hAnsi="Arial" w:cs="Arial"/>
                <w:sz w:val="16"/>
                <w:szCs w:val="16"/>
                <w:cs/>
              </w:rPr>
              <w:t>-</w:t>
            </w:r>
          </w:p>
        </w:tc>
        <w:tc>
          <w:tcPr>
            <w:tcW w:w="117" w:type="dxa"/>
            <w:noWrap/>
            <w:vAlign w:val="bottom"/>
          </w:tcPr>
          <w:p w14:paraId="7F55FBFF"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530" w:type="dxa"/>
            <w:tcBorders>
              <w:top w:val="single" w:sz="4" w:space="0" w:color="auto"/>
              <w:bottom w:val="single" w:sz="12" w:space="0" w:color="auto"/>
            </w:tcBorders>
            <w:noWrap/>
          </w:tcPr>
          <w:p w14:paraId="20B16D56"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cs/>
              </w:rPr>
            </w:pPr>
            <w:r w:rsidRPr="00720402">
              <w:rPr>
                <w:rFonts w:ascii="Arial" w:hAnsi="Arial" w:cs="Arial"/>
                <w:sz w:val="16"/>
                <w:szCs w:val="16"/>
              </w:rPr>
              <w:t>11,786</w:t>
            </w:r>
          </w:p>
        </w:tc>
        <w:tc>
          <w:tcPr>
            <w:tcW w:w="106" w:type="dxa"/>
            <w:noWrap/>
          </w:tcPr>
          <w:p w14:paraId="51BC2DEB" w14:textId="77777777" w:rsidR="00F25A8B" w:rsidRPr="00720402" w:rsidRDefault="00F25A8B" w:rsidP="00965875">
            <w:pPr>
              <w:tabs>
                <w:tab w:val="clear" w:pos="454"/>
                <w:tab w:val="clear" w:pos="680"/>
                <w:tab w:val="left" w:pos="0"/>
              </w:tabs>
              <w:spacing w:line="360" w:lineRule="auto"/>
              <w:jc w:val="right"/>
              <w:rPr>
                <w:rFonts w:ascii="Arial" w:hAnsi="Arial" w:cs="Arial"/>
                <w:sz w:val="16"/>
                <w:szCs w:val="16"/>
              </w:rPr>
            </w:pPr>
          </w:p>
        </w:tc>
        <w:tc>
          <w:tcPr>
            <w:tcW w:w="1226" w:type="dxa"/>
            <w:tcBorders>
              <w:top w:val="single" w:sz="4" w:space="0" w:color="auto"/>
              <w:bottom w:val="single" w:sz="12" w:space="0" w:color="auto"/>
            </w:tcBorders>
            <w:noWrap/>
          </w:tcPr>
          <w:p w14:paraId="3B3A7A9F"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rPr>
                <w:rFonts w:ascii="Arial" w:hAnsi="Arial" w:cs="Arial"/>
                <w:sz w:val="16"/>
                <w:szCs w:val="16"/>
              </w:rPr>
            </w:pPr>
            <w:r w:rsidRPr="00720402">
              <w:rPr>
                <w:rFonts w:ascii="Arial" w:hAnsi="Arial" w:cs="Arial"/>
                <w:sz w:val="16"/>
                <w:szCs w:val="16"/>
                <w:cs/>
              </w:rPr>
              <w:t>-</w:t>
            </w:r>
          </w:p>
        </w:tc>
        <w:tc>
          <w:tcPr>
            <w:tcW w:w="117" w:type="dxa"/>
            <w:noWrap/>
          </w:tcPr>
          <w:p w14:paraId="4D7EEEF7" w14:textId="77777777" w:rsidR="00F25A8B" w:rsidRPr="00720402" w:rsidRDefault="00F25A8B" w:rsidP="00965875">
            <w:pPr>
              <w:tabs>
                <w:tab w:val="clear" w:pos="227"/>
                <w:tab w:val="clear" w:pos="454"/>
              </w:tabs>
              <w:spacing w:line="360" w:lineRule="auto"/>
              <w:ind w:right="162"/>
              <w:rPr>
                <w:rFonts w:ascii="Arial" w:hAnsi="Arial" w:cs="Arial"/>
                <w:sz w:val="16"/>
                <w:szCs w:val="16"/>
              </w:rPr>
            </w:pPr>
          </w:p>
        </w:tc>
        <w:tc>
          <w:tcPr>
            <w:tcW w:w="1521" w:type="dxa"/>
            <w:tcBorders>
              <w:top w:val="single" w:sz="4" w:space="0" w:color="auto"/>
              <w:bottom w:val="single" w:sz="12" w:space="0" w:color="auto"/>
            </w:tcBorders>
          </w:tcPr>
          <w:p w14:paraId="19A26555" w14:textId="77777777" w:rsidR="00F25A8B" w:rsidRPr="00720402"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720402">
              <w:rPr>
                <w:rFonts w:ascii="Arial" w:hAnsi="Arial" w:cs="Arial"/>
                <w:sz w:val="16"/>
                <w:szCs w:val="16"/>
              </w:rPr>
              <w:t>11,786</w:t>
            </w:r>
          </w:p>
        </w:tc>
      </w:tr>
    </w:tbl>
    <w:p w14:paraId="1918FC99" w14:textId="77777777" w:rsidR="00F25A8B" w:rsidRPr="00720402" w:rsidRDefault="00F25A8B" w:rsidP="00F25A8B">
      <w:pPr>
        <w:tabs>
          <w:tab w:val="clear" w:pos="227"/>
          <w:tab w:val="clear" w:pos="454"/>
          <w:tab w:val="clear" w:pos="680"/>
          <w:tab w:val="left" w:pos="720"/>
        </w:tabs>
        <w:spacing w:line="360" w:lineRule="auto"/>
        <w:ind w:left="360"/>
        <w:jc w:val="thaiDistribute"/>
        <w:rPr>
          <w:rFonts w:ascii="Arial" w:hAnsi="Arial" w:cs="Arial"/>
          <w:sz w:val="18"/>
          <w:szCs w:val="18"/>
        </w:rPr>
      </w:pPr>
    </w:p>
    <w:p w14:paraId="6E9F2D81" w14:textId="7F8A40C4"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pacing w:val="-8"/>
          <w:sz w:val="19"/>
          <w:szCs w:val="19"/>
        </w:rPr>
        <w:t xml:space="preserve">Loan </w:t>
      </w:r>
      <w:r w:rsidR="00BF2F35" w:rsidRPr="00720402">
        <w:rPr>
          <w:rFonts w:ascii="Arial" w:hAnsi="Arial" w:cs="Arial"/>
          <w:spacing w:val="-8"/>
          <w:sz w:val="19"/>
          <w:szCs w:val="19"/>
        </w:rPr>
        <w:t>to</w:t>
      </w:r>
      <w:r w:rsidRPr="00720402">
        <w:rPr>
          <w:rFonts w:ascii="Arial" w:hAnsi="Arial" w:cs="Arial"/>
          <w:spacing w:val="-8"/>
          <w:sz w:val="19"/>
          <w:szCs w:val="19"/>
        </w:rPr>
        <w:t xml:space="preserve"> </w:t>
      </w:r>
      <w:r w:rsidRPr="00720402">
        <w:rPr>
          <w:rFonts w:ascii="Arial" w:hAnsi="Arial" w:cs="Arial"/>
          <w:sz w:val="19"/>
          <w:szCs w:val="19"/>
        </w:rPr>
        <w:t xml:space="preserve">subsidiary is uncollateralized and repayable on demand. These loan bear interest at the rate of MLR </w:t>
      </w:r>
      <w:r w:rsidRPr="00720402">
        <w:rPr>
          <w:rFonts w:ascii="Arial" w:hAnsi="Arial" w:cs="Arial"/>
          <w:sz w:val="19"/>
          <w:szCs w:val="19"/>
          <w:cs/>
        </w:rPr>
        <w:t>-</w:t>
      </w:r>
      <w:r w:rsidRPr="00720402">
        <w:rPr>
          <w:rFonts w:ascii="Arial" w:hAnsi="Arial" w:cs="Arial"/>
          <w:sz w:val="19"/>
          <w:szCs w:val="19"/>
        </w:rPr>
        <w:t xml:space="preserve"> 0.5% per annum.</w:t>
      </w:r>
    </w:p>
    <w:p w14:paraId="03DDC5F4" w14:textId="3E2F8DDF" w:rsidR="00F25A8B" w:rsidRPr="00720402" w:rsidRDefault="00F25A8B" w:rsidP="00FB6EAD">
      <w:pPr>
        <w:tabs>
          <w:tab w:val="clear" w:pos="227"/>
          <w:tab w:val="clear" w:pos="454"/>
          <w:tab w:val="clear" w:pos="680"/>
          <w:tab w:val="left" w:pos="720"/>
        </w:tabs>
        <w:spacing w:line="360" w:lineRule="auto"/>
        <w:ind w:left="360"/>
        <w:jc w:val="thaiDistribute"/>
        <w:rPr>
          <w:rFonts w:ascii="Arial" w:hAnsi="Arial" w:cs="Arial"/>
          <w:sz w:val="19"/>
          <w:szCs w:val="19"/>
        </w:rPr>
      </w:pPr>
    </w:p>
    <w:p w14:paraId="41627F59" w14:textId="7ABC6347" w:rsidR="00FB6EAD" w:rsidRPr="00720402" w:rsidRDefault="00FB6EAD" w:rsidP="00FB6EAD">
      <w:pPr>
        <w:tabs>
          <w:tab w:val="clear" w:pos="227"/>
          <w:tab w:val="clear" w:pos="454"/>
          <w:tab w:val="clear" w:pos="680"/>
          <w:tab w:val="left" w:pos="720"/>
        </w:tabs>
        <w:spacing w:line="360" w:lineRule="auto"/>
        <w:ind w:left="360"/>
        <w:jc w:val="thaiDistribute"/>
        <w:rPr>
          <w:rFonts w:ascii="Arial" w:hAnsi="Arial" w:cs="Arial"/>
          <w:sz w:val="19"/>
          <w:szCs w:val="19"/>
        </w:rPr>
      </w:pPr>
    </w:p>
    <w:p w14:paraId="283994DA" w14:textId="174CB087" w:rsidR="00FB6EAD" w:rsidRPr="00720402" w:rsidRDefault="00FB6EAD" w:rsidP="00FB6EAD">
      <w:pPr>
        <w:tabs>
          <w:tab w:val="clear" w:pos="227"/>
          <w:tab w:val="clear" w:pos="454"/>
          <w:tab w:val="clear" w:pos="680"/>
          <w:tab w:val="left" w:pos="720"/>
        </w:tabs>
        <w:spacing w:line="360" w:lineRule="auto"/>
        <w:ind w:left="360"/>
        <w:jc w:val="thaiDistribute"/>
        <w:rPr>
          <w:rFonts w:ascii="Arial" w:hAnsi="Arial" w:cs="Arial"/>
          <w:sz w:val="19"/>
          <w:szCs w:val="19"/>
        </w:rPr>
      </w:pPr>
    </w:p>
    <w:p w14:paraId="741CEE40" w14:textId="14ED0AD5" w:rsidR="0072437F" w:rsidRPr="00720402" w:rsidRDefault="0072437F" w:rsidP="00FB6EAD">
      <w:pPr>
        <w:tabs>
          <w:tab w:val="clear" w:pos="227"/>
          <w:tab w:val="clear" w:pos="454"/>
          <w:tab w:val="clear" w:pos="680"/>
          <w:tab w:val="left" w:pos="720"/>
        </w:tabs>
        <w:spacing w:line="360" w:lineRule="auto"/>
        <w:ind w:left="360"/>
        <w:jc w:val="thaiDistribute"/>
        <w:rPr>
          <w:rFonts w:ascii="Arial" w:hAnsi="Arial" w:cs="Arial"/>
          <w:sz w:val="19"/>
          <w:szCs w:val="19"/>
        </w:rPr>
      </w:pPr>
    </w:p>
    <w:p w14:paraId="64C55156" w14:textId="77777777" w:rsidR="0072437F" w:rsidRPr="00720402" w:rsidRDefault="0072437F" w:rsidP="00FB6EAD">
      <w:pPr>
        <w:tabs>
          <w:tab w:val="clear" w:pos="227"/>
          <w:tab w:val="clear" w:pos="454"/>
          <w:tab w:val="clear" w:pos="680"/>
          <w:tab w:val="left" w:pos="720"/>
        </w:tabs>
        <w:spacing w:line="360" w:lineRule="auto"/>
        <w:ind w:left="360"/>
        <w:jc w:val="thaiDistribute"/>
        <w:rPr>
          <w:rFonts w:ascii="Arial" w:hAnsi="Arial" w:cs="Arial"/>
          <w:sz w:val="19"/>
          <w:szCs w:val="19"/>
        </w:rPr>
      </w:pPr>
    </w:p>
    <w:p w14:paraId="3F3376ED" w14:textId="346633D8" w:rsidR="00FB6EAD" w:rsidRPr="00720402" w:rsidRDefault="00FB6EAD" w:rsidP="00FB6EAD">
      <w:pPr>
        <w:tabs>
          <w:tab w:val="clear" w:pos="227"/>
          <w:tab w:val="clear" w:pos="454"/>
          <w:tab w:val="clear" w:pos="680"/>
          <w:tab w:val="left" w:pos="720"/>
        </w:tabs>
        <w:spacing w:line="360" w:lineRule="auto"/>
        <w:ind w:left="360"/>
        <w:jc w:val="thaiDistribute"/>
        <w:rPr>
          <w:rFonts w:ascii="Arial" w:hAnsi="Arial" w:cs="Arial"/>
          <w:sz w:val="19"/>
          <w:szCs w:val="19"/>
        </w:rPr>
      </w:pPr>
    </w:p>
    <w:p w14:paraId="4FDFC5D3" w14:textId="77777777" w:rsidR="00FB6EAD" w:rsidRPr="00720402" w:rsidRDefault="00FB6EAD" w:rsidP="00FB6EAD">
      <w:pPr>
        <w:tabs>
          <w:tab w:val="clear" w:pos="227"/>
          <w:tab w:val="clear" w:pos="454"/>
          <w:tab w:val="clear" w:pos="680"/>
          <w:tab w:val="left" w:pos="720"/>
        </w:tabs>
        <w:spacing w:line="360" w:lineRule="auto"/>
        <w:ind w:left="360"/>
        <w:jc w:val="thaiDistribute"/>
        <w:rPr>
          <w:rFonts w:ascii="Arial" w:hAnsi="Arial" w:cs="Arial"/>
          <w:sz w:val="19"/>
          <w:szCs w:val="19"/>
          <w:cs/>
        </w:rPr>
      </w:pPr>
    </w:p>
    <w:p w14:paraId="03F87F4F" w14:textId="6F3026BC" w:rsidR="008D1F47" w:rsidRPr="00720402" w:rsidRDefault="008D1F47" w:rsidP="00DC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lastRenderedPageBreak/>
        <w:t xml:space="preserve">Movements in loans and accrued interest expense from subsidiary company for the </w:t>
      </w:r>
      <w:r w:rsidR="006A6CF0" w:rsidRPr="00720402">
        <w:rPr>
          <w:rFonts w:ascii="Arial" w:hAnsi="Arial" w:cs="Arial"/>
          <w:sz w:val="19"/>
          <w:szCs w:val="19"/>
        </w:rPr>
        <w:t xml:space="preserve">three-month period </w:t>
      </w:r>
      <w:r w:rsidRPr="00720402">
        <w:rPr>
          <w:rFonts w:ascii="Arial" w:hAnsi="Arial" w:cs="Arial"/>
          <w:sz w:val="19"/>
          <w:szCs w:val="19"/>
        </w:rPr>
        <w:t xml:space="preserve">ended 31 </w:t>
      </w:r>
      <w:r w:rsidR="006A6CF0" w:rsidRPr="00720402">
        <w:rPr>
          <w:rFonts w:ascii="Arial" w:hAnsi="Arial" w:cs="Arial"/>
          <w:sz w:val="19"/>
          <w:szCs w:val="19"/>
        </w:rPr>
        <w:t>March</w:t>
      </w:r>
      <w:r w:rsidRPr="00720402">
        <w:rPr>
          <w:rFonts w:ascii="Arial" w:hAnsi="Arial" w:cs="Arial"/>
          <w:sz w:val="19"/>
          <w:szCs w:val="19"/>
        </w:rPr>
        <w:t xml:space="preserve"> 20</w:t>
      </w:r>
      <w:r w:rsidR="006A6CF0" w:rsidRPr="00720402">
        <w:rPr>
          <w:rFonts w:ascii="Arial" w:hAnsi="Arial" w:cs="Arial"/>
          <w:sz w:val="19"/>
          <w:szCs w:val="19"/>
        </w:rPr>
        <w:t>20</w:t>
      </w:r>
      <w:r w:rsidRPr="00720402">
        <w:rPr>
          <w:rFonts w:ascii="Arial" w:hAnsi="Arial" w:cs="Arial"/>
          <w:sz w:val="19"/>
          <w:szCs w:val="19"/>
        </w:rPr>
        <w:t xml:space="preserve"> are as follows:</w:t>
      </w:r>
    </w:p>
    <w:p w14:paraId="254AFA34" w14:textId="77777777" w:rsidR="00733BAB" w:rsidRPr="00720402" w:rsidRDefault="00733BAB" w:rsidP="00DC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6"/>
          <w:szCs w:val="16"/>
        </w:rPr>
      </w:pPr>
    </w:p>
    <w:tbl>
      <w:tblPr>
        <w:tblW w:w="9018" w:type="dxa"/>
        <w:tblInd w:w="288" w:type="dxa"/>
        <w:tblLayout w:type="fixed"/>
        <w:tblCellMar>
          <w:left w:w="43" w:type="dxa"/>
          <w:right w:w="43" w:type="dxa"/>
        </w:tblCellMar>
        <w:tblLook w:val="0000" w:firstRow="0" w:lastRow="0" w:firstColumn="0" w:lastColumn="0" w:noHBand="0" w:noVBand="0"/>
      </w:tblPr>
      <w:tblGrid>
        <w:gridCol w:w="3420"/>
        <w:gridCol w:w="1440"/>
        <w:gridCol w:w="117"/>
        <w:gridCol w:w="1224"/>
        <w:gridCol w:w="108"/>
        <w:gridCol w:w="1251"/>
        <w:gridCol w:w="107"/>
        <w:gridCol w:w="1351"/>
      </w:tblGrid>
      <w:tr w:rsidR="008D1F47" w:rsidRPr="00720402" w14:paraId="13139C02" w14:textId="77777777" w:rsidTr="00EE4ADA">
        <w:trPr>
          <w:trHeight w:val="20"/>
          <w:tblHeader/>
        </w:trPr>
        <w:tc>
          <w:tcPr>
            <w:tcW w:w="3420" w:type="dxa"/>
            <w:tcBorders>
              <w:top w:val="nil"/>
              <w:left w:val="nil"/>
              <w:bottom w:val="nil"/>
              <w:right w:val="nil"/>
            </w:tcBorders>
            <w:noWrap/>
            <w:vAlign w:val="bottom"/>
          </w:tcPr>
          <w:p w14:paraId="6D9A5A88" w14:textId="77777777" w:rsidR="008D1F47" w:rsidRPr="00720402" w:rsidRDefault="008D1F47" w:rsidP="009E2342">
            <w:pPr>
              <w:spacing w:line="360" w:lineRule="auto"/>
              <w:rPr>
                <w:rFonts w:ascii="Arial" w:hAnsi="Arial" w:cs="Arial"/>
                <w:sz w:val="18"/>
                <w:szCs w:val="18"/>
              </w:rPr>
            </w:pPr>
            <w:r w:rsidRPr="00720402">
              <w:rPr>
                <w:rFonts w:ascii="Arial" w:hAnsi="Arial" w:cs="Arial"/>
                <w:sz w:val="18"/>
                <w:szCs w:val="18"/>
              </w:rPr>
              <w:br w:type="page"/>
            </w:r>
          </w:p>
        </w:tc>
        <w:tc>
          <w:tcPr>
            <w:tcW w:w="5598" w:type="dxa"/>
            <w:gridSpan w:val="7"/>
            <w:tcBorders>
              <w:top w:val="nil"/>
              <w:left w:val="nil"/>
              <w:right w:val="nil"/>
            </w:tcBorders>
            <w:noWrap/>
          </w:tcPr>
          <w:p w14:paraId="5590121C" w14:textId="77777777" w:rsidR="008D1F47" w:rsidRPr="00720402" w:rsidRDefault="008D1F47" w:rsidP="003F2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right"/>
              <w:rPr>
                <w:rFonts w:ascii="Arial" w:hAnsi="Arial" w:cs="Arial"/>
                <w:sz w:val="18"/>
                <w:szCs w:val="18"/>
              </w:rPr>
            </w:pPr>
            <w:r w:rsidRPr="00720402">
              <w:rPr>
                <w:rFonts w:ascii="Arial" w:hAnsi="Arial" w:cs="Arial"/>
                <w:sz w:val="18"/>
                <w:szCs w:val="18"/>
              </w:rPr>
              <w:t>(</w:t>
            </w:r>
            <w:proofErr w:type="gramStart"/>
            <w:r w:rsidRPr="00720402">
              <w:rPr>
                <w:rFonts w:ascii="Arial" w:hAnsi="Arial" w:cs="Arial"/>
                <w:sz w:val="18"/>
                <w:szCs w:val="18"/>
              </w:rPr>
              <w:t>Unit :</w:t>
            </w:r>
            <w:proofErr w:type="gramEnd"/>
            <w:r w:rsidRPr="00720402">
              <w:rPr>
                <w:rFonts w:ascii="Arial" w:hAnsi="Arial" w:cs="Arial"/>
                <w:sz w:val="18"/>
                <w:szCs w:val="18"/>
              </w:rPr>
              <w:t xml:space="preserve"> Thousand Baht)</w:t>
            </w:r>
          </w:p>
        </w:tc>
      </w:tr>
      <w:tr w:rsidR="008D1F47" w:rsidRPr="00720402" w14:paraId="531391F4" w14:textId="77777777" w:rsidTr="00EE4ADA">
        <w:trPr>
          <w:trHeight w:val="20"/>
          <w:tblHeader/>
        </w:trPr>
        <w:tc>
          <w:tcPr>
            <w:tcW w:w="3420" w:type="dxa"/>
            <w:tcBorders>
              <w:top w:val="nil"/>
              <w:left w:val="nil"/>
              <w:bottom w:val="nil"/>
              <w:right w:val="nil"/>
            </w:tcBorders>
            <w:noWrap/>
          </w:tcPr>
          <w:p w14:paraId="7254B86A" w14:textId="77777777" w:rsidR="008D1F47" w:rsidRPr="00720402" w:rsidRDefault="008D1F47" w:rsidP="009E2342">
            <w:pPr>
              <w:spacing w:line="360" w:lineRule="auto"/>
              <w:jc w:val="center"/>
              <w:rPr>
                <w:rFonts w:ascii="Arial" w:hAnsi="Arial" w:cs="Arial"/>
                <w:sz w:val="18"/>
                <w:szCs w:val="18"/>
                <w:lang w:val="en-GB"/>
              </w:rPr>
            </w:pPr>
          </w:p>
        </w:tc>
        <w:tc>
          <w:tcPr>
            <w:tcW w:w="5598" w:type="dxa"/>
            <w:gridSpan w:val="7"/>
            <w:tcBorders>
              <w:left w:val="nil"/>
              <w:bottom w:val="single" w:sz="4" w:space="0" w:color="auto"/>
              <w:right w:val="nil"/>
            </w:tcBorders>
            <w:noWrap/>
            <w:vAlign w:val="center"/>
          </w:tcPr>
          <w:p w14:paraId="3733A37C" w14:textId="77777777" w:rsidR="008D1F47" w:rsidRPr="00720402" w:rsidRDefault="008D1F47" w:rsidP="009E2342">
            <w:pPr>
              <w:tabs>
                <w:tab w:val="clear" w:pos="680"/>
                <w:tab w:val="clear" w:pos="907"/>
              </w:tabs>
              <w:spacing w:line="360" w:lineRule="auto"/>
              <w:ind w:right="-82"/>
              <w:jc w:val="center"/>
              <w:rPr>
                <w:rFonts w:ascii="Arial" w:hAnsi="Arial" w:cs="Arial"/>
                <w:sz w:val="18"/>
                <w:szCs w:val="18"/>
                <w:cs/>
              </w:rPr>
            </w:pPr>
            <w:r w:rsidRPr="00720402">
              <w:rPr>
                <w:rFonts w:ascii="Arial" w:hAnsi="Arial" w:cs="Arial"/>
                <w:sz w:val="18"/>
                <w:szCs w:val="18"/>
              </w:rPr>
              <w:t>Separate F/S</w:t>
            </w:r>
          </w:p>
        </w:tc>
      </w:tr>
      <w:tr w:rsidR="008D1F47" w:rsidRPr="00720402" w14:paraId="3CD965CC" w14:textId="77777777" w:rsidTr="00EE4ADA">
        <w:trPr>
          <w:trHeight w:val="20"/>
          <w:tblHeader/>
        </w:trPr>
        <w:tc>
          <w:tcPr>
            <w:tcW w:w="3420" w:type="dxa"/>
            <w:tcBorders>
              <w:top w:val="nil"/>
              <w:left w:val="nil"/>
              <w:bottom w:val="nil"/>
              <w:right w:val="nil"/>
            </w:tcBorders>
            <w:noWrap/>
          </w:tcPr>
          <w:p w14:paraId="30D3298A" w14:textId="77777777" w:rsidR="008D1F47" w:rsidRPr="00720402" w:rsidRDefault="008D1F47" w:rsidP="009E2342">
            <w:pPr>
              <w:spacing w:line="360" w:lineRule="auto"/>
              <w:jc w:val="center"/>
              <w:rPr>
                <w:rFonts w:ascii="Arial" w:hAnsi="Arial" w:cs="Arial"/>
                <w:sz w:val="18"/>
                <w:szCs w:val="18"/>
                <w:lang w:val="en-GB"/>
              </w:rPr>
            </w:pPr>
          </w:p>
        </w:tc>
        <w:tc>
          <w:tcPr>
            <w:tcW w:w="1440" w:type="dxa"/>
            <w:tcBorders>
              <w:left w:val="nil"/>
              <w:bottom w:val="single" w:sz="4" w:space="0" w:color="auto"/>
              <w:right w:val="nil"/>
            </w:tcBorders>
            <w:noWrap/>
          </w:tcPr>
          <w:p w14:paraId="2FED5C30" w14:textId="0596ECAC" w:rsidR="008D1F47" w:rsidRPr="00720402"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8"/>
                <w:szCs w:val="18"/>
                <w:cs/>
              </w:rPr>
            </w:pPr>
            <w:r w:rsidRPr="00720402">
              <w:rPr>
                <w:rFonts w:ascii="Arial" w:hAnsi="Arial" w:cs="Arial"/>
                <w:sz w:val="18"/>
                <w:szCs w:val="18"/>
              </w:rPr>
              <w:t>1 January 20</w:t>
            </w:r>
            <w:r w:rsidR="006A6CF0" w:rsidRPr="00720402">
              <w:rPr>
                <w:rFonts w:ascii="Arial" w:hAnsi="Arial" w:cs="Arial"/>
                <w:sz w:val="18"/>
                <w:szCs w:val="18"/>
              </w:rPr>
              <w:t>20</w:t>
            </w:r>
          </w:p>
        </w:tc>
        <w:tc>
          <w:tcPr>
            <w:tcW w:w="117" w:type="dxa"/>
            <w:tcBorders>
              <w:left w:val="nil"/>
              <w:bottom w:val="nil"/>
              <w:right w:val="nil"/>
            </w:tcBorders>
            <w:noWrap/>
          </w:tcPr>
          <w:p w14:paraId="3FF67B19" w14:textId="77777777" w:rsidR="008D1F47" w:rsidRPr="00720402"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8"/>
                <w:szCs w:val="18"/>
              </w:rPr>
            </w:pPr>
          </w:p>
        </w:tc>
        <w:tc>
          <w:tcPr>
            <w:tcW w:w="1224" w:type="dxa"/>
            <w:tcBorders>
              <w:left w:val="nil"/>
              <w:bottom w:val="single" w:sz="4" w:space="0" w:color="auto"/>
              <w:right w:val="nil"/>
            </w:tcBorders>
            <w:noWrap/>
            <w:vAlign w:val="bottom"/>
          </w:tcPr>
          <w:p w14:paraId="6DDD49DE" w14:textId="77777777" w:rsidR="008D1F47" w:rsidRPr="00720402"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 w:right="-11"/>
              <w:jc w:val="center"/>
              <w:rPr>
                <w:rFonts w:ascii="Arial" w:hAnsi="Arial" w:cs="Arial"/>
                <w:sz w:val="18"/>
                <w:szCs w:val="18"/>
              </w:rPr>
            </w:pPr>
            <w:r w:rsidRPr="00720402">
              <w:rPr>
                <w:rFonts w:ascii="Arial" w:hAnsi="Arial" w:cs="Arial"/>
                <w:sz w:val="18"/>
                <w:szCs w:val="18"/>
              </w:rPr>
              <w:t>Increase</w:t>
            </w:r>
          </w:p>
        </w:tc>
        <w:tc>
          <w:tcPr>
            <w:tcW w:w="108" w:type="dxa"/>
            <w:tcBorders>
              <w:left w:val="nil"/>
              <w:bottom w:val="nil"/>
              <w:right w:val="nil"/>
            </w:tcBorders>
            <w:noWrap/>
          </w:tcPr>
          <w:p w14:paraId="5D67B70B" w14:textId="77777777" w:rsidR="008D1F47" w:rsidRPr="00720402"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8"/>
                <w:szCs w:val="18"/>
              </w:rPr>
            </w:pPr>
          </w:p>
        </w:tc>
        <w:tc>
          <w:tcPr>
            <w:tcW w:w="1251" w:type="dxa"/>
            <w:tcBorders>
              <w:left w:val="nil"/>
              <w:bottom w:val="single" w:sz="4" w:space="0" w:color="auto"/>
              <w:right w:val="nil"/>
            </w:tcBorders>
            <w:noWrap/>
            <w:vAlign w:val="bottom"/>
          </w:tcPr>
          <w:p w14:paraId="6EE60253" w14:textId="77777777" w:rsidR="008D1F47" w:rsidRPr="00720402"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5" w:right="-11"/>
              <w:jc w:val="center"/>
              <w:rPr>
                <w:rFonts w:ascii="Arial" w:hAnsi="Arial" w:cs="Arial"/>
                <w:sz w:val="18"/>
                <w:szCs w:val="18"/>
              </w:rPr>
            </w:pPr>
            <w:r w:rsidRPr="00720402">
              <w:rPr>
                <w:rFonts w:ascii="Arial" w:hAnsi="Arial" w:cs="Arial"/>
                <w:sz w:val="18"/>
                <w:szCs w:val="18"/>
              </w:rPr>
              <w:t>Decrease</w:t>
            </w:r>
          </w:p>
        </w:tc>
        <w:tc>
          <w:tcPr>
            <w:tcW w:w="107" w:type="dxa"/>
            <w:tcBorders>
              <w:left w:val="nil"/>
              <w:bottom w:val="nil"/>
              <w:right w:val="nil"/>
            </w:tcBorders>
            <w:noWrap/>
          </w:tcPr>
          <w:p w14:paraId="08F4287C" w14:textId="77777777" w:rsidR="008D1F47" w:rsidRPr="00720402"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8"/>
                <w:szCs w:val="18"/>
              </w:rPr>
            </w:pPr>
          </w:p>
        </w:tc>
        <w:tc>
          <w:tcPr>
            <w:tcW w:w="1351" w:type="dxa"/>
            <w:tcBorders>
              <w:left w:val="nil"/>
              <w:bottom w:val="single" w:sz="4" w:space="0" w:color="auto"/>
            </w:tcBorders>
          </w:tcPr>
          <w:p w14:paraId="19C1DA1E" w14:textId="722F0F59" w:rsidR="008D1F47" w:rsidRPr="00720402" w:rsidRDefault="008D1F47" w:rsidP="0044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 w:right="-11"/>
              <w:jc w:val="center"/>
              <w:rPr>
                <w:rFonts w:ascii="Arial" w:hAnsi="Arial" w:cs="Arial"/>
                <w:sz w:val="18"/>
                <w:szCs w:val="18"/>
                <w:cs/>
              </w:rPr>
            </w:pPr>
            <w:r w:rsidRPr="00720402">
              <w:rPr>
                <w:rFonts w:ascii="Arial" w:hAnsi="Arial" w:cs="Arial"/>
                <w:sz w:val="18"/>
                <w:szCs w:val="18"/>
              </w:rPr>
              <w:t xml:space="preserve">31 </w:t>
            </w:r>
            <w:r w:rsidR="006A6CF0" w:rsidRPr="00720402">
              <w:rPr>
                <w:rFonts w:ascii="Arial" w:hAnsi="Arial" w:cs="Arial"/>
                <w:sz w:val="18"/>
                <w:szCs w:val="18"/>
              </w:rPr>
              <w:t>March</w:t>
            </w:r>
            <w:r w:rsidRPr="00720402">
              <w:rPr>
                <w:rFonts w:ascii="Arial" w:hAnsi="Arial" w:cs="Arial"/>
                <w:sz w:val="18"/>
                <w:szCs w:val="18"/>
              </w:rPr>
              <w:t xml:space="preserve"> 20</w:t>
            </w:r>
            <w:r w:rsidR="006A6CF0" w:rsidRPr="00720402">
              <w:rPr>
                <w:rFonts w:ascii="Arial" w:hAnsi="Arial" w:cs="Arial"/>
                <w:sz w:val="18"/>
                <w:szCs w:val="18"/>
              </w:rPr>
              <w:t>20</w:t>
            </w:r>
          </w:p>
        </w:tc>
      </w:tr>
      <w:tr w:rsidR="008D1F47" w:rsidRPr="00720402" w14:paraId="1C99D4CA" w14:textId="77777777" w:rsidTr="00EE4ADA">
        <w:trPr>
          <w:trHeight w:val="20"/>
        </w:trPr>
        <w:tc>
          <w:tcPr>
            <w:tcW w:w="3420" w:type="dxa"/>
            <w:tcBorders>
              <w:top w:val="nil"/>
              <w:left w:val="nil"/>
              <w:bottom w:val="nil"/>
              <w:right w:val="nil"/>
            </w:tcBorders>
            <w:noWrap/>
            <w:vAlign w:val="center"/>
          </w:tcPr>
          <w:p w14:paraId="7B232616" w14:textId="77777777" w:rsidR="008D1F47" w:rsidRPr="00720402" w:rsidRDefault="008D1F47"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8"/>
                <w:szCs w:val="18"/>
              </w:rPr>
            </w:pPr>
            <w:r w:rsidRPr="00720402">
              <w:rPr>
                <w:rFonts w:ascii="Arial" w:hAnsi="Arial" w:cs="Arial"/>
                <w:b/>
                <w:bCs/>
                <w:sz w:val="18"/>
                <w:szCs w:val="18"/>
              </w:rPr>
              <w:t>Loans and accrued interest expense</w:t>
            </w:r>
          </w:p>
        </w:tc>
        <w:tc>
          <w:tcPr>
            <w:tcW w:w="1440" w:type="dxa"/>
            <w:tcBorders>
              <w:left w:val="nil"/>
              <w:right w:val="nil"/>
            </w:tcBorders>
            <w:noWrap/>
            <w:vAlign w:val="center"/>
          </w:tcPr>
          <w:p w14:paraId="0E79182D" w14:textId="77777777" w:rsidR="008D1F47" w:rsidRPr="00720402" w:rsidRDefault="008D1F47"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8"/>
                <w:szCs w:val="18"/>
              </w:rPr>
            </w:pPr>
          </w:p>
        </w:tc>
        <w:tc>
          <w:tcPr>
            <w:tcW w:w="117" w:type="dxa"/>
            <w:tcBorders>
              <w:left w:val="nil"/>
              <w:right w:val="nil"/>
            </w:tcBorders>
            <w:noWrap/>
            <w:vAlign w:val="center"/>
          </w:tcPr>
          <w:p w14:paraId="56A12554" w14:textId="77777777" w:rsidR="008D1F47" w:rsidRPr="00720402" w:rsidRDefault="008D1F47" w:rsidP="009E2342">
            <w:pPr>
              <w:pStyle w:val="1"/>
              <w:widowControl/>
              <w:spacing w:line="360" w:lineRule="auto"/>
              <w:ind w:left="252" w:right="73" w:hanging="252"/>
              <w:rPr>
                <w:rFonts w:ascii="Arial" w:hAnsi="Arial" w:cs="Arial"/>
                <w:color w:val="auto"/>
                <w:sz w:val="18"/>
                <w:szCs w:val="18"/>
              </w:rPr>
            </w:pPr>
          </w:p>
        </w:tc>
        <w:tc>
          <w:tcPr>
            <w:tcW w:w="1224" w:type="dxa"/>
            <w:tcBorders>
              <w:left w:val="nil"/>
              <w:right w:val="nil"/>
            </w:tcBorders>
            <w:noWrap/>
            <w:vAlign w:val="center"/>
          </w:tcPr>
          <w:p w14:paraId="7F21DD15" w14:textId="77777777" w:rsidR="008D1F47" w:rsidRPr="00720402" w:rsidRDefault="008D1F47"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rPr>
                <w:rFonts w:ascii="Arial" w:hAnsi="Arial" w:cs="Arial"/>
                <w:sz w:val="18"/>
                <w:szCs w:val="18"/>
              </w:rPr>
            </w:pPr>
          </w:p>
        </w:tc>
        <w:tc>
          <w:tcPr>
            <w:tcW w:w="108" w:type="dxa"/>
            <w:tcBorders>
              <w:left w:val="nil"/>
              <w:right w:val="nil"/>
            </w:tcBorders>
            <w:noWrap/>
            <w:vAlign w:val="center"/>
          </w:tcPr>
          <w:p w14:paraId="512B591A" w14:textId="77777777" w:rsidR="008D1F47" w:rsidRPr="00720402" w:rsidRDefault="008D1F47" w:rsidP="009E2342">
            <w:pPr>
              <w:pStyle w:val="1"/>
              <w:widowControl/>
              <w:spacing w:line="360" w:lineRule="auto"/>
              <w:ind w:left="252" w:right="73" w:hanging="252"/>
              <w:rPr>
                <w:rFonts w:ascii="Arial" w:hAnsi="Arial" w:cs="Arial"/>
                <w:color w:val="auto"/>
                <w:sz w:val="18"/>
                <w:szCs w:val="18"/>
              </w:rPr>
            </w:pPr>
          </w:p>
        </w:tc>
        <w:tc>
          <w:tcPr>
            <w:tcW w:w="1251" w:type="dxa"/>
            <w:tcBorders>
              <w:left w:val="nil"/>
              <w:right w:val="nil"/>
            </w:tcBorders>
            <w:noWrap/>
            <w:vAlign w:val="center"/>
          </w:tcPr>
          <w:p w14:paraId="070618A2" w14:textId="77777777" w:rsidR="008D1F47" w:rsidRPr="00720402" w:rsidRDefault="008D1F47"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rPr>
                <w:rFonts w:ascii="Arial" w:hAnsi="Arial" w:cs="Arial"/>
                <w:sz w:val="18"/>
                <w:szCs w:val="18"/>
              </w:rPr>
            </w:pPr>
          </w:p>
        </w:tc>
        <w:tc>
          <w:tcPr>
            <w:tcW w:w="107" w:type="dxa"/>
            <w:tcBorders>
              <w:left w:val="nil"/>
              <w:right w:val="nil"/>
            </w:tcBorders>
            <w:noWrap/>
            <w:vAlign w:val="center"/>
          </w:tcPr>
          <w:p w14:paraId="0FEBBEB2" w14:textId="77777777" w:rsidR="008D1F47" w:rsidRPr="00720402" w:rsidRDefault="008D1F47" w:rsidP="009E2342">
            <w:pPr>
              <w:pStyle w:val="1"/>
              <w:widowControl/>
              <w:spacing w:line="360" w:lineRule="auto"/>
              <w:ind w:left="252" w:right="73" w:hanging="252"/>
              <w:rPr>
                <w:rFonts w:ascii="Arial" w:hAnsi="Arial" w:cs="Arial"/>
                <w:color w:val="auto"/>
                <w:sz w:val="18"/>
                <w:szCs w:val="18"/>
              </w:rPr>
            </w:pPr>
          </w:p>
        </w:tc>
        <w:tc>
          <w:tcPr>
            <w:tcW w:w="1351" w:type="dxa"/>
            <w:tcBorders>
              <w:left w:val="nil"/>
              <w:right w:val="nil"/>
            </w:tcBorders>
            <w:vAlign w:val="center"/>
          </w:tcPr>
          <w:p w14:paraId="61FF5CD9" w14:textId="77777777" w:rsidR="008D1F47" w:rsidRPr="00720402" w:rsidRDefault="008D1F47"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rPr>
                <w:rFonts w:ascii="Arial" w:hAnsi="Arial" w:cs="Arial"/>
                <w:sz w:val="18"/>
                <w:szCs w:val="18"/>
              </w:rPr>
            </w:pPr>
          </w:p>
        </w:tc>
      </w:tr>
      <w:tr w:rsidR="008D1F47" w:rsidRPr="00720402" w14:paraId="60D93ED7" w14:textId="77777777" w:rsidTr="00EE4ADA">
        <w:trPr>
          <w:trHeight w:val="20"/>
        </w:trPr>
        <w:tc>
          <w:tcPr>
            <w:tcW w:w="3420" w:type="dxa"/>
            <w:tcBorders>
              <w:top w:val="nil"/>
              <w:left w:val="nil"/>
              <w:bottom w:val="nil"/>
              <w:right w:val="nil"/>
            </w:tcBorders>
            <w:noWrap/>
            <w:vAlign w:val="center"/>
          </w:tcPr>
          <w:p w14:paraId="548508B2" w14:textId="77777777" w:rsidR="008D1F47" w:rsidRPr="00720402" w:rsidRDefault="008D1F47"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8"/>
                <w:szCs w:val="18"/>
                <w:cs/>
              </w:rPr>
            </w:pPr>
            <w:r w:rsidRPr="00720402">
              <w:rPr>
                <w:rFonts w:ascii="Arial" w:hAnsi="Arial" w:cs="Arial"/>
                <w:sz w:val="18"/>
                <w:szCs w:val="18"/>
              </w:rPr>
              <w:t>Subsidiary company</w:t>
            </w:r>
          </w:p>
        </w:tc>
        <w:tc>
          <w:tcPr>
            <w:tcW w:w="1440" w:type="dxa"/>
            <w:tcBorders>
              <w:left w:val="nil"/>
              <w:right w:val="nil"/>
            </w:tcBorders>
            <w:noWrap/>
            <w:vAlign w:val="center"/>
          </w:tcPr>
          <w:p w14:paraId="0EAB812A" w14:textId="77777777" w:rsidR="008D1F47" w:rsidRPr="00720402" w:rsidRDefault="008D1F47"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8"/>
                <w:szCs w:val="18"/>
              </w:rPr>
            </w:pPr>
          </w:p>
        </w:tc>
        <w:tc>
          <w:tcPr>
            <w:tcW w:w="117" w:type="dxa"/>
            <w:tcBorders>
              <w:left w:val="nil"/>
              <w:right w:val="nil"/>
            </w:tcBorders>
            <w:noWrap/>
            <w:vAlign w:val="center"/>
          </w:tcPr>
          <w:p w14:paraId="6486DC55" w14:textId="77777777" w:rsidR="008D1F47" w:rsidRPr="00720402" w:rsidRDefault="008D1F47" w:rsidP="009E2342">
            <w:pPr>
              <w:tabs>
                <w:tab w:val="clear" w:pos="454"/>
                <w:tab w:val="clear" w:pos="680"/>
                <w:tab w:val="left" w:pos="0"/>
              </w:tabs>
              <w:spacing w:line="360" w:lineRule="auto"/>
              <w:jc w:val="right"/>
              <w:rPr>
                <w:rFonts w:ascii="Arial" w:hAnsi="Arial" w:cs="Arial"/>
                <w:sz w:val="18"/>
                <w:szCs w:val="18"/>
              </w:rPr>
            </w:pPr>
          </w:p>
        </w:tc>
        <w:tc>
          <w:tcPr>
            <w:tcW w:w="1224" w:type="dxa"/>
            <w:tcBorders>
              <w:left w:val="nil"/>
              <w:right w:val="nil"/>
            </w:tcBorders>
            <w:noWrap/>
            <w:vAlign w:val="center"/>
          </w:tcPr>
          <w:p w14:paraId="24BF8BF0" w14:textId="77777777" w:rsidR="008D1F47" w:rsidRPr="00720402" w:rsidRDefault="008D1F47"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rPr>
                <w:rFonts w:ascii="Arial" w:hAnsi="Arial" w:cs="Arial"/>
                <w:sz w:val="18"/>
                <w:szCs w:val="18"/>
              </w:rPr>
            </w:pPr>
          </w:p>
        </w:tc>
        <w:tc>
          <w:tcPr>
            <w:tcW w:w="108" w:type="dxa"/>
            <w:tcBorders>
              <w:left w:val="nil"/>
              <w:right w:val="nil"/>
            </w:tcBorders>
            <w:noWrap/>
            <w:vAlign w:val="center"/>
          </w:tcPr>
          <w:p w14:paraId="63682E9B" w14:textId="77777777" w:rsidR="008D1F47" w:rsidRPr="00720402" w:rsidRDefault="008D1F47" w:rsidP="009E2342">
            <w:pPr>
              <w:tabs>
                <w:tab w:val="clear" w:pos="454"/>
                <w:tab w:val="clear" w:pos="680"/>
                <w:tab w:val="left" w:pos="0"/>
              </w:tabs>
              <w:spacing w:line="360" w:lineRule="auto"/>
              <w:jc w:val="right"/>
              <w:rPr>
                <w:rFonts w:ascii="Arial" w:hAnsi="Arial" w:cs="Arial"/>
                <w:sz w:val="18"/>
                <w:szCs w:val="18"/>
              </w:rPr>
            </w:pPr>
          </w:p>
        </w:tc>
        <w:tc>
          <w:tcPr>
            <w:tcW w:w="1251" w:type="dxa"/>
            <w:tcBorders>
              <w:left w:val="nil"/>
              <w:right w:val="nil"/>
            </w:tcBorders>
            <w:noWrap/>
            <w:vAlign w:val="center"/>
          </w:tcPr>
          <w:p w14:paraId="2ED0E7E5" w14:textId="77777777" w:rsidR="008D1F47" w:rsidRPr="00720402" w:rsidRDefault="008D1F47"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rPr>
                <w:rFonts w:ascii="Arial" w:hAnsi="Arial" w:cs="Arial"/>
                <w:sz w:val="18"/>
                <w:szCs w:val="18"/>
              </w:rPr>
            </w:pPr>
          </w:p>
        </w:tc>
        <w:tc>
          <w:tcPr>
            <w:tcW w:w="107" w:type="dxa"/>
            <w:tcBorders>
              <w:left w:val="nil"/>
              <w:right w:val="nil"/>
            </w:tcBorders>
            <w:noWrap/>
            <w:vAlign w:val="center"/>
          </w:tcPr>
          <w:p w14:paraId="1F5D1223" w14:textId="77777777" w:rsidR="008D1F47" w:rsidRPr="00720402" w:rsidRDefault="008D1F47" w:rsidP="009E2342">
            <w:pPr>
              <w:tabs>
                <w:tab w:val="clear" w:pos="454"/>
                <w:tab w:val="clear" w:pos="680"/>
                <w:tab w:val="left" w:pos="0"/>
              </w:tabs>
              <w:spacing w:line="360" w:lineRule="auto"/>
              <w:jc w:val="right"/>
              <w:rPr>
                <w:rFonts w:ascii="Arial" w:hAnsi="Arial" w:cs="Arial"/>
                <w:sz w:val="18"/>
                <w:szCs w:val="18"/>
              </w:rPr>
            </w:pPr>
          </w:p>
        </w:tc>
        <w:tc>
          <w:tcPr>
            <w:tcW w:w="1351" w:type="dxa"/>
            <w:tcBorders>
              <w:left w:val="nil"/>
              <w:right w:val="nil"/>
            </w:tcBorders>
            <w:vAlign w:val="center"/>
          </w:tcPr>
          <w:p w14:paraId="508D894D" w14:textId="77777777" w:rsidR="008D1F47" w:rsidRPr="00720402" w:rsidRDefault="008D1F47"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rPr>
                <w:rFonts w:ascii="Arial" w:hAnsi="Arial" w:cs="Arial"/>
                <w:sz w:val="18"/>
                <w:szCs w:val="18"/>
              </w:rPr>
            </w:pPr>
          </w:p>
        </w:tc>
      </w:tr>
      <w:tr w:rsidR="00C011F9" w:rsidRPr="00720402" w14:paraId="43BF9602" w14:textId="77777777" w:rsidTr="00EE4ADA">
        <w:trPr>
          <w:trHeight w:val="20"/>
        </w:trPr>
        <w:tc>
          <w:tcPr>
            <w:tcW w:w="3420" w:type="dxa"/>
            <w:tcBorders>
              <w:top w:val="nil"/>
              <w:left w:val="nil"/>
              <w:bottom w:val="nil"/>
              <w:right w:val="nil"/>
            </w:tcBorders>
            <w:noWrap/>
            <w:vAlign w:val="center"/>
          </w:tcPr>
          <w:p w14:paraId="094C9F37" w14:textId="77777777" w:rsidR="00C011F9" w:rsidRPr="00720402" w:rsidRDefault="00C011F9"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8"/>
                <w:szCs w:val="18"/>
                <w:cs/>
              </w:rPr>
            </w:pPr>
            <w:r w:rsidRPr="00720402">
              <w:rPr>
                <w:rFonts w:ascii="Arial" w:hAnsi="Arial" w:cs="Arial"/>
                <w:sz w:val="18"/>
                <w:szCs w:val="18"/>
              </w:rPr>
              <w:t>Loan</w:t>
            </w:r>
          </w:p>
        </w:tc>
        <w:tc>
          <w:tcPr>
            <w:tcW w:w="1440" w:type="dxa"/>
            <w:noWrap/>
          </w:tcPr>
          <w:p w14:paraId="5B84C40A" w14:textId="1D45C7FF"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8"/>
                <w:szCs w:val="18"/>
              </w:rPr>
            </w:pPr>
            <w:r w:rsidRPr="00720402">
              <w:rPr>
                <w:rFonts w:ascii="Arial" w:hAnsi="Arial" w:cs="Arial"/>
                <w:sz w:val="18"/>
                <w:szCs w:val="18"/>
              </w:rPr>
              <w:t>171,689</w:t>
            </w:r>
          </w:p>
        </w:tc>
        <w:tc>
          <w:tcPr>
            <w:tcW w:w="117" w:type="dxa"/>
            <w:noWrap/>
            <w:vAlign w:val="bottom"/>
          </w:tcPr>
          <w:p w14:paraId="0F61A347" w14:textId="77777777" w:rsidR="00C011F9" w:rsidRPr="00720402" w:rsidRDefault="00C011F9" w:rsidP="009E2342">
            <w:pPr>
              <w:tabs>
                <w:tab w:val="clear" w:pos="454"/>
                <w:tab w:val="clear" w:pos="680"/>
                <w:tab w:val="left" w:pos="0"/>
              </w:tabs>
              <w:spacing w:line="360" w:lineRule="auto"/>
              <w:jc w:val="right"/>
              <w:rPr>
                <w:rFonts w:ascii="Arial" w:hAnsi="Arial" w:cs="Arial"/>
                <w:sz w:val="18"/>
                <w:szCs w:val="18"/>
              </w:rPr>
            </w:pPr>
          </w:p>
        </w:tc>
        <w:tc>
          <w:tcPr>
            <w:tcW w:w="1224" w:type="dxa"/>
            <w:noWrap/>
          </w:tcPr>
          <w:p w14:paraId="2FC1A6FF" w14:textId="08085CC8"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rPr>
                <w:rFonts w:ascii="Arial" w:hAnsi="Arial" w:cs="Arial"/>
                <w:sz w:val="18"/>
                <w:szCs w:val="18"/>
              </w:rPr>
            </w:pPr>
            <w:r w:rsidRPr="00720402">
              <w:rPr>
                <w:rFonts w:ascii="Arial" w:hAnsi="Arial" w:cs="Arial"/>
                <w:sz w:val="18"/>
                <w:szCs w:val="18"/>
                <w:cs/>
              </w:rPr>
              <w:t>-</w:t>
            </w:r>
          </w:p>
        </w:tc>
        <w:tc>
          <w:tcPr>
            <w:tcW w:w="108" w:type="dxa"/>
            <w:noWrap/>
          </w:tcPr>
          <w:p w14:paraId="33305410" w14:textId="77777777" w:rsidR="00C011F9" w:rsidRPr="00720402" w:rsidRDefault="00C011F9" w:rsidP="009E2342">
            <w:pPr>
              <w:tabs>
                <w:tab w:val="clear" w:pos="454"/>
                <w:tab w:val="clear" w:pos="680"/>
                <w:tab w:val="left" w:pos="0"/>
              </w:tabs>
              <w:spacing w:line="360" w:lineRule="auto"/>
              <w:jc w:val="right"/>
              <w:rPr>
                <w:rFonts w:ascii="Arial" w:hAnsi="Arial" w:cs="Arial"/>
                <w:sz w:val="18"/>
                <w:szCs w:val="18"/>
              </w:rPr>
            </w:pPr>
          </w:p>
        </w:tc>
        <w:tc>
          <w:tcPr>
            <w:tcW w:w="1251" w:type="dxa"/>
            <w:noWrap/>
          </w:tcPr>
          <w:p w14:paraId="6015B1F8" w14:textId="700665F5"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rPr>
                <w:rFonts w:ascii="Arial" w:hAnsi="Arial" w:cs="Arial"/>
                <w:sz w:val="18"/>
                <w:szCs w:val="18"/>
              </w:rPr>
            </w:pPr>
            <w:r w:rsidRPr="00720402">
              <w:rPr>
                <w:rFonts w:ascii="Arial" w:hAnsi="Arial" w:cs="Arial"/>
                <w:sz w:val="18"/>
                <w:szCs w:val="18"/>
                <w:cs/>
              </w:rPr>
              <w:t>-</w:t>
            </w:r>
          </w:p>
        </w:tc>
        <w:tc>
          <w:tcPr>
            <w:tcW w:w="107" w:type="dxa"/>
            <w:noWrap/>
          </w:tcPr>
          <w:p w14:paraId="3B594DDC" w14:textId="77777777" w:rsidR="00C011F9" w:rsidRPr="00720402" w:rsidRDefault="00C011F9" w:rsidP="009E2342">
            <w:pPr>
              <w:tabs>
                <w:tab w:val="clear" w:pos="454"/>
                <w:tab w:val="clear" w:pos="680"/>
                <w:tab w:val="left" w:pos="0"/>
              </w:tabs>
              <w:spacing w:line="360" w:lineRule="auto"/>
              <w:jc w:val="right"/>
              <w:rPr>
                <w:rFonts w:ascii="Arial" w:hAnsi="Arial" w:cs="Arial"/>
                <w:sz w:val="18"/>
                <w:szCs w:val="18"/>
              </w:rPr>
            </w:pPr>
          </w:p>
        </w:tc>
        <w:tc>
          <w:tcPr>
            <w:tcW w:w="1351" w:type="dxa"/>
          </w:tcPr>
          <w:p w14:paraId="6C0CD7CC" w14:textId="640A406A"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rPr>
                <w:rFonts w:ascii="Arial" w:hAnsi="Arial" w:cs="Arial"/>
                <w:sz w:val="18"/>
                <w:szCs w:val="18"/>
              </w:rPr>
            </w:pPr>
            <w:r w:rsidRPr="00720402">
              <w:rPr>
                <w:rFonts w:ascii="Arial" w:hAnsi="Arial" w:cs="Arial"/>
                <w:sz w:val="18"/>
                <w:szCs w:val="18"/>
              </w:rPr>
              <w:t>171,689</w:t>
            </w:r>
          </w:p>
        </w:tc>
      </w:tr>
      <w:tr w:rsidR="00C011F9" w:rsidRPr="00720402" w14:paraId="10C6F361" w14:textId="77777777" w:rsidTr="00EE4ADA">
        <w:trPr>
          <w:trHeight w:val="20"/>
        </w:trPr>
        <w:tc>
          <w:tcPr>
            <w:tcW w:w="3420" w:type="dxa"/>
            <w:tcBorders>
              <w:top w:val="nil"/>
              <w:left w:val="nil"/>
              <w:bottom w:val="nil"/>
              <w:right w:val="nil"/>
            </w:tcBorders>
            <w:noWrap/>
            <w:vAlign w:val="center"/>
          </w:tcPr>
          <w:p w14:paraId="27EAAFF5" w14:textId="77777777" w:rsidR="00C011F9" w:rsidRPr="00720402" w:rsidRDefault="00C011F9"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8"/>
                <w:szCs w:val="18"/>
                <w:cs/>
              </w:rPr>
            </w:pPr>
            <w:r w:rsidRPr="00720402">
              <w:rPr>
                <w:rFonts w:ascii="Arial" w:hAnsi="Arial" w:cs="Arial"/>
                <w:sz w:val="18"/>
                <w:szCs w:val="18"/>
              </w:rPr>
              <w:t>Accrued interest expense</w:t>
            </w:r>
          </w:p>
        </w:tc>
        <w:tc>
          <w:tcPr>
            <w:tcW w:w="1440" w:type="dxa"/>
            <w:noWrap/>
          </w:tcPr>
          <w:p w14:paraId="716D0CB0" w14:textId="162ECEF7"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8"/>
                <w:szCs w:val="18"/>
              </w:rPr>
            </w:pPr>
            <w:r w:rsidRPr="00720402">
              <w:rPr>
                <w:rFonts w:ascii="Arial" w:hAnsi="Arial" w:cs="Arial"/>
                <w:sz w:val="18"/>
                <w:szCs w:val="18"/>
              </w:rPr>
              <w:t>4,618</w:t>
            </w:r>
          </w:p>
        </w:tc>
        <w:tc>
          <w:tcPr>
            <w:tcW w:w="117" w:type="dxa"/>
            <w:noWrap/>
            <w:vAlign w:val="bottom"/>
          </w:tcPr>
          <w:p w14:paraId="7F8CAF19" w14:textId="77777777" w:rsidR="00C011F9" w:rsidRPr="00720402" w:rsidRDefault="00C011F9" w:rsidP="009E2342">
            <w:pPr>
              <w:tabs>
                <w:tab w:val="clear" w:pos="454"/>
                <w:tab w:val="clear" w:pos="680"/>
                <w:tab w:val="left" w:pos="0"/>
              </w:tabs>
              <w:spacing w:line="360" w:lineRule="auto"/>
              <w:jc w:val="right"/>
              <w:rPr>
                <w:rFonts w:ascii="Arial" w:hAnsi="Arial" w:cs="Arial"/>
                <w:sz w:val="18"/>
                <w:szCs w:val="18"/>
              </w:rPr>
            </w:pPr>
          </w:p>
        </w:tc>
        <w:tc>
          <w:tcPr>
            <w:tcW w:w="1224" w:type="dxa"/>
            <w:noWrap/>
          </w:tcPr>
          <w:p w14:paraId="53265954" w14:textId="06FEC91F"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rPr>
                <w:rFonts w:ascii="Arial" w:hAnsi="Arial" w:cs="Arial"/>
                <w:sz w:val="18"/>
                <w:szCs w:val="18"/>
              </w:rPr>
            </w:pPr>
            <w:r w:rsidRPr="00720402">
              <w:rPr>
                <w:rFonts w:ascii="Arial" w:hAnsi="Arial" w:cs="Arial"/>
                <w:sz w:val="18"/>
                <w:szCs w:val="18"/>
              </w:rPr>
              <w:t>2,350</w:t>
            </w:r>
          </w:p>
        </w:tc>
        <w:tc>
          <w:tcPr>
            <w:tcW w:w="108" w:type="dxa"/>
            <w:noWrap/>
          </w:tcPr>
          <w:p w14:paraId="013DC01D" w14:textId="77777777" w:rsidR="00C011F9" w:rsidRPr="00720402" w:rsidRDefault="00C011F9" w:rsidP="009E2342">
            <w:pPr>
              <w:tabs>
                <w:tab w:val="clear" w:pos="454"/>
                <w:tab w:val="clear" w:pos="680"/>
                <w:tab w:val="left" w:pos="0"/>
              </w:tabs>
              <w:spacing w:line="360" w:lineRule="auto"/>
              <w:jc w:val="right"/>
              <w:rPr>
                <w:rFonts w:ascii="Arial" w:hAnsi="Arial" w:cs="Arial"/>
                <w:sz w:val="18"/>
                <w:szCs w:val="18"/>
              </w:rPr>
            </w:pPr>
          </w:p>
        </w:tc>
        <w:tc>
          <w:tcPr>
            <w:tcW w:w="1251" w:type="dxa"/>
            <w:noWrap/>
          </w:tcPr>
          <w:p w14:paraId="38FFCEC9" w14:textId="12A670F5"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rPr>
                <w:rFonts w:ascii="Arial" w:hAnsi="Arial" w:cs="Arial"/>
                <w:sz w:val="18"/>
                <w:szCs w:val="18"/>
              </w:rPr>
            </w:pPr>
            <w:r w:rsidRPr="00720402">
              <w:rPr>
                <w:rFonts w:ascii="Arial" w:hAnsi="Arial" w:cs="Arial"/>
                <w:sz w:val="18"/>
                <w:szCs w:val="18"/>
                <w:cs/>
              </w:rPr>
              <w:t>(</w:t>
            </w:r>
            <w:r w:rsidRPr="00720402">
              <w:rPr>
                <w:rFonts w:ascii="Arial" w:hAnsi="Arial" w:cs="Arial"/>
                <w:sz w:val="18"/>
                <w:szCs w:val="18"/>
              </w:rPr>
              <w:t>2,866</w:t>
            </w:r>
            <w:r w:rsidRPr="00720402">
              <w:rPr>
                <w:rFonts w:ascii="Arial" w:hAnsi="Arial" w:cs="Arial"/>
                <w:sz w:val="18"/>
                <w:szCs w:val="18"/>
                <w:cs/>
              </w:rPr>
              <w:t>)</w:t>
            </w:r>
          </w:p>
        </w:tc>
        <w:tc>
          <w:tcPr>
            <w:tcW w:w="107" w:type="dxa"/>
            <w:noWrap/>
          </w:tcPr>
          <w:p w14:paraId="48ACBBFA" w14:textId="77777777" w:rsidR="00C011F9" w:rsidRPr="00720402" w:rsidRDefault="00C011F9" w:rsidP="009E2342">
            <w:pPr>
              <w:tabs>
                <w:tab w:val="clear" w:pos="454"/>
                <w:tab w:val="clear" w:pos="680"/>
                <w:tab w:val="left" w:pos="0"/>
              </w:tabs>
              <w:spacing w:line="360" w:lineRule="auto"/>
              <w:jc w:val="right"/>
              <w:rPr>
                <w:rFonts w:ascii="Arial" w:hAnsi="Arial" w:cs="Arial"/>
                <w:sz w:val="18"/>
                <w:szCs w:val="18"/>
              </w:rPr>
            </w:pPr>
          </w:p>
        </w:tc>
        <w:tc>
          <w:tcPr>
            <w:tcW w:w="1351" w:type="dxa"/>
          </w:tcPr>
          <w:p w14:paraId="25B44BA6" w14:textId="672CB25A"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rPr>
                <w:rFonts w:ascii="Arial" w:hAnsi="Arial" w:cs="Arial"/>
                <w:sz w:val="18"/>
                <w:szCs w:val="18"/>
              </w:rPr>
            </w:pPr>
            <w:r w:rsidRPr="00720402">
              <w:rPr>
                <w:rFonts w:ascii="Arial" w:hAnsi="Arial" w:cs="Arial"/>
                <w:sz w:val="18"/>
                <w:szCs w:val="18"/>
              </w:rPr>
              <w:t>4,102</w:t>
            </w:r>
          </w:p>
        </w:tc>
      </w:tr>
      <w:tr w:rsidR="00C011F9" w:rsidRPr="00720402" w14:paraId="076E7324" w14:textId="77777777" w:rsidTr="00EE4ADA">
        <w:trPr>
          <w:trHeight w:val="20"/>
        </w:trPr>
        <w:tc>
          <w:tcPr>
            <w:tcW w:w="3420" w:type="dxa"/>
            <w:tcBorders>
              <w:top w:val="nil"/>
              <w:left w:val="nil"/>
              <w:bottom w:val="nil"/>
              <w:right w:val="nil"/>
            </w:tcBorders>
            <w:noWrap/>
            <w:vAlign w:val="center"/>
          </w:tcPr>
          <w:p w14:paraId="3B737C12" w14:textId="77777777" w:rsidR="00C011F9" w:rsidRPr="00720402" w:rsidRDefault="00C011F9" w:rsidP="001C3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8"/>
                <w:szCs w:val="18"/>
              </w:rPr>
            </w:pPr>
            <w:r w:rsidRPr="00720402">
              <w:rPr>
                <w:rFonts w:ascii="Arial" w:hAnsi="Arial" w:cs="Arial"/>
                <w:sz w:val="18"/>
                <w:szCs w:val="18"/>
              </w:rPr>
              <w:t>Total</w:t>
            </w:r>
          </w:p>
        </w:tc>
        <w:tc>
          <w:tcPr>
            <w:tcW w:w="1440" w:type="dxa"/>
            <w:tcBorders>
              <w:top w:val="single" w:sz="4" w:space="0" w:color="auto"/>
              <w:bottom w:val="single" w:sz="12" w:space="0" w:color="auto"/>
            </w:tcBorders>
            <w:noWrap/>
          </w:tcPr>
          <w:p w14:paraId="586BA258" w14:textId="31A6D801"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8"/>
                <w:szCs w:val="18"/>
              </w:rPr>
            </w:pPr>
            <w:r w:rsidRPr="00720402">
              <w:rPr>
                <w:rFonts w:ascii="Arial" w:hAnsi="Arial" w:cs="Arial"/>
                <w:sz w:val="18"/>
                <w:szCs w:val="18"/>
              </w:rPr>
              <w:t>176,307</w:t>
            </w:r>
          </w:p>
        </w:tc>
        <w:tc>
          <w:tcPr>
            <w:tcW w:w="117" w:type="dxa"/>
            <w:noWrap/>
            <w:vAlign w:val="bottom"/>
          </w:tcPr>
          <w:p w14:paraId="343FE1B6" w14:textId="77777777" w:rsidR="00C011F9" w:rsidRPr="00720402" w:rsidRDefault="00C011F9" w:rsidP="009E2342">
            <w:pPr>
              <w:tabs>
                <w:tab w:val="clear" w:pos="454"/>
                <w:tab w:val="clear" w:pos="680"/>
                <w:tab w:val="left" w:pos="0"/>
              </w:tabs>
              <w:spacing w:line="360" w:lineRule="auto"/>
              <w:jc w:val="right"/>
              <w:rPr>
                <w:rFonts w:ascii="Arial" w:hAnsi="Arial" w:cs="Arial"/>
                <w:sz w:val="18"/>
                <w:szCs w:val="18"/>
              </w:rPr>
            </w:pPr>
          </w:p>
        </w:tc>
        <w:tc>
          <w:tcPr>
            <w:tcW w:w="1224" w:type="dxa"/>
            <w:tcBorders>
              <w:top w:val="single" w:sz="4" w:space="0" w:color="auto"/>
              <w:bottom w:val="single" w:sz="12" w:space="0" w:color="auto"/>
            </w:tcBorders>
            <w:noWrap/>
          </w:tcPr>
          <w:p w14:paraId="11C2D17F" w14:textId="2C28CCE1"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rPr>
                <w:rFonts w:ascii="Arial" w:hAnsi="Arial" w:cs="Arial"/>
                <w:sz w:val="18"/>
                <w:szCs w:val="18"/>
                <w:cs/>
              </w:rPr>
            </w:pPr>
            <w:r w:rsidRPr="00720402">
              <w:rPr>
                <w:rFonts w:ascii="Arial" w:hAnsi="Arial" w:cs="Arial"/>
                <w:sz w:val="18"/>
                <w:szCs w:val="18"/>
              </w:rPr>
              <w:t>2,350</w:t>
            </w:r>
          </w:p>
        </w:tc>
        <w:tc>
          <w:tcPr>
            <w:tcW w:w="108" w:type="dxa"/>
            <w:noWrap/>
          </w:tcPr>
          <w:p w14:paraId="79EBA876" w14:textId="77777777" w:rsidR="00C011F9" w:rsidRPr="00720402" w:rsidRDefault="00C011F9" w:rsidP="009E2342">
            <w:pPr>
              <w:tabs>
                <w:tab w:val="clear" w:pos="454"/>
                <w:tab w:val="clear" w:pos="680"/>
                <w:tab w:val="left" w:pos="0"/>
              </w:tabs>
              <w:spacing w:line="360" w:lineRule="auto"/>
              <w:jc w:val="right"/>
              <w:rPr>
                <w:rFonts w:ascii="Arial" w:hAnsi="Arial" w:cs="Arial"/>
                <w:sz w:val="18"/>
                <w:szCs w:val="18"/>
              </w:rPr>
            </w:pPr>
          </w:p>
        </w:tc>
        <w:tc>
          <w:tcPr>
            <w:tcW w:w="1251" w:type="dxa"/>
            <w:tcBorders>
              <w:top w:val="single" w:sz="4" w:space="0" w:color="auto"/>
              <w:bottom w:val="single" w:sz="12" w:space="0" w:color="auto"/>
            </w:tcBorders>
            <w:noWrap/>
          </w:tcPr>
          <w:p w14:paraId="60AAA0F7" w14:textId="5E864E7E"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rPr>
                <w:rFonts w:ascii="Arial" w:hAnsi="Arial" w:cs="Arial"/>
                <w:sz w:val="18"/>
                <w:szCs w:val="18"/>
              </w:rPr>
            </w:pPr>
            <w:r w:rsidRPr="00720402">
              <w:rPr>
                <w:rFonts w:ascii="Arial" w:hAnsi="Arial" w:cs="Arial"/>
                <w:sz w:val="18"/>
                <w:szCs w:val="18"/>
                <w:cs/>
              </w:rPr>
              <w:t>(</w:t>
            </w:r>
            <w:r w:rsidRPr="00720402">
              <w:rPr>
                <w:rFonts w:ascii="Arial" w:hAnsi="Arial" w:cs="Arial"/>
                <w:sz w:val="18"/>
                <w:szCs w:val="18"/>
              </w:rPr>
              <w:t>2,866</w:t>
            </w:r>
            <w:r w:rsidRPr="00720402">
              <w:rPr>
                <w:rFonts w:ascii="Arial" w:hAnsi="Arial" w:cs="Arial"/>
                <w:sz w:val="18"/>
                <w:szCs w:val="18"/>
                <w:cs/>
              </w:rPr>
              <w:t>)</w:t>
            </w:r>
          </w:p>
        </w:tc>
        <w:tc>
          <w:tcPr>
            <w:tcW w:w="107" w:type="dxa"/>
            <w:noWrap/>
          </w:tcPr>
          <w:p w14:paraId="0CEE055E" w14:textId="77777777" w:rsidR="00C011F9" w:rsidRPr="00720402" w:rsidRDefault="00C011F9" w:rsidP="009E2342">
            <w:pPr>
              <w:tabs>
                <w:tab w:val="clear" w:pos="227"/>
                <w:tab w:val="clear" w:pos="454"/>
              </w:tabs>
              <w:spacing w:line="360" w:lineRule="auto"/>
              <w:ind w:right="162"/>
              <w:rPr>
                <w:rFonts w:ascii="Arial" w:hAnsi="Arial" w:cs="Arial"/>
                <w:sz w:val="18"/>
                <w:szCs w:val="18"/>
              </w:rPr>
            </w:pPr>
          </w:p>
        </w:tc>
        <w:tc>
          <w:tcPr>
            <w:tcW w:w="1351" w:type="dxa"/>
            <w:tcBorders>
              <w:top w:val="single" w:sz="4" w:space="0" w:color="auto"/>
              <w:bottom w:val="single" w:sz="12" w:space="0" w:color="auto"/>
            </w:tcBorders>
          </w:tcPr>
          <w:p w14:paraId="22508E43" w14:textId="41954ABC" w:rsidR="00C011F9" w:rsidRPr="00720402" w:rsidRDefault="00C011F9" w:rsidP="00EE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rPr>
                <w:rFonts w:ascii="Arial" w:hAnsi="Arial" w:cs="Arial"/>
                <w:sz w:val="18"/>
                <w:szCs w:val="18"/>
              </w:rPr>
            </w:pPr>
            <w:r w:rsidRPr="00720402">
              <w:rPr>
                <w:rFonts w:ascii="Arial" w:hAnsi="Arial" w:cs="Arial"/>
                <w:sz w:val="18"/>
                <w:szCs w:val="18"/>
              </w:rPr>
              <w:t>175,791</w:t>
            </w:r>
          </w:p>
        </w:tc>
      </w:tr>
    </w:tbl>
    <w:p w14:paraId="3343D48A" w14:textId="77777777" w:rsidR="008D1F47" w:rsidRPr="00720402" w:rsidRDefault="008D1F47" w:rsidP="00832E21">
      <w:pPr>
        <w:tabs>
          <w:tab w:val="clear" w:pos="227"/>
          <w:tab w:val="clear" w:pos="454"/>
          <w:tab w:val="clear" w:pos="680"/>
          <w:tab w:val="left" w:pos="720"/>
        </w:tabs>
        <w:spacing w:line="360" w:lineRule="auto"/>
        <w:ind w:left="360"/>
        <w:jc w:val="thaiDistribute"/>
        <w:rPr>
          <w:rFonts w:ascii="Arial" w:hAnsi="Arial" w:cs="Arial"/>
          <w:sz w:val="18"/>
          <w:szCs w:val="18"/>
        </w:rPr>
      </w:pPr>
    </w:p>
    <w:p w14:paraId="4C3D8F45" w14:textId="42B65012" w:rsidR="008D1F47" w:rsidRPr="00720402" w:rsidRDefault="008D1F47" w:rsidP="0083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 xml:space="preserve">Loans from subsidiary company is uncollateralized and repayable on demand. These loan bear interest at the rate of MLR </w:t>
      </w:r>
      <w:r w:rsidR="00DC1E5B" w:rsidRPr="00720402">
        <w:rPr>
          <w:rFonts w:ascii="Arial" w:hAnsi="Arial" w:cs="Arial"/>
          <w:sz w:val="19"/>
          <w:szCs w:val="19"/>
          <w:cs/>
        </w:rPr>
        <w:t>-</w:t>
      </w:r>
      <w:r w:rsidRPr="00720402">
        <w:rPr>
          <w:rFonts w:ascii="Arial" w:hAnsi="Arial" w:cs="Arial"/>
          <w:sz w:val="19"/>
          <w:szCs w:val="19"/>
        </w:rPr>
        <w:t xml:space="preserve"> 0.5% per annum.</w:t>
      </w:r>
    </w:p>
    <w:p w14:paraId="7B8DBEAA" w14:textId="6CC98C12" w:rsidR="00434479" w:rsidRPr="00720402" w:rsidRDefault="00434479" w:rsidP="00832E21">
      <w:pPr>
        <w:tabs>
          <w:tab w:val="clear" w:pos="227"/>
          <w:tab w:val="clear" w:pos="454"/>
          <w:tab w:val="clear" w:pos="680"/>
          <w:tab w:val="left" w:pos="720"/>
        </w:tabs>
        <w:spacing w:line="360" w:lineRule="auto"/>
        <w:ind w:left="423"/>
        <w:jc w:val="thaiDistribute"/>
        <w:rPr>
          <w:rFonts w:ascii="Arial" w:hAnsi="Arial" w:cs="Arial"/>
          <w:sz w:val="19"/>
          <w:szCs w:val="19"/>
        </w:rPr>
      </w:pPr>
    </w:p>
    <w:p w14:paraId="29749018" w14:textId="10473F89" w:rsidR="00780AA0" w:rsidRPr="00720402" w:rsidRDefault="00780AA0"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FINANCIAL ASSETS AND LIABILITIES</w:t>
      </w:r>
    </w:p>
    <w:p w14:paraId="77C8A8EE" w14:textId="77777777" w:rsidR="00780AA0" w:rsidRPr="00720402" w:rsidRDefault="00780AA0" w:rsidP="009E2342">
      <w:pPr>
        <w:tabs>
          <w:tab w:val="left" w:pos="426"/>
          <w:tab w:val="left" w:pos="1361"/>
          <w:tab w:val="left" w:pos="1928"/>
        </w:tabs>
        <w:spacing w:line="360" w:lineRule="auto"/>
        <w:ind w:left="426"/>
        <w:jc w:val="thaiDistribute"/>
        <w:rPr>
          <w:rFonts w:ascii="Arial" w:hAnsi="Arial" w:cs="Arial"/>
          <w:sz w:val="16"/>
          <w:szCs w:val="16"/>
        </w:rPr>
      </w:pPr>
    </w:p>
    <w:p w14:paraId="6805A5D9" w14:textId="3C4DE633" w:rsidR="00780AA0" w:rsidRPr="00720402" w:rsidRDefault="00780AA0" w:rsidP="005A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Financial instruments consist of</w:t>
      </w:r>
    </w:p>
    <w:p w14:paraId="1384F824" w14:textId="77777777" w:rsidR="00733BAB" w:rsidRPr="00720402" w:rsidRDefault="00733BAB" w:rsidP="005A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4"/>
          <w:szCs w:val="14"/>
        </w:rPr>
      </w:pPr>
    </w:p>
    <w:tbl>
      <w:tblPr>
        <w:tblW w:w="8980"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3942"/>
        <w:gridCol w:w="1070"/>
        <w:gridCol w:w="84"/>
        <w:gridCol w:w="1327"/>
        <w:gridCol w:w="78"/>
        <w:gridCol w:w="1070"/>
        <w:gridCol w:w="82"/>
        <w:gridCol w:w="1327"/>
      </w:tblGrid>
      <w:tr w:rsidR="000E3E97" w:rsidRPr="00720402" w14:paraId="04ADB564" w14:textId="77777777" w:rsidTr="00733BAB">
        <w:trPr>
          <w:cantSplit/>
        </w:trPr>
        <w:tc>
          <w:tcPr>
            <w:tcW w:w="8980" w:type="dxa"/>
            <w:gridSpan w:val="8"/>
          </w:tcPr>
          <w:p w14:paraId="5802F63F" w14:textId="61D5A93C" w:rsidR="000E3E97" w:rsidRPr="00720402" w:rsidRDefault="000E3E97" w:rsidP="009E2342">
            <w:pPr>
              <w:pStyle w:val="30"/>
              <w:spacing w:line="360" w:lineRule="auto"/>
              <w:jc w:val="right"/>
              <w:rPr>
                <w:rFonts w:ascii="Arial" w:hAnsi="Arial" w:cs="Arial"/>
                <w:sz w:val="14"/>
                <w:szCs w:val="14"/>
                <w:cs/>
              </w:rPr>
            </w:pPr>
            <w:r w:rsidRPr="00720402">
              <w:rPr>
                <w:rFonts w:ascii="Arial" w:hAnsi="Arial" w:cs="Arial"/>
                <w:sz w:val="14"/>
                <w:szCs w:val="14"/>
                <w:cs/>
              </w:rPr>
              <w:t>(</w:t>
            </w:r>
            <w:r w:rsidRPr="00720402">
              <w:rPr>
                <w:rFonts w:ascii="Arial" w:hAnsi="Arial" w:cs="Arial"/>
                <w:sz w:val="14"/>
                <w:szCs w:val="14"/>
              </w:rPr>
              <w:t>Unit</w:t>
            </w:r>
            <w:r w:rsidRPr="00720402">
              <w:rPr>
                <w:rFonts w:ascii="Arial" w:hAnsi="Arial" w:cs="Arial"/>
                <w:sz w:val="14"/>
                <w:szCs w:val="14"/>
                <w:cs/>
              </w:rPr>
              <w:t xml:space="preserve"> </w:t>
            </w:r>
            <w:r w:rsidRPr="00720402">
              <w:rPr>
                <w:rFonts w:ascii="Arial" w:hAnsi="Arial" w:cs="Arial"/>
                <w:sz w:val="14"/>
                <w:szCs w:val="14"/>
              </w:rPr>
              <w:t>: Thousand Baht</w:t>
            </w:r>
            <w:r w:rsidRPr="00720402">
              <w:rPr>
                <w:rFonts w:ascii="Arial" w:hAnsi="Arial" w:cs="Arial"/>
                <w:sz w:val="14"/>
                <w:szCs w:val="14"/>
                <w:cs/>
              </w:rPr>
              <w:t>)</w:t>
            </w:r>
          </w:p>
        </w:tc>
      </w:tr>
      <w:tr w:rsidR="00EB4CF9" w:rsidRPr="00720402" w14:paraId="5B347C83" w14:textId="77777777" w:rsidTr="00AA644E">
        <w:trPr>
          <w:cantSplit/>
        </w:trPr>
        <w:tc>
          <w:tcPr>
            <w:tcW w:w="3942" w:type="dxa"/>
          </w:tcPr>
          <w:p w14:paraId="17148364" w14:textId="77777777" w:rsidR="000E3E97" w:rsidRPr="00720402" w:rsidRDefault="000E3E97" w:rsidP="009E2342">
            <w:pPr>
              <w:spacing w:line="360" w:lineRule="auto"/>
              <w:ind w:left="900" w:right="72"/>
              <w:rPr>
                <w:rFonts w:ascii="Arial" w:hAnsi="Arial" w:cs="Arial"/>
                <w:sz w:val="14"/>
                <w:szCs w:val="14"/>
                <w:cs/>
                <w:lang w:val="th-TH"/>
              </w:rPr>
            </w:pPr>
          </w:p>
        </w:tc>
        <w:tc>
          <w:tcPr>
            <w:tcW w:w="2481" w:type="dxa"/>
            <w:gridSpan w:val="3"/>
            <w:tcBorders>
              <w:bottom w:val="single" w:sz="4" w:space="0" w:color="auto"/>
            </w:tcBorders>
            <w:vAlign w:val="bottom"/>
          </w:tcPr>
          <w:p w14:paraId="1011C981" w14:textId="77777777" w:rsidR="000E3E97" w:rsidRPr="00720402" w:rsidRDefault="000E3E97" w:rsidP="009E2342">
            <w:pPr>
              <w:spacing w:line="360" w:lineRule="auto"/>
              <w:jc w:val="center"/>
              <w:rPr>
                <w:rFonts w:ascii="Arial" w:hAnsi="Arial" w:cs="Arial"/>
                <w:sz w:val="14"/>
                <w:szCs w:val="14"/>
              </w:rPr>
            </w:pPr>
            <w:r w:rsidRPr="00720402">
              <w:rPr>
                <w:rFonts w:ascii="Arial" w:hAnsi="Arial" w:cs="Arial"/>
                <w:sz w:val="14"/>
                <w:szCs w:val="14"/>
              </w:rPr>
              <w:t>CONSOLIDATED F/S</w:t>
            </w:r>
          </w:p>
        </w:tc>
        <w:tc>
          <w:tcPr>
            <w:tcW w:w="78" w:type="dxa"/>
            <w:tcBorders>
              <w:bottom w:val="nil"/>
            </w:tcBorders>
            <w:vAlign w:val="bottom"/>
          </w:tcPr>
          <w:p w14:paraId="156C11EA" w14:textId="77777777" w:rsidR="000E3E97" w:rsidRPr="00720402" w:rsidRDefault="000E3E97" w:rsidP="009E2342">
            <w:pPr>
              <w:spacing w:line="360" w:lineRule="auto"/>
              <w:rPr>
                <w:rFonts w:ascii="Arial" w:hAnsi="Arial" w:cs="Arial"/>
                <w:sz w:val="14"/>
                <w:szCs w:val="14"/>
              </w:rPr>
            </w:pPr>
          </w:p>
        </w:tc>
        <w:tc>
          <w:tcPr>
            <w:tcW w:w="2479" w:type="dxa"/>
            <w:gridSpan w:val="3"/>
            <w:tcBorders>
              <w:bottom w:val="single" w:sz="4" w:space="0" w:color="auto"/>
            </w:tcBorders>
            <w:vAlign w:val="bottom"/>
          </w:tcPr>
          <w:p w14:paraId="6DF7EC63" w14:textId="77777777" w:rsidR="000E3E97" w:rsidRPr="00720402" w:rsidRDefault="000E3E97" w:rsidP="009E2342">
            <w:pPr>
              <w:spacing w:line="360" w:lineRule="auto"/>
              <w:jc w:val="center"/>
              <w:rPr>
                <w:rFonts w:ascii="Arial" w:hAnsi="Arial" w:cs="Arial"/>
                <w:sz w:val="14"/>
                <w:szCs w:val="14"/>
              </w:rPr>
            </w:pPr>
            <w:r w:rsidRPr="00720402">
              <w:rPr>
                <w:rFonts w:ascii="Arial" w:hAnsi="Arial" w:cs="Arial"/>
                <w:sz w:val="14"/>
                <w:szCs w:val="14"/>
              </w:rPr>
              <w:t>SEPARATE F/S</w:t>
            </w:r>
          </w:p>
        </w:tc>
      </w:tr>
      <w:tr w:rsidR="00486206" w:rsidRPr="00720402" w14:paraId="7F630F6A" w14:textId="77777777" w:rsidTr="00AA644E">
        <w:trPr>
          <w:cantSplit/>
        </w:trPr>
        <w:tc>
          <w:tcPr>
            <w:tcW w:w="3942" w:type="dxa"/>
          </w:tcPr>
          <w:p w14:paraId="079992D2" w14:textId="628F9EE4" w:rsidR="000E3E97" w:rsidRPr="00720402" w:rsidRDefault="000E3E97" w:rsidP="009E2342">
            <w:pPr>
              <w:spacing w:line="360" w:lineRule="auto"/>
              <w:ind w:left="-15" w:right="72" w:firstLine="15"/>
              <w:jc w:val="both"/>
              <w:rPr>
                <w:rFonts w:ascii="Arial" w:hAnsi="Arial" w:cs="Arial"/>
                <w:b/>
                <w:bCs/>
                <w:sz w:val="14"/>
                <w:szCs w:val="14"/>
                <w:cs/>
                <w:lang w:val="en-GB"/>
              </w:rPr>
            </w:pPr>
          </w:p>
        </w:tc>
        <w:tc>
          <w:tcPr>
            <w:tcW w:w="1070" w:type="dxa"/>
            <w:tcBorders>
              <w:bottom w:val="single" w:sz="4" w:space="0" w:color="auto"/>
            </w:tcBorders>
            <w:vAlign w:val="bottom"/>
          </w:tcPr>
          <w:p w14:paraId="2AF46F92" w14:textId="6D7EF4A4" w:rsidR="000E3E97" w:rsidRPr="00720402" w:rsidRDefault="000E3E97" w:rsidP="007D546D">
            <w:pPr>
              <w:spacing w:line="360" w:lineRule="auto"/>
              <w:jc w:val="center"/>
              <w:rPr>
                <w:rFonts w:ascii="Arial" w:hAnsi="Arial" w:cs="Arial"/>
                <w:sz w:val="14"/>
                <w:szCs w:val="14"/>
                <w:lang w:val="en-GB"/>
              </w:rPr>
            </w:pPr>
            <w:r w:rsidRPr="00720402">
              <w:rPr>
                <w:rFonts w:ascii="Arial" w:hAnsi="Arial" w:cs="Arial"/>
                <w:sz w:val="14"/>
                <w:szCs w:val="14"/>
              </w:rPr>
              <w:t>31 March</w:t>
            </w:r>
            <w:r w:rsidR="007D546D" w:rsidRPr="00720402">
              <w:rPr>
                <w:rFonts w:ascii="Arial" w:hAnsi="Arial" w:cs="Arial"/>
                <w:sz w:val="14"/>
                <w:szCs w:val="14"/>
                <w:cs/>
              </w:rPr>
              <w:t xml:space="preserve"> </w:t>
            </w:r>
            <w:r w:rsidRPr="00720402">
              <w:rPr>
                <w:rFonts w:ascii="Arial" w:hAnsi="Arial" w:cs="Arial"/>
                <w:sz w:val="14"/>
                <w:szCs w:val="14"/>
              </w:rPr>
              <w:t>2020</w:t>
            </w:r>
          </w:p>
        </w:tc>
        <w:tc>
          <w:tcPr>
            <w:tcW w:w="84" w:type="dxa"/>
            <w:vAlign w:val="bottom"/>
          </w:tcPr>
          <w:p w14:paraId="7E690196" w14:textId="77777777" w:rsidR="000E3E97" w:rsidRPr="00720402" w:rsidRDefault="000E3E97" w:rsidP="009E2342">
            <w:pPr>
              <w:spacing w:line="360" w:lineRule="auto"/>
              <w:jc w:val="right"/>
              <w:rPr>
                <w:rFonts w:ascii="Arial" w:hAnsi="Arial" w:cs="Arial"/>
                <w:sz w:val="14"/>
                <w:szCs w:val="14"/>
                <w:u w:val="single"/>
              </w:rPr>
            </w:pPr>
          </w:p>
        </w:tc>
        <w:tc>
          <w:tcPr>
            <w:tcW w:w="1327" w:type="dxa"/>
            <w:tcBorders>
              <w:bottom w:val="single" w:sz="4" w:space="0" w:color="auto"/>
            </w:tcBorders>
            <w:vAlign w:val="bottom"/>
          </w:tcPr>
          <w:p w14:paraId="4052B99E" w14:textId="171A2003" w:rsidR="000E3E97" w:rsidRPr="00720402" w:rsidRDefault="000E3E97" w:rsidP="007D546D">
            <w:pPr>
              <w:spacing w:line="360" w:lineRule="auto"/>
              <w:jc w:val="center"/>
              <w:rPr>
                <w:rFonts w:ascii="Arial" w:hAnsi="Arial" w:cs="Arial"/>
                <w:sz w:val="14"/>
                <w:szCs w:val="14"/>
                <w:cs/>
              </w:rPr>
            </w:pPr>
            <w:r w:rsidRPr="00720402">
              <w:rPr>
                <w:rFonts w:ascii="Arial" w:hAnsi="Arial" w:cs="Arial"/>
                <w:sz w:val="14"/>
                <w:szCs w:val="14"/>
                <w:lang w:val="en-GB"/>
              </w:rPr>
              <w:t>31 December</w:t>
            </w:r>
            <w:r w:rsidR="007D546D" w:rsidRPr="00720402">
              <w:rPr>
                <w:rFonts w:ascii="Arial" w:hAnsi="Arial" w:cs="Arial"/>
                <w:sz w:val="14"/>
                <w:szCs w:val="14"/>
                <w:cs/>
                <w:lang w:val="en-GB"/>
              </w:rPr>
              <w:t xml:space="preserve"> </w:t>
            </w:r>
            <w:r w:rsidRPr="00720402">
              <w:rPr>
                <w:rFonts w:ascii="Arial" w:hAnsi="Arial" w:cs="Arial"/>
                <w:sz w:val="14"/>
                <w:szCs w:val="14"/>
                <w:lang w:val="en-GB"/>
              </w:rPr>
              <w:t>2019</w:t>
            </w:r>
          </w:p>
        </w:tc>
        <w:tc>
          <w:tcPr>
            <w:tcW w:w="78" w:type="dxa"/>
            <w:tcBorders>
              <w:bottom w:val="nil"/>
            </w:tcBorders>
          </w:tcPr>
          <w:p w14:paraId="40A7A77C" w14:textId="77777777" w:rsidR="000E3E97" w:rsidRPr="00720402" w:rsidRDefault="000E3E97" w:rsidP="009E2342">
            <w:pPr>
              <w:spacing w:line="360" w:lineRule="auto"/>
              <w:jc w:val="center"/>
              <w:rPr>
                <w:rFonts w:ascii="Arial" w:hAnsi="Arial" w:cs="Arial"/>
                <w:sz w:val="14"/>
                <w:szCs w:val="14"/>
              </w:rPr>
            </w:pPr>
          </w:p>
        </w:tc>
        <w:tc>
          <w:tcPr>
            <w:tcW w:w="1070" w:type="dxa"/>
            <w:tcBorders>
              <w:bottom w:val="single" w:sz="4" w:space="0" w:color="auto"/>
            </w:tcBorders>
            <w:vAlign w:val="bottom"/>
          </w:tcPr>
          <w:p w14:paraId="3FD2CE0E" w14:textId="2EE47A89" w:rsidR="000E3E97" w:rsidRPr="00720402" w:rsidRDefault="000E3E97" w:rsidP="007D546D">
            <w:pPr>
              <w:spacing w:line="360" w:lineRule="auto"/>
              <w:jc w:val="center"/>
              <w:rPr>
                <w:rFonts w:ascii="Arial" w:hAnsi="Arial" w:cs="Arial"/>
                <w:sz w:val="14"/>
                <w:szCs w:val="14"/>
                <w:cs/>
              </w:rPr>
            </w:pPr>
            <w:r w:rsidRPr="00720402">
              <w:rPr>
                <w:rFonts w:ascii="Arial" w:hAnsi="Arial" w:cs="Arial"/>
                <w:sz w:val="14"/>
                <w:szCs w:val="14"/>
              </w:rPr>
              <w:t>31 March</w:t>
            </w:r>
            <w:r w:rsidR="007D546D" w:rsidRPr="00720402">
              <w:rPr>
                <w:rFonts w:ascii="Arial" w:hAnsi="Arial" w:cs="Arial"/>
                <w:sz w:val="14"/>
                <w:szCs w:val="14"/>
                <w:cs/>
              </w:rPr>
              <w:t xml:space="preserve"> </w:t>
            </w:r>
            <w:r w:rsidRPr="00720402">
              <w:rPr>
                <w:rFonts w:ascii="Arial" w:hAnsi="Arial" w:cs="Arial"/>
                <w:sz w:val="14"/>
                <w:szCs w:val="14"/>
              </w:rPr>
              <w:t>2020</w:t>
            </w:r>
          </w:p>
        </w:tc>
        <w:tc>
          <w:tcPr>
            <w:tcW w:w="82" w:type="dxa"/>
            <w:vAlign w:val="bottom"/>
          </w:tcPr>
          <w:p w14:paraId="1537C8A1" w14:textId="77777777" w:rsidR="000E3E97" w:rsidRPr="00720402" w:rsidRDefault="000E3E97" w:rsidP="009E2342">
            <w:pPr>
              <w:spacing w:line="360" w:lineRule="auto"/>
              <w:jc w:val="right"/>
              <w:rPr>
                <w:rFonts w:ascii="Arial" w:hAnsi="Arial" w:cs="Arial"/>
                <w:sz w:val="14"/>
                <w:szCs w:val="14"/>
                <w:u w:val="single"/>
              </w:rPr>
            </w:pPr>
          </w:p>
        </w:tc>
        <w:tc>
          <w:tcPr>
            <w:tcW w:w="1327" w:type="dxa"/>
            <w:tcBorders>
              <w:bottom w:val="single" w:sz="4" w:space="0" w:color="auto"/>
            </w:tcBorders>
            <w:vAlign w:val="bottom"/>
          </w:tcPr>
          <w:p w14:paraId="7EB1A064" w14:textId="6C8E2278" w:rsidR="000E3E97" w:rsidRPr="00720402" w:rsidRDefault="000E3E97" w:rsidP="007D546D">
            <w:pPr>
              <w:spacing w:line="360" w:lineRule="auto"/>
              <w:jc w:val="center"/>
              <w:rPr>
                <w:rFonts w:ascii="Arial" w:hAnsi="Arial" w:cs="Arial"/>
                <w:sz w:val="14"/>
                <w:szCs w:val="14"/>
                <w:cs/>
              </w:rPr>
            </w:pPr>
            <w:r w:rsidRPr="00720402">
              <w:rPr>
                <w:rFonts w:ascii="Arial" w:hAnsi="Arial" w:cs="Arial"/>
                <w:sz w:val="14"/>
                <w:szCs w:val="14"/>
                <w:lang w:val="en-GB"/>
              </w:rPr>
              <w:t>31 December</w:t>
            </w:r>
            <w:r w:rsidR="007D546D" w:rsidRPr="00720402">
              <w:rPr>
                <w:rFonts w:ascii="Arial" w:hAnsi="Arial" w:cs="Arial"/>
                <w:sz w:val="14"/>
                <w:szCs w:val="14"/>
                <w:cs/>
                <w:lang w:val="en-GB"/>
              </w:rPr>
              <w:t xml:space="preserve"> </w:t>
            </w:r>
            <w:r w:rsidRPr="00720402">
              <w:rPr>
                <w:rFonts w:ascii="Arial" w:hAnsi="Arial" w:cs="Arial"/>
                <w:sz w:val="14"/>
                <w:szCs w:val="14"/>
                <w:lang w:val="en-GB"/>
              </w:rPr>
              <w:t>2019</w:t>
            </w:r>
          </w:p>
        </w:tc>
      </w:tr>
      <w:tr w:rsidR="00486206" w:rsidRPr="00720402" w14:paraId="6E6D54DC" w14:textId="77777777" w:rsidTr="00AA644E">
        <w:trPr>
          <w:cantSplit/>
        </w:trPr>
        <w:tc>
          <w:tcPr>
            <w:tcW w:w="3942" w:type="dxa"/>
            <w:tcBorders>
              <w:bottom w:val="nil"/>
              <w:right w:val="nil"/>
            </w:tcBorders>
            <w:vAlign w:val="center"/>
          </w:tcPr>
          <w:p w14:paraId="06B9404E" w14:textId="3ACF8E55" w:rsidR="000E3E97" w:rsidRPr="00720402" w:rsidRDefault="000E3E97" w:rsidP="009C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u w:val="single"/>
                <w:lang w:val="en-GB"/>
              </w:rPr>
            </w:pPr>
            <w:r w:rsidRPr="00720402">
              <w:rPr>
                <w:rFonts w:ascii="Arial" w:hAnsi="Arial" w:cs="Arial"/>
                <w:b/>
                <w:bCs/>
                <w:sz w:val="14"/>
                <w:szCs w:val="14"/>
                <w:u w:val="single"/>
                <w:lang w:val="en-GB"/>
              </w:rPr>
              <w:t>Financial assets</w:t>
            </w:r>
          </w:p>
        </w:tc>
        <w:tc>
          <w:tcPr>
            <w:tcW w:w="1070" w:type="dxa"/>
            <w:tcBorders>
              <w:left w:val="nil"/>
              <w:bottom w:val="nil"/>
            </w:tcBorders>
            <w:vAlign w:val="center"/>
          </w:tcPr>
          <w:p w14:paraId="5F449F06"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4" w:type="dxa"/>
            <w:tcBorders>
              <w:top w:val="nil"/>
              <w:bottom w:val="nil"/>
            </w:tcBorders>
          </w:tcPr>
          <w:p w14:paraId="66959141" w14:textId="77777777" w:rsidR="000E3E97" w:rsidRPr="00720402" w:rsidRDefault="000E3E97" w:rsidP="009E2342">
            <w:pPr>
              <w:spacing w:line="360" w:lineRule="auto"/>
              <w:ind w:right="97"/>
              <w:jc w:val="right"/>
              <w:rPr>
                <w:rFonts w:ascii="Arial" w:hAnsi="Arial" w:cs="Arial"/>
                <w:sz w:val="14"/>
                <w:szCs w:val="14"/>
              </w:rPr>
            </w:pPr>
          </w:p>
        </w:tc>
        <w:tc>
          <w:tcPr>
            <w:tcW w:w="1327" w:type="dxa"/>
            <w:tcBorders>
              <w:top w:val="nil"/>
              <w:bottom w:val="nil"/>
            </w:tcBorders>
            <w:vAlign w:val="center"/>
          </w:tcPr>
          <w:p w14:paraId="12F24FEB" w14:textId="77777777" w:rsidR="000E3E97" w:rsidRPr="00720402" w:rsidRDefault="000E3E97"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74F0B406" w14:textId="77777777" w:rsidR="000E3E97" w:rsidRPr="00720402" w:rsidRDefault="000E3E97" w:rsidP="009E2342">
            <w:pPr>
              <w:spacing w:line="360" w:lineRule="auto"/>
              <w:ind w:right="97"/>
              <w:jc w:val="right"/>
              <w:rPr>
                <w:rFonts w:ascii="Arial" w:hAnsi="Arial" w:cs="Arial"/>
                <w:sz w:val="14"/>
                <w:szCs w:val="14"/>
              </w:rPr>
            </w:pPr>
          </w:p>
        </w:tc>
        <w:tc>
          <w:tcPr>
            <w:tcW w:w="1070" w:type="dxa"/>
            <w:tcBorders>
              <w:top w:val="nil"/>
              <w:bottom w:val="nil"/>
            </w:tcBorders>
          </w:tcPr>
          <w:p w14:paraId="51373939"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2" w:type="dxa"/>
            <w:tcBorders>
              <w:top w:val="nil"/>
              <w:bottom w:val="nil"/>
            </w:tcBorders>
          </w:tcPr>
          <w:p w14:paraId="4E9B210A" w14:textId="77777777" w:rsidR="000E3E97" w:rsidRPr="00720402" w:rsidRDefault="000E3E97" w:rsidP="009E2342">
            <w:pPr>
              <w:spacing w:line="360" w:lineRule="auto"/>
              <w:ind w:right="73"/>
              <w:jc w:val="right"/>
              <w:rPr>
                <w:rFonts w:ascii="Arial" w:hAnsi="Arial" w:cs="Arial"/>
                <w:sz w:val="14"/>
                <w:szCs w:val="14"/>
              </w:rPr>
            </w:pPr>
          </w:p>
        </w:tc>
        <w:tc>
          <w:tcPr>
            <w:tcW w:w="1327" w:type="dxa"/>
            <w:tcBorders>
              <w:top w:val="nil"/>
              <w:bottom w:val="nil"/>
            </w:tcBorders>
          </w:tcPr>
          <w:p w14:paraId="304F549A"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p>
        </w:tc>
      </w:tr>
      <w:tr w:rsidR="00486206" w:rsidRPr="00720402" w14:paraId="25622458" w14:textId="77777777" w:rsidTr="00AA644E">
        <w:trPr>
          <w:cantSplit/>
        </w:trPr>
        <w:tc>
          <w:tcPr>
            <w:tcW w:w="3942" w:type="dxa"/>
            <w:tcBorders>
              <w:bottom w:val="nil"/>
              <w:right w:val="nil"/>
            </w:tcBorders>
            <w:vAlign w:val="center"/>
          </w:tcPr>
          <w:p w14:paraId="165355B7" w14:textId="77777777" w:rsidR="000E3E97" w:rsidRPr="00720402" w:rsidRDefault="000E3E97" w:rsidP="009C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720402">
              <w:rPr>
                <w:rFonts w:ascii="Arial" w:hAnsi="Arial" w:cs="Arial"/>
                <w:b/>
                <w:bCs/>
                <w:sz w:val="14"/>
                <w:szCs w:val="14"/>
                <w:lang w:val="en-GB"/>
              </w:rPr>
              <w:t>Financial assets at amortised cost</w:t>
            </w:r>
          </w:p>
        </w:tc>
        <w:tc>
          <w:tcPr>
            <w:tcW w:w="1070" w:type="dxa"/>
            <w:tcBorders>
              <w:left w:val="nil"/>
              <w:bottom w:val="nil"/>
            </w:tcBorders>
            <w:vAlign w:val="center"/>
          </w:tcPr>
          <w:p w14:paraId="645716A4"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4" w:type="dxa"/>
            <w:tcBorders>
              <w:top w:val="nil"/>
              <w:bottom w:val="nil"/>
            </w:tcBorders>
          </w:tcPr>
          <w:p w14:paraId="7C0C820B" w14:textId="77777777" w:rsidR="000E3E97" w:rsidRPr="00720402" w:rsidRDefault="000E3E97" w:rsidP="009E2342">
            <w:pPr>
              <w:spacing w:line="360" w:lineRule="auto"/>
              <w:ind w:right="97"/>
              <w:jc w:val="right"/>
              <w:rPr>
                <w:rFonts w:ascii="Arial" w:hAnsi="Arial" w:cs="Arial"/>
                <w:sz w:val="14"/>
                <w:szCs w:val="14"/>
              </w:rPr>
            </w:pPr>
          </w:p>
        </w:tc>
        <w:tc>
          <w:tcPr>
            <w:tcW w:w="1327" w:type="dxa"/>
            <w:tcBorders>
              <w:top w:val="nil"/>
              <w:bottom w:val="nil"/>
            </w:tcBorders>
            <w:vAlign w:val="center"/>
          </w:tcPr>
          <w:p w14:paraId="06E5D27E" w14:textId="77777777" w:rsidR="000E3E97" w:rsidRPr="00720402" w:rsidRDefault="000E3E97"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39C8CDDE" w14:textId="77777777" w:rsidR="000E3E97" w:rsidRPr="00720402" w:rsidRDefault="000E3E97" w:rsidP="009E2342">
            <w:pPr>
              <w:spacing w:line="360" w:lineRule="auto"/>
              <w:ind w:right="97"/>
              <w:jc w:val="right"/>
              <w:rPr>
                <w:rFonts w:ascii="Arial" w:hAnsi="Arial" w:cs="Arial"/>
                <w:sz w:val="14"/>
                <w:szCs w:val="14"/>
              </w:rPr>
            </w:pPr>
          </w:p>
        </w:tc>
        <w:tc>
          <w:tcPr>
            <w:tcW w:w="1070" w:type="dxa"/>
            <w:tcBorders>
              <w:top w:val="nil"/>
              <w:bottom w:val="nil"/>
            </w:tcBorders>
          </w:tcPr>
          <w:p w14:paraId="678E89EC"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2" w:type="dxa"/>
            <w:tcBorders>
              <w:top w:val="nil"/>
              <w:bottom w:val="nil"/>
            </w:tcBorders>
          </w:tcPr>
          <w:p w14:paraId="624E1F7D" w14:textId="77777777" w:rsidR="000E3E97" w:rsidRPr="00720402" w:rsidRDefault="000E3E97" w:rsidP="009E2342">
            <w:pPr>
              <w:spacing w:line="360" w:lineRule="auto"/>
              <w:ind w:right="73"/>
              <w:jc w:val="right"/>
              <w:rPr>
                <w:rFonts w:ascii="Arial" w:hAnsi="Arial" w:cs="Arial"/>
                <w:sz w:val="14"/>
                <w:szCs w:val="14"/>
              </w:rPr>
            </w:pPr>
          </w:p>
        </w:tc>
        <w:tc>
          <w:tcPr>
            <w:tcW w:w="1327" w:type="dxa"/>
            <w:tcBorders>
              <w:top w:val="nil"/>
              <w:bottom w:val="nil"/>
            </w:tcBorders>
          </w:tcPr>
          <w:p w14:paraId="6A1AE8CE"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p>
        </w:tc>
      </w:tr>
      <w:tr w:rsidR="00F25A8B" w:rsidRPr="00720402" w14:paraId="7CAA2B07" w14:textId="77777777" w:rsidTr="00AA644E">
        <w:trPr>
          <w:cantSplit/>
        </w:trPr>
        <w:tc>
          <w:tcPr>
            <w:tcW w:w="3942" w:type="dxa"/>
            <w:tcBorders>
              <w:bottom w:val="nil"/>
              <w:right w:val="nil"/>
            </w:tcBorders>
            <w:vAlign w:val="center"/>
          </w:tcPr>
          <w:p w14:paraId="411900F6" w14:textId="77777777"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720402">
              <w:rPr>
                <w:rFonts w:ascii="Arial" w:hAnsi="Arial" w:cs="Arial"/>
                <w:sz w:val="14"/>
                <w:szCs w:val="14"/>
                <w:lang w:val="en-GB"/>
              </w:rPr>
              <w:t>Cash and cash equivalents</w:t>
            </w:r>
          </w:p>
        </w:tc>
        <w:tc>
          <w:tcPr>
            <w:tcW w:w="1070" w:type="dxa"/>
            <w:tcBorders>
              <w:left w:val="nil"/>
              <w:bottom w:val="nil"/>
            </w:tcBorders>
            <w:vAlign w:val="center"/>
          </w:tcPr>
          <w:p w14:paraId="6E1A877E" w14:textId="1B146B8B"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6,703</w:t>
            </w:r>
          </w:p>
        </w:tc>
        <w:tc>
          <w:tcPr>
            <w:tcW w:w="84" w:type="dxa"/>
            <w:tcBorders>
              <w:top w:val="nil"/>
              <w:bottom w:val="nil"/>
            </w:tcBorders>
          </w:tcPr>
          <w:p w14:paraId="0ACCEA95"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vAlign w:val="center"/>
          </w:tcPr>
          <w:p w14:paraId="725008B4" w14:textId="1AB93869"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10,223</w:t>
            </w:r>
          </w:p>
        </w:tc>
        <w:tc>
          <w:tcPr>
            <w:tcW w:w="78" w:type="dxa"/>
            <w:tcBorders>
              <w:top w:val="nil"/>
              <w:bottom w:val="nil"/>
            </w:tcBorders>
          </w:tcPr>
          <w:p w14:paraId="036AD289"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341B9009" w14:textId="2019AC4B"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6,635</w:t>
            </w:r>
          </w:p>
        </w:tc>
        <w:tc>
          <w:tcPr>
            <w:tcW w:w="82" w:type="dxa"/>
            <w:tcBorders>
              <w:top w:val="nil"/>
              <w:bottom w:val="nil"/>
            </w:tcBorders>
          </w:tcPr>
          <w:p w14:paraId="207180F0"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3D6C3E98" w14:textId="015330B2"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10,154</w:t>
            </w:r>
          </w:p>
        </w:tc>
      </w:tr>
      <w:tr w:rsidR="00F25A8B" w:rsidRPr="00720402" w14:paraId="30B8ECEE" w14:textId="77777777" w:rsidTr="00AA644E">
        <w:trPr>
          <w:cantSplit/>
        </w:trPr>
        <w:tc>
          <w:tcPr>
            <w:tcW w:w="3942" w:type="dxa"/>
            <w:tcBorders>
              <w:bottom w:val="nil"/>
            </w:tcBorders>
            <w:vAlign w:val="center"/>
          </w:tcPr>
          <w:p w14:paraId="53FABAC4" w14:textId="2C4D0961"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720402">
              <w:rPr>
                <w:rFonts w:ascii="Arial" w:hAnsi="Arial" w:cs="Arial"/>
                <w:sz w:val="14"/>
                <w:szCs w:val="14"/>
                <w:lang w:val="en-GB"/>
              </w:rPr>
              <w:t>Restricted cash</w:t>
            </w:r>
            <w:r w:rsidR="00E72E86" w:rsidRPr="00720402">
              <w:rPr>
                <w:rFonts w:ascii="Arial" w:hAnsi="Arial" w:cs="Arial"/>
                <w:sz w:val="14"/>
                <w:szCs w:val="14"/>
                <w:lang w:val="en-GB"/>
              </w:rPr>
              <w:t xml:space="preserve"> at bank</w:t>
            </w:r>
          </w:p>
        </w:tc>
        <w:tc>
          <w:tcPr>
            <w:tcW w:w="1070" w:type="dxa"/>
            <w:tcBorders>
              <w:top w:val="nil"/>
              <w:left w:val="nil"/>
              <w:bottom w:val="nil"/>
            </w:tcBorders>
            <w:vAlign w:val="center"/>
          </w:tcPr>
          <w:p w14:paraId="1192D972" w14:textId="2DF4793B"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cs/>
              </w:rPr>
              <w:t>2</w:t>
            </w:r>
            <w:r w:rsidRPr="00720402">
              <w:rPr>
                <w:rFonts w:ascii="Arial" w:hAnsi="Arial" w:cs="Arial"/>
                <w:sz w:val="14"/>
                <w:szCs w:val="14"/>
              </w:rPr>
              <w:t>,</w:t>
            </w:r>
            <w:r w:rsidRPr="00720402">
              <w:rPr>
                <w:rFonts w:ascii="Arial" w:hAnsi="Arial" w:cs="Arial"/>
                <w:sz w:val="14"/>
                <w:szCs w:val="14"/>
                <w:cs/>
              </w:rPr>
              <w:t>196</w:t>
            </w:r>
          </w:p>
        </w:tc>
        <w:tc>
          <w:tcPr>
            <w:tcW w:w="84" w:type="dxa"/>
            <w:tcBorders>
              <w:top w:val="nil"/>
              <w:bottom w:val="nil"/>
            </w:tcBorders>
          </w:tcPr>
          <w:p w14:paraId="49AC92CD"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vAlign w:val="center"/>
          </w:tcPr>
          <w:p w14:paraId="7C8898A3" w14:textId="7F760BEA"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w:t>
            </w:r>
          </w:p>
        </w:tc>
        <w:tc>
          <w:tcPr>
            <w:tcW w:w="78" w:type="dxa"/>
            <w:tcBorders>
              <w:top w:val="nil"/>
              <w:bottom w:val="nil"/>
            </w:tcBorders>
          </w:tcPr>
          <w:p w14:paraId="1F54A113"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vAlign w:val="center"/>
          </w:tcPr>
          <w:p w14:paraId="0CB4131F" w14:textId="1541282D"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cs/>
              </w:rPr>
              <w:t>2</w:t>
            </w:r>
            <w:r w:rsidRPr="00720402">
              <w:rPr>
                <w:rFonts w:ascii="Arial" w:hAnsi="Arial" w:cs="Arial"/>
                <w:sz w:val="14"/>
                <w:szCs w:val="14"/>
              </w:rPr>
              <w:t>,</w:t>
            </w:r>
            <w:r w:rsidRPr="00720402">
              <w:rPr>
                <w:rFonts w:ascii="Arial" w:hAnsi="Arial" w:cs="Arial"/>
                <w:sz w:val="14"/>
                <w:szCs w:val="14"/>
                <w:cs/>
              </w:rPr>
              <w:t>196</w:t>
            </w:r>
          </w:p>
        </w:tc>
        <w:tc>
          <w:tcPr>
            <w:tcW w:w="82" w:type="dxa"/>
            <w:tcBorders>
              <w:top w:val="nil"/>
              <w:bottom w:val="nil"/>
            </w:tcBorders>
          </w:tcPr>
          <w:p w14:paraId="734E4F18"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vAlign w:val="center"/>
          </w:tcPr>
          <w:p w14:paraId="1E3D4CD3" w14:textId="796A8606"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w:t>
            </w:r>
          </w:p>
        </w:tc>
      </w:tr>
      <w:tr w:rsidR="00F25A8B" w:rsidRPr="00720402" w14:paraId="21319DF0" w14:textId="77777777" w:rsidTr="00AA644E">
        <w:trPr>
          <w:cantSplit/>
        </w:trPr>
        <w:tc>
          <w:tcPr>
            <w:tcW w:w="3942" w:type="dxa"/>
            <w:tcBorders>
              <w:bottom w:val="nil"/>
            </w:tcBorders>
            <w:vAlign w:val="center"/>
          </w:tcPr>
          <w:p w14:paraId="02B087D0" w14:textId="2626CBD1"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720402">
              <w:rPr>
                <w:rFonts w:ascii="Arial" w:hAnsi="Arial" w:cs="Arial"/>
                <w:sz w:val="14"/>
                <w:szCs w:val="14"/>
                <w:lang w:val="en-GB"/>
              </w:rPr>
              <w:t>Trade and other accounts receivable - net (note 6</w:t>
            </w:r>
            <w:r w:rsidRPr="00720402">
              <w:rPr>
                <w:rFonts w:ascii="Arial" w:hAnsi="Arial" w:cs="Arial"/>
                <w:sz w:val="14"/>
                <w:szCs w:val="14"/>
                <w:cs/>
                <w:lang w:val="en-GB"/>
              </w:rPr>
              <w:t>.1</w:t>
            </w:r>
            <w:r w:rsidRPr="00720402">
              <w:rPr>
                <w:rFonts w:ascii="Arial" w:hAnsi="Arial" w:cs="Arial"/>
                <w:sz w:val="14"/>
                <w:szCs w:val="14"/>
                <w:lang w:val="en-GB"/>
              </w:rPr>
              <w:t>)</w:t>
            </w:r>
          </w:p>
        </w:tc>
        <w:tc>
          <w:tcPr>
            <w:tcW w:w="1070" w:type="dxa"/>
            <w:tcBorders>
              <w:top w:val="nil"/>
              <w:left w:val="nil"/>
              <w:bottom w:val="nil"/>
            </w:tcBorders>
          </w:tcPr>
          <w:p w14:paraId="276007AB" w14:textId="0C26C1A5"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335,262</w:t>
            </w:r>
          </w:p>
        </w:tc>
        <w:tc>
          <w:tcPr>
            <w:tcW w:w="84" w:type="dxa"/>
            <w:tcBorders>
              <w:top w:val="nil"/>
              <w:bottom w:val="nil"/>
            </w:tcBorders>
          </w:tcPr>
          <w:p w14:paraId="2A1301E4"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tcPr>
          <w:p w14:paraId="363C4858" w14:textId="2C12F971"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359,771</w:t>
            </w:r>
          </w:p>
        </w:tc>
        <w:tc>
          <w:tcPr>
            <w:tcW w:w="78" w:type="dxa"/>
            <w:tcBorders>
              <w:top w:val="nil"/>
              <w:bottom w:val="nil"/>
            </w:tcBorders>
          </w:tcPr>
          <w:p w14:paraId="41B01A81"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1BF5AC18" w14:textId="72D1C5DD"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292,324</w:t>
            </w:r>
          </w:p>
        </w:tc>
        <w:tc>
          <w:tcPr>
            <w:tcW w:w="82" w:type="dxa"/>
            <w:tcBorders>
              <w:top w:val="nil"/>
              <w:bottom w:val="nil"/>
            </w:tcBorders>
          </w:tcPr>
          <w:p w14:paraId="3AD7D768"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056F7D96" w14:textId="512BDABE"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342,507</w:t>
            </w:r>
          </w:p>
        </w:tc>
      </w:tr>
      <w:tr w:rsidR="00F25A8B" w:rsidRPr="00720402" w14:paraId="23755E05" w14:textId="77777777" w:rsidTr="00AA644E">
        <w:trPr>
          <w:cantSplit/>
        </w:trPr>
        <w:tc>
          <w:tcPr>
            <w:tcW w:w="3942" w:type="dxa"/>
            <w:tcBorders>
              <w:bottom w:val="nil"/>
            </w:tcBorders>
            <w:vAlign w:val="center"/>
          </w:tcPr>
          <w:p w14:paraId="0784CDBE" w14:textId="5B77F6AD"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720402">
              <w:rPr>
                <w:rFonts w:ascii="Arial" w:hAnsi="Arial" w:cs="Arial"/>
                <w:sz w:val="14"/>
                <w:szCs w:val="14"/>
                <w:lang w:val="en-GB"/>
              </w:rPr>
              <w:t>Retention receivables (note</w:t>
            </w:r>
            <w:r w:rsidRPr="00720402">
              <w:rPr>
                <w:rFonts w:ascii="Arial" w:hAnsi="Arial" w:cs="Arial"/>
                <w:sz w:val="14"/>
                <w:szCs w:val="14"/>
                <w:cs/>
                <w:lang w:val="en-GB"/>
              </w:rPr>
              <w:t xml:space="preserve"> </w:t>
            </w:r>
            <w:r w:rsidRPr="00720402">
              <w:rPr>
                <w:rFonts w:ascii="Arial" w:hAnsi="Arial" w:cs="Arial"/>
                <w:sz w:val="14"/>
                <w:szCs w:val="14"/>
                <w:lang w:val="en-GB"/>
              </w:rPr>
              <w:t>6</w:t>
            </w:r>
            <w:r w:rsidRPr="00720402">
              <w:rPr>
                <w:rFonts w:ascii="Arial" w:hAnsi="Arial" w:cs="Arial"/>
                <w:sz w:val="14"/>
                <w:szCs w:val="14"/>
                <w:cs/>
                <w:lang w:val="en-GB"/>
              </w:rPr>
              <w:t>.2</w:t>
            </w:r>
            <w:r w:rsidRPr="00720402">
              <w:rPr>
                <w:rFonts w:ascii="Arial" w:hAnsi="Arial" w:cs="Arial"/>
                <w:sz w:val="14"/>
                <w:szCs w:val="14"/>
                <w:lang w:val="en-GB"/>
              </w:rPr>
              <w:t>)</w:t>
            </w:r>
          </w:p>
        </w:tc>
        <w:tc>
          <w:tcPr>
            <w:tcW w:w="1070" w:type="dxa"/>
            <w:tcBorders>
              <w:top w:val="nil"/>
              <w:left w:val="nil"/>
              <w:bottom w:val="nil"/>
            </w:tcBorders>
          </w:tcPr>
          <w:p w14:paraId="7B38114C" w14:textId="41070C8E"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83,126</w:t>
            </w:r>
          </w:p>
        </w:tc>
        <w:tc>
          <w:tcPr>
            <w:tcW w:w="84" w:type="dxa"/>
            <w:tcBorders>
              <w:top w:val="nil"/>
              <w:bottom w:val="nil"/>
            </w:tcBorders>
          </w:tcPr>
          <w:p w14:paraId="30FC947C"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tcPr>
          <w:p w14:paraId="64D926E5" w14:textId="4045F3D1"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92,586</w:t>
            </w:r>
          </w:p>
        </w:tc>
        <w:tc>
          <w:tcPr>
            <w:tcW w:w="78" w:type="dxa"/>
            <w:tcBorders>
              <w:top w:val="nil"/>
              <w:bottom w:val="nil"/>
            </w:tcBorders>
          </w:tcPr>
          <w:p w14:paraId="79B614D3"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5949E999" w14:textId="5EE4CB20"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83,030</w:t>
            </w:r>
          </w:p>
        </w:tc>
        <w:tc>
          <w:tcPr>
            <w:tcW w:w="82" w:type="dxa"/>
            <w:tcBorders>
              <w:top w:val="nil"/>
              <w:bottom w:val="nil"/>
            </w:tcBorders>
          </w:tcPr>
          <w:p w14:paraId="039371AC"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4A7C73DA" w14:textId="719EA2D8"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92,575</w:t>
            </w:r>
          </w:p>
        </w:tc>
      </w:tr>
      <w:tr w:rsidR="00F25A8B" w:rsidRPr="00720402" w14:paraId="7CEDF440" w14:textId="77777777" w:rsidTr="00AA644E">
        <w:trPr>
          <w:cantSplit/>
        </w:trPr>
        <w:tc>
          <w:tcPr>
            <w:tcW w:w="3942" w:type="dxa"/>
            <w:vAlign w:val="center"/>
          </w:tcPr>
          <w:p w14:paraId="49F71E44" w14:textId="42D5D2E3"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720402">
              <w:rPr>
                <w:rFonts w:ascii="Arial" w:hAnsi="Arial" w:cs="Arial"/>
                <w:sz w:val="14"/>
                <w:szCs w:val="14"/>
                <w:lang w:val="en-GB"/>
              </w:rPr>
              <w:t>Loans and accrued interest income - subsidiary (note 5)</w:t>
            </w:r>
          </w:p>
        </w:tc>
        <w:tc>
          <w:tcPr>
            <w:tcW w:w="1070" w:type="dxa"/>
            <w:tcBorders>
              <w:top w:val="nil"/>
              <w:left w:val="nil"/>
              <w:bottom w:val="nil"/>
            </w:tcBorders>
          </w:tcPr>
          <w:p w14:paraId="44933162" w14:textId="72F5C356"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w:t>
            </w:r>
          </w:p>
        </w:tc>
        <w:tc>
          <w:tcPr>
            <w:tcW w:w="84" w:type="dxa"/>
            <w:tcBorders>
              <w:top w:val="nil"/>
              <w:bottom w:val="nil"/>
            </w:tcBorders>
          </w:tcPr>
          <w:p w14:paraId="5DDA56F7"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tcPr>
          <w:p w14:paraId="1C471DD2" w14:textId="78E89E67"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w:t>
            </w:r>
          </w:p>
        </w:tc>
        <w:tc>
          <w:tcPr>
            <w:tcW w:w="78" w:type="dxa"/>
            <w:tcBorders>
              <w:top w:val="nil"/>
              <w:bottom w:val="nil"/>
            </w:tcBorders>
          </w:tcPr>
          <w:p w14:paraId="6F4FBDD4"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6132653A" w14:textId="67C86FB6"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11,786</w:t>
            </w:r>
          </w:p>
        </w:tc>
        <w:tc>
          <w:tcPr>
            <w:tcW w:w="82" w:type="dxa"/>
            <w:tcBorders>
              <w:top w:val="nil"/>
              <w:bottom w:val="nil"/>
            </w:tcBorders>
          </w:tcPr>
          <w:p w14:paraId="65623B9C"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0495ABD6" w14:textId="38F54188"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w:t>
            </w:r>
          </w:p>
        </w:tc>
      </w:tr>
      <w:tr w:rsidR="00486206" w:rsidRPr="00720402" w14:paraId="381C92CE" w14:textId="77777777" w:rsidTr="00AA644E">
        <w:trPr>
          <w:cantSplit/>
        </w:trPr>
        <w:tc>
          <w:tcPr>
            <w:tcW w:w="3942" w:type="dxa"/>
            <w:vAlign w:val="center"/>
          </w:tcPr>
          <w:p w14:paraId="5BE96B50" w14:textId="77777777" w:rsidR="00AA644E" w:rsidRPr="00720402" w:rsidRDefault="000E3E97" w:rsidP="00CD7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720402">
              <w:rPr>
                <w:rFonts w:ascii="Arial" w:hAnsi="Arial" w:cs="Arial"/>
                <w:b/>
                <w:bCs/>
                <w:sz w:val="14"/>
                <w:szCs w:val="14"/>
              </w:rPr>
              <w:t>Financial assets at fair value through</w:t>
            </w:r>
            <w:r w:rsidR="00CD7566" w:rsidRPr="00720402">
              <w:rPr>
                <w:rFonts w:ascii="Arial" w:hAnsi="Arial" w:cs="Arial"/>
                <w:b/>
                <w:bCs/>
                <w:sz w:val="14"/>
                <w:szCs w:val="14"/>
              </w:rPr>
              <w:t xml:space="preserve"> </w:t>
            </w:r>
            <w:r w:rsidRPr="00720402">
              <w:rPr>
                <w:rFonts w:ascii="Arial" w:hAnsi="Arial" w:cs="Arial"/>
                <w:b/>
                <w:bCs/>
                <w:sz w:val="14"/>
                <w:szCs w:val="14"/>
              </w:rPr>
              <w:t>other</w:t>
            </w:r>
          </w:p>
          <w:p w14:paraId="0FCA2AB4" w14:textId="49D7FA87" w:rsidR="000E3E97" w:rsidRPr="00720402" w:rsidRDefault="00AA644E" w:rsidP="00CD7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cs/>
              </w:rPr>
            </w:pPr>
            <w:r w:rsidRPr="00720402">
              <w:rPr>
                <w:rFonts w:ascii="Arial" w:hAnsi="Arial" w:cs="Arial"/>
                <w:b/>
                <w:bCs/>
                <w:sz w:val="14"/>
                <w:szCs w:val="14"/>
              </w:rPr>
              <w:t xml:space="preserve">   </w:t>
            </w:r>
            <w:r w:rsidR="000E3E97" w:rsidRPr="00720402">
              <w:rPr>
                <w:rFonts w:ascii="Arial" w:hAnsi="Arial" w:cs="Arial"/>
                <w:b/>
                <w:bCs/>
                <w:sz w:val="14"/>
                <w:szCs w:val="14"/>
              </w:rPr>
              <w:t>comprehensive income</w:t>
            </w:r>
          </w:p>
        </w:tc>
        <w:tc>
          <w:tcPr>
            <w:tcW w:w="1070" w:type="dxa"/>
            <w:tcBorders>
              <w:top w:val="nil"/>
              <w:left w:val="nil"/>
              <w:bottom w:val="nil"/>
            </w:tcBorders>
          </w:tcPr>
          <w:p w14:paraId="5918E99A"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4" w:type="dxa"/>
            <w:tcBorders>
              <w:top w:val="nil"/>
              <w:bottom w:val="nil"/>
            </w:tcBorders>
          </w:tcPr>
          <w:p w14:paraId="2BC6AEE2" w14:textId="77777777" w:rsidR="000E3E97" w:rsidRPr="00720402" w:rsidRDefault="000E3E97" w:rsidP="009E2342">
            <w:pPr>
              <w:spacing w:line="360" w:lineRule="auto"/>
              <w:ind w:right="97"/>
              <w:jc w:val="right"/>
              <w:rPr>
                <w:rFonts w:ascii="Arial" w:hAnsi="Arial" w:cs="Arial"/>
                <w:sz w:val="14"/>
                <w:szCs w:val="14"/>
              </w:rPr>
            </w:pPr>
          </w:p>
        </w:tc>
        <w:tc>
          <w:tcPr>
            <w:tcW w:w="1327" w:type="dxa"/>
            <w:tcBorders>
              <w:top w:val="nil"/>
              <w:bottom w:val="nil"/>
            </w:tcBorders>
          </w:tcPr>
          <w:p w14:paraId="002FEA33" w14:textId="77777777" w:rsidR="000E3E97" w:rsidRPr="00720402" w:rsidRDefault="000E3E97"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49384EB0" w14:textId="77777777" w:rsidR="000E3E97" w:rsidRPr="00720402" w:rsidRDefault="000E3E97" w:rsidP="009E2342">
            <w:pPr>
              <w:spacing w:line="360" w:lineRule="auto"/>
              <w:ind w:right="97"/>
              <w:jc w:val="right"/>
              <w:rPr>
                <w:rFonts w:ascii="Arial" w:hAnsi="Arial" w:cs="Arial"/>
                <w:sz w:val="14"/>
                <w:szCs w:val="14"/>
              </w:rPr>
            </w:pPr>
          </w:p>
        </w:tc>
        <w:tc>
          <w:tcPr>
            <w:tcW w:w="1070" w:type="dxa"/>
            <w:tcBorders>
              <w:top w:val="nil"/>
              <w:bottom w:val="nil"/>
            </w:tcBorders>
          </w:tcPr>
          <w:p w14:paraId="102F9D91"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2" w:type="dxa"/>
            <w:tcBorders>
              <w:top w:val="nil"/>
              <w:bottom w:val="nil"/>
            </w:tcBorders>
          </w:tcPr>
          <w:p w14:paraId="0DBC8D8F" w14:textId="77777777" w:rsidR="000E3E97" w:rsidRPr="00720402" w:rsidRDefault="000E3E97" w:rsidP="009E2342">
            <w:pPr>
              <w:spacing w:line="360" w:lineRule="auto"/>
              <w:ind w:right="73"/>
              <w:jc w:val="right"/>
              <w:rPr>
                <w:rFonts w:ascii="Arial" w:hAnsi="Arial" w:cs="Arial"/>
                <w:sz w:val="14"/>
                <w:szCs w:val="14"/>
              </w:rPr>
            </w:pPr>
          </w:p>
        </w:tc>
        <w:tc>
          <w:tcPr>
            <w:tcW w:w="1327" w:type="dxa"/>
            <w:tcBorders>
              <w:top w:val="nil"/>
              <w:bottom w:val="nil"/>
            </w:tcBorders>
          </w:tcPr>
          <w:p w14:paraId="158F5E2D"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p>
        </w:tc>
      </w:tr>
      <w:tr w:rsidR="00F25A8B" w:rsidRPr="00720402" w14:paraId="3C528DF8" w14:textId="77777777" w:rsidTr="00AA644E">
        <w:trPr>
          <w:cantSplit/>
        </w:trPr>
        <w:tc>
          <w:tcPr>
            <w:tcW w:w="3942" w:type="dxa"/>
            <w:vAlign w:val="center"/>
          </w:tcPr>
          <w:p w14:paraId="3B38B3FD" w14:textId="66D27EA4"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720402">
              <w:rPr>
                <w:rFonts w:ascii="Arial" w:hAnsi="Arial" w:cs="Arial"/>
                <w:sz w:val="14"/>
                <w:szCs w:val="14"/>
                <w:lang w:val="en-GB"/>
              </w:rPr>
              <w:t>Equity investment (note</w:t>
            </w:r>
            <w:r w:rsidRPr="00720402">
              <w:rPr>
                <w:rFonts w:ascii="Arial" w:hAnsi="Arial" w:cs="Arial"/>
                <w:sz w:val="14"/>
                <w:szCs w:val="14"/>
                <w:cs/>
                <w:lang w:val="en-GB"/>
              </w:rPr>
              <w:t xml:space="preserve"> </w:t>
            </w:r>
            <w:r w:rsidRPr="00720402">
              <w:rPr>
                <w:rFonts w:ascii="Arial" w:hAnsi="Arial" w:cs="Arial"/>
                <w:sz w:val="14"/>
                <w:szCs w:val="14"/>
                <w:lang w:val="en-GB"/>
              </w:rPr>
              <w:t>6</w:t>
            </w:r>
            <w:r w:rsidRPr="00720402">
              <w:rPr>
                <w:rFonts w:ascii="Arial" w:hAnsi="Arial" w:cs="Arial"/>
                <w:sz w:val="14"/>
                <w:szCs w:val="14"/>
                <w:cs/>
                <w:lang w:val="en-GB"/>
              </w:rPr>
              <w:t>.</w:t>
            </w:r>
            <w:r w:rsidRPr="00720402">
              <w:rPr>
                <w:rFonts w:ascii="Arial" w:hAnsi="Arial" w:cs="Arial"/>
                <w:sz w:val="14"/>
                <w:szCs w:val="14"/>
                <w:lang w:val="en-GB"/>
              </w:rPr>
              <w:t>4)</w:t>
            </w:r>
          </w:p>
        </w:tc>
        <w:tc>
          <w:tcPr>
            <w:tcW w:w="1070" w:type="dxa"/>
            <w:tcBorders>
              <w:top w:val="nil"/>
              <w:left w:val="nil"/>
              <w:bottom w:val="nil"/>
            </w:tcBorders>
          </w:tcPr>
          <w:p w14:paraId="6F490D22" w14:textId="58761836"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436,366</w:t>
            </w:r>
          </w:p>
        </w:tc>
        <w:tc>
          <w:tcPr>
            <w:tcW w:w="84" w:type="dxa"/>
            <w:tcBorders>
              <w:top w:val="nil"/>
              <w:bottom w:val="nil"/>
            </w:tcBorders>
          </w:tcPr>
          <w:p w14:paraId="6089C93C"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tcPr>
          <w:p w14:paraId="20F9F49D" w14:textId="1A18FD5E"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537,206</w:t>
            </w:r>
          </w:p>
        </w:tc>
        <w:tc>
          <w:tcPr>
            <w:tcW w:w="78" w:type="dxa"/>
            <w:tcBorders>
              <w:top w:val="nil"/>
              <w:bottom w:val="nil"/>
            </w:tcBorders>
          </w:tcPr>
          <w:p w14:paraId="302A0181"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56887CDE" w14:textId="23E655BA"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436,366</w:t>
            </w:r>
          </w:p>
        </w:tc>
        <w:tc>
          <w:tcPr>
            <w:tcW w:w="82" w:type="dxa"/>
            <w:tcBorders>
              <w:top w:val="nil"/>
              <w:bottom w:val="nil"/>
            </w:tcBorders>
          </w:tcPr>
          <w:p w14:paraId="4D2B23AB"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0B043ADB" w14:textId="28376B03"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537,206</w:t>
            </w:r>
          </w:p>
        </w:tc>
      </w:tr>
      <w:tr w:rsidR="00515BE6" w:rsidRPr="00720402" w14:paraId="0A6BBD6A" w14:textId="77777777" w:rsidTr="00AA644E">
        <w:trPr>
          <w:cantSplit/>
        </w:trPr>
        <w:tc>
          <w:tcPr>
            <w:tcW w:w="3942" w:type="dxa"/>
            <w:tcBorders>
              <w:bottom w:val="nil"/>
              <w:right w:val="nil"/>
            </w:tcBorders>
            <w:vAlign w:val="center"/>
          </w:tcPr>
          <w:p w14:paraId="19D81933" w14:textId="6D71D20D" w:rsidR="000E3E97" w:rsidRPr="00720402" w:rsidRDefault="000E3E97" w:rsidP="009C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p>
        </w:tc>
        <w:tc>
          <w:tcPr>
            <w:tcW w:w="1070" w:type="dxa"/>
            <w:tcBorders>
              <w:left w:val="nil"/>
              <w:bottom w:val="nil"/>
            </w:tcBorders>
            <w:vAlign w:val="center"/>
          </w:tcPr>
          <w:p w14:paraId="733CCA0C"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4" w:type="dxa"/>
            <w:tcBorders>
              <w:top w:val="nil"/>
              <w:bottom w:val="nil"/>
            </w:tcBorders>
          </w:tcPr>
          <w:p w14:paraId="7E2035C0" w14:textId="77777777" w:rsidR="000E3E97" w:rsidRPr="00720402" w:rsidRDefault="000E3E97" w:rsidP="009E2342">
            <w:pPr>
              <w:spacing w:line="360" w:lineRule="auto"/>
              <w:ind w:right="97"/>
              <w:jc w:val="right"/>
              <w:rPr>
                <w:rFonts w:ascii="Arial" w:hAnsi="Arial" w:cs="Arial"/>
                <w:sz w:val="14"/>
                <w:szCs w:val="14"/>
              </w:rPr>
            </w:pPr>
          </w:p>
        </w:tc>
        <w:tc>
          <w:tcPr>
            <w:tcW w:w="1327" w:type="dxa"/>
            <w:tcBorders>
              <w:top w:val="nil"/>
              <w:bottom w:val="nil"/>
            </w:tcBorders>
            <w:vAlign w:val="center"/>
          </w:tcPr>
          <w:p w14:paraId="34BB0FA5" w14:textId="77777777" w:rsidR="000E3E97" w:rsidRPr="00720402" w:rsidRDefault="000E3E97"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07540164" w14:textId="77777777" w:rsidR="000E3E97" w:rsidRPr="00720402" w:rsidRDefault="000E3E97" w:rsidP="009E2342">
            <w:pPr>
              <w:spacing w:line="360" w:lineRule="auto"/>
              <w:ind w:right="97"/>
              <w:jc w:val="right"/>
              <w:rPr>
                <w:rFonts w:ascii="Arial" w:hAnsi="Arial" w:cs="Arial"/>
                <w:sz w:val="14"/>
                <w:szCs w:val="14"/>
              </w:rPr>
            </w:pPr>
          </w:p>
        </w:tc>
        <w:tc>
          <w:tcPr>
            <w:tcW w:w="1070" w:type="dxa"/>
            <w:tcBorders>
              <w:top w:val="nil"/>
              <w:bottom w:val="nil"/>
            </w:tcBorders>
          </w:tcPr>
          <w:p w14:paraId="3CC601A4"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2" w:type="dxa"/>
            <w:tcBorders>
              <w:top w:val="nil"/>
              <w:bottom w:val="nil"/>
            </w:tcBorders>
          </w:tcPr>
          <w:p w14:paraId="1339BFC8" w14:textId="77777777" w:rsidR="000E3E97" w:rsidRPr="00720402" w:rsidRDefault="000E3E97" w:rsidP="009E2342">
            <w:pPr>
              <w:spacing w:line="360" w:lineRule="auto"/>
              <w:ind w:right="73"/>
              <w:jc w:val="right"/>
              <w:rPr>
                <w:rFonts w:ascii="Arial" w:hAnsi="Arial" w:cs="Arial"/>
                <w:sz w:val="14"/>
                <w:szCs w:val="14"/>
              </w:rPr>
            </w:pPr>
          </w:p>
        </w:tc>
        <w:tc>
          <w:tcPr>
            <w:tcW w:w="1327" w:type="dxa"/>
            <w:tcBorders>
              <w:top w:val="nil"/>
              <w:bottom w:val="nil"/>
            </w:tcBorders>
          </w:tcPr>
          <w:p w14:paraId="297F0EE9"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p>
        </w:tc>
      </w:tr>
      <w:tr w:rsidR="00515BE6" w:rsidRPr="00720402" w14:paraId="62CDCEE4" w14:textId="77777777" w:rsidTr="00AA644E">
        <w:trPr>
          <w:cantSplit/>
        </w:trPr>
        <w:tc>
          <w:tcPr>
            <w:tcW w:w="3942" w:type="dxa"/>
            <w:tcBorders>
              <w:bottom w:val="nil"/>
              <w:right w:val="nil"/>
            </w:tcBorders>
            <w:vAlign w:val="center"/>
          </w:tcPr>
          <w:p w14:paraId="0D3A7F66" w14:textId="1F667A3B" w:rsidR="000E3E97" w:rsidRPr="00720402" w:rsidRDefault="000E3E97" w:rsidP="009C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u w:val="single"/>
              </w:rPr>
            </w:pPr>
            <w:r w:rsidRPr="00720402">
              <w:rPr>
                <w:rFonts w:ascii="Arial" w:hAnsi="Arial" w:cs="Arial"/>
                <w:b/>
                <w:bCs/>
                <w:sz w:val="14"/>
                <w:szCs w:val="14"/>
                <w:u w:val="single"/>
              </w:rPr>
              <w:t>Financial liabilities</w:t>
            </w:r>
          </w:p>
        </w:tc>
        <w:tc>
          <w:tcPr>
            <w:tcW w:w="1070" w:type="dxa"/>
            <w:tcBorders>
              <w:left w:val="nil"/>
              <w:bottom w:val="nil"/>
            </w:tcBorders>
            <w:vAlign w:val="center"/>
          </w:tcPr>
          <w:p w14:paraId="702ACD27"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4" w:type="dxa"/>
            <w:tcBorders>
              <w:top w:val="nil"/>
              <w:bottom w:val="nil"/>
            </w:tcBorders>
          </w:tcPr>
          <w:p w14:paraId="350D411D" w14:textId="77777777" w:rsidR="000E3E97" w:rsidRPr="00720402" w:rsidRDefault="000E3E97" w:rsidP="009E2342">
            <w:pPr>
              <w:spacing w:line="360" w:lineRule="auto"/>
              <w:ind w:right="97"/>
              <w:jc w:val="right"/>
              <w:rPr>
                <w:rFonts w:ascii="Arial" w:hAnsi="Arial" w:cs="Arial"/>
                <w:sz w:val="14"/>
                <w:szCs w:val="14"/>
              </w:rPr>
            </w:pPr>
          </w:p>
        </w:tc>
        <w:tc>
          <w:tcPr>
            <w:tcW w:w="1327" w:type="dxa"/>
            <w:tcBorders>
              <w:top w:val="nil"/>
              <w:bottom w:val="nil"/>
            </w:tcBorders>
            <w:vAlign w:val="center"/>
          </w:tcPr>
          <w:p w14:paraId="5887B765" w14:textId="77777777" w:rsidR="000E3E97" w:rsidRPr="00720402" w:rsidRDefault="000E3E97"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699390EE" w14:textId="77777777" w:rsidR="000E3E97" w:rsidRPr="00720402" w:rsidRDefault="000E3E97" w:rsidP="009E2342">
            <w:pPr>
              <w:spacing w:line="360" w:lineRule="auto"/>
              <w:ind w:right="97"/>
              <w:jc w:val="right"/>
              <w:rPr>
                <w:rFonts w:ascii="Arial" w:hAnsi="Arial" w:cs="Arial"/>
                <w:sz w:val="14"/>
                <w:szCs w:val="14"/>
              </w:rPr>
            </w:pPr>
          </w:p>
        </w:tc>
        <w:tc>
          <w:tcPr>
            <w:tcW w:w="1070" w:type="dxa"/>
            <w:tcBorders>
              <w:top w:val="nil"/>
              <w:bottom w:val="nil"/>
            </w:tcBorders>
          </w:tcPr>
          <w:p w14:paraId="5D2BE23C"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2" w:type="dxa"/>
            <w:tcBorders>
              <w:top w:val="nil"/>
              <w:bottom w:val="nil"/>
            </w:tcBorders>
          </w:tcPr>
          <w:p w14:paraId="77930796" w14:textId="77777777" w:rsidR="000E3E97" w:rsidRPr="00720402" w:rsidRDefault="000E3E97" w:rsidP="009E2342">
            <w:pPr>
              <w:spacing w:line="360" w:lineRule="auto"/>
              <w:ind w:right="73"/>
              <w:jc w:val="right"/>
              <w:rPr>
                <w:rFonts w:ascii="Arial" w:hAnsi="Arial" w:cs="Arial"/>
                <w:sz w:val="14"/>
                <w:szCs w:val="14"/>
              </w:rPr>
            </w:pPr>
          </w:p>
        </w:tc>
        <w:tc>
          <w:tcPr>
            <w:tcW w:w="1327" w:type="dxa"/>
            <w:tcBorders>
              <w:top w:val="nil"/>
              <w:bottom w:val="nil"/>
            </w:tcBorders>
          </w:tcPr>
          <w:p w14:paraId="5E9705FE"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p>
        </w:tc>
      </w:tr>
      <w:tr w:rsidR="00515BE6" w:rsidRPr="00720402" w14:paraId="539A1208" w14:textId="77777777" w:rsidTr="00AA644E">
        <w:trPr>
          <w:cantSplit/>
        </w:trPr>
        <w:tc>
          <w:tcPr>
            <w:tcW w:w="3942" w:type="dxa"/>
            <w:tcBorders>
              <w:bottom w:val="nil"/>
              <w:right w:val="nil"/>
            </w:tcBorders>
            <w:vAlign w:val="center"/>
          </w:tcPr>
          <w:p w14:paraId="6C88FE99" w14:textId="77777777" w:rsidR="000E3E97" w:rsidRPr="00720402" w:rsidRDefault="000E3E97" w:rsidP="009C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720402">
              <w:rPr>
                <w:rFonts w:ascii="Arial" w:hAnsi="Arial" w:cs="Arial"/>
                <w:b/>
                <w:bCs/>
                <w:sz w:val="14"/>
                <w:szCs w:val="14"/>
              </w:rPr>
              <w:t xml:space="preserve">Liabilities at </w:t>
            </w:r>
            <w:proofErr w:type="spellStart"/>
            <w:r w:rsidRPr="00720402">
              <w:rPr>
                <w:rFonts w:ascii="Arial" w:hAnsi="Arial" w:cs="Arial"/>
                <w:b/>
                <w:bCs/>
                <w:sz w:val="14"/>
                <w:szCs w:val="14"/>
              </w:rPr>
              <w:t>amortised</w:t>
            </w:r>
            <w:proofErr w:type="spellEnd"/>
            <w:r w:rsidRPr="00720402">
              <w:rPr>
                <w:rFonts w:ascii="Arial" w:hAnsi="Arial" w:cs="Arial"/>
                <w:b/>
                <w:bCs/>
                <w:sz w:val="14"/>
                <w:szCs w:val="14"/>
              </w:rPr>
              <w:t xml:space="preserve"> cost</w:t>
            </w:r>
          </w:p>
        </w:tc>
        <w:tc>
          <w:tcPr>
            <w:tcW w:w="1070" w:type="dxa"/>
            <w:tcBorders>
              <w:left w:val="nil"/>
              <w:bottom w:val="nil"/>
            </w:tcBorders>
            <w:vAlign w:val="center"/>
          </w:tcPr>
          <w:p w14:paraId="256DC688"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4" w:type="dxa"/>
            <w:tcBorders>
              <w:top w:val="nil"/>
              <w:bottom w:val="nil"/>
            </w:tcBorders>
          </w:tcPr>
          <w:p w14:paraId="7F6607E6" w14:textId="77777777" w:rsidR="000E3E97" w:rsidRPr="00720402" w:rsidRDefault="000E3E97" w:rsidP="009E2342">
            <w:pPr>
              <w:spacing w:line="360" w:lineRule="auto"/>
              <w:ind w:right="97"/>
              <w:jc w:val="right"/>
              <w:rPr>
                <w:rFonts w:ascii="Arial" w:hAnsi="Arial" w:cs="Arial"/>
                <w:sz w:val="14"/>
                <w:szCs w:val="14"/>
              </w:rPr>
            </w:pPr>
          </w:p>
        </w:tc>
        <w:tc>
          <w:tcPr>
            <w:tcW w:w="1327" w:type="dxa"/>
            <w:tcBorders>
              <w:top w:val="nil"/>
              <w:bottom w:val="nil"/>
            </w:tcBorders>
            <w:vAlign w:val="center"/>
          </w:tcPr>
          <w:p w14:paraId="084A011D" w14:textId="77777777" w:rsidR="000E3E97" w:rsidRPr="00720402" w:rsidRDefault="000E3E97"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p>
        </w:tc>
        <w:tc>
          <w:tcPr>
            <w:tcW w:w="78" w:type="dxa"/>
            <w:tcBorders>
              <w:top w:val="nil"/>
              <w:bottom w:val="nil"/>
            </w:tcBorders>
          </w:tcPr>
          <w:p w14:paraId="1A196112" w14:textId="77777777" w:rsidR="000E3E97" w:rsidRPr="00720402" w:rsidRDefault="000E3E97" w:rsidP="009E2342">
            <w:pPr>
              <w:spacing w:line="360" w:lineRule="auto"/>
              <w:ind w:right="97"/>
              <w:jc w:val="right"/>
              <w:rPr>
                <w:rFonts w:ascii="Arial" w:hAnsi="Arial" w:cs="Arial"/>
                <w:sz w:val="14"/>
                <w:szCs w:val="14"/>
              </w:rPr>
            </w:pPr>
          </w:p>
        </w:tc>
        <w:tc>
          <w:tcPr>
            <w:tcW w:w="1070" w:type="dxa"/>
            <w:tcBorders>
              <w:top w:val="nil"/>
              <w:bottom w:val="nil"/>
            </w:tcBorders>
          </w:tcPr>
          <w:p w14:paraId="5AADB778"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p>
        </w:tc>
        <w:tc>
          <w:tcPr>
            <w:tcW w:w="82" w:type="dxa"/>
            <w:tcBorders>
              <w:top w:val="nil"/>
              <w:bottom w:val="nil"/>
            </w:tcBorders>
          </w:tcPr>
          <w:p w14:paraId="55645ED1" w14:textId="77777777" w:rsidR="000E3E97" w:rsidRPr="00720402" w:rsidRDefault="000E3E97" w:rsidP="009E2342">
            <w:pPr>
              <w:spacing w:line="360" w:lineRule="auto"/>
              <w:ind w:right="73"/>
              <w:jc w:val="right"/>
              <w:rPr>
                <w:rFonts w:ascii="Arial" w:hAnsi="Arial" w:cs="Arial"/>
                <w:sz w:val="14"/>
                <w:szCs w:val="14"/>
              </w:rPr>
            </w:pPr>
          </w:p>
        </w:tc>
        <w:tc>
          <w:tcPr>
            <w:tcW w:w="1327" w:type="dxa"/>
            <w:tcBorders>
              <w:top w:val="nil"/>
              <w:bottom w:val="nil"/>
            </w:tcBorders>
          </w:tcPr>
          <w:p w14:paraId="06966B2B" w14:textId="77777777" w:rsidR="000E3E97" w:rsidRPr="00720402" w:rsidRDefault="000E3E97" w:rsidP="0084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p>
        </w:tc>
      </w:tr>
      <w:tr w:rsidR="00F25A8B" w:rsidRPr="00720402" w14:paraId="7E663303" w14:textId="77777777" w:rsidTr="00AA644E">
        <w:trPr>
          <w:cantSplit/>
        </w:trPr>
        <w:tc>
          <w:tcPr>
            <w:tcW w:w="3942" w:type="dxa"/>
            <w:tcBorders>
              <w:bottom w:val="nil"/>
              <w:right w:val="nil"/>
            </w:tcBorders>
            <w:vAlign w:val="center"/>
          </w:tcPr>
          <w:p w14:paraId="58B2ACB3" w14:textId="764A22F3"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720402">
              <w:rPr>
                <w:rFonts w:ascii="Arial" w:hAnsi="Arial" w:cs="Arial"/>
                <w:sz w:val="14"/>
                <w:szCs w:val="14"/>
                <w:lang w:val="en-GB"/>
              </w:rPr>
              <w:t>Short - term loan from financial institutions (note</w:t>
            </w:r>
            <w:r w:rsidRPr="00720402">
              <w:rPr>
                <w:rFonts w:ascii="Arial" w:hAnsi="Arial" w:cs="Arial"/>
                <w:sz w:val="14"/>
                <w:szCs w:val="14"/>
                <w:cs/>
                <w:lang w:val="en-GB"/>
              </w:rPr>
              <w:t xml:space="preserve"> </w:t>
            </w:r>
            <w:r w:rsidRPr="00720402">
              <w:rPr>
                <w:rFonts w:ascii="Arial" w:hAnsi="Arial" w:cs="Arial"/>
                <w:sz w:val="14"/>
                <w:szCs w:val="14"/>
                <w:lang w:val="en-GB"/>
              </w:rPr>
              <w:t>6</w:t>
            </w:r>
            <w:r w:rsidRPr="00720402">
              <w:rPr>
                <w:rFonts w:ascii="Arial" w:hAnsi="Arial" w:cs="Arial"/>
                <w:sz w:val="14"/>
                <w:szCs w:val="14"/>
                <w:cs/>
                <w:lang w:val="en-GB"/>
              </w:rPr>
              <w:t>.</w:t>
            </w:r>
            <w:r w:rsidRPr="00720402">
              <w:rPr>
                <w:rFonts w:ascii="Arial" w:hAnsi="Arial" w:cs="Arial"/>
                <w:sz w:val="14"/>
                <w:szCs w:val="14"/>
                <w:lang w:val="en-GB"/>
              </w:rPr>
              <w:t>5)</w:t>
            </w:r>
          </w:p>
        </w:tc>
        <w:tc>
          <w:tcPr>
            <w:tcW w:w="1070" w:type="dxa"/>
            <w:tcBorders>
              <w:top w:val="nil"/>
              <w:left w:val="nil"/>
              <w:bottom w:val="nil"/>
            </w:tcBorders>
          </w:tcPr>
          <w:p w14:paraId="3D701DCE" w14:textId="34FA37E1"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614,174</w:t>
            </w:r>
          </w:p>
        </w:tc>
        <w:tc>
          <w:tcPr>
            <w:tcW w:w="84" w:type="dxa"/>
            <w:tcBorders>
              <w:top w:val="nil"/>
              <w:bottom w:val="nil"/>
            </w:tcBorders>
          </w:tcPr>
          <w:p w14:paraId="113430BF"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tcPr>
          <w:p w14:paraId="1A3EB8C0" w14:textId="3F3F6B79"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593,526</w:t>
            </w:r>
          </w:p>
        </w:tc>
        <w:tc>
          <w:tcPr>
            <w:tcW w:w="78" w:type="dxa"/>
            <w:tcBorders>
              <w:top w:val="nil"/>
              <w:bottom w:val="nil"/>
            </w:tcBorders>
          </w:tcPr>
          <w:p w14:paraId="73425B6A"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53B9DE27" w14:textId="591226B1"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404,689</w:t>
            </w:r>
          </w:p>
        </w:tc>
        <w:tc>
          <w:tcPr>
            <w:tcW w:w="82" w:type="dxa"/>
            <w:tcBorders>
              <w:top w:val="nil"/>
              <w:bottom w:val="nil"/>
            </w:tcBorders>
          </w:tcPr>
          <w:p w14:paraId="1C8C66B2"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514C7D0D" w14:textId="0266504D"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380,081</w:t>
            </w:r>
          </w:p>
        </w:tc>
      </w:tr>
      <w:tr w:rsidR="00F25A8B" w:rsidRPr="00720402" w14:paraId="421520B1" w14:textId="77777777" w:rsidTr="00AA644E">
        <w:trPr>
          <w:cantSplit/>
        </w:trPr>
        <w:tc>
          <w:tcPr>
            <w:tcW w:w="3942" w:type="dxa"/>
            <w:tcBorders>
              <w:bottom w:val="nil"/>
              <w:right w:val="nil"/>
            </w:tcBorders>
            <w:vAlign w:val="center"/>
          </w:tcPr>
          <w:p w14:paraId="31BFEB62" w14:textId="3CE7F182"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720402">
              <w:rPr>
                <w:rFonts w:ascii="Arial" w:hAnsi="Arial" w:cs="Arial"/>
                <w:sz w:val="14"/>
                <w:szCs w:val="14"/>
                <w:lang w:val="en-GB"/>
              </w:rPr>
              <w:t xml:space="preserve">Trade and other accounts payable (note 13) </w:t>
            </w:r>
          </w:p>
        </w:tc>
        <w:tc>
          <w:tcPr>
            <w:tcW w:w="1070" w:type="dxa"/>
            <w:tcBorders>
              <w:top w:val="nil"/>
              <w:left w:val="nil"/>
              <w:bottom w:val="nil"/>
            </w:tcBorders>
          </w:tcPr>
          <w:p w14:paraId="1D922085" w14:textId="60448116"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444,494</w:t>
            </w:r>
          </w:p>
        </w:tc>
        <w:tc>
          <w:tcPr>
            <w:tcW w:w="84" w:type="dxa"/>
            <w:tcBorders>
              <w:top w:val="nil"/>
              <w:bottom w:val="nil"/>
            </w:tcBorders>
          </w:tcPr>
          <w:p w14:paraId="09F65EB8"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tcPr>
          <w:p w14:paraId="4B9C687F" w14:textId="422EC1C5"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381,730</w:t>
            </w:r>
          </w:p>
        </w:tc>
        <w:tc>
          <w:tcPr>
            <w:tcW w:w="78" w:type="dxa"/>
            <w:tcBorders>
              <w:top w:val="nil"/>
              <w:bottom w:val="nil"/>
            </w:tcBorders>
          </w:tcPr>
          <w:p w14:paraId="4A61BE0E"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22C50AD6" w14:textId="296A2EEA"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260,363</w:t>
            </w:r>
          </w:p>
        </w:tc>
        <w:tc>
          <w:tcPr>
            <w:tcW w:w="82" w:type="dxa"/>
            <w:tcBorders>
              <w:top w:val="nil"/>
              <w:bottom w:val="nil"/>
            </w:tcBorders>
          </w:tcPr>
          <w:p w14:paraId="7C3D6EDB"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5BD2D3D3" w14:textId="52DC140C"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243,393</w:t>
            </w:r>
          </w:p>
        </w:tc>
      </w:tr>
      <w:tr w:rsidR="00F25A8B" w:rsidRPr="00720402" w14:paraId="33C1B78F" w14:textId="77777777" w:rsidTr="00AA644E">
        <w:trPr>
          <w:cantSplit/>
        </w:trPr>
        <w:tc>
          <w:tcPr>
            <w:tcW w:w="3942" w:type="dxa"/>
            <w:tcBorders>
              <w:bottom w:val="nil"/>
            </w:tcBorders>
            <w:vAlign w:val="center"/>
          </w:tcPr>
          <w:p w14:paraId="44A850EE" w14:textId="465723D9"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720402">
              <w:rPr>
                <w:rFonts w:ascii="Arial" w:hAnsi="Arial" w:cs="Arial"/>
                <w:sz w:val="14"/>
                <w:szCs w:val="14"/>
                <w:lang w:val="en-GB"/>
              </w:rPr>
              <w:t>Loans and accrued interest expenses – subsidiary (note 5)</w:t>
            </w:r>
          </w:p>
        </w:tc>
        <w:tc>
          <w:tcPr>
            <w:tcW w:w="1070" w:type="dxa"/>
            <w:tcBorders>
              <w:top w:val="nil"/>
              <w:left w:val="nil"/>
              <w:bottom w:val="nil"/>
            </w:tcBorders>
          </w:tcPr>
          <w:p w14:paraId="0B7B74A8" w14:textId="3C40C54D"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cs/>
              </w:rPr>
              <w:t>-</w:t>
            </w:r>
          </w:p>
        </w:tc>
        <w:tc>
          <w:tcPr>
            <w:tcW w:w="84" w:type="dxa"/>
            <w:tcBorders>
              <w:top w:val="nil"/>
              <w:bottom w:val="nil"/>
            </w:tcBorders>
          </w:tcPr>
          <w:p w14:paraId="1A36FF0A"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tcPr>
          <w:p w14:paraId="4AE2EA57" w14:textId="2BF1ADA7"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cs/>
              </w:rPr>
              <w:t>-</w:t>
            </w:r>
          </w:p>
        </w:tc>
        <w:tc>
          <w:tcPr>
            <w:tcW w:w="78" w:type="dxa"/>
            <w:tcBorders>
              <w:top w:val="nil"/>
              <w:bottom w:val="nil"/>
            </w:tcBorders>
          </w:tcPr>
          <w:p w14:paraId="7E44DEEC"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33290357" w14:textId="114CDBB2"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cs/>
              </w:rPr>
              <w:t>175</w:t>
            </w:r>
            <w:r w:rsidRPr="00720402">
              <w:rPr>
                <w:rFonts w:ascii="Arial" w:hAnsi="Arial" w:cs="Arial"/>
                <w:sz w:val="14"/>
                <w:szCs w:val="14"/>
              </w:rPr>
              <w:t>,</w:t>
            </w:r>
            <w:r w:rsidRPr="00720402">
              <w:rPr>
                <w:rFonts w:ascii="Arial" w:hAnsi="Arial" w:cs="Arial"/>
                <w:sz w:val="14"/>
                <w:szCs w:val="14"/>
                <w:cs/>
              </w:rPr>
              <w:t>791</w:t>
            </w:r>
          </w:p>
        </w:tc>
        <w:tc>
          <w:tcPr>
            <w:tcW w:w="82" w:type="dxa"/>
            <w:tcBorders>
              <w:top w:val="nil"/>
              <w:bottom w:val="nil"/>
            </w:tcBorders>
          </w:tcPr>
          <w:p w14:paraId="4771E0F8"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76D0650E" w14:textId="08033120"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176,307</w:t>
            </w:r>
          </w:p>
        </w:tc>
      </w:tr>
      <w:tr w:rsidR="00F25A8B" w:rsidRPr="00720402" w14:paraId="21A8BE5C" w14:textId="77777777" w:rsidTr="00AA644E">
        <w:trPr>
          <w:cantSplit/>
        </w:trPr>
        <w:tc>
          <w:tcPr>
            <w:tcW w:w="3942" w:type="dxa"/>
            <w:tcBorders>
              <w:bottom w:val="nil"/>
            </w:tcBorders>
            <w:vAlign w:val="center"/>
          </w:tcPr>
          <w:p w14:paraId="4125F94C" w14:textId="48C0FACF"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720402">
              <w:rPr>
                <w:rFonts w:ascii="Arial" w:hAnsi="Arial" w:cs="Arial"/>
                <w:sz w:val="14"/>
                <w:szCs w:val="14"/>
                <w:lang w:val="en-GB"/>
              </w:rPr>
              <w:t>Long-term loans from bank</w:t>
            </w:r>
            <w:r w:rsidRPr="00720402">
              <w:rPr>
                <w:rFonts w:ascii="Arial" w:hAnsi="Arial" w:cs="Arial"/>
                <w:sz w:val="14"/>
                <w:szCs w:val="14"/>
                <w:cs/>
                <w:lang w:val="en-GB"/>
              </w:rPr>
              <w:t xml:space="preserve"> </w:t>
            </w:r>
            <w:r w:rsidRPr="00720402">
              <w:rPr>
                <w:rFonts w:ascii="Arial" w:hAnsi="Arial" w:cs="Arial"/>
                <w:sz w:val="14"/>
                <w:szCs w:val="14"/>
                <w:lang w:val="en-GB"/>
              </w:rPr>
              <w:t>(note</w:t>
            </w:r>
            <w:r w:rsidRPr="00720402">
              <w:rPr>
                <w:rFonts w:ascii="Arial" w:hAnsi="Arial" w:cs="Arial"/>
                <w:sz w:val="14"/>
                <w:szCs w:val="14"/>
                <w:cs/>
                <w:lang w:val="en-GB"/>
              </w:rPr>
              <w:t xml:space="preserve"> </w:t>
            </w:r>
            <w:r w:rsidRPr="00720402">
              <w:rPr>
                <w:rFonts w:ascii="Arial" w:hAnsi="Arial" w:cs="Arial"/>
                <w:sz w:val="14"/>
                <w:szCs w:val="14"/>
                <w:lang w:val="en-GB"/>
              </w:rPr>
              <w:t>6</w:t>
            </w:r>
            <w:r w:rsidRPr="00720402">
              <w:rPr>
                <w:rFonts w:ascii="Arial" w:hAnsi="Arial" w:cs="Arial"/>
                <w:sz w:val="14"/>
                <w:szCs w:val="14"/>
                <w:cs/>
                <w:lang w:val="en-GB"/>
              </w:rPr>
              <w:t>.</w:t>
            </w:r>
            <w:r w:rsidRPr="00720402">
              <w:rPr>
                <w:rFonts w:ascii="Arial" w:hAnsi="Arial" w:cs="Arial"/>
                <w:sz w:val="14"/>
                <w:szCs w:val="14"/>
                <w:lang w:val="en-GB"/>
              </w:rPr>
              <w:t>7)</w:t>
            </w:r>
          </w:p>
        </w:tc>
        <w:tc>
          <w:tcPr>
            <w:tcW w:w="1070" w:type="dxa"/>
            <w:tcBorders>
              <w:top w:val="nil"/>
              <w:left w:val="nil"/>
              <w:bottom w:val="nil"/>
            </w:tcBorders>
          </w:tcPr>
          <w:p w14:paraId="03E1A8F8" w14:textId="13977033"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851,359</w:t>
            </w:r>
          </w:p>
        </w:tc>
        <w:tc>
          <w:tcPr>
            <w:tcW w:w="84" w:type="dxa"/>
            <w:tcBorders>
              <w:top w:val="nil"/>
              <w:bottom w:val="nil"/>
            </w:tcBorders>
          </w:tcPr>
          <w:p w14:paraId="031BE3ED"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tcPr>
          <w:p w14:paraId="6003A68E" w14:textId="38A7428D"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896,246</w:t>
            </w:r>
          </w:p>
        </w:tc>
        <w:tc>
          <w:tcPr>
            <w:tcW w:w="78" w:type="dxa"/>
            <w:tcBorders>
              <w:top w:val="nil"/>
              <w:bottom w:val="nil"/>
            </w:tcBorders>
          </w:tcPr>
          <w:p w14:paraId="07197CEB"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77D9F9FE" w14:textId="3E982BBF"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163,409</w:t>
            </w:r>
          </w:p>
        </w:tc>
        <w:tc>
          <w:tcPr>
            <w:tcW w:w="82" w:type="dxa"/>
            <w:tcBorders>
              <w:top w:val="nil"/>
              <w:bottom w:val="nil"/>
            </w:tcBorders>
          </w:tcPr>
          <w:p w14:paraId="00586F14"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5BA9F1A9" w14:textId="3291C38A"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191,309</w:t>
            </w:r>
          </w:p>
        </w:tc>
      </w:tr>
      <w:tr w:rsidR="00F25A8B" w:rsidRPr="00720402" w14:paraId="1C201C11" w14:textId="77777777" w:rsidTr="00AA644E">
        <w:trPr>
          <w:cantSplit/>
        </w:trPr>
        <w:tc>
          <w:tcPr>
            <w:tcW w:w="3942" w:type="dxa"/>
            <w:tcBorders>
              <w:bottom w:val="nil"/>
            </w:tcBorders>
            <w:vAlign w:val="center"/>
          </w:tcPr>
          <w:p w14:paraId="619B88BE" w14:textId="1A37696E"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cs/>
                <w:lang w:val="en-GB"/>
              </w:rPr>
            </w:pPr>
            <w:r w:rsidRPr="00720402">
              <w:rPr>
                <w:rFonts w:ascii="Arial" w:hAnsi="Arial" w:cs="Arial"/>
                <w:b/>
                <w:bCs/>
                <w:sz w:val="14"/>
                <w:szCs w:val="14"/>
                <w:lang w:val="en-GB"/>
              </w:rPr>
              <w:t>Liabilities under lease agreements</w:t>
            </w:r>
            <w:r w:rsidRPr="00720402">
              <w:rPr>
                <w:rFonts w:ascii="Arial" w:hAnsi="Arial" w:cs="Arial"/>
                <w:b/>
                <w:bCs/>
                <w:sz w:val="14"/>
                <w:szCs w:val="14"/>
              </w:rPr>
              <w:t xml:space="preserve"> </w:t>
            </w:r>
            <w:r w:rsidRPr="00720402">
              <w:rPr>
                <w:rFonts w:ascii="Arial" w:hAnsi="Arial" w:cs="Arial"/>
                <w:b/>
                <w:bCs/>
                <w:sz w:val="14"/>
                <w:szCs w:val="14"/>
                <w:lang w:val="en-GB"/>
              </w:rPr>
              <w:t>(note</w:t>
            </w:r>
            <w:r w:rsidRPr="00720402">
              <w:rPr>
                <w:rFonts w:ascii="Arial" w:hAnsi="Arial" w:cs="Arial"/>
                <w:b/>
                <w:bCs/>
                <w:sz w:val="14"/>
                <w:szCs w:val="14"/>
                <w:cs/>
                <w:lang w:val="en-GB"/>
              </w:rPr>
              <w:t xml:space="preserve"> </w:t>
            </w:r>
            <w:r w:rsidRPr="00720402">
              <w:rPr>
                <w:rFonts w:ascii="Arial" w:hAnsi="Arial" w:cs="Arial"/>
                <w:b/>
                <w:bCs/>
                <w:sz w:val="14"/>
                <w:szCs w:val="14"/>
                <w:lang w:val="en-GB"/>
              </w:rPr>
              <w:t>6</w:t>
            </w:r>
            <w:r w:rsidRPr="00720402">
              <w:rPr>
                <w:rFonts w:ascii="Arial" w:hAnsi="Arial" w:cs="Arial"/>
                <w:b/>
                <w:bCs/>
                <w:sz w:val="14"/>
                <w:szCs w:val="14"/>
                <w:cs/>
                <w:lang w:val="en-GB"/>
              </w:rPr>
              <w:t>.</w:t>
            </w:r>
            <w:r w:rsidRPr="00720402">
              <w:rPr>
                <w:rFonts w:ascii="Arial" w:hAnsi="Arial" w:cs="Arial"/>
                <w:b/>
                <w:bCs/>
                <w:sz w:val="14"/>
                <w:szCs w:val="14"/>
                <w:lang w:val="en-GB"/>
              </w:rPr>
              <w:t>6)</w:t>
            </w:r>
          </w:p>
        </w:tc>
        <w:tc>
          <w:tcPr>
            <w:tcW w:w="1070" w:type="dxa"/>
            <w:tcBorders>
              <w:top w:val="nil"/>
              <w:left w:val="nil"/>
              <w:bottom w:val="nil"/>
            </w:tcBorders>
          </w:tcPr>
          <w:p w14:paraId="09A064EF" w14:textId="33D099DA"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174,122</w:t>
            </w:r>
          </w:p>
        </w:tc>
        <w:tc>
          <w:tcPr>
            <w:tcW w:w="84" w:type="dxa"/>
            <w:tcBorders>
              <w:top w:val="nil"/>
              <w:bottom w:val="nil"/>
            </w:tcBorders>
          </w:tcPr>
          <w:p w14:paraId="694CE9E8" w14:textId="77777777" w:rsidR="00F25A8B" w:rsidRPr="00720402" w:rsidRDefault="00F25A8B" w:rsidP="00F25A8B">
            <w:pPr>
              <w:spacing w:line="360" w:lineRule="auto"/>
              <w:ind w:right="97"/>
              <w:jc w:val="right"/>
              <w:rPr>
                <w:rFonts w:ascii="Arial" w:hAnsi="Arial" w:cs="Arial"/>
                <w:sz w:val="14"/>
                <w:szCs w:val="14"/>
              </w:rPr>
            </w:pPr>
          </w:p>
        </w:tc>
        <w:tc>
          <w:tcPr>
            <w:tcW w:w="1327" w:type="dxa"/>
            <w:tcBorders>
              <w:top w:val="nil"/>
              <w:bottom w:val="nil"/>
            </w:tcBorders>
          </w:tcPr>
          <w:p w14:paraId="46B65541" w14:textId="115DB09A" w:rsidR="00F25A8B" w:rsidRPr="00720402" w:rsidRDefault="00F25A8B" w:rsidP="00A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360" w:lineRule="auto"/>
              <w:rPr>
                <w:rFonts w:ascii="Arial" w:hAnsi="Arial" w:cs="Arial"/>
                <w:sz w:val="14"/>
                <w:szCs w:val="14"/>
              </w:rPr>
            </w:pPr>
            <w:r w:rsidRPr="00720402">
              <w:rPr>
                <w:rFonts w:ascii="Arial" w:hAnsi="Arial" w:cs="Arial"/>
                <w:sz w:val="14"/>
                <w:szCs w:val="14"/>
              </w:rPr>
              <w:t>452</w:t>
            </w:r>
          </w:p>
        </w:tc>
        <w:tc>
          <w:tcPr>
            <w:tcW w:w="78" w:type="dxa"/>
            <w:tcBorders>
              <w:top w:val="nil"/>
              <w:bottom w:val="nil"/>
            </w:tcBorders>
          </w:tcPr>
          <w:p w14:paraId="5BF16EA3" w14:textId="77777777" w:rsidR="00F25A8B" w:rsidRPr="00720402" w:rsidRDefault="00F25A8B" w:rsidP="00F25A8B">
            <w:pPr>
              <w:spacing w:line="360" w:lineRule="auto"/>
              <w:ind w:right="97"/>
              <w:jc w:val="right"/>
              <w:rPr>
                <w:rFonts w:ascii="Arial" w:hAnsi="Arial" w:cs="Arial"/>
                <w:sz w:val="14"/>
                <w:szCs w:val="14"/>
              </w:rPr>
            </w:pPr>
          </w:p>
        </w:tc>
        <w:tc>
          <w:tcPr>
            <w:tcW w:w="1070" w:type="dxa"/>
            <w:tcBorders>
              <w:top w:val="nil"/>
              <w:bottom w:val="nil"/>
            </w:tcBorders>
          </w:tcPr>
          <w:p w14:paraId="582E3CC1" w14:textId="3AC876B0"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4"/>
                <w:szCs w:val="14"/>
              </w:rPr>
            </w:pPr>
            <w:r w:rsidRPr="00720402">
              <w:rPr>
                <w:rFonts w:ascii="Arial" w:hAnsi="Arial" w:cs="Arial"/>
                <w:sz w:val="14"/>
                <w:szCs w:val="14"/>
              </w:rPr>
              <w:t>168,329</w:t>
            </w:r>
          </w:p>
        </w:tc>
        <w:tc>
          <w:tcPr>
            <w:tcW w:w="82" w:type="dxa"/>
            <w:tcBorders>
              <w:top w:val="nil"/>
              <w:bottom w:val="nil"/>
            </w:tcBorders>
          </w:tcPr>
          <w:p w14:paraId="00DD9447" w14:textId="77777777" w:rsidR="00F25A8B" w:rsidRPr="00720402" w:rsidRDefault="00F25A8B" w:rsidP="00F25A8B">
            <w:pPr>
              <w:spacing w:line="360" w:lineRule="auto"/>
              <w:ind w:right="73"/>
              <w:jc w:val="right"/>
              <w:rPr>
                <w:rFonts w:ascii="Arial" w:hAnsi="Arial" w:cs="Arial"/>
                <w:sz w:val="14"/>
                <w:szCs w:val="14"/>
              </w:rPr>
            </w:pPr>
          </w:p>
        </w:tc>
        <w:tc>
          <w:tcPr>
            <w:tcW w:w="1327" w:type="dxa"/>
            <w:tcBorders>
              <w:top w:val="nil"/>
              <w:bottom w:val="nil"/>
            </w:tcBorders>
          </w:tcPr>
          <w:p w14:paraId="4F8E2B4E" w14:textId="796ED577" w:rsidR="00F25A8B" w:rsidRPr="00720402"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rPr>
                <w:rFonts w:ascii="Arial" w:hAnsi="Arial" w:cs="Arial"/>
                <w:sz w:val="14"/>
                <w:szCs w:val="14"/>
              </w:rPr>
            </w:pPr>
            <w:r w:rsidRPr="00720402">
              <w:rPr>
                <w:rFonts w:ascii="Arial" w:hAnsi="Arial" w:cs="Arial"/>
                <w:sz w:val="14"/>
                <w:szCs w:val="14"/>
              </w:rPr>
              <w:t>452</w:t>
            </w:r>
          </w:p>
        </w:tc>
      </w:tr>
    </w:tbl>
    <w:p w14:paraId="78C2D564" w14:textId="46933CCF" w:rsidR="00165EF3" w:rsidRPr="00720402" w:rsidRDefault="00165EF3"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p w14:paraId="1990A951" w14:textId="5DBC5347" w:rsidR="00733BAB" w:rsidRPr="00720402" w:rsidRDefault="00733BA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p w14:paraId="1CD3B63E" w14:textId="01032E23" w:rsidR="00733BAB" w:rsidRPr="00720402" w:rsidRDefault="00733BA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p w14:paraId="720D9E5F" w14:textId="0F81A26B" w:rsidR="00733BAB" w:rsidRPr="00720402" w:rsidRDefault="00733BA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p w14:paraId="7B40A448" w14:textId="79EB4DF2" w:rsidR="00733BAB" w:rsidRPr="00720402" w:rsidRDefault="00733BA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p w14:paraId="531A3D6A" w14:textId="30B2F921" w:rsidR="00733BAB" w:rsidRPr="00720402" w:rsidRDefault="00733BA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p w14:paraId="5D0C36DC" w14:textId="38A187E3" w:rsidR="00733BAB" w:rsidRPr="00720402" w:rsidRDefault="00733BA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p w14:paraId="27E6F3DF" w14:textId="622674C5" w:rsidR="00733BAB" w:rsidRPr="00720402" w:rsidRDefault="00733BA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p w14:paraId="785AA3B2" w14:textId="77777777" w:rsidR="00733BAB" w:rsidRPr="00720402" w:rsidRDefault="00733BA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p w14:paraId="3E1E6A50" w14:textId="6093F152" w:rsidR="00DD072E" w:rsidRPr="00720402" w:rsidRDefault="00DD072E" w:rsidP="00BD4FF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Cs/>
          <w:sz w:val="19"/>
          <w:szCs w:val="19"/>
        </w:rPr>
      </w:pPr>
      <w:r w:rsidRPr="00720402">
        <w:rPr>
          <w:rFonts w:cs="Arial"/>
          <w:bCs/>
          <w:sz w:val="19"/>
          <w:szCs w:val="19"/>
        </w:rPr>
        <w:lastRenderedPageBreak/>
        <w:t xml:space="preserve">TRADE </w:t>
      </w:r>
      <w:r w:rsidRPr="00720402">
        <w:rPr>
          <w:rFonts w:cs="Arial"/>
          <w:bCs/>
          <w:caps/>
          <w:sz w:val="19"/>
          <w:szCs w:val="19"/>
        </w:rPr>
        <w:t xml:space="preserve">AND OTHER </w:t>
      </w:r>
      <w:r w:rsidRPr="00720402">
        <w:rPr>
          <w:rFonts w:cs="Arial"/>
          <w:bCs/>
          <w:sz w:val="19"/>
          <w:szCs w:val="19"/>
        </w:rPr>
        <w:t>ACCOUNTS</w:t>
      </w:r>
      <w:r w:rsidRPr="00720402">
        <w:rPr>
          <w:rFonts w:cs="Arial"/>
          <w:bCs/>
          <w:caps/>
          <w:sz w:val="19"/>
          <w:szCs w:val="19"/>
        </w:rPr>
        <w:t xml:space="preserve"> RECEIVABLE</w:t>
      </w:r>
    </w:p>
    <w:p w14:paraId="2FE16497" w14:textId="77777777" w:rsidR="00DD072E" w:rsidRPr="00720402" w:rsidRDefault="00DD072E" w:rsidP="009E2342">
      <w:pPr>
        <w:tabs>
          <w:tab w:val="clear" w:pos="454"/>
          <w:tab w:val="clear" w:pos="680"/>
          <w:tab w:val="left" w:pos="993"/>
        </w:tabs>
        <w:spacing w:line="360" w:lineRule="auto"/>
        <w:ind w:left="450"/>
        <w:jc w:val="thaiDistribute"/>
        <w:rPr>
          <w:rFonts w:ascii="Arial" w:hAnsi="Arial" w:cs="Arial"/>
          <w:sz w:val="14"/>
          <w:szCs w:val="14"/>
        </w:rPr>
      </w:pPr>
    </w:p>
    <w:p w14:paraId="57801224" w14:textId="2067708F" w:rsidR="00703F71" w:rsidRPr="00720402" w:rsidRDefault="00703F71" w:rsidP="00EE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pacing w:val="-2"/>
          <w:sz w:val="19"/>
          <w:szCs w:val="19"/>
        </w:rPr>
        <w:t xml:space="preserve">The balances of trade and other accounts receivable as at 31 March 2020 and </w:t>
      </w:r>
      <w:r w:rsidRPr="00720402">
        <w:rPr>
          <w:rFonts w:ascii="Arial" w:hAnsi="Arial" w:cs="Arial"/>
          <w:sz w:val="19"/>
          <w:szCs w:val="19"/>
        </w:rPr>
        <w:t xml:space="preserve">31 December 2019 </w:t>
      </w:r>
      <w:r w:rsidRPr="00720402">
        <w:rPr>
          <w:rFonts w:ascii="Arial" w:hAnsi="Arial" w:cs="Arial"/>
          <w:spacing w:val="-2"/>
          <w:sz w:val="19"/>
          <w:szCs w:val="19"/>
        </w:rPr>
        <w:t>are as follows</w:t>
      </w:r>
      <w:r w:rsidRPr="00720402">
        <w:rPr>
          <w:rFonts w:ascii="Arial" w:hAnsi="Arial" w:cs="Arial"/>
          <w:sz w:val="19"/>
          <w:szCs w:val="19"/>
        </w:rPr>
        <w:t>:</w:t>
      </w:r>
    </w:p>
    <w:tbl>
      <w:tblPr>
        <w:tblW w:w="8654" w:type="dxa"/>
        <w:tblInd w:w="684" w:type="dxa"/>
        <w:tblLayout w:type="fixed"/>
        <w:tblCellMar>
          <w:left w:w="29" w:type="dxa"/>
          <w:right w:w="29" w:type="dxa"/>
        </w:tblCellMar>
        <w:tblLook w:val="0000" w:firstRow="0" w:lastRow="0" w:firstColumn="0" w:lastColumn="0" w:noHBand="0" w:noVBand="0"/>
      </w:tblPr>
      <w:tblGrid>
        <w:gridCol w:w="3471"/>
        <w:gridCol w:w="1065"/>
        <w:gridCol w:w="90"/>
        <w:gridCol w:w="1350"/>
        <w:gridCol w:w="90"/>
        <w:gridCol w:w="1080"/>
        <w:gridCol w:w="90"/>
        <w:gridCol w:w="1418"/>
      </w:tblGrid>
      <w:tr w:rsidR="00703F71" w:rsidRPr="00720402" w14:paraId="2DF4E7E1" w14:textId="77777777" w:rsidTr="005461EB">
        <w:trPr>
          <w:cantSplit/>
        </w:trPr>
        <w:tc>
          <w:tcPr>
            <w:tcW w:w="3471" w:type="dxa"/>
          </w:tcPr>
          <w:p w14:paraId="5466D658" w14:textId="77777777" w:rsidR="00703F71" w:rsidRPr="00720402" w:rsidRDefault="00703F71" w:rsidP="009E2342">
            <w:pPr>
              <w:tabs>
                <w:tab w:val="clear" w:pos="454"/>
              </w:tabs>
              <w:spacing w:line="360" w:lineRule="auto"/>
              <w:ind w:right="162"/>
              <w:rPr>
                <w:rFonts w:ascii="Arial" w:hAnsi="Arial" w:cs="Arial"/>
                <w:sz w:val="15"/>
                <w:szCs w:val="15"/>
                <w:u w:val="single"/>
                <w:cs/>
              </w:rPr>
            </w:pPr>
          </w:p>
        </w:tc>
        <w:tc>
          <w:tcPr>
            <w:tcW w:w="5183" w:type="dxa"/>
            <w:gridSpan w:val="7"/>
          </w:tcPr>
          <w:p w14:paraId="0839D6DF" w14:textId="77777777" w:rsidR="00703F71" w:rsidRPr="00720402" w:rsidRDefault="00703F71" w:rsidP="004A5552">
            <w:pPr>
              <w:pStyle w:val="30"/>
              <w:spacing w:line="360" w:lineRule="auto"/>
              <w:jc w:val="right"/>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Unit : Thousand Baht)</w:t>
            </w:r>
          </w:p>
        </w:tc>
      </w:tr>
      <w:tr w:rsidR="00703F71" w:rsidRPr="00720402" w14:paraId="51A59A81" w14:textId="77777777" w:rsidTr="005461EB">
        <w:trPr>
          <w:cantSplit/>
          <w:trHeight w:val="198"/>
        </w:trPr>
        <w:tc>
          <w:tcPr>
            <w:tcW w:w="3471" w:type="dxa"/>
          </w:tcPr>
          <w:p w14:paraId="2770656D" w14:textId="77777777" w:rsidR="00703F71" w:rsidRPr="00720402" w:rsidRDefault="00703F71" w:rsidP="009E2342">
            <w:pPr>
              <w:tabs>
                <w:tab w:val="clear" w:pos="454"/>
              </w:tabs>
              <w:spacing w:line="360" w:lineRule="auto"/>
              <w:ind w:right="162"/>
              <w:rPr>
                <w:rFonts w:ascii="Arial" w:hAnsi="Arial" w:cs="Arial"/>
                <w:sz w:val="15"/>
                <w:szCs w:val="15"/>
                <w:u w:val="single"/>
                <w:cs/>
              </w:rPr>
            </w:pPr>
          </w:p>
        </w:tc>
        <w:tc>
          <w:tcPr>
            <w:tcW w:w="2505" w:type="dxa"/>
            <w:gridSpan w:val="3"/>
          </w:tcPr>
          <w:p w14:paraId="1DEFD367" w14:textId="77777777"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Consolidated F/S</w:t>
            </w:r>
          </w:p>
        </w:tc>
        <w:tc>
          <w:tcPr>
            <w:tcW w:w="90" w:type="dxa"/>
          </w:tcPr>
          <w:p w14:paraId="148DD0DD" w14:textId="77777777"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5"/>
                <w:szCs w:val="15"/>
              </w:rPr>
            </w:pPr>
          </w:p>
        </w:tc>
        <w:tc>
          <w:tcPr>
            <w:tcW w:w="2588" w:type="dxa"/>
            <w:gridSpan w:val="3"/>
            <w:tcBorders>
              <w:bottom w:val="single" w:sz="4" w:space="0" w:color="auto"/>
            </w:tcBorders>
          </w:tcPr>
          <w:p w14:paraId="1F927BD7" w14:textId="77777777"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5"/>
                <w:szCs w:val="15"/>
              </w:rPr>
            </w:pPr>
            <w:r w:rsidRPr="00720402">
              <w:rPr>
                <w:rFonts w:ascii="Arial" w:hAnsi="Arial" w:cs="Arial"/>
                <w:sz w:val="15"/>
                <w:szCs w:val="15"/>
              </w:rPr>
              <w:t>Separate F/S</w:t>
            </w:r>
          </w:p>
        </w:tc>
      </w:tr>
      <w:tr w:rsidR="00703F71" w:rsidRPr="00720402" w14:paraId="005ACB29" w14:textId="77777777" w:rsidTr="005461EB">
        <w:trPr>
          <w:cantSplit/>
        </w:trPr>
        <w:tc>
          <w:tcPr>
            <w:tcW w:w="3471" w:type="dxa"/>
          </w:tcPr>
          <w:p w14:paraId="592537EE" w14:textId="77777777" w:rsidR="00703F71" w:rsidRPr="00720402" w:rsidRDefault="00703F71" w:rsidP="009E2342">
            <w:pPr>
              <w:pStyle w:val="a2"/>
              <w:tabs>
                <w:tab w:val="clear" w:pos="360"/>
                <w:tab w:val="clear" w:pos="720"/>
                <w:tab w:val="clear" w:pos="1080"/>
                <w:tab w:val="left" w:pos="540"/>
              </w:tabs>
              <w:spacing w:line="360" w:lineRule="auto"/>
              <w:rPr>
                <w:rFonts w:ascii="Arial" w:hAnsi="Arial" w:cs="Arial"/>
                <w:sz w:val="15"/>
                <w:szCs w:val="15"/>
                <w:cs/>
              </w:rPr>
            </w:pPr>
          </w:p>
        </w:tc>
        <w:tc>
          <w:tcPr>
            <w:tcW w:w="1065" w:type="dxa"/>
            <w:tcBorders>
              <w:top w:val="single" w:sz="4" w:space="0" w:color="auto"/>
              <w:bottom w:val="single" w:sz="4" w:space="0" w:color="auto"/>
            </w:tcBorders>
            <w:vAlign w:val="bottom"/>
          </w:tcPr>
          <w:p w14:paraId="03DF82FA" w14:textId="1190F0BA"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March</w:t>
            </w:r>
            <w:r w:rsidR="00DB50E8" w:rsidRPr="00720402">
              <w:rPr>
                <w:rFonts w:ascii="Arial" w:hAnsi="Arial" w:cs="Arial"/>
                <w:sz w:val="15"/>
                <w:szCs w:val="15"/>
                <w:cs/>
              </w:rPr>
              <w:t xml:space="preserve"> </w:t>
            </w:r>
            <w:r w:rsidRPr="00720402">
              <w:rPr>
                <w:rFonts w:ascii="Arial" w:hAnsi="Arial" w:cs="Arial"/>
                <w:sz w:val="15"/>
                <w:szCs w:val="15"/>
              </w:rPr>
              <w:t>2020</w:t>
            </w:r>
          </w:p>
        </w:tc>
        <w:tc>
          <w:tcPr>
            <w:tcW w:w="90" w:type="dxa"/>
            <w:tcBorders>
              <w:top w:val="single" w:sz="4" w:space="0" w:color="auto"/>
            </w:tcBorders>
            <w:vAlign w:val="bottom"/>
          </w:tcPr>
          <w:p w14:paraId="30B0584F" w14:textId="77777777"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350" w:type="dxa"/>
            <w:tcBorders>
              <w:top w:val="single" w:sz="4" w:space="0" w:color="auto"/>
              <w:bottom w:val="single" w:sz="4" w:space="0" w:color="auto"/>
            </w:tcBorders>
            <w:vAlign w:val="bottom"/>
          </w:tcPr>
          <w:p w14:paraId="78389DF8" w14:textId="59EF6B63"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December</w:t>
            </w:r>
            <w:r w:rsidR="00280D9C" w:rsidRPr="00720402">
              <w:rPr>
                <w:rFonts w:ascii="Arial" w:hAnsi="Arial" w:cs="Arial"/>
                <w:sz w:val="15"/>
                <w:szCs w:val="15"/>
                <w:cs/>
              </w:rPr>
              <w:t xml:space="preserve"> </w:t>
            </w:r>
            <w:r w:rsidRPr="00720402">
              <w:rPr>
                <w:rFonts w:ascii="Arial" w:hAnsi="Arial" w:cs="Arial"/>
                <w:sz w:val="15"/>
                <w:szCs w:val="15"/>
              </w:rPr>
              <w:t>2019</w:t>
            </w:r>
          </w:p>
        </w:tc>
        <w:tc>
          <w:tcPr>
            <w:tcW w:w="90" w:type="dxa"/>
          </w:tcPr>
          <w:p w14:paraId="2F113A0A" w14:textId="77777777"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080" w:type="dxa"/>
            <w:tcBorders>
              <w:bottom w:val="single" w:sz="4" w:space="0" w:color="auto"/>
            </w:tcBorders>
            <w:vAlign w:val="bottom"/>
          </w:tcPr>
          <w:p w14:paraId="42EC70B8" w14:textId="5A191ADA"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March</w:t>
            </w:r>
            <w:r w:rsidR="00DB50E8" w:rsidRPr="00720402">
              <w:rPr>
                <w:rFonts w:ascii="Arial" w:hAnsi="Arial" w:cs="Arial"/>
                <w:sz w:val="15"/>
                <w:szCs w:val="15"/>
                <w:cs/>
              </w:rPr>
              <w:t xml:space="preserve"> </w:t>
            </w:r>
            <w:r w:rsidRPr="00720402">
              <w:rPr>
                <w:rFonts w:ascii="Arial" w:hAnsi="Arial" w:cs="Arial"/>
                <w:sz w:val="15"/>
                <w:szCs w:val="15"/>
              </w:rPr>
              <w:t>2020</w:t>
            </w:r>
          </w:p>
        </w:tc>
        <w:tc>
          <w:tcPr>
            <w:tcW w:w="90" w:type="dxa"/>
            <w:tcBorders>
              <w:top w:val="single" w:sz="4" w:space="0" w:color="auto"/>
            </w:tcBorders>
            <w:vAlign w:val="bottom"/>
          </w:tcPr>
          <w:p w14:paraId="03AD0994" w14:textId="77777777"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418" w:type="dxa"/>
            <w:tcBorders>
              <w:top w:val="single" w:sz="4" w:space="0" w:color="auto"/>
              <w:bottom w:val="single" w:sz="4" w:space="0" w:color="auto"/>
            </w:tcBorders>
            <w:vAlign w:val="bottom"/>
          </w:tcPr>
          <w:p w14:paraId="2055383A" w14:textId="67375D2C" w:rsidR="00703F71" w:rsidRPr="00720402"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December</w:t>
            </w:r>
            <w:r w:rsidR="00DB50E8" w:rsidRPr="00720402">
              <w:rPr>
                <w:rFonts w:ascii="Arial" w:hAnsi="Arial" w:cs="Arial"/>
                <w:sz w:val="15"/>
                <w:szCs w:val="15"/>
                <w:cs/>
              </w:rPr>
              <w:t xml:space="preserve"> </w:t>
            </w:r>
            <w:r w:rsidRPr="00720402">
              <w:rPr>
                <w:rFonts w:ascii="Arial" w:hAnsi="Arial" w:cs="Arial"/>
                <w:sz w:val="15"/>
                <w:szCs w:val="15"/>
              </w:rPr>
              <w:t>2019</w:t>
            </w:r>
          </w:p>
        </w:tc>
      </w:tr>
      <w:tr w:rsidR="00703F71" w:rsidRPr="00720402" w14:paraId="24771DD8" w14:textId="77777777" w:rsidTr="005461EB">
        <w:trPr>
          <w:cantSplit/>
        </w:trPr>
        <w:tc>
          <w:tcPr>
            <w:tcW w:w="3471" w:type="dxa"/>
          </w:tcPr>
          <w:p w14:paraId="025C9B7B" w14:textId="22450CA4" w:rsidR="00703F71" w:rsidRPr="00720402" w:rsidRDefault="00703F71" w:rsidP="005E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napToGrid w:val="0"/>
                <w:sz w:val="15"/>
                <w:szCs w:val="15"/>
                <w:cs/>
                <w:lang w:eastAsia="th-TH"/>
              </w:rPr>
            </w:pPr>
            <w:r w:rsidRPr="00720402">
              <w:rPr>
                <w:rFonts w:ascii="Arial" w:hAnsi="Arial" w:cs="Arial"/>
                <w:b/>
                <w:bCs/>
                <w:sz w:val="15"/>
                <w:szCs w:val="15"/>
              </w:rPr>
              <w:t xml:space="preserve">Trade accounts receivable </w:t>
            </w:r>
            <w:r w:rsidR="00B56036" w:rsidRPr="00720402">
              <w:rPr>
                <w:rFonts w:ascii="Arial" w:hAnsi="Arial" w:cs="Arial"/>
                <w:b/>
                <w:bCs/>
                <w:sz w:val="15"/>
                <w:szCs w:val="15"/>
                <w:cs/>
              </w:rPr>
              <w:t>-</w:t>
            </w:r>
            <w:r w:rsidRPr="00720402">
              <w:rPr>
                <w:rFonts w:ascii="Arial" w:hAnsi="Arial" w:cs="Arial"/>
                <w:b/>
                <w:bCs/>
                <w:sz w:val="15"/>
                <w:szCs w:val="15"/>
              </w:rPr>
              <w:t xml:space="preserve"> general customers</w:t>
            </w:r>
          </w:p>
        </w:tc>
        <w:tc>
          <w:tcPr>
            <w:tcW w:w="1065" w:type="dxa"/>
          </w:tcPr>
          <w:p w14:paraId="35C57043" w14:textId="77777777" w:rsidR="00703F71" w:rsidRPr="00720402" w:rsidRDefault="00703F71"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90" w:type="dxa"/>
          </w:tcPr>
          <w:p w14:paraId="7270851E" w14:textId="77777777" w:rsidR="00703F71" w:rsidRPr="00720402" w:rsidRDefault="00703F7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50" w:type="dxa"/>
          </w:tcPr>
          <w:p w14:paraId="61AFCB61" w14:textId="77777777" w:rsidR="00703F71" w:rsidRPr="00720402" w:rsidRDefault="00703F71"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90" w:type="dxa"/>
          </w:tcPr>
          <w:p w14:paraId="301A2F44" w14:textId="77777777" w:rsidR="00703F71" w:rsidRPr="00720402" w:rsidRDefault="00703F7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080" w:type="dxa"/>
          </w:tcPr>
          <w:p w14:paraId="7794142C" w14:textId="77777777" w:rsidR="00703F71" w:rsidRPr="00720402" w:rsidRDefault="00703F71"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90" w:type="dxa"/>
          </w:tcPr>
          <w:p w14:paraId="06D6DF56" w14:textId="77777777" w:rsidR="00703F71" w:rsidRPr="00720402" w:rsidRDefault="00703F7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418" w:type="dxa"/>
          </w:tcPr>
          <w:p w14:paraId="7C42A9C0" w14:textId="77777777" w:rsidR="00703F71" w:rsidRPr="00720402" w:rsidRDefault="00703F71"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r>
      <w:tr w:rsidR="007E511E" w:rsidRPr="00720402" w14:paraId="1E0A669F" w14:textId="77777777" w:rsidTr="005461EB">
        <w:trPr>
          <w:cantSplit/>
        </w:trPr>
        <w:tc>
          <w:tcPr>
            <w:tcW w:w="3471" w:type="dxa"/>
          </w:tcPr>
          <w:p w14:paraId="08C09AF3" w14:textId="7AD39906" w:rsidR="007E511E" w:rsidRPr="00720402" w:rsidRDefault="007E511E" w:rsidP="005E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9"/>
              <w:jc w:val="thaiDistribute"/>
              <w:rPr>
                <w:rFonts w:ascii="Arial" w:hAnsi="Arial" w:cs="Arial"/>
                <w:sz w:val="15"/>
                <w:szCs w:val="15"/>
              </w:rPr>
            </w:pPr>
            <w:r w:rsidRPr="00720402">
              <w:rPr>
                <w:rFonts w:ascii="Arial" w:hAnsi="Arial" w:cs="Arial"/>
                <w:sz w:val="15"/>
                <w:szCs w:val="15"/>
              </w:rPr>
              <w:t>Trade accounts receivable</w:t>
            </w:r>
          </w:p>
        </w:tc>
        <w:tc>
          <w:tcPr>
            <w:tcW w:w="1065" w:type="dxa"/>
          </w:tcPr>
          <w:p w14:paraId="60050796" w14:textId="16992372"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377,028</w:t>
            </w:r>
          </w:p>
        </w:tc>
        <w:tc>
          <w:tcPr>
            <w:tcW w:w="90" w:type="dxa"/>
          </w:tcPr>
          <w:p w14:paraId="3C00DEE2" w14:textId="77777777" w:rsidR="007E511E" w:rsidRPr="00720402" w:rsidRDefault="007E511E" w:rsidP="009E2342">
            <w:pPr>
              <w:spacing w:line="360" w:lineRule="auto"/>
              <w:jc w:val="right"/>
              <w:rPr>
                <w:rFonts w:ascii="Arial" w:hAnsi="Arial" w:cs="Arial"/>
                <w:sz w:val="15"/>
                <w:szCs w:val="15"/>
              </w:rPr>
            </w:pPr>
          </w:p>
        </w:tc>
        <w:tc>
          <w:tcPr>
            <w:tcW w:w="1350" w:type="dxa"/>
          </w:tcPr>
          <w:p w14:paraId="08735255" w14:textId="4A6263E6"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389,368</w:t>
            </w:r>
          </w:p>
        </w:tc>
        <w:tc>
          <w:tcPr>
            <w:tcW w:w="90" w:type="dxa"/>
          </w:tcPr>
          <w:p w14:paraId="4B2A2C45" w14:textId="77777777" w:rsidR="007E511E" w:rsidRPr="00720402" w:rsidRDefault="007E511E" w:rsidP="009E2342">
            <w:pPr>
              <w:spacing w:line="360" w:lineRule="auto"/>
              <w:jc w:val="right"/>
              <w:rPr>
                <w:rFonts w:ascii="Arial" w:hAnsi="Arial" w:cs="Arial"/>
                <w:sz w:val="15"/>
                <w:szCs w:val="15"/>
              </w:rPr>
            </w:pPr>
          </w:p>
        </w:tc>
        <w:tc>
          <w:tcPr>
            <w:tcW w:w="1080" w:type="dxa"/>
          </w:tcPr>
          <w:p w14:paraId="2BF11F0C" w14:textId="66983428" w:rsidR="007E511E" w:rsidRPr="0072040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308,918</w:t>
            </w:r>
          </w:p>
        </w:tc>
        <w:tc>
          <w:tcPr>
            <w:tcW w:w="90" w:type="dxa"/>
          </w:tcPr>
          <w:p w14:paraId="5C40C9E1" w14:textId="77777777" w:rsidR="007E511E" w:rsidRPr="00720402" w:rsidRDefault="007E511E" w:rsidP="009E2342">
            <w:pPr>
              <w:spacing w:line="360" w:lineRule="auto"/>
              <w:jc w:val="right"/>
              <w:rPr>
                <w:rFonts w:ascii="Arial" w:hAnsi="Arial" w:cs="Arial"/>
                <w:sz w:val="15"/>
                <w:szCs w:val="15"/>
              </w:rPr>
            </w:pPr>
          </w:p>
        </w:tc>
        <w:tc>
          <w:tcPr>
            <w:tcW w:w="1418" w:type="dxa"/>
          </w:tcPr>
          <w:p w14:paraId="3C8D9142" w14:textId="793DE843"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341,523</w:t>
            </w:r>
          </w:p>
        </w:tc>
      </w:tr>
      <w:tr w:rsidR="007E511E" w:rsidRPr="00720402" w14:paraId="6D46DA2D" w14:textId="77777777" w:rsidTr="005461EB">
        <w:trPr>
          <w:cantSplit/>
        </w:trPr>
        <w:tc>
          <w:tcPr>
            <w:tcW w:w="3471" w:type="dxa"/>
          </w:tcPr>
          <w:p w14:paraId="100FACD8" w14:textId="5C27C269" w:rsidR="007E511E" w:rsidRPr="00720402" w:rsidRDefault="007E511E" w:rsidP="005E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9"/>
              <w:jc w:val="thaiDistribute"/>
              <w:rPr>
                <w:rFonts w:ascii="Arial" w:hAnsi="Arial" w:cs="Arial"/>
                <w:sz w:val="15"/>
                <w:szCs w:val="15"/>
                <w:cs/>
              </w:rPr>
            </w:pPr>
            <w:r w:rsidRPr="00720402">
              <w:rPr>
                <w:rFonts w:ascii="Arial" w:hAnsi="Arial" w:cs="Arial"/>
                <w:sz w:val="15"/>
                <w:szCs w:val="15"/>
              </w:rPr>
              <w:t>Postdated cheques</w:t>
            </w:r>
          </w:p>
        </w:tc>
        <w:tc>
          <w:tcPr>
            <w:tcW w:w="1065" w:type="dxa"/>
            <w:tcBorders>
              <w:bottom w:val="single" w:sz="4" w:space="0" w:color="auto"/>
            </w:tcBorders>
          </w:tcPr>
          <w:p w14:paraId="44668E18" w14:textId="59220FCC"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2,313</w:t>
            </w:r>
          </w:p>
        </w:tc>
        <w:tc>
          <w:tcPr>
            <w:tcW w:w="90" w:type="dxa"/>
          </w:tcPr>
          <w:p w14:paraId="2D660E54" w14:textId="77777777" w:rsidR="007E511E" w:rsidRPr="00720402" w:rsidRDefault="007E511E" w:rsidP="009E2342">
            <w:pPr>
              <w:spacing w:line="360" w:lineRule="auto"/>
              <w:jc w:val="right"/>
              <w:rPr>
                <w:rFonts w:ascii="Arial" w:hAnsi="Arial" w:cs="Arial"/>
                <w:sz w:val="15"/>
                <w:szCs w:val="15"/>
              </w:rPr>
            </w:pPr>
          </w:p>
        </w:tc>
        <w:tc>
          <w:tcPr>
            <w:tcW w:w="1350" w:type="dxa"/>
            <w:tcBorders>
              <w:bottom w:val="single" w:sz="4" w:space="0" w:color="auto"/>
            </w:tcBorders>
          </w:tcPr>
          <w:p w14:paraId="3F407DAA" w14:textId="3FDA68BB"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cs/>
              </w:rPr>
              <w:t>-</w:t>
            </w:r>
          </w:p>
        </w:tc>
        <w:tc>
          <w:tcPr>
            <w:tcW w:w="90" w:type="dxa"/>
          </w:tcPr>
          <w:p w14:paraId="2821B1BC" w14:textId="77777777" w:rsidR="007E511E" w:rsidRPr="00720402" w:rsidRDefault="007E511E" w:rsidP="009E2342">
            <w:pPr>
              <w:spacing w:line="360" w:lineRule="auto"/>
              <w:jc w:val="right"/>
              <w:rPr>
                <w:rFonts w:ascii="Arial" w:hAnsi="Arial" w:cs="Arial"/>
                <w:sz w:val="15"/>
                <w:szCs w:val="15"/>
              </w:rPr>
            </w:pPr>
          </w:p>
        </w:tc>
        <w:tc>
          <w:tcPr>
            <w:tcW w:w="1080" w:type="dxa"/>
            <w:tcBorders>
              <w:bottom w:val="single" w:sz="4" w:space="0" w:color="auto"/>
            </w:tcBorders>
          </w:tcPr>
          <w:p w14:paraId="2FAC3E02" w14:textId="039D85E4" w:rsidR="007E511E" w:rsidRPr="0072040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cs/>
              </w:rPr>
              <w:t>-</w:t>
            </w:r>
          </w:p>
        </w:tc>
        <w:tc>
          <w:tcPr>
            <w:tcW w:w="90" w:type="dxa"/>
          </w:tcPr>
          <w:p w14:paraId="7DD39BDA" w14:textId="77777777" w:rsidR="007E511E" w:rsidRPr="00720402" w:rsidRDefault="007E511E" w:rsidP="009E2342">
            <w:pPr>
              <w:spacing w:line="360" w:lineRule="auto"/>
              <w:jc w:val="right"/>
              <w:rPr>
                <w:rFonts w:ascii="Arial" w:hAnsi="Arial" w:cs="Arial"/>
                <w:sz w:val="15"/>
                <w:szCs w:val="15"/>
              </w:rPr>
            </w:pPr>
          </w:p>
        </w:tc>
        <w:tc>
          <w:tcPr>
            <w:tcW w:w="1418" w:type="dxa"/>
            <w:tcBorders>
              <w:bottom w:val="single" w:sz="4" w:space="0" w:color="auto"/>
            </w:tcBorders>
          </w:tcPr>
          <w:p w14:paraId="3A0F0530" w14:textId="4B67C6BA"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cs/>
              </w:rPr>
              <w:t>-</w:t>
            </w:r>
          </w:p>
        </w:tc>
      </w:tr>
      <w:tr w:rsidR="007E511E" w:rsidRPr="00720402" w14:paraId="5B7CC3FF" w14:textId="77777777" w:rsidTr="005461EB">
        <w:trPr>
          <w:cantSplit/>
          <w:trHeight w:val="170"/>
        </w:trPr>
        <w:tc>
          <w:tcPr>
            <w:tcW w:w="3471" w:type="dxa"/>
          </w:tcPr>
          <w:p w14:paraId="1F5D56D5" w14:textId="4A864E4A" w:rsidR="007E511E" w:rsidRPr="00720402" w:rsidRDefault="007E511E" w:rsidP="000E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 xml:space="preserve">Total trade accounts receivable </w:t>
            </w:r>
            <w:r w:rsidR="000E6354" w:rsidRPr="00720402">
              <w:rPr>
                <w:rFonts w:ascii="Arial" w:hAnsi="Arial" w:cs="Arial"/>
                <w:sz w:val="15"/>
                <w:szCs w:val="15"/>
              </w:rPr>
              <w:t>-</w:t>
            </w:r>
            <w:r w:rsidRPr="00720402">
              <w:rPr>
                <w:rFonts w:ascii="Arial" w:hAnsi="Arial" w:cs="Arial"/>
                <w:sz w:val="15"/>
                <w:szCs w:val="15"/>
              </w:rPr>
              <w:t xml:space="preserve"> general</w:t>
            </w:r>
            <w:r w:rsidR="000E6354" w:rsidRPr="00720402">
              <w:rPr>
                <w:rFonts w:ascii="Arial" w:hAnsi="Arial" w:cs="Arial"/>
                <w:sz w:val="15"/>
                <w:szCs w:val="15"/>
              </w:rPr>
              <w:t xml:space="preserve"> </w:t>
            </w:r>
            <w:r w:rsidRPr="00720402">
              <w:rPr>
                <w:rFonts w:ascii="Arial" w:hAnsi="Arial" w:cs="Arial"/>
                <w:sz w:val="15"/>
                <w:szCs w:val="15"/>
              </w:rPr>
              <w:t>customers</w:t>
            </w:r>
          </w:p>
        </w:tc>
        <w:tc>
          <w:tcPr>
            <w:tcW w:w="1065" w:type="dxa"/>
            <w:tcBorders>
              <w:top w:val="single" w:sz="4" w:space="0" w:color="auto"/>
            </w:tcBorders>
          </w:tcPr>
          <w:p w14:paraId="5AD8FB0D" w14:textId="0D01D6D9"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379,341</w:t>
            </w:r>
          </w:p>
        </w:tc>
        <w:tc>
          <w:tcPr>
            <w:tcW w:w="90" w:type="dxa"/>
          </w:tcPr>
          <w:p w14:paraId="5123FB1D" w14:textId="77777777" w:rsidR="007E511E" w:rsidRPr="00720402" w:rsidRDefault="007E511E" w:rsidP="009E2342">
            <w:pPr>
              <w:spacing w:line="360" w:lineRule="auto"/>
              <w:jc w:val="right"/>
              <w:rPr>
                <w:rFonts w:ascii="Arial" w:hAnsi="Arial" w:cs="Arial"/>
                <w:sz w:val="15"/>
                <w:szCs w:val="15"/>
              </w:rPr>
            </w:pPr>
          </w:p>
        </w:tc>
        <w:tc>
          <w:tcPr>
            <w:tcW w:w="1350" w:type="dxa"/>
            <w:tcBorders>
              <w:top w:val="single" w:sz="4" w:space="0" w:color="auto"/>
            </w:tcBorders>
          </w:tcPr>
          <w:p w14:paraId="0697E599" w14:textId="6F61428C"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389,368</w:t>
            </w:r>
          </w:p>
        </w:tc>
        <w:tc>
          <w:tcPr>
            <w:tcW w:w="90" w:type="dxa"/>
          </w:tcPr>
          <w:p w14:paraId="0C4FC446" w14:textId="77777777" w:rsidR="007E511E" w:rsidRPr="00720402" w:rsidRDefault="007E511E" w:rsidP="009E2342">
            <w:pPr>
              <w:spacing w:line="360" w:lineRule="auto"/>
              <w:jc w:val="right"/>
              <w:rPr>
                <w:rFonts w:ascii="Arial" w:hAnsi="Arial" w:cs="Arial"/>
                <w:sz w:val="15"/>
                <w:szCs w:val="15"/>
              </w:rPr>
            </w:pPr>
          </w:p>
        </w:tc>
        <w:tc>
          <w:tcPr>
            <w:tcW w:w="1080" w:type="dxa"/>
            <w:tcBorders>
              <w:top w:val="single" w:sz="4" w:space="0" w:color="auto"/>
            </w:tcBorders>
          </w:tcPr>
          <w:p w14:paraId="6B2972EA" w14:textId="7C568B75" w:rsidR="007E511E" w:rsidRPr="0072040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308,918</w:t>
            </w:r>
          </w:p>
        </w:tc>
        <w:tc>
          <w:tcPr>
            <w:tcW w:w="90" w:type="dxa"/>
          </w:tcPr>
          <w:p w14:paraId="302A71C5" w14:textId="77777777" w:rsidR="007E511E" w:rsidRPr="00720402" w:rsidRDefault="007E511E" w:rsidP="009E2342">
            <w:pPr>
              <w:spacing w:line="360" w:lineRule="auto"/>
              <w:jc w:val="right"/>
              <w:rPr>
                <w:rFonts w:ascii="Arial" w:hAnsi="Arial" w:cs="Arial"/>
                <w:sz w:val="15"/>
                <w:szCs w:val="15"/>
              </w:rPr>
            </w:pPr>
          </w:p>
        </w:tc>
        <w:tc>
          <w:tcPr>
            <w:tcW w:w="1418" w:type="dxa"/>
            <w:tcBorders>
              <w:top w:val="single" w:sz="4" w:space="0" w:color="auto"/>
            </w:tcBorders>
          </w:tcPr>
          <w:p w14:paraId="38CAE9EC" w14:textId="3486448C"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341,523</w:t>
            </w:r>
          </w:p>
        </w:tc>
      </w:tr>
      <w:tr w:rsidR="007E511E" w:rsidRPr="00720402" w14:paraId="6FB7242A" w14:textId="77777777" w:rsidTr="005461EB">
        <w:trPr>
          <w:cantSplit/>
        </w:trPr>
        <w:tc>
          <w:tcPr>
            <w:tcW w:w="3471" w:type="dxa"/>
          </w:tcPr>
          <w:p w14:paraId="002B9729" w14:textId="09350C29" w:rsidR="007E511E" w:rsidRPr="00720402" w:rsidRDefault="007E511E" w:rsidP="0051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 xml:space="preserve">Trade accounts receivable </w:t>
            </w:r>
            <w:r w:rsidR="00514B93" w:rsidRPr="00720402">
              <w:rPr>
                <w:rFonts w:ascii="Arial" w:hAnsi="Arial" w:cs="Arial"/>
                <w:sz w:val="15"/>
                <w:szCs w:val="15"/>
                <w:cs/>
              </w:rPr>
              <w:t>-</w:t>
            </w:r>
            <w:r w:rsidRPr="00720402">
              <w:rPr>
                <w:rFonts w:ascii="Arial" w:hAnsi="Arial" w:cs="Arial"/>
                <w:sz w:val="15"/>
                <w:szCs w:val="15"/>
              </w:rPr>
              <w:t xml:space="preserve"> related companies</w:t>
            </w:r>
          </w:p>
        </w:tc>
        <w:tc>
          <w:tcPr>
            <w:tcW w:w="1065" w:type="dxa"/>
            <w:tcBorders>
              <w:bottom w:val="single" w:sz="4" w:space="0" w:color="auto"/>
            </w:tcBorders>
          </w:tcPr>
          <w:p w14:paraId="23529FF7" w14:textId="3AC3A2F1"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8,722</w:t>
            </w:r>
          </w:p>
        </w:tc>
        <w:tc>
          <w:tcPr>
            <w:tcW w:w="90" w:type="dxa"/>
          </w:tcPr>
          <w:p w14:paraId="33CF96AE" w14:textId="77777777" w:rsidR="007E511E" w:rsidRPr="00720402" w:rsidRDefault="007E511E" w:rsidP="009E2342">
            <w:pPr>
              <w:spacing w:line="360" w:lineRule="auto"/>
              <w:jc w:val="right"/>
              <w:rPr>
                <w:rFonts w:ascii="Arial" w:hAnsi="Arial" w:cs="Arial"/>
                <w:sz w:val="15"/>
                <w:szCs w:val="15"/>
              </w:rPr>
            </w:pPr>
          </w:p>
        </w:tc>
        <w:tc>
          <w:tcPr>
            <w:tcW w:w="1350" w:type="dxa"/>
            <w:tcBorders>
              <w:bottom w:val="single" w:sz="4" w:space="0" w:color="auto"/>
            </w:tcBorders>
          </w:tcPr>
          <w:p w14:paraId="1A2CB71C" w14:textId="2E37385C"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1,870</w:t>
            </w:r>
          </w:p>
        </w:tc>
        <w:tc>
          <w:tcPr>
            <w:tcW w:w="90" w:type="dxa"/>
          </w:tcPr>
          <w:p w14:paraId="40797EB2" w14:textId="77777777" w:rsidR="007E511E" w:rsidRPr="00720402" w:rsidRDefault="007E511E" w:rsidP="009E2342">
            <w:pPr>
              <w:spacing w:line="360" w:lineRule="auto"/>
              <w:jc w:val="right"/>
              <w:rPr>
                <w:rFonts w:ascii="Arial" w:hAnsi="Arial" w:cs="Arial"/>
                <w:sz w:val="15"/>
                <w:szCs w:val="15"/>
              </w:rPr>
            </w:pPr>
          </w:p>
        </w:tc>
        <w:tc>
          <w:tcPr>
            <w:tcW w:w="1080" w:type="dxa"/>
            <w:tcBorders>
              <w:bottom w:val="single" w:sz="4" w:space="0" w:color="auto"/>
            </w:tcBorders>
          </w:tcPr>
          <w:p w14:paraId="0FFE3E1F" w14:textId="3A113466" w:rsidR="007E511E" w:rsidRPr="0072040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23,508</w:t>
            </w:r>
          </w:p>
        </w:tc>
        <w:tc>
          <w:tcPr>
            <w:tcW w:w="90" w:type="dxa"/>
          </w:tcPr>
          <w:p w14:paraId="27A1DB5E" w14:textId="77777777" w:rsidR="007E511E" w:rsidRPr="00720402" w:rsidRDefault="007E511E" w:rsidP="009E2342">
            <w:pPr>
              <w:spacing w:line="360" w:lineRule="auto"/>
              <w:jc w:val="right"/>
              <w:rPr>
                <w:rFonts w:ascii="Arial" w:hAnsi="Arial" w:cs="Arial"/>
                <w:sz w:val="15"/>
                <w:szCs w:val="15"/>
              </w:rPr>
            </w:pPr>
          </w:p>
        </w:tc>
        <w:tc>
          <w:tcPr>
            <w:tcW w:w="1418" w:type="dxa"/>
            <w:tcBorders>
              <w:bottom w:val="single" w:sz="4" w:space="0" w:color="auto"/>
            </w:tcBorders>
          </w:tcPr>
          <w:p w14:paraId="73005B30" w14:textId="34B03B06"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22,363</w:t>
            </w:r>
          </w:p>
        </w:tc>
      </w:tr>
      <w:tr w:rsidR="007E511E" w:rsidRPr="00720402" w14:paraId="7BA1CB1D" w14:textId="77777777" w:rsidTr="005461EB">
        <w:trPr>
          <w:cantSplit/>
        </w:trPr>
        <w:tc>
          <w:tcPr>
            <w:tcW w:w="3471" w:type="dxa"/>
          </w:tcPr>
          <w:p w14:paraId="5FF35678" w14:textId="77777777" w:rsidR="007E511E" w:rsidRPr="00720402" w:rsidRDefault="007E511E" w:rsidP="005E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Total trade accounts receivable</w:t>
            </w:r>
          </w:p>
        </w:tc>
        <w:tc>
          <w:tcPr>
            <w:tcW w:w="1065" w:type="dxa"/>
            <w:tcBorders>
              <w:top w:val="single" w:sz="4" w:space="0" w:color="auto"/>
            </w:tcBorders>
          </w:tcPr>
          <w:p w14:paraId="15491323" w14:textId="788523F8"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388,063</w:t>
            </w:r>
          </w:p>
        </w:tc>
        <w:tc>
          <w:tcPr>
            <w:tcW w:w="90" w:type="dxa"/>
          </w:tcPr>
          <w:p w14:paraId="2F6FDB84" w14:textId="77777777" w:rsidR="007E511E" w:rsidRPr="00720402" w:rsidRDefault="007E511E" w:rsidP="009E2342">
            <w:pPr>
              <w:spacing w:line="360" w:lineRule="auto"/>
              <w:jc w:val="right"/>
              <w:rPr>
                <w:rFonts w:ascii="Arial" w:hAnsi="Arial" w:cs="Arial"/>
                <w:sz w:val="15"/>
                <w:szCs w:val="15"/>
              </w:rPr>
            </w:pPr>
          </w:p>
        </w:tc>
        <w:tc>
          <w:tcPr>
            <w:tcW w:w="1350" w:type="dxa"/>
            <w:tcBorders>
              <w:top w:val="single" w:sz="4" w:space="0" w:color="auto"/>
            </w:tcBorders>
          </w:tcPr>
          <w:p w14:paraId="71451A76" w14:textId="74634F95"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391,238</w:t>
            </w:r>
          </w:p>
        </w:tc>
        <w:tc>
          <w:tcPr>
            <w:tcW w:w="90" w:type="dxa"/>
          </w:tcPr>
          <w:p w14:paraId="031513F6" w14:textId="77777777" w:rsidR="007E511E" w:rsidRPr="00720402" w:rsidRDefault="007E511E" w:rsidP="009E2342">
            <w:pPr>
              <w:spacing w:line="360" w:lineRule="auto"/>
              <w:jc w:val="right"/>
              <w:rPr>
                <w:rFonts w:ascii="Arial" w:hAnsi="Arial" w:cs="Arial"/>
                <w:sz w:val="15"/>
                <w:szCs w:val="15"/>
              </w:rPr>
            </w:pPr>
          </w:p>
        </w:tc>
        <w:tc>
          <w:tcPr>
            <w:tcW w:w="1080" w:type="dxa"/>
            <w:tcBorders>
              <w:top w:val="single" w:sz="4" w:space="0" w:color="auto"/>
            </w:tcBorders>
          </w:tcPr>
          <w:p w14:paraId="5AAB77D7" w14:textId="56859E26" w:rsidR="007E511E" w:rsidRPr="0072040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332,426</w:t>
            </w:r>
          </w:p>
        </w:tc>
        <w:tc>
          <w:tcPr>
            <w:tcW w:w="90" w:type="dxa"/>
          </w:tcPr>
          <w:p w14:paraId="7F216B24" w14:textId="77777777" w:rsidR="007E511E" w:rsidRPr="00720402" w:rsidRDefault="007E511E" w:rsidP="009E2342">
            <w:pPr>
              <w:spacing w:line="360" w:lineRule="auto"/>
              <w:jc w:val="right"/>
              <w:rPr>
                <w:rFonts w:ascii="Arial" w:hAnsi="Arial" w:cs="Arial"/>
                <w:sz w:val="15"/>
                <w:szCs w:val="15"/>
              </w:rPr>
            </w:pPr>
          </w:p>
        </w:tc>
        <w:tc>
          <w:tcPr>
            <w:tcW w:w="1418" w:type="dxa"/>
            <w:tcBorders>
              <w:top w:val="single" w:sz="4" w:space="0" w:color="auto"/>
            </w:tcBorders>
          </w:tcPr>
          <w:p w14:paraId="40183479" w14:textId="2A4F1EE1"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363,886</w:t>
            </w:r>
          </w:p>
        </w:tc>
      </w:tr>
      <w:tr w:rsidR="007E511E" w:rsidRPr="00720402" w14:paraId="09C127BC" w14:textId="77777777" w:rsidTr="005461EB">
        <w:trPr>
          <w:cantSplit/>
        </w:trPr>
        <w:tc>
          <w:tcPr>
            <w:tcW w:w="3471" w:type="dxa"/>
          </w:tcPr>
          <w:p w14:paraId="08FA0A7B" w14:textId="52B4D0CE" w:rsidR="007E511E" w:rsidRPr="00720402" w:rsidRDefault="007E511E" w:rsidP="005E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proofErr w:type="gramStart"/>
            <w:r w:rsidRPr="00720402">
              <w:rPr>
                <w:rFonts w:ascii="Arial" w:hAnsi="Arial" w:cs="Arial"/>
                <w:sz w:val="15"/>
                <w:szCs w:val="15"/>
                <w:u w:val="single"/>
              </w:rPr>
              <w:t>Less</w:t>
            </w:r>
            <w:r w:rsidRPr="00720402">
              <w:rPr>
                <w:rFonts w:ascii="Arial" w:hAnsi="Arial" w:cs="Arial"/>
                <w:sz w:val="15"/>
                <w:szCs w:val="15"/>
              </w:rPr>
              <w:t xml:space="preserve"> </w:t>
            </w:r>
            <w:r w:rsidR="00514B93" w:rsidRPr="00720402">
              <w:rPr>
                <w:rFonts w:ascii="Arial" w:hAnsi="Arial" w:cs="Arial"/>
                <w:sz w:val="15"/>
                <w:szCs w:val="15"/>
                <w:cs/>
              </w:rPr>
              <w:t xml:space="preserve"> </w:t>
            </w:r>
            <w:r w:rsidRPr="00720402">
              <w:rPr>
                <w:rFonts w:ascii="Arial" w:hAnsi="Arial" w:cs="Arial"/>
                <w:sz w:val="15"/>
                <w:szCs w:val="15"/>
              </w:rPr>
              <w:t>Loss</w:t>
            </w:r>
            <w:proofErr w:type="gramEnd"/>
            <w:r w:rsidRPr="00720402">
              <w:rPr>
                <w:rFonts w:ascii="Arial" w:hAnsi="Arial" w:cs="Arial"/>
                <w:sz w:val="15"/>
                <w:szCs w:val="15"/>
              </w:rPr>
              <w:t xml:space="preserve"> allowance</w:t>
            </w:r>
          </w:p>
        </w:tc>
        <w:tc>
          <w:tcPr>
            <w:tcW w:w="1065" w:type="dxa"/>
            <w:tcBorders>
              <w:bottom w:val="single" w:sz="4" w:space="0" w:color="auto"/>
            </w:tcBorders>
          </w:tcPr>
          <w:p w14:paraId="7B70B65F" w14:textId="659C342C"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cs/>
              </w:rPr>
              <w:t>(55</w:t>
            </w:r>
            <w:r w:rsidRPr="00720402">
              <w:rPr>
                <w:rFonts w:ascii="Arial" w:hAnsi="Arial" w:cs="Arial"/>
                <w:sz w:val="15"/>
                <w:szCs w:val="15"/>
              </w:rPr>
              <w:t>,065</w:t>
            </w:r>
            <w:r w:rsidRPr="00720402">
              <w:rPr>
                <w:rFonts w:ascii="Arial" w:hAnsi="Arial" w:cs="Arial"/>
                <w:sz w:val="15"/>
                <w:szCs w:val="15"/>
                <w:cs/>
              </w:rPr>
              <w:t>)</w:t>
            </w:r>
          </w:p>
        </w:tc>
        <w:tc>
          <w:tcPr>
            <w:tcW w:w="90" w:type="dxa"/>
          </w:tcPr>
          <w:p w14:paraId="2E11425D" w14:textId="77777777" w:rsidR="007E511E" w:rsidRPr="00720402" w:rsidRDefault="007E511E" w:rsidP="009E2342">
            <w:pPr>
              <w:spacing w:line="360" w:lineRule="auto"/>
              <w:jc w:val="right"/>
              <w:rPr>
                <w:rFonts w:ascii="Arial" w:hAnsi="Arial" w:cs="Arial"/>
                <w:sz w:val="15"/>
                <w:szCs w:val="15"/>
              </w:rPr>
            </w:pPr>
          </w:p>
        </w:tc>
        <w:tc>
          <w:tcPr>
            <w:tcW w:w="1350" w:type="dxa"/>
            <w:tcBorders>
              <w:bottom w:val="single" w:sz="4" w:space="0" w:color="auto"/>
            </w:tcBorders>
          </w:tcPr>
          <w:p w14:paraId="672BBA55" w14:textId="3C24D924"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33,919</w:t>
            </w:r>
            <w:r w:rsidRPr="00720402">
              <w:rPr>
                <w:rFonts w:ascii="Arial" w:hAnsi="Arial" w:cs="Arial"/>
                <w:sz w:val="15"/>
                <w:szCs w:val="15"/>
                <w:cs/>
              </w:rPr>
              <w:t>)</w:t>
            </w:r>
          </w:p>
        </w:tc>
        <w:tc>
          <w:tcPr>
            <w:tcW w:w="90" w:type="dxa"/>
          </w:tcPr>
          <w:p w14:paraId="139832D6" w14:textId="77777777" w:rsidR="007E511E" w:rsidRPr="00720402" w:rsidRDefault="007E511E" w:rsidP="009E2342">
            <w:pPr>
              <w:spacing w:line="360" w:lineRule="auto"/>
              <w:jc w:val="right"/>
              <w:rPr>
                <w:rFonts w:ascii="Arial" w:hAnsi="Arial" w:cs="Arial"/>
                <w:sz w:val="15"/>
                <w:szCs w:val="15"/>
              </w:rPr>
            </w:pPr>
          </w:p>
        </w:tc>
        <w:tc>
          <w:tcPr>
            <w:tcW w:w="1080" w:type="dxa"/>
            <w:tcBorders>
              <w:bottom w:val="single" w:sz="4" w:space="0" w:color="auto"/>
            </w:tcBorders>
          </w:tcPr>
          <w:p w14:paraId="50E2FB0E" w14:textId="799556A3" w:rsidR="007E511E" w:rsidRPr="0072040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55,065</w:t>
            </w:r>
            <w:r w:rsidRPr="00720402">
              <w:rPr>
                <w:rFonts w:ascii="Arial" w:hAnsi="Arial" w:cs="Arial"/>
                <w:sz w:val="15"/>
                <w:szCs w:val="15"/>
                <w:cs/>
              </w:rPr>
              <w:t>)</w:t>
            </w:r>
          </w:p>
        </w:tc>
        <w:tc>
          <w:tcPr>
            <w:tcW w:w="90" w:type="dxa"/>
          </w:tcPr>
          <w:p w14:paraId="2EC63495" w14:textId="77777777" w:rsidR="007E511E" w:rsidRPr="00720402" w:rsidRDefault="007E511E" w:rsidP="009E2342">
            <w:pPr>
              <w:spacing w:line="360" w:lineRule="auto"/>
              <w:jc w:val="right"/>
              <w:rPr>
                <w:rFonts w:ascii="Arial" w:hAnsi="Arial" w:cs="Arial"/>
                <w:sz w:val="15"/>
                <w:szCs w:val="15"/>
              </w:rPr>
            </w:pPr>
          </w:p>
        </w:tc>
        <w:tc>
          <w:tcPr>
            <w:tcW w:w="1418" w:type="dxa"/>
            <w:tcBorders>
              <w:bottom w:val="single" w:sz="4" w:space="0" w:color="auto"/>
            </w:tcBorders>
          </w:tcPr>
          <w:p w14:paraId="04DC1292" w14:textId="63941CCB"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33,919</w:t>
            </w:r>
            <w:r w:rsidRPr="00720402">
              <w:rPr>
                <w:rFonts w:ascii="Arial" w:hAnsi="Arial" w:cs="Arial"/>
                <w:sz w:val="15"/>
                <w:szCs w:val="15"/>
                <w:cs/>
              </w:rPr>
              <w:t>)</w:t>
            </w:r>
          </w:p>
        </w:tc>
      </w:tr>
      <w:tr w:rsidR="007E511E" w:rsidRPr="00720402" w14:paraId="701C29CE" w14:textId="77777777" w:rsidTr="005461EB">
        <w:trPr>
          <w:cantSplit/>
        </w:trPr>
        <w:tc>
          <w:tcPr>
            <w:tcW w:w="3471" w:type="dxa"/>
          </w:tcPr>
          <w:p w14:paraId="521E0FB8" w14:textId="028D9ABD" w:rsidR="007E511E" w:rsidRPr="00720402" w:rsidRDefault="007E511E" w:rsidP="005E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Trade accounts receivable</w:t>
            </w:r>
            <w:r w:rsidRPr="00720402">
              <w:rPr>
                <w:rFonts w:ascii="Arial" w:hAnsi="Arial" w:cs="Arial"/>
                <w:sz w:val="15"/>
                <w:szCs w:val="15"/>
                <w:cs/>
              </w:rPr>
              <w:t xml:space="preserve"> </w:t>
            </w:r>
            <w:r w:rsidR="00FA51B7" w:rsidRPr="00720402">
              <w:rPr>
                <w:rFonts w:ascii="Arial" w:hAnsi="Arial" w:cs="Arial"/>
                <w:sz w:val="15"/>
                <w:szCs w:val="15"/>
                <w:cs/>
              </w:rPr>
              <w:t>-</w:t>
            </w:r>
            <w:r w:rsidRPr="00720402">
              <w:rPr>
                <w:rFonts w:ascii="Arial" w:hAnsi="Arial" w:cs="Arial"/>
                <w:sz w:val="15"/>
                <w:szCs w:val="15"/>
              </w:rPr>
              <w:t xml:space="preserve"> net</w:t>
            </w:r>
          </w:p>
        </w:tc>
        <w:tc>
          <w:tcPr>
            <w:tcW w:w="1065" w:type="dxa"/>
            <w:tcBorders>
              <w:top w:val="single" w:sz="4" w:space="0" w:color="auto"/>
            </w:tcBorders>
          </w:tcPr>
          <w:p w14:paraId="664DD710" w14:textId="544E3F4C"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cs/>
              </w:rPr>
              <w:t>3</w:t>
            </w:r>
            <w:r w:rsidRPr="00720402">
              <w:rPr>
                <w:rFonts w:ascii="Arial" w:hAnsi="Arial" w:cs="Arial"/>
                <w:sz w:val="15"/>
                <w:szCs w:val="15"/>
              </w:rPr>
              <w:t>32,998</w:t>
            </w:r>
          </w:p>
        </w:tc>
        <w:tc>
          <w:tcPr>
            <w:tcW w:w="90" w:type="dxa"/>
          </w:tcPr>
          <w:p w14:paraId="53407D1E" w14:textId="77777777" w:rsidR="007E511E" w:rsidRPr="00720402" w:rsidRDefault="007E511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5"/>
                <w:szCs w:val="15"/>
              </w:rPr>
            </w:pPr>
          </w:p>
        </w:tc>
        <w:tc>
          <w:tcPr>
            <w:tcW w:w="1350" w:type="dxa"/>
            <w:tcBorders>
              <w:top w:val="single" w:sz="4" w:space="0" w:color="auto"/>
            </w:tcBorders>
          </w:tcPr>
          <w:p w14:paraId="6C0CCED9" w14:textId="05D24C16"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357,319</w:t>
            </w:r>
          </w:p>
        </w:tc>
        <w:tc>
          <w:tcPr>
            <w:tcW w:w="90" w:type="dxa"/>
          </w:tcPr>
          <w:p w14:paraId="42684AB3" w14:textId="77777777" w:rsidR="007E511E" w:rsidRPr="00720402" w:rsidRDefault="007E511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5"/>
                <w:szCs w:val="15"/>
              </w:rPr>
            </w:pPr>
          </w:p>
        </w:tc>
        <w:tc>
          <w:tcPr>
            <w:tcW w:w="1080" w:type="dxa"/>
            <w:tcBorders>
              <w:top w:val="single" w:sz="4" w:space="0" w:color="auto"/>
            </w:tcBorders>
          </w:tcPr>
          <w:p w14:paraId="36069636" w14:textId="59948A29" w:rsidR="007E511E" w:rsidRPr="0072040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277,361</w:t>
            </w:r>
          </w:p>
        </w:tc>
        <w:tc>
          <w:tcPr>
            <w:tcW w:w="90" w:type="dxa"/>
          </w:tcPr>
          <w:p w14:paraId="35BD5FA6" w14:textId="77777777" w:rsidR="007E511E" w:rsidRPr="00720402" w:rsidRDefault="007E511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5"/>
                <w:szCs w:val="15"/>
              </w:rPr>
            </w:pPr>
          </w:p>
        </w:tc>
        <w:tc>
          <w:tcPr>
            <w:tcW w:w="1418" w:type="dxa"/>
            <w:tcBorders>
              <w:top w:val="single" w:sz="4" w:space="0" w:color="auto"/>
            </w:tcBorders>
          </w:tcPr>
          <w:p w14:paraId="3D0B2877" w14:textId="3800A113"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329,967</w:t>
            </w:r>
          </w:p>
        </w:tc>
      </w:tr>
      <w:tr w:rsidR="007E511E" w:rsidRPr="00720402" w14:paraId="60939563" w14:textId="77777777" w:rsidTr="005461EB">
        <w:trPr>
          <w:cantSplit/>
        </w:trPr>
        <w:tc>
          <w:tcPr>
            <w:tcW w:w="3471" w:type="dxa"/>
          </w:tcPr>
          <w:p w14:paraId="037CB61B" w14:textId="5A108349" w:rsidR="007E511E" w:rsidRPr="00720402" w:rsidRDefault="007E511E" w:rsidP="005E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Other receivables - other</w:t>
            </w:r>
          </w:p>
        </w:tc>
        <w:tc>
          <w:tcPr>
            <w:tcW w:w="1065" w:type="dxa"/>
          </w:tcPr>
          <w:p w14:paraId="6262DD6F" w14:textId="50263A68"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938</w:t>
            </w:r>
          </w:p>
        </w:tc>
        <w:tc>
          <w:tcPr>
            <w:tcW w:w="90" w:type="dxa"/>
          </w:tcPr>
          <w:p w14:paraId="05D5CAF0" w14:textId="77777777" w:rsidR="007E511E" w:rsidRPr="00720402" w:rsidRDefault="007E511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5"/>
                <w:szCs w:val="15"/>
              </w:rPr>
            </w:pPr>
          </w:p>
        </w:tc>
        <w:tc>
          <w:tcPr>
            <w:tcW w:w="1350" w:type="dxa"/>
          </w:tcPr>
          <w:p w14:paraId="75D703F8" w14:textId="7F87E5E2"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cs/>
              </w:rPr>
            </w:pPr>
            <w:r w:rsidRPr="00720402">
              <w:rPr>
                <w:rFonts w:ascii="Arial" w:hAnsi="Arial" w:cs="Arial"/>
                <w:sz w:val="15"/>
                <w:szCs w:val="15"/>
              </w:rPr>
              <w:t>1,12</w:t>
            </w:r>
            <w:r w:rsidR="00D13E09">
              <w:rPr>
                <w:rFonts w:ascii="Arial" w:hAnsi="Arial" w:cs="Arial"/>
                <w:sz w:val="15"/>
                <w:szCs w:val="15"/>
              </w:rPr>
              <w:t>6</w:t>
            </w:r>
          </w:p>
        </w:tc>
        <w:tc>
          <w:tcPr>
            <w:tcW w:w="90" w:type="dxa"/>
          </w:tcPr>
          <w:p w14:paraId="54C0366E" w14:textId="77777777" w:rsidR="007E511E" w:rsidRPr="00720402" w:rsidRDefault="007E511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5"/>
                <w:szCs w:val="15"/>
              </w:rPr>
            </w:pPr>
          </w:p>
        </w:tc>
        <w:tc>
          <w:tcPr>
            <w:tcW w:w="1080" w:type="dxa"/>
          </w:tcPr>
          <w:p w14:paraId="6CF5052E" w14:textId="59C62430" w:rsidR="007E511E" w:rsidRPr="005A60C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highlight w:val="yellow"/>
              </w:rPr>
            </w:pPr>
            <w:r w:rsidRPr="005A60C2">
              <w:rPr>
                <w:rFonts w:ascii="Arial" w:hAnsi="Arial" w:cs="Arial"/>
                <w:sz w:val="15"/>
                <w:szCs w:val="15"/>
                <w:highlight w:val="yellow"/>
              </w:rPr>
              <w:t>88</w:t>
            </w:r>
            <w:r w:rsidR="000920B2" w:rsidRPr="005A60C2">
              <w:rPr>
                <w:rFonts w:ascii="Arial" w:hAnsi="Arial" w:cs="Arial"/>
                <w:sz w:val="15"/>
                <w:szCs w:val="15"/>
                <w:highlight w:val="yellow"/>
                <w:cs/>
              </w:rPr>
              <w:t>6</w:t>
            </w:r>
          </w:p>
        </w:tc>
        <w:tc>
          <w:tcPr>
            <w:tcW w:w="90" w:type="dxa"/>
          </w:tcPr>
          <w:p w14:paraId="0ED4B325" w14:textId="77777777" w:rsidR="007E511E" w:rsidRPr="00720402" w:rsidRDefault="007E511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5"/>
                <w:szCs w:val="15"/>
              </w:rPr>
            </w:pPr>
          </w:p>
        </w:tc>
        <w:tc>
          <w:tcPr>
            <w:tcW w:w="1418" w:type="dxa"/>
          </w:tcPr>
          <w:p w14:paraId="10E9489E" w14:textId="5907C510"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1,075</w:t>
            </w:r>
          </w:p>
        </w:tc>
      </w:tr>
      <w:tr w:rsidR="007E511E" w:rsidRPr="00720402" w14:paraId="4AB13C2F" w14:textId="77777777" w:rsidTr="005461EB">
        <w:trPr>
          <w:cantSplit/>
        </w:trPr>
        <w:tc>
          <w:tcPr>
            <w:tcW w:w="3471" w:type="dxa"/>
          </w:tcPr>
          <w:p w14:paraId="18D6D574" w14:textId="1C6172BD" w:rsidR="007E511E" w:rsidRPr="00720402" w:rsidRDefault="007E511E" w:rsidP="005E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Other receivables - related party</w:t>
            </w:r>
          </w:p>
        </w:tc>
        <w:tc>
          <w:tcPr>
            <w:tcW w:w="1065" w:type="dxa"/>
          </w:tcPr>
          <w:p w14:paraId="04C7787E" w14:textId="520D22E8"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1,326</w:t>
            </w:r>
          </w:p>
        </w:tc>
        <w:tc>
          <w:tcPr>
            <w:tcW w:w="90" w:type="dxa"/>
          </w:tcPr>
          <w:p w14:paraId="736639D6" w14:textId="77777777" w:rsidR="007E511E" w:rsidRPr="00720402" w:rsidRDefault="007E511E" w:rsidP="009E2342">
            <w:pPr>
              <w:spacing w:line="360" w:lineRule="auto"/>
              <w:jc w:val="right"/>
              <w:rPr>
                <w:rFonts w:ascii="Arial" w:hAnsi="Arial" w:cs="Arial"/>
                <w:sz w:val="15"/>
                <w:szCs w:val="15"/>
              </w:rPr>
            </w:pPr>
          </w:p>
        </w:tc>
        <w:tc>
          <w:tcPr>
            <w:tcW w:w="1350" w:type="dxa"/>
          </w:tcPr>
          <w:p w14:paraId="33C5AC32" w14:textId="0BF8EF62"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1,326</w:t>
            </w:r>
          </w:p>
        </w:tc>
        <w:tc>
          <w:tcPr>
            <w:tcW w:w="90" w:type="dxa"/>
          </w:tcPr>
          <w:p w14:paraId="416BD1E8" w14:textId="77777777" w:rsidR="007E511E" w:rsidRPr="00720402" w:rsidRDefault="007E511E" w:rsidP="009E2342">
            <w:pPr>
              <w:spacing w:line="360" w:lineRule="auto"/>
              <w:jc w:val="right"/>
              <w:rPr>
                <w:rFonts w:ascii="Arial" w:hAnsi="Arial" w:cs="Arial"/>
                <w:sz w:val="15"/>
                <w:szCs w:val="15"/>
              </w:rPr>
            </w:pPr>
          </w:p>
        </w:tc>
        <w:tc>
          <w:tcPr>
            <w:tcW w:w="1080" w:type="dxa"/>
          </w:tcPr>
          <w:p w14:paraId="60607FA8" w14:textId="0353BDAF" w:rsidR="007E511E" w:rsidRPr="0072040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14,077</w:t>
            </w:r>
          </w:p>
        </w:tc>
        <w:tc>
          <w:tcPr>
            <w:tcW w:w="90" w:type="dxa"/>
          </w:tcPr>
          <w:p w14:paraId="710E29B8" w14:textId="77777777" w:rsidR="007E511E" w:rsidRPr="00720402" w:rsidRDefault="007E511E" w:rsidP="009E2342">
            <w:pPr>
              <w:spacing w:line="360" w:lineRule="auto"/>
              <w:jc w:val="right"/>
              <w:rPr>
                <w:rFonts w:ascii="Arial" w:hAnsi="Arial" w:cs="Arial"/>
                <w:sz w:val="15"/>
                <w:szCs w:val="15"/>
              </w:rPr>
            </w:pPr>
          </w:p>
        </w:tc>
        <w:tc>
          <w:tcPr>
            <w:tcW w:w="1418" w:type="dxa"/>
          </w:tcPr>
          <w:p w14:paraId="476361F1" w14:textId="330232E1"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11,465</w:t>
            </w:r>
          </w:p>
        </w:tc>
      </w:tr>
      <w:tr w:rsidR="007E511E" w:rsidRPr="00720402" w14:paraId="6305461A" w14:textId="77777777" w:rsidTr="005461EB">
        <w:trPr>
          <w:cantSplit/>
        </w:trPr>
        <w:tc>
          <w:tcPr>
            <w:tcW w:w="3471" w:type="dxa"/>
          </w:tcPr>
          <w:p w14:paraId="25DB8805" w14:textId="325510EF" w:rsidR="007E511E" w:rsidRPr="00720402" w:rsidRDefault="007E511E" w:rsidP="005E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5"/>
                <w:szCs w:val="15"/>
              </w:rPr>
            </w:pPr>
            <w:r w:rsidRPr="00720402">
              <w:rPr>
                <w:rFonts w:ascii="Arial" w:hAnsi="Arial" w:cs="Arial"/>
                <w:b/>
                <w:bCs/>
                <w:sz w:val="15"/>
                <w:szCs w:val="15"/>
              </w:rPr>
              <w:t xml:space="preserve">Total trade and other accounts receivable </w:t>
            </w:r>
            <w:r w:rsidRPr="00720402">
              <w:rPr>
                <w:rFonts w:ascii="Arial" w:hAnsi="Arial" w:cs="Arial"/>
                <w:b/>
                <w:sz w:val="15"/>
                <w:szCs w:val="15"/>
              </w:rPr>
              <w:t>- net</w:t>
            </w:r>
          </w:p>
        </w:tc>
        <w:tc>
          <w:tcPr>
            <w:tcW w:w="1065" w:type="dxa"/>
            <w:tcBorders>
              <w:top w:val="single" w:sz="4" w:space="0" w:color="auto"/>
              <w:bottom w:val="single" w:sz="12" w:space="0" w:color="auto"/>
            </w:tcBorders>
          </w:tcPr>
          <w:p w14:paraId="36EBCEB7" w14:textId="5C79627B" w:rsidR="007E511E" w:rsidRPr="00720402" w:rsidRDefault="007E511E" w:rsidP="0074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335,262</w:t>
            </w:r>
          </w:p>
        </w:tc>
        <w:tc>
          <w:tcPr>
            <w:tcW w:w="90" w:type="dxa"/>
          </w:tcPr>
          <w:p w14:paraId="0F6613EE" w14:textId="77777777" w:rsidR="007E511E" w:rsidRPr="00720402" w:rsidRDefault="007E511E" w:rsidP="009E2342">
            <w:pPr>
              <w:spacing w:line="360" w:lineRule="auto"/>
              <w:jc w:val="right"/>
              <w:rPr>
                <w:rFonts w:ascii="Arial" w:hAnsi="Arial" w:cs="Arial"/>
                <w:sz w:val="15"/>
                <w:szCs w:val="15"/>
              </w:rPr>
            </w:pPr>
          </w:p>
        </w:tc>
        <w:tc>
          <w:tcPr>
            <w:tcW w:w="1350" w:type="dxa"/>
            <w:tcBorders>
              <w:top w:val="single" w:sz="4" w:space="0" w:color="auto"/>
              <w:bottom w:val="single" w:sz="12" w:space="0" w:color="auto"/>
            </w:tcBorders>
          </w:tcPr>
          <w:p w14:paraId="4C48FF80" w14:textId="7484D5EE"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359,771</w:t>
            </w:r>
          </w:p>
        </w:tc>
        <w:tc>
          <w:tcPr>
            <w:tcW w:w="90" w:type="dxa"/>
          </w:tcPr>
          <w:p w14:paraId="277EC27E" w14:textId="77777777" w:rsidR="007E511E" w:rsidRPr="00720402" w:rsidRDefault="007E511E" w:rsidP="009E2342">
            <w:pPr>
              <w:spacing w:line="360" w:lineRule="auto"/>
              <w:jc w:val="right"/>
              <w:rPr>
                <w:rFonts w:ascii="Arial" w:hAnsi="Arial" w:cs="Arial"/>
                <w:sz w:val="15"/>
                <w:szCs w:val="15"/>
              </w:rPr>
            </w:pPr>
          </w:p>
        </w:tc>
        <w:tc>
          <w:tcPr>
            <w:tcW w:w="1080" w:type="dxa"/>
            <w:tcBorders>
              <w:top w:val="single" w:sz="4" w:space="0" w:color="auto"/>
              <w:bottom w:val="single" w:sz="12" w:space="0" w:color="auto"/>
            </w:tcBorders>
          </w:tcPr>
          <w:p w14:paraId="44F83251" w14:textId="2C321ACD" w:rsidR="007E511E" w:rsidRPr="00720402" w:rsidRDefault="007E511E" w:rsidP="0038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292,324</w:t>
            </w:r>
          </w:p>
        </w:tc>
        <w:tc>
          <w:tcPr>
            <w:tcW w:w="90" w:type="dxa"/>
          </w:tcPr>
          <w:p w14:paraId="00AF1F67" w14:textId="77777777" w:rsidR="007E511E" w:rsidRPr="00720402" w:rsidRDefault="007E511E" w:rsidP="009E2342">
            <w:pPr>
              <w:spacing w:line="360" w:lineRule="auto"/>
              <w:jc w:val="right"/>
              <w:rPr>
                <w:rFonts w:ascii="Arial" w:hAnsi="Arial" w:cs="Arial"/>
                <w:sz w:val="15"/>
                <w:szCs w:val="15"/>
              </w:rPr>
            </w:pPr>
          </w:p>
        </w:tc>
        <w:tc>
          <w:tcPr>
            <w:tcW w:w="1418" w:type="dxa"/>
            <w:tcBorders>
              <w:top w:val="single" w:sz="4" w:space="0" w:color="auto"/>
              <w:bottom w:val="single" w:sz="12" w:space="0" w:color="auto"/>
            </w:tcBorders>
          </w:tcPr>
          <w:p w14:paraId="143226C0" w14:textId="066F3644" w:rsidR="007E511E" w:rsidRPr="00720402" w:rsidRDefault="007E511E" w:rsidP="0050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342,507</w:t>
            </w:r>
          </w:p>
        </w:tc>
      </w:tr>
    </w:tbl>
    <w:p w14:paraId="5C5F2FAE" w14:textId="77777777" w:rsidR="00703F71" w:rsidRPr="00720402" w:rsidRDefault="00703F71"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8"/>
          <w:szCs w:val="18"/>
        </w:rPr>
      </w:pPr>
    </w:p>
    <w:p w14:paraId="4AB5170D" w14:textId="77777777" w:rsidR="00703F71" w:rsidRPr="00720402" w:rsidRDefault="00703F71" w:rsidP="00CD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t>The balances of trade accounts receivable classified by ages of outstanding balances are as follows:</w:t>
      </w:r>
    </w:p>
    <w:p w14:paraId="20423CB2" w14:textId="77777777" w:rsidR="00703F71" w:rsidRPr="00720402" w:rsidRDefault="00703F71"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2"/>
          <w:szCs w:val="12"/>
        </w:rPr>
      </w:pPr>
    </w:p>
    <w:tbl>
      <w:tblPr>
        <w:tblW w:w="8658" w:type="dxa"/>
        <w:tblInd w:w="684" w:type="dxa"/>
        <w:tblLayout w:type="fixed"/>
        <w:tblCellMar>
          <w:left w:w="29" w:type="dxa"/>
          <w:right w:w="29" w:type="dxa"/>
        </w:tblCellMar>
        <w:tblLook w:val="0000" w:firstRow="0" w:lastRow="0" w:firstColumn="0" w:lastColumn="0" w:noHBand="0" w:noVBand="0"/>
      </w:tblPr>
      <w:tblGrid>
        <w:gridCol w:w="3393"/>
        <w:gridCol w:w="1140"/>
        <w:gridCol w:w="84"/>
        <w:gridCol w:w="1377"/>
        <w:gridCol w:w="82"/>
        <w:gridCol w:w="1070"/>
        <w:gridCol w:w="99"/>
        <w:gridCol w:w="1413"/>
      </w:tblGrid>
      <w:tr w:rsidR="00703F71" w:rsidRPr="00720402" w14:paraId="2420DA98" w14:textId="77777777" w:rsidTr="005461EB">
        <w:trPr>
          <w:cantSplit/>
          <w:trHeight w:val="225"/>
          <w:tblHeader/>
        </w:trPr>
        <w:tc>
          <w:tcPr>
            <w:tcW w:w="3393" w:type="dxa"/>
          </w:tcPr>
          <w:p w14:paraId="281F2C84" w14:textId="77777777" w:rsidR="00703F71" w:rsidRPr="00720402" w:rsidRDefault="00703F71" w:rsidP="009E2342">
            <w:pPr>
              <w:spacing w:line="360" w:lineRule="auto"/>
              <w:ind w:right="14"/>
              <w:jc w:val="center"/>
              <w:rPr>
                <w:rFonts w:ascii="Arial" w:hAnsi="Arial" w:cs="Arial"/>
                <w:sz w:val="15"/>
                <w:szCs w:val="15"/>
              </w:rPr>
            </w:pPr>
          </w:p>
        </w:tc>
        <w:tc>
          <w:tcPr>
            <w:tcW w:w="5265" w:type="dxa"/>
            <w:gridSpan w:val="7"/>
          </w:tcPr>
          <w:p w14:paraId="4EFB921A" w14:textId="77777777" w:rsidR="00703F71" w:rsidRPr="00720402" w:rsidRDefault="00703F71" w:rsidP="004A5552">
            <w:pPr>
              <w:pStyle w:val="30"/>
              <w:spacing w:line="360" w:lineRule="auto"/>
              <w:jc w:val="right"/>
              <w:rPr>
                <w:rFonts w:ascii="Arial" w:hAnsi="Arial" w:cs="Arial"/>
                <w:sz w:val="15"/>
                <w:szCs w:val="15"/>
              </w:rPr>
            </w:pPr>
            <w:r w:rsidRPr="00720402">
              <w:rPr>
                <w:rFonts w:ascii="Arial" w:hAnsi="Arial" w:cs="Arial"/>
                <w:sz w:val="15"/>
                <w:szCs w:val="15"/>
              </w:rPr>
              <w:t>(Unit : Thousand Baht)</w:t>
            </w:r>
          </w:p>
        </w:tc>
      </w:tr>
      <w:tr w:rsidR="00703F71" w:rsidRPr="00720402" w14:paraId="106C4921" w14:textId="77777777" w:rsidTr="005461EB">
        <w:trPr>
          <w:cantSplit/>
          <w:trHeight w:val="211"/>
          <w:tblHeader/>
        </w:trPr>
        <w:tc>
          <w:tcPr>
            <w:tcW w:w="3393" w:type="dxa"/>
          </w:tcPr>
          <w:p w14:paraId="1B6EC952" w14:textId="77777777" w:rsidR="00703F71" w:rsidRPr="00720402" w:rsidRDefault="00703F71" w:rsidP="009E2342">
            <w:pPr>
              <w:spacing w:line="360" w:lineRule="auto"/>
              <w:ind w:right="14"/>
              <w:jc w:val="center"/>
              <w:rPr>
                <w:rFonts w:ascii="Arial" w:hAnsi="Arial" w:cs="Arial"/>
                <w:sz w:val="15"/>
                <w:szCs w:val="15"/>
              </w:rPr>
            </w:pPr>
          </w:p>
        </w:tc>
        <w:tc>
          <w:tcPr>
            <w:tcW w:w="2601" w:type="dxa"/>
            <w:gridSpan w:val="3"/>
            <w:tcBorders>
              <w:bottom w:val="single" w:sz="4" w:space="0" w:color="auto"/>
            </w:tcBorders>
          </w:tcPr>
          <w:p w14:paraId="042E08F0" w14:textId="77777777" w:rsidR="00703F71" w:rsidRPr="00720402" w:rsidRDefault="00703F71"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Consolidated F/S</w:t>
            </w:r>
          </w:p>
        </w:tc>
        <w:tc>
          <w:tcPr>
            <w:tcW w:w="82" w:type="dxa"/>
          </w:tcPr>
          <w:p w14:paraId="751990DD" w14:textId="77777777" w:rsidR="00703F71" w:rsidRPr="00720402" w:rsidRDefault="00703F71"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2582" w:type="dxa"/>
            <w:gridSpan w:val="3"/>
            <w:tcBorders>
              <w:bottom w:val="single" w:sz="4" w:space="0" w:color="auto"/>
            </w:tcBorders>
          </w:tcPr>
          <w:p w14:paraId="70D75888" w14:textId="77777777" w:rsidR="00703F71" w:rsidRPr="00720402" w:rsidRDefault="00703F71"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Separate F/S</w:t>
            </w:r>
          </w:p>
        </w:tc>
      </w:tr>
      <w:tr w:rsidR="006B3E1C" w:rsidRPr="00720402" w14:paraId="76F4B6D5" w14:textId="77777777" w:rsidTr="005461EB">
        <w:trPr>
          <w:cantSplit/>
          <w:trHeight w:val="176"/>
          <w:tblHeader/>
        </w:trPr>
        <w:tc>
          <w:tcPr>
            <w:tcW w:w="3393" w:type="dxa"/>
          </w:tcPr>
          <w:p w14:paraId="253E23DF" w14:textId="77777777" w:rsidR="006B3E1C" w:rsidRPr="00720402" w:rsidRDefault="006B3E1C" w:rsidP="006B3E1C">
            <w:pPr>
              <w:spacing w:line="360" w:lineRule="auto"/>
              <w:ind w:right="14"/>
              <w:rPr>
                <w:rFonts w:ascii="Arial" w:hAnsi="Arial" w:cs="Arial"/>
                <w:sz w:val="15"/>
                <w:szCs w:val="15"/>
                <w:cs/>
              </w:rPr>
            </w:pPr>
          </w:p>
        </w:tc>
        <w:tc>
          <w:tcPr>
            <w:tcW w:w="1140" w:type="dxa"/>
            <w:tcBorders>
              <w:top w:val="single" w:sz="4" w:space="0" w:color="auto"/>
              <w:bottom w:val="single" w:sz="4" w:space="0" w:color="auto"/>
            </w:tcBorders>
            <w:vAlign w:val="bottom"/>
          </w:tcPr>
          <w:p w14:paraId="5BF2F448" w14:textId="34B30A0A" w:rsidR="006B3E1C" w:rsidRPr="00720402"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March</w:t>
            </w:r>
            <w:r w:rsidRPr="00720402">
              <w:rPr>
                <w:rFonts w:ascii="Arial" w:hAnsi="Arial" w:cs="Arial"/>
                <w:sz w:val="15"/>
                <w:szCs w:val="15"/>
                <w:cs/>
              </w:rPr>
              <w:t xml:space="preserve"> </w:t>
            </w:r>
            <w:r w:rsidRPr="00720402">
              <w:rPr>
                <w:rFonts w:ascii="Arial" w:hAnsi="Arial" w:cs="Arial"/>
                <w:sz w:val="15"/>
                <w:szCs w:val="15"/>
              </w:rPr>
              <w:t>2020</w:t>
            </w:r>
          </w:p>
        </w:tc>
        <w:tc>
          <w:tcPr>
            <w:tcW w:w="84" w:type="dxa"/>
            <w:tcBorders>
              <w:top w:val="single" w:sz="4" w:space="0" w:color="auto"/>
            </w:tcBorders>
            <w:vAlign w:val="bottom"/>
          </w:tcPr>
          <w:p w14:paraId="129258EF" w14:textId="77777777" w:rsidR="006B3E1C" w:rsidRPr="00720402"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377" w:type="dxa"/>
            <w:tcBorders>
              <w:top w:val="single" w:sz="4" w:space="0" w:color="auto"/>
              <w:bottom w:val="single" w:sz="4" w:space="0" w:color="auto"/>
            </w:tcBorders>
            <w:vAlign w:val="bottom"/>
          </w:tcPr>
          <w:p w14:paraId="136A7615" w14:textId="14E7C97C" w:rsidR="006B3E1C" w:rsidRPr="00720402"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December</w:t>
            </w:r>
            <w:r w:rsidRPr="00720402">
              <w:rPr>
                <w:rFonts w:ascii="Arial" w:hAnsi="Arial" w:cs="Arial"/>
                <w:sz w:val="15"/>
                <w:szCs w:val="15"/>
                <w:cs/>
              </w:rPr>
              <w:t xml:space="preserve"> </w:t>
            </w:r>
            <w:r w:rsidRPr="00720402">
              <w:rPr>
                <w:rFonts w:ascii="Arial" w:hAnsi="Arial" w:cs="Arial"/>
                <w:sz w:val="15"/>
                <w:szCs w:val="15"/>
              </w:rPr>
              <w:t>2019</w:t>
            </w:r>
          </w:p>
        </w:tc>
        <w:tc>
          <w:tcPr>
            <w:tcW w:w="82" w:type="dxa"/>
          </w:tcPr>
          <w:p w14:paraId="7640D260" w14:textId="77777777" w:rsidR="006B3E1C" w:rsidRPr="00720402"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070" w:type="dxa"/>
            <w:tcBorders>
              <w:bottom w:val="single" w:sz="4" w:space="0" w:color="auto"/>
            </w:tcBorders>
            <w:vAlign w:val="bottom"/>
          </w:tcPr>
          <w:p w14:paraId="2FD3A968" w14:textId="1E7B1238" w:rsidR="006B3E1C" w:rsidRPr="00720402"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March</w:t>
            </w:r>
            <w:r w:rsidRPr="00720402">
              <w:rPr>
                <w:rFonts w:ascii="Arial" w:hAnsi="Arial" w:cs="Arial"/>
                <w:sz w:val="15"/>
                <w:szCs w:val="15"/>
                <w:cs/>
              </w:rPr>
              <w:t xml:space="preserve"> </w:t>
            </w:r>
            <w:r w:rsidRPr="00720402">
              <w:rPr>
                <w:rFonts w:ascii="Arial" w:hAnsi="Arial" w:cs="Arial"/>
                <w:sz w:val="15"/>
                <w:szCs w:val="15"/>
              </w:rPr>
              <w:t>2020</w:t>
            </w:r>
          </w:p>
        </w:tc>
        <w:tc>
          <w:tcPr>
            <w:tcW w:w="99" w:type="dxa"/>
            <w:tcBorders>
              <w:top w:val="single" w:sz="4" w:space="0" w:color="auto"/>
            </w:tcBorders>
            <w:vAlign w:val="bottom"/>
          </w:tcPr>
          <w:p w14:paraId="6616D06C" w14:textId="77777777" w:rsidR="006B3E1C" w:rsidRPr="00720402"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413" w:type="dxa"/>
            <w:tcBorders>
              <w:top w:val="single" w:sz="4" w:space="0" w:color="auto"/>
              <w:bottom w:val="single" w:sz="4" w:space="0" w:color="auto"/>
            </w:tcBorders>
            <w:vAlign w:val="bottom"/>
          </w:tcPr>
          <w:p w14:paraId="1446B0AE" w14:textId="72CF6018" w:rsidR="006B3E1C" w:rsidRPr="00720402" w:rsidRDefault="006B3E1C"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December</w:t>
            </w:r>
            <w:r w:rsidRPr="00720402">
              <w:rPr>
                <w:rFonts w:ascii="Arial" w:hAnsi="Arial" w:cs="Arial"/>
                <w:sz w:val="15"/>
                <w:szCs w:val="15"/>
                <w:cs/>
              </w:rPr>
              <w:t xml:space="preserve"> </w:t>
            </w:r>
            <w:r w:rsidRPr="00720402">
              <w:rPr>
                <w:rFonts w:ascii="Arial" w:hAnsi="Arial" w:cs="Arial"/>
                <w:sz w:val="15"/>
                <w:szCs w:val="15"/>
              </w:rPr>
              <w:t>2019</w:t>
            </w:r>
          </w:p>
        </w:tc>
      </w:tr>
      <w:tr w:rsidR="00D41F1A" w:rsidRPr="00720402" w14:paraId="2072ECCF" w14:textId="77777777" w:rsidTr="005461EB">
        <w:trPr>
          <w:cantSplit/>
          <w:trHeight w:val="176"/>
          <w:tblHeader/>
        </w:trPr>
        <w:tc>
          <w:tcPr>
            <w:tcW w:w="3393" w:type="dxa"/>
          </w:tcPr>
          <w:p w14:paraId="25170F5A" w14:textId="16FBB045" w:rsidR="00D41F1A" w:rsidRPr="00720402" w:rsidRDefault="00D41F1A" w:rsidP="00FA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720402">
              <w:rPr>
                <w:rFonts w:ascii="Arial" w:hAnsi="Arial" w:cs="Arial"/>
                <w:sz w:val="15"/>
                <w:szCs w:val="15"/>
                <w:u w:val="single"/>
              </w:rPr>
              <w:t xml:space="preserve">Trade accounts receivable </w:t>
            </w:r>
            <w:r w:rsidRPr="00720402">
              <w:rPr>
                <w:rFonts w:ascii="Arial" w:hAnsi="Arial" w:cs="Arial"/>
                <w:sz w:val="15"/>
                <w:szCs w:val="15"/>
                <w:u w:val="single"/>
                <w:cs/>
              </w:rPr>
              <w:t>-</w:t>
            </w:r>
            <w:r w:rsidRPr="00720402">
              <w:rPr>
                <w:rFonts w:ascii="Arial" w:hAnsi="Arial" w:cs="Arial"/>
                <w:sz w:val="15"/>
                <w:szCs w:val="15"/>
                <w:u w:val="single"/>
              </w:rPr>
              <w:t xml:space="preserve"> general customers</w:t>
            </w:r>
          </w:p>
        </w:tc>
        <w:tc>
          <w:tcPr>
            <w:tcW w:w="1140" w:type="dxa"/>
            <w:tcBorders>
              <w:top w:val="single" w:sz="4" w:space="0" w:color="auto"/>
            </w:tcBorders>
            <w:vAlign w:val="bottom"/>
          </w:tcPr>
          <w:p w14:paraId="00B4C0D9"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vAlign w:val="bottom"/>
          </w:tcPr>
          <w:p w14:paraId="3156ED72" w14:textId="77777777" w:rsidR="00D41F1A" w:rsidRPr="00720402" w:rsidRDefault="00D41F1A" w:rsidP="00D41F1A">
            <w:pPr>
              <w:spacing w:line="360" w:lineRule="auto"/>
              <w:ind w:right="14"/>
              <w:rPr>
                <w:rFonts w:ascii="Arial" w:hAnsi="Arial" w:cs="Arial"/>
                <w:sz w:val="15"/>
                <w:szCs w:val="15"/>
                <w:cs/>
              </w:rPr>
            </w:pPr>
          </w:p>
        </w:tc>
        <w:tc>
          <w:tcPr>
            <w:tcW w:w="1377" w:type="dxa"/>
            <w:tcBorders>
              <w:top w:val="single" w:sz="4" w:space="0" w:color="auto"/>
            </w:tcBorders>
            <w:vAlign w:val="bottom"/>
          </w:tcPr>
          <w:p w14:paraId="6EDFF31F"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vAlign w:val="bottom"/>
          </w:tcPr>
          <w:p w14:paraId="207EE742" w14:textId="77777777" w:rsidR="00D41F1A" w:rsidRPr="00720402" w:rsidRDefault="00D41F1A" w:rsidP="00D41F1A">
            <w:pPr>
              <w:spacing w:line="360" w:lineRule="auto"/>
              <w:ind w:right="14"/>
              <w:rPr>
                <w:rFonts w:ascii="Arial" w:hAnsi="Arial" w:cs="Arial"/>
                <w:sz w:val="15"/>
                <w:szCs w:val="15"/>
                <w:cs/>
              </w:rPr>
            </w:pPr>
          </w:p>
        </w:tc>
        <w:tc>
          <w:tcPr>
            <w:tcW w:w="1070" w:type="dxa"/>
            <w:vAlign w:val="bottom"/>
          </w:tcPr>
          <w:p w14:paraId="3F7A9BEE"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99" w:type="dxa"/>
            <w:vAlign w:val="bottom"/>
          </w:tcPr>
          <w:p w14:paraId="5DBCC1D7" w14:textId="77777777" w:rsidR="00D41F1A" w:rsidRPr="00720402" w:rsidRDefault="00D41F1A" w:rsidP="00D41F1A">
            <w:pPr>
              <w:spacing w:line="360" w:lineRule="auto"/>
              <w:ind w:right="14"/>
              <w:rPr>
                <w:rFonts w:ascii="Arial" w:hAnsi="Arial" w:cs="Arial"/>
                <w:sz w:val="15"/>
                <w:szCs w:val="15"/>
                <w:cs/>
              </w:rPr>
            </w:pPr>
          </w:p>
        </w:tc>
        <w:tc>
          <w:tcPr>
            <w:tcW w:w="1413" w:type="dxa"/>
            <w:tcBorders>
              <w:top w:val="single" w:sz="4" w:space="0" w:color="auto"/>
            </w:tcBorders>
            <w:vAlign w:val="bottom"/>
          </w:tcPr>
          <w:p w14:paraId="2D6540C7"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r>
      <w:tr w:rsidR="000F7D8A" w:rsidRPr="00720402" w14:paraId="63F17DF5" w14:textId="77777777" w:rsidTr="005461EB">
        <w:trPr>
          <w:cantSplit/>
        </w:trPr>
        <w:tc>
          <w:tcPr>
            <w:tcW w:w="3393" w:type="dxa"/>
          </w:tcPr>
          <w:p w14:paraId="4C4981DD"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720402">
              <w:rPr>
                <w:rFonts w:ascii="Arial" w:hAnsi="Arial" w:cs="Arial"/>
                <w:sz w:val="15"/>
                <w:szCs w:val="15"/>
              </w:rPr>
              <w:t>Not yet due</w:t>
            </w:r>
          </w:p>
        </w:tc>
        <w:tc>
          <w:tcPr>
            <w:tcW w:w="1140" w:type="dxa"/>
          </w:tcPr>
          <w:p w14:paraId="3B07E5C2" w14:textId="410C712E"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186,123</w:t>
            </w:r>
          </w:p>
        </w:tc>
        <w:tc>
          <w:tcPr>
            <w:tcW w:w="84" w:type="dxa"/>
          </w:tcPr>
          <w:p w14:paraId="39062196" w14:textId="77777777" w:rsidR="000F7D8A" w:rsidRPr="00720402" w:rsidRDefault="000F7D8A" w:rsidP="000F7D8A">
            <w:pPr>
              <w:spacing w:line="360" w:lineRule="auto"/>
              <w:jc w:val="right"/>
              <w:rPr>
                <w:rFonts w:ascii="Arial" w:hAnsi="Arial" w:cs="Arial"/>
                <w:sz w:val="15"/>
                <w:szCs w:val="15"/>
              </w:rPr>
            </w:pPr>
          </w:p>
        </w:tc>
        <w:tc>
          <w:tcPr>
            <w:tcW w:w="1377" w:type="dxa"/>
          </w:tcPr>
          <w:p w14:paraId="3B4356BA" w14:textId="2C8EC869"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140,880</w:t>
            </w:r>
          </w:p>
        </w:tc>
        <w:tc>
          <w:tcPr>
            <w:tcW w:w="82" w:type="dxa"/>
          </w:tcPr>
          <w:p w14:paraId="2162F23E" w14:textId="77777777" w:rsidR="000F7D8A" w:rsidRPr="00720402" w:rsidRDefault="000F7D8A" w:rsidP="000F7D8A">
            <w:pPr>
              <w:spacing w:line="360" w:lineRule="auto"/>
              <w:jc w:val="right"/>
              <w:rPr>
                <w:rFonts w:ascii="Arial" w:hAnsi="Arial" w:cs="Arial"/>
                <w:sz w:val="15"/>
                <w:szCs w:val="15"/>
              </w:rPr>
            </w:pPr>
          </w:p>
        </w:tc>
        <w:tc>
          <w:tcPr>
            <w:tcW w:w="1070" w:type="dxa"/>
          </w:tcPr>
          <w:p w14:paraId="6BF3F1BD" w14:textId="492269F5"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143,868</w:t>
            </w:r>
          </w:p>
        </w:tc>
        <w:tc>
          <w:tcPr>
            <w:tcW w:w="99" w:type="dxa"/>
          </w:tcPr>
          <w:p w14:paraId="088DC8DD" w14:textId="77777777" w:rsidR="000F7D8A" w:rsidRPr="00720402" w:rsidRDefault="000F7D8A" w:rsidP="000F7D8A">
            <w:pPr>
              <w:spacing w:line="360" w:lineRule="auto"/>
              <w:jc w:val="right"/>
              <w:rPr>
                <w:rFonts w:ascii="Arial" w:hAnsi="Arial" w:cs="Arial"/>
                <w:sz w:val="15"/>
                <w:szCs w:val="15"/>
              </w:rPr>
            </w:pPr>
          </w:p>
        </w:tc>
        <w:tc>
          <w:tcPr>
            <w:tcW w:w="1413" w:type="dxa"/>
          </w:tcPr>
          <w:p w14:paraId="425F7AA9" w14:textId="586D84C0"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114,156</w:t>
            </w:r>
          </w:p>
        </w:tc>
      </w:tr>
      <w:tr w:rsidR="000F7D8A" w:rsidRPr="00720402" w14:paraId="4AD22FA1" w14:textId="77777777" w:rsidTr="005461EB">
        <w:trPr>
          <w:cantSplit/>
        </w:trPr>
        <w:tc>
          <w:tcPr>
            <w:tcW w:w="3393" w:type="dxa"/>
          </w:tcPr>
          <w:p w14:paraId="427A14AB"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720402">
              <w:rPr>
                <w:rFonts w:ascii="Arial" w:hAnsi="Arial" w:cs="Arial"/>
                <w:sz w:val="15"/>
                <w:szCs w:val="15"/>
              </w:rPr>
              <w:t xml:space="preserve">Past </w:t>
            </w:r>
            <w:proofErr w:type="gramStart"/>
            <w:r w:rsidRPr="00720402">
              <w:rPr>
                <w:rFonts w:ascii="Arial" w:hAnsi="Arial" w:cs="Arial"/>
                <w:sz w:val="15"/>
                <w:szCs w:val="15"/>
              </w:rPr>
              <w:t>due :</w:t>
            </w:r>
            <w:proofErr w:type="gramEnd"/>
          </w:p>
        </w:tc>
        <w:tc>
          <w:tcPr>
            <w:tcW w:w="1140" w:type="dxa"/>
          </w:tcPr>
          <w:p w14:paraId="6077B6D7"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tcPr>
          <w:p w14:paraId="6BAE4453" w14:textId="77777777" w:rsidR="000F7D8A" w:rsidRPr="00720402" w:rsidRDefault="000F7D8A" w:rsidP="000F7D8A">
            <w:pPr>
              <w:spacing w:line="360" w:lineRule="auto"/>
              <w:jc w:val="right"/>
              <w:rPr>
                <w:rFonts w:ascii="Arial" w:hAnsi="Arial" w:cs="Arial"/>
                <w:sz w:val="15"/>
                <w:szCs w:val="15"/>
              </w:rPr>
            </w:pPr>
          </w:p>
        </w:tc>
        <w:tc>
          <w:tcPr>
            <w:tcW w:w="1377" w:type="dxa"/>
          </w:tcPr>
          <w:p w14:paraId="17800569"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tcPr>
          <w:p w14:paraId="255C5E4B" w14:textId="77777777" w:rsidR="000F7D8A" w:rsidRPr="00720402" w:rsidRDefault="000F7D8A" w:rsidP="000F7D8A">
            <w:pPr>
              <w:spacing w:line="360" w:lineRule="auto"/>
              <w:jc w:val="right"/>
              <w:rPr>
                <w:rFonts w:ascii="Arial" w:hAnsi="Arial" w:cs="Arial"/>
                <w:sz w:val="15"/>
                <w:szCs w:val="15"/>
              </w:rPr>
            </w:pPr>
          </w:p>
        </w:tc>
        <w:tc>
          <w:tcPr>
            <w:tcW w:w="1070" w:type="dxa"/>
          </w:tcPr>
          <w:p w14:paraId="639A3238" w14:textId="160585BB"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99" w:type="dxa"/>
          </w:tcPr>
          <w:p w14:paraId="2D85796B" w14:textId="77777777" w:rsidR="000F7D8A" w:rsidRPr="00720402" w:rsidRDefault="000F7D8A" w:rsidP="000F7D8A">
            <w:pPr>
              <w:spacing w:line="360" w:lineRule="auto"/>
              <w:jc w:val="right"/>
              <w:rPr>
                <w:rFonts w:ascii="Arial" w:hAnsi="Arial" w:cs="Arial"/>
                <w:sz w:val="15"/>
                <w:szCs w:val="15"/>
              </w:rPr>
            </w:pPr>
          </w:p>
        </w:tc>
        <w:tc>
          <w:tcPr>
            <w:tcW w:w="1413" w:type="dxa"/>
          </w:tcPr>
          <w:p w14:paraId="748FC700"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r>
      <w:tr w:rsidR="000F7D8A" w:rsidRPr="00720402" w14:paraId="14A6A735" w14:textId="77777777" w:rsidTr="005461EB">
        <w:trPr>
          <w:cantSplit/>
        </w:trPr>
        <w:tc>
          <w:tcPr>
            <w:tcW w:w="3393" w:type="dxa"/>
          </w:tcPr>
          <w:p w14:paraId="7C7A0B3A"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720402">
              <w:rPr>
                <w:rFonts w:ascii="Arial" w:hAnsi="Arial" w:cs="Arial"/>
                <w:sz w:val="15"/>
                <w:szCs w:val="15"/>
              </w:rPr>
              <w:t>Not over 3 months</w:t>
            </w:r>
          </w:p>
        </w:tc>
        <w:tc>
          <w:tcPr>
            <w:tcW w:w="1140" w:type="dxa"/>
          </w:tcPr>
          <w:p w14:paraId="710DA4CE" w14:textId="155ED4EB"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107,521</w:t>
            </w:r>
          </w:p>
        </w:tc>
        <w:tc>
          <w:tcPr>
            <w:tcW w:w="84" w:type="dxa"/>
          </w:tcPr>
          <w:p w14:paraId="3378730A" w14:textId="77777777" w:rsidR="000F7D8A" w:rsidRPr="00720402" w:rsidRDefault="000F7D8A" w:rsidP="000F7D8A">
            <w:pPr>
              <w:spacing w:line="360" w:lineRule="auto"/>
              <w:jc w:val="right"/>
              <w:rPr>
                <w:rFonts w:ascii="Arial" w:hAnsi="Arial" w:cs="Arial"/>
                <w:sz w:val="15"/>
                <w:szCs w:val="15"/>
              </w:rPr>
            </w:pPr>
          </w:p>
        </w:tc>
        <w:tc>
          <w:tcPr>
            <w:tcW w:w="1377" w:type="dxa"/>
          </w:tcPr>
          <w:p w14:paraId="2EE21862" w14:textId="7CAB2E05"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180,296</w:t>
            </w:r>
          </w:p>
        </w:tc>
        <w:tc>
          <w:tcPr>
            <w:tcW w:w="82" w:type="dxa"/>
          </w:tcPr>
          <w:p w14:paraId="32CE2199" w14:textId="77777777" w:rsidR="000F7D8A" w:rsidRPr="00720402" w:rsidRDefault="000F7D8A" w:rsidP="000F7D8A">
            <w:pPr>
              <w:spacing w:line="360" w:lineRule="auto"/>
              <w:jc w:val="right"/>
              <w:rPr>
                <w:rFonts w:ascii="Arial" w:hAnsi="Arial" w:cs="Arial"/>
                <w:sz w:val="15"/>
                <w:szCs w:val="15"/>
              </w:rPr>
            </w:pPr>
          </w:p>
        </w:tc>
        <w:tc>
          <w:tcPr>
            <w:tcW w:w="1070" w:type="dxa"/>
          </w:tcPr>
          <w:p w14:paraId="28EBB4B0" w14:textId="7D3A858D"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85,709</w:t>
            </w:r>
          </w:p>
        </w:tc>
        <w:tc>
          <w:tcPr>
            <w:tcW w:w="99" w:type="dxa"/>
          </w:tcPr>
          <w:p w14:paraId="757F9010" w14:textId="77777777" w:rsidR="000F7D8A" w:rsidRPr="00720402" w:rsidRDefault="000F7D8A" w:rsidP="000F7D8A">
            <w:pPr>
              <w:spacing w:line="360" w:lineRule="auto"/>
              <w:jc w:val="right"/>
              <w:rPr>
                <w:rFonts w:ascii="Arial" w:hAnsi="Arial" w:cs="Arial"/>
                <w:sz w:val="15"/>
                <w:szCs w:val="15"/>
              </w:rPr>
            </w:pPr>
          </w:p>
        </w:tc>
        <w:tc>
          <w:tcPr>
            <w:tcW w:w="1413" w:type="dxa"/>
          </w:tcPr>
          <w:p w14:paraId="39C6A4A2" w14:textId="7C8A9B74"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163,123</w:t>
            </w:r>
          </w:p>
        </w:tc>
      </w:tr>
      <w:tr w:rsidR="000F7D8A" w:rsidRPr="00720402" w14:paraId="403581EF" w14:textId="77777777" w:rsidTr="005461EB">
        <w:trPr>
          <w:cantSplit/>
        </w:trPr>
        <w:tc>
          <w:tcPr>
            <w:tcW w:w="3393" w:type="dxa"/>
          </w:tcPr>
          <w:p w14:paraId="58695340"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720402">
              <w:rPr>
                <w:rFonts w:ascii="Arial" w:hAnsi="Arial" w:cs="Arial"/>
                <w:sz w:val="15"/>
                <w:szCs w:val="15"/>
              </w:rPr>
              <w:t>3 - 6 months</w:t>
            </w:r>
          </w:p>
        </w:tc>
        <w:tc>
          <w:tcPr>
            <w:tcW w:w="1140" w:type="dxa"/>
          </w:tcPr>
          <w:p w14:paraId="5BABA487" w14:textId="721B01BA"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25,556</w:t>
            </w:r>
          </w:p>
        </w:tc>
        <w:tc>
          <w:tcPr>
            <w:tcW w:w="84" w:type="dxa"/>
          </w:tcPr>
          <w:p w14:paraId="62D3A68F" w14:textId="77777777" w:rsidR="000F7D8A" w:rsidRPr="00720402" w:rsidRDefault="000F7D8A" w:rsidP="000F7D8A">
            <w:pPr>
              <w:spacing w:line="360" w:lineRule="auto"/>
              <w:jc w:val="right"/>
              <w:rPr>
                <w:rFonts w:ascii="Arial" w:hAnsi="Arial" w:cs="Arial"/>
                <w:sz w:val="15"/>
                <w:szCs w:val="15"/>
              </w:rPr>
            </w:pPr>
          </w:p>
        </w:tc>
        <w:tc>
          <w:tcPr>
            <w:tcW w:w="1377" w:type="dxa"/>
          </w:tcPr>
          <w:p w14:paraId="6CA99BC8" w14:textId="4E1179C4"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19,236</w:t>
            </w:r>
          </w:p>
        </w:tc>
        <w:tc>
          <w:tcPr>
            <w:tcW w:w="82" w:type="dxa"/>
          </w:tcPr>
          <w:p w14:paraId="41CA2DB5" w14:textId="77777777" w:rsidR="000F7D8A" w:rsidRPr="00720402" w:rsidRDefault="000F7D8A" w:rsidP="000F7D8A">
            <w:pPr>
              <w:spacing w:line="360" w:lineRule="auto"/>
              <w:jc w:val="right"/>
              <w:rPr>
                <w:rFonts w:ascii="Arial" w:hAnsi="Arial" w:cs="Arial"/>
                <w:sz w:val="15"/>
                <w:szCs w:val="15"/>
              </w:rPr>
            </w:pPr>
          </w:p>
        </w:tc>
        <w:tc>
          <w:tcPr>
            <w:tcW w:w="1070" w:type="dxa"/>
          </w:tcPr>
          <w:p w14:paraId="044861E2" w14:textId="17218D68"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24,929</w:t>
            </w:r>
          </w:p>
        </w:tc>
        <w:tc>
          <w:tcPr>
            <w:tcW w:w="99" w:type="dxa"/>
          </w:tcPr>
          <w:p w14:paraId="67DFC882" w14:textId="77777777" w:rsidR="000F7D8A" w:rsidRPr="00720402" w:rsidRDefault="000F7D8A" w:rsidP="000F7D8A">
            <w:pPr>
              <w:spacing w:line="360" w:lineRule="auto"/>
              <w:jc w:val="right"/>
              <w:rPr>
                <w:rFonts w:ascii="Arial" w:hAnsi="Arial" w:cs="Arial"/>
                <w:sz w:val="15"/>
                <w:szCs w:val="15"/>
              </w:rPr>
            </w:pPr>
          </w:p>
        </w:tc>
        <w:tc>
          <w:tcPr>
            <w:tcW w:w="1413" w:type="dxa"/>
          </w:tcPr>
          <w:p w14:paraId="0F1BFFEB" w14:textId="6C7AABF2"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15,204</w:t>
            </w:r>
          </w:p>
        </w:tc>
      </w:tr>
      <w:tr w:rsidR="000F7D8A" w:rsidRPr="00720402" w14:paraId="5E58C03E" w14:textId="77777777" w:rsidTr="005461EB">
        <w:trPr>
          <w:cantSplit/>
        </w:trPr>
        <w:tc>
          <w:tcPr>
            <w:tcW w:w="3393" w:type="dxa"/>
          </w:tcPr>
          <w:p w14:paraId="5FC68411"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720402">
              <w:rPr>
                <w:rFonts w:ascii="Arial" w:hAnsi="Arial" w:cs="Arial"/>
                <w:sz w:val="15"/>
                <w:szCs w:val="15"/>
              </w:rPr>
              <w:t>6 - 12 months</w:t>
            </w:r>
          </w:p>
        </w:tc>
        <w:tc>
          <w:tcPr>
            <w:tcW w:w="1140" w:type="dxa"/>
          </w:tcPr>
          <w:p w14:paraId="5DC55CA3" w14:textId="111E2BEB"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16,738</w:t>
            </w:r>
          </w:p>
        </w:tc>
        <w:tc>
          <w:tcPr>
            <w:tcW w:w="84" w:type="dxa"/>
          </w:tcPr>
          <w:p w14:paraId="777FB898" w14:textId="77777777" w:rsidR="000F7D8A" w:rsidRPr="00720402" w:rsidRDefault="000F7D8A" w:rsidP="000F7D8A">
            <w:pPr>
              <w:spacing w:line="360" w:lineRule="auto"/>
              <w:jc w:val="right"/>
              <w:rPr>
                <w:rFonts w:ascii="Arial" w:hAnsi="Arial" w:cs="Arial"/>
                <w:sz w:val="15"/>
                <w:szCs w:val="15"/>
              </w:rPr>
            </w:pPr>
          </w:p>
        </w:tc>
        <w:tc>
          <w:tcPr>
            <w:tcW w:w="1377" w:type="dxa"/>
          </w:tcPr>
          <w:p w14:paraId="79D9A82F" w14:textId="0F79291A"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11,673</w:t>
            </w:r>
          </w:p>
        </w:tc>
        <w:tc>
          <w:tcPr>
            <w:tcW w:w="82" w:type="dxa"/>
          </w:tcPr>
          <w:p w14:paraId="2E1614C7" w14:textId="77777777" w:rsidR="000F7D8A" w:rsidRPr="00720402" w:rsidRDefault="000F7D8A" w:rsidP="000F7D8A">
            <w:pPr>
              <w:spacing w:line="360" w:lineRule="auto"/>
              <w:jc w:val="right"/>
              <w:rPr>
                <w:rFonts w:ascii="Arial" w:hAnsi="Arial" w:cs="Arial"/>
                <w:sz w:val="15"/>
                <w:szCs w:val="15"/>
              </w:rPr>
            </w:pPr>
          </w:p>
        </w:tc>
        <w:tc>
          <w:tcPr>
            <w:tcW w:w="1070" w:type="dxa"/>
          </w:tcPr>
          <w:p w14:paraId="2027D9F5" w14:textId="247427A4"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13,322</w:t>
            </w:r>
          </w:p>
        </w:tc>
        <w:tc>
          <w:tcPr>
            <w:tcW w:w="99" w:type="dxa"/>
          </w:tcPr>
          <w:p w14:paraId="33E1404E" w14:textId="77777777" w:rsidR="000F7D8A" w:rsidRPr="00720402" w:rsidRDefault="000F7D8A" w:rsidP="000F7D8A">
            <w:pPr>
              <w:spacing w:line="360" w:lineRule="auto"/>
              <w:jc w:val="right"/>
              <w:rPr>
                <w:rFonts w:ascii="Arial" w:hAnsi="Arial" w:cs="Arial"/>
                <w:sz w:val="15"/>
                <w:szCs w:val="15"/>
              </w:rPr>
            </w:pPr>
          </w:p>
        </w:tc>
        <w:tc>
          <w:tcPr>
            <w:tcW w:w="1413" w:type="dxa"/>
          </w:tcPr>
          <w:p w14:paraId="636CC1EE" w14:textId="3923580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11,757</w:t>
            </w:r>
          </w:p>
        </w:tc>
      </w:tr>
      <w:tr w:rsidR="000F7D8A" w:rsidRPr="00720402" w14:paraId="45D2AF9E" w14:textId="77777777" w:rsidTr="005461EB">
        <w:trPr>
          <w:cantSplit/>
        </w:trPr>
        <w:tc>
          <w:tcPr>
            <w:tcW w:w="3393" w:type="dxa"/>
          </w:tcPr>
          <w:p w14:paraId="0DD4033C"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720402">
              <w:rPr>
                <w:rFonts w:ascii="Arial" w:hAnsi="Arial" w:cs="Arial"/>
                <w:sz w:val="15"/>
                <w:szCs w:val="15"/>
              </w:rPr>
              <w:t>Over 12 months</w:t>
            </w:r>
          </w:p>
        </w:tc>
        <w:tc>
          <w:tcPr>
            <w:tcW w:w="1140" w:type="dxa"/>
            <w:tcBorders>
              <w:bottom w:val="single" w:sz="4" w:space="0" w:color="auto"/>
            </w:tcBorders>
          </w:tcPr>
          <w:p w14:paraId="198CE02D" w14:textId="4D8786D9"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41,090</w:t>
            </w:r>
          </w:p>
        </w:tc>
        <w:tc>
          <w:tcPr>
            <w:tcW w:w="84" w:type="dxa"/>
          </w:tcPr>
          <w:p w14:paraId="4C80EDD9" w14:textId="77777777" w:rsidR="000F7D8A" w:rsidRPr="00720402" w:rsidRDefault="000F7D8A" w:rsidP="000F7D8A">
            <w:pPr>
              <w:spacing w:line="360" w:lineRule="auto"/>
              <w:jc w:val="right"/>
              <w:rPr>
                <w:rFonts w:ascii="Arial" w:hAnsi="Arial" w:cs="Arial"/>
                <w:sz w:val="15"/>
                <w:szCs w:val="15"/>
              </w:rPr>
            </w:pPr>
          </w:p>
        </w:tc>
        <w:tc>
          <w:tcPr>
            <w:tcW w:w="1377" w:type="dxa"/>
            <w:tcBorders>
              <w:bottom w:val="single" w:sz="4" w:space="0" w:color="auto"/>
            </w:tcBorders>
          </w:tcPr>
          <w:p w14:paraId="09316CF6" w14:textId="362A7634"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37,283</w:t>
            </w:r>
          </w:p>
        </w:tc>
        <w:tc>
          <w:tcPr>
            <w:tcW w:w="82" w:type="dxa"/>
          </w:tcPr>
          <w:p w14:paraId="482DC5A6" w14:textId="77777777" w:rsidR="000F7D8A" w:rsidRPr="00720402" w:rsidRDefault="000F7D8A" w:rsidP="000F7D8A">
            <w:pPr>
              <w:spacing w:line="360" w:lineRule="auto"/>
              <w:jc w:val="right"/>
              <w:rPr>
                <w:rFonts w:ascii="Arial" w:hAnsi="Arial" w:cs="Arial"/>
                <w:sz w:val="15"/>
                <w:szCs w:val="15"/>
              </w:rPr>
            </w:pPr>
          </w:p>
        </w:tc>
        <w:tc>
          <w:tcPr>
            <w:tcW w:w="1070" w:type="dxa"/>
            <w:tcBorders>
              <w:bottom w:val="single" w:sz="4" w:space="0" w:color="auto"/>
            </w:tcBorders>
          </w:tcPr>
          <w:p w14:paraId="1F04588F" w14:textId="4DFAAAB8"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41,090</w:t>
            </w:r>
          </w:p>
        </w:tc>
        <w:tc>
          <w:tcPr>
            <w:tcW w:w="99" w:type="dxa"/>
          </w:tcPr>
          <w:p w14:paraId="04C624F8" w14:textId="77777777" w:rsidR="000F7D8A" w:rsidRPr="00720402" w:rsidRDefault="000F7D8A" w:rsidP="000F7D8A">
            <w:pPr>
              <w:spacing w:line="360" w:lineRule="auto"/>
              <w:jc w:val="right"/>
              <w:rPr>
                <w:rFonts w:ascii="Arial" w:hAnsi="Arial" w:cs="Arial"/>
                <w:sz w:val="15"/>
                <w:szCs w:val="15"/>
              </w:rPr>
            </w:pPr>
          </w:p>
        </w:tc>
        <w:tc>
          <w:tcPr>
            <w:tcW w:w="1413" w:type="dxa"/>
            <w:tcBorders>
              <w:bottom w:val="single" w:sz="4" w:space="0" w:color="auto"/>
            </w:tcBorders>
          </w:tcPr>
          <w:p w14:paraId="4084E85B" w14:textId="1BF4DACA"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37,283</w:t>
            </w:r>
          </w:p>
        </w:tc>
      </w:tr>
      <w:tr w:rsidR="000F7D8A" w:rsidRPr="00720402" w14:paraId="7B7C31F6" w14:textId="77777777" w:rsidTr="005461EB">
        <w:trPr>
          <w:cantSplit/>
        </w:trPr>
        <w:tc>
          <w:tcPr>
            <w:tcW w:w="3393" w:type="dxa"/>
          </w:tcPr>
          <w:p w14:paraId="3EA821F5"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Total</w:t>
            </w:r>
          </w:p>
        </w:tc>
        <w:tc>
          <w:tcPr>
            <w:tcW w:w="1140" w:type="dxa"/>
            <w:tcBorders>
              <w:top w:val="single" w:sz="4" w:space="0" w:color="auto"/>
            </w:tcBorders>
          </w:tcPr>
          <w:p w14:paraId="532B7A83" w14:textId="5282CFA2"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377,028</w:t>
            </w:r>
          </w:p>
        </w:tc>
        <w:tc>
          <w:tcPr>
            <w:tcW w:w="84" w:type="dxa"/>
          </w:tcPr>
          <w:p w14:paraId="4607CA82" w14:textId="77777777" w:rsidR="000F7D8A" w:rsidRPr="00720402" w:rsidRDefault="000F7D8A" w:rsidP="000F7D8A">
            <w:pPr>
              <w:spacing w:line="360" w:lineRule="auto"/>
              <w:jc w:val="right"/>
              <w:rPr>
                <w:rFonts w:ascii="Arial" w:hAnsi="Arial" w:cs="Arial"/>
                <w:sz w:val="15"/>
                <w:szCs w:val="15"/>
              </w:rPr>
            </w:pPr>
          </w:p>
        </w:tc>
        <w:tc>
          <w:tcPr>
            <w:tcW w:w="1377" w:type="dxa"/>
            <w:tcBorders>
              <w:top w:val="single" w:sz="4" w:space="0" w:color="auto"/>
            </w:tcBorders>
          </w:tcPr>
          <w:p w14:paraId="33F0ABAD" w14:textId="4AD0F219"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389,368</w:t>
            </w:r>
          </w:p>
        </w:tc>
        <w:tc>
          <w:tcPr>
            <w:tcW w:w="82" w:type="dxa"/>
          </w:tcPr>
          <w:p w14:paraId="32F6EC82" w14:textId="77777777" w:rsidR="000F7D8A" w:rsidRPr="00720402" w:rsidRDefault="000F7D8A" w:rsidP="000F7D8A">
            <w:pPr>
              <w:spacing w:line="360" w:lineRule="auto"/>
              <w:jc w:val="right"/>
              <w:rPr>
                <w:rFonts w:ascii="Arial" w:hAnsi="Arial" w:cs="Arial"/>
                <w:sz w:val="15"/>
                <w:szCs w:val="15"/>
              </w:rPr>
            </w:pPr>
          </w:p>
        </w:tc>
        <w:tc>
          <w:tcPr>
            <w:tcW w:w="1070" w:type="dxa"/>
            <w:tcBorders>
              <w:top w:val="single" w:sz="4" w:space="0" w:color="auto"/>
            </w:tcBorders>
          </w:tcPr>
          <w:p w14:paraId="45DBF6D7" w14:textId="73DBBC49"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308,918</w:t>
            </w:r>
          </w:p>
        </w:tc>
        <w:tc>
          <w:tcPr>
            <w:tcW w:w="99" w:type="dxa"/>
          </w:tcPr>
          <w:p w14:paraId="2299781D" w14:textId="77777777" w:rsidR="000F7D8A" w:rsidRPr="00720402" w:rsidRDefault="000F7D8A" w:rsidP="000F7D8A">
            <w:pPr>
              <w:spacing w:line="360" w:lineRule="auto"/>
              <w:jc w:val="right"/>
              <w:rPr>
                <w:rFonts w:ascii="Arial" w:hAnsi="Arial" w:cs="Arial"/>
                <w:sz w:val="15"/>
                <w:szCs w:val="15"/>
              </w:rPr>
            </w:pPr>
          </w:p>
        </w:tc>
        <w:tc>
          <w:tcPr>
            <w:tcW w:w="1413" w:type="dxa"/>
            <w:tcBorders>
              <w:top w:val="single" w:sz="4" w:space="0" w:color="auto"/>
            </w:tcBorders>
          </w:tcPr>
          <w:p w14:paraId="74A1BA7D" w14:textId="73EA6CAD"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341,523</w:t>
            </w:r>
          </w:p>
        </w:tc>
      </w:tr>
      <w:tr w:rsidR="000F7D8A" w:rsidRPr="00720402" w14:paraId="145C2F6E" w14:textId="77777777" w:rsidTr="005461EB">
        <w:trPr>
          <w:cantSplit/>
        </w:trPr>
        <w:tc>
          <w:tcPr>
            <w:tcW w:w="3393" w:type="dxa"/>
          </w:tcPr>
          <w:p w14:paraId="6695A193"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Postdated cheque</w:t>
            </w:r>
          </w:p>
        </w:tc>
        <w:tc>
          <w:tcPr>
            <w:tcW w:w="1140" w:type="dxa"/>
            <w:tcBorders>
              <w:bottom w:val="single" w:sz="4" w:space="0" w:color="auto"/>
            </w:tcBorders>
          </w:tcPr>
          <w:p w14:paraId="1564844F" w14:textId="696ABB30"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2,313</w:t>
            </w:r>
          </w:p>
        </w:tc>
        <w:tc>
          <w:tcPr>
            <w:tcW w:w="84" w:type="dxa"/>
          </w:tcPr>
          <w:p w14:paraId="4C34807F" w14:textId="77777777" w:rsidR="000F7D8A" w:rsidRPr="00720402" w:rsidRDefault="000F7D8A" w:rsidP="000F7D8A">
            <w:pPr>
              <w:spacing w:line="360" w:lineRule="auto"/>
              <w:jc w:val="right"/>
              <w:rPr>
                <w:rFonts w:ascii="Arial" w:hAnsi="Arial" w:cs="Arial"/>
                <w:sz w:val="15"/>
                <w:szCs w:val="15"/>
              </w:rPr>
            </w:pPr>
          </w:p>
        </w:tc>
        <w:tc>
          <w:tcPr>
            <w:tcW w:w="1377" w:type="dxa"/>
            <w:tcBorders>
              <w:bottom w:val="single" w:sz="4" w:space="0" w:color="auto"/>
            </w:tcBorders>
          </w:tcPr>
          <w:p w14:paraId="15327203" w14:textId="0352CB25"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cs/>
              </w:rPr>
              <w:t>-</w:t>
            </w:r>
          </w:p>
        </w:tc>
        <w:tc>
          <w:tcPr>
            <w:tcW w:w="82" w:type="dxa"/>
          </w:tcPr>
          <w:p w14:paraId="4B4CA9D1" w14:textId="77777777" w:rsidR="000F7D8A" w:rsidRPr="00720402" w:rsidRDefault="000F7D8A" w:rsidP="000F7D8A">
            <w:pPr>
              <w:spacing w:line="360" w:lineRule="auto"/>
              <w:jc w:val="right"/>
              <w:rPr>
                <w:rFonts w:ascii="Arial" w:hAnsi="Arial" w:cs="Arial"/>
                <w:sz w:val="15"/>
                <w:szCs w:val="15"/>
              </w:rPr>
            </w:pPr>
          </w:p>
        </w:tc>
        <w:tc>
          <w:tcPr>
            <w:tcW w:w="1070" w:type="dxa"/>
            <w:tcBorders>
              <w:bottom w:val="single" w:sz="4" w:space="0" w:color="auto"/>
            </w:tcBorders>
          </w:tcPr>
          <w:p w14:paraId="571B90C4" w14:textId="598E3365"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cs/>
              </w:rPr>
              <w:t>-</w:t>
            </w:r>
          </w:p>
        </w:tc>
        <w:tc>
          <w:tcPr>
            <w:tcW w:w="99" w:type="dxa"/>
          </w:tcPr>
          <w:p w14:paraId="578D80E0" w14:textId="77777777" w:rsidR="000F7D8A" w:rsidRPr="00720402" w:rsidRDefault="000F7D8A" w:rsidP="000F7D8A">
            <w:pPr>
              <w:spacing w:line="360" w:lineRule="auto"/>
              <w:jc w:val="right"/>
              <w:rPr>
                <w:rFonts w:ascii="Arial" w:hAnsi="Arial" w:cs="Arial"/>
                <w:sz w:val="15"/>
                <w:szCs w:val="15"/>
              </w:rPr>
            </w:pPr>
          </w:p>
        </w:tc>
        <w:tc>
          <w:tcPr>
            <w:tcW w:w="1413" w:type="dxa"/>
            <w:tcBorders>
              <w:bottom w:val="single" w:sz="4" w:space="0" w:color="auto"/>
            </w:tcBorders>
          </w:tcPr>
          <w:p w14:paraId="6A95EAC3" w14:textId="75BE818A"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cs/>
              </w:rPr>
              <w:t>-</w:t>
            </w:r>
          </w:p>
        </w:tc>
      </w:tr>
      <w:tr w:rsidR="000F7D8A" w:rsidRPr="00720402" w14:paraId="70D9E35B" w14:textId="77777777" w:rsidTr="005461EB">
        <w:trPr>
          <w:cantSplit/>
        </w:trPr>
        <w:tc>
          <w:tcPr>
            <w:tcW w:w="3393" w:type="dxa"/>
          </w:tcPr>
          <w:p w14:paraId="2F945AB7"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Total</w:t>
            </w:r>
          </w:p>
        </w:tc>
        <w:tc>
          <w:tcPr>
            <w:tcW w:w="1140" w:type="dxa"/>
            <w:tcBorders>
              <w:top w:val="single" w:sz="4" w:space="0" w:color="auto"/>
              <w:bottom w:val="single" w:sz="4" w:space="0" w:color="auto"/>
            </w:tcBorders>
          </w:tcPr>
          <w:p w14:paraId="6968EA75" w14:textId="4C64BAB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379,341</w:t>
            </w:r>
          </w:p>
        </w:tc>
        <w:tc>
          <w:tcPr>
            <w:tcW w:w="84" w:type="dxa"/>
          </w:tcPr>
          <w:p w14:paraId="78F76B62" w14:textId="77777777" w:rsidR="000F7D8A" w:rsidRPr="00720402" w:rsidRDefault="000F7D8A" w:rsidP="000F7D8A">
            <w:pPr>
              <w:spacing w:line="360" w:lineRule="auto"/>
              <w:jc w:val="right"/>
              <w:rPr>
                <w:rFonts w:ascii="Arial" w:hAnsi="Arial" w:cs="Arial"/>
                <w:sz w:val="15"/>
                <w:szCs w:val="15"/>
              </w:rPr>
            </w:pPr>
          </w:p>
        </w:tc>
        <w:tc>
          <w:tcPr>
            <w:tcW w:w="1377" w:type="dxa"/>
            <w:tcBorders>
              <w:top w:val="single" w:sz="4" w:space="0" w:color="auto"/>
              <w:bottom w:val="single" w:sz="4" w:space="0" w:color="auto"/>
            </w:tcBorders>
          </w:tcPr>
          <w:p w14:paraId="46DF897C" w14:textId="101F43A1"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389,368</w:t>
            </w:r>
          </w:p>
        </w:tc>
        <w:tc>
          <w:tcPr>
            <w:tcW w:w="82" w:type="dxa"/>
          </w:tcPr>
          <w:p w14:paraId="08AA2FB2" w14:textId="77777777" w:rsidR="000F7D8A" w:rsidRPr="00720402" w:rsidRDefault="000F7D8A" w:rsidP="000F7D8A">
            <w:pPr>
              <w:spacing w:line="360" w:lineRule="auto"/>
              <w:jc w:val="right"/>
              <w:rPr>
                <w:rFonts w:ascii="Arial" w:hAnsi="Arial" w:cs="Arial"/>
                <w:sz w:val="15"/>
                <w:szCs w:val="15"/>
              </w:rPr>
            </w:pPr>
          </w:p>
        </w:tc>
        <w:tc>
          <w:tcPr>
            <w:tcW w:w="1070" w:type="dxa"/>
            <w:tcBorders>
              <w:top w:val="single" w:sz="4" w:space="0" w:color="auto"/>
              <w:bottom w:val="single" w:sz="4" w:space="0" w:color="auto"/>
            </w:tcBorders>
          </w:tcPr>
          <w:p w14:paraId="03F46462" w14:textId="2B4B5BDC"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308,918</w:t>
            </w:r>
          </w:p>
        </w:tc>
        <w:tc>
          <w:tcPr>
            <w:tcW w:w="99" w:type="dxa"/>
          </w:tcPr>
          <w:p w14:paraId="51BBB73A" w14:textId="77777777" w:rsidR="000F7D8A" w:rsidRPr="00720402" w:rsidRDefault="000F7D8A" w:rsidP="000F7D8A">
            <w:pPr>
              <w:spacing w:line="360" w:lineRule="auto"/>
              <w:jc w:val="right"/>
              <w:rPr>
                <w:rFonts w:ascii="Arial" w:hAnsi="Arial" w:cs="Arial"/>
                <w:sz w:val="15"/>
                <w:szCs w:val="15"/>
              </w:rPr>
            </w:pPr>
          </w:p>
        </w:tc>
        <w:tc>
          <w:tcPr>
            <w:tcW w:w="1413" w:type="dxa"/>
            <w:tcBorders>
              <w:top w:val="single" w:sz="4" w:space="0" w:color="auto"/>
              <w:bottom w:val="single" w:sz="4" w:space="0" w:color="auto"/>
            </w:tcBorders>
          </w:tcPr>
          <w:p w14:paraId="29710BAE" w14:textId="480CC59D"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341,523</w:t>
            </w:r>
          </w:p>
        </w:tc>
      </w:tr>
      <w:tr w:rsidR="00D41F1A" w:rsidRPr="00720402" w14:paraId="6A2BBDAB" w14:textId="77777777" w:rsidTr="005461EB">
        <w:trPr>
          <w:cantSplit/>
        </w:trPr>
        <w:tc>
          <w:tcPr>
            <w:tcW w:w="3393" w:type="dxa"/>
          </w:tcPr>
          <w:p w14:paraId="7F7291A3" w14:textId="77777777" w:rsidR="00D41F1A" w:rsidRPr="00720402"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5"/>
                <w:szCs w:val="15"/>
                <w:cs/>
              </w:rPr>
            </w:pPr>
          </w:p>
        </w:tc>
        <w:tc>
          <w:tcPr>
            <w:tcW w:w="1140" w:type="dxa"/>
          </w:tcPr>
          <w:p w14:paraId="694A1EB0"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tcPr>
          <w:p w14:paraId="5B88252C" w14:textId="77777777" w:rsidR="00D41F1A" w:rsidRPr="00720402"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77" w:type="dxa"/>
          </w:tcPr>
          <w:p w14:paraId="1106DDA8"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tcPr>
          <w:p w14:paraId="4F72333F" w14:textId="77777777" w:rsidR="00D41F1A" w:rsidRPr="00720402"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070" w:type="dxa"/>
          </w:tcPr>
          <w:p w14:paraId="6B24E115"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99" w:type="dxa"/>
          </w:tcPr>
          <w:p w14:paraId="00DBE3BC" w14:textId="77777777" w:rsidR="00D41F1A" w:rsidRPr="00720402" w:rsidRDefault="00D41F1A" w:rsidP="00D41F1A">
            <w:pPr>
              <w:tabs>
                <w:tab w:val="clear" w:pos="454"/>
                <w:tab w:val="clear" w:pos="680"/>
                <w:tab w:val="left" w:pos="0"/>
              </w:tabs>
              <w:spacing w:line="360" w:lineRule="auto"/>
              <w:jc w:val="right"/>
              <w:rPr>
                <w:rFonts w:ascii="Arial" w:hAnsi="Arial" w:cs="Arial"/>
                <w:sz w:val="15"/>
                <w:szCs w:val="15"/>
              </w:rPr>
            </w:pPr>
          </w:p>
        </w:tc>
        <w:tc>
          <w:tcPr>
            <w:tcW w:w="1413" w:type="dxa"/>
          </w:tcPr>
          <w:p w14:paraId="0EBC5594"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r>
      <w:tr w:rsidR="00D41F1A" w:rsidRPr="00720402" w14:paraId="7280B627" w14:textId="77777777" w:rsidTr="005461EB">
        <w:trPr>
          <w:cantSplit/>
        </w:trPr>
        <w:tc>
          <w:tcPr>
            <w:tcW w:w="3393" w:type="dxa"/>
          </w:tcPr>
          <w:p w14:paraId="06F62443" w14:textId="0410CFD0" w:rsidR="00D41F1A" w:rsidRPr="00720402" w:rsidRDefault="00D41F1A" w:rsidP="00FA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720402">
              <w:rPr>
                <w:rFonts w:ascii="Arial" w:hAnsi="Arial" w:cs="Arial"/>
                <w:sz w:val="15"/>
                <w:szCs w:val="15"/>
                <w:u w:val="single"/>
              </w:rPr>
              <w:t xml:space="preserve">Trade accounts receivable </w:t>
            </w:r>
            <w:r w:rsidRPr="00720402">
              <w:rPr>
                <w:rFonts w:ascii="Arial" w:hAnsi="Arial" w:cs="Arial"/>
                <w:sz w:val="15"/>
                <w:szCs w:val="15"/>
                <w:u w:val="single"/>
                <w:cs/>
              </w:rPr>
              <w:t>-</w:t>
            </w:r>
            <w:r w:rsidRPr="00720402">
              <w:rPr>
                <w:rFonts w:ascii="Arial" w:hAnsi="Arial" w:cs="Arial"/>
                <w:sz w:val="15"/>
                <w:szCs w:val="15"/>
                <w:u w:val="single"/>
              </w:rPr>
              <w:t xml:space="preserve"> related companies</w:t>
            </w:r>
          </w:p>
        </w:tc>
        <w:tc>
          <w:tcPr>
            <w:tcW w:w="1140" w:type="dxa"/>
          </w:tcPr>
          <w:p w14:paraId="2BD9C83A"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tcPr>
          <w:p w14:paraId="5CE32126" w14:textId="77777777" w:rsidR="00D41F1A" w:rsidRPr="00720402"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77" w:type="dxa"/>
          </w:tcPr>
          <w:p w14:paraId="107BA4F8"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tcPr>
          <w:p w14:paraId="727482BA" w14:textId="77777777" w:rsidR="00D41F1A" w:rsidRPr="00720402" w:rsidRDefault="00D41F1A" w:rsidP="00D4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070" w:type="dxa"/>
          </w:tcPr>
          <w:p w14:paraId="7AC80218"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99" w:type="dxa"/>
          </w:tcPr>
          <w:p w14:paraId="66053B8B" w14:textId="77777777" w:rsidR="00D41F1A" w:rsidRPr="00720402" w:rsidRDefault="00D41F1A" w:rsidP="00D41F1A">
            <w:pPr>
              <w:tabs>
                <w:tab w:val="clear" w:pos="454"/>
                <w:tab w:val="clear" w:pos="680"/>
                <w:tab w:val="left" w:pos="0"/>
              </w:tabs>
              <w:spacing w:line="360" w:lineRule="auto"/>
              <w:jc w:val="right"/>
              <w:rPr>
                <w:rFonts w:ascii="Arial" w:hAnsi="Arial" w:cs="Arial"/>
                <w:sz w:val="15"/>
                <w:szCs w:val="15"/>
              </w:rPr>
            </w:pPr>
          </w:p>
        </w:tc>
        <w:tc>
          <w:tcPr>
            <w:tcW w:w="1413" w:type="dxa"/>
          </w:tcPr>
          <w:p w14:paraId="71CA21D4" w14:textId="77777777" w:rsidR="00D41F1A" w:rsidRPr="00720402" w:rsidRDefault="00D41F1A" w:rsidP="0039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r>
      <w:tr w:rsidR="000F7D8A" w:rsidRPr="00720402" w14:paraId="4FC93333" w14:textId="77777777" w:rsidTr="005461EB">
        <w:trPr>
          <w:cantSplit/>
        </w:trPr>
        <w:tc>
          <w:tcPr>
            <w:tcW w:w="3393" w:type="dxa"/>
          </w:tcPr>
          <w:p w14:paraId="5C64FA4F"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720402">
              <w:rPr>
                <w:rFonts w:ascii="Arial" w:hAnsi="Arial" w:cs="Arial"/>
                <w:sz w:val="15"/>
                <w:szCs w:val="15"/>
              </w:rPr>
              <w:t>Not yet due</w:t>
            </w:r>
          </w:p>
        </w:tc>
        <w:tc>
          <w:tcPr>
            <w:tcW w:w="1140" w:type="dxa"/>
          </w:tcPr>
          <w:p w14:paraId="28E3A23C" w14:textId="144FA83F"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6,422</w:t>
            </w:r>
          </w:p>
        </w:tc>
        <w:tc>
          <w:tcPr>
            <w:tcW w:w="84" w:type="dxa"/>
          </w:tcPr>
          <w:p w14:paraId="3FD3A31A" w14:textId="77777777" w:rsidR="000F7D8A" w:rsidRPr="00720402" w:rsidRDefault="000F7D8A" w:rsidP="000F7D8A">
            <w:pPr>
              <w:spacing w:line="360" w:lineRule="auto"/>
              <w:jc w:val="right"/>
              <w:rPr>
                <w:rFonts w:ascii="Arial" w:hAnsi="Arial" w:cs="Arial"/>
                <w:sz w:val="15"/>
                <w:szCs w:val="15"/>
              </w:rPr>
            </w:pPr>
          </w:p>
        </w:tc>
        <w:tc>
          <w:tcPr>
            <w:tcW w:w="1377" w:type="dxa"/>
          </w:tcPr>
          <w:p w14:paraId="3524E4FA" w14:textId="589FF476"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224</w:t>
            </w:r>
          </w:p>
        </w:tc>
        <w:tc>
          <w:tcPr>
            <w:tcW w:w="82" w:type="dxa"/>
          </w:tcPr>
          <w:p w14:paraId="63711E10" w14:textId="77777777" w:rsidR="000F7D8A" w:rsidRPr="00720402" w:rsidRDefault="000F7D8A" w:rsidP="000F7D8A">
            <w:pPr>
              <w:spacing w:line="360" w:lineRule="auto"/>
              <w:jc w:val="right"/>
              <w:rPr>
                <w:rFonts w:ascii="Arial" w:hAnsi="Arial" w:cs="Arial"/>
                <w:sz w:val="15"/>
                <w:szCs w:val="15"/>
              </w:rPr>
            </w:pPr>
          </w:p>
        </w:tc>
        <w:tc>
          <w:tcPr>
            <w:tcW w:w="1070" w:type="dxa"/>
          </w:tcPr>
          <w:p w14:paraId="059B4473" w14:textId="4DBEC45F"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71</w:t>
            </w:r>
            <w:r w:rsidR="00A22709">
              <w:rPr>
                <w:rFonts w:ascii="Arial" w:hAnsi="Arial" w:cs="Arial"/>
                <w:sz w:val="15"/>
                <w:szCs w:val="15"/>
              </w:rPr>
              <w:t>5</w:t>
            </w:r>
          </w:p>
        </w:tc>
        <w:tc>
          <w:tcPr>
            <w:tcW w:w="99" w:type="dxa"/>
          </w:tcPr>
          <w:p w14:paraId="309DB430" w14:textId="77777777" w:rsidR="000F7D8A" w:rsidRPr="00720402" w:rsidRDefault="000F7D8A" w:rsidP="000F7D8A">
            <w:pPr>
              <w:spacing w:line="360" w:lineRule="auto"/>
              <w:jc w:val="right"/>
              <w:rPr>
                <w:rFonts w:ascii="Arial" w:hAnsi="Arial" w:cs="Arial"/>
                <w:sz w:val="15"/>
                <w:szCs w:val="15"/>
              </w:rPr>
            </w:pPr>
          </w:p>
        </w:tc>
        <w:tc>
          <w:tcPr>
            <w:tcW w:w="1413" w:type="dxa"/>
          </w:tcPr>
          <w:p w14:paraId="2D16690F" w14:textId="58F6242D"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224</w:t>
            </w:r>
          </w:p>
        </w:tc>
      </w:tr>
      <w:tr w:rsidR="000F7D8A" w:rsidRPr="00720402" w14:paraId="3F0E389A" w14:textId="77777777" w:rsidTr="005461EB">
        <w:trPr>
          <w:cantSplit/>
        </w:trPr>
        <w:tc>
          <w:tcPr>
            <w:tcW w:w="3393" w:type="dxa"/>
          </w:tcPr>
          <w:p w14:paraId="74BE01B1"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cs/>
              </w:rPr>
            </w:pPr>
            <w:r w:rsidRPr="00720402">
              <w:rPr>
                <w:rFonts w:ascii="Arial" w:hAnsi="Arial" w:cs="Arial"/>
                <w:sz w:val="15"/>
                <w:szCs w:val="15"/>
              </w:rPr>
              <w:t xml:space="preserve">Past </w:t>
            </w:r>
            <w:proofErr w:type="gramStart"/>
            <w:r w:rsidRPr="00720402">
              <w:rPr>
                <w:rFonts w:ascii="Arial" w:hAnsi="Arial" w:cs="Arial"/>
                <w:sz w:val="15"/>
                <w:szCs w:val="15"/>
              </w:rPr>
              <w:t>due :</w:t>
            </w:r>
            <w:proofErr w:type="gramEnd"/>
          </w:p>
        </w:tc>
        <w:tc>
          <w:tcPr>
            <w:tcW w:w="1140" w:type="dxa"/>
          </w:tcPr>
          <w:p w14:paraId="3853DF28"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84" w:type="dxa"/>
          </w:tcPr>
          <w:p w14:paraId="04A4E51D" w14:textId="77777777" w:rsidR="000F7D8A" w:rsidRPr="00720402" w:rsidRDefault="000F7D8A" w:rsidP="000F7D8A">
            <w:pPr>
              <w:spacing w:line="360" w:lineRule="auto"/>
              <w:jc w:val="right"/>
              <w:rPr>
                <w:rFonts w:ascii="Arial" w:hAnsi="Arial" w:cs="Arial"/>
                <w:sz w:val="15"/>
                <w:szCs w:val="15"/>
              </w:rPr>
            </w:pPr>
          </w:p>
        </w:tc>
        <w:tc>
          <w:tcPr>
            <w:tcW w:w="1377" w:type="dxa"/>
          </w:tcPr>
          <w:p w14:paraId="44F64C5F"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c>
          <w:tcPr>
            <w:tcW w:w="82" w:type="dxa"/>
          </w:tcPr>
          <w:p w14:paraId="37DCB340" w14:textId="77777777" w:rsidR="000F7D8A" w:rsidRPr="00720402" w:rsidRDefault="000F7D8A" w:rsidP="000F7D8A">
            <w:pPr>
              <w:spacing w:line="360" w:lineRule="auto"/>
              <w:jc w:val="right"/>
              <w:rPr>
                <w:rFonts w:ascii="Arial" w:hAnsi="Arial" w:cs="Arial"/>
                <w:sz w:val="15"/>
                <w:szCs w:val="15"/>
              </w:rPr>
            </w:pPr>
          </w:p>
        </w:tc>
        <w:tc>
          <w:tcPr>
            <w:tcW w:w="1070" w:type="dxa"/>
          </w:tcPr>
          <w:p w14:paraId="28D576D1"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p>
        </w:tc>
        <w:tc>
          <w:tcPr>
            <w:tcW w:w="99" w:type="dxa"/>
          </w:tcPr>
          <w:p w14:paraId="203BFE3A" w14:textId="77777777" w:rsidR="000F7D8A" w:rsidRPr="00720402" w:rsidRDefault="000F7D8A" w:rsidP="000F7D8A">
            <w:pPr>
              <w:spacing w:line="360" w:lineRule="auto"/>
              <w:jc w:val="right"/>
              <w:rPr>
                <w:rFonts w:ascii="Arial" w:hAnsi="Arial" w:cs="Arial"/>
                <w:sz w:val="15"/>
                <w:szCs w:val="15"/>
              </w:rPr>
            </w:pPr>
          </w:p>
        </w:tc>
        <w:tc>
          <w:tcPr>
            <w:tcW w:w="1413" w:type="dxa"/>
          </w:tcPr>
          <w:p w14:paraId="3894C9CB"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p>
        </w:tc>
      </w:tr>
      <w:tr w:rsidR="000F7D8A" w:rsidRPr="00720402" w14:paraId="61441DD1" w14:textId="77777777" w:rsidTr="005461EB">
        <w:trPr>
          <w:cantSplit/>
        </w:trPr>
        <w:tc>
          <w:tcPr>
            <w:tcW w:w="3393" w:type="dxa"/>
          </w:tcPr>
          <w:p w14:paraId="1F9E4D34"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720402">
              <w:rPr>
                <w:rFonts w:ascii="Arial" w:hAnsi="Arial" w:cs="Arial"/>
                <w:sz w:val="15"/>
                <w:szCs w:val="15"/>
              </w:rPr>
              <w:t>Not over 3 months</w:t>
            </w:r>
          </w:p>
        </w:tc>
        <w:tc>
          <w:tcPr>
            <w:tcW w:w="1140" w:type="dxa"/>
          </w:tcPr>
          <w:p w14:paraId="170494E4" w14:textId="51BBA4A8"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654</w:t>
            </w:r>
          </w:p>
        </w:tc>
        <w:tc>
          <w:tcPr>
            <w:tcW w:w="84" w:type="dxa"/>
          </w:tcPr>
          <w:p w14:paraId="25D0AFDE" w14:textId="77777777" w:rsidR="000F7D8A" w:rsidRPr="00720402" w:rsidRDefault="000F7D8A" w:rsidP="000F7D8A">
            <w:pPr>
              <w:spacing w:line="360" w:lineRule="auto"/>
              <w:jc w:val="right"/>
              <w:rPr>
                <w:rFonts w:ascii="Arial" w:hAnsi="Arial" w:cs="Arial"/>
                <w:sz w:val="15"/>
                <w:szCs w:val="15"/>
              </w:rPr>
            </w:pPr>
          </w:p>
        </w:tc>
        <w:tc>
          <w:tcPr>
            <w:tcW w:w="1377" w:type="dxa"/>
          </w:tcPr>
          <w:p w14:paraId="51F7A499" w14:textId="309748AA"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1,323</w:t>
            </w:r>
          </w:p>
        </w:tc>
        <w:tc>
          <w:tcPr>
            <w:tcW w:w="82" w:type="dxa"/>
          </w:tcPr>
          <w:p w14:paraId="24727054" w14:textId="77777777" w:rsidR="000F7D8A" w:rsidRPr="00720402" w:rsidRDefault="000F7D8A" w:rsidP="000F7D8A">
            <w:pPr>
              <w:spacing w:line="360" w:lineRule="auto"/>
              <w:jc w:val="right"/>
              <w:rPr>
                <w:rFonts w:ascii="Arial" w:hAnsi="Arial" w:cs="Arial"/>
                <w:sz w:val="15"/>
                <w:szCs w:val="15"/>
              </w:rPr>
            </w:pPr>
          </w:p>
        </w:tc>
        <w:tc>
          <w:tcPr>
            <w:tcW w:w="1070" w:type="dxa"/>
          </w:tcPr>
          <w:p w14:paraId="554C0BD3" w14:textId="014CD725"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654</w:t>
            </w:r>
          </w:p>
        </w:tc>
        <w:tc>
          <w:tcPr>
            <w:tcW w:w="99" w:type="dxa"/>
          </w:tcPr>
          <w:p w14:paraId="616E782A" w14:textId="77777777" w:rsidR="000F7D8A" w:rsidRPr="00720402" w:rsidRDefault="000F7D8A" w:rsidP="000F7D8A">
            <w:pPr>
              <w:spacing w:line="360" w:lineRule="auto"/>
              <w:jc w:val="right"/>
              <w:rPr>
                <w:rFonts w:ascii="Arial" w:hAnsi="Arial" w:cs="Arial"/>
                <w:sz w:val="15"/>
                <w:szCs w:val="15"/>
              </w:rPr>
            </w:pPr>
          </w:p>
        </w:tc>
        <w:tc>
          <w:tcPr>
            <w:tcW w:w="1413" w:type="dxa"/>
          </w:tcPr>
          <w:p w14:paraId="6604CD48" w14:textId="26279E71"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1,323</w:t>
            </w:r>
          </w:p>
        </w:tc>
      </w:tr>
      <w:tr w:rsidR="000F7D8A" w:rsidRPr="00720402" w14:paraId="570D30EF" w14:textId="77777777" w:rsidTr="005461EB">
        <w:trPr>
          <w:cantSplit/>
        </w:trPr>
        <w:tc>
          <w:tcPr>
            <w:tcW w:w="3393" w:type="dxa"/>
          </w:tcPr>
          <w:p w14:paraId="0D38D2E4"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720402">
              <w:rPr>
                <w:rFonts w:ascii="Arial" w:hAnsi="Arial" w:cs="Arial"/>
                <w:sz w:val="15"/>
                <w:szCs w:val="15"/>
              </w:rPr>
              <w:t>3 - 6 months</w:t>
            </w:r>
          </w:p>
        </w:tc>
        <w:tc>
          <w:tcPr>
            <w:tcW w:w="1140" w:type="dxa"/>
          </w:tcPr>
          <w:p w14:paraId="57FF20E3" w14:textId="68104A1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1,323</w:t>
            </w:r>
          </w:p>
        </w:tc>
        <w:tc>
          <w:tcPr>
            <w:tcW w:w="84" w:type="dxa"/>
          </w:tcPr>
          <w:p w14:paraId="719D76CF" w14:textId="77777777" w:rsidR="000F7D8A" w:rsidRPr="00720402" w:rsidRDefault="000F7D8A" w:rsidP="000F7D8A">
            <w:pPr>
              <w:spacing w:line="360" w:lineRule="auto"/>
              <w:jc w:val="right"/>
              <w:rPr>
                <w:rFonts w:ascii="Arial" w:hAnsi="Arial" w:cs="Arial"/>
                <w:sz w:val="15"/>
                <w:szCs w:val="15"/>
              </w:rPr>
            </w:pPr>
          </w:p>
        </w:tc>
        <w:tc>
          <w:tcPr>
            <w:tcW w:w="1377" w:type="dxa"/>
          </w:tcPr>
          <w:p w14:paraId="40E3D4F1" w14:textId="5062DB6B"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323</w:t>
            </w:r>
          </w:p>
        </w:tc>
        <w:tc>
          <w:tcPr>
            <w:tcW w:w="82" w:type="dxa"/>
          </w:tcPr>
          <w:p w14:paraId="7F6CF132" w14:textId="77777777" w:rsidR="000F7D8A" w:rsidRPr="00720402" w:rsidRDefault="000F7D8A" w:rsidP="000F7D8A">
            <w:pPr>
              <w:spacing w:line="360" w:lineRule="auto"/>
              <w:jc w:val="right"/>
              <w:rPr>
                <w:rFonts w:ascii="Arial" w:hAnsi="Arial" w:cs="Arial"/>
                <w:sz w:val="15"/>
                <w:szCs w:val="15"/>
              </w:rPr>
            </w:pPr>
          </w:p>
        </w:tc>
        <w:tc>
          <w:tcPr>
            <w:tcW w:w="1070" w:type="dxa"/>
          </w:tcPr>
          <w:p w14:paraId="116E0E97" w14:textId="33633DF6"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1,323</w:t>
            </w:r>
          </w:p>
        </w:tc>
        <w:tc>
          <w:tcPr>
            <w:tcW w:w="99" w:type="dxa"/>
          </w:tcPr>
          <w:p w14:paraId="46328169" w14:textId="77777777" w:rsidR="000F7D8A" w:rsidRPr="00720402" w:rsidRDefault="000F7D8A" w:rsidP="000F7D8A">
            <w:pPr>
              <w:spacing w:line="360" w:lineRule="auto"/>
              <w:jc w:val="right"/>
              <w:rPr>
                <w:rFonts w:ascii="Arial" w:hAnsi="Arial" w:cs="Arial"/>
                <w:sz w:val="15"/>
                <w:szCs w:val="15"/>
              </w:rPr>
            </w:pPr>
          </w:p>
        </w:tc>
        <w:tc>
          <w:tcPr>
            <w:tcW w:w="1413" w:type="dxa"/>
          </w:tcPr>
          <w:p w14:paraId="1A9B68B9" w14:textId="68753845"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7,322</w:t>
            </w:r>
          </w:p>
        </w:tc>
      </w:tr>
      <w:tr w:rsidR="000F7D8A" w:rsidRPr="00720402" w14:paraId="43B0065B" w14:textId="77777777" w:rsidTr="005461EB">
        <w:trPr>
          <w:cantSplit/>
        </w:trPr>
        <w:tc>
          <w:tcPr>
            <w:tcW w:w="3393" w:type="dxa"/>
          </w:tcPr>
          <w:p w14:paraId="301B35B7"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5"/>
                <w:szCs w:val="15"/>
              </w:rPr>
            </w:pPr>
            <w:r w:rsidRPr="00720402">
              <w:rPr>
                <w:rFonts w:ascii="Arial" w:hAnsi="Arial" w:cs="Arial"/>
                <w:sz w:val="15"/>
                <w:szCs w:val="15"/>
              </w:rPr>
              <w:t>6 - 12 months</w:t>
            </w:r>
          </w:p>
        </w:tc>
        <w:tc>
          <w:tcPr>
            <w:tcW w:w="1140" w:type="dxa"/>
          </w:tcPr>
          <w:p w14:paraId="1EE86EBF" w14:textId="4B8DF45C"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323</w:t>
            </w:r>
          </w:p>
        </w:tc>
        <w:tc>
          <w:tcPr>
            <w:tcW w:w="84" w:type="dxa"/>
          </w:tcPr>
          <w:p w14:paraId="55ED50E1" w14:textId="77777777" w:rsidR="000F7D8A" w:rsidRPr="00720402" w:rsidRDefault="000F7D8A" w:rsidP="000F7D8A">
            <w:pPr>
              <w:spacing w:line="360" w:lineRule="auto"/>
              <w:jc w:val="right"/>
              <w:rPr>
                <w:rFonts w:ascii="Arial" w:hAnsi="Arial" w:cs="Arial"/>
                <w:sz w:val="15"/>
                <w:szCs w:val="15"/>
              </w:rPr>
            </w:pPr>
          </w:p>
        </w:tc>
        <w:tc>
          <w:tcPr>
            <w:tcW w:w="1377" w:type="dxa"/>
          </w:tcPr>
          <w:p w14:paraId="0C44AA1F" w14:textId="14C7F8EB"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cs/>
              </w:rPr>
              <w:t>-</w:t>
            </w:r>
          </w:p>
        </w:tc>
        <w:tc>
          <w:tcPr>
            <w:tcW w:w="82" w:type="dxa"/>
          </w:tcPr>
          <w:p w14:paraId="413F2DB2" w14:textId="77777777" w:rsidR="000F7D8A" w:rsidRPr="00720402" w:rsidRDefault="000F7D8A" w:rsidP="000F7D8A">
            <w:pPr>
              <w:spacing w:line="360" w:lineRule="auto"/>
              <w:jc w:val="right"/>
              <w:rPr>
                <w:rFonts w:ascii="Arial" w:hAnsi="Arial" w:cs="Arial"/>
                <w:sz w:val="15"/>
                <w:szCs w:val="15"/>
              </w:rPr>
            </w:pPr>
          </w:p>
        </w:tc>
        <w:tc>
          <w:tcPr>
            <w:tcW w:w="1070" w:type="dxa"/>
          </w:tcPr>
          <w:p w14:paraId="2FC8D59D" w14:textId="456449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20,816</w:t>
            </w:r>
          </w:p>
        </w:tc>
        <w:tc>
          <w:tcPr>
            <w:tcW w:w="99" w:type="dxa"/>
          </w:tcPr>
          <w:p w14:paraId="46B7BA9B" w14:textId="77777777" w:rsidR="000F7D8A" w:rsidRPr="00720402" w:rsidRDefault="000F7D8A" w:rsidP="000F7D8A">
            <w:pPr>
              <w:spacing w:line="360" w:lineRule="auto"/>
              <w:jc w:val="right"/>
              <w:rPr>
                <w:rFonts w:ascii="Arial" w:hAnsi="Arial" w:cs="Arial"/>
                <w:sz w:val="15"/>
                <w:szCs w:val="15"/>
              </w:rPr>
            </w:pPr>
          </w:p>
        </w:tc>
        <w:tc>
          <w:tcPr>
            <w:tcW w:w="1413" w:type="dxa"/>
          </w:tcPr>
          <w:p w14:paraId="117EAC98" w14:textId="07CD424D"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13,494</w:t>
            </w:r>
          </w:p>
        </w:tc>
      </w:tr>
      <w:tr w:rsidR="000F7D8A" w:rsidRPr="00720402" w14:paraId="0F6ED36F" w14:textId="77777777" w:rsidTr="005461EB">
        <w:trPr>
          <w:cantSplit/>
        </w:trPr>
        <w:tc>
          <w:tcPr>
            <w:tcW w:w="3393" w:type="dxa"/>
          </w:tcPr>
          <w:p w14:paraId="52F0A14E"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Total</w:t>
            </w:r>
          </w:p>
        </w:tc>
        <w:tc>
          <w:tcPr>
            <w:tcW w:w="1140" w:type="dxa"/>
            <w:tcBorders>
              <w:top w:val="single" w:sz="4" w:space="0" w:color="auto"/>
              <w:bottom w:val="single" w:sz="4" w:space="0" w:color="auto"/>
            </w:tcBorders>
            <w:shd w:val="clear" w:color="auto" w:fill="auto"/>
          </w:tcPr>
          <w:p w14:paraId="74691BC7" w14:textId="3BD45385"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8,722</w:t>
            </w:r>
          </w:p>
        </w:tc>
        <w:tc>
          <w:tcPr>
            <w:tcW w:w="84" w:type="dxa"/>
          </w:tcPr>
          <w:p w14:paraId="7F5B9774" w14:textId="77777777" w:rsidR="000F7D8A" w:rsidRPr="00720402" w:rsidRDefault="000F7D8A" w:rsidP="000F7D8A">
            <w:pPr>
              <w:spacing w:line="360" w:lineRule="auto"/>
              <w:jc w:val="right"/>
              <w:rPr>
                <w:rFonts w:ascii="Arial" w:hAnsi="Arial" w:cs="Arial"/>
                <w:sz w:val="15"/>
                <w:szCs w:val="15"/>
              </w:rPr>
            </w:pPr>
          </w:p>
        </w:tc>
        <w:tc>
          <w:tcPr>
            <w:tcW w:w="1377" w:type="dxa"/>
            <w:tcBorders>
              <w:top w:val="single" w:sz="4" w:space="0" w:color="auto"/>
              <w:bottom w:val="single" w:sz="4" w:space="0" w:color="auto"/>
            </w:tcBorders>
          </w:tcPr>
          <w:p w14:paraId="77CE2836" w14:textId="7C9BF835"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1,870</w:t>
            </w:r>
          </w:p>
        </w:tc>
        <w:tc>
          <w:tcPr>
            <w:tcW w:w="82" w:type="dxa"/>
          </w:tcPr>
          <w:p w14:paraId="3AE98F30" w14:textId="77777777" w:rsidR="000F7D8A" w:rsidRPr="00720402" w:rsidRDefault="000F7D8A" w:rsidP="000F7D8A">
            <w:pPr>
              <w:spacing w:line="360" w:lineRule="auto"/>
              <w:jc w:val="right"/>
              <w:rPr>
                <w:rFonts w:ascii="Arial" w:hAnsi="Arial" w:cs="Arial"/>
                <w:sz w:val="15"/>
                <w:szCs w:val="15"/>
              </w:rPr>
            </w:pPr>
          </w:p>
        </w:tc>
        <w:tc>
          <w:tcPr>
            <w:tcW w:w="1070" w:type="dxa"/>
            <w:tcBorders>
              <w:top w:val="single" w:sz="4" w:space="0" w:color="auto"/>
              <w:bottom w:val="single" w:sz="4" w:space="0" w:color="auto"/>
            </w:tcBorders>
          </w:tcPr>
          <w:p w14:paraId="2D26E9BF" w14:textId="113BC8C5"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23,508</w:t>
            </w:r>
          </w:p>
        </w:tc>
        <w:tc>
          <w:tcPr>
            <w:tcW w:w="99" w:type="dxa"/>
          </w:tcPr>
          <w:p w14:paraId="48E21EE6" w14:textId="77777777" w:rsidR="000F7D8A" w:rsidRPr="00720402" w:rsidRDefault="000F7D8A" w:rsidP="000F7D8A">
            <w:pPr>
              <w:spacing w:line="360" w:lineRule="auto"/>
              <w:jc w:val="right"/>
              <w:rPr>
                <w:rFonts w:ascii="Arial" w:hAnsi="Arial" w:cs="Arial"/>
                <w:sz w:val="15"/>
                <w:szCs w:val="15"/>
              </w:rPr>
            </w:pPr>
          </w:p>
        </w:tc>
        <w:tc>
          <w:tcPr>
            <w:tcW w:w="1413" w:type="dxa"/>
            <w:tcBorders>
              <w:top w:val="single" w:sz="4" w:space="0" w:color="auto"/>
              <w:bottom w:val="single" w:sz="4" w:space="0" w:color="auto"/>
            </w:tcBorders>
          </w:tcPr>
          <w:p w14:paraId="25C84795" w14:textId="218FC7DE"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22,363</w:t>
            </w:r>
          </w:p>
        </w:tc>
      </w:tr>
      <w:tr w:rsidR="000F7D8A" w:rsidRPr="00720402" w14:paraId="12A4DB76" w14:textId="77777777" w:rsidTr="005461EB">
        <w:trPr>
          <w:cantSplit/>
        </w:trPr>
        <w:tc>
          <w:tcPr>
            <w:tcW w:w="3393" w:type="dxa"/>
          </w:tcPr>
          <w:p w14:paraId="29B1F48F" w14:textId="77777777"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Total trade accounts receivable</w:t>
            </w:r>
          </w:p>
        </w:tc>
        <w:tc>
          <w:tcPr>
            <w:tcW w:w="1140" w:type="dxa"/>
            <w:tcBorders>
              <w:top w:val="single" w:sz="4" w:space="0" w:color="auto"/>
            </w:tcBorders>
            <w:shd w:val="clear" w:color="auto" w:fill="auto"/>
          </w:tcPr>
          <w:p w14:paraId="2AFFE45F" w14:textId="486B3CE3"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388,063</w:t>
            </w:r>
          </w:p>
        </w:tc>
        <w:tc>
          <w:tcPr>
            <w:tcW w:w="84" w:type="dxa"/>
          </w:tcPr>
          <w:p w14:paraId="35E8E2DC" w14:textId="77777777" w:rsidR="000F7D8A" w:rsidRPr="00720402" w:rsidRDefault="000F7D8A" w:rsidP="000F7D8A">
            <w:pPr>
              <w:spacing w:line="360" w:lineRule="auto"/>
              <w:jc w:val="right"/>
              <w:rPr>
                <w:rFonts w:ascii="Arial" w:hAnsi="Arial" w:cs="Arial"/>
                <w:sz w:val="15"/>
                <w:szCs w:val="15"/>
              </w:rPr>
            </w:pPr>
          </w:p>
        </w:tc>
        <w:tc>
          <w:tcPr>
            <w:tcW w:w="1377" w:type="dxa"/>
            <w:tcBorders>
              <w:top w:val="single" w:sz="4" w:space="0" w:color="auto"/>
            </w:tcBorders>
          </w:tcPr>
          <w:p w14:paraId="4253DD4D" w14:textId="3EB33FED"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391,238</w:t>
            </w:r>
          </w:p>
        </w:tc>
        <w:tc>
          <w:tcPr>
            <w:tcW w:w="82" w:type="dxa"/>
          </w:tcPr>
          <w:p w14:paraId="265DA279" w14:textId="77777777" w:rsidR="000F7D8A" w:rsidRPr="00720402" w:rsidRDefault="000F7D8A" w:rsidP="000F7D8A">
            <w:pPr>
              <w:spacing w:line="360" w:lineRule="auto"/>
              <w:jc w:val="right"/>
              <w:rPr>
                <w:rFonts w:ascii="Arial" w:hAnsi="Arial" w:cs="Arial"/>
                <w:sz w:val="15"/>
                <w:szCs w:val="15"/>
              </w:rPr>
            </w:pPr>
          </w:p>
        </w:tc>
        <w:tc>
          <w:tcPr>
            <w:tcW w:w="1070" w:type="dxa"/>
            <w:tcBorders>
              <w:top w:val="single" w:sz="4" w:space="0" w:color="auto"/>
            </w:tcBorders>
          </w:tcPr>
          <w:p w14:paraId="712ECB14" w14:textId="3AE9E7B2"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332,426</w:t>
            </w:r>
          </w:p>
        </w:tc>
        <w:tc>
          <w:tcPr>
            <w:tcW w:w="99" w:type="dxa"/>
          </w:tcPr>
          <w:p w14:paraId="2B31B747" w14:textId="77777777" w:rsidR="000F7D8A" w:rsidRPr="00720402" w:rsidRDefault="000F7D8A" w:rsidP="000F7D8A">
            <w:pPr>
              <w:spacing w:line="360" w:lineRule="auto"/>
              <w:jc w:val="right"/>
              <w:rPr>
                <w:rFonts w:ascii="Arial" w:hAnsi="Arial" w:cs="Arial"/>
                <w:sz w:val="15"/>
                <w:szCs w:val="15"/>
              </w:rPr>
            </w:pPr>
          </w:p>
        </w:tc>
        <w:tc>
          <w:tcPr>
            <w:tcW w:w="1413" w:type="dxa"/>
            <w:tcBorders>
              <w:top w:val="single" w:sz="4" w:space="0" w:color="auto"/>
            </w:tcBorders>
          </w:tcPr>
          <w:p w14:paraId="2D50DFC2" w14:textId="20B3B1FC"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363,886</w:t>
            </w:r>
          </w:p>
        </w:tc>
      </w:tr>
      <w:tr w:rsidR="000F7D8A" w:rsidRPr="00720402" w14:paraId="66767D1D" w14:textId="77777777" w:rsidTr="005461EB">
        <w:trPr>
          <w:cantSplit/>
        </w:trPr>
        <w:tc>
          <w:tcPr>
            <w:tcW w:w="3393" w:type="dxa"/>
          </w:tcPr>
          <w:p w14:paraId="59840A5E" w14:textId="7B4CAC1F"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proofErr w:type="gramStart"/>
            <w:r w:rsidRPr="00720402">
              <w:rPr>
                <w:rFonts w:ascii="Arial" w:hAnsi="Arial" w:cs="Arial"/>
                <w:sz w:val="15"/>
                <w:szCs w:val="15"/>
                <w:u w:val="single"/>
              </w:rPr>
              <w:t>Less</w:t>
            </w:r>
            <w:r w:rsidRPr="00720402">
              <w:rPr>
                <w:rFonts w:ascii="Arial" w:hAnsi="Arial" w:cs="Arial"/>
                <w:sz w:val="15"/>
                <w:szCs w:val="15"/>
              </w:rPr>
              <w:t xml:space="preserve"> </w:t>
            </w:r>
            <w:r w:rsidRPr="00720402">
              <w:rPr>
                <w:rFonts w:ascii="Arial" w:hAnsi="Arial" w:cs="Arial"/>
                <w:sz w:val="15"/>
                <w:szCs w:val="15"/>
                <w:cs/>
              </w:rPr>
              <w:t xml:space="preserve"> </w:t>
            </w:r>
            <w:r w:rsidRPr="00720402">
              <w:rPr>
                <w:rFonts w:ascii="Arial" w:hAnsi="Arial" w:cs="Arial"/>
                <w:sz w:val="15"/>
                <w:szCs w:val="15"/>
              </w:rPr>
              <w:t>Loss</w:t>
            </w:r>
            <w:proofErr w:type="gramEnd"/>
            <w:r w:rsidRPr="00720402">
              <w:rPr>
                <w:rFonts w:ascii="Arial" w:hAnsi="Arial" w:cs="Arial"/>
                <w:sz w:val="15"/>
                <w:szCs w:val="15"/>
              </w:rPr>
              <w:t xml:space="preserve"> allowance</w:t>
            </w:r>
          </w:p>
        </w:tc>
        <w:tc>
          <w:tcPr>
            <w:tcW w:w="1140" w:type="dxa"/>
            <w:tcBorders>
              <w:bottom w:val="single" w:sz="4" w:space="0" w:color="auto"/>
            </w:tcBorders>
            <w:shd w:val="clear" w:color="auto" w:fill="auto"/>
          </w:tcPr>
          <w:p w14:paraId="398EA372" w14:textId="63D4FD8D"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55,065</w:t>
            </w:r>
            <w:r w:rsidRPr="00720402">
              <w:rPr>
                <w:rFonts w:ascii="Arial" w:hAnsi="Arial" w:cs="Arial"/>
                <w:sz w:val="15"/>
                <w:szCs w:val="15"/>
                <w:cs/>
              </w:rPr>
              <w:t>)</w:t>
            </w:r>
          </w:p>
        </w:tc>
        <w:tc>
          <w:tcPr>
            <w:tcW w:w="84" w:type="dxa"/>
          </w:tcPr>
          <w:p w14:paraId="30212A73" w14:textId="77777777" w:rsidR="000F7D8A" w:rsidRPr="00720402" w:rsidRDefault="000F7D8A" w:rsidP="000F7D8A">
            <w:pPr>
              <w:spacing w:line="360" w:lineRule="auto"/>
              <w:jc w:val="right"/>
              <w:rPr>
                <w:rFonts w:ascii="Arial" w:hAnsi="Arial" w:cs="Arial"/>
                <w:sz w:val="15"/>
                <w:szCs w:val="15"/>
              </w:rPr>
            </w:pPr>
          </w:p>
        </w:tc>
        <w:tc>
          <w:tcPr>
            <w:tcW w:w="1377" w:type="dxa"/>
            <w:tcBorders>
              <w:bottom w:val="single" w:sz="4" w:space="0" w:color="auto"/>
            </w:tcBorders>
          </w:tcPr>
          <w:p w14:paraId="0366560C" w14:textId="68BAE84E"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33,919</w:t>
            </w:r>
            <w:r w:rsidRPr="00720402">
              <w:rPr>
                <w:rFonts w:ascii="Arial" w:hAnsi="Arial" w:cs="Arial"/>
                <w:sz w:val="15"/>
                <w:szCs w:val="15"/>
                <w:cs/>
              </w:rPr>
              <w:t>)</w:t>
            </w:r>
          </w:p>
        </w:tc>
        <w:tc>
          <w:tcPr>
            <w:tcW w:w="82" w:type="dxa"/>
          </w:tcPr>
          <w:p w14:paraId="07FFBCCA" w14:textId="77777777" w:rsidR="000F7D8A" w:rsidRPr="00720402" w:rsidRDefault="000F7D8A" w:rsidP="000F7D8A">
            <w:pPr>
              <w:spacing w:line="360" w:lineRule="auto"/>
              <w:jc w:val="right"/>
              <w:rPr>
                <w:rFonts w:ascii="Arial" w:hAnsi="Arial" w:cs="Arial"/>
                <w:sz w:val="15"/>
                <w:szCs w:val="15"/>
              </w:rPr>
            </w:pPr>
          </w:p>
        </w:tc>
        <w:tc>
          <w:tcPr>
            <w:tcW w:w="1070" w:type="dxa"/>
            <w:tcBorders>
              <w:bottom w:val="single" w:sz="4" w:space="0" w:color="auto"/>
            </w:tcBorders>
          </w:tcPr>
          <w:p w14:paraId="78FA4E39" w14:textId="6BF426CE"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55,065</w:t>
            </w:r>
            <w:r w:rsidRPr="00720402">
              <w:rPr>
                <w:rFonts w:ascii="Arial" w:hAnsi="Arial" w:cs="Arial"/>
                <w:sz w:val="15"/>
                <w:szCs w:val="15"/>
                <w:cs/>
              </w:rPr>
              <w:t>)</w:t>
            </w:r>
          </w:p>
        </w:tc>
        <w:tc>
          <w:tcPr>
            <w:tcW w:w="99" w:type="dxa"/>
          </w:tcPr>
          <w:p w14:paraId="3597CD6E" w14:textId="77777777" w:rsidR="000F7D8A" w:rsidRPr="00720402" w:rsidRDefault="000F7D8A" w:rsidP="000F7D8A">
            <w:pPr>
              <w:spacing w:line="360" w:lineRule="auto"/>
              <w:jc w:val="right"/>
              <w:rPr>
                <w:rFonts w:ascii="Arial" w:hAnsi="Arial" w:cs="Arial"/>
                <w:sz w:val="15"/>
                <w:szCs w:val="15"/>
              </w:rPr>
            </w:pPr>
          </w:p>
        </w:tc>
        <w:tc>
          <w:tcPr>
            <w:tcW w:w="1413" w:type="dxa"/>
            <w:tcBorders>
              <w:bottom w:val="single" w:sz="4" w:space="0" w:color="auto"/>
            </w:tcBorders>
          </w:tcPr>
          <w:p w14:paraId="1BB0BE05" w14:textId="56AD8ED9"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33,919</w:t>
            </w:r>
            <w:r w:rsidRPr="00720402">
              <w:rPr>
                <w:rFonts w:ascii="Arial" w:hAnsi="Arial" w:cs="Arial"/>
                <w:sz w:val="15"/>
                <w:szCs w:val="15"/>
                <w:cs/>
              </w:rPr>
              <w:t>)</w:t>
            </w:r>
          </w:p>
        </w:tc>
      </w:tr>
      <w:tr w:rsidR="000F7D8A" w:rsidRPr="00720402" w14:paraId="143ED2B2" w14:textId="77777777" w:rsidTr="005461EB">
        <w:trPr>
          <w:cantSplit/>
        </w:trPr>
        <w:tc>
          <w:tcPr>
            <w:tcW w:w="3393" w:type="dxa"/>
          </w:tcPr>
          <w:p w14:paraId="6AAA9D52" w14:textId="34ED9F03"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5"/>
                <w:szCs w:val="15"/>
              </w:rPr>
            </w:pPr>
            <w:r w:rsidRPr="00720402">
              <w:rPr>
                <w:rFonts w:ascii="Arial" w:hAnsi="Arial" w:cs="Arial"/>
                <w:sz w:val="15"/>
                <w:szCs w:val="15"/>
              </w:rPr>
              <w:t xml:space="preserve">Trade accounts receivable </w:t>
            </w:r>
            <w:r w:rsidRPr="00720402">
              <w:rPr>
                <w:rFonts w:ascii="Arial" w:hAnsi="Arial" w:cs="Arial"/>
                <w:sz w:val="15"/>
                <w:szCs w:val="15"/>
                <w:cs/>
              </w:rPr>
              <w:t>-</w:t>
            </w:r>
            <w:r w:rsidRPr="00720402">
              <w:rPr>
                <w:rFonts w:ascii="Arial" w:hAnsi="Arial" w:cs="Arial"/>
                <w:sz w:val="15"/>
                <w:szCs w:val="15"/>
              </w:rPr>
              <w:t xml:space="preserve"> net</w:t>
            </w:r>
          </w:p>
        </w:tc>
        <w:tc>
          <w:tcPr>
            <w:tcW w:w="1140" w:type="dxa"/>
            <w:tcBorders>
              <w:top w:val="single" w:sz="4" w:space="0" w:color="auto"/>
              <w:bottom w:val="single" w:sz="12" w:space="0" w:color="auto"/>
            </w:tcBorders>
          </w:tcPr>
          <w:p w14:paraId="2E624030" w14:textId="5B597D81"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332,998</w:t>
            </w:r>
          </w:p>
        </w:tc>
        <w:tc>
          <w:tcPr>
            <w:tcW w:w="84" w:type="dxa"/>
          </w:tcPr>
          <w:p w14:paraId="0A452C69" w14:textId="77777777" w:rsidR="000F7D8A" w:rsidRPr="00720402" w:rsidRDefault="000F7D8A" w:rsidP="000F7D8A">
            <w:pPr>
              <w:spacing w:line="360" w:lineRule="auto"/>
              <w:jc w:val="right"/>
              <w:rPr>
                <w:rFonts w:ascii="Arial" w:hAnsi="Arial" w:cs="Arial"/>
                <w:sz w:val="15"/>
                <w:szCs w:val="15"/>
              </w:rPr>
            </w:pPr>
          </w:p>
        </w:tc>
        <w:tc>
          <w:tcPr>
            <w:tcW w:w="1377" w:type="dxa"/>
            <w:tcBorders>
              <w:top w:val="single" w:sz="4" w:space="0" w:color="auto"/>
              <w:bottom w:val="single" w:sz="12" w:space="0" w:color="auto"/>
            </w:tcBorders>
          </w:tcPr>
          <w:p w14:paraId="1AC569C0" w14:textId="4D43A304"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357,319</w:t>
            </w:r>
          </w:p>
        </w:tc>
        <w:tc>
          <w:tcPr>
            <w:tcW w:w="82" w:type="dxa"/>
          </w:tcPr>
          <w:p w14:paraId="2276A7AB" w14:textId="77777777" w:rsidR="000F7D8A" w:rsidRPr="00720402" w:rsidRDefault="000F7D8A" w:rsidP="000F7D8A">
            <w:pPr>
              <w:spacing w:line="360" w:lineRule="auto"/>
              <w:jc w:val="right"/>
              <w:rPr>
                <w:rFonts w:ascii="Arial" w:hAnsi="Arial" w:cs="Arial"/>
                <w:sz w:val="15"/>
                <w:szCs w:val="15"/>
              </w:rPr>
            </w:pPr>
          </w:p>
        </w:tc>
        <w:tc>
          <w:tcPr>
            <w:tcW w:w="1070" w:type="dxa"/>
            <w:tcBorders>
              <w:top w:val="single" w:sz="4" w:space="0" w:color="auto"/>
              <w:bottom w:val="single" w:sz="12" w:space="0" w:color="auto"/>
            </w:tcBorders>
          </w:tcPr>
          <w:p w14:paraId="3D0B1873" w14:textId="23C9B911"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rPr>
                <w:rFonts w:ascii="Arial" w:hAnsi="Arial" w:cs="Arial"/>
                <w:sz w:val="15"/>
                <w:szCs w:val="15"/>
              </w:rPr>
            </w:pPr>
            <w:r w:rsidRPr="00720402">
              <w:rPr>
                <w:rFonts w:ascii="Arial" w:hAnsi="Arial" w:cs="Arial"/>
                <w:sz w:val="15"/>
                <w:szCs w:val="15"/>
              </w:rPr>
              <w:t>277,361</w:t>
            </w:r>
          </w:p>
        </w:tc>
        <w:tc>
          <w:tcPr>
            <w:tcW w:w="99" w:type="dxa"/>
          </w:tcPr>
          <w:p w14:paraId="6DB5B8A2" w14:textId="77777777" w:rsidR="000F7D8A" w:rsidRPr="00720402" w:rsidRDefault="000F7D8A" w:rsidP="000F7D8A">
            <w:pPr>
              <w:spacing w:line="360" w:lineRule="auto"/>
              <w:jc w:val="right"/>
              <w:rPr>
                <w:rFonts w:ascii="Arial" w:hAnsi="Arial" w:cs="Arial"/>
                <w:sz w:val="15"/>
                <w:szCs w:val="15"/>
              </w:rPr>
            </w:pPr>
          </w:p>
        </w:tc>
        <w:tc>
          <w:tcPr>
            <w:tcW w:w="1413" w:type="dxa"/>
            <w:tcBorders>
              <w:top w:val="single" w:sz="4" w:space="0" w:color="auto"/>
              <w:bottom w:val="single" w:sz="12" w:space="0" w:color="auto"/>
            </w:tcBorders>
          </w:tcPr>
          <w:p w14:paraId="6F791C47" w14:textId="45596A4A" w:rsidR="000F7D8A" w:rsidRPr="00720402" w:rsidRDefault="000F7D8A" w:rsidP="000F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rPr>
                <w:rFonts w:ascii="Arial" w:hAnsi="Arial" w:cs="Arial"/>
                <w:sz w:val="15"/>
                <w:szCs w:val="15"/>
              </w:rPr>
            </w:pPr>
            <w:r w:rsidRPr="00720402">
              <w:rPr>
                <w:rFonts w:ascii="Arial" w:hAnsi="Arial" w:cs="Arial"/>
                <w:sz w:val="15"/>
                <w:szCs w:val="15"/>
              </w:rPr>
              <w:t>329,967</w:t>
            </w:r>
          </w:p>
        </w:tc>
      </w:tr>
    </w:tbl>
    <w:p w14:paraId="4925B6BA" w14:textId="5ADDACD7" w:rsidR="00703F71" w:rsidRPr="00720402" w:rsidRDefault="00703F71" w:rsidP="009E2342">
      <w:pPr>
        <w:tabs>
          <w:tab w:val="clear" w:pos="227"/>
          <w:tab w:val="clear" w:pos="454"/>
          <w:tab w:val="clear" w:pos="680"/>
          <w:tab w:val="left" w:pos="720"/>
        </w:tabs>
        <w:spacing w:line="360" w:lineRule="auto"/>
        <w:ind w:right="-130"/>
        <w:jc w:val="thaiDistribute"/>
        <w:outlineLvl w:val="0"/>
        <w:rPr>
          <w:rFonts w:ascii="Arial" w:hAnsi="Arial" w:cs="Arial"/>
          <w:sz w:val="18"/>
          <w:szCs w:val="18"/>
        </w:rPr>
      </w:pPr>
    </w:p>
    <w:p w14:paraId="0E393C7F" w14:textId="71A66AD2" w:rsidR="00703F71" w:rsidRPr="00720402"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lang w:val="en-GB"/>
        </w:rPr>
      </w:pPr>
      <w:r w:rsidRPr="00720402">
        <w:rPr>
          <w:rFonts w:ascii="Arial" w:hAnsi="Arial" w:cs="Arial"/>
          <w:i/>
          <w:iCs/>
          <w:sz w:val="19"/>
          <w:szCs w:val="19"/>
          <w:lang w:val="en-GB"/>
        </w:rPr>
        <w:t>Classification</w:t>
      </w:r>
    </w:p>
    <w:p w14:paraId="44D293FA" w14:textId="38BD5453" w:rsidR="00703F71" w:rsidRPr="00720402"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4"/>
          <w:sz w:val="19"/>
          <w:szCs w:val="19"/>
          <w:lang w:val="en-GB"/>
        </w:rPr>
      </w:pPr>
      <w:r w:rsidRPr="00720402">
        <w:rPr>
          <w:rFonts w:ascii="Arial" w:hAnsi="Arial" w:cs="Arial"/>
          <w:spacing w:val="-4"/>
          <w:sz w:val="19"/>
          <w:szCs w:val="19"/>
          <w:lang w:val="en-GB"/>
        </w:rPr>
        <w:t>Trade accounts receivable are amounts due from customers for services performed in the ordinary course of business. They are generally due for settlement within</w:t>
      </w:r>
      <w:r w:rsidR="002E5273" w:rsidRPr="00720402">
        <w:rPr>
          <w:rFonts w:ascii="Arial" w:hAnsi="Arial" w:cs="Arial"/>
          <w:spacing w:val="-4"/>
          <w:sz w:val="19"/>
          <w:szCs w:val="19"/>
          <w:lang w:val="en-GB"/>
        </w:rPr>
        <w:t xml:space="preserve"> </w:t>
      </w:r>
      <w:r w:rsidR="000F7D8A" w:rsidRPr="00720402">
        <w:rPr>
          <w:rFonts w:ascii="Arial" w:hAnsi="Arial" w:cs="Arial"/>
          <w:spacing w:val="-4"/>
          <w:sz w:val="19"/>
          <w:szCs w:val="19"/>
          <w:lang w:val="en-GB"/>
        </w:rPr>
        <w:t>15</w:t>
      </w:r>
      <w:r w:rsidR="002E5273" w:rsidRPr="00720402">
        <w:rPr>
          <w:rFonts w:ascii="Arial" w:hAnsi="Arial" w:cs="Arial"/>
          <w:spacing w:val="-4"/>
          <w:sz w:val="19"/>
          <w:szCs w:val="19"/>
          <w:lang w:val="en-GB"/>
        </w:rPr>
        <w:t xml:space="preserve"> - </w:t>
      </w:r>
      <w:r w:rsidR="000F7D8A" w:rsidRPr="00720402">
        <w:rPr>
          <w:rFonts w:ascii="Arial" w:hAnsi="Arial" w:cs="Arial"/>
          <w:spacing w:val="-4"/>
          <w:sz w:val="19"/>
          <w:szCs w:val="19"/>
          <w:lang w:val="en-GB"/>
        </w:rPr>
        <w:t>9</w:t>
      </w:r>
      <w:r w:rsidR="002E5273" w:rsidRPr="00720402">
        <w:rPr>
          <w:rFonts w:ascii="Arial" w:hAnsi="Arial" w:cs="Arial"/>
          <w:spacing w:val="-4"/>
          <w:sz w:val="19"/>
          <w:szCs w:val="19"/>
          <w:lang w:val="en-GB"/>
        </w:rPr>
        <w:t xml:space="preserve">0 </w:t>
      </w:r>
      <w:r w:rsidRPr="00720402">
        <w:rPr>
          <w:rFonts w:ascii="Arial" w:hAnsi="Arial" w:cs="Arial"/>
          <w:spacing w:val="-4"/>
          <w:sz w:val="19"/>
          <w:szCs w:val="19"/>
          <w:lang w:val="en-GB"/>
        </w:rPr>
        <w:t>days and are therefore all classified as current.</w:t>
      </w:r>
    </w:p>
    <w:p w14:paraId="5D83AE5E" w14:textId="77777777" w:rsidR="00703F71" w:rsidRPr="00720402" w:rsidRDefault="00703F71" w:rsidP="009E2342">
      <w:pPr>
        <w:spacing w:line="360" w:lineRule="auto"/>
        <w:ind w:left="426" w:right="-1"/>
        <w:jc w:val="thaiDistribute"/>
        <w:rPr>
          <w:rFonts w:ascii="Arial" w:hAnsi="Arial" w:cs="Arial"/>
          <w:sz w:val="16"/>
          <w:szCs w:val="16"/>
          <w:lang w:val="en-GB"/>
        </w:rPr>
      </w:pPr>
    </w:p>
    <w:p w14:paraId="1FC5301B" w14:textId="77777777" w:rsidR="00703F71" w:rsidRPr="00720402"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lang w:val="en-GB"/>
        </w:rPr>
      </w:pPr>
      <w:r w:rsidRPr="00720402">
        <w:rPr>
          <w:rFonts w:ascii="Arial" w:hAnsi="Arial" w:cs="Arial"/>
          <w:i/>
          <w:iCs/>
          <w:sz w:val="19"/>
          <w:szCs w:val="19"/>
          <w:lang w:val="en-GB"/>
        </w:rPr>
        <w:lastRenderedPageBreak/>
        <w:t>Fair values</w:t>
      </w:r>
    </w:p>
    <w:p w14:paraId="6AD33B1F" w14:textId="77777777" w:rsidR="00703F71" w:rsidRPr="00720402"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rPr>
      </w:pPr>
      <w:r w:rsidRPr="00720402">
        <w:rPr>
          <w:rFonts w:ascii="Arial" w:hAnsi="Arial" w:cs="Arial"/>
          <w:sz w:val="19"/>
          <w:szCs w:val="19"/>
          <w:lang w:val="en-GB"/>
        </w:rPr>
        <w:t xml:space="preserve">Due to the short-term nature of the current receivables, their carrying amount </w:t>
      </w:r>
      <w:proofErr w:type="gramStart"/>
      <w:r w:rsidRPr="00720402">
        <w:rPr>
          <w:rFonts w:ascii="Arial" w:hAnsi="Arial" w:cs="Arial"/>
          <w:sz w:val="19"/>
          <w:szCs w:val="19"/>
          <w:lang w:val="en-GB"/>
        </w:rPr>
        <w:t>is considered to be</w:t>
      </w:r>
      <w:proofErr w:type="gramEnd"/>
      <w:r w:rsidRPr="00720402">
        <w:rPr>
          <w:rFonts w:ascii="Arial" w:hAnsi="Arial" w:cs="Arial"/>
          <w:sz w:val="19"/>
          <w:szCs w:val="19"/>
          <w:lang w:val="en-GB"/>
        </w:rPr>
        <w:t xml:space="preserve"> the same as their fair value.</w:t>
      </w:r>
    </w:p>
    <w:p w14:paraId="161534C6" w14:textId="77777777" w:rsidR="00703F71" w:rsidRPr="00720402" w:rsidRDefault="00703F7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6"/>
          <w:szCs w:val="16"/>
          <w:lang w:val="en-GB"/>
        </w:rPr>
      </w:pPr>
    </w:p>
    <w:p w14:paraId="77E21396" w14:textId="2C61C05F" w:rsidR="00703F71" w:rsidRPr="00720402"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20402">
        <w:rPr>
          <w:rFonts w:ascii="Arial" w:hAnsi="Arial" w:cs="Arial"/>
          <w:spacing w:val="-2"/>
          <w:sz w:val="19"/>
          <w:szCs w:val="19"/>
        </w:rPr>
        <w:t>Movements during the three-month period ended 31 March 20</w:t>
      </w:r>
      <w:r w:rsidR="007E511E" w:rsidRPr="00720402">
        <w:rPr>
          <w:rFonts w:ascii="Arial" w:hAnsi="Arial" w:cs="Arial"/>
          <w:spacing w:val="-2"/>
          <w:sz w:val="19"/>
          <w:szCs w:val="19"/>
        </w:rPr>
        <w:t>20</w:t>
      </w:r>
      <w:r w:rsidRPr="00720402">
        <w:rPr>
          <w:rFonts w:ascii="Arial" w:hAnsi="Arial" w:cs="Arial"/>
          <w:spacing w:val="-2"/>
          <w:sz w:val="19"/>
          <w:szCs w:val="19"/>
        </w:rPr>
        <w:t xml:space="preserve"> and for the year ended 31 December 201</w:t>
      </w:r>
      <w:r w:rsidR="007E511E" w:rsidRPr="00720402">
        <w:rPr>
          <w:rFonts w:ascii="Arial" w:hAnsi="Arial" w:cs="Arial"/>
          <w:spacing w:val="-2"/>
          <w:sz w:val="19"/>
          <w:szCs w:val="19"/>
        </w:rPr>
        <w:t>9</w:t>
      </w:r>
      <w:r w:rsidRPr="00720402">
        <w:rPr>
          <w:rFonts w:ascii="Arial" w:hAnsi="Arial" w:cs="Arial"/>
          <w:spacing w:val="-2"/>
          <w:sz w:val="19"/>
          <w:szCs w:val="19"/>
        </w:rPr>
        <w:t xml:space="preserve"> of loss allowance are as follows:</w:t>
      </w:r>
    </w:p>
    <w:tbl>
      <w:tblPr>
        <w:tblW w:w="8688" w:type="dxa"/>
        <w:tblInd w:w="648" w:type="dxa"/>
        <w:tblLayout w:type="fixed"/>
        <w:tblCellMar>
          <w:left w:w="29" w:type="dxa"/>
          <w:right w:w="29" w:type="dxa"/>
        </w:tblCellMar>
        <w:tblLook w:val="01E0" w:firstRow="1" w:lastRow="1" w:firstColumn="1" w:lastColumn="1" w:noHBand="0" w:noVBand="0"/>
      </w:tblPr>
      <w:tblGrid>
        <w:gridCol w:w="3459"/>
        <w:gridCol w:w="1149"/>
        <w:gridCol w:w="78"/>
        <w:gridCol w:w="1365"/>
        <w:gridCol w:w="78"/>
        <w:gridCol w:w="1128"/>
        <w:gridCol w:w="79"/>
        <w:gridCol w:w="1352"/>
      </w:tblGrid>
      <w:tr w:rsidR="006B2965" w:rsidRPr="00720402" w14:paraId="11D1B972" w14:textId="77777777" w:rsidTr="00F17300">
        <w:tc>
          <w:tcPr>
            <w:tcW w:w="8685" w:type="dxa"/>
            <w:gridSpan w:val="8"/>
          </w:tcPr>
          <w:p w14:paraId="450FFFB6" w14:textId="77777777" w:rsidR="006B2965" w:rsidRPr="00720402" w:rsidRDefault="006B2965" w:rsidP="00C919A6">
            <w:pPr>
              <w:tabs>
                <w:tab w:val="clear" w:pos="454"/>
                <w:tab w:val="clear" w:pos="680"/>
                <w:tab w:val="left" w:pos="0"/>
              </w:tabs>
              <w:spacing w:line="360" w:lineRule="auto"/>
              <w:jc w:val="right"/>
              <w:rPr>
                <w:rFonts w:ascii="Arial" w:hAnsi="Arial" w:cs="Arial"/>
                <w:sz w:val="15"/>
                <w:szCs w:val="15"/>
              </w:rPr>
            </w:pPr>
            <w:r w:rsidRPr="00720402">
              <w:rPr>
                <w:rFonts w:ascii="Arial" w:hAnsi="Arial" w:cs="Arial"/>
                <w:sz w:val="15"/>
                <w:szCs w:val="15"/>
              </w:rPr>
              <w:t>(</w:t>
            </w:r>
            <w:proofErr w:type="gramStart"/>
            <w:r w:rsidRPr="00720402">
              <w:rPr>
                <w:rFonts w:ascii="Arial" w:hAnsi="Arial" w:cs="Arial"/>
                <w:sz w:val="15"/>
                <w:szCs w:val="15"/>
              </w:rPr>
              <w:t>Unit :</w:t>
            </w:r>
            <w:proofErr w:type="gramEnd"/>
            <w:r w:rsidRPr="00720402">
              <w:rPr>
                <w:rFonts w:ascii="Arial" w:hAnsi="Arial" w:cs="Arial"/>
                <w:sz w:val="15"/>
                <w:szCs w:val="15"/>
              </w:rPr>
              <w:t xml:space="preserve"> Thousand Baht)</w:t>
            </w:r>
          </w:p>
        </w:tc>
      </w:tr>
      <w:tr w:rsidR="006B2965" w:rsidRPr="00720402" w14:paraId="4DB3CE8E" w14:textId="77777777" w:rsidTr="00F17300">
        <w:tc>
          <w:tcPr>
            <w:tcW w:w="3459" w:type="dxa"/>
          </w:tcPr>
          <w:p w14:paraId="35C3F31A" w14:textId="77777777" w:rsidR="006B2965" w:rsidRPr="00720402" w:rsidRDefault="006B2965" w:rsidP="00C919A6">
            <w:pPr>
              <w:pStyle w:val="1"/>
              <w:widowControl/>
              <w:tabs>
                <w:tab w:val="left" w:pos="425"/>
              </w:tabs>
              <w:spacing w:line="360" w:lineRule="auto"/>
              <w:ind w:left="20" w:right="-10"/>
              <w:jc w:val="thaiDistribute"/>
              <w:rPr>
                <w:rFonts w:ascii="Arial" w:hAnsi="Arial" w:cs="Arial"/>
                <w:color w:val="auto"/>
                <w:sz w:val="15"/>
                <w:szCs w:val="15"/>
                <w:lang w:val="en-GB"/>
              </w:rPr>
            </w:pPr>
          </w:p>
        </w:tc>
        <w:tc>
          <w:tcPr>
            <w:tcW w:w="2589" w:type="dxa"/>
            <w:gridSpan w:val="3"/>
            <w:tcBorders>
              <w:bottom w:val="single" w:sz="4" w:space="0" w:color="auto"/>
            </w:tcBorders>
          </w:tcPr>
          <w:p w14:paraId="18A8A8A3" w14:textId="77777777" w:rsidR="006B2965" w:rsidRPr="00720402" w:rsidRDefault="006B2965" w:rsidP="0041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 xml:space="preserve">Consolidated F/S </w:t>
            </w:r>
          </w:p>
        </w:tc>
        <w:tc>
          <w:tcPr>
            <w:tcW w:w="78" w:type="dxa"/>
          </w:tcPr>
          <w:p w14:paraId="195A33DC" w14:textId="77777777" w:rsidR="006B2965" w:rsidRPr="00720402" w:rsidRDefault="006B2965" w:rsidP="0041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2559" w:type="dxa"/>
            <w:gridSpan w:val="3"/>
            <w:tcBorders>
              <w:bottom w:val="single" w:sz="4" w:space="0" w:color="auto"/>
            </w:tcBorders>
          </w:tcPr>
          <w:p w14:paraId="34842CB4" w14:textId="77777777" w:rsidR="006B2965" w:rsidRPr="00720402" w:rsidRDefault="006B2965" w:rsidP="0041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Separate F/S</w:t>
            </w:r>
          </w:p>
        </w:tc>
      </w:tr>
      <w:tr w:rsidR="00D201C4" w:rsidRPr="00720402" w14:paraId="3B66EA23" w14:textId="77777777" w:rsidTr="00F17300">
        <w:trPr>
          <w:trHeight w:val="206"/>
        </w:trPr>
        <w:tc>
          <w:tcPr>
            <w:tcW w:w="3459" w:type="dxa"/>
          </w:tcPr>
          <w:p w14:paraId="0607FD46" w14:textId="77777777" w:rsidR="006B2965" w:rsidRPr="00720402" w:rsidRDefault="006B2965" w:rsidP="00C919A6">
            <w:pPr>
              <w:pStyle w:val="1"/>
              <w:widowControl/>
              <w:tabs>
                <w:tab w:val="left" w:pos="425"/>
              </w:tabs>
              <w:spacing w:line="360" w:lineRule="auto"/>
              <w:ind w:left="20" w:right="-10"/>
              <w:jc w:val="thaiDistribute"/>
              <w:rPr>
                <w:rFonts w:ascii="Arial" w:hAnsi="Arial" w:cs="Arial"/>
                <w:color w:val="auto"/>
                <w:sz w:val="15"/>
                <w:szCs w:val="15"/>
                <w:lang w:val="en-GB"/>
              </w:rPr>
            </w:pPr>
          </w:p>
        </w:tc>
        <w:tc>
          <w:tcPr>
            <w:tcW w:w="1149" w:type="dxa"/>
            <w:tcBorders>
              <w:bottom w:val="single" w:sz="4" w:space="0" w:color="auto"/>
            </w:tcBorders>
            <w:vAlign w:val="bottom"/>
          </w:tcPr>
          <w:p w14:paraId="48888DED" w14:textId="672CE9F6" w:rsidR="006B2965" w:rsidRPr="00720402" w:rsidRDefault="006B2965" w:rsidP="00D2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720402">
              <w:rPr>
                <w:rFonts w:ascii="Arial" w:hAnsi="Arial" w:cs="Arial"/>
                <w:sz w:val="15"/>
                <w:szCs w:val="15"/>
              </w:rPr>
              <w:t>31 March</w:t>
            </w:r>
            <w:r w:rsidR="00AB74E7" w:rsidRPr="00720402">
              <w:rPr>
                <w:rFonts w:ascii="Arial" w:hAnsi="Arial" w:cs="Arial"/>
                <w:sz w:val="15"/>
                <w:szCs w:val="15"/>
                <w:cs/>
              </w:rPr>
              <w:t xml:space="preserve"> </w:t>
            </w:r>
            <w:r w:rsidRPr="00720402">
              <w:rPr>
                <w:rFonts w:ascii="Arial" w:hAnsi="Arial" w:cs="Arial"/>
                <w:sz w:val="15"/>
                <w:szCs w:val="15"/>
              </w:rPr>
              <w:t>2020</w:t>
            </w:r>
          </w:p>
        </w:tc>
        <w:tc>
          <w:tcPr>
            <w:tcW w:w="78" w:type="dxa"/>
            <w:vAlign w:val="bottom"/>
          </w:tcPr>
          <w:p w14:paraId="39B9A89F" w14:textId="77777777" w:rsidR="006B2965" w:rsidRPr="00720402" w:rsidRDefault="006B2965" w:rsidP="00D2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365" w:type="dxa"/>
            <w:tcBorders>
              <w:bottom w:val="single" w:sz="4" w:space="0" w:color="auto"/>
            </w:tcBorders>
            <w:vAlign w:val="bottom"/>
          </w:tcPr>
          <w:p w14:paraId="2286A857" w14:textId="5063DF6B" w:rsidR="006B2965" w:rsidRPr="00720402" w:rsidRDefault="006B2965" w:rsidP="00D2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720402">
              <w:rPr>
                <w:rFonts w:ascii="Arial" w:hAnsi="Arial" w:cs="Arial"/>
                <w:sz w:val="15"/>
                <w:szCs w:val="15"/>
              </w:rPr>
              <w:t>31 December</w:t>
            </w:r>
            <w:r w:rsidR="00AB74E7" w:rsidRPr="00720402">
              <w:rPr>
                <w:rFonts w:ascii="Arial" w:hAnsi="Arial" w:cs="Arial"/>
                <w:sz w:val="15"/>
                <w:szCs w:val="15"/>
                <w:cs/>
              </w:rPr>
              <w:t xml:space="preserve"> </w:t>
            </w:r>
            <w:r w:rsidRPr="00720402">
              <w:rPr>
                <w:rFonts w:ascii="Arial" w:hAnsi="Arial" w:cs="Arial"/>
                <w:sz w:val="15"/>
                <w:szCs w:val="15"/>
              </w:rPr>
              <w:t>2019</w:t>
            </w:r>
          </w:p>
        </w:tc>
        <w:tc>
          <w:tcPr>
            <w:tcW w:w="78" w:type="dxa"/>
          </w:tcPr>
          <w:p w14:paraId="22F4DD83" w14:textId="77777777" w:rsidR="006B2965" w:rsidRPr="00720402" w:rsidRDefault="006B2965" w:rsidP="00D2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128" w:type="dxa"/>
            <w:tcBorders>
              <w:bottom w:val="single" w:sz="4" w:space="0" w:color="auto"/>
            </w:tcBorders>
            <w:vAlign w:val="bottom"/>
          </w:tcPr>
          <w:p w14:paraId="26E29E24" w14:textId="786A925B" w:rsidR="006B2965" w:rsidRPr="00720402" w:rsidRDefault="006B2965" w:rsidP="00D2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March</w:t>
            </w:r>
            <w:r w:rsidR="00AB74E7" w:rsidRPr="00720402">
              <w:rPr>
                <w:rFonts w:ascii="Arial" w:hAnsi="Arial" w:cs="Arial"/>
                <w:sz w:val="15"/>
                <w:szCs w:val="15"/>
                <w:cs/>
              </w:rPr>
              <w:t xml:space="preserve"> </w:t>
            </w:r>
            <w:r w:rsidRPr="00720402">
              <w:rPr>
                <w:rFonts w:ascii="Arial" w:hAnsi="Arial" w:cs="Arial"/>
                <w:sz w:val="15"/>
                <w:szCs w:val="15"/>
              </w:rPr>
              <w:t>2020</w:t>
            </w:r>
          </w:p>
        </w:tc>
        <w:tc>
          <w:tcPr>
            <w:tcW w:w="79" w:type="dxa"/>
            <w:vAlign w:val="bottom"/>
          </w:tcPr>
          <w:p w14:paraId="5ED9A3B7" w14:textId="77777777" w:rsidR="006B2965" w:rsidRPr="00720402" w:rsidRDefault="006B2965" w:rsidP="00D2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352" w:type="dxa"/>
            <w:tcBorders>
              <w:bottom w:val="single" w:sz="4" w:space="0" w:color="auto"/>
            </w:tcBorders>
            <w:vAlign w:val="bottom"/>
          </w:tcPr>
          <w:p w14:paraId="5E6A9F1C" w14:textId="0F10B93A" w:rsidR="006B2965" w:rsidRPr="00720402" w:rsidRDefault="006B2965" w:rsidP="00D2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December</w:t>
            </w:r>
            <w:r w:rsidR="00AB74E7" w:rsidRPr="00720402">
              <w:rPr>
                <w:rFonts w:ascii="Arial" w:hAnsi="Arial" w:cs="Arial"/>
                <w:sz w:val="15"/>
                <w:szCs w:val="15"/>
                <w:cs/>
              </w:rPr>
              <w:t xml:space="preserve"> </w:t>
            </w:r>
            <w:r w:rsidRPr="00720402">
              <w:rPr>
                <w:rFonts w:ascii="Arial" w:hAnsi="Arial" w:cs="Arial"/>
                <w:sz w:val="15"/>
                <w:szCs w:val="15"/>
              </w:rPr>
              <w:t>2019</w:t>
            </w:r>
          </w:p>
        </w:tc>
      </w:tr>
      <w:tr w:rsidR="006801DE" w:rsidRPr="00720402" w14:paraId="6112B3F2" w14:textId="77777777" w:rsidTr="00F17300">
        <w:trPr>
          <w:trHeight w:val="113"/>
        </w:trPr>
        <w:tc>
          <w:tcPr>
            <w:tcW w:w="3459" w:type="dxa"/>
          </w:tcPr>
          <w:p w14:paraId="6EC3FAFC" w14:textId="7F459E5A" w:rsidR="006801DE" w:rsidRPr="00720402" w:rsidRDefault="006801DE" w:rsidP="006801DE">
            <w:pPr>
              <w:pStyle w:val="1"/>
              <w:widowControl/>
              <w:tabs>
                <w:tab w:val="left" w:pos="425"/>
              </w:tabs>
              <w:spacing w:line="360" w:lineRule="auto"/>
              <w:ind w:left="20" w:right="-10"/>
              <w:jc w:val="thaiDistribute"/>
              <w:rPr>
                <w:rFonts w:ascii="Arial" w:hAnsi="Arial" w:cs="Arial"/>
                <w:color w:val="auto"/>
                <w:sz w:val="15"/>
                <w:szCs w:val="15"/>
                <w:cs/>
              </w:rPr>
            </w:pPr>
            <w:r w:rsidRPr="00720402">
              <w:rPr>
                <w:rFonts w:ascii="Arial" w:hAnsi="Arial" w:cs="Arial"/>
                <w:color w:val="auto"/>
                <w:sz w:val="15"/>
                <w:szCs w:val="15"/>
                <w:lang w:val="en-GB"/>
              </w:rPr>
              <w:t>Beginning balance as at the period/year</w:t>
            </w:r>
          </w:p>
        </w:tc>
        <w:tc>
          <w:tcPr>
            <w:tcW w:w="1149" w:type="dxa"/>
          </w:tcPr>
          <w:p w14:paraId="3093B43A" w14:textId="575F5463"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33,919</w:t>
            </w:r>
          </w:p>
        </w:tc>
        <w:tc>
          <w:tcPr>
            <w:tcW w:w="78" w:type="dxa"/>
          </w:tcPr>
          <w:p w14:paraId="2D75F235" w14:textId="77777777" w:rsidR="006801DE" w:rsidRPr="00720402" w:rsidRDefault="006801DE" w:rsidP="006801DE">
            <w:pPr>
              <w:tabs>
                <w:tab w:val="clear" w:pos="454"/>
                <w:tab w:val="clear" w:pos="680"/>
                <w:tab w:val="left" w:pos="0"/>
              </w:tabs>
              <w:spacing w:line="360" w:lineRule="auto"/>
              <w:jc w:val="both"/>
              <w:rPr>
                <w:rFonts w:ascii="Arial" w:hAnsi="Arial" w:cs="Arial"/>
                <w:sz w:val="15"/>
                <w:szCs w:val="15"/>
              </w:rPr>
            </w:pPr>
          </w:p>
        </w:tc>
        <w:tc>
          <w:tcPr>
            <w:tcW w:w="1365" w:type="dxa"/>
          </w:tcPr>
          <w:p w14:paraId="20D9ACA1" w14:textId="37DD4E54"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720402">
              <w:rPr>
                <w:rFonts w:ascii="Arial" w:hAnsi="Arial" w:cs="Arial"/>
                <w:sz w:val="15"/>
                <w:szCs w:val="15"/>
              </w:rPr>
              <w:t>17,298</w:t>
            </w:r>
          </w:p>
        </w:tc>
        <w:tc>
          <w:tcPr>
            <w:tcW w:w="78" w:type="dxa"/>
          </w:tcPr>
          <w:p w14:paraId="59C05A01"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cs/>
              </w:rPr>
            </w:pPr>
          </w:p>
        </w:tc>
        <w:tc>
          <w:tcPr>
            <w:tcW w:w="1128" w:type="dxa"/>
          </w:tcPr>
          <w:p w14:paraId="4349B713" w14:textId="27A74CE4"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cs/>
              </w:rPr>
            </w:pPr>
            <w:r w:rsidRPr="00720402">
              <w:rPr>
                <w:rFonts w:ascii="Arial" w:hAnsi="Arial" w:cs="Arial"/>
                <w:sz w:val="15"/>
                <w:szCs w:val="15"/>
              </w:rPr>
              <w:t>33,919</w:t>
            </w:r>
          </w:p>
        </w:tc>
        <w:tc>
          <w:tcPr>
            <w:tcW w:w="79" w:type="dxa"/>
          </w:tcPr>
          <w:p w14:paraId="7E011E27"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cs/>
              </w:rPr>
            </w:pPr>
          </w:p>
        </w:tc>
        <w:tc>
          <w:tcPr>
            <w:tcW w:w="1352" w:type="dxa"/>
          </w:tcPr>
          <w:p w14:paraId="0BEEBE99" w14:textId="4F551146"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720402">
              <w:rPr>
                <w:rFonts w:ascii="Arial" w:hAnsi="Arial" w:cs="Arial"/>
                <w:sz w:val="15"/>
                <w:szCs w:val="15"/>
              </w:rPr>
              <w:t>17,298</w:t>
            </w:r>
          </w:p>
        </w:tc>
      </w:tr>
      <w:tr w:rsidR="006801DE" w:rsidRPr="00720402" w14:paraId="5BE66111" w14:textId="77777777" w:rsidTr="00F17300">
        <w:trPr>
          <w:trHeight w:val="113"/>
        </w:trPr>
        <w:tc>
          <w:tcPr>
            <w:tcW w:w="3459" w:type="dxa"/>
          </w:tcPr>
          <w:p w14:paraId="04213599" w14:textId="347CC6FF" w:rsidR="006801DE" w:rsidRPr="00720402" w:rsidRDefault="006801DE" w:rsidP="006801DE">
            <w:pPr>
              <w:pStyle w:val="1"/>
              <w:widowControl/>
              <w:tabs>
                <w:tab w:val="left" w:pos="425"/>
              </w:tabs>
              <w:spacing w:line="360" w:lineRule="auto"/>
              <w:ind w:left="20" w:right="-10"/>
              <w:jc w:val="thaiDistribute"/>
              <w:rPr>
                <w:rFonts w:ascii="Arial" w:hAnsi="Arial" w:cs="Arial"/>
                <w:color w:val="auto"/>
                <w:sz w:val="15"/>
                <w:szCs w:val="15"/>
                <w:lang w:val="en-GB"/>
              </w:rPr>
            </w:pPr>
            <w:proofErr w:type="gramStart"/>
            <w:r w:rsidRPr="00720402">
              <w:rPr>
                <w:rFonts w:ascii="Arial" w:hAnsi="Arial" w:cs="Arial"/>
                <w:color w:val="auto"/>
                <w:sz w:val="15"/>
                <w:szCs w:val="15"/>
                <w:u w:val="single"/>
                <w:lang w:val="en-GB"/>
              </w:rPr>
              <w:t>Add</w:t>
            </w:r>
            <w:r w:rsidRPr="00720402">
              <w:rPr>
                <w:rFonts w:ascii="Arial" w:hAnsi="Arial" w:cs="Arial"/>
                <w:color w:val="auto"/>
                <w:sz w:val="15"/>
                <w:szCs w:val="15"/>
                <w:lang w:val="en-GB"/>
              </w:rPr>
              <w:t xml:space="preserve">  Increase</w:t>
            </w:r>
            <w:proofErr w:type="gramEnd"/>
            <w:r w:rsidRPr="00720402">
              <w:rPr>
                <w:rFonts w:ascii="Arial" w:hAnsi="Arial" w:cs="Arial"/>
                <w:color w:val="auto"/>
                <w:sz w:val="15"/>
                <w:szCs w:val="15"/>
                <w:lang w:val="en-GB"/>
              </w:rPr>
              <w:t xml:space="preserve"> from change accounting policy</w:t>
            </w:r>
          </w:p>
        </w:tc>
        <w:tc>
          <w:tcPr>
            <w:tcW w:w="1149" w:type="dxa"/>
          </w:tcPr>
          <w:p w14:paraId="0911E476" w14:textId="330937C1"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22,194</w:t>
            </w:r>
          </w:p>
        </w:tc>
        <w:tc>
          <w:tcPr>
            <w:tcW w:w="78" w:type="dxa"/>
          </w:tcPr>
          <w:p w14:paraId="0E7626FC" w14:textId="77777777" w:rsidR="006801DE" w:rsidRPr="00720402" w:rsidRDefault="006801DE" w:rsidP="006801DE">
            <w:pPr>
              <w:tabs>
                <w:tab w:val="clear" w:pos="454"/>
                <w:tab w:val="clear" w:pos="680"/>
                <w:tab w:val="left" w:pos="0"/>
              </w:tabs>
              <w:spacing w:line="360" w:lineRule="auto"/>
              <w:jc w:val="both"/>
              <w:rPr>
                <w:rFonts w:ascii="Arial" w:hAnsi="Arial" w:cs="Arial"/>
                <w:sz w:val="15"/>
                <w:szCs w:val="15"/>
              </w:rPr>
            </w:pPr>
          </w:p>
        </w:tc>
        <w:tc>
          <w:tcPr>
            <w:tcW w:w="1365" w:type="dxa"/>
          </w:tcPr>
          <w:p w14:paraId="65C25A27" w14:textId="113A52F1"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w:t>
            </w:r>
          </w:p>
        </w:tc>
        <w:tc>
          <w:tcPr>
            <w:tcW w:w="78" w:type="dxa"/>
          </w:tcPr>
          <w:p w14:paraId="6C096461"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cs/>
              </w:rPr>
            </w:pPr>
          </w:p>
        </w:tc>
        <w:tc>
          <w:tcPr>
            <w:tcW w:w="1128" w:type="dxa"/>
          </w:tcPr>
          <w:p w14:paraId="3F5CD1C1" w14:textId="0051D421"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22,194</w:t>
            </w:r>
          </w:p>
        </w:tc>
        <w:tc>
          <w:tcPr>
            <w:tcW w:w="79" w:type="dxa"/>
          </w:tcPr>
          <w:p w14:paraId="66E79DF8"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cs/>
              </w:rPr>
            </w:pPr>
          </w:p>
        </w:tc>
        <w:tc>
          <w:tcPr>
            <w:tcW w:w="1352" w:type="dxa"/>
          </w:tcPr>
          <w:p w14:paraId="5EA43086" w14:textId="65A38213"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w:t>
            </w:r>
          </w:p>
        </w:tc>
      </w:tr>
      <w:tr w:rsidR="006801DE" w:rsidRPr="00720402" w14:paraId="25912A53" w14:textId="77777777" w:rsidTr="00F17300">
        <w:trPr>
          <w:trHeight w:val="113"/>
        </w:trPr>
        <w:tc>
          <w:tcPr>
            <w:tcW w:w="3459" w:type="dxa"/>
            <w:vAlign w:val="center"/>
          </w:tcPr>
          <w:p w14:paraId="258E25E1" w14:textId="0A96830E"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lang w:val="en-GB"/>
              </w:rPr>
            </w:pPr>
            <w:r w:rsidRPr="00720402">
              <w:rPr>
                <w:rFonts w:ascii="Arial" w:hAnsi="Arial" w:cs="Arial"/>
                <w:sz w:val="15"/>
                <w:szCs w:val="15"/>
                <w:u w:val="single"/>
                <w:lang w:val="en-GB"/>
              </w:rPr>
              <w:t>Less</w:t>
            </w:r>
            <w:r w:rsidRPr="00720402">
              <w:rPr>
                <w:rFonts w:ascii="Arial" w:hAnsi="Arial" w:cs="Arial"/>
                <w:sz w:val="15"/>
                <w:szCs w:val="15"/>
                <w:cs/>
                <w:lang w:val="en-GB"/>
              </w:rPr>
              <w:tab/>
            </w:r>
            <w:r w:rsidRPr="00720402">
              <w:rPr>
                <w:rFonts w:ascii="Arial" w:hAnsi="Arial" w:cs="Arial"/>
                <w:sz w:val="15"/>
                <w:szCs w:val="15"/>
                <w:lang w:val="en-GB"/>
              </w:rPr>
              <w:t>Reversal of allowance for</w:t>
            </w:r>
            <w:r w:rsidRPr="00720402">
              <w:rPr>
                <w:rFonts w:ascii="Arial" w:hAnsi="Arial" w:cs="Arial"/>
                <w:sz w:val="15"/>
                <w:szCs w:val="15"/>
                <w:cs/>
                <w:lang w:val="en-GB"/>
              </w:rPr>
              <w:t xml:space="preserve"> </w:t>
            </w:r>
            <w:r w:rsidRPr="00720402">
              <w:rPr>
                <w:rFonts w:ascii="Arial" w:hAnsi="Arial" w:cs="Arial"/>
                <w:sz w:val="15"/>
                <w:szCs w:val="15"/>
                <w:lang w:val="en-GB"/>
              </w:rPr>
              <w:t>doubtful accounts</w:t>
            </w:r>
          </w:p>
        </w:tc>
        <w:tc>
          <w:tcPr>
            <w:tcW w:w="1149" w:type="dxa"/>
          </w:tcPr>
          <w:p w14:paraId="6AB119C4" w14:textId="47C93981"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w:t>
            </w:r>
            <w:r w:rsidRPr="00720402">
              <w:rPr>
                <w:rFonts w:ascii="Arial" w:hAnsi="Arial" w:cs="Arial"/>
                <w:sz w:val="15"/>
                <w:szCs w:val="15"/>
                <w:cs/>
              </w:rPr>
              <w:t>1</w:t>
            </w:r>
            <w:r w:rsidRPr="00720402">
              <w:rPr>
                <w:rFonts w:ascii="Arial" w:hAnsi="Arial" w:cs="Arial"/>
                <w:sz w:val="15"/>
                <w:szCs w:val="15"/>
              </w:rPr>
              <w:t>,</w:t>
            </w:r>
            <w:r w:rsidRPr="00720402">
              <w:rPr>
                <w:rFonts w:ascii="Arial" w:hAnsi="Arial" w:cs="Arial"/>
                <w:sz w:val="15"/>
                <w:szCs w:val="15"/>
                <w:cs/>
              </w:rPr>
              <w:t>006</w:t>
            </w:r>
            <w:r w:rsidRPr="00720402">
              <w:rPr>
                <w:rFonts w:ascii="Arial" w:hAnsi="Arial" w:cs="Arial"/>
                <w:sz w:val="15"/>
                <w:szCs w:val="15"/>
              </w:rPr>
              <w:t>)</w:t>
            </w:r>
          </w:p>
        </w:tc>
        <w:tc>
          <w:tcPr>
            <w:tcW w:w="78" w:type="dxa"/>
          </w:tcPr>
          <w:p w14:paraId="27366E6A" w14:textId="77777777" w:rsidR="006801DE" w:rsidRPr="00720402" w:rsidRDefault="006801DE" w:rsidP="006801DE">
            <w:pPr>
              <w:tabs>
                <w:tab w:val="clear" w:pos="454"/>
                <w:tab w:val="clear" w:pos="680"/>
                <w:tab w:val="left" w:pos="0"/>
              </w:tabs>
              <w:spacing w:line="360" w:lineRule="auto"/>
              <w:jc w:val="both"/>
              <w:rPr>
                <w:rFonts w:ascii="Arial" w:hAnsi="Arial" w:cs="Arial"/>
                <w:sz w:val="15"/>
                <w:szCs w:val="15"/>
                <w:lang w:val="en-GB"/>
              </w:rPr>
            </w:pPr>
          </w:p>
        </w:tc>
        <w:tc>
          <w:tcPr>
            <w:tcW w:w="1365" w:type="dxa"/>
          </w:tcPr>
          <w:p w14:paraId="6E3695CC" w14:textId="2FED3FFF"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18,085</w:t>
            </w:r>
          </w:p>
        </w:tc>
        <w:tc>
          <w:tcPr>
            <w:tcW w:w="78" w:type="dxa"/>
          </w:tcPr>
          <w:p w14:paraId="3F1DA347"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lang w:val="en-GB"/>
              </w:rPr>
            </w:pPr>
          </w:p>
        </w:tc>
        <w:tc>
          <w:tcPr>
            <w:tcW w:w="1128" w:type="dxa"/>
          </w:tcPr>
          <w:p w14:paraId="6F0DB17C" w14:textId="56A2515C"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w:t>
            </w:r>
            <w:r w:rsidRPr="00720402">
              <w:rPr>
                <w:rFonts w:ascii="Arial" w:hAnsi="Arial" w:cs="Arial"/>
                <w:sz w:val="15"/>
                <w:szCs w:val="15"/>
                <w:cs/>
              </w:rPr>
              <w:t>1</w:t>
            </w:r>
            <w:r w:rsidRPr="00720402">
              <w:rPr>
                <w:rFonts w:ascii="Arial" w:hAnsi="Arial" w:cs="Arial"/>
                <w:sz w:val="15"/>
                <w:szCs w:val="15"/>
              </w:rPr>
              <w:t>,</w:t>
            </w:r>
            <w:r w:rsidRPr="00720402">
              <w:rPr>
                <w:rFonts w:ascii="Arial" w:hAnsi="Arial" w:cs="Arial"/>
                <w:sz w:val="15"/>
                <w:szCs w:val="15"/>
                <w:cs/>
              </w:rPr>
              <w:t>006</w:t>
            </w:r>
            <w:r w:rsidRPr="00720402">
              <w:rPr>
                <w:rFonts w:ascii="Arial" w:hAnsi="Arial" w:cs="Arial"/>
                <w:sz w:val="15"/>
                <w:szCs w:val="15"/>
              </w:rPr>
              <w:t>)</w:t>
            </w:r>
          </w:p>
        </w:tc>
        <w:tc>
          <w:tcPr>
            <w:tcW w:w="79" w:type="dxa"/>
          </w:tcPr>
          <w:p w14:paraId="7B5EC1F4"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lang w:val="en-GB"/>
              </w:rPr>
            </w:pPr>
          </w:p>
        </w:tc>
        <w:tc>
          <w:tcPr>
            <w:tcW w:w="1352" w:type="dxa"/>
          </w:tcPr>
          <w:p w14:paraId="7D439AA8" w14:textId="33262126"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18,085</w:t>
            </w:r>
          </w:p>
        </w:tc>
      </w:tr>
      <w:tr w:rsidR="006801DE" w:rsidRPr="00720402" w14:paraId="7BF01424" w14:textId="77777777" w:rsidTr="00F17300">
        <w:trPr>
          <w:trHeight w:val="113"/>
        </w:trPr>
        <w:tc>
          <w:tcPr>
            <w:tcW w:w="3459" w:type="dxa"/>
            <w:vAlign w:val="center"/>
          </w:tcPr>
          <w:p w14:paraId="335176AC" w14:textId="77F8AAE7"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u w:val="single"/>
                <w:lang w:val="en-GB"/>
              </w:rPr>
            </w:pPr>
            <w:r w:rsidRPr="00720402">
              <w:rPr>
                <w:rFonts w:ascii="Arial" w:hAnsi="Arial" w:cs="Arial"/>
                <w:sz w:val="15"/>
                <w:szCs w:val="15"/>
                <w:u w:val="single"/>
                <w:lang w:val="en-GB"/>
              </w:rPr>
              <w:t>Less</w:t>
            </w:r>
            <w:r w:rsidRPr="00720402">
              <w:rPr>
                <w:rFonts w:ascii="Arial" w:hAnsi="Arial" w:cs="Arial"/>
                <w:sz w:val="15"/>
                <w:szCs w:val="15"/>
                <w:cs/>
                <w:lang w:val="en-GB"/>
              </w:rPr>
              <w:tab/>
            </w:r>
            <w:r w:rsidRPr="00720402">
              <w:rPr>
                <w:rFonts w:ascii="Arial" w:hAnsi="Arial" w:cs="Arial"/>
                <w:sz w:val="15"/>
                <w:szCs w:val="15"/>
                <w:lang w:val="en-GB"/>
              </w:rPr>
              <w:t>Recovered bad debts</w:t>
            </w:r>
          </w:p>
        </w:tc>
        <w:tc>
          <w:tcPr>
            <w:tcW w:w="1149" w:type="dxa"/>
          </w:tcPr>
          <w:p w14:paraId="2D28C57F" w14:textId="1F9D35F2"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42</w:t>
            </w:r>
            <w:r w:rsidRPr="00720402">
              <w:rPr>
                <w:rFonts w:ascii="Arial" w:hAnsi="Arial" w:cs="Arial"/>
                <w:sz w:val="15"/>
                <w:szCs w:val="15"/>
                <w:cs/>
              </w:rPr>
              <w:t>)</w:t>
            </w:r>
          </w:p>
        </w:tc>
        <w:tc>
          <w:tcPr>
            <w:tcW w:w="78" w:type="dxa"/>
          </w:tcPr>
          <w:p w14:paraId="102D7514" w14:textId="77777777" w:rsidR="006801DE" w:rsidRPr="00720402" w:rsidRDefault="006801DE" w:rsidP="006801DE">
            <w:pPr>
              <w:tabs>
                <w:tab w:val="clear" w:pos="454"/>
                <w:tab w:val="clear" w:pos="680"/>
                <w:tab w:val="left" w:pos="0"/>
              </w:tabs>
              <w:spacing w:line="360" w:lineRule="auto"/>
              <w:jc w:val="both"/>
              <w:rPr>
                <w:rFonts w:ascii="Arial" w:hAnsi="Arial" w:cs="Arial"/>
                <w:sz w:val="15"/>
                <w:szCs w:val="15"/>
                <w:lang w:val="en-GB"/>
              </w:rPr>
            </w:pPr>
          </w:p>
        </w:tc>
        <w:tc>
          <w:tcPr>
            <w:tcW w:w="1365" w:type="dxa"/>
          </w:tcPr>
          <w:p w14:paraId="519FFA1A" w14:textId="2DAC2B2D"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720402">
              <w:rPr>
                <w:rFonts w:ascii="Arial" w:hAnsi="Arial" w:cs="Arial"/>
                <w:sz w:val="15"/>
                <w:szCs w:val="15"/>
                <w:cs/>
              </w:rPr>
              <w:t>(</w:t>
            </w:r>
            <w:r w:rsidRPr="00720402">
              <w:rPr>
                <w:rFonts w:ascii="Arial" w:hAnsi="Arial" w:cs="Arial"/>
                <w:sz w:val="15"/>
                <w:szCs w:val="15"/>
              </w:rPr>
              <w:t>1,464</w:t>
            </w:r>
            <w:r w:rsidRPr="00720402">
              <w:rPr>
                <w:rFonts w:ascii="Arial" w:hAnsi="Arial" w:cs="Arial"/>
                <w:sz w:val="15"/>
                <w:szCs w:val="15"/>
                <w:cs/>
              </w:rPr>
              <w:t>)</w:t>
            </w:r>
          </w:p>
        </w:tc>
        <w:tc>
          <w:tcPr>
            <w:tcW w:w="78" w:type="dxa"/>
          </w:tcPr>
          <w:p w14:paraId="014A902A"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lang w:val="en-GB"/>
              </w:rPr>
            </w:pPr>
          </w:p>
        </w:tc>
        <w:tc>
          <w:tcPr>
            <w:tcW w:w="1128" w:type="dxa"/>
          </w:tcPr>
          <w:p w14:paraId="24895122" w14:textId="6298AD2F"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42</w:t>
            </w:r>
            <w:r w:rsidRPr="00720402">
              <w:rPr>
                <w:rFonts w:ascii="Arial" w:hAnsi="Arial" w:cs="Arial"/>
                <w:sz w:val="15"/>
                <w:szCs w:val="15"/>
                <w:cs/>
              </w:rPr>
              <w:t>)</w:t>
            </w:r>
          </w:p>
        </w:tc>
        <w:tc>
          <w:tcPr>
            <w:tcW w:w="79" w:type="dxa"/>
          </w:tcPr>
          <w:p w14:paraId="42FA4FD5"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lang w:val="en-GB"/>
              </w:rPr>
            </w:pPr>
          </w:p>
        </w:tc>
        <w:tc>
          <w:tcPr>
            <w:tcW w:w="1352" w:type="dxa"/>
          </w:tcPr>
          <w:p w14:paraId="7295E7F2" w14:textId="1A5EC5BC"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720402">
              <w:rPr>
                <w:rFonts w:ascii="Arial" w:hAnsi="Arial" w:cs="Arial"/>
                <w:sz w:val="15"/>
                <w:szCs w:val="15"/>
                <w:cs/>
              </w:rPr>
              <w:t>(</w:t>
            </w:r>
            <w:r w:rsidRPr="00720402">
              <w:rPr>
                <w:rFonts w:ascii="Arial" w:hAnsi="Arial" w:cs="Arial"/>
                <w:sz w:val="15"/>
                <w:szCs w:val="15"/>
              </w:rPr>
              <w:t>1,464</w:t>
            </w:r>
            <w:r w:rsidRPr="00720402">
              <w:rPr>
                <w:rFonts w:ascii="Arial" w:hAnsi="Arial" w:cs="Arial"/>
                <w:sz w:val="15"/>
                <w:szCs w:val="15"/>
                <w:cs/>
              </w:rPr>
              <w:t>)</w:t>
            </w:r>
          </w:p>
        </w:tc>
      </w:tr>
      <w:tr w:rsidR="006801DE" w:rsidRPr="00720402" w14:paraId="7F19E31B" w14:textId="77777777" w:rsidTr="00F17300">
        <w:trPr>
          <w:trHeight w:val="113"/>
        </w:trPr>
        <w:tc>
          <w:tcPr>
            <w:tcW w:w="3459" w:type="dxa"/>
            <w:vAlign w:val="center"/>
          </w:tcPr>
          <w:p w14:paraId="44419234" w14:textId="7D555F47"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r w:rsidRPr="00720402">
              <w:rPr>
                <w:rFonts w:ascii="Arial" w:hAnsi="Arial" w:cs="Arial"/>
                <w:sz w:val="15"/>
                <w:szCs w:val="15"/>
                <w:lang w:val="en-GB"/>
              </w:rPr>
              <w:t>Ending balance as at the period/year</w:t>
            </w:r>
          </w:p>
        </w:tc>
        <w:tc>
          <w:tcPr>
            <w:tcW w:w="1149" w:type="dxa"/>
            <w:tcBorders>
              <w:top w:val="single" w:sz="4" w:space="0" w:color="auto"/>
              <w:bottom w:val="single" w:sz="12" w:space="0" w:color="auto"/>
            </w:tcBorders>
          </w:tcPr>
          <w:p w14:paraId="6F6017F3" w14:textId="313C2A80"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55,065</w:t>
            </w:r>
          </w:p>
        </w:tc>
        <w:tc>
          <w:tcPr>
            <w:tcW w:w="78" w:type="dxa"/>
          </w:tcPr>
          <w:p w14:paraId="5483B572" w14:textId="77777777" w:rsidR="006801DE" w:rsidRPr="00720402" w:rsidRDefault="006801DE" w:rsidP="006801DE">
            <w:pPr>
              <w:tabs>
                <w:tab w:val="clear" w:pos="454"/>
                <w:tab w:val="clear" w:pos="680"/>
                <w:tab w:val="left" w:pos="0"/>
              </w:tabs>
              <w:spacing w:line="360" w:lineRule="auto"/>
              <w:jc w:val="both"/>
              <w:rPr>
                <w:rFonts w:ascii="Arial" w:hAnsi="Arial" w:cs="Arial"/>
                <w:sz w:val="15"/>
                <w:szCs w:val="15"/>
                <w:lang w:val="en-GB"/>
              </w:rPr>
            </w:pPr>
          </w:p>
        </w:tc>
        <w:tc>
          <w:tcPr>
            <w:tcW w:w="1365" w:type="dxa"/>
            <w:tcBorders>
              <w:top w:val="single" w:sz="4" w:space="0" w:color="auto"/>
              <w:bottom w:val="single" w:sz="12" w:space="0" w:color="auto"/>
            </w:tcBorders>
          </w:tcPr>
          <w:p w14:paraId="5BD4AD1B" w14:textId="1CC7A456"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33,919</w:t>
            </w:r>
          </w:p>
        </w:tc>
        <w:tc>
          <w:tcPr>
            <w:tcW w:w="78" w:type="dxa"/>
          </w:tcPr>
          <w:p w14:paraId="0901C4B8"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lang w:val="en-GB"/>
              </w:rPr>
            </w:pPr>
          </w:p>
        </w:tc>
        <w:tc>
          <w:tcPr>
            <w:tcW w:w="1128" w:type="dxa"/>
            <w:tcBorders>
              <w:top w:val="single" w:sz="4" w:space="0" w:color="auto"/>
              <w:bottom w:val="single" w:sz="12" w:space="0" w:color="auto"/>
            </w:tcBorders>
          </w:tcPr>
          <w:p w14:paraId="23E48D81" w14:textId="1B040A11"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55,065</w:t>
            </w:r>
          </w:p>
        </w:tc>
        <w:tc>
          <w:tcPr>
            <w:tcW w:w="79" w:type="dxa"/>
          </w:tcPr>
          <w:p w14:paraId="12154C5B" w14:textId="77777777" w:rsidR="006801DE" w:rsidRPr="00720402" w:rsidRDefault="006801DE" w:rsidP="006801DE">
            <w:pPr>
              <w:tabs>
                <w:tab w:val="clear" w:pos="454"/>
                <w:tab w:val="clear" w:pos="680"/>
                <w:tab w:val="left" w:pos="0"/>
              </w:tabs>
              <w:spacing w:line="360" w:lineRule="auto"/>
              <w:jc w:val="right"/>
              <w:rPr>
                <w:rFonts w:ascii="Arial" w:hAnsi="Arial" w:cs="Arial"/>
                <w:sz w:val="15"/>
                <w:szCs w:val="15"/>
                <w:lang w:val="en-GB"/>
              </w:rPr>
            </w:pPr>
          </w:p>
        </w:tc>
        <w:tc>
          <w:tcPr>
            <w:tcW w:w="1352" w:type="dxa"/>
            <w:tcBorders>
              <w:top w:val="single" w:sz="4" w:space="0" w:color="auto"/>
              <w:bottom w:val="single" w:sz="12" w:space="0" w:color="auto"/>
            </w:tcBorders>
          </w:tcPr>
          <w:p w14:paraId="561F0544" w14:textId="5CA2BDCD" w:rsidR="006801DE" w:rsidRPr="00720402" w:rsidRDefault="006801DE" w:rsidP="0068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33,919</w:t>
            </w:r>
          </w:p>
        </w:tc>
      </w:tr>
    </w:tbl>
    <w:p w14:paraId="1F2A881C" w14:textId="77777777" w:rsidR="00703F71" w:rsidRPr="00720402" w:rsidRDefault="00703F7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8"/>
          <w:szCs w:val="18"/>
          <w:u w:val="single"/>
        </w:rPr>
      </w:pPr>
    </w:p>
    <w:p w14:paraId="29F59437" w14:textId="4B64CAA1" w:rsidR="00AA5F84" w:rsidRPr="00720402" w:rsidRDefault="00AA5F84" w:rsidP="00BD4FF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rPr>
      </w:pPr>
      <w:r w:rsidRPr="00720402">
        <w:rPr>
          <w:rFonts w:cs="Arial"/>
          <w:sz w:val="19"/>
          <w:szCs w:val="19"/>
        </w:rPr>
        <w:t>RETENTIONS RECEIVABLE</w:t>
      </w:r>
    </w:p>
    <w:tbl>
      <w:tblPr>
        <w:tblW w:w="8685" w:type="dxa"/>
        <w:tblInd w:w="648" w:type="dxa"/>
        <w:tblLayout w:type="fixed"/>
        <w:tblCellMar>
          <w:left w:w="29" w:type="dxa"/>
          <w:right w:w="29" w:type="dxa"/>
        </w:tblCellMar>
        <w:tblLook w:val="01E0" w:firstRow="1" w:lastRow="1" w:firstColumn="1" w:lastColumn="1" w:noHBand="0" w:noVBand="0"/>
      </w:tblPr>
      <w:tblGrid>
        <w:gridCol w:w="3438"/>
        <w:gridCol w:w="1170"/>
        <w:gridCol w:w="81"/>
        <w:gridCol w:w="1368"/>
        <w:gridCol w:w="78"/>
        <w:gridCol w:w="1128"/>
        <w:gridCol w:w="81"/>
        <w:gridCol w:w="1341"/>
      </w:tblGrid>
      <w:tr w:rsidR="00412B02" w:rsidRPr="00720402" w14:paraId="68913DB9" w14:textId="77777777" w:rsidTr="00F17300">
        <w:tc>
          <w:tcPr>
            <w:tcW w:w="8685" w:type="dxa"/>
            <w:gridSpan w:val="8"/>
          </w:tcPr>
          <w:p w14:paraId="539725C8" w14:textId="77777777" w:rsidR="00412B02" w:rsidRPr="00720402" w:rsidRDefault="00412B02" w:rsidP="00D130D9">
            <w:pPr>
              <w:tabs>
                <w:tab w:val="clear" w:pos="454"/>
                <w:tab w:val="clear" w:pos="680"/>
                <w:tab w:val="left" w:pos="0"/>
              </w:tabs>
              <w:spacing w:line="360" w:lineRule="auto"/>
              <w:jc w:val="right"/>
              <w:rPr>
                <w:rFonts w:ascii="Arial" w:hAnsi="Arial" w:cs="Arial"/>
                <w:sz w:val="15"/>
                <w:szCs w:val="15"/>
              </w:rPr>
            </w:pPr>
            <w:r w:rsidRPr="00720402">
              <w:rPr>
                <w:rFonts w:ascii="Arial" w:hAnsi="Arial" w:cs="Arial"/>
                <w:sz w:val="15"/>
                <w:szCs w:val="15"/>
              </w:rPr>
              <w:t>(</w:t>
            </w:r>
            <w:proofErr w:type="gramStart"/>
            <w:r w:rsidRPr="00720402">
              <w:rPr>
                <w:rFonts w:ascii="Arial" w:hAnsi="Arial" w:cs="Arial"/>
                <w:sz w:val="15"/>
                <w:szCs w:val="15"/>
              </w:rPr>
              <w:t>Unit :</w:t>
            </w:r>
            <w:proofErr w:type="gramEnd"/>
            <w:r w:rsidRPr="00720402">
              <w:rPr>
                <w:rFonts w:ascii="Arial" w:hAnsi="Arial" w:cs="Arial"/>
                <w:sz w:val="15"/>
                <w:szCs w:val="15"/>
              </w:rPr>
              <w:t xml:space="preserve"> Thousand Baht)</w:t>
            </w:r>
          </w:p>
        </w:tc>
      </w:tr>
      <w:tr w:rsidR="00BB0CAA" w:rsidRPr="00720402" w14:paraId="289CC37F" w14:textId="77777777" w:rsidTr="00F17300">
        <w:tc>
          <w:tcPr>
            <w:tcW w:w="3438" w:type="dxa"/>
          </w:tcPr>
          <w:p w14:paraId="26F9DAC5" w14:textId="77777777" w:rsidR="00BB0CAA" w:rsidRPr="00720402"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p>
        </w:tc>
        <w:tc>
          <w:tcPr>
            <w:tcW w:w="2619" w:type="dxa"/>
            <w:gridSpan w:val="3"/>
            <w:tcBorders>
              <w:bottom w:val="single" w:sz="4" w:space="0" w:color="auto"/>
            </w:tcBorders>
          </w:tcPr>
          <w:p w14:paraId="7577A577" w14:textId="42387281" w:rsidR="00BB0CAA" w:rsidRPr="00720402" w:rsidRDefault="00BB0CAA" w:rsidP="00D130D9">
            <w:pPr>
              <w:tabs>
                <w:tab w:val="clear" w:pos="454"/>
                <w:tab w:val="clear" w:pos="680"/>
                <w:tab w:val="left" w:pos="0"/>
              </w:tabs>
              <w:spacing w:line="360" w:lineRule="auto"/>
              <w:jc w:val="center"/>
              <w:rPr>
                <w:rFonts w:ascii="Arial" w:hAnsi="Arial" w:cs="Arial"/>
                <w:sz w:val="15"/>
                <w:szCs w:val="15"/>
              </w:rPr>
            </w:pPr>
            <w:r w:rsidRPr="00720402">
              <w:rPr>
                <w:rFonts w:ascii="Arial" w:hAnsi="Arial" w:cs="Arial"/>
                <w:sz w:val="15"/>
                <w:szCs w:val="15"/>
              </w:rPr>
              <w:t xml:space="preserve">Consolidated F/S </w:t>
            </w:r>
          </w:p>
        </w:tc>
        <w:tc>
          <w:tcPr>
            <w:tcW w:w="78" w:type="dxa"/>
          </w:tcPr>
          <w:p w14:paraId="0A13BAF9" w14:textId="77777777" w:rsidR="00BB0CAA" w:rsidRPr="00720402" w:rsidRDefault="00BB0CAA" w:rsidP="00D130D9">
            <w:pPr>
              <w:tabs>
                <w:tab w:val="clear" w:pos="454"/>
                <w:tab w:val="clear" w:pos="680"/>
                <w:tab w:val="left" w:pos="0"/>
              </w:tabs>
              <w:spacing w:line="360" w:lineRule="auto"/>
              <w:jc w:val="center"/>
              <w:rPr>
                <w:rFonts w:ascii="Arial" w:hAnsi="Arial" w:cs="Arial"/>
                <w:sz w:val="15"/>
                <w:szCs w:val="15"/>
              </w:rPr>
            </w:pPr>
          </w:p>
        </w:tc>
        <w:tc>
          <w:tcPr>
            <w:tcW w:w="2550" w:type="dxa"/>
            <w:gridSpan w:val="3"/>
            <w:tcBorders>
              <w:bottom w:val="single" w:sz="4" w:space="0" w:color="auto"/>
            </w:tcBorders>
          </w:tcPr>
          <w:p w14:paraId="31F895EF" w14:textId="7472EB35" w:rsidR="00BB0CAA" w:rsidRPr="00720402" w:rsidRDefault="00BB0CAA" w:rsidP="00D130D9">
            <w:pPr>
              <w:tabs>
                <w:tab w:val="clear" w:pos="454"/>
                <w:tab w:val="clear" w:pos="680"/>
                <w:tab w:val="left" w:pos="0"/>
              </w:tabs>
              <w:spacing w:line="360" w:lineRule="auto"/>
              <w:jc w:val="center"/>
              <w:rPr>
                <w:rFonts w:ascii="Arial" w:hAnsi="Arial" w:cs="Arial"/>
                <w:sz w:val="15"/>
                <w:szCs w:val="15"/>
              </w:rPr>
            </w:pPr>
            <w:r w:rsidRPr="00720402">
              <w:rPr>
                <w:rFonts w:ascii="Arial" w:hAnsi="Arial" w:cs="Arial"/>
                <w:sz w:val="15"/>
                <w:szCs w:val="15"/>
              </w:rPr>
              <w:t>Separate F/S</w:t>
            </w:r>
          </w:p>
        </w:tc>
      </w:tr>
      <w:tr w:rsidR="00BB0CAA" w:rsidRPr="00720402" w14:paraId="1AFD4D3E" w14:textId="77777777" w:rsidTr="00221D9B">
        <w:trPr>
          <w:trHeight w:val="197"/>
        </w:trPr>
        <w:tc>
          <w:tcPr>
            <w:tcW w:w="3438" w:type="dxa"/>
          </w:tcPr>
          <w:p w14:paraId="2104B887" w14:textId="77777777" w:rsidR="00BB0CAA" w:rsidRPr="00720402"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p>
        </w:tc>
        <w:tc>
          <w:tcPr>
            <w:tcW w:w="1170" w:type="dxa"/>
            <w:tcBorders>
              <w:bottom w:val="single" w:sz="4" w:space="0" w:color="auto"/>
            </w:tcBorders>
            <w:vAlign w:val="bottom"/>
          </w:tcPr>
          <w:p w14:paraId="460C4744" w14:textId="33EA4388" w:rsidR="00BB0CAA" w:rsidRPr="00720402"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720402">
              <w:rPr>
                <w:rFonts w:ascii="Arial" w:hAnsi="Arial" w:cs="Arial"/>
                <w:sz w:val="15"/>
                <w:szCs w:val="15"/>
              </w:rPr>
              <w:t>31 March</w:t>
            </w:r>
            <w:r w:rsidRPr="00720402">
              <w:rPr>
                <w:rFonts w:ascii="Arial" w:hAnsi="Arial" w:cs="Arial"/>
                <w:sz w:val="15"/>
                <w:szCs w:val="15"/>
                <w:cs/>
              </w:rPr>
              <w:t xml:space="preserve"> </w:t>
            </w:r>
            <w:r w:rsidRPr="00720402">
              <w:rPr>
                <w:rFonts w:ascii="Arial" w:hAnsi="Arial" w:cs="Arial"/>
                <w:sz w:val="15"/>
                <w:szCs w:val="15"/>
              </w:rPr>
              <w:t>2020</w:t>
            </w:r>
          </w:p>
        </w:tc>
        <w:tc>
          <w:tcPr>
            <w:tcW w:w="81" w:type="dxa"/>
            <w:vAlign w:val="bottom"/>
          </w:tcPr>
          <w:p w14:paraId="6016DC95" w14:textId="77777777" w:rsidR="00BB0CAA" w:rsidRPr="00720402"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368" w:type="dxa"/>
            <w:tcBorders>
              <w:bottom w:val="single" w:sz="4" w:space="0" w:color="auto"/>
            </w:tcBorders>
            <w:vAlign w:val="bottom"/>
          </w:tcPr>
          <w:p w14:paraId="2AF9B7BC" w14:textId="16E33CFC" w:rsidR="00BB0CAA" w:rsidRPr="00720402"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720402">
              <w:rPr>
                <w:rFonts w:ascii="Arial" w:hAnsi="Arial" w:cs="Arial"/>
                <w:sz w:val="15"/>
                <w:szCs w:val="15"/>
              </w:rPr>
              <w:t>31 December</w:t>
            </w:r>
            <w:r w:rsidRPr="00720402">
              <w:rPr>
                <w:rFonts w:ascii="Arial" w:hAnsi="Arial" w:cs="Arial"/>
                <w:sz w:val="15"/>
                <w:szCs w:val="15"/>
                <w:cs/>
              </w:rPr>
              <w:t xml:space="preserve"> </w:t>
            </w:r>
            <w:r w:rsidRPr="00720402">
              <w:rPr>
                <w:rFonts w:ascii="Arial" w:hAnsi="Arial" w:cs="Arial"/>
                <w:sz w:val="15"/>
                <w:szCs w:val="15"/>
              </w:rPr>
              <w:t>2019</w:t>
            </w:r>
          </w:p>
        </w:tc>
        <w:tc>
          <w:tcPr>
            <w:tcW w:w="78" w:type="dxa"/>
          </w:tcPr>
          <w:p w14:paraId="490A7260" w14:textId="77777777" w:rsidR="00BB0CAA" w:rsidRPr="00720402"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128" w:type="dxa"/>
            <w:tcBorders>
              <w:bottom w:val="single" w:sz="4" w:space="0" w:color="auto"/>
            </w:tcBorders>
            <w:vAlign w:val="bottom"/>
          </w:tcPr>
          <w:p w14:paraId="1C584BE5" w14:textId="7D638513" w:rsidR="00BB0CAA" w:rsidRPr="00720402"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March</w:t>
            </w:r>
            <w:r w:rsidRPr="00720402">
              <w:rPr>
                <w:rFonts w:ascii="Arial" w:hAnsi="Arial" w:cs="Arial"/>
                <w:sz w:val="15"/>
                <w:szCs w:val="15"/>
                <w:cs/>
              </w:rPr>
              <w:t xml:space="preserve"> </w:t>
            </w:r>
            <w:r w:rsidRPr="00720402">
              <w:rPr>
                <w:rFonts w:ascii="Arial" w:hAnsi="Arial" w:cs="Arial"/>
                <w:sz w:val="15"/>
                <w:szCs w:val="15"/>
              </w:rPr>
              <w:t>2020</w:t>
            </w:r>
          </w:p>
        </w:tc>
        <w:tc>
          <w:tcPr>
            <w:tcW w:w="81" w:type="dxa"/>
            <w:vAlign w:val="bottom"/>
          </w:tcPr>
          <w:p w14:paraId="02646158" w14:textId="77777777" w:rsidR="00BB0CAA" w:rsidRPr="00720402"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341" w:type="dxa"/>
            <w:tcBorders>
              <w:bottom w:val="single" w:sz="4" w:space="0" w:color="auto"/>
            </w:tcBorders>
            <w:vAlign w:val="bottom"/>
          </w:tcPr>
          <w:p w14:paraId="2503B9D8" w14:textId="73096C35" w:rsidR="00BB0CAA" w:rsidRPr="00720402" w:rsidRDefault="00BB0CAA"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20402">
              <w:rPr>
                <w:rFonts w:ascii="Arial" w:hAnsi="Arial" w:cs="Arial"/>
                <w:sz w:val="15"/>
                <w:szCs w:val="15"/>
              </w:rPr>
              <w:t>31 December</w:t>
            </w:r>
            <w:r w:rsidRPr="00720402">
              <w:rPr>
                <w:rFonts w:ascii="Arial" w:hAnsi="Arial" w:cs="Arial"/>
                <w:sz w:val="15"/>
                <w:szCs w:val="15"/>
                <w:cs/>
              </w:rPr>
              <w:t xml:space="preserve"> </w:t>
            </w:r>
            <w:r w:rsidRPr="00720402">
              <w:rPr>
                <w:rFonts w:ascii="Arial" w:hAnsi="Arial" w:cs="Arial"/>
                <w:sz w:val="15"/>
                <w:szCs w:val="15"/>
              </w:rPr>
              <w:t>2019</w:t>
            </w:r>
          </w:p>
        </w:tc>
      </w:tr>
      <w:tr w:rsidR="006801DE" w:rsidRPr="00720402" w14:paraId="09843955" w14:textId="77777777" w:rsidTr="00221D9B">
        <w:trPr>
          <w:trHeight w:val="113"/>
        </w:trPr>
        <w:tc>
          <w:tcPr>
            <w:tcW w:w="3438" w:type="dxa"/>
          </w:tcPr>
          <w:p w14:paraId="1DFB48A7" w14:textId="497101F0"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cs/>
              </w:rPr>
            </w:pPr>
            <w:r w:rsidRPr="00720402">
              <w:rPr>
                <w:rFonts w:ascii="Arial" w:hAnsi="Arial" w:cs="Arial"/>
                <w:sz w:val="15"/>
                <w:szCs w:val="15"/>
              </w:rPr>
              <w:t>Retention receivables - general customers</w:t>
            </w:r>
          </w:p>
        </w:tc>
        <w:tc>
          <w:tcPr>
            <w:tcW w:w="1170" w:type="dxa"/>
          </w:tcPr>
          <w:p w14:paraId="577D5B1F" w14:textId="35B5A842"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87,15</w:t>
            </w:r>
            <w:r w:rsidRPr="00720402">
              <w:rPr>
                <w:rFonts w:ascii="Arial" w:hAnsi="Arial" w:cs="Arial"/>
                <w:sz w:val="15"/>
                <w:szCs w:val="15"/>
                <w:cs/>
              </w:rPr>
              <w:t>2</w:t>
            </w:r>
          </w:p>
        </w:tc>
        <w:tc>
          <w:tcPr>
            <w:tcW w:w="81" w:type="dxa"/>
          </w:tcPr>
          <w:p w14:paraId="7F1D9A4F" w14:textId="77777777" w:rsidR="006801DE" w:rsidRPr="00720402" w:rsidRDefault="006801DE" w:rsidP="00D130D9">
            <w:pPr>
              <w:tabs>
                <w:tab w:val="clear" w:pos="454"/>
                <w:tab w:val="clear" w:pos="680"/>
                <w:tab w:val="left" w:pos="0"/>
              </w:tabs>
              <w:spacing w:line="360" w:lineRule="auto"/>
              <w:jc w:val="both"/>
              <w:rPr>
                <w:rFonts w:ascii="Arial" w:hAnsi="Arial" w:cs="Arial"/>
                <w:sz w:val="15"/>
                <w:szCs w:val="15"/>
              </w:rPr>
            </w:pPr>
          </w:p>
        </w:tc>
        <w:tc>
          <w:tcPr>
            <w:tcW w:w="1368" w:type="dxa"/>
          </w:tcPr>
          <w:p w14:paraId="2DB5D80A" w14:textId="6FC75B65"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720402">
              <w:rPr>
                <w:rFonts w:ascii="Arial" w:hAnsi="Arial" w:cs="Arial"/>
                <w:sz w:val="15"/>
                <w:szCs w:val="15"/>
              </w:rPr>
              <w:t>96,61</w:t>
            </w:r>
            <w:r w:rsidRPr="00720402">
              <w:rPr>
                <w:rFonts w:ascii="Arial" w:hAnsi="Arial" w:cs="Arial"/>
                <w:sz w:val="15"/>
                <w:szCs w:val="15"/>
                <w:cs/>
              </w:rPr>
              <w:t>2</w:t>
            </w:r>
          </w:p>
        </w:tc>
        <w:tc>
          <w:tcPr>
            <w:tcW w:w="78" w:type="dxa"/>
          </w:tcPr>
          <w:p w14:paraId="342DBD8B"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cs/>
              </w:rPr>
            </w:pPr>
          </w:p>
        </w:tc>
        <w:tc>
          <w:tcPr>
            <w:tcW w:w="1128" w:type="dxa"/>
          </w:tcPr>
          <w:p w14:paraId="59CD4307" w14:textId="73A563ED"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cs/>
              </w:rPr>
            </w:pPr>
            <w:r w:rsidRPr="00720402">
              <w:rPr>
                <w:rFonts w:ascii="Arial" w:hAnsi="Arial" w:cs="Arial"/>
                <w:sz w:val="15"/>
                <w:szCs w:val="15"/>
              </w:rPr>
              <w:t>87,05</w:t>
            </w:r>
            <w:r w:rsidRPr="00720402">
              <w:rPr>
                <w:rFonts w:ascii="Arial" w:hAnsi="Arial" w:cs="Arial"/>
                <w:sz w:val="15"/>
                <w:szCs w:val="15"/>
                <w:cs/>
              </w:rPr>
              <w:t>6</w:t>
            </w:r>
          </w:p>
        </w:tc>
        <w:tc>
          <w:tcPr>
            <w:tcW w:w="81" w:type="dxa"/>
          </w:tcPr>
          <w:p w14:paraId="329152F6"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cs/>
              </w:rPr>
            </w:pPr>
          </w:p>
        </w:tc>
        <w:tc>
          <w:tcPr>
            <w:tcW w:w="1341" w:type="dxa"/>
          </w:tcPr>
          <w:p w14:paraId="0C288508" w14:textId="6F8A9573"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720402">
              <w:rPr>
                <w:rFonts w:ascii="Arial" w:hAnsi="Arial" w:cs="Arial"/>
                <w:sz w:val="15"/>
                <w:szCs w:val="15"/>
              </w:rPr>
              <w:t>96,60</w:t>
            </w:r>
            <w:r w:rsidRPr="00720402">
              <w:rPr>
                <w:rFonts w:ascii="Arial" w:hAnsi="Arial" w:cs="Arial"/>
                <w:sz w:val="15"/>
                <w:szCs w:val="15"/>
                <w:cs/>
              </w:rPr>
              <w:t>1</w:t>
            </w:r>
          </w:p>
        </w:tc>
      </w:tr>
      <w:tr w:rsidR="006801DE" w:rsidRPr="00720402" w14:paraId="1A0FD7D3" w14:textId="77777777" w:rsidTr="00221D9B">
        <w:trPr>
          <w:trHeight w:val="113"/>
        </w:trPr>
        <w:tc>
          <w:tcPr>
            <w:tcW w:w="3438" w:type="dxa"/>
          </w:tcPr>
          <w:p w14:paraId="70F67366" w14:textId="02B75973"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r w:rsidRPr="00720402">
              <w:rPr>
                <w:rFonts w:ascii="Arial" w:hAnsi="Arial" w:cs="Arial"/>
                <w:sz w:val="15"/>
                <w:szCs w:val="15"/>
              </w:rPr>
              <w:t>Retention receivables - related company</w:t>
            </w:r>
          </w:p>
        </w:tc>
        <w:tc>
          <w:tcPr>
            <w:tcW w:w="1170" w:type="dxa"/>
          </w:tcPr>
          <w:p w14:paraId="39B5FB21" w14:textId="32944B86" w:rsidR="006801DE" w:rsidRPr="00720402" w:rsidRDefault="006801DE" w:rsidP="00221D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cs/>
              </w:rPr>
              <w:t>2</w:t>
            </w:r>
          </w:p>
        </w:tc>
        <w:tc>
          <w:tcPr>
            <w:tcW w:w="81" w:type="dxa"/>
          </w:tcPr>
          <w:p w14:paraId="156FEA32" w14:textId="77777777" w:rsidR="006801DE" w:rsidRPr="00720402" w:rsidRDefault="006801DE" w:rsidP="00D130D9">
            <w:pPr>
              <w:tabs>
                <w:tab w:val="clear" w:pos="454"/>
                <w:tab w:val="clear" w:pos="680"/>
                <w:tab w:val="left" w:pos="0"/>
              </w:tabs>
              <w:spacing w:line="360" w:lineRule="auto"/>
              <w:jc w:val="both"/>
              <w:rPr>
                <w:rFonts w:ascii="Arial" w:hAnsi="Arial" w:cs="Arial"/>
                <w:sz w:val="15"/>
                <w:szCs w:val="15"/>
              </w:rPr>
            </w:pPr>
          </w:p>
        </w:tc>
        <w:tc>
          <w:tcPr>
            <w:tcW w:w="1368" w:type="dxa"/>
          </w:tcPr>
          <w:p w14:paraId="01784567" w14:textId="7E221922" w:rsidR="006801DE" w:rsidRPr="00720402" w:rsidRDefault="006801DE" w:rsidP="00D130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cs/>
              </w:rPr>
              <w:t>2</w:t>
            </w:r>
          </w:p>
        </w:tc>
        <w:tc>
          <w:tcPr>
            <w:tcW w:w="78" w:type="dxa"/>
          </w:tcPr>
          <w:p w14:paraId="7E0B2D99"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cs/>
              </w:rPr>
            </w:pPr>
          </w:p>
        </w:tc>
        <w:tc>
          <w:tcPr>
            <w:tcW w:w="1128" w:type="dxa"/>
          </w:tcPr>
          <w:p w14:paraId="0DE134BB" w14:textId="7D2B3C29" w:rsidR="006801DE" w:rsidRPr="00720402" w:rsidRDefault="006801DE" w:rsidP="00D130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cs/>
              </w:rPr>
              <w:t>2</w:t>
            </w:r>
          </w:p>
        </w:tc>
        <w:tc>
          <w:tcPr>
            <w:tcW w:w="81" w:type="dxa"/>
          </w:tcPr>
          <w:p w14:paraId="13B0A967"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cs/>
              </w:rPr>
            </w:pPr>
          </w:p>
        </w:tc>
        <w:tc>
          <w:tcPr>
            <w:tcW w:w="1341" w:type="dxa"/>
          </w:tcPr>
          <w:p w14:paraId="7B5F821F" w14:textId="7EAFF930" w:rsidR="006801DE" w:rsidRPr="00720402" w:rsidRDefault="006801DE" w:rsidP="00D130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cs/>
              </w:rPr>
              <w:t>2</w:t>
            </w:r>
          </w:p>
        </w:tc>
      </w:tr>
      <w:tr w:rsidR="006801DE" w:rsidRPr="00720402" w14:paraId="71E13F1E" w14:textId="77777777" w:rsidTr="00221D9B">
        <w:trPr>
          <w:trHeight w:val="113"/>
        </w:trPr>
        <w:tc>
          <w:tcPr>
            <w:tcW w:w="3438" w:type="dxa"/>
          </w:tcPr>
          <w:p w14:paraId="7FE95168" w14:textId="07BC2E85"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r w:rsidRPr="00720402">
              <w:rPr>
                <w:rFonts w:ascii="Arial" w:hAnsi="Arial" w:cs="Arial"/>
                <w:sz w:val="15"/>
                <w:szCs w:val="15"/>
              </w:rPr>
              <w:t>Total</w:t>
            </w:r>
          </w:p>
        </w:tc>
        <w:tc>
          <w:tcPr>
            <w:tcW w:w="1170" w:type="dxa"/>
          </w:tcPr>
          <w:p w14:paraId="34E4EF0E" w14:textId="3FF78FDD"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87,154</w:t>
            </w:r>
          </w:p>
        </w:tc>
        <w:tc>
          <w:tcPr>
            <w:tcW w:w="81" w:type="dxa"/>
          </w:tcPr>
          <w:p w14:paraId="4DB3B1B2" w14:textId="77777777" w:rsidR="006801DE" w:rsidRPr="00720402" w:rsidRDefault="006801DE" w:rsidP="00D130D9">
            <w:pPr>
              <w:tabs>
                <w:tab w:val="clear" w:pos="454"/>
                <w:tab w:val="clear" w:pos="680"/>
                <w:tab w:val="left" w:pos="0"/>
              </w:tabs>
              <w:spacing w:line="360" w:lineRule="auto"/>
              <w:jc w:val="both"/>
              <w:rPr>
                <w:rFonts w:ascii="Arial" w:hAnsi="Arial" w:cs="Arial"/>
                <w:sz w:val="15"/>
                <w:szCs w:val="15"/>
              </w:rPr>
            </w:pPr>
          </w:p>
        </w:tc>
        <w:tc>
          <w:tcPr>
            <w:tcW w:w="1368" w:type="dxa"/>
          </w:tcPr>
          <w:p w14:paraId="01B4C9B1" w14:textId="1756DAA5"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96,614</w:t>
            </w:r>
          </w:p>
        </w:tc>
        <w:tc>
          <w:tcPr>
            <w:tcW w:w="78" w:type="dxa"/>
          </w:tcPr>
          <w:p w14:paraId="0FAA3E7B"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cs/>
              </w:rPr>
            </w:pPr>
          </w:p>
        </w:tc>
        <w:tc>
          <w:tcPr>
            <w:tcW w:w="1128" w:type="dxa"/>
          </w:tcPr>
          <w:p w14:paraId="112BAA7D" w14:textId="7A0E98BF"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87,058</w:t>
            </w:r>
          </w:p>
        </w:tc>
        <w:tc>
          <w:tcPr>
            <w:tcW w:w="81" w:type="dxa"/>
          </w:tcPr>
          <w:p w14:paraId="5338318F"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cs/>
              </w:rPr>
            </w:pPr>
          </w:p>
        </w:tc>
        <w:tc>
          <w:tcPr>
            <w:tcW w:w="1341" w:type="dxa"/>
          </w:tcPr>
          <w:p w14:paraId="2DD224F9" w14:textId="1D06C90E"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96,603</w:t>
            </w:r>
          </w:p>
        </w:tc>
      </w:tr>
      <w:tr w:rsidR="006801DE" w:rsidRPr="00720402" w14:paraId="13F3FE37" w14:textId="77777777" w:rsidTr="00221D9B">
        <w:trPr>
          <w:trHeight w:val="113"/>
        </w:trPr>
        <w:tc>
          <w:tcPr>
            <w:tcW w:w="3438" w:type="dxa"/>
            <w:vAlign w:val="center"/>
          </w:tcPr>
          <w:p w14:paraId="2F147EF8" w14:textId="63943166"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u w:val="single"/>
                <w:lang w:val="en-GB"/>
              </w:rPr>
            </w:pPr>
            <w:r w:rsidRPr="00720402">
              <w:rPr>
                <w:rFonts w:ascii="Arial" w:hAnsi="Arial" w:cs="Arial"/>
                <w:sz w:val="15"/>
                <w:szCs w:val="15"/>
                <w:u w:val="single"/>
                <w:lang w:val="en-GB"/>
              </w:rPr>
              <w:t>Less</w:t>
            </w:r>
            <w:r w:rsidRPr="00720402">
              <w:rPr>
                <w:rFonts w:ascii="Arial" w:hAnsi="Arial" w:cs="Arial"/>
                <w:sz w:val="15"/>
                <w:szCs w:val="15"/>
                <w:cs/>
                <w:lang w:val="en-GB"/>
              </w:rPr>
              <w:tab/>
            </w:r>
            <w:r w:rsidRPr="00720402">
              <w:rPr>
                <w:rFonts w:ascii="Arial" w:hAnsi="Arial" w:cs="Arial"/>
                <w:sz w:val="15"/>
                <w:szCs w:val="15"/>
                <w:lang w:val="en-GB"/>
              </w:rPr>
              <w:t>Loss allowance</w:t>
            </w:r>
          </w:p>
        </w:tc>
        <w:tc>
          <w:tcPr>
            <w:tcW w:w="1170" w:type="dxa"/>
          </w:tcPr>
          <w:p w14:paraId="012772CF" w14:textId="68ADEE83" w:rsidR="006801DE" w:rsidRPr="00720402" w:rsidRDefault="006801DE" w:rsidP="00221D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cs/>
              </w:rPr>
              <w:t>(4</w:t>
            </w:r>
            <w:r w:rsidRPr="00720402">
              <w:rPr>
                <w:rFonts w:ascii="Arial" w:hAnsi="Arial" w:cs="Arial"/>
                <w:sz w:val="15"/>
                <w:szCs w:val="15"/>
              </w:rPr>
              <w:t>,</w:t>
            </w:r>
            <w:r w:rsidRPr="00720402">
              <w:rPr>
                <w:rFonts w:ascii="Arial" w:hAnsi="Arial" w:cs="Arial"/>
                <w:sz w:val="15"/>
                <w:szCs w:val="15"/>
                <w:cs/>
              </w:rPr>
              <w:t>028)</w:t>
            </w:r>
          </w:p>
        </w:tc>
        <w:tc>
          <w:tcPr>
            <w:tcW w:w="81" w:type="dxa"/>
          </w:tcPr>
          <w:p w14:paraId="616C13FD" w14:textId="77777777" w:rsidR="006801DE" w:rsidRPr="00720402" w:rsidRDefault="006801DE" w:rsidP="00D130D9">
            <w:pPr>
              <w:tabs>
                <w:tab w:val="clear" w:pos="454"/>
                <w:tab w:val="clear" w:pos="680"/>
                <w:tab w:val="left" w:pos="0"/>
              </w:tabs>
              <w:spacing w:line="360" w:lineRule="auto"/>
              <w:jc w:val="both"/>
              <w:rPr>
                <w:rFonts w:ascii="Arial" w:hAnsi="Arial" w:cs="Arial"/>
                <w:sz w:val="15"/>
                <w:szCs w:val="15"/>
                <w:lang w:val="en-GB"/>
              </w:rPr>
            </w:pPr>
          </w:p>
        </w:tc>
        <w:tc>
          <w:tcPr>
            <w:tcW w:w="1368" w:type="dxa"/>
          </w:tcPr>
          <w:p w14:paraId="0A47B1DF" w14:textId="77712C97" w:rsidR="006801DE" w:rsidRPr="00720402" w:rsidRDefault="006801DE" w:rsidP="00D130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cs/>
              </w:rPr>
              <w:t>(4</w:t>
            </w:r>
            <w:r w:rsidRPr="00720402">
              <w:rPr>
                <w:rFonts w:ascii="Arial" w:hAnsi="Arial" w:cs="Arial"/>
                <w:sz w:val="15"/>
                <w:szCs w:val="15"/>
              </w:rPr>
              <w:t>,</w:t>
            </w:r>
            <w:r w:rsidRPr="00720402">
              <w:rPr>
                <w:rFonts w:ascii="Arial" w:hAnsi="Arial" w:cs="Arial"/>
                <w:sz w:val="15"/>
                <w:szCs w:val="15"/>
                <w:cs/>
              </w:rPr>
              <w:t>028)</w:t>
            </w:r>
          </w:p>
        </w:tc>
        <w:tc>
          <w:tcPr>
            <w:tcW w:w="78" w:type="dxa"/>
          </w:tcPr>
          <w:p w14:paraId="7B7F7899"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lang w:val="en-GB"/>
              </w:rPr>
            </w:pPr>
          </w:p>
        </w:tc>
        <w:tc>
          <w:tcPr>
            <w:tcW w:w="1128" w:type="dxa"/>
          </w:tcPr>
          <w:p w14:paraId="64427573" w14:textId="68CE2ABF" w:rsidR="006801DE" w:rsidRPr="00720402" w:rsidRDefault="006801DE" w:rsidP="00D130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cs/>
              </w:rPr>
              <w:t>(4</w:t>
            </w:r>
            <w:r w:rsidRPr="00720402">
              <w:rPr>
                <w:rFonts w:ascii="Arial" w:hAnsi="Arial" w:cs="Arial"/>
                <w:sz w:val="15"/>
                <w:szCs w:val="15"/>
              </w:rPr>
              <w:t>,</w:t>
            </w:r>
            <w:r w:rsidRPr="00720402">
              <w:rPr>
                <w:rFonts w:ascii="Arial" w:hAnsi="Arial" w:cs="Arial"/>
                <w:sz w:val="15"/>
                <w:szCs w:val="15"/>
                <w:cs/>
              </w:rPr>
              <w:t>028)</w:t>
            </w:r>
          </w:p>
        </w:tc>
        <w:tc>
          <w:tcPr>
            <w:tcW w:w="81" w:type="dxa"/>
          </w:tcPr>
          <w:p w14:paraId="64A09DF5"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lang w:val="en-GB"/>
              </w:rPr>
            </w:pPr>
          </w:p>
        </w:tc>
        <w:tc>
          <w:tcPr>
            <w:tcW w:w="1341" w:type="dxa"/>
          </w:tcPr>
          <w:p w14:paraId="00D8B067" w14:textId="7B4754D4" w:rsidR="006801DE" w:rsidRPr="00720402" w:rsidRDefault="006801DE" w:rsidP="00D130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cs/>
              </w:rPr>
              <w:t>(4</w:t>
            </w:r>
            <w:r w:rsidRPr="00720402">
              <w:rPr>
                <w:rFonts w:ascii="Arial" w:hAnsi="Arial" w:cs="Arial"/>
                <w:sz w:val="15"/>
                <w:szCs w:val="15"/>
              </w:rPr>
              <w:t>,</w:t>
            </w:r>
            <w:r w:rsidRPr="00720402">
              <w:rPr>
                <w:rFonts w:ascii="Arial" w:hAnsi="Arial" w:cs="Arial"/>
                <w:sz w:val="15"/>
                <w:szCs w:val="15"/>
                <w:cs/>
              </w:rPr>
              <w:t>028)</w:t>
            </w:r>
          </w:p>
        </w:tc>
      </w:tr>
      <w:tr w:rsidR="006801DE" w:rsidRPr="00720402" w14:paraId="3F40E3C2" w14:textId="77777777" w:rsidTr="00221D9B">
        <w:trPr>
          <w:trHeight w:val="113"/>
        </w:trPr>
        <w:tc>
          <w:tcPr>
            <w:tcW w:w="3438" w:type="dxa"/>
            <w:vAlign w:val="center"/>
          </w:tcPr>
          <w:p w14:paraId="1319B379" w14:textId="274DA308"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lang w:val="en-GB"/>
              </w:rPr>
            </w:pPr>
            <w:r w:rsidRPr="00720402">
              <w:rPr>
                <w:rFonts w:ascii="Arial" w:hAnsi="Arial" w:cs="Arial"/>
                <w:sz w:val="15"/>
                <w:szCs w:val="15"/>
                <w:lang w:val="en-GB"/>
              </w:rPr>
              <w:t>Net</w:t>
            </w:r>
          </w:p>
        </w:tc>
        <w:tc>
          <w:tcPr>
            <w:tcW w:w="1170" w:type="dxa"/>
          </w:tcPr>
          <w:p w14:paraId="0D9F875F" w14:textId="3C1DC33D"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83,126</w:t>
            </w:r>
          </w:p>
        </w:tc>
        <w:tc>
          <w:tcPr>
            <w:tcW w:w="81" w:type="dxa"/>
          </w:tcPr>
          <w:p w14:paraId="3C18FF42" w14:textId="77777777" w:rsidR="006801DE" w:rsidRPr="00720402" w:rsidRDefault="006801DE" w:rsidP="00D130D9">
            <w:pPr>
              <w:tabs>
                <w:tab w:val="clear" w:pos="454"/>
                <w:tab w:val="clear" w:pos="680"/>
                <w:tab w:val="left" w:pos="0"/>
              </w:tabs>
              <w:spacing w:line="360" w:lineRule="auto"/>
              <w:jc w:val="both"/>
              <w:rPr>
                <w:rFonts w:ascii="Arial" w:hAnsi="Arial" w:cs="Arial"/>
                <w:sz w:val="15"/>
                <w:szCs w:val="15"/>
                <w:lang w:val="en-GB"/>
              </w:rPr>
            </w:pPr>
          </w:p>
        </w:tc>
        <w:tc>
          <w:tcPr>
            <w:tcW w:w="1368" w:type="dxa"/>
          </w:tcPr>
          <w:p w14:paraId="26056636" w14:textId="5B9DDA81"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92,586</w:t>
            </w:r>
          </w:p>
        </w:tc>
        <w:tc>
          <w:tcPr>
            <w:tcW w:w="78" w:type="dxa"/>
          </w:tcPr>
          <w:p w14:paraId="382EFA49"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lang w:val="en-GB"/>
              </w:rPr>
            </w:pPr>
          </w:p>
        </w:tc>
        <w:tc>
          <w:tcPr>
            <w:tcW w:w="1128" w:type="dxa"/>
          </w:tcPr>
          <w:p w14:paraId="7D44A619" w14:textId="5BFBE626"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83,030</w:t>
            </w:r>
          </w:p>
        </w:tc>
        <w:tc>
          <w:tcPr>
            <w:tcW w:w="81" w:type="dxa"/>
          </w:tcPr>
          <w:p w14:paraId="4DA4F648"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lang w:val="en-GB"/>
              </w:rPr>
            </w:pPr>
          </w:p>
        </w:tc>
        <w:tc>
          <w:tcPr>
            <w:tcW w:w="1341" w:type="dxa"/>
          </w:tcPr>
          <w:p w14:paraId="4C8902E5" w14:textId="7C8FA6D1"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92,575</w:t>
            </w:r>
          </w:p>
        </w:tc>
      </w:tr>
      <w:tr w:rsidR="006801DE" w:rsidRPr="00720402" w14:paraId="3B144D4A" w14:textId="77777777" w:rsidTr="00221D9B">
        <w:trPr>
          <w:trHeight w:val="113"/>
        </w:trPr>
        <w:tc>
          <w:tcPr>
            <w:tcW w:w="3438" w:type="dxa"/>
            <w:vAlign w:val="center"/>
          </w:tcPr>
          <w:p w14:paraId="3A5FC283" w14:textId="4B760DC6"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u w:val="single"/>
                <w:lang w:val="en-GB"/>
              </w:rPr>
            </w:pPr>
            <w:r w:rsidRPr="00720402">
              <w:rPr>
                <w:rFonts w:ascii="Arial" w:hAnsi="Arial" w:cs="Arial"/>
                <w:sz w:val="15"/>
                <w:szCs w:val="15"/>
                <w:u w:val="single"/>
                <w:lang w:val="en-GB"/>
              </w:rPr>
              <w:t>Less</w:t>
            </w:r>
            <w:r w:rsidRPr="00720402">
              <w:rPr>
                <w:rFonts w:ascii="Arial" w:hAnsi="Arial" w:cs="Arial"/>
                <w:sz w:val="15"/>
                <w:szCs w:val="15"/>
                <w:cs/>
                <w:lang w:val="en-GB"/>
              </w:rPr>
              <w:tab/>
            </w:r>
            <w:r w:rsidRPr="00720402">
              <w:rPr>
                <w:rFonts w:ascii="Arial" w:hAnsi="Arial" w:cs="Arial"/>
                <w:sz w:val="15"/>
                <w:szCs w:val="15"/>
                <w:lang w:val="en-GB"/>
              </w:rPr>
              <w:t>Current portion</w:t>
            </w:r>
          </w:p>
        </w:tc>
        <w:tc>
          <w:tcPr>
            <w:tcW w:w="1170" w:type="dxa"/>
          </w:tcPr>
          <w:p w14:paraId="0F38FBC1" w14:textId="43839A2A"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(24,535)</w:t>
            </w:r>
          </w:p>
        </w:tc>
        <w:tc>
          <w:tcPr>
            <w:tcW w:w="81" w:type="dxa"/>
          </w:tcPr>
          <w:p w14:paraId="181EDA48" w14:textId="77777777" w:rsidR="006801DE" w:rsidRPr="00720402" w:rsidRDefault="006801DE" w:rsidP="00D130D9">
            <w:pPr>
              <w:tabs>
                <w:tab w:val="clear" w:pos="454"/>
                <w:tab w:val="clear" w:pos="680"/>
                <w:tab w:val="left" w:pos="0"/>
              </w:tabs>
              <w:spacing w:line="360" w:lineRule="auto"/>
              <w:jc w:val="both"/>
              <w:rPr>
                <w:rFonts w:ascii="Arial" w:hAnsi="Arial" w:cs="Arial"/>
                <w:sz w:val="15"/>
                <w:szCs w:val="15"/>
                <w:lang w:val="en-GB"/>
              </w:rPr>
            </w:pPr>
          </w:p>
        </w:tc>
        <w:tc>
          <w:tcPr>
            <w:tcW w:w="1368" w:type="dxa"/>
          </w:tcPr>
          <w:p w14:paraId="72A8B45A" w14:textId="5ACDBD24"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720402">
              <w:rPr>
                <w:rFonts w:ascii="Arial" w:hAnsi="Arial" w:cs="Arial"/>
                <w:sz w:val="15"/>
                <w:szCs w:val="15"/>
              </w:rPr>
              <w:t>(30,2</w:t>
            </w:r>
            <w:r w:rsidRPr="00720402">
              <w:rPr>
                <w:rFonts w:ascii="Arial" w:hAnsi="Arial" w:cs="Arial"/>
                <w:sz w:val="15"/>
                <w:szCs w:val="15"/>
                <w:cs/>
              </w:rPr>
              <w:t>19</w:t>
            </w:r>
            <w:r w:rsidRPr="00720402">
              <w:rPr>
                <w:rFonts w:ascii="Arial" w:hAnsi="Arial" w:cs="Arial"/>
                <w:sz w:val="15"/>
                <w:szCs w:val="15"/>
              </w:rPr>
              <w:t>)</w:t>
            </w:r>
          </w:p>
        </w:tc>
        <w:tc>
          <w:tcPr>
            <w:tcW w:w="78" w:type="dxa"/>
          </w:tcPr>
          <w:p w14:paraId="4D1BC360"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lang w:val="en-GB"/>
              </w:rPr>
            </w:pPr>
          </w:p>
        </w:tc>
        <w:tc>
          <w:tcPr>
            <w:tcW w:w="1128" w:type="dxa"/>
            <w:vAlign w:val="bottom"/>
          </w:tcPr>
          <w:p w14:paraId="3D231C42" w14:textId="58399E00"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cs/>
              </w:rPr>
              <w:t>(</w:t>
            </w:r>
            <w:r w:rsidRPr="00720402">
              <w:rPr>
                <w:rFonts w:ascii="Arial" w:hAnsi="Arial" w:cs="Arial"/>
                <w:sz w:val="15"/>
                <w:szCs w:val="15"/>
              </w:rPr>
              <w:t>24,535</w:t>
            </w:r>
            <w:r w:rsidRPr="00720402">
              <w:rPr>
                <w:rFonts w:ascii="Arial" w:hAnsi="Arial" w:cs="Arial"/>
                <w:sz w:val="15"/>
                <w:szCs w:val="15"/>
                <w:cs/>
              </w:rPr>
              <w:t>)</w:t>
            </w:r>
          </w:p>
        </w:tc>
        <w:tc>
          <w:tcPr>
            <w:tcW w:w="81" w:type="dxa"/>
          </w:tcPr>
          <w:p w14:paraId="06FFD66A"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lang w:val="en-GB"/>
              </w:rPr>
            </w:pPr>
          </w:p>
        </w:tc>
        <w:tc>
          <w:tcPr>
            <w:tcW w:w="1341" w:type="dxa"/>
          </w:tcPr>
          <w:p w14:paraId="1FD14A18" w14:textId="096F3B95"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720402">
              <w:rPr>
                <w:rFonts w:ascii="Arial" w:hAnsi="Arial" w:cs="Arial"/>
                <w:sz w:val="15"/>
                <w:szCs w:val="15"/>
                <w:cs/>
              </w:rPr>
              <w:t>(</w:t>
            </w:r>
            <w:r w:rsidRPr="00720402">
              <w:rPr>
                <w:rFonts w:ascii="Arial" w:hAnsi="Arial" w:cs="Arial"/>
                <w:sz w:val="15"/>
                <w:szCs w:val="15"/>
              </w:rPr>
              <w:t>30,208</w:t>
            </w:r>
            <w:r w:rsidRPr="00720402">
              <w:rPr>
                <w:rFonts w:ascii="Arial" w:hAnsi="Arial" w:cs="Arial"/>
                <w:sz w:val="15"/>
                <w:szCs w:val="15"/>
                <w:cs/>
              </w:rPr>
              <w:t>)</w:t>
            </w:r>
          </w:p>
        </w:tc>
      </w:tr>
      <w:tr w:rsidR="006801DE" w:rsidRPr="00720402" w14:paraId="77B0FCE4" w14:textId="77777777" w:rsidTr="00221D9B">
        <w:trPr>
          <w:trHeight w:val="113"/>
        </w:trPr>
        <w:tc>
          <w:tcPr>
            <w:tcW w:w="3438" w:type="dxa"/>
            <w:vAlign w:val="center"/>
          </w:tcPr>
          <w:p w14:paraId="14E5F02B" w14:textId="09D988A6"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r w:rsidRPr="00720402">
              <w:rPr>
                <w:rFonts w:ascii="Arial" w:hAnsi="Arial" w:cs="Arial"/>
                <w:sz w:val="15"/>
                <w:szCs w:val="15"/>
                <w:lang w:val="en-GB"/>
              </w:rPr>
              <w:t>Receive more than one year</w:t>
            </w:r>
          </w:p>
        </w:tc>
        <w:tc>
          <w:tcPr>
            <w:tcW w:w="1170" w:type="dxa"/>
            <w:tcBorders>
              <w:top w:val="single" w:sz="4" w:space="0" w:color="auto"/>
              <w:bottom w:val="single" w:sz="12" w:space="0" w:color="auto"/>
            </w:tcBorders>
          </w:tcPr>
          <w:p w14:paraId="059536BB" w14:textId="34141DC5" w:rsidR="006801DE" w:rsidRPr="00720402" w:rsidRDefault="006801DE" w:rsidP="002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58,591</w:t>
            </w:r>
          </w:p>
        </w:tc>
        <w:tc>
          <w:tcPr>
            <w:tcW w:w="81" w:type="dxa"/>
          </w:tcPr>
          <w:p w14:paraId="486145A7" w14:textId="77777777" w:rsidR="006801DE" w:rsidRPr="00720402" w:rsidRDefault="006801DE" w:rsidP="00D130D9">
            <w:pPr>
              <w:tabs>
                <w:tab w:val="clear" w:pos="454"/>
                <w:tab w:val="clear" w:pos="680"/>
                <w:tab w:val="left" w:pos="0"/>
              </w:tabs>
              <w:spacing w:line="360" w:lineRule="auto"/>
              <w:jc w:val="both"/>
              <w:rPr>
                <w:rFonts w:ascii="Arial" w:hAnsi="Arial" w:cs="Arial"/>
                <w:sz w:val="15"/>
                <w:szCs w:val="15"/>
                <w:lang w:val="en-GB"/>
              </w:rPr>
            </w:pPr>
          </w:p>
        </w:tc>
        <w:tc>
          <w:tcPr>
            <w:tcW w:w="1368" w:type="dxa"/>
            <w:tcBorders>
              <w:top w:val="single" w:sz="4" w:space="0" w:color="auto"/>
              <w:bottom w:val="single" w:sz="12" w:space="0" w:color="auto"/>
            </w:tcBorders>
          </w:tcPr>
          <w:p w14:paraId="56B9E777" w14:textId="207EB59B"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6</w:t>
            </w:r>
            <w:r w:rsidRPr="00720402">
              <w:rPr>
                <w:rFonts w:ascii="Arial" w:hAnsi="Arial" w:cs="Arial"/>
                <w:sz w:val="15"/>
                <w:szCs w:val="15"/>
                <w:cs/>
              </w:rPr>
              <w:t>2</w:t>
            </w:r>
            <w:r w:rsidRPr="00720402">
              <w:rPr>
                <w:rFonts w:ascii="Arial" w:hAnsi="Arial" w:cs="Arial"/>
                <w:sz w:val="15"/>
                <w:szCs w:val="15"/>
              </w:rPr>
              <w:t>,367</w:t>
            </w:r>
          </w:p>
        </w:tc>
        <w:tc>
          <w:tcPr>
            <w:tcW w:w="78" w:type="dxa"/>
          </w:tcPr>
          <w:p w14:paraId="34F1AB3B"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lang w:val="en-GB"/>
              </w:rPr>
            </w:pPr>
          </w:p>
        </w:tc>
        <w:tc>
          <w:tcPr>
            <w:tcW w:w="1128" w:type="dxa"/>
            <w:tcBorders>
              <w:top w:val="single" w:sz="4" w:space="0" w:color="auto"/>
              <w:bottom w:val="single" w:sz="12" w:space="0" w:color="auto"/>
            </w:tcBorders>
          </w:tcPr>
          <w:p w14:paraId="3642B899" w14:textId="6A68B0D1"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58,495</w:t>
            </w:r>
          </w:p>
        </w:tc>
        <w:tc>
          <w:tcPr>
            <w:tcW w:w="81" w:type="dxa"/>
          </w:tcPr>
          <w:p w14:paraId="38B087F8" w14:textId="77777777" w:rsidR="006801DE" w:rsidRPr="00720402" w:rsidRDefault="006801DE" w:rsidP="00D130D9">
            <w:pPr>
              <w:tabs>
                <w:tab w:val="clear" w:pos="454"/>
                <w:tab w:val="clear" w:pos="680"/>
                <w:tab w:val="left" w:pos="0"/>
              </w:tabs>
              <w:spacing w:line="360" w:lineRule="auto"/>
              <w:jc w:val="right"/>
              <w:rPr>
                <w:rFonts w:ascii="Arial" w:hAnsi="Arial" w:cs="Arial"/>
                <w:sz w:val="15"/>
                <w:szCs w:val="15"/>
                <w:lang w:val="en-GB"/>
              </w:rPr>
            </w:pPr>
          </w:p>
        </w:tc>
        <w:tc>
          <w:tcPr>
            <w:tcW w:w="1341" w:type="dxa"/>
            <w:tcBorders>
              <w:top w:val="single" w:sz="4" w:space="0" w:color="auto"/>
              <w:bottom w:val="single" w:sz="12" w:space="0" w:color="auto"/>
            </w:tcBorders>
          </w:tcPr>
          <w:p w14:paraId="675D0C62" w14:textId="31776052" w:rsidR="006801DE" w:rsidRPr="00720402" w:rsidRDefault="006801DE" w:rsidP="00D1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62,367</w:t>
            </w:r>
          </w:p>
        </w:tc>
      </w:tr>
    </w:tbl>
    <w:p w14:paraId="5CF92304" w14:textId="77777777" w:rsidR="00B91492" w:rsidRPr="00720402" w:rsidRDefault="00B91492" w:rsidP="009E2342">
      <w:pPr>
        <w:spacing w:line="360" w:lineRule="auto"/>
        <w:ind w:left="709"/>
        <w:jc w:val="thaiDistribute"/>
        <w:rPr>
          <w:rFonts w:ascii="Arial" w:hAnsi="Arial" w:cs="Arial"/>
          <w:sz w:val="18"/>
          <w:szCs w:val="18"/>
        </w:rPr>
      </w:pPr>
    </w:p>
    <w:p w14:paraId="53621641" w14:textId="686807FF" w:rsidR="000F62B0" w:rsidRPr="00720402" w:rsidRDefault="000F62B0" w:rsidP="00BD4FF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rPr>
      </w:pPr>
      <w:r w:rsidRPr="00720402">
        <w:rPr>
          <w:rFonts w:cs="Arial"/>
          <w:sz w:val="19"/>
          <w:szCs w:val="19"/>
          <w:lang w:val="en-GB"/>
        </w:rPr>
        <w:t>IMPAIRMENT ON TRADE</w:t>
      </w:r>
      <w:r w:rsidR="00115898" w:rsidRPr="00720402">
        <w:rPr>
          <w:rFonts w:cs="Arial"/>
          <w:sz w:val="19"/>
          <w:szCs w:val="19"/>
          <w:lang w:val="en-GB"/>
        </w:rPr>
        <w:t xml:space="preserve">, </w:t>
      </w:r>
      <w:r w:rsidRPr="00720402">
        <w:rPr>
          <w:rFonts w:cs="Arial"/>
          <w:sz w:val="19"/>
          <w:szCs w:val="19"/>
          <w:lang w:val="en-GB"/>
        </w:rPr>
        <w:t xml:space="preserve">OTHER </w:t>
      </w:r>
      <w:r w:rsidR="00115898" w:rsidRPr="00720402">
        <w:rPr>
          <w:rFonts w:cs="Arial"/>
          <w:sz w:val="19"/>
          <w:szCs w:val="19"/>
          <w:lang w:val="en-GB"/>
        </w:rPr>
        <w:t xml:space="preserve">AND RETENTION </w:t>
      </w:r>
      <w:r w:rsidRPr="00720402">
        <w:rPr>
          <w:rFonts w:cs="Arial"/>
          <w:sz w:val="19"/>
          <w:szCs w:val="19"/>
          <w:lang w:val="en-GB"/>
        </w:rPr>
        <w:t>ACCOUNTS RECEIVABLE</w:t>
      </w:r>
    </w:p>
    <w:p w14:paraId="1B94E6F8" w14:textId="21038B55" w:rsidR="000F62B0" w:rsidRPr="00720402" w:rsidRDefault="000F62B0" w:rsidP="009E2342">
      <w:pPr>
        <w:spacing w:line="360" w:lineRule="auto"/>
        <w:ind w:left="709"/>
        <w:jc w:val="thaiDistribute"/>
        <w:rPr>
          <w:rFonts w:ascii="Arial" w:hAnsi="Arial" w:cs="Arial"/>
          <w:sz w:val="16"/>
          <w:szCs w:val="16"/>
        </w:rPr>
      </w:pPr>
    </w:p>
    <w:p w14:paraId="0750F0D1" w14:textId="1578C65C" w:rsidR="0080035A" w:rsidRPr="00720402" w:rsidRDefault="0080035A" w:rsidP="0026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t>Loss allowance of trade, other and retention accounts receivable have details as below.</w:t>
      </w:r>
    </w:p>
    <w:p w14:paraId="23995B52" w14:textId="77777777" w:rsidR="0080035A" w:rsidRPr="00720402" w:rsidRDefault="0080035A" w:rsidP="0026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6"/>
          <w:szCs w:val="16"/>
        </w:rPr>
      </w:pPr>
    </w:p>
    <w:p w14:paraId="67402C29" w14:textId="4D512A03" w:rsidR="000F62B0" w:rsidRPr="00720402" w:rsidRDefault="000F62B0" w:rsidP="0026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20402">
        <w:rPr>
          <w:rFonts w:ascii="Arial" w:hAnsi="Arial" w:cs="Arial"/>
          <w:sz w:val="19"/>
          <w:szCs w:val="19"/>
        </w:rPr>
        <w:t xml:space="preserve">Loss allowance </w:t>
      </w:r>
      <w:r w:rsidR="0080035A" w:rsidRPr="00720402">
        <w:rPr>
          <w:rFonts w:ascii="Arial" w:hAnsi="Arial" w:cs="Arial"/>
          <w:sz w:val="19"/>
          <w:szCs w:val="19"/>
        </w:rPr>
        <w:t xml:space="preserve">consisted </w:t>
      </w:r>
      <w:proofErr w:type="gramStart"/>
      <w:r w:rsidR="0080035A" w:rsidRPr="00720402">
        <w:rPr>
          <w:rFonts w:ascii="Arial" w:hAnsi="Arial" w:cs="Arial"/>
          <w:sz w:val="19"/>
          <w:szCs w:val="19"/>
        </w:rPr>
        <w:t xml:space="preserve">of </w:t>
      </w:r>
      <w:r w:rsidRPr="00720402">
        <w:rPr>
          <w:rFonts w:ascii="Arial" w:hAnsi="Arial" w:cs="Arial"/>
          <w:sz w:val="19"/>
          <w:szCs w:val="19"/>
        </w:rPr>
        <w:t>:</w:t>
      </w:r>
      <w:proofErr w:type="gramEnd"/>
    </w:p>
    <w:p w14:paraId="3DC58B08" w14:textId="5E7398DB" w:rsidR="0080035A" w:rsidRPr="00720402" w:rsidRDefault="0080035A" w:rsidP="0026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0"/>
          <w:szCs w:val="10"/>
        </w:rPr>
      </w:pPr>
    </w:p>
    <w:tbl>
      <w:tblPr>
        <w:tblW w:w="8649" w:type="dxa"/>
        <w:tblInd w:w="684" w:type="dxa"/>
        <w:tblLayout w:type="fixed"/>
        <w:tblCellMar>
          <w:left w:w="29" w:type="dxa"/>
          <w:right w:w="29" w:type="dxa"/>
        </w:tblCellMar>
        <w:tblLook w:val="0000" w:firstRow="0" w:lastRow="0" w:firstColumn="0" w:lastColumn="0" w:noHBand="0" w:noVBand="0"/>
      </w:tblPr>
      <w:tblGrid>
        <w:gridCol w:w="2016"/>
        <w:gridCol w:w="1305"/>
        <w:gridCol w:w="81"/>
        <w:gridCol w:w="1170"/>
        <w:gridCol w:w="81"/>
        <w:gridCol w:w="1368"/>
        <w:gridCol w:w="81"/>
        <w:gridCol w:w="1125"/>
        <w:gridCol w:w="81"/>
        <w:gridCol w:w="1341"/>
      </w:tblGrid>
      <w:tr w:rsidR="00221D9B" w:rsidRPr="00720402" w14:paraId="2D5CFE41" w14:textId="77777777" w:rsidTr="00221D9B">
        <w:trPr>
          <w:cantSplit/>
          <w:tblHeader/>
        </w:trPr>
        <w:tc>
          <w:tcPr>
            <w:tcW w:w="2016" w:type="dxa"/>
          </w:tcPr>
          <w:p w14:paraId="4BC22278" w14:textId="77777777" w:rsidR="00D130D9" w:rsidRPr="00720402" w:rsidRDefault="00D130D9" w:rsidP="00D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5"/>
                <w:szCs w:val="15"/>
              </w:rPr>
            </w:pPr>
          </w:p>
        </w:tc>
        <w:tc>
          <w:tcPr>
            <w:tcW w:w="1305" w:type="dxa"/>
          </w:tcPr>
          <w:p w14:paraId="71B1210B" w14:textId="77777777" w:rsidR="00D130D9" w:rsidRPr="00720402" w:rsidRDefault="00D130D9" w:rsidP="003A43AD">
            <w:pPr>
              <w:pStyle w:val="30"/>
              <w:spacing w:line="360" w:lineRule="auto"/>
              <w:jc w:val="right"/>
              <w:rPr>
                <w:rFonts w:ascii="Arial" w:hAnsi="Arial" w:cs="Arial"/>
                <w:sz w:val="15"/>
                <w:szCs w:val="15"/>
                <w:cs/>
                <w:lang w:val="en-GB"/>
              </w:rPr>
            </w:pPr>
          </w:p>
        </w:tc>
        <w:tc>
          <w:tcPr>
            <w:tcW w:w="81" w:type="dxa"/>
          </w:tcPr>
          <w:p w14:paraId="43F9532B" w14:textId="77777777" w:rsidR="00D130D9" w:rsidRPr="00720402" w:rsidRDefault="00D130D9" w:rsidP="003A43AD">
            <w:pPr>
              <w:pStyle w:val="30"/>
              <w:spacing w:line="360" w:lineRule="auto"/>
              <w:jc w:val="right"/>
              <w:rPr>
                <w:rFonts w:ascii="Arial" w:hAnsi="Arial" w:cs="Arial"/>
                <w:sz w:val="15"/>
                <w:szCs w:val="15"/>
                <w:cs/>
                <w:lang w:val="en-GB"/>
              </w:rPr>
            </w:pPr>
          </w:p>
        </w:tc>
        <w:tc>
          <w:tcPr>
            <w:tcW w:w="5247" w:type="dxa"/>
            <w:gridSpan w:val="7"/>
          </w:tcPr>
          <w:p w14:paraId="4EF87994" w14:textId="283E2EC4" w:rsidR="00D130D9" w:rsidRPr="00720402" w:rsidRDefault="00D130D9" w:rsidP="003A43AD">
            <w:pPr>
              <w:pStyle w:val="30"/>
              <w:spacing w:line="360" w:lineRule="auto"/>
              <w:jc w:val="right"/>
              <w:rPr>
                <w:rFonts w:ascii="Arial" w:hAnsi="Arial" w:cs="Arial"/>
                <w:sz w:val="15"/>
                <w:szCs w:val="15"/>
                <w:lang w:val="en-GB"/>
              </w:rPr>
            </w:pPr>
            <w:r w:rsidRPr="00720402">
              <w:rPr>
                <w:rFonts w:ascii="Arial" w:hAnsi="Arial" w:cs="Arial"/>
                <w:sz w:val="15"/>
                <w:szCs w:val="15"/>
                <w:cs/>
                <w:lang w:val="en-GB"/>
              </w:rPr>
              <w:t>(</w:t>
            </w:r>
            <w:r w:rsidRPr="00720402">
              <w:rPr>
                <w:rFonts w:ascii="Arial" w:hAnsi="Arial" w:cs="Arial"/>
                <w:sz w:val="15"/>
                <w:szCs w:val="15"/>
              </w:rPr>
              <w:t>Unit : Thousand Baht</w:t>
            </w:r>
            <w:r w:rsidRPr="00720402">
              <w:rPr>
                <w:rFonts w:ascii="Arial" w:hAnsi="Arial" w:cs="Arial"/>
                <w:sz w:val="15"/>
                <w:szCs w:val="15"/>
                <w:cs/>
                <w:lang w:val="en-GB"/>
              </w:rPr>
              <w:t>)</w:t>
            </w:r>
          </w:p>
        </w:tc>
      </w:tr>
      <w:tr w:rsidR="00221D9B" w:rsidRPr="00720402" w14:paraId="198A0968" w14:textId="77777777" w:rsidTr="00221D9B">
        <w:trPr>
          <w:cantSplit/>
          <w:tblHeader/>
        </w:trPr>
        <w:tc>
          <w:tcPr>
            <w:tcW w:w="2016" w:type="dxa"/>
          </w:tcPr>
          <w:p w14:paraId="6392D522" w14:textId="77777777" w:rsidR="00D130D9" w:rsidRPr="00720402" w:rsidRDefault="00D130D9" w:rsidP="00D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5"/>
                <w:szCs w:val="15"/>
              </w:rPr>
            </w:pPr>
          </w:p>
        </w:tc>
        <w:tc>
          <w:tcPr>
            <w:tcW w:w="1305" w:type="dxa"/>
            <w:vMerge w:val="restart"/>
            <w:tcBorders>
              <w:bottom w:val="single" w:sz="4" w:space="0" w:color="auto"/>
            </w:tcBorders>
          </w:tcPr>
          <w:p w14:paraId="4FEA03E4" w14:textId="77777777" w:rsidR="00D24B0B" w:rsidRDefault="00D130D9" w:rsidP="003A43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center"/>
              <w:rPr>
                <w:rFonts w:cs="Arial"/>
                <w:b/>
                <w:bCs/>
                <w:sz w:val="15"/>
                <w:szCs w:val="15"/>
              </w:rPr>
            </w:pPr>
            <w:r w:rsidRPr="00720402">
              <w:rPr>
                <w:rFonts w:cs="Arial"/>
                <w:b/>
                <w:bCs/>
                <w:sz w:val="15"/>
                <w:szCs w:val="15"/>
              </w:rPr>
              <w:t>% of Expected</w:t>
            </w:r>
          </w:p>
          <w:p w14:paraId="13076B2C" w14:textId="60EF1AF5" w:rsidR="00D130D9" w:rsidRPr="00720402" w:rsidRDefault="00D130D9" w:rsidP="003A43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center"/>
              <w:rPr>
                <w:rFonts w:cs="Arial"/>
                <w:sz w:val="15"/>
                <w:szCs w:val="15"/>
                <w:cs/>
                <w:lang w:val="en-GB"/>
              </w:rPr>
            </w:pPr>
            <w:r w:rsidRPr="00720402">
              <w:rPr>
                <w:rFonts w:cs="Arial"/>
                <w:b/>
                <w:bCs/>
                <w:sz w:val="15"/>
                <w:szCs w:val="15"/>
              </w:rPr>
              <w:t>credit losses</w:t>
            </w:r>
          </w:p>
        </w:tc>
        <w:tc>
          <w:tcPr>
            <w:tcW w:w="81" w:type="dxa"/>
          </w:tcPr>
          <w:p w14:paraId="0D93685D" w14:textId="77777777" w:rsidR="00D130D9" w:rsidRPr="00720402" w:rsidRDefault="00D130D9" w:rsidP="003A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cs/>
                <w:lang w:val="en-GB"/>
              </w:rPr>
            </w:pPr>
          </w:p>
        </w:tc>
        <w:tc>
          <w:tcPr>
            <w:tcW w:w="2619" w:type="dxa"/>
            <w:gridSpan w:val="3"/>
            <w:tcBorders>
              <w:bottom w:val="single" w:sz="4" w:space="0" w:color="auto"/>
            </w:tcBorders>
          </w:tcPr>
          <w:p w14:paraId="6B176471" w14:textId="052B95C0" w:rsidR="00D130D9" w:rsidRPr="00720402" w:rsidRDefault="00D130D9" w:rsidP="003A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lang w:val="en-GB"/>
              </w:rPr>
            </w:pPr>
            <w:r w:rsidRPr="00720402">
              <w:rPr>
                <w:rFonts w:ascii="Arial" w:hAnsi="Arial" w:cs="Arial"/>
                <w:sz w:val="15"/>
                <w:szCs w:val="15"/>
              </w:rPr>
              <w:t>Consolidated F/S</w:t>
            </w:r>
          </w:p>
        </w:tc>
        <w:tc>
          <w:tcPr>
            <w:tcW w:w="81" w:type="dxa"/>
          </w:tcPr>
          <w:p w14:paraId="7B7526C7" w14:textId="77777777" w:rsidR="00D130D9" w:rsidRPr="00720402" w:rsidRDefault="00D130D9" w:rsidP="003A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lang w:val="en-GB"/>
              </w:rPr>
            </w:pPr>
          </w:p>
        </w:tc>
        <w:tc>
          <w:tcPr>
            <w:tcW w:w="2547" w:type="dxa"/>
            <w:gridSpan w:val="3"/>
            <w:tcBorders>
              <w:bottom w:val="single" w:sz="4" w:space="0" w:color="auto"/>
            </w:tcBorders>
          </w:tcPr>
          <w:p w14:paraId="585D9781" w14:textId="491375AD" w:rsidR="00D130D9" w:rsidRPr="00720402" w:rsidRDefault="00D130D9" w:rsidP="003A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lang w:val="en-GB"/>
              </w:rPr>
            </w:pPr>
            <w:r w:rsidRPr="00720402">
              <w:rPr>
                <w:rFonts w:ascii="Arial" w:hAnsi="Arial" w:cs="Arial"/>
                <w:sz w:val="15"/>
                <w:szCs w:val="15"/>
              </w:rPr>
              <w:t>Separate F/S</w:t>
            </w:r>
          </w:p>
        </w:tc>
      </w:tr>
      <w:tr w:rsidR="007907B9" w:rsidRPr="00720402" w14:paraId="0BC5C1BB" w14:textId="77777777" w:rsidTr="00221D9B">
        <w:trPr>
          <w:cantSplit/>
          <w:tblHeader/>
        </w:trPr>
        <w:tc>
          <w:tcPr>
            <w:tcW w:w="2016" w:type="dxa"/>
          </w:tcPr>
          <w:p w14:paraId="5F979094" w14:textId="77777777" w:rsidR="007907B9" w:rsidRPr="00720402" w:rsidRDefault="007907B9" w:rsidP="007907B9">
            <w:pPr>
              <w:pStyle w:val="a2"/>
              <w:tabs>
                <w:tab w:val="clear" w:pos="360"/>
                <w:tab w:val="clear" w:pos="720"/>
                <w:tab w:val="clear" w:pos="1080"/>
              </w:tabs>
              <w:spacing w:line="360" w:lineRule="auto"/>
              <w:rPr>
                <w:rFonts w:ascii="Arial" w:hAnsi="Arial" w:cs="Arial"/>
                <w:sz w:val="15"/>
                <w:szCs w:val="15"/>
              </w:rPr>
            </w:pPr>
          </w:p>
        </w:tc>
        <w:tc>
          <w:tcPr>
            <w:tcW w:w="1305" w:type="dxa"/>
            <w:vMerge/>
            <w:tcBorders>
              <w:bottom w:val="single" w:sz="4" w:space="0" w:color="auto"/>
            </w:tcBorders>
          </w:tcPr>
          <w:p w14:paraId="549267A3"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rPr>
            </w:pPr>
          </w:p>
        </w:tc>
        <w:tc>
          <w:tcPr>
            <w:tcW w:w="81" w:type="dxa"/>
          </w:tcPr>
          <w:p w14:paraId="59EA492C"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rPr>
            </w:pPr>
          </w:p>
        </w:tc>
        <w:tc>
          <w:tcPr>
            <w:tcW w:w="1170" w:type="dxa"/>
            <w:tcBorders>
              <w:top w:val="single" w:sz="4" w:space="0" w:color="auto"/>
              <w:bottom w:val="single" w:sz="4" w:space="0" w:color="auto"/>
            </w:tcBorders>
            <w:vAlign w:val="bottom"/>
          </w:tcPr>
          <w:p w14:paraId="0C061506" w14:textId="68BD9B96"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rPr>
            </w:pPr>
            <w:r w:rsidRPr="00720402">
              <w:rPr>
                <w:rFonts w:ascii="Arial" w:hAnsi="Arial" w:cs="Arial"/>
                <w:sz w:val="15"/>
                <w:szCs w:val="15"/>
              </w:rPr>
              <w:t>31 March</w:t>
            </w:r>
            <w:r w:rsidRPr="00720402">
              <w:rPr>
                <w:rFonts w:ascii="Arial" w:hAnsi="Arial" w:cs="Arial"/>
                <w:sz w:val="15"/>
                <w:szCs w:val="15"/>
                <w:cs/>
              </w:rPr>
              <w:t xml:space="preserve"> </w:t>
            </w:r>
            <w:r w:rsidRPr="00720402">
              <w:rPr>
                <w:rFonts w:ascii="Arial" w:hAnsi="Arial" w:cs="Arial"/>
                <w:sz w:val="15"/>
                <w:szCs w:val="15"/>
              </w:rPr>
              <w:t>2020</w:t>
            </w:r>
          </w:p>
        </w:tc>
        <w:tc>
          <w:tcPr>
            <w:tcW w:w="81" w:type="dxa"/>
            <w:tcBorders>
              <w:top w:val="single" w:sz="4" w:space="0" w:color="auto"/>
            </w:tcBorders>
            <w:vAlign w:val="bottom"/>
          </w:tcPr>
          <w:p w14:paraId="60613A34"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cs/>
              </w:rPr>
            </w:pPr>
          </w:p>
        </w:tc>
        <w:tc>
          <w:tcPr>
            <w:tcW w:w="1368" w:type="dxa"/>
            <w:tcBorders>
              <w:top w:val="single" w:sz="4" w:space="0" w:color="auto"/>
              <w:bottom w:val="single" w:sz="4" w:space="0" w:color="auto"/>
            </w:tcBorders>
            <w:vAlign w:val="bottom"/>
          </w:tcPr>
          <w:p w14:paraId="0D02D17C" w14:textId="04197288"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rPr>
            </w:pPr>
            <w:r w:rsidRPr="00720402">
              <w:rPr>
                <w:rFonts w:ascii="Arial" w:hAnsi="Arial" w:cs="Arial"/>
                <w:sz w:val="15"/>
                <w:szCs w:val="15"/>
              </w:rPr>
              <w:t xml:space="preserve">1 </w:t>
            </w:r>
            <w:r>
              <w:rPr>
                <w:rFonts w:ascii="Arial" w:hAnsi="Arial" w:cs="Arial"/>
                <w:sz w:val="15"/>
                <w:szCs w:val="15"/>
              </w:rPr>
              <w:t>January 2020</w:t>
            </w:r>
          </w:p>
        </w:tc>
        <w:tc>
          <w:tcPr>
            <w:tcW w:w="81" w:type="dxa"/>
            <w:vAlign w:val="bottom"/>
          </w:tcPr>
          <w:p w14:paraId="402B2770"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cs/>
              </w:rPr>
            </w:pPr>
          </w:p>
        </w:tc>
        <w:tc>
          <w:tcPr>
            <w:tcW w:w="1125" w:type="dxa"/>
            <w:tcBorders>
              <w:top w:val="single" w:sz="4" w:space="0" w:color="auto"/>
              <w:bottom w:val="single" w:sz="4" w:space="0" w:color="auto"/>
            </w:tcBorders>
            <w:vAlign w:val="bottom"/>
          </w:tcPr>
          <w:p w14:paraId="5294BFAA" w14:textId="4E0657EB"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rPr>
            </w:pPr>
            <w:r w:rsidRPr="00720402">
              <w:rPr>
                <w:rFonts w:ascii="Arial" w:hAnsi="Arial" w:cs="Arial"/>
                <w:sz w:val="15"/>
                <w:szCs w:val="15"/>
              </w:rPr>
              <w:t>31 March</w:t>
            </w:r>
            <w:r w:rsidRPr="00720402">
              <w:rPr>
                <w:rFonts w:ascii="Arial" w:hAnsi="Arial" w:cs="Arial"/>
                <w:sz w:val="15"/>
                <w:szCs w:val="15"/>
                <w:cs/>
              </w:rPr>
              <w:t xml:space="preserve"> </w:t>
            </w:r>
            <w:r w:rsidRPr="00720402">
              <w:rPr>
                <w:rFonts w:ascii="Arial" w:hAnsi="Arial" w:cs="Arial"/>
                <w:sz w:val="15"/>
                <w:szCs w:val="15"/>
              </w:rPr>
              <w:t>2020</w:t>
            </w:r>
          </w:p>
        </w:tc>
        <w:tc>
          <w:tcPr>
            <w:tcW w:w="81" w:type="dxa"/>
            <w:tcBorders>
              <w:top w:val="single" w:sz="4" w:space="0" w:color="auto"/>
            </w:tcBorders>
            <w:vAlign w:val="bottom"/>
          </w:tcPr>
          <w:p w14:paraId="2F89BDA4"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cs/>
              </w:rPr>
            </w:pPr>
          </w:p>
        </w:tc>
        <w:tc>
          <w:tcPr>
            <w:tcW w:w="1341" w:type="dxa"/>
            <w:tcBorders>
              <w:top w:val="single" w:sz="4" w:space="0" w:color="auto"/>
              <w:bottom w:val="single" w:sz="4" w:space="0" w:color="auto"/>
            </w:tcBorders>
            <w:vAlign w:val="bottom"/>
          </w:tcPr>
          <w:p w14:paraId="523D1119" w14:textId="3C83CFA3"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rPr>
            </w:pPr>
            <w:r w:rsidRPr="00720402">
              <w:rPr>
                <w:rFonts w:ascii="Arial" w:hAnsi="Arial" w:cs="Arial"/>
                <w:sz w:val="15"/>
                <w:szCs w:val="15"/>
              </w:rPr>
              <w:t xml:space="preserve">1 </w:t>
            </w:r>
            <w:r>
              <w:rPr>
                <w:rFonts w:ascii="Arial" w:hAnsi="Arial" w:cs="Arial"/>
                <w:sz w:val="15"/>
                <w:szCs w:val="15"/>
              </w:rPr>
              <w:t>January 2020</w:t>
            </w:r>
          </w:p>
        </w:tc>
      </w:tr>
      <w:tr w:rsidR="007907B9" w:rsidRPr="00720402" w14:paraId="29774387" w14:textId="77777777" w:rsidTr="00221D9B">
        <w:trPr>
          <w:cantSplit/>
        </w:trPr>
        <w:tc>
          <w:tcPr>
            <w:tcW w:w="2016" w:type="dxa"/>
          </w:tcPr>
          <w:p w14:paraId="3CA5C7A6" w14:textId="06B01EFA" w:rsidR="007907B9" w:rsidRPr="00720402" w:rsidRDefault="007907B9" w:rsidP="007907B9">
            <w:pPr>
              <w:pStyle w:val="a4"/>
              <w:widowControl/>
              <w:spacing w:line="360" w:lineRule="auto"/>
              <w:ind w:right="0"/>
              <w:jc w:val="thaiDistribute"/>
              <w:rPr>
                <w:rFonts w:ascii="Arial" w:hAnsi="Arial" w:cs="Arial"/>
                <w:sz w:val="15"/>
                <w:szCs w:val="15"/>
              </w:rPr>
            </w:pPr>
            <w:r w:rsidRPr="00720402">
              <w:rPr>
                <w:rFonts w:ascii="Arial" w:hAnsi="Arial" w:cs="Arial"/>
                <w:sz w:val="15"/>
                <w:szCs w:val="15"/>
              </w:rPr>
              <w:t>Not yet due</w:t>
            </w:r>
          </w:p>
        </w:tc>
        <w:tc>
          <w:tcPr>
            <w:tcW w:w="1305" w:type="dxa"/>
            <w:tcBorders>
              <w:top w:val="single" w:sz="4" w:space="0" w:color="auto"/>
            </w:tcBorders>
          </w:tcPr>
          <w:p w14:paraId="3EE9054B"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60" w:lineRule="auto"/>
              <w:rPr>
                <w:rFonts w:ascii="Arial" w:hAnsi="Arial" w:cs="Arial"/>
                <w:sz w:val="15"/>
                <w:szCs w:val="15"/>
              </w:rPr>
            </w:pPr>
            <w:r w:rsidRPr="007D6DDC">
              <w:rPr>
                <w:rFonts w:ascii="Arial" w:hAnsi="Arial" w:cs="Arial"/>
                <w:sz w:val="15"/>
                <w:szCs w:val="15"/>
              </w:rPr>
              <w:t>1.94</w:t>
            </w:r>
          </w:p>
        </w:tc>
        <w:tc>
          <w:tcPr>
            <w:tcW w:w="81" w:type="dxa"/>
          </w:tcPr>
          <w:p w14:paraId="2FBDBBB5"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08" w:right="3"/>
              <w:rPr>
                <w:rFonts w:ascii="Arial" w:hAnsi="Arial" w:cs="Arial"/>
                <w:sz w:val="15"/>
                <w:szCs w:val="15"/>
              </w:rPr>
            </w:pPr>
          </w:p>
        </w:tc>
        <w:tc>
          <w:tcPr>
            <w:tcW w:w="1170" w:type="dxa"/>
          </w:tcPr>
          <w:p w14:paraId="1CD6DDBB"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3,817</w:t>
            </w:r>
          </w:p>
        </w:tc>
        <w:tc>
          <w:tcPr>
            <w:tcW w:w="81" w:type="dxa"/>
          </w:tcPr>
          <w:p w14:paraId="7A0513A4"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68" w:type="dxa"/>
          </w:tcPr>
          <w:p w14:paraId="2FCF6A13"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2,800</w:t>
            </w:r>
          </w:p>
        </w:tc>
        <w:tc>
          <w:tcPr>
            <w:tcW w:w="81" w:type="dxa"/>
          </w:tcPr>
          <w:p w14:paraId="4325192B"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5" w:type="dxa"/>
          </w:tcPr>
          <w:p w14:paraId="01435E4B"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3,817</w:t>
            </w:r>
          </w:p>
        </w:tc>
        <w:tc>
          <w:tcPr>
            <w:tcW w:w="81" w:type="dxa"/>
          </w:tcPr>
          <w:p w14:paraId="1085044B" w14:textId="77777777" w:rsidR="007907B9" w:rsidRPr="00720402" w:rsidRDefault="007907B9" w:rsidP="007907B9">
            <w:pPr>
              <w:tabs>
                <w:tab w:val="clear" w:pos="454"/>
                <w:tab w:val="clear" w:pos="680"/>
                <w:tab w:val="left" w:pos="0"/>
              </w:tabs>
              <w:spacing w:line="360" w:lineRule="auto"/>
              <w:jc w:val="right"/>
              <w:rPr>
                <w:rFonts w:ascii="Arial" w:hAnsi="Arial" w:cs="Arial"/>
                <w:sz w:val="15"/>
                <w:szCs w:val="15"/>
              </w:rPr>
            </w:pPr>
          </w:p>
        </w:tc>
        <w:tc>
          <w:tcPr>
            <w:tcW w:w="1341" w:type="dxa"/>
          </w:tcPr>
          <w:p w14:paraId="5A0268B1"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2,800</w:t>
            </w:r>
          </w:p>
        </w:tc>
      </w:tr>
      <w:tr w:rsidR="007907B9" w:rsidRPr="00720402" w14:paraId="30E167AB" w14:textId="77777777" w:rsidTr="00221D9B">
        <w:trPr>
          <w:cantSplit/>
        </w:trPr>
        <w:tc>
          <w:tcPr>
            <w:tcW w:w="2016" w:type="dxa"/>
          </w:tcPr>
          <w:p w14:paraId="5F665F84" w14:textId="150C9B87" w:rsidR="007907B9" w:rsidRPr="00720402" w:rsidRDefault="007907B9" w:rsidP="007907B9">
            <w:pPr>
              <w:spacing w:line="360" w:lineRule="auto"/>
              <w:jc w:val="thaiDistribute"/>
              <w:rPr>
                <w:rFonts w:ascii="Arial" w:hAnsi="Arial" w:cs="Arial"/>
                <w:sz w:val="15"/>
                <w:szCs w:val="15"/>
                <w:lang w:val="en-GB"/>
              </w:rPr>
            </w:pPr>
            <w:r w:rsidRPr="00720402">
              <w:rPr>
                <w:rFonts w:ascii="Arial" w:hAnsi="Arial" w:cs="Arial"/>
                <w:sz w:val="15"/>
                <w:szCs w:val="15"/>
              </w:rPr>
              <w:t xml:space="preserve">Past </w:t>
            </w:r>
            <w:proofErr w:type="gramStart"/>
            <w:r w:rsidRPr="00720402">
              <w:rPr>
                <w:rFonts w:ascii="Arial" w:hAnsi="Arial" w:cs="Arial"/>
                <w:sz w:val="15"/>
                <w:szCs w:val="15"/>
              </w:rPr>
              <w:t>due :</w:t>
            </w:r>
            <w:proofErr w:type="gramEnd"/>
          </w:p>
        </w:tc>
        <w:tc>
          <w:tcPr>
            <w:tcW w:w="1305" w:type="dxa"/>
          </w:tcPr>
          <w:p w14:paraId="756B441C"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60" w:lineRule="auto"/>
              <w:rPr>
                <w:rFonts w:ascii="Arial" w:hAnsi="Arial" w:cs="Arial"/>
                <w:sz w:val="15"/>
                <w:szCs w:val="15"/>
              </w:rPr>
            </w:pPr>
          </w:p>
        </w:tc>
        <w:tc>
          <w:tcPr>
            <w:tcW w:w="81" w:type="dxa"/>
          </w:tcPr>
          <w:p w14:paraId="1A8C358F"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08" w:right="3"/>
              <w:rPr>
                <w:rFonts w:ascii="Arial" w:hAnsi="Arial" w:cs="Arial"/>
                <w:sz w:val="15"/>
                <w:szCs w:val="15"/>
              </w:rPr>
            </w:pPr>
          </w:p>
        </w:tc>
        <w:tc>
          <w:tcPr>
            <w:tcW w:w="1170" w:type="dxa"/>
          </w:tcPr>
          <w:p w14:paraId="0FEF8053"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p>
        </w:tc>
        <w:tc>
          <w:tcPr>
            <w:tcW w:w="81" w:type="dxa"/>
          </w:tcPr>
          <w:p w14:paraId="721AADAA"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68" w:type="dxa"/>
          </w:tcPr>
          <w:p w14:paraId="048557D6"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p>
        </w:tc>
        <w:tc>
          <w:tcPr>
            <w:tcW w:w="81" w:type="dxa"/>
          </w:tcPr>
          <w:p w14:paraId="0A8750A3"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5" w:type="dxa"/>
          </w:tcPr>
          <w:p w14:paraId="042D30EB"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p>
        </w:tc>
        <w:tc>
          <w:tcPr>
            <w:tcW w:w="81" w:type="dxa"/>
          </w:tcPr>
          <w:p w14:paraId="54BA6795" w14:textId="77777777" w:rsidR="007907B9" w:rsidRPr="00720402" w:rsidRDefault="007907B9" w:rsidP="007907B9">
            <w:pPr>
              <w:tabs>
                <w:tab w:val="clear" w:pos="454"/>
                <w:tab w:val="clear" w:pos="680"/>
                <w:tab w:val="left" w:pos="0"/>
              </w:tabs>
              <w:spacing w:line="360" w:lineRule="auto"/>
              <w:jc w:val="both"/>
              <w:rPr>
                <w:rFonts w:ascii="Arial" w:hAnsi="Arial" w:cs="Arial"/>
                <w:sz w:val="15"/>
                <w:szCs w:val="15"/>
              </w:rPr>
            </w:pPr>
          </w:p>
        </w:tc>
        <w:tc>
          <w:tcPr>
            <w:tcW w:w="1341" w:type="dxa"/>
          </w:tcPr>
          <w:p w14:paraId="0E24B286"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p>
        </w:tc>
      </w:tr>
      <w:tr w:rsidR="007907B9" w:rsidRPr="00720402" w14:paraId="3C710B86" w14:textId="77777777" w:rsidTr="00221D9B">
        <w:trPr>
          <w:cantSplit/>
        </w:trPr>
        <w:tc>
          <w:tcPr>
            <w:tcW w:w="2016" w:type="dxa"/>
          </w:tcPr>
          <w:p w14:paraId="5252CC4F" w14:textId="2C1FAF20" w:rsidR="007907B9" w:rsidRPr="00720402" w:rsidRDefault="007907B9" w:rsidP="007907B9">
            <w:pPr>
              <w:pStyle w:val="a4"/>
              <w:widowControl/>
              <w:spacing w:line="360" w:lineRule="auto"/>
              <w:ind w:left="174" w:right="0"/>
              <w:jc w:val="thaiDistribute"/>
              <w:rPr>
                <w:rFonts w:ascii="Arial" w:hAnsi="Arial" w:cs="Arial"/>
                <w:sz w:val="15"/>
                <w:szCs w:val="15"/>
                <w:cs/>
              </w:rPr>
            </w:pPr>
            <w:r w:rsidRPr="00720402">
              <w:rPr>
                <w:rFonts w:ascii="Arial" w:hAnsi="Arial" w:cs="Arial"/>
                <w:sz w:val="15"/>
                <w:szCs w:val="15"/>
                <w:cs/>
              </w:rPr>
              <w:t xml:space="preserve">1-30 </w:t>
            </w:r>
            <w:r w:rsidRPr="00720402">
              <w:rPr>
                <w:rFonts w:ascii="Arial" w:hAnsi="Arial" w:cs="Arial"/>
                <w:sz w:val="15"/>
                <w:szCs w:val="15"/>
              </w:rPr>
              <w:t>days</w:t>
            </w:r>
          </w:p>
        </w:tc>
        <w:tc>
          <w:tcPr>
            <w:tcW w:w="1305" w:type="dxa"/>
          </w:tcPr>
          <w:p w14:paraId="4D74CD96" w14:textId="77777777" w:rsidR="007907B9" w:rsidRPr="007D6DDC"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60" w:lineRule="auto"/>
              <w:rPr>
                <w:rFonts w:ascii="Arial" w:hAnsi="Arial" w:cs="Arial"/>
                <w:sz w:val="15"/>
                <w:szCs w:val="15"/>
              </w:rPr>
            </w:pPr>
            <w:r w:rsidRPr="007D6DDC">
              <w:rPr>
                <w:rFonts w:ascii="Arial" w:hAnsi="Arial" w:cs="Arial"/>
                <w:sz w:val="15"/>
                <w:szCs w:val="15"/>
              </w:rPr>
              <w:t>4.51</w:t>
            </w:r>
          </w:p>
        </w:tc>
        <w:tc>
          <w:tcPr>
            <w:tcW w:w="81" w:type="dxa"/>
          </w:tcPr>
          <w:p w14:paraId="365AD1B2"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08" w:right="3"/>
              <w:rPr>
                <w:rFonts w:ascii="Arial" w:hAnsi="Arial" w:cs="Arial"/>
                <w:sz w:val="15"/>
                <w:szCs w:val="15"/>
              </w:rPr>
            </w:pPr>
          </w:p>
        </w:tc>
        <w:tc>
          <w:tcPr>
            <w:tcW w:w="1170" w:type="dxa"/>
          </w:tcPr>
          <w:p w14:paraId="552B6D22"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2,198</w:t>
            </w:r>
          </w:p>
        </w:tc>
        <w:tc>
          <w:tcPr>
            <w:tcW w:w="81" w:type="dxa"/>
          </w:tcPr>
          <w:p w14:paraId="7E069886"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68" w:type="dxa"/>
          </w:tcPr>
          <w:p w14:paraId="5E165173"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3,582</w:t>
            </w:r>
          </w:p>
        </w:tc>
        <w:tc>
          <w:tcPr>
            <w:tcW w:w="81" w:type="dxa"/>
          </w:tcPr>
          <w:p w14:paraId="193FA3E3"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5" w:type="dxa"/>
          </w:tcPr>
          <w:p w14:paraId="397EFFA6"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2,198</w:t>
            </w:r>
          </w:p>
        </w:tc>
        <w:tc>
          <w:tcPr>
            <w:tcW w:w="81" w:type="dxa"/>
          </w:tcPr>
          <w:p w14:paraId="58226862" w14:textId="77777777" w:rsidR="007907B9" w:rsidRPr="00720402" w:rsidRDefault="007907B9" w:rsidP="007907B9">
            <w:pPr>
              <w:tabs>
                <w:tab w:val="clear" w:pos="454"/>
                <w:tab w:val="clear" w:pos="680"/>
                <w:tab w:val="left" w:pos="0"/>
              </w:tabs>
              <w:spacing w:line="360" w:lineRule="auto"/>
              <w:jc w:val="both"/>
              <w:rPr>
                <w:rFonts w:ascii="Arial" w:hAnsi="Arial" w:cs="Arial"/>
                <w:sz w:val="15"/>
                <w:szCs w:val="15"/>
              </w:rPr>
            </w:pPr>
          </w:p>
        </w:tc>
        <w:tc>
          <w:tcPr>
            <w:tcW w:w="1341" w:type="dxa"/>
          </w:tcPr>
          <w:p w14:paraId="3B0B52B7"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3,582</w:t>
            </w:r>
          </w:p>
        </w:tc>
      </w:tr>
      <w:tr w:rsidR="007907B9" w:rsidRPr="00720402" w14:paraId="6D34D3E7" w14:textId="77777777" w:rsidTr="00221D9B">
        <w:trPr>
          <w:cantSplit/>
        </w:trPr>
        <w:tc>
          <w:tcPr>
            <w:tcW w:w="2016" w:type="dxa"/>
          </w:tcPr>
          <w:p w14:paraId="57D3F3BD" w14:textId="26A2C364" w:rsidR="007907B9" w:rsidRPr="00720402" w:rsidRDefault="007907B9" w:rsidP="007907B9">
            <w:pPr>
              <w:pStyle w:val="a4"/>
              <w:widowControl/>
              <w:spacing w:line="360" w:lineRule="auto"/>
              <w:ind w:left="174" w:right="0"/>
              <w:jc w:val="thaiDistribute"/>
              <w:rPr>
                <w:rFonts w:ascii="Arial" w:hAnsi="Arial" w:cs="Arial"/>
                <w:sz w:val="15"/>
                <w:szCs w:val="15"/>
                <w:cs/>
              </w:rPr>
            </w:pPr>
            <w:r w:rsidRPr="00720402">
              <w:rPr>
                <w:rFonts w:ascii="Arial" w:hAnsi="Arial" w:cs="Arial"/>
                <w:sz w:val="15"/>
                <w:szCs w:val="15"/>
                <w:cs/>
              </w:rPr>
              <w:t xml:space="preserve">31-60 </w:t>
            </w:r>
            <w:r w:rsidRPr="00720402">
              <w:rPr>
                <w:rFonts w:ascii="Arial" w:hAnsi="Arial" w:cs="Arial"/>
                <w:sz w:val="15"/>
                <w:szCs w:val="15"/>
              </w:rPr>
              <w:t>days</w:t>
            </w:r>
          </w:p>
        </w:tc>
        <w:tc>
          <w:tcPr>
            <w:tcW w:w="1305" w:type="dxa"/>
          </w:tcPr>
          <w:p w14:paraId="793A6E40"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60" w:lineRule="auto"/>
              <w:rPr>
                <w:rFonts w:ascii="Arial" w:hAnsi="Arial" w:cs="Arial"/>
                <w:sz w:val="15"/>
                <w:szCs w:val="15"/>
              </w:rPr>
            </w:pPr>
            <w:r w:rsidRPr="007D6DDC">
              <w:rPr>
                <w:rFonts w:ascii="Arial" w:hAnsi="Arial" w:cs="Arial"/>
                <w:sz w:val="15"/>
                <w:szCs w:val="15"/>
              </w:rPr>
              <w:t>9.16</w:t>
            </w:r>
          </w:p>
        </w:tc>
        <w:tc>
          <w:tcPr>
            <w:tcW w:w="81" w:type="dxa"/>
          </w:tcPr>
          <w:p w14:paraId="313DC807"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08" w:right="3"/>
              <w:rPr>
                <w:rFonts w:ascii="Arial" w:hAnsi="Arial" w:cs="Arial"/>
                <w:sz w:val="15"/>
                <w:szCs w:val="15"/>
              </w:rPr>
            </w:pPr>
          </w:p>
        </w:tc>
        <w:tc>
          <w:tcPr>
            <w:tcW w:w="1170" w:type="dxa"/>
          </w:tcPr>
          <w:p w14:paraId="2A2F8EE8"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1,807</w:t>
            </w:r>
          </w:p>
        </w:tc>
        <w:tc>
          <w:tcPr>
            <w:tcW w:w="81" w:type="dxa"/>
          </w:tcPr>
          <w:p w14:paraId="7D8A365D"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68" w:type="dxa"/>
          </w:tcPr>
          <w:p w14:paraId="3A54970E"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3,701</w:t>
            </w:r>
          </w:p>
        </w:tc>
        <w:tc>
          <w:tcPr>
            <w:tcW w:w="81" w:type="dxa"/>
          </w:tcPr>
          <w:p w14:paraId="5A33C4EF"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5" w:type="dxa"/>
          </w:tcPr>
          <w:p w14:paraId="0F16DE4B"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1,807</w:t>
            </w:r>
          </w:p>
        </w:tc>
        <w:tc>
          <w:tcPr>
            <w:tcW w:w="81" w:type="dxa"/>
          </w:tcPr>
          <w:p w14:paraId="7B5A9213" w14:textId="77777777" w:rsidR="007907B9" w:rsidRPr="00720402" w:rsidRDefault="007907B9" w:rsidP="007907B9">
            <w:pPr>
              <w:tabs>
                <w:tab w:val="clear" w:pos="454"/>
                <w:tab w:val="clear" w:pos="680"/>
                <w:tab w:val="left" w:pos="0"/>
              </w:tabs>
              <w:spacing w:line="360" w:lineRule="auto"/>
              <w:jc w:val="both"/>
              <w:rPr>
                <w:rFonts w:ascii="Arial" w:hAnsi="Arial" w:cs="Arial"/>
                <w:sz w:val="15"/>
                <w:szCs w:val="15"/>
              </w:rPr>
            </w:pPr>
          </w:p>
        </w:tc>
        <w:tc>
          <w:tcPr>
            <w:tcW w:w="1341" w:type="dxa"/>
          </w:tcPr>
          <w:p w14:paraId="5CA2D0E5"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3,701</w:t>
            </w:r>
          </w:p>
        </w:tc>
      </w:tr>
      <w:tr w:rsidR="007907B9" w:rsidRPr="00720402" w14:paraId="15C03AAE" w14:textId="77777777" w:rsidTr="00221D9B">
        <w:trPr>
          <w:cantSplit/>
        </w:trPr>
        <w:tc>
          <w:tcPr>
            <w:tcW w:w="2016" w:type="dxa"/>
          </w:tcPr>
          <w:p w14:paraId="1EB248A5" w14:textId="293BA3D0" w:rsidR="007907B9" w:rsidRPr="00720402" w:rsidRDefault="007907B9" w:rsidP="007907B9">
            <w:pPr>
              <w:pStyle w:val="a4"/>
              <w:widowControl/>
              <w:spacing w:line="360" w:lineRule="auto"/>
              <w:ind w:left="174" w:right="0"/>
              <w:jc w:val="thaiDistribute"/>
              <w:rPr>
                <w:rFonts w:ascii="Arial" w:hAnsi="Arial" w:cs="Arial"/>
                <w:sz w:val="15"/>
                <w:szCs w:val="15"/>
                <w:cs/>
              </w:rPr>
            </w:pPr>
            <w:r w:rsidRPr="00720402">
              <w:rPr>
                <w:rFonts w:ascii="Arial" w:hAnsi="Arial" w:cs="Arial"/>
                <w:sz w:val="15"/>
                <w:szCs w:val="15"/>
                <w:cs/>
              </w:rPr>
              <w:t xml:space="preserve">61-90 </w:t>
            </w:r>
            <w:r w:rsidRPr="00720402">
              <w:rPr>
                <w:rFonts w:ascii="Arial" w:hAnsi="Arial" w:cs="Arial"/>
                <w:sz w:val="15"/>
                <w:szCs w:val="15"/>
              </w:rPr>
              <w:t>days</w:t>
            </w:r>
          </w:p>
        </w:tc>
        <w:tc>
          <w:tcPr>
            <w:tcW w:w="1305" w:type="dxa"/>
          </w:tcPr>
          <w:p w14:paraId="3899A202"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60" w:lineRule="auto"/>
              <w:rPr>
                <w:rFonts w:ascii="Arial" w:hAnsi="Arial" w:cs="Arial"/>
                <w:sz w:val="15"/>
                <w:szCs w:val="15"/>
              </w:rPr>
            </w:pPr>
            <w:r w:rsidRPr="007D6DDC">
              <w:rPr>
                <w:rFonts w:ascii="Arial" w:hAnsi="Arial" w:cs="Arial"/>
                <w:sz w:val="15"/>
                <w:szCs w:val="15"/>
              </w:rPr>
              <w:t>14.74</w:t>
            </w:r>
          </w:p>
        </w:tc>
        <w:tc>
          <w:tcPr>
            <w:tcW w:w="81" w:type="dxa"/>
          </w:tcPr>
          <w:p w14:paraId="19C55A85"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08" w:right="3"/>
              <w:rPr>
                <w:rFonts w:ascii="Arial" w:hAnsi="Arial" w:cs="Arial"/>
                <w:sz w:val="15"/>
                <w:szCs w:val="15"/>
              </w:rPr>
            </w:pPr>
          </w:p>
        </w:tc>
        <w:tc>
          <w:tcPr>
            <w:tcW w:w="1170" w:type="dxa"/>
          </w:tcPr>
          <w:p w14:paraId="432E60D4"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182</w:t>
            </w:r>
          </w:p>
        </w:tc>
        <w:tc>
          <w:tcPr>
            <w:tcW w:w="81" w:type="dxa"/>
          </w:tcPr>
          <w:p w14:paraId="65458DEA"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68" w:type="dxa"/>
          </w:tcPr>
          <w:p w14:paraId="38622F3D"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1,992</w:t>
            </w:r>
          </w:p>
        </w:tc>
        <w:tc>
          <w:tcPr>
            <w:tcW w:w="81" w:type="dxa"/>
          </w:tcPr>
          <w:p w14:paraId="29BAF9D9"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5" w:type="dxa"/>
          </w:tcPr>
          <w:p w14:paraId="050FC6A3"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182</w:t>
            </w:r>
          </w:p>
        </w:tc>
        <w:tc>
          <w:tcPr>
            <w:tcW w:w="81" w:type="dxa"/>
          </w:tcPr>
          <w:p w14:paraId="494415A9" w14:textId="77777777" w:rsidR="007907B9" w:rsidRPr="00720402" w:rsidRDefault="007907B9" w:rsidP="007907B9">
            <w:pPr>
              <w:tabs>
                <w:tab w:val="clear" w:pos="454"/>
                <w:tab w:val="clear" w:pos="680"/>
                <w:tab w:val="left" w:pos="0"/>
              </w:tabs>
              <w:spacing w:line="360" w:lineRule="auto"/>
              <w:jc w:val="both"/>
              <w:rPr>
                <w:rFonts w:ascii="Arial" w:hAnsi="Arial" w:cs="Arial"/>
                <w:sz w:val="15"/>
                <w:szCs w:val="15"/>
              </w:rPr>
            </w:pPr>
          </w:p>
        </w:tc>
        <w:tc>
          <w:tcPr>
            <w:tcW w:w="1341" w:type="dxa"/>
          </w:tcPr>
          <w:p w14:paraId="53FFC1F2"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1,992</w:t>
            </w:r>
          </w:p>
        </w:tc>
      </w:tr>
      <w:tr w:rsidR="007907B9" w:rsidRPr="00720402" w14:paraId="11718C8A" w14:textId="77777777" w:rsidTr="00221D9B">
        <w:trPr>
          <w:cantSplit/>
        </w:trPr>
        <w:tc>
          <w:tcPr>
            <w:tcW w:w="2016" w:type="dxa"/>
          </w:tcPr>
          <w:p w14:paraId="0A97EFEB" w14:textId="04C326F5" w:rsidR="007907B9" w:rsidRPr="00720402" w:rsidRDefault="007907B9" w:rsidP="007907B9">
            <w:pPr>
              <w:pStyle w:val="a4"/>
              <w:widowControl/>
              <w:spacing w:line="360" w:lineRule="auto"/>
              <w:ind w:left="174" w:right="0"/>
              <w:jc w:val="thaiDistribute"/>
              <w:rPr>
                <w:rFonts w:ascii="Arial" w:hAnsi="Arial" w:cs="Arial"/>
                <w:sz w:val="15"/>
                <w:szCs w:val="15"/>
              </w:rPr>
            </w:pPr>
            <w:r w:rsidRPr="00720402">
              <w:rPr>
                <w:rFonts w:ascii="Arial" w:hAnsi="Arial" w:cs="Arial"/>
                <w:sz w:val="15"/>
                <w:szCs w:val="15"/>
                <w:cs/>
              </w:rPr>
              <w:t xml:space="preserve">91-180 </w:t>
            </w:r>
            <w:r w:rsidRPr="00720402">
              <w:rPr>
                <w:rFonts w:ascii="Arial" w:hAnsi="Arial" w:cs="Arial"/>
                <w:sz w:val="15"/>
                <w:szCs w:val="15"/>
              </w:rPr>
              <w:t>days</w:t>
            </w:r>
          </w:p>
        </w:tc>
        <w:tc>
          <w:tcPr>
            <w:tcW w:w="1305" w:type="dxa"/>
          </w:tcPr>
          <w:p w14:paraId="01DBC186"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60" w:lineRule="auto"/>
              <w:rPr>
                <w:rFonts w:ascii="Arial" w:hAnsi="Arial" w:cs="Arial"/>
                <w:sz w:val="15"/>
                <w:szCs w:val="15"/>
              </w:rPr>
            </w:pPr>
            <w:r w:rsidRPr="007D6DDC">
              <w:rPr>
                <w:rFonts w:ascii="Arial" w:hAnsi="Arial" w:cs="Arial"/>
                <w:sz w:val="15"/>
                <w:szCs w:val="15"/>
              </w:rPr>
              <w:t>23.88</w:t>
            </w:r>
          </w:p>
        </w:tc>
        <w:tc>
          <w:tcPr>
            <w:tcW w:w="81" w:type="dxa"/>
          </w:tcPr>
          <w:p w14:paraId="03E715E7"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08" w:right="3"/>
              <w:rPr>
                <w:rFonts w:ascii="Arial" w:hAnsi="Arial" w:cs="Arial"/>
                <w:sz w:val="15"/>
                <w:szCs w:val="15"/>
              </w:rPr>
            </w:pPr>
          </w:p>
        </w:tc>
        <w:tc>
          <w:tcPr>
            <w:tcW w:w="1170" w:type="dxa"/>
          </w:tcPr>
          <w:p w14:paraId="533FE9C7"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6,476</w:t>
            </w:r>
          </w:p>
        </w:tc>
        <w:tc>
          <w:tcPr>
            <w:tcW w:w="81" w:type="dxa"/>
          </w:tcPr>
          <w:p w14:paraId="55F84D3C"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68" w:type="dxa"/>
          </w:tcPr>
          <w:p w14:paraId="31B7DDC0"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4,112</w:t>
            </w:r>
          </w:p>
        </w:tc>
        <w:tc>
          <w:tcPr>
            <w:tcW w:w="81" w:type="dxa"/>
          </w:tcPr>
          <w:p w14:paraId="75C2D840"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5" w:type="dxa"/>
          </w:tcPr>
          <w:p w14:paraId="4EEF16B8"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6,476</w:t>
            </w:r>
          </w:p>
        </w:tc>
        <w:tc>
          <w:tcPr>
            <w:tcW w:w="81" w:type="dxa"/>
          </w:tcPr>
          <w:p w14:paraId="45477A45" w14:textId="77777777" w:rsidR="007907B9" w:rsidRPr="00720402" w:rsidRDefault="007907B9" w:rsidP="007907B9">
            <w:pPr>
              <w:tabs>
                <w:tab w:val="clear" w:pos="454"/>
                <w:tab w:val="clear" w:pos="680"/>
                <w:tab w:val="left" w:pos="0"/>
              </w:tabs>
              <w:spacing w:line="360" w:lineRule="auto"/>
              <w:jc w:val="both"/>
              <w:rPr>
                <w:rFonts w:ascii="Arial" w:hAnsi="Arial" w:cs="Arial"/>
                <w:sz w:val="15"/>
                <w:szCs w:val="15"/>
              </w:rPr>
            </w:pPr>
          </w:p>
        </w:tc>
        <w:tc>
          <w:tcPr>
            <w:tcW w:w="1341" w:type="dxa"/>
          </w:tcPr>
          <w:p w14:paraId="622A7258"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4,112</w:t>
            </w:r>
          </w:p>
        </w:tc>
      </w:tr>
      <w:tr w:rsidR="007907B9" w:rsidRPr="00720402" w14:paraId="57B9EAC7" w14:textId="77777777" w:rsidTr="00221D9B">
        <w:trPr>
          <w:cantSplit/>
        </w:trPr>
        <w:tc>
          <w:tcPr>
            <w:tcW w:w="2016" w:type="dxa"/>
          </w:tcPr>
          <w:p w14:paraId="4C293331" w14:textId="7ED2F8CC" w:rsidR="007907B9" w:rsidRPr="00720402" w:rsidRDefault="007907B9" w:rsidP="007907B9">
            <w:pPr>
              <w:pStyle w:val="a4"/>
              <w:widowControl/>
              <w:spacing w:line="360" w:lineRule="auto"/>
              <w:ind w:left="174" w:right="0"/>
              <w:jc w:val="thaiDistribute"/>
              <w:rPr>
                <w:rFonts w:ascii="Arial" w:hAnsi="Arial" w:cs="Arial"/>
                <w:sz w:val="15"/>
                <w:szCs w:val="15"/>
              </w:rPr>
            </w:pPr>
            <w:r w:rsidRPr="00720402">
              <w:rPr>
                <w:rFonts w:ascii="Arial" w:hAnsi="Arial" w:cs="Arial"/>
                <w:sz w:val="15"/>
                <w:szCs w:val="15"/>
                <w:cs/>
              </w:rPr>
              <w:t xml:space="preserve">181-365 </w:t>
            </w:r>
            <w:r w:rsidRPr="00720402">
              <w:rPr>
                <w:rFonts w:ascii="Arial" w:hAnsi="Arial" w:cs="Arial"/>
                <w:sz w:val="15"/>
                <w:szCs w:val="15"/>
              </w:rPr>
              <w:t>days</w:t>
            </w:r>
          </w:p>
        </w:tc>
        <w:tc>
          <w:tcPr>
            <w:tcW w:w="1305" w:type="dxa"/>
          </w:tcPr>
          <w:p w14:paraId="639DCD51"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60" w:lineRule="auto"/>
              <w:rPr>
                <w:rFonts w:ascii="Arial" w:hAnsi="Arial" w:cs="Arial"/>
                <w:sz w:val="15"/>
                <w:szCs w:val="15"/>
              </w:rPr>
            </w:pPr>
            <w:r w:rsidRPr="007D6DDC">
              <w:rPr>
                <w:rFonts w:ascii="Arial" w:hAnsi="Arial" w:cs="Arial"/>
                <w:sz w:val="15"/>
                <w:szCs w:val="15"/>
              </w:rPr>
              <w:t>32.05</w:t>
            </w:r>
          </w:p>
        </w:tc>
        <w:tc>
          <w:tcPr>
            <w:tcW w:w="81" w:type="dxa"/>
          </w:tcPr>
          <w:p w14:paraId="5841C376"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08" w:right="3"/>
              <w:rPr>
                <w:rFonts w:ascii="Arial" w:hAnsi="Arial" w:cs="Arial"/>
                <w:sz w:val="15"/>
                <w:szCs w:val="15"/>
              </w:rPr>
            </w:pPr>
          </w:p>
        </w:tc>
        <w:tc>
          <w:tcPr>
            <w:tcW w:w="1170" w:type="dxa"/>
          </w:tcPr>
          <w:p w14:paraId="6DF46EC4"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4,061</w:t>
            </w:r>
          </w:p>
        </w:tc>
        <w:tc>
          <w:tcPr>
            <w:tcW w:w="81" w:type="dxa"/>
          </w:tcPr>
          <w:p w14:paraId="554A3A6E"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68" w:type="dxa"/>
          </w:tcPr>
          <w:p w14:paraId="1BB07716"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3,343</w:t>
            </w:r>
          </w:p>
        </w:tc>
        <w:tc>
          <w:tcPr>
            <w:tcW w:w="81" w:type="dxa"/>
          </w:tcPr>
          <w:p w14:paraId="5BD55AC3"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5" w:type="dxa"/>
          </w:tcPr>
          <w:p w14:paraId="2307C787"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4,061</w:t>
            </w:r>
          </w:p>
        </w:tc>
        <w:tc>
          <w:tcPr>
            <w:tcW w:w="81" w:type="dxa"/>
          </w:tcPr>
          <w:p w14:paraId="7C7E53F7" w14:textId="77777777" w:rsidR="007907B9" w:rsidRPr="00720402" w:rsidRDefault="007907B9" w:rsidP="007907B9">
            <w:pPr>
              <w:tabs>
                <w:tab w:val="clear" w:pos="454"/>
                <w:tab w:val="clear" w:pos="680"/>
                <w:tab w:val="left" w:pos="0"/>
              </w:tabs>
              <w:spacing w:line="360" w:lineRule="auto"/>
              <w:jc w:val="both"/>
              <w:rPr>
                <w:rFonts w:ascii="Arial" w:hAnsi="Arial" w:cs="Arial"/>
                <w:sz w:val="15"/>
                <w:szCs w:val="15"/>
              </w:rPr>
            </w:pPr>
          </w:p>
        </w:tc>
        <w:tc>
          <w:tcPr>
            <w:tcW w:w="1341" w:type="dxa"/>
          </w:tcPr>
          <w:p w14:paraId="15682757"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3,343</w:t>
            </w:r>
          </w:p>
        </w:tc>
      </w:tr>
      <w:tr w:rsidR="007907B9" w:rsidRPr="00720402" w14:paraId="2625B08F" w14:textId="77777777" w:rsidTr="00221D9B">
        <w:trPr>
          <w:cantSplit/>
        </w:trPr>
        <w:tc>
          <w:tcPr>
            <w:tcW w:w="2016" w:type="dxa"/>
          </w:tcPr>
          <w:p w14:paraId="1270BAA6" w14:textId="380E0774" w:rsidR="007907B9" w:rsidRPr="00720402" w:rsidRDefault="007907B9" w:rsidP="007907B9">
            <w:pPr>
              <w:pStyle w:val="a4"/>
              <w:widowControl/>
              <w:spacing w:line="360" w:lineRule="auto"/>
              <w:ind w:left="174" w:right="0"/>
              <w:jc w:val="thaiDistribute"/>
              <w:rPr>
                <w:rFonts w:ascii="Arial" w:hAnsi="Arial" w:cs="Arial"/>
                <w:sz w:val="15"/>
                <w:szCs w:val="15"/>
                <w:cs/>
              </w:rPr>
            </w:pPr>
            <w:r w:rsidRPr="00720402">
              <w:rPr>
                <w:rFonts w:ascii="Arial" w:hAnsi="Arial" w:cs="Arial"/>
                <w:sz w:val="15"/>
                <w:szCs w:val="15"/>
              </w:rPr>
              <w:t>More than</w:t>
            </w:r>
            <w:r w:rsidRPr="00720402">
              <w:rPr>
                <w:rFonts w:ascii="Arial" w:hAnsi="Arial" w:cs="Arial"/>
                <w:sz w:val="15"/>
                <w:szCs w:val="15"/>
                <w:cs/>
              </w:rPr>
              <w:t xml:space="preserve"> 365 </w:t>
            </w:r>
            <w:r w:rsidRPr="00720402">
              <w:rPr>
                <w:rFonts w:ascii="Arial" w:hAnsi="Arial" w:cs="Arial"/>
                <w:sz w:val="15"/>
                <w:szCs w:val="15"/>
              </w:rPr>
              <w:t>days</w:t>
            </w:r>
          </w:p>
        </w:tc>
        <w:tc>
          <w:tcPr>
            <w:tcW w:w="1305" w:type="dxa"/>
          </w:tcPr>
          <w:p w14:paraId="09B52A6E"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60" w:lineRule="auto"/>
              <w:rPr>
                <w:rFonts w:ascii="Arial" w:hAnsi="Arial" w:cs="Arial"/>
                <w:sz w:val="15"/>
                <w:szCs w:val="15"/>
              </w:rPr>
            </w:pPr>
            <w:r w:rsidRPr="007D6DDC">
              <w:rPr>
                <w:rFonts w:ascii="Arial" w:hAnsi="Arial" w:cs="Arial"/>
                <w:sz w:val="15"/>
                <w:szCs w:val="15"/>
              </w:rPr>
              <w:t>100.00</w:t>
            </w:r>
          </w:p>
        </w:tc>
        <w:tc>
          <w:tcPr>
            <w:tcW w:w="81" w:type="dxa"/>
          </w:tcPr>
          <w:p w14:paraId="7F39841F"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08" w:right="3"/>
              <w:rPr>
                <w:rFonts w:ascii="Arial" w:hAnsi="Arial" w:cs="Arial"/>
                <w:sz w:val="15"/>
                <w:szCs w:val="15"/>
              </w:rPr>
            </w:pPr>
          </w:p>
        </w:tc>
        <w:tc>
          <w:tcPr>
            <w:tcW w:w="1170" w:type="dxa"/>
            <w:tcBorders>
              <w:bottom w:val="single" w:sz="4" w:space="0" w:color="auto"/>
            </w:tcBorders>
          </w:tcPr>
          <w:p w14:paraId="5C8EA514"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rPr>
            </w:pPr>
            <w:r w:rsidRPr="00720402">
              <w:rPr>
                <w:rFonts w:ascii="Arial" w:hAnsi="Arial" w:cs="Arial"/>
                <w:sz w:val="15"/>
                <w:szCs w:val="15"/>
              </w:rPr>
              <w:t>40,552</w:t>
            </w:r>
          </w:p>
        </w:tc>
        <w:tc>
          <w:tcPr>
            <w:tcW w:w="81" w:type="dxa"/>
          </w:tcPr>
          <w:p w14:paraId="675FC801"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68" w:type="dxa"/>
            <w:tcBorders>
              <w:bottom w:val="single" w:sz="4" w:space="0" w:color="auto"/>
            </w:tcBorders>
          </w:tcPr>
          <w:p w14:paraId="6088C31A"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40,569</w:t>
            </w:r>
          </w:p>
        </w:tc>
        <w:tc>
          <w:tcPr>
            <w:tcW w:w="81" w:type="dxa"/>
          </w:tcPr>
          <w:p w14:paraId="79B19622"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5" w:type="dxa"/>
            <w:tcBorders>
              <w:bottom w:val="single" w:sz="4" w:space="0" w:color="auto"/>
            </w:tcBorders>
          </w:tcPr>
          <w:p w14:paraId="2CD98074"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40,552</w:t>
            </w:r>
          </w:p>
        </w:tc>
        <w:tc>
          <w:tcPr>
            <w:tcW w:w="81" w:type="dxa"/>
          </w:tcPr>
          <w:p w14:paraId="2F219D69" w14:textId="77777777" w:rsidR="007907B9" w:rsidRPr="00720402" w:rsidRDefault="007907B9" w:rsidP="007907B9">
            <w:pPr>
              <w:tabs>
                <w:tab w:val="clear" w:pos="454"/>
                <w:tab w:val="clear" w:pos="680"/>
                <w:tab w:val="left" w:pos="0"/>
              </w:tabs>
              <w:spacing w:line="360" w:lineRule="auto"/>
              <w:jc w:val="both"/>
              <w:rPr>
                <w:rFonts w:ascii="Arial" w:hAnsi="Arial" w:cs="Arial"/>
                <w:sz w:val="15"/>
                <w:szCs w:val="15"/>
              </w:rPr>
            </w:pPr>
          </w:p>
        </w:tc>
        <w:tc>
          <w:tcPr>
            <w:tcW w:w="1341" w:type="dxa"/>
            <w:tcBorders>
              <w:bottom w:val="single" w:sz="4" w:space="0" w:color="auto"/>
            </w:tcBorders>
          </w:tcPr>
          <w:p w14:paraId="37A0929F"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40,569</w:t>
            </w:r>
          </w:p>
        </w:tc>
      </w:tr>
      <w:tr w:rsidR="007907B9" w:rsidRPr="00720402" w14:paraId="02C47EA6" w14:textId="77777777" w:rsidTr="00221D9B">
        <w:trPr>
          <w:cantSplit/>
        </w:trPr>
        <w:tc>
          <w:tcPr>
            <w:tcW w:w="2016" w:type="dxa"/>
            <w:vAlign w:val="bottom"/>
          </w:tcPr>
          <w:p w14:paraId="0EF32CC7" w14:textId="7084B40A" w:rsidR="007907B9" w:rsidRPr="00720402" w:rsidRDefault="007907B9" w:rsidP="007907B9">
            <w:pPr>
              <w:pStyle w:val="a4"/>
              <w:widowControl/>
              <w:spacing w:line="360" w:lineRule="auto"/>
              <w:ind w:right="0"/>
              <w:jc w:val="thaiDistribute"/>
              <w:rPr>
                <w:rFonts w:ascii="Arial" w:hAnsi="Arial" w:cs="Arial"/>
                <w:sz w:val="15"/>
                <w:szCs w:val="15"/>
                <w:cs/>
              </w:rPr>
            </w:pPr>
            <w:r w:rsidRPr="00720402">
              <w:rPr>
                <w:rFonts w:ascii="Arial" w:hAnsi="Arial" w:cs="Arial"/>
                <w:sz w:val="15"/>
                <w:szCs w:val="15"/>
              </w:rPr>
              <w:t>Total</w:t>
            </w:r>
          </w:p>
        </w:tc>
        <w:tc>
          <w:tcPr>
            <w:tcW w:w="1305" w:type="dxa"/>
          </w:tcPr>
          <w:p w14:paraId="22098511"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60" w:lineRule="auto"/>
              <w:rPr>
                <w:rFonts w:ascii="Arial" w:hAnsi="Arial" w:cs="Arial"/>
                <w:sz w:val="15"/>
                <w:szCs w:val="15"/>
                <w:cs/>
              </w:rPr>
            </w:pPr>
          </w:p>
        </w:tc>
        <w:tc>
          <w:tcPr>
            <w:tcW w:w="81" w:type="dxa"/>
          </w:tcPr>
          <w:p w14:paraId="332F14BD"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108" w:right="3"/>
              <w:rPr>
                <w:rFonts w:ascii="Arial" w:hAnsi="Arial" w:cs="Arial"/>
                <w:sz w:val="15"/>
                <w:szCs w:val="15"/>
                <w:cs/>
              </w:rPr>
            </w:pPr>
          </w:p>
        </w:tc>
        <w:tc>
          <w:tcPr>
            <w:tcW w:w="1170" w:type="dxa"/>
            <w:tcBorders>
              <w:top w:val="single" w:sz="4" w:space="0" w:color="auto"/>
              <w:bottom w:val="single" w:sz="12" w:space="0" w:color="auto"/>
            </w:tcBorders>
          </w:tcPr>
          <w:p w14:paraId="303B755F"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5"/>
                <w:szCs w:val="15"/>
                <w:cs/>
              </w:rPr>
            </w:pPr>
            <w:r w:rsidRPr="00720402">
              <w:rPr>
                <w:rFonts w:ascii="Arial" w:hAnsi="Arial" w:cs="Arial"/>
                <w:sz w:val="15"/>
                <w:szCs w:val="15"/>
              </w:rPr>
              <w:t>59,093</w:t>
            </w:r>
          </w:p>
        </w:tc>
        <w:tc>
          <w:tcPr>
            <w:tcW w:w="81" w:type="dxa"/>
          </w:tcPr>
          <w:p w14:paraId="741287C3"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68" w:type="dxa"/>
            <w:tcBorders>
              <w:top w:val="single" w:sz="4" w:space="0" w:color="auto"/>
              <w:bottom w:val="single" w:sz="12" w:space="0" w:color="auto"/>
            </w:tcBorders>
          </w:tcPr>
          <w:p w14:paraId="05EF4445"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720402">
              <w:rPr>
                <w:rFonts w:ascii="Arial" w:hAnsi="Arial" w:cs="Arial"/>
                <w:sz w:val="15"/>
                <w:szCs w:val="15"/>
              </w:rPr>
              <w:t>60,099</w:t>
            </w:r>
          </w:p>
        </w:tc>
        <w:tc>
          <w:tcPr>
            <w:tcW w:w="81" w:type="dxa"/>
          </w:tcPr>
          <w:p w14:paraId="471ACB6E"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5" w:type="dxa"/>
            <w:tcBorders>
              <w:top w:val="single" w:sz="4" w:space="0" w:color="auto"/>
              <w:bottom w:val="single" w:sz="12" w:space="0" w:color="auto"/>
            </w:tcBorders>
          </w:tcPr>
          <w:p w14:paraId="69FB15EC"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rPr>
                <w:rFonts w:ascii="Arial" w:hAnsi="Arial" w:cs="Arial"/>
                <w:sz w:val="15"/>
                <w:szCs w:val="15"/>
              </w:rPr>
            </w:pPr>
            <w:r w:rsidRPr="00720402">
              <w:rPr>
                <w:rFonts w:ascii="Arial" w:hAnsi="Arial" w:cs="Arial"/>
                <w:sz w:val="15"/>
                <w:szCs w:val="15"/>
              </w:rPr>
              <w:t>59,093</w:t>
            </w:r>
          </w:p>
        </w:tc>
        <w:tc>
          <w:tcPr>
            <w:tcW w:w="81" w:type="dxa"/>
          </w:tcPr>
          <w:p w14:paraId="6084EC34" w14:textId="77777777" w:rsidR="007907B9" w:rsidRPr="00720402" w:rsidRDefault="007907B9" w:rsidP="007907B9">
            <w:pPr>
              <w:tabs>
                <w:tab w:val="clear" w:pos="454"/>
                <w:tab w:val="clear" w:pos="680"/>
                <w:tab w:val="left" w:pos="0"/>
              </w:tabs>
              <w:spacing w:line="360" w:lineRule="auto"/>
              <w:jc w:val="right"/>
              <w:rPr>
                <w:rFonts w:ascii="Arial" w:hAnsi="Arial" w:cs="Arial"/>
                <w:sz w:val="15"/>
                <w:szCs w:val="15"/>
              </w:rPr>
            </w:pPr>
          </w:p>
        </w:tc>
        <w:tc>
          <w:tcPr>
            <w:tcW w:w="1341" w:type="dxa"/>
            <w:tcBorders>
              <w:top w:val="single" w:sz="4" w:space="0" w:color="auto"/>
              <w:bottom w:val="single" w:sz="12" w:space="0" w:color="auto"/>
            </w:tcBorders>
          </w:tcPr>
          <w:p w14:paraId="66666F30" w14:textId="77777777" w:rsidR="007907B9" w:rsidRPr="00720402"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720402">
              <w:rPr>
                <w:rFonts w:ascii="Arial" w:hAnsi="Arial" w:cs="Arial"/>
                <w:sz w:val="15"/>
                <w:szCs w:val="15"/>
              </w:rPr>
              <w:t>60,099</w:t>
            </w:r>
          </w:p>
        </w:tc>
      </w:tr>
    </w:tbl>
    <w:p w14:paraId="473B6399" w14:textId="6529A3BD" w:rsidR="0080035A" w:rsidRDefault="0080035A" w:rsidP="008003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9"/>
          <w:szCs w:val="19"/>
        </w:rPr>
      </w:pPr>
    </w:p>
    <w:p w14:paraId="097B7AE1" w14:textId="6125CED2" w:rsidR="005820F7" w:rsidRDefault="005820F7" w:rsidP="008003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9"/>
          <w:szCs w:val="19"/>
        </w:rPr>
      </w:pPr>
    </w:p>
    <w:p w14:paraId="027C3A44" w14:textId="72D3EC5C" w:rsidR="005820F7" w:rsidRDefault="005820F7" w:rsidP="008003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9"/>
          <w:szCs w:val="19"/>
        </w:rPr>
      </w:pPr>
    </w:p>
    <w:p w14:paraId="471F8554" w14:textId="1F4AB452" w:rsidR="005820F7" w:rsidRDefault="005820F7" w:rsidP="008003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9"/>
          <w:szCs w:val="19"/>
        </w:rPr>
      </w:pPr>
    </w:p>
    <w:p w14:paraId="0FF4683D" w14:textId="2E4F9359" w:rsidR="005820F7" w:rsidRDefault="005820F7" w:rsidP="008003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9"/>
          <w:szCs w:val="19"/>
        </w:rPr>
      </w:pPr>
    </w:p>
    <w:p w14:paraId="3DD49719" w14:textId="77777777" w:rsidR="005820F7" w:rsidRPr="00720402" w:rsidRDefault="005820F7" w:rsidP="008003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9"/>
          <w:szCs w:val="19"/>
        </w:rPr>
      </w:pPr>
    </w:p>
    <w:p w14:paraId="2D2CA2A5" w14:textId="10C015E4" w:rsidR="00CF01D4" w:rsidRPr="00720402" w:rsidRDefault="00CF01D4" w:rsidP="008003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9"/>
          <w:szCs w:val="19"/>
        </w:rPr>
      </w:pPr>
      <w:r w:rsidRPr="00720402">
        <w:rPr>
          <w:rFonts w:cs="Arial"/>
          <w:sz w:val="19"/>
          <w:szCs w:val="19"/>
        </w:rPr>
        <w:lastRenderedPageBreak/>
        <w:t>The trade, other and retention accounts receivable, are expected credit losses, consisted of:</w:t>
      </w:r>
    </w:p>
    <w:p w14:paraId="2A2AFC05" w14:textId="341476EA" w:rsidR="0080035A" w:rsidRPr="007317DE" w:rsidRDefault="0080035A" w:rsidP="007317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bl>
      <w:tblPr>
        <w:tblW w:w="8357" w:type="dxa"/>
        <w:tblInd w:w="684" w:type="dxa"/>
        <w:tblLayout w:type="fixed"/>
        <w:tblCellMar>
          <w:left w:w="43" w:type="dxa"/>
          <w:right w:w="43" w:type="dxa"/>
        </w:tblCellMar>
        <w:tblLook w:val="0000" w:firstRow="0" w:lastRow="0" w:firstColumn="0" w:lastColumn="0" w:noHBand="0" w:noVBand="0"/>
      </w:tblPr>
      <w:tblGrid>
        <w:gridCol w:w="3253"/>
        <w:gridCol w:w="1210"/>
        <w:gridCol w:w="117"/>
        <w:gridCol w:w="1210"/>
        <w:gridCol w:w="117"/>
        <w:gridCol w:w="1123"/>
        <w:gridCol w:w="117"/>
        <w:gridCol w:w="1210"/>
      </w:tblGrid>
      <w:tr w:rsidR="0080035A" w:rsidRPr="00B20587" w14:paraId="77A2159A" w14:textId="77777777" w:rsidTr="007907B9">
        <w:trPr>
          <w:cantSplit/>
        </w:trPr>
        <w:tc>
          <w:tcPr>
            <w:tcW w:w="3253" w:type="dxa"/>
          </w:tcPr>
          <w:p w14:paraId="4E130224" w14:textId="77777777" w:rsidR="0080035A" w:rsidRPr="00B20587" w:rsidRDefault="0080035A" w:rsidP="003A43AD">
            <w:pPr>
              <w:pStyle w:val="a4"/>
              <w:widowControl/>
              <w:spacing w:line="360" w:lineRule="auto"/>
              <w:ind w:right="-19"/>
              <w:jc w:val="thaiDistribute"/>
              <w:rPr>
                <w:rFonts w:ascii="Arial" w:hAnsi="Arial" w:cs="Arial"/>
                <w:sz w:val="15"/>
                <w:szCs w:val="15"/>
                <w:cs/>
              </w:rPr>
            </w:pPr>
          </w:p>
        </w:tc>
        <w:tc>
          <w:tcPr>
            <w:tcW w:w="5104" w:type="dxa"/>
            <w:gridSpan w:val="7"/>
          </w:tcPr>
          <w:p w14:paraId="4A45ED01" w14:textId="1B1B5805" w:rsidR="0080035A" w:rsidRPr="00B20587" w:rsidRDefault="0080035A" w:rsidP="003A43AD">
            <w:pPr>
              <w:pStyle w:val="30"/>
              <w:tabs>
                <w:tab w:val="clear" w:pos="360"/>
                <w:tab w:val="clear" w:pos="720"/>
              </w:tabs>
              <w:spacing w:line="360" w:lineRule="auto"/>
              <w:jc w:val="right"/>
              <w:rPr>
                <w:rFonts w:ascii="Arial" w:hAnsi="Arial" w:cs="Arial"/>
                <w:sz w:val="15"/>
                <w:szCs w:val="15"/>
                <w:cs/>
              </w:rPr>
            </w:pPr>
            <w:r w:rsidRPr="00B20587">
              <w:rPr>
                <w:rFonts w:ascii="Arial" w:hAnsi="Arial" w:cs="Arial"/>
                <w:sz w:val="15"/>
                <w:szCs w:val="15"/>
                <w:cs/>
              </w:rPr>
              <w:t>(</w:t>
            </w:r>
            <w:r w:rsidR="00CF01D4" w:rsidRPr="00B20587">
              <w:rPr>
                <w:rFonts w:ascii="Arial" w:hAnsi="Arial" w:cs="Arial"/>
                <w:sz w:val="15"/>
                <w:szCs w:val="15"/>
              </w:rPr>
              <w:t>Unit : Thousand Baht</w:t>
            </w:r>
            <w:r w:rsidRPr="00B20587">
              <w:rPr>
                <w:rFonts w:ascii="Arial" w:hAnsi="Arial" w:cs="Arial"/>
                <w:sz w:val="15"/>
                <w:szCs w:val="15"/>
                <w:cs/>
              </w:rPr>
              <w:t>)</w:t>
            </w:r>
          </w:p>
        </w:tc>
      </w:tr>
      <w:tr w:rsidR="00CF01D4" w:rsidRPr="00B20587" w14:paraId="71B38F0A" w14:textId="77777777" w:rsidTr="007907B9">
        <w:trPr>
          <w:cantSplit/>
        </w:trPr>
        <w:tc>
          <w:tcPr>
            <w:tcW w:w="3253" w:type="dxa"/>
          </w:tcPr>
          <w:p w14:paraId="2023B7C6" w14:textId="77777777" w:rsidR="00CF01D4" w:rsidRPr="00B20587" w:rsidRDefault="00CF01D4" w:rsidP="003A43AD">
            <w:pPr>
              <w:pStyle w:val="a4"/>
              <w:widowControl/>
              <w:spacing w:line="360" w:lineRule="auto"/>
              <w:ind w:right="-19"/>
              <w:jc w:val="thaiDistribute"/>
              <w:rPr>
                <w:rFonts w:ascii="Arial" w:hAnsi="Arial" w:cs="Arial"/>
                <w:sz w:val="15"/>
                <w:szCs w:val="15"/>
                <w:cs/>
              </w:rPr>
            </w:pPr>
          </w:p>
        </w:tc>
        <w:tc>
          <w:tcPr>
            <w:tcW w:w="2537" w:type="dxa"/>
            <w:gridSpan w:val="3"/>
            <w:tcBorders>
              <w:bottom w:val="single" w:sz="4" w:space="0" w:color="auto"/>
            </w:tcBorders>
          </w:tcPr>
          <w:p w14:paraId="154DE01A" w14:textId="12F33122" w:rsidR="00CF01D4" w:rsidRPr="00B20587" w:rsidRDefault="00CF01D4" w:rsidP="003A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lang w:val="en-GB"/>
              </w:rPr>
            </w:pPr>
            <w:r w:rsidRPr="00B20587">
              <w:rPr>
                <w:rFonts w:ascii="Arial" w:hAnsi="Arial" w:cs="Arial"/>
                <w:sz w:val="15"/>
                <w:szCs w:val="15"/>
              </w:rPr>
              <w:t>Consolidated F/S</w:t>
            </w:r>
          </w:p>
        </w:tc>
        <w:tc>
          <w:tcPr>
            <w:tcW w:w="117" w:type="dxa"/>
          </w:tcPr>
          <w:p w14:paraId="679B0F9F" w14:textId="77777777" w:rsidR="00CF01D4" w:rsidRPr="00B20587" w:rsidRDefault="00CF01D4" w:rsidP="003A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ascii="Arial" w:hAnsi="Arial" w:cs="Arial"/>
                <w:sz w:val="15"/>
                <w:szCs w:val="15"/>
                <w:lang w:val="en-GB"/>
              </w:rPr>
            </w:pPr>
          </w:p>
        </w:tc>
        <w:tc>
          <w:tcPr>
            <w:tcW w:w="2450" w:type="dxa"/>
            <w:gridSpan w:val="3"/>
            <w:tcBorders>
              <w:bottom w:val="single" w:sz="4" w:space="0" w:color="auto"/>
            </w:tcBorders>
          </w:tcPr>
          <w:p w14:paraId="42B34038" w14:textId="238EFAFD" w:rsidR="00CF01D4" w:rsidRPr="00B20587" w:rsidRDefault="00CF01D4" w:rsidP="003A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lang w:val="en-GB"/>
              </w:rPr>
            </w:pPr>
            <w:r w:rsidRPr="00B20587">
              <w:rPr>
                <w:rFonts w:ascii="Arial" w:hAnsi="Arial" w:cs="Arial"/>
                <w:sz w:val="15"/>
                <w:szCs w:val="15"/>
              </w:rPr>
              <w:t>Separate F/S</w:t>
            </w:r>
          </w:p>
        </w:tc>
      </w:tr>
      <w:tr w:rsidR="007907B9" w:rsidRPr="00B20587" w14:paraId="1B323D98" w14:textId="77777777" w:rsidTr="007907B9">
        <w:trPr>
          <w:cantSplit/>
        </w:trPr>
        <w:tc>
          <w:tcPr>
            <w:tcW w:w="3253" w:type="dxa"/>
          </w:tcPr>
          <w:p w14:paraId="108365A7" w14:textId="77777777" w:rsidR="007907B9" w:rsidRPr="00B20587" w:rsidRDefault="007907B9" w:rsidP="007907B9">
            <w:pPr>
              <w:pStyle w:val="a4"/>
              <w:widowControl/>
              <w:spacing w:line="360" w:lineRule="auto"/>
              <w:ind w:right="-19"/>
              <w:jc w:val="thaiDistribute"/>
              <w:rPr>
                <w:rFonts w:ascii="Arial" w:hAnsi="Arial" w:cs="Arial"/>
                <w:sz w:val="15"/>
                <w:szCs w:val="15"/>
              </w:rPr>
            </w:pPr>
          </w:p>
        </w:tc>
        <w:tc>
          <w:tcPr>
            <w:tcW w:w="1210" w:type="dxa"/>
            <w:tcBorders>
              <w:top w:val="single" w:sz="4" w:space="0" w:color="auto"/>
              <w:bottom w:val="single" w:sz="4" w:space="0" w:color="auto"/>
            </w:tcBorders>
            <w:vAlign w:val="bottom"/>
          </w:tcPr>
          <w:p w14:paraId="1BDF6441" w14:textId="0E89814A"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rPr>
            </w:pPr>
            <w:r w:rsidRPr="00B20587">
              <w:rPr>
                <w:rFonts w:ascii="Arial" w:hAnsi="Arial" w:cs="Arial"/>
                <w:sz w:val="15"/>
                <w:szCs w:val="15"/>
              </w:rPr>
              <w:t>31 March</w:t>
            </w:r>
            <w:r w:rsidRPr="00B20587">
              <w:rPr>
                <w:rFonts w:ascii="Arial" w:hAnsi="Arial" w:cs="Arial"/>
                <w:sz w:val="15"/>
                <w:szCs w:val="15"/>
                <w:cs/>
              </w:rPr>
              <w:t xml:space="preserve"> </w:t>
            </w:r>
            <w:r w:rsidRPr="00B20587">
              <w:rPr>
                <w:rFonts w:ascii="Arial" w:hAnsi="Arial" w:cs="Arial"/>
                <w:sz w:val="15"/>
                <w:szCs w:val="15"/>
              </w:rPr>
              <w:t>2020</w:t>
            </w:r>
          </w:p>
        </w:tc>
        <w:tc>
          <w:tcPr>
            <w:tcW w:w="117" w:type="dxa"/>
            <w:tcBorders>
              <w:top w:val="single" w:sz="4" w:space="0" w:color="auto"/>
            </w:tcBorders>
            <w:vAlign w:val="bottom"/>
          </w:tcPr>
          <w:p w14:paraId="6415C802" w14:textId="77777777" w:rsidR="007907B9" w:rsidRPr="00B20587" w:rsidRDefault="007907B9" w:rsidP="007907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210" w:type="dxa"/>
            <w:tcBorders>
              <w:top w:val="single" w:sz="4" w:space="0" w:color="auto"/>
              <w:bottom w:val="single" w:sz="4" w:space="0" w:color="auto"/>
            </w:tcBorders>
            <w:vAlign w:val="bottom"/>
          </w:tcPr>
          <w:p w14:paraId="32A6EFFC" w14:textId="32A62100" w:rsidR="007907B9" w:rsidRPr="00B20587" w:rsidRDefault="007907B9" w:rsidP="007907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rPr>
            </w:pPr>
            <w:r w:rsidRPr="00720402">
              <w:rPr>
                <w:rFonts w:ascii="Arial" w:hAnsi="Arial" w:cs="Arial"/>
                <w:sz w:val="15"/>
                <w:szCs w:val="15"/>
              </w:rPr>
              <w:t xml:space="preserve">1 </w:t>
            </w:r>
            <w:r>
              <w:rPr>
                <w:rFonts w:ascii="Arial" w:hAnsi="Arial" w:cs="Arial"/>
                <w:sz w:val="15"/>
                <w:szCs w:val="15"/>
              </w:rPr>
              <w:t>January 2020</w:t>
            </w:r>
          </w:p>
        </w:tc>
        <w:tc>
          <w:tcPr>
            <w:tcW w:w="117" w:type="dxa"/>
            <w:vAlign w:val="bottom"/>
          </w:tcPr>
          <w:p w14:paraId="495168AB" w14:textId="77777777" w:rsidR="007907B9" w:rsidRPr="00B20587" w:rsidRDefault="007907B9" w:rsidP="007907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123" w:type="dxa"/>
            <w:tcBorders>
              <w:bottom w:val="single" w:sz="4" w:space="0" w:color="auto"/>
            </w:tcBorders>
            <w:vAlign w:val="bottom"/>
          </w:tcPr>
          <w:p w14:paraId="532944F5" w14:textId="572416A0" w:rsidR="007907B9" w:rsidRPr="00B20587" w:rsidRDefault="007907B9" w:rsidP="007907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rPr>
            </w:pPr>
            <w:r w:rsidRPr="00B20587">
              <w:rPr>
                <w:rFonts w:ascii="Arial" w:hAnsi="Arial" w:cs="Arial"/>
                <w:sz w:val="15"/>
                <w:szCs w:val="15"/>
              </w:rPr>
              <w:t>31 March</w:t>
            </w:r>
            <w:r w:rsidRPr="00B20587">
              <w:rPr>
                <w:rFonts w:ascii="Arial" w:hAnsi="Arial" w:cs="Arial"/>
                <w:sz w:val="15"/>
                <w:szCs w:val="15"/>
                <w:cs/>
              </w:rPr>
              <w:t xml:space="preserve"> </w:t>
            </w:r>
            <w:r w:rsidRPr="00B20587">
              <w:rPr>
                <w:rFonts w:ascii="Arial" w:hAnsi="Arial" w:cs="Arial"/>
                <w:sz w:val="15"/>
                <w:szCs w:val="15"/>
              </w:rPr>
              <w:t>2020</w:t>
            </w:r>
          </w:p>
        </w:tc>
        <w:tc>
          <w:tcPr>
            <w:tcW w:w="117" w:type="dxa"/>
            <w:tcBorders>
              <w:top w:val="single" w:sz="4" w:space="0" w:color="auto"/>
            </w:tcBorders>
            <w:vAlign w:val="bottom"/>
          </w:tcPr>
          <w:p w14:paraId="714746DD" w14:textId="77777777" w:rsidR="007907B9" w:rsidRPr="00B20587" w:rsidRDefault="007907B9" w:rsidP="007907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210" w:type="dxa"/>
            <w:tcBorders>
              <w:top w:val="single" w:sz="4" w:space="0" w:color="auto"/>
              <w:bottom w:val="single" w:sz="4" w:space="0" w:color="auto"/>
            </w:tcBorders>
            <w:vAlign w:val="bottom"/>
          </w:tcPr>
          <w:p w14:paraId="567680A6" w14:textId="3BC0D8BD" w:rsidR="007907B9" w:rsidRPr="00B20587" w:rsidRDefault="007907B9" w:rsidP="007907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rPr>
            </w:pPr>
            <w:r w:rsidRPr="00720402">
              <w:rPr>
                <w:rFonts w:ascii="Arial" w:hAnsi="Arial" w:cs="Arial"/>
                <w:sz w:val="15"/>
                <w:szCs w:val="15"/>
              </w:rPr>
              <w:t xml:space="preserve">1 </w:t>
            </w:r>
            <w:r>
              <w:rPr>
                <w:rFonts w:ascii="Arial" w:hAnsi="Arial" w:cs="Arial"/>
                <w:sz w:val="15"/>
                <w:szCs w:val="15"/>
              </w:rPr>
              <w:t>January 2020</w:t>
            </w:r>
          </w:p>
        </w:tc>
      </w:tr>
      <w:tr w:rsidR="007907B9" w:rsidRPr="00B20587" w14:paraId="0D180EA4" w14:textId="77777777" w:rsidTr="007907B9">
        <w:trPr>
          <w:cantSplit/>
        </w:trPr>
        <w:tc>
          <w:tcPr>
            <w:tcW w:w="3253" w:type="dxa"/>
            <w:vAlign w:val="bottom"/>
          </w:tcPr>
          <w:p w14:paraId="7171A929" w14:textId="76C5D9A4" w:rsidR="007907B9" w:rsidRPr="00B20587" w:rsidRDefault="007907B9" w:rsidP="007907B9">
            <w:pPr>
              <w:pStyle w:val="a4"/>
              <w:widowControl/>
              <w:spacing w:line="360" w:lineRule="auto"/>
              <w:ind w:right="-19"/>
              <w:jc w:val="thaiDistribute"/>
              <w:rPr>
                <w:rFonts w:ascii="Arial" w:hAnsi="Arial" w:cs="Arial"/>
                <w:sz w:val="15"/>
                <w:szCs w:val="15"/>
                <w:cs/>
              </w:rPr>
            </w:pPr>
            <w:r w:rsidRPr="00B20587">
              <w:rPr>
                <w:rFonts w:ascii="Arial" w:hAnsi="Arial" w:cs="Arial"/>
                <w:sz w:val="15"/>
                <w:szCs w:val="15"/>
              </w:rPr>
              <w:t>Trade, other and retention accounts receivable</w:t>
            </w:r>
          </w:p>
        </w:tc>
        <w:tc>
          <w:tcPr>
            <w:tcW w:w="1210" w:type="dxa"/>
          </w:tcPr>
          <w:p w14:paraId="30738BE5"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08" w:right="3"/>
              <w:rPr>
                <w:rFonts w:ascii="Arial" w:hAnsi="Arial" w:cs="Arial"/>
                <w:sz w:val="15"/>
                <w:szCs w:val="15"/>
              </w:rPr>
            </w:pPr>
            <w:r w:rsidRPr="00B20587">
              <w:rPr>
                <w:rFonts w:ascii="Arial" w:hAnsi="Arial" w:cs="Arial"/>
                <w:sz w:val="15"/>
                <w:szCs w:val="15"/>
              </w:rPr>
              <w:t>477,481</w:t>
            </w:r>
          </w:p>
        </w:tc>
        <w:tc>
          <w:tcPr>
            <w:tcW w:w="117" w:type="dxa"/>
          </w:tcPr>
          <w:p w14:paraId="5BCAAFB9"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210" w:type="dxa"/>
          </w:tcPr>
          <w:p w14:paraId="09C43CC1"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490,303</w:t>
            </w:r>
          </w:p>
        </w:tc>
        <w:tc>
          <w:tcPr>
            <w:tcW w:w="117" w:type="dxa"/>
          </w:tcPr>
          <w:p w14:paraId="485B64D8"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3" w:type="dxa"/>
          </w:tcPr>
          <w:p w14:paraId="75389D2A"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ind w:left="-108" w:right="3"/>
              <w:rPr>
                <w:rFonts w:ascii="Arial" w:hAnsi="Arial" w:cs="Arial"/>
                <w:sz w:val="15"/>
                <w:szCs w:val="15"/>
              </w:rPr>
            </w:pPr>
            <w:r w:rsidRPr="00B20587">
              <w:rPr>
                <w:rFonts w:ascii="Arial" w:hAnsi="Arial" w:cs="Arial"/>
                <w:sz w:val="15"/>
                <w:szCs w:val="15"/>
              </w:rPr>
              <w:t>434,447</w:t>
            </w:r>
          </w:p>
        </w:tc>
        <w:tc>
          <w:tcPr>
            <w:tcW w:w="117" w:type="dxa"/>
          </w:tcPr>
          <w:p w14:paraId="17F24747"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210" w:type="dxa"/>
          </w:tcPr>
          <w:p w14:paraId="44A51B60"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473,029</w:t>
            </w:r>
          </w:p>
        </w:tc>
      </w:tr>
      <w:tr w:rsidR="007907B9" w:rsidRPr="00B20587" w14:paraId="2868BEF6" w14:textId="77777777" w:rsidTr="007907B9">
        <w:trPr>
          <w:cantSplit/>
        </w:trPr>
        <w:tc>
          <w:tcPr>
            <w:tcW w:w="3253" w:type="dxa"/>
          </w:tcPr>
          <w:p w14:paraId="6EF6581B" w14:textId="238DC3D0" w:rsidR="007907B9" w:rsidRPr="00B20587" w:rsidRDefault="007907B9" w:rsidP="007907B9">
            <w:pPr>
              <w:pStyle w:val="a4"/>
              <w:widowControl/>
              <w:tabs>
                <w:tab w:val="left" w:pos="354"/>
              </w:tabs>
              <w:spacing w:line="360" w:lineRule="auto"/>
              <w:ind w:right="-19"/>
              <w:jc w:val="thaiDistribute"/>
              <w:rPr>
                <w:rFonts w:ascii="Arial" w:hAnsi="Arial" w:cs="Arial"/>
                <w:sz w:val="15"/>
                <w:szCs w:val="15"/>
                <w:cs/>
              </w:rPr>
            </w:pPr>
            <w:r w:rsidRPr="00B20587">
              <w:rPr>
                <w:rFonts w:ascii="Arial" w:hAnsi="Arial" w:cs="Arial"/>
                <w:color w:val="000000" w:themeColor="text1"/>
                <w:sz w:val="15"/>
                <w:szCs w:val="15"/>
                <w:u w:val="single"/>
              </w:rPr>
              <w:t>Less</w:t>
            </w:r>
            <w:r>
              <w:rPr>
                <w:rFonts w:ascii="Arial" w:hAnsi="Arial" w:cs="Arial"/>
                <w:color w:val="000000" w:themeColor="text1"/>
                <w:sz w:val="15"/>
                <w:szCs w:val="15"/>
              </w:rPr>
              <w:tab/>
            </w:r>
            <w:r w:rsidRPr="00B20587">
              <w:rPr>
                <w:rFonts w:ascii="Arial" w:hAnsi="Arial" w:cs="Arial"/>
                <w:color w:val="000000" w:themeColor="text1"/>
                <w:sz w:val="15"/>
                <w:szCs w:val="15"/>
              </w:rPr>
              <w:t>Subsidiaries’ receivables</w:t>
            </w:r>
          </w:p>
        </w:tc>
        <w:tc>
          <w:tcPr>
            <w:tcW w:w="1210" w:type="dxa"/>
          </w:tcPr>
          <w:p w14:paraId="7B9EFC4A"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08" w:right="3"/>
              <w:rPr>
                <w:rFonts w:ascii="Arial" w:hAnsi="Arial" w:cs="Arial"/>
                <w:sz w:val="15"/>
                <w:szCs w:val="15"/>
              </w:rPr>
            </w:pPr>
            <w:r w:rsidRPr="00B20587">
              <w:rPr>
                <w:rFonts w:ascii="Arial" w:hAnsi="Arial" w:cs="Arial"/>
                <w:sz w:val="15"/>
                <w:szCs w:val="15"/>
              </w:rPr>
              <w:t>(43,034)</w:t>
            </w:r>
          </w:p>
        </w:tc>
        <w:tc>
          <w:tcPr>
            <w:tcW w:w="117" w:type="dxa"/>
          </w:tcPr>
          <w:p w14:paraId="1D41A616"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210" w:type="dxa"/>
          </w:tcPr>
          <w:p w14:paraId="7A8D4F90"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(17,274)</w:t>
            </w:r>
          </w:p>
        </w:tc>
        <w:tc>
          <w:tcPr>
            <w:tcW w:w="117" w:type="dxa"/>
          </w:tcPr>
          <w:p w14:paraId="1A3242A6"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3" w:type="dxa"/>
          </w:tcPr>
          <w:p w14:paraId="15338D2F"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ind w:left="-108" w:right="3"/>
              <w:rPr>
                <w:rFonts w:ascii="Arial" w:hAnsi="Arial" w:cs="Arial"/>
                <w:sz w:val="15"/>
                <w:szCs w:val="15"/>
              </w:rPr>
            </w:pPr>
            <w:r w:rsidRPr="00B20587">
              <w:rPr>
                <w:rFonts w:ascii="Arial" w:hAnsi="Arial" w:cs="Arial"/>
                <w:sz w:val="15"/>
                <w:szCs w:val="15"/>
              </w:rPr>
              <w:t>-</w:t>
            </w:r>
          </w:p>
        </w:tc>
        <w:tc>
          <w:tcPr>
            <w:tcW w:w="117" w:type="dxa"/>
          </w:tcPr>
          <w:p w14:paraId="75BC045C"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210" w:type="dxa"/>
          </w:tcPr>
          <w:p w14:paraId="490037C8"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w:t>
            </w:r>
          </w:p>
        </w:tc>
      </w:tr>
      <w:tr w:rsidR="007907B9" w:rsidRPr="00B20587" w14:paraId="3177DF33" w14:textId="77777777" w:rsidTr="007907B9">
        <w:trPr>
          <w:cantSplit/>
        </w:trPr>
        <w:tc>
          <w:tcPr>
            <w:tcW w:w="3253" w:type="dxa"/>
          </w:tcPr>
          <w:p w14:paraId="5572ABE6" w14:textId="33749CF2" w:rsidR="007907B9" w:rsidRPr="00B20587" w:rsidRDefault="007907B9" w:rsidP="007907B9">
            <w:pPr>
              <w:pStyle w:val="a4"/>
              <w:widowControl/>
              <w:tabs>
                <w:tab w:val="left" w:pos="354"/>
              </w:tabs>
              <w:spacing w:line="360" w:lineRule="auto"/>
              <w:ind w:right="-19"/>
              <w:jc w:val="thaiDistribute"/>
              <w:rPr>
                <w:rFonts w:ascii="Arial" w:hAnsi="Arial" w:cs="Arial"/>
                <w:sz w:val="15"/>
                <w:szCs w:val="15"/>
                <w:cs/>
              </w:rPr>
            </w:pPr>
            <w:r>
              <w:rPr>
                <w:rFonts w:ascii="Arial" w:hAnsi="Arial" w:cs="Arial"/>
                <w:color w:val="000000" w:themeColor="text1"/>
                <w:sz w:val="15"/>
                <w:szCs w:val="15"/>
              </w:rPr>
              <w:tab/>
            </w:r>
            <w:r w:rsidRPr="00B20587">
              <w:rPr>
                <w:rFonts w:ascii="Arial" w:hAnsi="Arial" w:cs="Arial"/>
                <w:color w:val="000000" w:themeColor="text1"/>
                <w:sz w:val="15"/>
                <w:szCs w:val="15"/>
              </w:rPr>
              <w:t>Advances received</w:t>
            </w:r>
          </w:p>
        </w:tc>
        <w:tc>
          <w:tcPr>
            <w:tcW w:w="1210" w:type="dxa"/>
          </w:tcPr>
          <w:p w14:paraId="2B3969CD"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08" w:right="3"/>
              <w:rPr>
                <w:rFonts w:ascii="Arial" w:hAnsi="Arial" w:cs="Arial"/>
                <w:sz w:val="15"/>
                <w:szCs w:val="15"/>
              </w:rPr>
            </w:pPr>
            <w:r w:rsidRPr="00B20587">
              <w:rPr>
                <w:rFonts w:ascii="Arial" w:hAnsi="Arial" w:cs="Arial"/>
                <w:sz w:val="15"/>
                <w:szCs w:val="15"/>
              </w:rPr>
              <w:t>(42,612)</w:t>
            </w:r>
          </w:p>
        </w:tc>
        <w:tc>
          <w:tcPr>
            <w:tcW w:w="117" w:type="dxa"/>
          </w:tcPr>
          <w:p w14:paraId="549CAFBE"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210" w:type="dxa"/>
          </w:tcPr>
          <w:p w14:paraId="1A0EF6CD"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(46,246)</w:t>
            </w:r>
          </w:p>
        </w:tc>
        <w:tc>
          <w:tcPr>
            <w:tcW w:w="117" w:type="dxa"/>
          </w:tcPr>
          <w:p w14:paraId="4B1EC3BB"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3" w:type="dxa"/>
          </w:tcPr>
          <w:p w14:paraId="7647ABAE"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ind w:left="-108" w:right="3"/>
              <w:rPr>
                <w:rFonts w:ascii="Arial" w:hAnsi="Arial" w:cs="Arial"/>
                <w:sz w:val="15"/>
                <w:szCs w:val="15"/>
              </w:rPr>
            </w:pPr>
            <w:r w:rsidRPr="00B20587">
              <w:rPr>
                <w:rFonts w:ascii="Arial" w:hAnsi="Arial" w:cs="Arial"/>
                <w:sz w:val="15"/>
                <w:szCs w:val="15"/>
              </w:rPr>
              <w:t>(42,612)</w:t>
            </w:r>
          </w:p>
        </w:tc>
        <w:tc>
          <w:tcPr>
            <w:tcW w:w="117" w:type="dxa"/>
          </w:tcPr>
          <w:p w14:paraId="36922EBE"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210" w:type="dxa"/>
          </w:tcPr>
          <w:p w14:paraId="211804AB"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(46,246)</w:t>
            </w:r>
          </w:p>
        </w:tc>
      </w:tr>
      <w:tr w:rsidR="007907B9" w:rsidRPr="00B20587" w14:paraId="6E318C56" w14:textId="77777777" w:rsidTr="007907B9">
        <w:trPr>
          <w:cantSplit/>
        </w:trPr>
        <w:tc>
          <w:tcPr>
            <w:tcW w:w="3253" w:type="dxa"/>
          </w:tcPr>
          <w:p w14:paraId="5EBA8184" w14:textId="55E091D9" w:rsidR="007907B9" w:rsidRPr="00B20587" w:rsidRDefault="007907B9" w:rsidP="007907B9">
            <w:pPr>
              <w:pStyle w:val="a4"/>
              <w:widowControl/>
              <w:tabs>
                <w:tab w:val="left" w:pos="354"/>
              </w:tabs>
              <w:spacing w:line="360" w:lineRule="auto"/>
              <w:ind w:right="-19"/>
              <w:jc w:val="thaiDistribute"/>
              <w:rPr>
                <w:rFonts w:ascii="Arial" w:hAnsi="Arial" w:cs="Arial"/>
                <w:sz w:val="15"/>
                <w:szCs w:val="15"/>
                <w:cs/>
              </w:rPr>
            </w:pPr>
            <w:r>
              <w:rPr>
                <w:rFonts w:ascii="Arial" w:hAnsi="Arial" w:cs="Arial"/>
                <w:color w:val="000000" w:themeColor="text1"/>
                <w:sz w:val="15"/>
                <w:szCs w:val="15"/>
              </w:rPr>
              <w:tab/>
            </w:r>
            <w:r w:rsidRPr="00B20587">
              <w:rPr>
                <w:rFonts w:ascii="Arial" w:hAnsi="Arial" w:cs="Arial"/>
                <w:sz w:val="15"/>
                <w:szCs w:val="15"/>
              </w:rPr>
              <w:t>Liabilities awaiting offset</w:t>
            </w:r>
          </w:p>
        </w:tc>
        <w:tc>
          <w:tcPr>
            <w:tcW w:w="1210" w:type="dxa"/>
          </w:tcPr>
          <w:p w14:paraId="34078490"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08" w:right="3"/>
              <w:rPr>
                <w:rFonts w:ascii="Arial" w:hAnsi="Arial" w:cs="Arial"/>
                <w:sz w:val="15"/>
                <w:szCs w:val="15"/>
              </w:rPr>
            </w:pPr>
            <w:r w:rsidRPr="00B20587">
              <w:rPr>
                <w:rFonts w:ascii="Arial" w:hAnsi="Arial" w:cs="Arial"/>
                <w:sz w:val="15"/>
                <w:szCs w:val="15"/>
              </w:rPr>
              <w:t>(35,293)</w:t>
            </w:r>
          </w:p>
        </w:tc>
        <w:tc>
          <w:tcPr>
            <w:tcW w:w="117" w:type="dxa"/>
          </w:tcPr>
          <w:p w14:paraId="1F755976"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210" w:type="dxa"/>
          </w:tcPr>
          <w:p w14:paraId="73F5D2D7"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(37,637)</w:t>
            </w:r>
          </w:p>
        </w:tc>
        <w:tc>
          <w:tcPr>
            <w:tcW w:w="117" w:type="dxa"/>
          </w:tcPr>
          <w:p w14:paraId="38A66D2E"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3" w:type="dxa"/>
          </w:tcPr>
          <w:p w14:paraId="63B746EA"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ind w:left="-108" w:right="3"/>
              <w:rPr>
                <w:rFonts w:ascii="Arial" w:hAnsi="Arial" w:cs="Arial"/>
                <w:sz w:val="15"/>
                <w:szCs w:val="15"/>
              </w:rPr>
            </w:pPr>
            <w:r w:rsidRPr="00B20587">
              <w:rPr>
                <w:rFonts w:ascii="Arial" w:hAnsi="Arial" w:cs="Arial"/>
                <w:sz w:val="15"/>
                <w:szCs w:val="15"/>
              </w:rPr>
              <w:t>(35,293)</w:t>
            </w:r>
          </w:p>
        </w:tc>
        <w:tc>
          <w:tcPr>
            <w:tcW w:w="117" w:type="dxa"/>
          </w:tcPr>
          <w:p w14:paraId="09286A9C"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210" w:type="dxa"/>
          </w:tcPr>
          <w:p w14:paraId="6E8E8FDA"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(37,637)</w:t>
            </w:r>
          </w:p>
        </w:tc>
      </w:tr>
      <w:tr w:rsidR="007907B9" w:rsidRPr="00B20587" w14:paraId="7839F694" w14:textId="77777777" w:rsidTr="007907B9">
        <w:trPr>
          <w:cantSplit/>
        </w:trPr>
        <w:tc>
          <w:tcPr>
            <w:tcW w:w="3253" w:type="dxa"/>
          </w:tcPr>
          <w:p w14:paraId="7DE1C00A" w14:textId="7C374C84" w:rsidR="007907B9" w:rsidRPr="00B20587" w:rsidRDefault="007907B9" w:rsidP="007907B9">
            <w:pPr>
              <w:pStyle w:val="a4"/>
              <w:widowControl/>
              <w:tabs>
                <w:tab w:val="left" w:pos="354"/>
              </w:tabs>
              <w:spacing w:line="360" w:lineRule="auto"/>
              <w:ind w:right="-19"/>
              <w:jc w:val="thaiDistribute"/>
              <w:rPr>
                <w:rFonts w:ascii="Arial" w:hAnsi="Arial" w:cs="Arial"/>
                <w:sz w:val="15"/>
                <w:szCs w:val="15"/>
                <w:cs/>
              </w:rPr>
            </w:pPr>
            <w:r>
              <w:rPr>
                <w:rFonts w:ascii="Arial" w:hAnsi="Arial" w:cs="Arial"/>
                <w:color w:val="000000" w:themeColor="text1"/>
                <w:sz w:val="15"/>
                <w:szCs w:val="15"/>
              </w:rPr>
              <w:tab/>
            </w:r>
            <w:r w:rsidRPr="00B20587">
              <w:rPr>
                <w:rFonts w:ascii="Arial" w:hAnsi="Arial" w:cs="Arial"/>
                <w:sz w:val="15"/>
                <w:szCs w:val="15"/>
              </w:rPr>
              <w:t>Collected after the period</w:t>
            </w:r>
          </w:p>
        </w:tc>
        <w:tc>
          <w:tcPr>
            <w:tcW w:w="1210" w:type="dxa"/>
            <w:tcBorders>
              <w:bottom w:val="single" w:sz="4" w:space="0" w:color="auto"/>
            </w:tcBorders>
          </w:tcPr>
          <w:p w14:paraId="58914920"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08" w:right="3"/>
              <w:rPr>
                <w:rFonts w:ascii="Arial" w:hAnsi="Arial" w:cs="Arial"/>
                <w:sz w:val="15"/>
                <w:szCs w:val="15"/>
              </w:rPr>
            </w:pPr>
            <w:r w:rsidRPr="00B20587">
              <w:rPr>
                <w:rFonts w:ascii="Arial" w:hAnsi="Arial" w:cs="Arial"/>
                <w:sz w:val="15"/>
                <w:szCs w:val="15"/>
              </w:rPr>
              <w:t>(5,208)</w:t>
            </w:r>
          </w:p>
        </w:tc>
        <w:tc>
          <w:tcPr>
            <w:tcW w:w="117" w:type="dxa"/>
          </w:tcPr>
          <w:p w14:paraId="58AF3674"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210" w:type="dxa"/>
            <w:tcBorders>
              <w:bottom w:val="single" w:sz="4" w:space="0" w:color="auto"/>
            </w:tcBorders>
          </w:tcPr>
          <w:p w14:paraId="54C8D436"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(2,539)</w:t>
            </w:r>
          </w:p>
        </w:tc>
        <w:tc>
          <w:tcPr>
            <w:tcW w:w="117" w:type="dxa"/>
          </w:tcPr>
          <w:p w14:paraId="3781EDD0"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3" w:type="dxa"/>
            <w:tcBorders>
              <w:bottom w:val="single" w:sz="4" w:space="0" w:color="auto"/>
            </w:tcBorders>
          </w:tcPr>
          <w:p w14:paraId="0E8D285F"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ind w:left="-108" w:right="3"/>
              <w:rPr>
                <w:rFonts w:ascii="Arial" w:hAnsi="Arial" w:cs="Arial"/>
                <w:sz w:val="15"/>
                <w:szCs w:val="15"/>
              </w:rPr>
            </w:pPr>
            <w:r w:rsidRPr="00B20587">
              <w:rPr>
                <w:rFonts w:ascii="Arial" w:hAnsi="Arial" w:cs="Arial"/>
                <w:sz w:val="15"/>
                <w:szCs w:val="15"/>
              </w:rPr>
              <w:t>(5,208)</w:t>
            </w:r>
          </w:p>
        </w:tc>
        <w:tc>
          <w:tcPr>
            <w:tcW w:w="117" w:type="dxa"/>
          </w:tcPr>
          <w:p w14:paraId="585275E3"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210" w:type="dxa"/>
            <w:tcBorders>
              <w:bottom w:val="single" w:sz="4" w:space="0" w:color="auto"/>
            </w:tcBorders>
          </w:tcPr>
          <w:p w14:paraId="6E817A33"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(2,539)</w:t>
            </w:r>
          </w:p>
        </w:tc>
      </w:tr>
      <w:tr w:rsidR="007907B9" w:rsidRPr="00B20587" w14:paraId="3889A720" w14:textId="77777777" w:rsidTr="007907B9">
        <w:trPr>
          <w:cantSplit/>
        </w:trPr>
        <w:tc>
          <w:tcPr>
            <w:tcW w:w="3253" w:type="dxa"/>
          </w:tcPr>
          <w:p w14:paraId="62B575F0" w14:textId="23A61CA2" w:rsidR="007907B9" w:rsidRPr="00B20587" w:rsidRDefault="007907B9" w:rsidP="007907B9">
            <w:pPr>
              <w:pStyle w:val="a4"/>
              <w:widowControl/>
              <w:spacing w:line="360" w:lineRule="auto"/>
              <w:ind w:right="-19"/>
              <w:jc w:val="thaiDistribute"/>
              <w:rPr>
                <w:rFonts w:ascii="Arial" w:hAnsi="Arial" w:cs="Arial"/>
                <w:sz w:val="15"/>
                <w:szCs w:val="15"/>
                <w:cs/>
              </w:rPr>
            </w:pPr>
            <w:r w:rsidRPr="00B20587">
              <w:rPr>
                <w:rFonts w:ascii="Arial" w:hAnsi="Arial" w:cs="Arial"/>
                <w:color w:val="000000" w:themeColor="text1"/>
                <w:sz w:val="15"/>
                <w:szCs w:val="15"/>
              </w:rPr>
              <w:t>Net</w:t>
            </w:r>
          </w:p>
        </w:tc>
        <w:tc>
          <w:tcPr>
            <w:tcW w:w="1210" w:type="dxa"/>
            <w:tcBorders>
              <w:top w:val="single" w:sz="4" w:space="0" w:color="auto"/>
            </w:tcBorders>
          </w:tcPr>
          <w:p w14:paraId="667A60DC"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08" w:right="3"/>
              <w:rPr>
                <w:rFonts w:ascii="Arial" w:hAnsi="Arial" w:cs="Arial"/>
                <w:sz w:val="15"/>
                <w:szCs w:val="15"/>
              </w:rPr>
            </w:pPr>
            <w:r w:rsidRPr="00B20587">
              <w:rPr>
                <w:rFonts w:ascii="Arial" w:hAnsi="Arial" w:cs="Arial"/>
                <w:sz w:val="15"/>
                <w:szCs w:val="15"/>
              </w:rPr>
              <w:t>351,334</w:t>
            </w:r>
          </w:p>
        </w:tc>
        <w:tc>
          <w:tcPr>
            <w:tcW w:w="117" w:type="dxa"/>
          </w:tcPr>
          <w:p w14:paraId="7FE2CE9B"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210" w:type="dxa"/>
            <w:tcBorders>
              <w:top w:val="single" w:sz="4" w:space="0" w:color="auto"/>
            </w:tcBorders>
          </w:tcPr>
          <w:p w14:paraId="3B1D05B9"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386,607</w:t>
            </w:r>
          </w:p>
        </w:tc>
        <w:tc>
          <w:tcPr>
            <w:tcW w:w="117" w:type="dxa"/>
          </w:tcPr>
          <w:p w14:paraId="637155F5"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3" w:type="dxa"/>
            <w:tcBorders>
              <w:top w:val="single" w:sz="4" w:space="0" w:color="auto"/>
            </w:tcBorders>
            <w:vAlign w:val="bottom"/>
          </w:tcPr>
          <w:p w14:paraId="0DFB8A59"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ind w:left="-108" w:right="3"/>
              <w:rPr>
                <w:rFonts w:ascii="Arial" w:hAnsi="Arial" w:cs="Arial"/>
                <w:sz w:val="15"/>
                <w:szCs w:val="15"/>
                <w:cs/>
              </w:rPr>
            </w:pPr>
            <w:r w:rsidRPr="00B20587">
              <w:rPr>
                <w:rFonts w:ascii="Arial" w:hAnsi="Arial" w:cs="Arial"/>
                <w:sz w:val="15"/>
                <w:szCs w:val="15"/>
              </w:rPr>
              <w:t>351,334</w:t>
            </w:r>
          </w:p>
        </w:tc>
        <w:tc>
          <w:tcPr>
            <w:tcW w:w="117" w:type="dxa"/>
          </w:tcPr>
          <w:p w14:paraId="05F732DB"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210" w:type="dxa"/>
            <w:tcBorders>
              <w:top w:val="single" w:sz="4" w:space="0" w:color="auto"/>
            </w:tcBorders>
          </w:tcPr>
          <w:p w14:paraId="7766A9B6"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cs/>
              </w:rPr>
            </w:pPr>
            <w:r w:rsidRPr="00B20587">
              <w:rPr>
                <w:rFonts w:ascii="Arial" w:hAnsi="Arial" w:cs="Arial"/>
                <w:sz w:val="15"/>
                <w:szCs w:val="15"/>
              </w:rPr>
              <w:t>386,607</w:t>
            </w:r>
          </w:p>
        </w:tc>
      </w:tr>
      <w:tr w:rsidR="007907B9" w:rsidRPr="00B20587" w14:paraId="14405CAA" w14:textId="77777777" w:rsidTr="007907B9">
        <w:trPr>
          <w:cantSplit/>
        </w:trPr>
        <w:tc>
          <w:tcPr>
            <w:tcW w:w="3253" w:type="dxa"/>
          </w:tcPr>
          <w:p w14:paraId="13DD41C8" w14:textId="15A28B67" w:rsidR="007907B9" w:rsidRPr="00B20587" w:rsidRDefault="007907B9" w:rsidP="007907B9">
            <w:pPr>
              <w:pStyle w:val="a4"/>
              <w:widowControl/>
              <w:spacing w:line="360" w:lineRule="auto"/>
              <w:ind w:right="-19"/>
              <w:jc w:val="thaiDistribute"/>
              <w:rPr>
                <w:rFonts w:ascii="Arial" w:hAnsi="Arial" w:cs="Arial"/>
                <w:sz w:val="15"/>
                <w:szCs w:val="15"/>
                <w:cs/>
              </w:rPr>
            </w:pPr>
            <w:r w:rsidRPr="00B20587">
              <w:rPr>
                <w:rFonts w:ascii="Arial" w:hAnsi="Arial" w:cs="Arial"/>
                <w:color w:val="000000" w:themeColor="text1"/>
                <w:sz w:val="15"/>
                <w:szCs w:val="15"/>
              </w:rPr>
              <w:t>Loss allowance</w:t>
            </w:r>
          </w:p>
        </w:tc>
        <w:tc>
          <w:tcPr>
            <w:tcW w:w="1210" w:type="dxa"/>
            <w:tcBorders>
              <w:top w:val="single" w:sz="4" w:space="0" w:color="auto"/>
              <w:bottom w:val="single" w:sz="12" w:space="0" w:color="auto"/>
            </w:tcBorders>
          </w:tcPr>
          <w:p w14:paraId="2A315040"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08" w:right="3"/>
              <w:rPr>
                <w:rFonts w:ascii="Arial" w:hAnsi="Arial" w:cs="Arial"/>
                <w:sz w:val="15"/>
                <w:szCs w:val="15"/>
              </w:rPr>
            </w:pPr>
            <w:r w:rsidRPr="00B20587">
              <w:rPr>
                <w:rFonts w:ascii="Arial" w:hAnsi="Arial" w:cs="Arial"/>
                <w:sz w:val="15"/>
                <w:szCs w:val="15"/>
              </w:rPr>
              <w:t>(59,093)</w:t>
            </w:r>
          </w:p>
        </w:tc>
        <w:tc>
          <w:tcPr>
            <w:tcW w:w="117" w:type="dxa"/>
          </w:tcPr>
          <w:p w14:paraId="40E082BD"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210" w:type="dxa"/>
            <w:tcBorders>
              <w:top w:val="single" w:sz="4" w:space="0" w:color="auto"/>
              <w:bottom w:val="single" w:sz="12" w:space="0" w:color="auto"/>
            </w:tcBorders>
          </w:tcPr>
          <w:p w14:paraId="00045E30"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(60,099)</w:t>
            </w:r>
          </w:p>
        </w:tc>
        <w:tc>
          <w:tcPr>
            <w:tcW w:w="117" w:type="dxa"/>
          </w:tcPr>
          <w:p w14:paraId="429DFC87"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123" w:type="dxa"/>
            <w:tcBorders>
              <w:top w:val="single" w:sz="4" w:space="0" w:color="auto"/>
              <w:bottom w:val="single" w:sz="12" w:space="0" w:color="auto"/>
            </w:tcBorders>
          </w:tcPr>
          <w:p w14:paraId="41ED9D83"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360" w:lineRule="auto"/>
              <w:ind w:left="-108" w:right="3"/>
              <w:rPr>
                <w:rFonts w:ascii="Arial" w:hAnsi="Arial" w:cs="Arial"/>
                <w:sz w:val="15"/>
                <w:szCs w:val="15"/>
              </w:rPr>
            </w:pPr>
            <w:r w:rsidRPr="00B20587">
              <w:rPr>
                <w:rFonts w:ascii="Arial" w:hAnsi="Arial" w:cs="Arial"/>
                <w:sz w:val="15"/>
                <w:szCs w:val="15"/>
              </w:rPr>
              <w:t>(59,093)</w:t>
            </w:r>
          </w:p>
        </w:tc>
        <w:tc>
          <w:tcPr>
            <w:tcW w:w="117" w:type="dxa"/>
          </w:tcPr>
          <w:p w14:paraId="53C08374" w14:textId="77777777" w:rsidR="007907B9" w:rsidRPr="00B20587" w:rsidRDefault="007907B9" w:rsidP="0079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210" w:type="dxa"/>
            <w:tcBorders>
              <w:top w:val="single" w:sz="4" w:space="0" w:color="auto"/>
              <w:bottom w:val="single" w:sz="12" w:space="0" w:color="auto"/>
            </w:tcBorders>
          </w:tcPr>
          <w:p w14:paraId="1B7FE351" w14:textId="77777777" w:rsidR="007907B9" w:rsidRPr="00B20587" w:rsidRDefault="007907B9" w:rsidP="005C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60" w:lineRule="auto"/>
              <w:ind w:left="-108" w:right="3"/>
              <w:rPr>
                <w:rFonts w:ascii="Arial" w:hAnsi="Arial" w:cs="Arial"/>
                <w:sz w:val="15"/>
                <w:szCs w:val="15"/>
              </w:rPr>
            </w:pPr>
            <w:r w:rsidRPr="00B20587">
              <w:rPr>
                <w:rFonts w:ascii="Arial" w:hAnsi="Arial" w:cs="Arial"/>
                <w:sz w:val="15"/>
                <w:szCs w:val="15"/>
              </w:rPr>
              <w:t>(60,099)</w:t>
            </w:r>
          </w:p>
        </w:tc>
      </w:tr>
    </w:tbl>
    <w:p w14:paraId="5C0567C7" w14:textId="566B2990" w:rsidR="0080035A" w:rsidRPr="007317DE" w:rsidRDefault="0080035A" w:rsidP="0026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8"/>
          <w:szCs w:val="18"/>
        </w:rPr>
      </w:pPr>
    </w:p>
    <w:p w14:paraId="75808BBD" w14:textId="0A07D762" w:rsidR="00033B2E" w:rsidRPr="00943989" w:rsidRDefault="004772B6" w:rsidP="007317D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rPr>
      </w:pPr>
      <w:r w:rsidRPr="00720402">
        <w:rPr>
          <w:rFonts w:cs="Arial"/>
          <w:bCs/>
          <w:sz w:val="19"/>
          <w:szCs w:val="19"/>
        </w:rPr>
        <w:t xml:space="preserve">EQUITY </w:t>
      </w:r>
      <w:r w:rsidR="00033B2E" w:rsidRPr="00720402">
        <w:rPr>
          <w:rFonts w:cs="Arial"/>
          <w:bCs/>
          <w:sz w:val="19"/>
          <w:szCs w:val="19"/>
        </w:rPr>
        <w:t>INVESTMENTS</w:t>
      </w:r>
    </w:p>
    <w:p w14:paraId="69DE716A" w14:textId="77777777" w:rsidR="00943989" w:rsidRPr="00943989" w:rsidRDefault="00943989" w:rsidP="009439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bl>
      <w:tblPr>
        <w:tblW w:w="8784" w:type="dxa"/>
        <w:tblInd w:w="684" w:type="dxa"/>
        <w:tblLayout w:type="fixed"/>
        <w:tblLook w:val="04A0" w:firstRow="1" w:lastRow="0" w:firstColumn="1" w:lastColumn="0" w:noHBand="0" w:noVBand="1"/>
      </w:tblPr>
      <w:tblGrid>
        <w:gridCol w:w="2700"/>
        <w:gridCol w:w="1215"/>
        <w:gridCol w:w="1278"/>
        <w:gridCol w:w="747"/>
        <w:gridCol w:w="1017"/>
        <w:gridCol w:w="828"/>
        <w:gridCol w:w="999"/>
      </w:tblGrid>
      <w:tr w:rsidR="00033B2E" w:rsidRPr="005C2B60" w14:paraId="133C2481" w14:textId="77777777" w:rsidTr="00384CA1">
        <w:trPr>
          <w:cantSplit/>
        </w:trPr>
        <w:tc>
          <w:tcPr>
            <w:tcW w:w="2700" w:type="dxa"/>
          </w:tcPr>
          <w:p w14:paraId="5F7DB64A" w14:textId="77777777" w:rsidR="00033B2E" w:rsidRPr="005C2B60" w:rsidRDefault="00033B2E" w:rsidP="009E2342">
            <w:pPr>
              <w:pStyle w:val="BodyText"/>
              <w:tabs>
                <w:tab w:val="clear" w:pos="227"/>
                <w:tab w:val="clear" w:pos="1644"/>
              </w:tabs>
              <w:spacing w:after="0" w:line="360" w:lineRule="auto"/>
              <w:ind w:left="-359" w:firstLine="317"/>
              <w:jc w:val="center"/>
              <w:rPr>
                <w:rFonts w:ascii="Arial" w:hAnsi="Arial" w:cs="Arial"/>
                <w:sz w:val="14"/>
                <w:szCs w:val="14"/>
              </w:rPr>
            </w:pPr>
          </w:p>
        </w:tc>
        <w:tc>
          <w:tcPr>
            <w:tcW w:w="6084" w:type="dxa"/>
            <w:gridSpan w:val="6"/>
            <w:hideMark/>
          </w:tcPr>
          <w:p w14:paraId="74C70C9F" w14:textId="77777777" w:rsidR="00033B2E" w:rsidRPr="005C2B60" w:rsidRDefault="00033B2E" w:rsidP="00384CA1">
            <w:pPr>
              <w:pStyle w:val="BodyText"/>
              <w:tabs>
                <w:tab w:val="clear" w:pos="227"/>
                <w:tab w:val="clear" w:pos="1644"/>
              </w:tabs>
              <w:spacing w:after="0" w:line="360" w:lineRule="auto"/>
              <w:ind w:left="-42" w:right="-58"/>
              <w:jc w:val="right"/>
              <w:rPr>
                <w:rFonts w:ascii="Arial" w:hAnsi="Arial" w:cs="Arial"/>
                <w:sz w:val="14"/>
                <w:szCs w:val="14"/>
              </w:rPr>
            </w:pPr>
            <w:r w:rsidRPr="005C2B60">
              <w:rPr>
                <w:rFonts w:ascii="Arial" w:hAnsi="Arial" w:cs="Arial"/>
                <w:sz w:val="14"/>
                <w:szCs w:val="14"/>
              </w:rPr>
              <w:t>(</w:t>
            </w:r>
            <w:proofErr w:type="gramStart"/>
            <w:r w:rsidRPr="005C2B60">
              <w:rPr>
                <w:rFonts w:ascii="Arial" w:hAnsi="Arial" w:cs="Arial"/>
                <w:sz w:val="14"/>
                <w:szCs w:val="14"/>
              </w:rPr>
              <w:t>Unit :</w:t>
            </w:r>
            <w:proofErr w:type="gramEnd"/>
            <w:r w:rsidRPr="005C2B60">
              <w:rPr>
                <w:rFonts w:ascii="Arial" w:hAnsi="Arial" w:cs="Arial"/>
                <w:sz w:val="14"/>
                <w:szCs w:val="14"/>
              </w:rPr>
              <w:t xml:space="preserve"> Thousand Baht)</w:t>
            </w:r>
          </w:p>
        </w:tc>
      </w:tr>
      <w:tr w:rsidR="00033B2E" w:rsidRPr="005C2B60" w14:paraId="3C59082F" w14:textId="77777777" w:rsidTr="00384CA1">
        <w:trPr>
          <w:cantSplit/>
        </w:trPr>
        <w:tc>
          <w:tcPr>
            <w:tcW w:w="2700" w:type="dxa"/>
          </w:tcPr>
          <w:p w14:paraId="05511C58" w14:textId="77777777" w:rsidR="00033B2E" w:rsidRPr="005C2B60" w:rsidRDefault="00033B2E" w:rsidP="009E2342">
            <w:pPr>
              <w:pStyle w:val="BodyText"/>
              <w:tabs>
                <w:tab w:val="clear" w:pos="227"/>
                <w:tab w:val="clear" w:pos="1644"/>
              </w:tabs>
              <w:spacing w:after="0" w:line="360" w:lineRule="auto"/>
              <w:ind w:left="-359" w:firstLine="317"/>
              <w:jc w:val="center"/>
              <w:rPr>
                <w:rFonts w:ascii="Arial" w:hAnsi="Arial" w:cs="Arial"/>
                <w:sz w:val="14"/>
                <w:szCs w:val="14"/>
              </w:rPr>
            </w:pPr>
          </w:p>
        </w:tc>
        <w:tc>
          <w:tcPr>
            <w:tcW w:w="6084" w:type="dxa"/>
            <w:gridSpan w:val="6"/>
          </w:tcPr>
          <w:p w14:paraId="13B90748" w14:textId="77777777" w:rsidR="00033B2E" w:rsidRPr="005C2B60"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5C2B60">
              <w:rPr>
                <w:rFonts w:ascii="Arial" w:hAnsi="Arial" w:cs="Arial"/>
                <w:sz w:val="14"/>
                <w:szCs w:val="14"/>
              </w:rPr>
              <w:t>Consolidated and Separate F/S</w:t>
            </w:r>
          </w:p>
        </w:tc>
      </w:tr>
      <w:tr w:rsidR="00033B2E" w:rsidRPr="005C2B60" w14:paraId="6BDC1948" w14:textId="77777777" w:rsidTr="00384CA1">
        <w:trPr>
          <w:cantSplit/>
        </w:trPr>
        <w:tc>
          <w:tcPr>
            <w:tcW w:w="2700" w:type="dxa"/>
          </w:tcPr>
          <w:p w14:paraId="3E9BC14D" w14:textId="77777777" w:rsidR="00033B2E" w:rsidRPr="005C2B60" w:rsidRDefault="00033B2E" w:rsidP="009E2342">
            <w:pPr>
              <w:pStyle w:val="BodyText"/>
              <w:tabs>
                <w:tab w:val="clear" w:pos="227"/>
                <w:tab w:val="clear" w:pos="1644"/>
              </w:tabs>
              <w:spacing w:after="0" w:line="360" w:lineRule="auto"/>
              <w:ind w:left="-42"/>
              <w:jc w:val="center"/>
              <w:rPr>
                <w:rFonts w:ascii="Arial" w:hAnsi="Arial" w:cs="Arial"/>
                <w:sz w:val="14"/>
                <w:szCs w:val="14"/>
              </w:rPr>
            </w:pPr>
          </w:p>
        </w:tc>
        <w:tc>
          <w:tcPr>
            <w:tcW w:w="2493" w:type="dxa"/>
            <w:gridSpan w:val="2"/>
            <w:vAlign w:val="bottom"/>
            <w:hideMark/>
          </w:tcPr>
          <w:p w14:paraId="785372B9" w14:textId="77777777" w:rsidR="00033B2E" w:rsidRPr="005C2B60"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5C2B60">
              <w:rPr>
                <w:rFonts w:ascii="Arial" w:hAnsi="Arial" w:cs="Arial"/>
                <w:sz w:val="14"/>
                <w:szCs w:val="14"/>
              </w:rPr>
              <w:t>Number of shares</w:t>
            </w:r>
          </w:p>
        </w:tc>
        <w:tc>
          <w:tcPr>
            <w:tcW w:w="1764" w:type="dxa"/>
            <w:gridSpan w:val="2"/>
            <w:vAlign w:val="bottom"/>
            <w:hideMark/>
          </w:tcPr>
          <w:p w14:paraId="3465158C" w14:textId="77777777" w:rsidR="00033B2E" w:rsidRPr="005C2B60"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5C2B60">
              <w:rPr>
                <w:rFonts w:ascii="Arial" w:hAnsi="Arial" w:cs="Arial"/>
                <w:sz w:val="14"/>
                <w:szCs w:val="14"/>
              </w:rPr>
              <w:t>Percentage of shareholding</w:t>
            </w:r>
          </w:p>
        </w:tc>
        <w:tc>
          <w:tcPr>
            <w:tcW w:w="1827" w:type="dxa"/>
            <w:gridSpan w:val="2"/>
            <w:vAlign w:val="bottom"/>
            <w:hideMark/>
          </w:tcPr>
          <w:p w14:paraId="24F87CE5" w14:textId="77777777" w:rsidR="00033B2E" w:rsidRPr="005C2B60"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5C2B60">
              <w:rPr>
                <w:rFonts w:ascii="Arial" w:hAnsi="Arial" w:cs="Arial"/>
                <w:sz w:val="14"/>
                <w:szCs w:val="14"/>
                <w:lang w:val="en-GB"/>
              </w:rPr>
              <w:t>Investment value</w:t>
            </w:r>
          </w:p>
        </w:tc>
      </w:tr>
      <w:tr w:rsidR="00384CA1" w:rsidRPr="005C2B60" w14:paraId="572236D3" w14:textId="77777777" w:rsidTr="00E242EA">
        <w:trPr>
          <w:cantSplit/>
          <w:trHeight w:val="396"/>
        </w:trPr>
        <w:tc>
          <w:tcPr>
            <w:tcW w:w="2700" w:type="dxa"/>
          </w:tcPr>
          <w:p w14:paraId="75C2D2EB" w14:textId="77777777" w:rsidR="002C696C" w:rsidRPr="005C2B60" w:rsidRDefault="002C696C" w:rsidP="002C696C">
            <w:pPr>
              <w:pStyle w:val="BodyText"/>
              <w:tabs>
                <w:tab w:val="clear" w:pos="227"/>
                <w:tab w:val="clear" w:pos="1644"/>
              </w:tabs>
              <w:spacing w:after="0" w:line="360" w:lineRule="auto"/>
              <w:ind w:left="-42"/>
              <w:jc w:val="center"/>
              <w:rPr>
                <w:rFonts w:ascii="Arial" w:hAnsi="Arial" w:cs="Arial"/>
                <w:sz w:val="14"/>
                <w:szCs w:val="14"/>
              </w:rPr>
            </w:pPr>
          </w:p>
        </w:tc>
        <w:tc>
          <w:tcPr>
            <w:tcW w:w="1215" w:type="dxa"/>
            <w:vAlign w:val="bottom"/>
            <w:hideMark/>
          </w:tcPr>
          <w:p w14:paraId="3FD31AD0" w14:textId="77777777"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31 March</w:t>
            </w:r>
          </w:p>
          <w:p w14:paraId="1ABB0E35" w14:textId="20B86DE3"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2020</w:t>
            </w:r>
          </w:p>
        </w:tc>
        <w:tc>
          <w:tcPr>
            <w:tcW w:w="1278" w:type="dxa"/>
            <w:vAlign w:val="bottom"/>
            <w:hideMark/>
          </w:tcPr>
          <w:p w14:paraId="1ABBCFA2" w14:textId="77777777"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31 December</w:t>
            </w:r>
          </w:p>
          <w:p w14:paraId="151CC081" w14:textId="32193EDD"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2019</w:t>
            </w:r>
          </w:p>
        </w:tc>
        <w:tc>
          <w:tcPr>
            <w:tcW w:w="747" w:type="dxa"/>
            <w:vAlign w:val="bottom"/>
            <w:hideMark/>
          </w:tcPr>
          <w:p w14:paraId="0418F23F" w14:textId="77777777"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31 March</w:t>
            </w:r>
          </w:p>
          <w:p w14:paraId="42F21247" w14:textId="4C120DB0"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2020</w:t>
            </w:r>
          </w:p>
        </w:tc>
        <w:tc>
          <w:tcPr>
            <w:tcW w:w="1017" w:type="dxa"/>
            <w:vAlign w:val="bottom"/>
            <w:hideMark/>
          </w:tcPr>
          <w:p w14:paraId="0C85C3E1" w14:textId="77777777"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31 December</w:t>
            </w:r>
          </w:p>
          <w:p w14:paraId="5BB418DD" w14:textId="02B85999"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2019</w:t>
            </w:r>
          </w:p>
        </w:tc>
        <w:tc>
          <w:tcPr>
            <w:tcW w:w="828" w:type="dxa"/>
            <w:vAlign w:val="bottom"/>
            <w:hideMark/>
          </w:tcPr>
          <w:p w14:paraId="391A5D29" w14:textId="77777777"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31 March</w:t>
            </w:r>
          </w:p>
          <w:p w14:paraId="2EF247EC" w14:textId="4374C004"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2020</w:t>
            </w:r>
          </w:p>
        </w:tc>
        <w:tc>
          <w:tcPr>
            <w:tcW w:w="999" w:type="dxa"/>
            <w:vAlign w:val="bottom"/>
            <w:hideMark/>
          </w:tcPr>
          <w:p w14:paraId="56EA90BE" w14:textId="77777777"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31 December</w:t>
            </w:r>
          </w:p>
          <w:p w14:paraId="1FBE0067" w14:textId="7FBFBD89" w:rsidR="002C696C" w:rsidRPr="00C37FA6" w:rsidRDefault="002C696C" w:rsidP="00C37FA6">
            <w:pPr>
              <w:pBdr>
                <w:bottom w:val="single" w:sz="4" w:space="1" w:color="auto"/>
              </w:pBd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C37FA6">
              <w:rPr>
                <w:rFonts w:ascii="Arial" w:hAnsi="Arial" w:cs="Arial"/>
                <w:sz w:val="14"/>
                <w:szCs w:val="14"/>
              </w:rPr>
              <w:t>2019</w:t>
            </w:r>
          </w:p>
        </w:tc>
      </w:tr>
      <w:tr w:rsidR="00384CA1" w:rsidRPr="005C2B60" w14:paraId="3517B4D1" w14:textId="77777777" w:rsidTr="00384CA1">
        <w:trPr>
          <w:cantSplit/>
        </w:trPr>
        <w:tc>
          <w:tcPr>
            <w:tcW w:w="2700" w:type="dxa"/>
          </w:tcPr>
          <w:p w14:paraId="569E1A76" w14:textId="77777777" w:rsidR="00E37F2D" w:rsidRPr="005C2B60" w:rsidRDefault="00E37F2D" w:rsidP="00E37F2D">
            <w:pPr>
              <w:pStyle w:val="BodyText"/>
              <w:tabs>
                <w:tab w:val="clear" w:pos="227"/>
                <w:tab w:val="clear" w:pos="1644"/>
              </w:tabs>
              <w:spacing w:after="0" w:line="360" w:lineRule="auto"/>
              <w:ind w:left="-42"/>
              <w:rPr>
                <w:rFonts w:ascii="Arial" w:hAnsi="Arial" w:cs="Arial"/>
                <w:b/>
                <w:bCs/>
                <w:sz w:val="14"/>
                <w:szCs w:val="14"/>
              </w:rPr>
            </w:pPr>
          </w:p>
        </w:tc>
        <w:tc>
          <w:tcPr>
            <w:tcW w:w="1215" w:type="dxa"/>
            <w:vAlign w:val="bottom"/>
          </w:tcPr>
          <w:p w14:paraId="0A6A0A98" w14:textId="77777777" w:rsidR="00E37F2D" w:rsidRPr="005C2B60" w:rsidRDefault="00E37F2D" w:rsidP="00C37FA6">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102" w:right="-77"/>
              <w:jc w:val="center"/>
              <w:rPr>
                <w:rFonts w:ascii="Arial" w:hAnsi="Arial" w:cs="Arial"/>
                <w:sz w:val="14"/>
                <w:szCs w:val="14"/>
              </w:rPr>
            </w:pPr>
            <w:r w:rsidRPr="005C2B60">
              <w:rPr>
                <w:rFonts w:ascii="Arial" w:hAnsi="Arial" w:cs="Arial"/>
                <w:sz w:val="14"/>
                <w:szCs w:val="14"/>
              </w:rPr>
              <w:t>(Thousand shares)</w:t>
            </w:r>
          </w:p>
        </w:tc>
        <w:tc>
          <w:tcPr>
            <w:tcW w:w="1278" w:type="dxa"/>
            <w:vAlign w:val="bottom"/>
          </w:tcPr>
          <w:p w14:paraId="21252803" w14:textId="378CEB98" w:rsidR="00E37F2D" w:rsidRPr="005C2B60" w:rsidRDefault="00E37F2D" w:rsidP="00C37FA6">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102" w:right="-77"/>
              <w:jc w:val="center"/>
              <w:rPr>
                <w:rFonts w:ascii="Arial" w:hAnsi="Arial" w:cs="Arial"/>
                <w:sz w:val="14"/>
                <w:szCs w:val="14"/>
              </w:rPr>
            </w:pPr>
            <w:r w:rsidRPr="005C2B60">
              <w:rPr>
                <w:rFonts w:ascii="Arial" w:hAnsi="Arial" w:cs="Arial"/>
                <w:sz w:val="14"/>
                <w:szCs w:val="14"/>
              </w:rPr>
              <w:t>(Thou</w:t>
            </w:r>
            <w:r w:rsidR="00C37FA6">
              <w:rPr>
                <w:rFonts w:ascii="Arial" w:hAnsi="Arial" w:cs="Arial"/>
                <w:sz w:val="14"/>
                <w:szCs w:val="14"/>
              </w:rPr>
              <w:t xml:space="preserve"> </w:t>
            </w:r>
            <w:r w:rsidRPr="005C2B60">
              <w:rPr>
                <w:rFonts w:ascii="Arial" w:hAnsi="Arial" w:cs="Arial"/>
                <w:sz w:val="14"/>
                <w:szCs w:val="14"/>
              </w:rPr>
              <w:t>sand shares)</w:t>
            </w:r>
          </w:p>
        </w:tc>
        <w:tc>
          <w:tcPr>
            <w:tcW w:w="747" w:type="dxa"/>
          </w:tcPr>
          <w:p w14:paraId="297CB6CF"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7" w:type="dxa"/>
          </w:tcPr>
          <w:p w14:paraId="307DF420"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tcPr>
          <w:p w14:paraId="6B0B29B1"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p>
        </w:tc>
        <w:tc>
          <w:tcPr>
            <w:tcW w:w="999" w:type="dxa"/>
          </w:tcPr>
          <w:p w14:paraId="264B62BD"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p>
        </w:tc>
      </w:tr>
      <w:tr w:rsidR="00384CA1" w:rsidRPr="005C2B60" w14:paraId="4AE3966B" w14:textId="77777777" w:rsidTr="00384CA1">
        <w:trPr>
          <w:cantSplit/>
        </w:trPr>
        <w:tc>
          <w:tcPr>
            <w:tcW w:w="2700" w:type="dxa"/>
          </w:tcPr>
          <w:p w14:paraId="69808CB1" w14:textId="5FE69C84" w:rsidR="00E37F2D" w:rsidRPr="005C2B60" w:rsidRDefault="00E37F2D" w:rsidP="00096366">
            <w:pPr>
              <w:pStyle w:val="a4"/>
              <w:widowControl/>
              <w:spacing w:line="360" w:lineRule="auto"/>
              <w:ind w:left="-66" w:right="-19"/>
              <w:jc w:val="thaiDistribute"/>
              <w:rPr>
                <w:rFonts w:ascii="Arial" w:hAnsi="Arial" w:cs="Arial"/>
                <w:b/>
                <w:bCs/>
                <w:sz w:val="14"/>
                <w:szCs w:val="14"/>
              </w:rPr>
            </w:pPr>
            <w:r w:rsidRPr="005C2B60">
              <w:rPr>
                <w:rFonts w:ascii="Arial" w:hAnsi="Arial" w:cs="Arial"/>
                <w:b/>
                <w:bCs/>
                <w:sz w:val="14"/>
                <w:szCs w:val="14"/>
              </w:rPr>
              <w:t>Mill Con Steel Public Company Limited</w:t>
            </w:r>
          </w:p>
        </w:tc>
        <w:tc>
          <w:tcPr>
            <w:tcW w:w="1215" w:type="dxa"/>
            <w:vAlign w:val="bottom"/>
          </w:tcPr>
          <w:p w14:paraId="03A2492E" w14:textId="77777777"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278" w:type="dxa"/>
            <w:vAlign w:val="bottom"/>
          </w:tcPr>
          <w:p w14:paraId="03DE2C40"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747" w:type="dxa"/>
          </w:tcPr>
          <w:p w14:paraId="7D54521D"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7" w:type="dxa"/>
          </w:tcPr>
          <w:p w14:paraId="26DF0B96"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tcPr>
          <w:p w14:paraId="55CC4671"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p>
        </w:tc>
        <w:tc>
          <w:tcPr>
            <w:tcW w:w="999" w:type="dxa"/>
          </w:tcPr>
          <w:p w14:paraId="18B74BCC"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p>
        </w:tc>
      </w:tr>
      <w:tr w:rsidR="00384CA1" w:rsidRPr="005C2B60" w14:paraId="78115995" w14:textId="77777777" w:rsidTr="00384CA1">
        <w:trPr>
          <w:cantSplit/>
        </w:trPr>
        <w:tc>
          <w:tcPr>
            <w:tcW w:w="2700" w:type="dxa"/>
            <w:vAlign w:val="bottom"/>
          </w:tcPr>
          <w:p w14:paraId="180E6163" w14:textId="7AD5932A" w:rsidR="00E37F2D" w:rsidRPr="00096366" w:rsidRDefault="00E37F2D" w:rsidP="00096366">
            <w:pPr>
              <w:pStyle w:val="a4"/>
              <w:widowControl/>
              <w:spacing w:line="360" w:lineRule="auto"/>
              <w:ind w:left="24" w:right="-19"/>
              <w:jc w:val="thaiDistribute"/>
              <w:rPr>
                <w:rFonts w:ascii="Arial" w:hAnsi="Arial" w:cs="Arial"/>
                <w:sz w:val="14"/>
                <w:szCs w:val="14"/>
              </w:rPr>
            </w:pPr>
            <w:r w:rsidRPr="00096366">
              <w:rPr>
                <w:rFonts w:ascii="Arial" w:hAnsi="Arial" w:cs="Arial"/>
                <w:sz w:val="14"/>
                <w:szCs w:val="14"/>
              </w:rPr>
              <w:t>Investment on common shares</w:t>
            </w:r>
          </w:p>
        </w:tc>
        <w:tc>
          <w:tcPr>
            <w:tcW w:w="1215" w:type="dxa"/>
          </w:tcPr>
          <w:p w14:paraId="7ABAD69F" w14:textId="02787B82"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r w:rsidRPr="00055F3D">
              <w:rPr>
                <w:rFonts w:ascii="Arial" w:hAnsi="Arial" w:cs="Arial"/>
                <w:sz w:val="14"/>
                <w:szCs w:val="14"/>
              </w:rPr>
              <w:t>778,560</w:t>
            </w:r>
          </w:p>
        </w:tc>
        <w:tc>
          <w:tcPr>
            <w:tcW w:w="1278" w:type="dxa"/>
          </w:tcPr>
          <w:p w14:paraId="6CC892C9" w14:textId="624B3FA2"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r w:rsidRPr="005C2B60">
              <w:rPr>
                <w:rFonts w:ascii="Arial" w:hAnsi="Arial" w:cs="Arial"/>
                <w:sz w:val="14"/>
                <w:szCs w:val="14"/>
              </w:rPr>
              <w:t>778,560</w:t>
            </w:r>
          </w:p>
        </w:tc>
        <w:tc>
          <w:tcPr>
            <w:tcW w:w="747" w:type="dxa"/>
          </w:tcPr>
          <w:p w14:paraId="65B42121" w14:textId="3859F3B0"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r w:rsidRPr="005C2B60">
              <w:rPr>
                <w:rFonts w:ascii="Arial" w:hAnsi="Arial" w:cs="Arial"/>
                <w:sz w:val="14"/>
                <w:szCs w:val="14"/>
              </w:rPr>
              <w:t>17</w:t>
            </w:r>
            <w:r w:rsidRPr="005C2B60">
              <w:rPr>
                <w:rFonts w:ascii="Arial" w:hAnsi="Arial" w:cs="Arial"/>
                <w:sz w:val="14"/>
                <w:szCs w:val="14"/>
                <w:cs/>
              </w:rPr>
              <w:t>.</w:t>
            </w:r>
            <w:r w:rsidRPr="005C2B60">
              <w:rPr>
                <w:rFonts w:ascii="Arial" w:hAnsi="Arial" w:cs="Arial"/>
                <w:sz w:val="14"/>
                <w:szCs w:val="14"/>
              </w:rPr>
              <w:t>20</w:t>
            </w:r>
          </w:p>
        </w:tc>
        <w:tc>
          <w:tcPr>
            <w:tcW w:w="1017" w:type="dxa"/>
          </w:tcPr>
          <w:p w14:paraId="4A67CF6C" w14:textId="3B0490B6"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r w:rsidRPr="005C2B60">
              <w:rPr>
                <w:rFonts w:ascii="Arial" w:hAnsi="Arial" w:cs="Arial"/>
                <w:sz w:val="14"/>
                <w:szCs w:val="14"/>
              </w:rPr>
              <w:t>17</w:t>
            </w:r>
            <w:r w:rsidRPr="005C2B60">
              <w:rPr>
                <w:rFonts w:ascii="Arial" w:hAnsi="Arial" w:cs="Arial"/>
                <w:sz w:val="14"/>
                <w:szCs w:val="14"/>
                <w:cs/>
              </w:rPr>
              <w:t>.</w:t>
            </w:r>
            <w:r w:rsidRPr="005C2B60">
              <w:rPr>
                <w:rFonts w:ascii="Arial" w:hAnsi="Arial" w:cs="Arial"/>
                <w:sz w:val="14"/>
                <w:szCs w:val="14"/>
              </w:rPr>
              <w:t>20</w:t>
            </w:r>
          </w:p>
        </w:tc>
        <w:tc>
          <w:tcPr>
            <w:tcW w:w="828" w:type="dxa"/>
          </w:tcPr>
          <w:p w14:paraId="0B8D334F" w14:textId="1329D155"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rPr>
              <w:t>1,279,101</w:t>
            </w:r>
          </w:p>
        </w:tc>
        <w:tc>
          <w:tcPr>
            <w:tcW w:w="999" w:type="dxa"/>
          </w:tcPr>
          <w:p w14:paraId="42F625B5" w14:textId="165EE39C"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rPr>
              <w:t>1,279,101</w:t>
            </w:r>
          </w:p>
        </w:tc>
      </w:tr>
      <w:tr w:rsidR="00384CA1" w:rsidRPr="005C2B60" w14:paraId="7A7C0A36" w14:textId="77777777" w:rsidTr="00384CA1">
        <w:trPr>
          <w:cantSplit/>
          <w:trHeight w:val="252"/>
        </w:trPr>
        <w:tc>
          <w:tcPr>
            <w:tcW w:w="2700" w:type="dxa"/>
          </w:tcPr>
          <w:p w14:paraId="4CA6983F" w14:textId="77777777" w:rsidR="00E37F2D" w:rsidRPr="00096366" w:rsidRDefault="00E37F2D" w:rsidP="00096366">
            <w:pPr>
              <w:pStyle w:val="a4"/>
              <w:widowControl/>
              <w:spacing w:line="360" w:lineRule="auto"/>
              <w:ind w:left="24" w:right="-19"/>
              <w:jc w:val="thaiDistribute"/>
              <w:rPr>
                <w:rFonts w:ascii="Arial" w:hAnsi="Arial" w:cs="Arial"/>
                <w:sz w:val="14"/>
                <w:szCs w:val="14"/>
              </w:rPr>
            </w:pPr>
            <w:r w:rsidRPr="00096366">
              <w:rPr>
                <w:rFonts w:ascii="Arial" w:hAnsi="Arial" w:cs="Arial"/>
                <w:sz w:val="14"/>
                <w:szCs w:val="14"/>
              </w:rPr>
              <w:t xml:space="preserve">Unrealized loss </w:t>
            </w:r>
          </w:p>
        </w:tc>
        <w:tc>
          <w:tcPr>
            <w:tcW w:w="1215" w:type="dxa"/>
            <w:vAlign w:val="bottom"/>
          </w:tcPr>
          <w:p w14:paraId="2E2B911D" w14:textId="77777777"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278" w:type="dxa"/>
            <w:vAlign w:val="bottom"/>
          </w:tcPr>
          <w:p w14:paraId="586AD269"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747" w:type="dxa"/>
            <w:vAlign w:val="bottom"/>
          </w:tcPr>
          <w:p w14:paraId="1516EDEC"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7" w:type="dxa"/>
            <w:vAlign w:val="bottom"/>
          </w:tcPr>
          <w:p w14:paraId="2BB2402A"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70546565" w14:textId="4EE66F56" w:rsidR="00E37F2D" w:rsidRPr="005C2B60" w:rsidRDefault="00E37F2D" w:rsidP="00055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cs/>
              </w:rPr>
              <w:t>(</w:t>
            </w:r>
            <w:r w:rsidRPr="005C2B60">
              <w:rPr>
                <w:rFonts w:ascii="Arial" w:hAnsi="Arial" w:cs="Arial"/>
                <w:sz w:val="14"/>
                <w:szCs w:val="14"/>
              </w:rPr>
              <w:t>843,107</w:t>
            </w:r>
            <w:r w:rsidRPr="005C2B60">
              <w:rPr>
                <w:rFonts w:ascii="Arial" w:hAnsi="Arial" w:cs="Arial"/>
                <w:sz w:val="14"/>
                <w:szCs w:val="14"/>
                <w:cs/>
              </w:rPr>
              <w:t>)</w:t>
            </w:r>
          </w:p>
        </w:tc>
        <w:tc>
          <w:tcPr>
            <w:tcW w:w="999" w:type="dxa"/>
          </w:tcPr>
          <w:p w14:paraId="70C2C13C" w14:textId="29DC015A" w:rsidR="00E37F2D" w:rsidRPr="005C2B60" w:rsidRDefault="00E37F2D" w:rsidP="00055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cs/>
              </w:rPr>
              <w:t>(</w:t>
            </w:r>
            <w:r w:rsidRPr="005C2B60">
              <w:rPr>
                <w:rFonts w:ascii="Arial" w:hAnsi="Arial" w:cs="Arial"/>
                <w:sz w:val="14"/>
                <w:szCs w:val="14"/>
              </w:rPr>
              <w:t>741,895</w:t>
            </w:r>
            <w:r w:rsidRPr="005C2B60">
              <w:rPr>
                <w:rFonts w:ascii="Arial" w:hAnsi="Arial" w:cs="Arial"/>
                <w:sz w:val="14"/>
                <w:szCs w:val="14"/>
                <w:cs/>
              </w:rPr>
              <w:t>)</w:t>
            </w:r>
          </w:p>
        </w:tc>
      </w:tr>
      <w:tr w:rsidR="00384CA1" w:rsidRPr="005C2B60" w14:paraId="080769FF" w14:textId="77777777" w:rsidTr="00384CA1">
        <w:trPr>
          <w:cantSplit/>
        </w:trPr>
        <w:tc>
          <w:tcPr>
            <w:tcW w:w="2700" w:type="dxa"/>
          </w:tcPr>
          <w:p w14:paraId="03A0BDB8" w14:textId="756D36E7" w:rsidR="00E37F2D" w:rsidRPr="00096366" w:rsidRDefault="00E37F2D" w:rsidP="00096366">
            <w:pPr>
              <w:pStyle w:val="a4"/>
              <w:widowControl/>
              <w:spacing w:line="360" w:lineRule="auto"/>
              <w:ind w:left="24" w:right="-19"/>
              <w:jc w:val="thaiDistribute"/>
              <w:rPr>
                <w:rFonts w:ascii="Arial" w:hAnsi="Arial" w:cs="Arial"/>
                <w:sz w:val="14"/>
                <w:szCs w:val="14"/>
                <w:cs/>
              </w:rPr>
            </w:pPr>
            <w:r w:rsidRPr="00096366">
              <w:rPr>
                <w:rFonts w:ascii="Arial" w:hAnsi="Arial" w:cs="Arial"/>
                <w:sz w:val="14"/>
                <w:szCs w:val="14"/>
              </w:rPr>
              <w:t>Investment on common shares – net</w:t>
            </w:r>
          </w:p>
        </w:tc>
        <w:tc>
          <w:tcPr>
            <w:tcW w:w="1215" w:type="dxa"/>
            <w:vAlign w:val="bottom"/>
          </w:tcPr>
          <w:p w14:paraId="489AF850" w14:textId="77777777"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278" w:type="dxa"/>
            <w:vAlign w:val="bottom"/>
          </w:tcPr>
          <w:p w14:paraId="7C34DEF0"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747" w:type="dxa"/>
            <w:vAlign w:val="bottom"/>
          </w:tcPr>
          <w:p w14:paraId="1359A124"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7" w:type="dxa"/>
            <w:vAlign w:val="bottom"/>
          </w:tcPr>
          <w:p w14:paraId="7087909B"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1BC382CC" w14:textId="66355D56" w:rsidR="00E37F2D" w:rsidRPr="005C2B60" w:rsidRDefault="00E37F2D" w:rsidP="00055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rPr>
              <w:t>435,994</w:t>
            </w:r>
          </w:p>
        </w:tc>
        <w:tc>
          <w:tcPr>
            <w:tcW w:w="999" w:type="dxa"/>
          </w:tcPr>
          <w:p w14:paraId="367D8295" w14:textId="506809E2" w:rsidR="00E37F2D" w:rsidRPr="005C2B60" w:rsidRDefault="00E37F2D" w:rsidP="00055F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rPr>
              <w:t>537,206</w:t>
            </w:r>
          </w:p>
        </w:tc>
      </w:tr>
      <w:tr w:rsidR="00384CA1" w:rsidRPr="005C2B60" w14:paraId="3E645004" w14:textId="77777777" w:rsidTr="00384CA1">
        <w:trPr>
          <w:cantSplit/>
        </w:trPr>
        <w:tc>
          <w:tcPr>
            <w:tcW w:w="2700" w:type="dxa"/>
          </w:tcPr>
          <w:p w14:paraId="320BABFB" w14:textId="508D2C90" w:rsidR="00E37F2D" w:rsidRPr="00096366" w:rsidRDefault="00E37F2D" w:rsidP="00096366">
            <w:pPr>
              <w:pStyle w:val="a4"/>
              <w:widowControl/>
              <w:spacing w:line="360" w:lineRule="auto"/>
              <w:ind w:left="24" w:right="-19"/>
              <w:jc w:val="thaiDistribute"/>
              <w:rPr>
                <w:rFonts w:ascii="Arial" w:hAnsi="Arial" w:cs="Arial"/>
                <w:sz w:val="14"/>
                <w:szCs w:val="14"/>
              </w:rPr>
            </w:pPr>
            <w:r w:rsidRPr="00096366">
              <w:rPr>
                <w:rFonts w:ascii="Arial" w:hAnsi="Arial" w:cs="Arial"/>
                <w:sz w:val="14"/>
                <w:szCs w:val="14"/>
              </w:rPr>
              <w:t>Warrants</w:t>
            </w:r>
          </w:p>
        </w:tc>
        <w:tc>
          <w:tcPr>
            <w:tcW w:w="1215" w:type="dxa"/>
            <w:vAlign w:val="bottom"/>
          </w:tcPr>
          <w:p w14:paraId="04D1919B" w14:textId="77777777"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278" w:type="dxa"/>
            <w:vAlign w:val="bottom"/>
          </w:tcPr>
          <w:p w14:paraId="76CB9D7B"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747" w:type="dxa"/>
            <w:vAlign w:val="bottom"/>
          </w:tcPr>
          <w:p w14:paraId="7C655E08"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7" w:type="dxa"/>
            <w:vAlign w:val="bottom"/>
          </w:tcPr>
          <w:p w14:paraId="57D55DE7"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2F8050A5"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p>
        </w:tc>
        <w:tc>
          <w:tcPr>
            <w:tcW w:w="999" w:type="dxa"/>
          </w:tcPr>
          <w:p w14:paraId="68A288BB"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p>
        </w:tc>
      </w:tr>
      <w:tr w:rsidR="00384CA1" w:rsidRPr="005C2B60" w14:paraId="0CA84A62" w14:textId="77777777" w:rsidTr="00384CA1">
        <w:trPr>
          <w:cantSplit/>
        </w:trPr>
        <w:tc>
          <w:tcPr>
            <w:tcW w:w="2700" w:type="dxa"/>
          </w:tcPr>
          <w:p w14:paraId="6C6EECEA" w14:textId="18ADA66C" w:rsidR="00E37F2D" w:rsidRPr="00096366" w:rsidRDefault="00E37F2D" w:rsidP="00096366">
            <w:pPr>
              <w:pStyle w:val="a4"/>
              <w:widowControl/>
              <w:spacing w:line="360" w:lineRule="auto"/>
              <w:ind w:left="24" w:right="-19"/>
              <w:jc w:val="thaiDistribute"/>
              <w:rPr>
                <w:rFonts w:ascii="Arial" w:hAnsi="Arial" w:cs="Arial"/>
                <w:sz w:val="14"/>
                <w:szCs w:val="14"/>
              </w:rPr>
            </w:pPr>
            <w:r w:rsidRPr="00096366">
              <w:rPr>
                <w:rFonts w:ascii="Arial" w:hAnsi="Arial" w:cs="Arial"/>
                <w:sz w:val="14"/>
                <w:szCs w:val="14"/>
              </w:rPr>
              <w:t>MILL-W4</w:t>
            </w:r>
          </w:p>
        </w:tc>
        <w:tc>
          <w:tcPr>
            <w:tcW w:w="1215" w:type="dxa"/>
            <w:vAlign w:val="bottom"/>
          </w:tcPr>
          <w:p w14:paraId="7683ACFD" w14:textId="77777777"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278" w:type="dxa"/>
            <w:vAlign w:val="bottom"/>
          </w:tcPr>
          <w:p w14:paraId="349059FA"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747" w:type="dxa"/>
            <w:vAlign w:val="bottom"/>
          </w:tcPr>
          <w:p w14:paraId="20D88D3C"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7" w:type="dxa"/>
            <w:vAlign w:val="bottom"/>
          </w:tcPr>
          <w:p w14:paraId="2EAF003A"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0AA88B36" w14:textId="12E3AD00"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rPr>
              <w:t>61</w:t>
            </w:r>
          </w:p>
        </w:tc>
        <w:tc>
          <w:tcPr>
            <w:tcW w:w="999" w:type="dxa"/>
          </w:tcPr>
          <w:p w14:paraId="7EF15DCC" w14:textId="50C6EA9C"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cs/>
              </w:rPr>
              <w:t>-</w:t>
            </w:r>
          </w:p>
        </w:tc>
      </w:tr>
      <w:tr w:rsidR="00384CA1" w:rsidRPr="005C2B60" w14:paraId="7B89212D" w14:textId="77777777" w:rsidTr="00384CA1">
        <w:trPr>
          <w:cantSplit/>
        </w:trPr>
        <w:tc>
          <w:tcPr>
            <w:tcW w:w="2700" w:type="dxa"/>
          </w:tcPr>
          <w:p w14:paraId="4E14EDFF" w14:textId="58D63607" w:rsidR="00E37F2D" w:rsidRPr="00096366" w:rsidRDefault="00E37F2D" w:rsidP="00096366">
            <w:pPr>
              <w:pStyle w:val="a4"/>
              <w:widowControl/>
              <w:spacing w:line="360" w:lineRule="auto"/>
              <w:ind w:left="24" w:right="-19"/>
              <w:jc w:val="thaiDistribute"/>
              <w:rPr>
                <w:rFonts w:ascii="Arial" w:hAnsi="Arial" w:cs="Arial"/>
                <w:sz w:val="14"/>
                <w:szCs w:val="14"/>
              </w:rPr>
            </w:pPr>
            <w:r w:rsidRPr="00096366">
              <w:rPr>
                <w:rFonts w:ascii="Arial" w:hAnsi="Arial" w:cs="Arial"/>
                <w:sz w:val="14"/>
                <w:szCs w:val="14"/>
              </w:rPr>
              <w:t>MILL-W5</w:t>
            </w:r>
          </w:p>
        </w:tc>
        <w:tc>
          <w:tcPr>
            <w:tcW w:w="1215" w:type="dxa"/>
            <w:vAlign w:val="bottom"/>
          </w:tcPr>
          <w:p w14:paraId="13FB3ED5" w14:textId="77777777"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278" w:type="dxa"/>
            <w:vAlign w:val="bottom"/>
          </w:tcPr>
          <w:p w14:paraId="28A63A23"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747" w:type="dxa"/>
            <w:vAlign w:val="bottom"/>
          </w:tcPr>
          <w:p w14:paraId="0C111281"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7" w:type="dxa"/>
            <w:vAlign w:val="bottom"/>
          </w:tcPr>
          <w:p w14:paraId="05FFA4C6"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3B610577" w14:textId="37E8DBD4"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rPr>
              <w:t>311</w:t>
            </w:r>
          </w:p>
        </w:tc>
        <w:tc>
          <w:tcPr>
            <w:tcW w:w="999" w:type="dxa"/>
          </w:tcPr>
          <w:p w14:paraId="141B6F4A" w14:textId="4BCA99B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cs/>
              </w:rPr>
              <w:t>-</w:t>
            </w:r>
          </w:p>
        </w:tc>
      </w:tr>
      <w:tr w:rsidR="00384CA1" w:rsidRPr="005C2B60" w14:paraId="4977BF89" w14:textId="77777777" w:rsidTr="00384CA1">
        <w:trPr>
          <w:cantSplit/>
        </w:trPr>
        <w:tc>
          <w:tcPr>
            <w:tcW w:w="2700" w:type="dxa"/>
          </w:tcPr>
          <w:p w14:paraId="6019C0D0" w14:textId="61175682" w:rsidR="00E37F2D" w:rsidRPr="00096366" w:rsidRDefault="00E37F2D" w:rsidP="00096366">
            <w:pPr>
              <w:pStyle w:val="a4"/>
              <w:widowControl/>
              <w:spacing w:line="360" w:lineRule="auto"/>
              <w:ind w:left="24" w:right="-19"/>
              <w:jc w:val="thaiDistribute"/>
              <w:rPr>
                <w:rFonts w:ascii="Arial" w:hAnsi="Arial" w:cs="Arial"/>
                <w:sz w:val="14"/>
                <w:szCs w:val="14"/>
              </w:rPr>
            </w:pPr>
            <w:r w:rsidRPr="00096366">
              <w:rPr>
                <w:rFonts w:ascii="Arial" w:hAnsi="Arial" w:cs="Arial"/>
                <w:sz w:val="14"/>
                <w:szCs w:val="14"/>
              </w:rPr>
              <w:t>Total warrants</w:t>
            </w:r>
          </w:p>
        </w:tc>
        <w:tc>
          <w:tcPr>
            <w:tcW w:w="1215" w:type="dxa"/>
            <w:vAlign w:val="bottom"/>
          </w:tcPr>
          <w:p w14:paraId="5706C57A" w14:textId="77777777"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278" w:type="dxa"/>
            <w:vAlign w:val="bottom"/>
          </w:tcPr>
          <w:p w14:paraId="39D2B1F6"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747" w:type="dxa"/>
            <w:vAlign w:val="bottom"/>
          </w:tcPr>
          <w:p w14:paraId="6301FFA2"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7" w:type="dxa"/>
            <w:vAlign w:val="bottom"/>
          </w:tcPr>
          <w:p w14:paraId="5EB8DED0" w14:textId="7777777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7548C027" w14:textId="31EE8A64" w:rsidR="00E37F2D" w:rsidRPr="005C2B60" w:rsidRDefault="00E37F2D" w:rsidP="00055F3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rPr>
              <w:t>372</w:t>
            </w:r>
          </w:p>
        </w:tc>
        <w:tc>
          <w:tcPr>
            <w:tcW w:w="999" w:type="dxa"/>
          </w:tcPr>
          <w:p w14:paraId="03009C45" w14:textId="5860467D" w:rsidR="00E37F2D" w:rsidRPr="005C2B60" w:rsidRDefault="00E37F2D" w:rsidP="00055F3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cs/>
              </w:rPr>
              <w:t>-</w:t>
            </w:r>
          </w:p>
        </w:tc>
      </w:tr>
      <w:tr w:rsidR="00384CA1" w:rsidRPr="005C2B60" w14:paraId="225FF5C5" w14:textId="77777777" w:rsidTr="00384CA1">
        <w:trPr>
          <w:cantSplit/>
        </w:trPr>
        <w:tc>
          <w:tcPr>
            <w:tcW w:w="2700" w:type="dxa"/>
          </w:tcPr>
          <w:p w14:paraId="776FE9C2" w14:textId="5C0F2052" w:rsidR="00E37F2D" w:rsidRPr="00096366" w:rsidRDefault="00E37F2D" w:rsidP="00096366">
            <w:pPr>
              <w:pStyle w:val="a4"/>
              <w:widowControl/>
              <w:spacing w:line="360" w:lineRule="auto"/>
              <w:ind w:left="24" w:right="-19"/>
              <w:jc w:val="thaiDistribute"/>
              <w:rPr>
                <w:rFonts w:ascii="Arial" w:hAnsi="Arial" w:cs="Arial"/>
                <w:sz w:val="14"/>
                <w:szCs w:val="14"/>
              </w:rPr>
            </w:pPr>
            <w:r w:rsidRPr="00096366">
              <w:rPr>
                <w:rFonts w:ascii="Arial" w:hAnsi="Arial" w:cs="Arial"/>
                <w:sz w:val="14"/>
                <w:szCs w:val="14"/>
              </w:rPr>
              <w:t>Equity investments</w:t>
            </w:r>
          </w:p>
        </w:tc>
        <w:tc>
          <w:tcPr>
            <w:tcW w:w="1215" w:type="dxa"/>
            <w:vAlign w:val="bottom"/>
          </w:tcPr>
          <w:p w14:paraId="1B67A58C" w14:textId="007CFE29" w:rsidR="00E37F2D" w:rsidRPr="00055F3D"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278" w:type="dxa"/>
            <w:vAlign w:val="bottom"/>
          </w:tcPr>
          <w:p w14:paraId="7246BF40" w14:textId="562F08B7"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747" w:type="dxa"/>
            <w:vAlign w:val="bottom"/>
          </w:tcPr>
          <w:p w14:paraId="1F2400D3" w14:textId="656E398F"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1017" w:type="dxa"/>
            <w:vAlign w:val="bottom"/>
          </w:tcPr>
          <w:p w14:paraId="43405AD2" w14:textId="50A30986" w:rsidR="00E37F2D" w:rsidRPr="005C2B60" w:rsidRDefault="00E37F2D" w:rsidP="0005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828" w:type="dxa"/>
            <w:vAlign w:val="bottom"/>
          </w:tcPr>
          <w:p w14:paraId="16E8FEA9" w14:textId="41E67AE3" w:rsidR="00E37F2D" w:rsidRPr="005C2B60" w:rsidRDefault="00E37F2D" w:rsidP="00055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rPr>
              <w:t>436,366</w:t>
            </w:r>
          </w:p>
        </w:tc>
        <w:tc>
          <w:tcPr>
            <w:tcW w:w="999" w:type="dxa"/>
          </w:tcPr>
          <w:p w14:paraId="037E611B" w14:textId="5E28FA57" w:rsidR="00E37F2D" w:rsidRPr="005C2B60" w:rsidRDefault="00E37F2D" w:rsidP="00055F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08" w:right="3"/>
              <w:rPr>
                <w:rFonts w:ascii="Arial" w:hAnsi="Arial" w:cs="Arial"/>
                <w:sz w:val="14"/>
                <w:szCs w:val="14"/>
              </w:rPr>
            </w:pPr>
            <w:r w:rsidRPr="005C2B60">
              <w:rPr>
                <w:rFonts w:ascii="Arial" w:hAnsi="Arial" w:cs="Arial"/>
                <w:sz w:val="14"/>
                <w:szCs w:val="14"/>
              </w:rPr>
              <w:t>537,206</w:t>
            </w:r>
          </w:p>
        </w:tc>
      </w:tr>
    </w:tbl>
    <w:p w14:paraId="2B40DFEF" w14:textId="77777777" w:rsidR="004772B6" w:rsidRPr="008734E5" w:rsidRDefault="004772B6" w:rsidP="009E2342">
      <w:pPr>
        <w:pStyle w:val="BodyText3"/>
        <w:tabs>
          <w:tab w:val="clear" w:pos="454"/>
          <w:tab w:val="left" w:pos="630"/>
        </w:tabs>
        <w:spacing w:line="360" w:lineRule="auto"/>
        <w:ind w:left="450"/>
        <w:rPr>
          <w:rFonts w:ascii="Arial" w:hAnsi="Arial" w:cs="Arial"/>
          <w:sz w:val="18"/>
          <w:szCs w:val="18"/>
        </w:rPr>
      </w:pPr>
    </w:p>
    <w:p w14:paraId="26DC71A4" w14:textId="3D1DDA3F" w:rsidR="00033B2E" w:rsidRPr="0019246B" w:rsidRDefault="00033B2E" w:rsidP="001924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r w:rsidRPr="0019246B">
        <w:rPr>
          <w:rFonts w:cs="Arial"/>
          <w:spacing w:val="-2"/>
          <w:sz w:val="19"/>
          <w:szCs w:val="19"/>
        </w:rPr>
        <w:t>Movements during the three-month period ended 31 March 20</w:t>
      </w:r>
      <w:r w:rsidR="004772B6" w:rsidRPr="0019246B">
        <w:rPr>
          <w:rFonts w:cs="Arial"/>
          <w:spacing w:val="-2"/>
          <w:sz w:val="19"/>
          <w:szCs w:val="19"/>
        </w:rPr>
        <w:t>20</w:t>
      </w:r>
      <w:r w:rsidRPr="0019246B">
        <w:rPr>
          <w:rFonts w:cs="Arial"/>
          <w:spacing w:val="-2"/>
          <w:sz w:val="19"/>
          <w:szCs w:val="19"/>
        </w:rPr>
        <w:t xml:space="preserve"> and for the year ended 31 December 201</w:t>
      </w:r>
      <w:r w:rsidR="004772B6" w:rsidRPr="0019246B">
        <w:rPr>
          <w:rFonts w:cs="Arial"/>
          <w:spacing w:val="-2"/>
          <w:sz w:val="19"/>
          <w:szCs w:val="19"/>
        </w:rPr>
        <w:t>9</w:t>
      </w:r>
      <w:r w:rsidRPr="0019246B">
        <w:rPr>
          <w:rFonts w:cs="Arial"/>
          <w:spacing w:val="-2"/>
          <w:sz w:val="19"/>
          <w:szCs w:val="19"/>
        </w:rPr>
        <w:t xml:space="preserve"> of </w:t>
      </w:r>
      <w:r w:rsidR="004772B6" w:rsidRPr="0019246B">
        <w:rPr>
          <w:rFonts w:cs="Arial"/>
          <w:spacing w:val="-2"/>
          <w:sz w:val="19"/>
          <w:szCs w:val="19"/>
        </w:rPr>
        <w:t>equity investments</w:t>
      </w:r>
      <w:r w:rsidRPr="0019246B">
        <w:rPr>
          <w:rFonts w:cs="Arial"/>
          <w:spacing w:val="-2"/>
          <w:sz w:val="19"/>
          <w:szCs w:val="19"/>
        </w:rPr>
        <w:t xml:space="preserve"> are as follows:</w:t>
      </w:r>
    </w:p>
    <w:p w14:paraId="720078EA" w14:textId="77777777" w:rsidR="00033B2E" w:rsidRPr="00943989" w:rsidRDefault="00033B2E" w:rsidP="009E2342">
      <w:pPr>
        <w:pStyle w:val="block"/>
        <w:spacing w:after="0" w:line="360" w:lineRule="auto"/>
        <w:ind w:left="450"/>
        <w:jc w:val="both"/>
        <w:rPr>
          <w:rFonts w:ascii="Arial" w:hAnsi="Arial" w:cs="Arial"/>
          <w:sz w:val="16"/>
          <w:szCs w:val="16"/>
          <w:lang w:val="en-US"/>
        </w:rPr>
      </w:pPr>
    </w:p>
    <w:tbl>
      <w:tblPr>
        <w:tblW w:w="8762" w:type="dxa"/>
        <w:tblInd w:w="648" w:type="dxa"/>
        <w:tblLayout w:type="fixed"/>
        <w:tblLook w:val="01E0" w:firstRow="1" w:lastRow="1" w:firstColumn="1" w:lastColumn="1" w:noHBand="0" w:noVBand="0"/>
      </w:tblPr>
      <w:tblGrid>
        <w:gridCol w:w="4662"/>
        <w:gridCol w:w="260"/>
        <w:gridCol w:w="1752"/>
        <w:gridCol w:w="236"/>
        <w:gridCol w:w="1852"/>
      </w:tblGrid>
      <w:tr w:rsidR="00033B2E" w:rsidRPr="00C762E1" w14:paraId="1813B361" w14:textId="77777777" w:rsidTr="00C762E1">
        <w:tc>
          <w:tcPr>
            <w:tcW w:w="4662" w:type="dxa"/>
          </w:tcPr>
          <w:p w14:paraId="172BAF22" w14:textId="77777777" w:rsidR="00033B2E" w:rsidRPr="00C762E1" w:rsidRDefault="00033B2E" w:rsidP="00C762E1">
            <w:pPr>
              <w:pStyle w:val="a4"/>
              <w:widowControl/>
              <w:spacing w:line="360" w:lineRule="auto"/>
              <w:ind w:left="-58" w:right="-19"/>
              <w:jc w:val="thaiDistribute"/>
              <w:rPr>
                <w:rFonts w:ascii="Arial" w:hAnsi="Arial" w:cs="Arial"/>
                <w:sz w:val="19"/>
                <w:szCs w:val="19"/>
                <w:lang w:val="en-GB"/>
              </w:rPr>
            </w:pPr>
          </w:p>
        </w:tc>
        <w:tc>
          <w:tcPr>
            <w:tcW w:w="4100" w:type="dxa"/>
            <w:gridSpan w:val="4"/>
          </w:tcPr>
          <w:p w14:paraId="01EA643A" w14:textId="77777777" w:rsidR="00033B2E" w:rsidRPr="00C762E1" w:rsidRDefault="00033B2E" w:rsidP="009E2342">
            <w:pPr>
              <w:tabs>
                <w:tab w:val="clear" w:pos="454"/>
                <w:tab w:val="clear" w:pos="680"/>
                <w:tab w:val="left" w:pos="0"/>
              </w:tabs>
              <w:spacing w:line="360" w:lineRule="auto"/>
              <w:jc w:val="right"/>
              <w:rPr>
                <w:rFonts w:ascii="Arial" w:hAnsi="Arial" w:cs="Arial"/>
                <w:sz w:val="19"/>
                <w:szCs w:val="19"/>
              </w:rPr>
            </w:pPr>
            <w:r w:rsidRPr="00C762E1">
              <w:rPr>
                <w:rFonts w:ascii="Arial" w:hAnsi="Arial" w:cs="Arial"/>
                <w:sz w:val="19"/>
                <w:szCs w:val="19"/>
              </w:rPr>
              <w:t>(</w:t>
            </w:r>
            <w:proofErr w:type="gramStart"/>
            <w:r w:rsidRPr="00C762E1">
              <w:rPr>
                <w:rFonts w:ascii="Arial" w:hAnsi="Arial" w:cs="Arial"/>
                <w:sz w:val="19"/>
                <w:szCs w:val="19"/>
              </w:rPr>
              <w:t>Unit :</w:t>
            </w:r>
            <w:proofErr w:type="gramEnd"/>
            <w:r w:rsidRPr="00C762E1">
              <w:rPr>
                <w:rFonts w:ascii="Arial" w:hAnsi="Arial" w:cs="Arial"/>
                <w:sz w:val="19"/>
                <w:szCs w:val="19"/>
              </w:rPr>
              <w:t xml:space="preserve"> Thousand Baht)</w:t>
            </w:r>
          </w:p>
        </w:tc>
      </w:tr>
      <w:tr w:rsidR="00033B2E" w:rsidRPr="00C762E1" w14:paraId="24453CF9" w14:textId="77777777" w:rsidTr="00C762E1">
        <w:tc>
          <w:tcPr>
            <w:tcW w:w="4662" w:type="dxa"/>
          </w:tcPr>
          <w:p w14:paraId="46D54D75" w14:textId="77777777" w:rsidR="00033B2E" w:rsidRPr="00C762E1" w:rsidRDefault="00033B2E" w:rsidP="00C762E1">
            <w:pPr>
              <w:pStyle w:val="a4"/>
              <w:widowControl/>
              <w:spacing w:line="360" w:lineRule="auto"/>
              <w:ind w:left="-58" w:right="-19"/>
              <w:jc w:val="thaiDistribute"/>
              <w:rPr>
                <w:rFonts w:ascii="Arial" w:hAnsi="Arial" w:cs="Arial"/>
                <w:sz w:val="19"/>
                <w:szCs w:val="19"/>
                <w:lang w:val="en-GB"/>
              </w:rPr>
            </w:pPr>
          </w:p>
        </w:tc>
        <w:tc>
          <w:tcPr>
            <w:tcW w:w="260" w:type="dxa"/>
          </w:tcPr>
          <w:p w14:paraId="00095B59" w14:textId="77777777" w:rsidR="00033B2E" w:rsidRPr="00C762E1" w:rsidRDefault="00033B2E" w:rsidP="009E2342">
            <w:pPr>
              <w:tabs>
                <w:tab w:val="clear" w:pos="454"/>
                <w:tab w:val="clear" w:pos="680"/>
                <w:tab w:val="left" w:pos="0"/>
              </w:tabs>
              <w:spacing w:line="360" w:lineRule="auto"/>
              <w:jc w:val="center"/>
              <w:rPr>
                <w:rFonts w:ascii="Arial" w:hAnsi="Arial" w:cs="Arial"/>
                <w:sz w:val="19"/>
                <w:szCs w:val="19"/>
              </w:rPr>
            </w:pPr>
          </w:p>
        </w:tc>
        <w:tc>
          <w:tcPr>
            <w:tcW w:w="3840" w:type="dxa"/>
            <w:gridSpan w:val="3"/>
            <w:tcBorders>
              <w:bottom w:val="single" w:sz="4" w:space="0" w:color="auto"/>
            </w:tcBorders>
          </w:tcPr>
          <w:p w14:paraId="020210A5" w14:textId="77777777" w:rsidR="00033B2E" w:rsidRPr="00C762E1" w:rsidRDefault="00033B2E" w:rsidP="009E2342">
            <w:pPr>
              <w:tabs>
                <w:tab w:val="clear" w:pos="454"/>
                <w:tab w:val="clear" w:pos="680"/>
                <w:tab w:val="left" w:pos="0"/>
              </w:tabs>
              <w:spacing w:line="360" w:lineRule="auto"/>
              <w:jc w:val="center"/>
              <w:rPr>
                <w:rFonts w:ascii="Arial" w:hAnsi="Arial" w:cs="Arial"/>
                <w:sz w:val="19"/>
                <w:szCs w:val="19"/>
              </w:rPr>
            </w:pPr>
            <w:r w:rsidRPr="00C762E1">
              <w:rPr>
                <w:rFonts w:ascii="Arial" w:hAnsi="Arial" w:cs="Arial"/>
                <w:sz w:val="19"/>
                <w:szCs w:val="19"/>
              </w:rPr>
              <w:t>Consolidated and Separate F/S</w:t>
            </w:r>
          </w:p>
        </w:tc>
      </w:tr>
      <w:tr w:rsidR="00033B2E" w:rsidRPr="00C762E1" w14:paraId="4BBC62A0" w14:textId="77777777" w:rsidTr="00C762E1">
        <w:trPr>
          <w:trHeight w:val="351"/>
        </w:trPr>
        <w:tc>
          <w:tcPr>
            <w:tcW w:w="4662" w:type="dxa"/>
          </w:tcPr>
          <w:p w14:paraId="0F40D1FA" w14:textId="77777777" w:rsidR="00033B2E" w:rsidRPr="00C762E1" w:rsidRDefault="00033B2E" w:rsidP="00C762E1">
            <w:pPr>
              <w:pStyle w:val="a4"/>
              <w:widowControl/>
              <w:spacing w:line="360" w:lineRule="auto"/>
              <w:ind w:left="-58" w:right="-19"/>
              <w:jc w:val="thaiDistribute"/>
              <w:rPr>
                <w:rFonts w:ascii="Arial" w:hAnsi="Arial" w:cs="Arial"/>
                <w:sz w:val="19"/>
                <w:szCs w:val="19"/>
                <w:lang w:val="en-GB"/>
              </w:rPr>
            </w:pPr>
          </w:p>
        </w:tc>
        <w:tc>
          <w:tcPr>
            <w:tcW w:w="260" w:type="dxa"/>
            <w:vAlign w:val="bottom"/>
          </w:tcPr>
          <w:p w14:paraId="44C429F4" w14:textId="77777777" w:rsidR="00033B2E" w:rsidRPr="00C762E1" w:rsidRDefault="00033B2E" w:rsidP="009E2342">
            <w:pPr>
              <w:tabs>
                <w:tab w:val="clear" w:pos="680"/>
                <w:tab w:val="clear" w:pos="907"/>
              </w:tabs>
              <w:spacing w:line="360" w:lineRule="auto"/>
              <w:ind w:left="-103" w:right="-82"/>
              <w:jc w:val="center"/>
              <w:rPr>
                <w:rFonts w:ascii="Arial" w:hAnsi="Arial" w:cs="Arial"/>
                <w:sz w:val="19"/>
                <w:szCs w:val="19"/>
                <w:cs/>
              </w:rPr>
            </w:pPr>
          </w:p>
        </w:tc>
        <w:tc>
          <w:tcPr>
            <w:tcW w:w="1752" w:type="dxa"/>
            <w:tcBorders>
              <w:top w:val="single" w:sz="4" w:space="0" w:color="auto"/>
              <w:bottom w:val="single" w:sz="4" w:space="0" w:color="auto"/>
            </w:tcBorders>
            <w:vAlign w:val="bottom"/>
          </w:tcPr>
          <w:p w14:paraId="348A5015" w14:textId="10FE6EC3" w:rsidR="00033B2E" w:rsidRPr="00C762E1" w:rsidRDefault="00033B2E" w:rsidP="009E2342">
            <w:pPr>
              <w:tabs>
                <w:tab w:val="clear" w:pos="907"/>
              </w:tabs>
              <w:spacing w:line="360" w:lineRule="auto"/>
              <w:ind w:left="-108" w:right="-80"/>
              <w:jc w:val="center"/>
              <w:rPr>
                <w:rFonts w:ascii="Arial" w:hAnsi="Arial" w:cs="Arial"/>
                <w:sz w:val="19"/>
                <w:szCs w:val="19"/>
                <w:cs/>
              </w:rPr>
            </w:pPr>
            <w:r w:rsidRPr="00C762E1">
              <w:rPr>
                <w:rFonts w:ascii="Arial" w:hAnsi="Arial" w:cs="Arial"/>
                <w:sz w:val="19"/>
                <w:szCs w:val="19"/>
              </w:rPr>
              <w:t>31 March 20</w:t>
            </w:r>
            <w:r w:rsidR="004772B6" w:rsidRPr="00C762E1">
              <w:rPr>
                <w:rFonts w:ascii="Arial" w:hAnsi="Arial" w:cs="Arial"/>
                <w:sz w:val="19"/>
                <w:szCs w:val="19"/>
              </w:rPr>
              <w:t>20</w:t>
            </w:r>
          </w:p>
        </w:tc>
        <w:tc>
          <w:tcPr>
            <w:tcW w:w="236" w:type="dxa"/>
            <w:tcBorders>
              <w:top w:val="single" w:sz="4" w:space="0" w:color="auto"/>
            </w:tcBorders>
            <w:vAlign w:val="bottom"/>
          </w:tcPr>
          <w:p w14:paraId="392EF252" w14:textId="77777777" w:rsidR="00033B2E" w:rsidRPr="00C762E1" w:rsidRDefault="00033B2E" w:rsidP="009E2342">
            <w:pPr>
              <w:tabs>
                <w:tab w:val="clear" w:pos="907"/>
              </w:tabs>
              <w:spacing w:line="360" w:lineRule="auto"/>
              <w:ind w:left="-108" w:right="-80"/>
              <w:jc w:val="center"/>
              <w:rPr>
                <w:rFonts w:ascii="Arial" w:hAnsi="Arial" w:cs="Arial"/>
                <w:sz w:val="19"/>
                <w:szCs w:val="19"/>
                <w:cs/>
              </w:rPr>
            </w:pPr>
          </w:p>
        </w:tc>
        <w:tc>
          <w:tcPr>
            <w:tcW w:w="1852" w:type="dxa"/>
            <w:tcBorders>
              <w:top w:val="single" w:sz="4" w:space="0" w:color="auto"/>
              <w:bottom w:val="single" w:sz="4" w:space="0" w:color="auto"/>
            </w:tcBorders>
            <w:vAlign w:val="bottom"/>
          </w:tcPr>
          <w:p w14:paraId="59131292" w14:textId="751F1A88" w:rsidR="00033B2E" w:rsidRPr="00C762E1" w:rsidRDefault="00033B2E" w:rsidP="009E2342">
            <w:pPr>
              <w:tabs>
                <w:tab w:val="clear" w:pos="907"/>
              </w:tabs>
              <w:spacing w:line="360" w:lineRule="auto"/>
              <w:ind w:left="-108" w:right="-80"/>
              <w:jc w:val="center"/>
              <w:rPr>
                <w:rFonts w:ascii="Arial" w:hAnsi="Arial" w:cs="Arial"/>
                <w:sz w:val="19"/>
                <w:szCs w:val="19"/>
                <w:cs/>
                <w:lang w:val="en-GB"/>
              </w:rPr>
            </w:pPr>
            <w:r w:rsidRPr="00C762E1">
              <w:rPr>
                <w:rFonts w:ascii="Arial" w:hAnsi="Arial" w:cs="Arial"/>
                <w:sz w:val="19"/>
                <w:szCs w:val="19"/>
              </w:rPr>
              <w:t>31 December 201</w:t>
            </w:r>
            <w:r w:rsidR="004772B6" w:rsidRPr="00C762E1">
              <w:rPr>
                <w:rFonts w:ascii="Arial" w:hAnsi="Arial" w:cs="Arial"/>
                <w:sz w:val="19"/>
                <w:szCs w:val="19"/>
              </w:rPr>
              <w:t>9</w:t>
            </w:r>
          </w:p>
        </w:tc>
      </w:tr>
      <w:tr w:rsidR="001E79A1" w:rsidRPr="00C762E1" w14:paraId="089E75BD" w14:textId="77777777" w:rsidTr="00C762E1">
        <w:trPr>
          <w:trHeight w:val="113"/>
        </w:trPr>
        <w:tc>
          <w:tcPr>
            <w:tcW w:w="4662" w:type="dxa"/>
          </w:tcPr>
          <w:p w14:paraId="0A726D7D" w14:textId="20176A7E" w:rsidR="001E79A1" w:rsidRPr="00C762E1" w:rsidRDefault="001E79A1" w:rsidP="00C762E1">
            <w:pPr>
              <w:pStyle w:val="a4"/>
              <w:widowControl/>
              <w:spacing w:line="360" w:lineRule="auto"/>
              <w:ind w:left="-58" w:right="-19"/>
              <w:jc w:val="thaiDistribute"/>
              <w:rPr>
                <w:rFonts w:ascii="Arial" w:hAnsi="Arial" w:cs="Arial"/>
                <w:sz w:val="19"/>
                <w:szCs w:val="19"/>
                <w:cs/>
                <w:lang w:val="en-GB"/>
              </w:rPr>
            </w:pPr>
            <w:r w:rsidRPr="00C762E1">
              <w:rPr>
                <w:rFonts w:ascii="Arial" w:hAnsi="Arial" w:cs="Arial"/>
                <w:sz w:val="19"/>
                <w:szCs w:val="19"/>
                <w:lang w:val="en-GB"/>
              </w:rPr>
              <w:t xml:space="preserve">Book value </w:t>
            </w:r>
            <w:r w:rsidR="00C762E1" w:rsidRPr="00C762E1">
              <w:rPr>
                <w:rFonts w:ascii="Arial" w:hAnsi="Arial" w:cs="Arial"/>
                <w:sz w:val="19"/>
                <w:szCs w:val="19"/>
                <w:lang w:val="en-GB"/>
              </w:rPr>
              <w:t>-</w:t>
            </w:r>
            <w:r w:rsidRPr="00C762E1">
              <w:rPr>
                <w:rFonts w:ascii="Arial" w:hAnsi="Arial" w:cs="Arial"/>
                <w:sz w:val="19"/>
                <w:szCs w:val="19"/>
                <w:lang w:val="en-GB"/>
              </w:rPr>
              <w:t xml:space="preserve"> beginning balance of the period/year</w:t>
            </w:r>
          </w:p>
        </w:tc>
        <w:tc>
          <w:tcPr>
            <w:tcW w:w="260" w:type="dxa"/>
          </w:tcPr>
          <w:p w14:paraId="62DF0B7B" w14:textId="77777777" w:rsidR="001E79A1" w:rsidRPr="00C762E1" w:rsidRDefault="001E79A1" w:rsidP="009E2342">
            <w:pPr>
              <w:tabs>
                <w:tab w:val="clear" w:pos="454"/>
                <w:tab w:val="clear" w:pos="680"/>
                <w:tab w:val="left" w:pos="0"/>
              </w:tabs>
              <w:spacing w:line="360" w:lineRule="auto"/>
              <w:jc w:val="both"/>
              <w:rPr>
                <w:rFonts w:ascii="Arial" w:hAnsi="Arial" w:cs="Arial"/>
                <w:sz w:val="19"/>
                <w:szCs w:val="19"/>
              </w:rPr>
            </w:pPr>
          </w:p>
        </w:tc>
        <w:tc>
          <w:tcPr>
            <w:tcW w:w="1752" w:type="dxa"/>
            <w:vAlign w:val="bottom"/>
          </w:tcPr>
          <w:p w14:paraId="21C85AEE" w14:textId="175D4101" w:rsidR="001E79A1" w:rsidRPr="00C762E1" w:rsidRDefault="001E79A1" w:rsidP="00D7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60" w:lineRule="auto"/>
              <w:ind w:left="-108" w:right="3"/>
              <w:rPr>
                <w:rFonts w:ascii="Arial" w:hAnsi="Arial" w:cs="Arial"/>
                <w:sz w:val="19"/>
                <w:szCs w:val="19"/>
              </w:rPr>
            </w:pPr>
            <w:r w:rsidRPr="00C762E1">
              <w:rPr>
                <w:rFonts w:ascii="Arial" w:hAnsi="Arial" w:cs="Arial"/>
                <w:sz w:val="19"/>
                <w:szCs w:val="19"/>
              </w:rPr>
              <w:t>537,206</w:t>
            </w:r>
          </w:p>
        </w:tc>
        <w:tc>
          <w:tcPr>
            <w:tcW w:w="236" w:type="dxa"/>
          </w:tcPr>
          <w:p w14:paraId="1E552FDC" w14:textId="77777777" w:rsidR="001E79A1" w:rsidRPr="00C762E1" w:rsidRDefault="001E79A1" w:rsidP="009E2342">
            <w:pPr>
              <w:tabs>
                <w:tab w:val="clear" w:pos="454"/>
                <w:tab w:val="clear" w:pos="680"/>
                <w:tab w:val="left" w:pos="0"/>
              </w:tabs>
              <w:spacing w:line="360" w:lineRule="auto"/>
              <w:jc w:val="both"/>
              <w:rPr>
                <w:rFonts w:ascii="Arial" w:hAnsi="Arial" w:cs="Arial"/>
                <w:sz w:val="19"/>
                <w:szCs w:val="19"/>
              </w:rPr>
            </w:pPr>
          </w:p>
        </w:tc>
        <w:tc>
          <w:tcPr>
            <w:tcW w:w="1852" w:type="dxa"/>
          </w:tcPr>
          <w:p w14:paraId="4519C4C4" w14:textId="09DAE9E8" w:rsidR="001E79A1" w:rsidRPr="00C762E1" w:rsidRDefault="001E79A1" w:rsidP="00D7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auto"/>
              <w:ind w:left="-108" w:right="3"/>
              <w:rPr>
                <w:rFonts w:ascii="Arial" w:hAnsi="Arial" w:cs="Arial"/>
                <w:sz w:val="19"/>
                <w:szCs w:val="19"/>
              </w:rPr>
            </w:pPr>
            <w:r w:rsidRPr="00C762E1">
              <w:rPr>
                <w:rFonts w:ascii="Arial" w:hAnsi="Arial" w:cs="Arial"/>
                <w:sz w:val="19"/>
                <w:szCs w:val="19"/>
              </w:rPr>
              <w:t>1,206,768</w:t>
            </w:r>
          </w:p>
        </w:tc>
      </w:tr>
      <w:tr w:rsidR="001E79A1" w:rsidRPr="00C762E1" w14:paraId="6C02B03C" w14:textId="77777777" w:rsidTr="00C762E1">
        <w:trPr>
          <w:trHeight w:val="113"/>
        </w:trPr>
        <w:tc>
          <w:tcPr>
            <w:tcW w:w="4662" w:type="dxa"/>
          </w:tcPr>
          <w:p w14:paraId="421781AB" w14:textId="3BE96F07" w:rsidR="001E79A1" w:rsidRPr="00C762E1" w:rsidRDefault="001E79A1" w:rsidP="00C762E1">
            <w:pPr>
              <w:pStyle w:val="a4"/>
              <w:widowControl/>
              <w:spacing w:line="360" w:lineRule="auto"/>
              <w:ind w:left="-58" w:right="-19"/>
              <w:jc w:val="thaiDistribute"/>
              <w:rPr>
                <w:rFonts w:ascii="Arial" w:hAnsi="Arial" w:cs="Arial"/>
                <w:sz w:val="19"/>
                <w:szCs w:val="19"/>
                <w:lang w:val="en-GB"/>
              </w:rPr>
            </w:pPr>
            <w:r w:rsidRPr="00C762E1">
              <w:rPr>
                <w:rFonts w:ascii="Arial" w:hAnsi="Arial" w:cs="Arial"/>
                <w:sz w:val="19"/>
                <w:szCs w:val="19"/>
                <w:lang w:val="en-GB"/>
              </w:rPr>
              <w:t>Unreali</w:t>
            </w:r>
            <w:r w:rsidR="00842E06" w:rsidRPr="00C762E1">
              <w:rPr>
                <w:rFonts w:ascii="Arial" w:hAnsi="Arial" w:cs="Arial"/>
                <w:sz w:val="19"/>
                <w:szCs w:val="19"/>
                <w:lang w:val="en-GB"/>
              </w:rPr>
              <w:t>s</w:t>
            </w:r>
            <w:r w:rsidRPr="00C762E1">
              <w:rPr>
                <w:rFonts w:ascii="Arial" w:hAnsi="Arial" w:cs="Arial"/>
                <w:sz w:val="19"/>
                <w:szCs w:val="19"/>
                <w:lang w:val="en-GB"/>
              </w:rPr>
              <w:t>ed</w:t>
            </w:r>
            <w:r w:rsidRPr="00C762E1">
              <w:rPr>
                <w:rFonts w:ascii="Arial" w:hAnsi="Arial" w:cs="Arial"/>
                <w:sz w:val="19"/>
                <w:szCs w:val="19"/>
                <w:cs/>
                <w:lang w:val="en-GB"/>
              </w:rPr>
              <w:t xml:space="preserve"> </w:t>
            </w:r>
            <w:r w:rsidRPr="00C762E1">
              <w:rPr>
                <w:rFonts w:ascii="Arial" w:hAnsi="Arial" w:cs="Arial"/>
                <w:sz w:val="19"/>
                <w:szCs w:val="19"/>
                <w:lang w:val="en-GB"/>
              </w:rPr>
              <w:t xml:space="preserve">loss </w:t>
            </w:r>
            <w:r w:rsidR="00C762E1" w:rsidRPr="00C762E1">
              <w:rPr>
                <w:rFonts w:ascii="Arial" w:hAnsi="Arial" w:cs="Arial"/>
                <w:sz w:val="19"/>
                <w:szCs w:val="19"/>
                <w:lang w:val="en-GB"/>
              </w:rPr>
              <w:t>-</w:t>
            </w:r>
            <w:r w:rsidRPr="00C762E1">
              <w:rPr>
                <w:rFonts w:ascii="Arial" w:hAnsi="Arial" w:cs="Arial"/>
                <w:sz w:val="19"/>
                <w:szCs w:val="19"/>
                <w:lang w:val="en-GB"/>
              </w:rPr>
              <w:t xml:space="preserve"> Common shares</w:t>
            </w:r>
          </w:p>
        </w:tc>
        <w:tc>
          <w:tcPr>
            <w:tcW w:w="260" w:type="dxa"/>
          </w:tcPr>
          <w:p w14:paraId="1AD644D4" w14:textId="77777777" w:rsidR="001E79A1" w:rsidRPr="00C762E1" w:rsidRDefault="001E79A1" w:rsidP="009E2342">
            <w:pPr>
              <w:tabs>
                <w:tab w:val="clear" w:pos="454"/>
                <w:tab w:val="clear" w:pos="680"/>
                <w:tab w:val="left" w:pos="0"/>
              </w:tabs>
              <w:spacing w:line="360" w:lineRule="auto"/>
              <w:jc w:val="both"/>
              <w:rPr>
                <w:rFonts w:ascii="Arial" w:hAnsi="Arial" w:cs="Arial"/>
                <w:sz w:val="19"/>
                <w:szCs w:val="19"/>
              </w:rPr>
            </w:pPr>
          </w:p>
        </w:tc>
        <w:tc>
          <w:tcPr>
            <w:tcW w:w="1752" w:type="dxa"/>
            <w:vAlign w:val="bottom"/>
          </w:tcPr>
          <w:p w14:paraId="291B4C56" w14:textId="39FAC483" w:rsidR="001E79A1" w:rsidRPr="00C762E1" w:rsidRDefault="001E79A1" w:rsidP="00D7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60" w:lineRule="auto"/>
              <w:ind w:left="-108" w:right="3"/>
              <w:rPr>
                <w:rFonts w:ascii="Arial" w:hAnsi="Arial" w:cs="Arial"/>
                <w:sz w:val="19"/>
                <w:szCs w:val="19"/>
              </w:rPr>
            </w:pPr>
            <w:r w:rsidRPr="00C762E1">
              <w:rPr>
                <w:rFonts w:ascii="Arial" w:hAnsi="Arial" w:cs="Arial"/>
                <w:sz w:val="19"/>
                <w:szCs w:val="19"/>
                <w:cs/>
              </w:rPr>
              <w:t>(</w:t>
            </w:r>
            <w:r w:rsidRPr="00C762E1">
              <w:rPr>
                <w:rFonts w:ascii="Arial" w:hAnsi="Arial" w:cs="Arial"/>
                <w:sz w:val="19"/>
                <w:szCs w:val="19"/>
              </w:rPr>
              <w:t>101,212</w:t>
            </w:r>
            <w:r w:rsidRPr="00C762E1">
              <w:rPr>
                <w:rFonts w:ascii="Arial" w:hAnsi="Arial" w:cs="Arial"/>
                <w:sz w:val="19"/>
                <w:szCs w:val="19"/>
                <w:cs/>
              </w:rPr>
              <w:t>)</w:t>
            </w:r>
          </w:p>
        </w:tc>
        <w:tc>
          <w:tcPr>
            <w:tcW w:w="236" w:type="dxa"/>
          </w:tcPr>
          <w:p w14:paraId="174C587C" w14:textId="77777777" w:rsidR="001E79A1" w:rsidRPr="00C762E1" w:rsidRDefault="001E79A1" w:rsidP="009E2342">
            <w:pPr>
              <w:tabs>
                <w:tab w:val="clear" w:pos="454"/>
                <w:tab w:val="clear" w:pos="680"/>
                <w:tab w:val="left" w:pos="0"/>
              </w:tabs>
              <w:spacing w:line="360" w:lineRule="auto"/>
              <w:jc w:val="both"/>
              <w:rPr>
                <w:rFonts w:ascii="Arial" w:hAnsi="Arial" w:cs="Arial"/>
                <w:sz w:val="19"/>
                <w:szCs w:val="19"/>
              </w:rPr>
            </w:pPr>
          </w:p>
        </w:tc>
        <w:tc>
          <w:tcPr>
            <w:tcW w:w="1852" w:type="dxa"/>
          </w:tcPr>
          <w:p w14:paraId="66EB4D55" w14:textId="28DB8DA4" w:rsidR="001E79A1" w:rsidRPr="00C762E1" w:rsidRDefault="001E79A1" w:rsidP="00D7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auto"/>
              <w:ind w:left="-108" w:right="3"/>
              <w:rPr>
                <w:rFonts w:ascii="Arial" w:hAnsi="Arial" w:cs="Arial"/>
                <w:sz w:val="19"/>
                <w:szCs w:val="19"/>
              </w:rPr>
            </w:pPr>
            <w:r w:rsidRPr="00C762E1">
              <w:rPr>
                <w:rFonts w:ascii="Arial" w:hAnsi="Arial" w:cs="Arial"/>
                <w:sz w:val="19"/>
                <w:szCs w:val="19"/>
                <w:cs/>
              </w:rPr>
              <w:t>(</w:t>
            </w:r>
            <w:r w:rsidRPr="00C762E1">
              <w:rPr>
                <w:rFonts w:ascii="Arial" w:hAnsi="Arial" w:cs="Arial"/>
                <w:sz w:val="19"/>
                <w:szCs w:val="19"/>
              </w:rPr>
              <w:t>669,562</w:t>
            </w:r>
            <w:r w:rsidRPr="00C762E1">
              <w:rPr>
                <w:rFonts w:ascii="Arial" w:hAnsi="Arial" w:cs="Arial"/>
                <w:sz w:val="19"/>
                <w:szCs w:val="19"/>
                <w:cs/>
              </w:rPr>
              <w:t>)</w:t>
            </w:r>
          </w:p>
        </w:tc>
      </w:tr>
      <w:tr w:rsidR="001E79A1" w:rsidRPr="00C762E1" w14:paraId="50A0CADE" w14:textId="77777777" w:rsidTr="00C762E1">
        <w:trPr>
          <w:trHeight w:val="113"/>
        </w:trPr>
        <w:tc>
          <w:tcPr>
            <w:tcW w:w="4662" w:type="dxa"/>
          </w:tcPr>
          <w:p w14:paraId="5EE64A55" w14:textId="31D4D2C8" w:rsidR="001E79A1" w:rsidRPr="00C762E1" w:rsidRDefault="001E79A1" w:rsidP="00C762E1">
            <w:pPr>
              <w:pStyle w:val="a4"/>
              <w:widowControl/>
              <w:spacing w:line="360" w:lineRule="auto"/>
              <w:ind w:left="-58" w:right="-19"/>
              <w:jc w:val="thaiDistribute"/>
              <w:rPr>
                <w:rFonts w:ascii="Arial" w:hAnsi="Arial" w:cs="Arial"/>
                <w:sz w:val="19"/>
                <w:szCs w:val="19"/>
                <w:lang w:val="en-GB"/>
              </w:rPr>
            </w:pPr>
            <w:r w:rsidRPr="00C762E1">
              <w:rPr>
                <w:rFonts w:ascii="Arial" w:hAnsi="Arial" w:cs="Arial"/>
                <w:sz w:val="19"/>
                <w:szCs w:val="19"/>
                <w:lang w:val="en-GB"/>
              </w:rPr>
              <w:t>Unreali</w:t>
            </w:r>
            <w:r w:rsidR="00842E06" w:rsidRPr="00C762E1">
              <w:rPr>
                <w:rFonts w:ascii="Arial" w:hAnsi="Arial" w:cs="Arial"/>
                <w:sz w:val="19"/>
                <w:szCs w:val="19"/>
                <w:lang w:val="en-GB"/>
              </w:rPr>
              <w:t>s</w:t>
            </w:r>
            <w:r w:rsidRPr="00C762E1">
              <w:rPr>
                <w:rFonts w:ascii="Arial" w:hAnsi="Arial" w:cs="Arial"/>
                <w:sz w:val="19"/>
                <w:szCs w:val="19"/>
                <w:lang w:val="en-GB"/>
              </w:rPr>
              <w:t>ed</w:t>
            </w:r>
            <w:r w:rsidRPr="00C762E1">
              <w:rPr>
                <w:rFonts w:ascii="Arial" w:hAnsi="Arial" w:cs="Arial"/>
                <w:sz w:val="19"/>
                <w:szCs w:val="19"/>
                <w:cs/>
                <w:lang w:val="en-GB"/>
              </w:rPr>
              <w:t xml:space="preserve"> </w:t>
            </w:r>
            <w:r w:rsidRPr="00C762E1">
              <w:rPr>
                <w:rFonts w:ascii="Arial" w:hAnsi="Arial" w:cs="Arial"/>
                <w:sz w:val="19"/>
                <w:szCs w:val="19"/>
                <w:lang w:val="en-GB"/>
              </w:rPr>
              <w:t xml:space="preserve">loss </w:t>
            </w:r>
            <w:r w:rsidR="00C762E1" w:rsidRPr="00C762E1">
              <w:rPr>
                <w:rFonts w:ascii="Arial" w:hAnsi="Arial" w:cs="Arial"/>
                <w:sz w:val="19"/>
                <w:szCs w:val="19"/>
                <w:lang w:val="en-GB"/>
              </w:rPr>
              <w:t>-</w:t>
            </w:r>
            <w:r w:rsidRPr="00C762E1">
              <w:rPr>
                <w:rFonts w:ascii="Arial" w:hAnsi="Arial" w:cs="Arial"/>
                <w:sz w:val="19"/>
                <w:szCs w:val="19"/>
                <w:lang w:val="en-GB"/>
              </w:rPr>
              <w:t xml:space="preserve"> Warrants</w:t>
            </w:r>
          </w:p>
        </w:tc>
        <w:tc>
          <w:tcPr>
            <w:tcW w:w="260" w:type="dxa"/>
          </w:tcPr>
          <w:p w14:paraId="43BE88E8" w14:textId="77777777" w:rsidR="001E79A1" w:rsidRPr="00C762E1" w:rsidRDefault="001E79A1" w:rsidP="009E2342">
            <w:pPr>
              <w:tabs>
                <w:tab w:val="clear" w:pos="454"/>
                <w:tab w:val="clear" w:pos="680"/>
                <w:tab w:val="left" w:pos="0"/>
              </w:tabs>
              <w:spacing w:line="360" w:lineRule="auto"/>
              <w:jc w:val="both"/>
              <w:rPr>
                <w:rFonts w:ascii="Arial" w:hAnsi="Arial" w:cs="Arial"/>
                <w:sz w:val="19"/>
                <w:szCs w:val="19"/>
              </w:rPr>
            </w:pPr>
          </w:p>
        </w:tc>
        <w:tc>
          <w:tcPr>
            <w:tcW w:w="1752" w:type="dxa"/>
            <w:tcBorders>
              <w:bottom w:val="single" w:sz="4" w:space="0" w:color="auto"/>
            </w:tcBorders>
            <w:vAlign w:val="bottom"/>
          </w:tcPr>
          <w:p w14:paraId="7F96F795" w14:textId="60C0922F" w:rsidR="001E79A1" w:rsidRPr="00C762E1" w:rsidRDefault="001E79A1" w:rsidP="00D7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60" w:lineRule="auto"/>
              <w:ind w:left="-108" w:right="3"/>
              <w:rPr>
                <w:rFonts w:ascii="Arial" w:hAnsi="Arial" w:cs="Arial"/>
                <w:sz w:val="19"/>
                <w:szCs w:val="19"/>
                <w:cs/>
              </w:rPr>
            </w:pPr>
            <w:r w:rsidRPr="00C762E1">
              <w:rPr>
                <w:rFonts w:ascii="Arial" w:hAnsi="Arial" w:cs="Arial"/>
                <w:sz w:val="19"/>
                <w:szCs w:val="19"/>
              </w:rPr>
              <w:t>372</w:t>
            </w:r>
          </w:p>
        </w:tc>
        <w:tc>
          <w:tcPr>
            <w:tcW w:w="236" w:type="dxa"/>
          </w:tcPr>
          <w:p w14:paraId="5DA4FE05" w14:textId="77777777" w:rsidR="001E79A1" w:rsidRPr="00C762E1" w:rsidRDefault="001E79A1" w:rsidP="009E2342">
            <w:pPr>
              <w:tabs>
                <w:tab w:val="clear" w:pos="454"/>
                <w:tab w:val="clear" w:pos="680"/>
                <w:tab w:val="left" w:pos="0"/>
              </w:tabs>
              <w:spacing w:line="360" w:lineRule="auto"/>
              <w:jc w:val="both"/>
              <w:rPr>
                <w:rFonts w:ascii="Arial" w:hAnsi="Arial" w:cs="Arial"/>
                <w:sz w:val="19"/>
                <w:szCs w:val="19"/>
              </w:rPr>
            </w:pPr>
          </w:p>
        </w:tc>
        <w:tc>
          <w:tcPr>
            <w:tcW w:w="1852" w:type="dxa"/>
            <w:tcBorders>
              <w:bottom w:val="single" w:sz="4" w:space="0" w:color="auto"/>
            </w:tcBorders>
          </w:tcPr>
          <w:p w14:paraId="1DB1FF6D" w14:textId="79913265" w:rsidR="001E79A1" w:rsidRPr="00C762E1" w:rsidRDefault="001E79A1" w:rsidP="00D7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auto"/>
              <w:ind w:left="-108" w:right="3"/>
              <w:rPr>
                <w:rFonts w:ascii="Arial" w:hAnsi="Arial" w:cs="Arial"/>
                <w:sz w:val="19"/>
                <w:szCs w:val="19"/>
              </w:rPr>
            </w:pPr>
            <w:r w:rsidRPr="00C762E1">
              <w:rPr>
                <w:rFonts w:ascii="Arial" w:hAnsi="Arial" w:cs="Arial"/>
                <w:sz w:val="19"/>
                <w:szCs w:val="19"/>
                <w:cs/>
              </w:rPr>
              <w:t>-</w:t>
            </w:r>
          </w:p>
        </w:tc>
      </w:tr>
      <w:tr w:rsidR="001E79A1" w:rsidRPr="00C762E1" w14:paraId="409E5440" w14:textId="77777777" w:rsidTr="00C762E1">
        <w:trPr>
          <w:trHeight w:val="113"/>
        </w:trPr>
        <w:tc>
          <w:tcPr>
            <w:tcW w:w="4662" w:type="dxa"/>
          </w:tcPr>
          <w:p w14:paraId="3E2FDF63" w14:textId="427E5FFD" w:rsidR="001E79A1" w:rsidRPr="00C762E1" w:rsidRDefault="001E79A1" w:rsidP="00C762E1">
            <w:pPr>
              <w:pStyle w:val="a4"/>
              <w:widowControl/>
              <w:spacing w:line="360" w:lineRule="auto"/>
              <w:ind w:left="-58" w:right="-19"/>
              <w:jc w:val="thaiDistribute"/>
              <w:rPr>
                <w:rFonts w:ascii="Arial" w:hAnsi="Arial" w:cs="Arial"/>
                <w:sz w:val="19"/>
                <w:szCs w:val="19"/>
                <w:lang w:val="en-GB"/>
              </w:rPr>
            </w:pPr>
            <w:r w:rsidRPr="00C762E1">
              <w:rPr>
                <w:rFonts w:ascii="Arial" w:hAnsi="Arial" w:cs="Arial"/>
                <w:sz w:val="19"/>
                <w:szCs w:val="19"/>
                <w:lang w:val="en-GB"/>
              </w:rPr>
              <w:t xml:space="preserve">Book value </w:t>
            </w:r>
            <w:r w:rsidR="00C762E1" w:rsidRPr="00C762E1">
              <w:rPr>
                <w:rFonts w:ascii="Arial" w:hAnsi="Arial" w:cs="Arial"/>
                <w:sz w:val="19"/>
                <w:szCs w:val="19"/>
                <w:lang w:val="en-GB"/>
              </w:rPr>
              <w:t>-</w:t>
            </w:r>
            <w:r w:rsidRPr="00C762E1">
              <w:rPr>
                <w:rFonts w:ascii="Arial" w:hAnsi="Arial" w:cs="Arial"/>
                <w:sz w:val="19"/>
                <w:szCs w:val="19"/>
                <w:lang w:val="en-GB"/>
              </w:rPr>
              <w:t xml:space="preserve"> ending balance of the period/year</w:t>
            </w:r>
          </w:p>
        </w:tc>
        <w:tc>
          <w:tcPr>
            <w:tcW w:w="260" w:type="dxa"/>
          </w:tcPr>
          <w:p w14:paraId="4D99C0E4" w14:textId="77777777" w:rsidR="001E79A1" w:rsidRPr="00C762E1" w:rsidRDefault="001E79A1" w:rsidP="009E2342">
            <w:pPr>
              <w:tabs>
                <w:tab w:val="clear" w:pos="454"/>
                <w:tab w:val="clear" w:pos="680"/>
                <w:tab w:val="left" w:pos="0"/>
              </w:tabs>
              <w:spacing w:line="360" w:lineRule="auto"/>
              <w:jc w:val="both"/>
              <w:rPr>
                <w:rFonts w:ascii="Arial" w:hAnsi="Arial" w:cs="Arial"/>
                <w:sz w:val="19"/>
                <w:szCs w:val="19"/>
              </w:rPr>
            </w:pPr>
          </w:p>
        </w:tc>
        <w:tc>
          <w:tcPr>
            <w:tcW w:w="1752" w:type="dxa"/>
            <w:tcBorders>
              <w:top w:val="single" w:sz="4" w:space="0" w:color="auto"/>
              <w:bottom w:val="single" w:sz="12" w:space="0" w:color="auto"/>
            </w:tcBorders>
            <w:vAlign w:val="bottom"/>
          </w:tcPr>
          <w:p w14:paraId="1E89C232" w14:textId="15777244" w:rsidR="001E79A1" w:rsidRPr="00C762E1" w:rsidRDefault="001E79A1" w:rsidP="00D7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60" w:lineRule="auto"/>
              <w:ind w:left="-108" w:right="3"/>
              <w:rPr>
                <w:rFonts w:ascii="Arial" w:hAnsi="Arial" w:cs="Arial"/>
                <w:sz w:val="19"/>
                <w:szCs w:val="19"/>
              </w:rPr>
            </w:pPr>
            <w:r w:rsidRPr="00C762E1">
              <w:rPr>
                <w:rFonts w:ascii="Arial" w:hAnsi="Arial" w:cs="Arial"/>
                <w:sz w:val="19"/>
                <w:szCs w:val="19"/>
              </w:rPr>
              <w:t>436,366</w:t>
            </w:r>
          </w:p>
        </w:tc>
        <w:tc>
          <w:tcPr>
            <w:tcW w:w="236" w:type="dxa"/>
          </w:tcPr>
          <w:p w14:paraId="25EBCA10" w14:textId="77777777" w:rsidR="001E79A1" w:rsidRPr="00C762E1" w:rsidRDefault="001E79A1" w:rsidP="009E2342">
            <w:pPr>
              <w:tabs>
                <w:tab w:val="clear" w:pos="454"/>
                <w:tab w:val="clear" w:pos="680"/>
                <w:tab w:val="left" w:pos="0"/>
              </w:tabs>
              <w:spacing w:line="360" w:lineRule="auto"/>
              <w:jc w:val="both"/>
              <w:rPr>
                <w:rFonts w:ascii="Arial" w:hAnsi="Arial" w:cs="Arial"/>
                <w:sz w:val="19"/>
                <w:szCs w:val="19"/>
              </w:rPr>
            </w:pPr>
          </w:p>
        </w:tc>
        <w:tc>
          <w:tcPr>
            <w:tcW w:w="1852" w:type="dxa"/>
            <w:tcBorders>
              <w:top w:val="single" w:sz="4" w:space="0" w:color="auto"/>
              <w:bottom w:val="single" w:sz="12" w:space="0" w:color="auto"/>
            </w:tcBorders>
          </w:tcPr>
          <w:p w14:paraId="61B38FBE" w14:textId="73E0C1D5" w:rsidR="001E79A1" w:rsidRPr="00C762E1" w:rsidRDefault="001E79A1" w:rsidP="00D7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auto"/>
              <w:ind w:left="-108" w:right="3"/>
              <w:rPr>
                <w:rFonts w:ascii="Arial" w:hAnsi="Arial" w:cs="Arial"/>
                <w:sz w:val="19"/>
                <w:szCs w:val="19"/>
              </w:rPr>
            </w:pPr>
            <w:r w:rsidRPr="00C762E1">
              <w:rPr>
                <w:rFonts w:ascii="Arial" w:hAnsi="Arial" w:cs="Arial"/>
                <w:sz w:val="19"/>
                <w:szCs w:val="19"/>
              </w:rPr>
              <w:t>537,206</w:t>
            </w:r>
          </w:p>
        </w:tc>
      </w:tr>
    </w:tbl>
    <w:p w14:paraId="1512E821" w14:textId="4085FDAF" w:rsidR="00033B2E" w:rsidRDefault="00033B2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6F61FAE9" w14:textId="1CE3C2C5" w:rsidR="00E242EA" w:rsidRDefault="00E242E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68B3B86F" w14:textId="51B7755B" w:rsidR="00E242EA" w:rsidRDefault="00E242E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061E07A4" w14:textId="4917E16A" w:rsidR="00E242EA" w:rsidRDefault="00E242E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342F7A3F" w14:textId="1C719B74" w:rsidR="00E242EA" w:rsidRDefault="00E242E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4D657F71" w14:textId="49D6E4C5" w:rsidR="00E242EA" w:rsidRDefault="00E242E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541347C9" w14:textId="77777777" w:rsidR="00E242EA" w:rsidRPr="00943989" w:rsidRDefault="00E242EA"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Cs/>
          <w:sz w:val="19"/>
          <w:szCs w:val="19"/>
        </w:rPr>
      </w:pPr>
    </w:p>
    <w:p w14:paraId="2A3C67D9" w14:textId="2F0E9961" w:rsidR="00033B2E" w:rsidRPr="00720402" w:rsidRDefault="004772B6" w:rsidP="001924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20402">
        <w:rPr>
          <w:rFonts w:cs="Arial"/>
          <w:sz w:val="19"/>
          <w:szCs w:val="19"/>
        </w:rPr>
        <w:lastRenderedPageBreak/>
        <w:t>T</w:t>
      </w:r>
      <w:r w:rsidR="00033B2E" w:rsidRPr="00720402">
        <w:rPr>
          <w:rFonts w:cs="Arial"/>
          <w:sz w:val="19"/>
          <w:szCs w:val="19"/>
        </w:rPr>
        <w:t xml:space="preserve">he Company has warrants of </w:t>
      </w:r>
      <w:proofErr w:type="spellStart"/>
      <w:r w:rsidR="00033B2E" w:rsidRPr="00720402">
        <w:rPr>
          <w:rFonts w:cs="Arial"/>
          <w:sz w:val="19"/>
          <w:szCs w:val="19"/>
        </w:rPr>
        <w:t>Mill</w:t>
      </w:r>
      <w:r w:rsidR="00726A17">
        <w:rPr>
          <w:rFonts w:cs="Arial"/>
          <w:sz w:val="19"/>
          <w:szCs w:val="19"/>
        </w:rPr>
        <w:t>c</w:t>
      </w:r>
      <w:r w:rsidR="00033B2E" w:rsidRPr="00720402">
        <w:rPr>
          <w:rFonts w:cs="Arial"/>
          <w:sz w:val="19"/>
          <w:szCs w:val="19"/>
        </w:rPr>
        <w:t>on</w:t>
      </w:r>
      <w:proofErr w:type="spellEnd"/>
      <w:r w:rsidR="00033B2E" w:rsidRPr="00720402">
        <w:rPr>
          <w:rFonts w:cs="Arial"/>
          <w:sz w:val="19"/>
          <w:szCs w:val="19"/>
        </w:rPr>
        <w:t xml:space="preserve"> Steel Public Company Limited as follows:</w:t>
      </w:r>
    </w:p>
    <w:p w14:paraId="3BD71BC9" w14:textId="4651C337" w:rsidR="00842E06" w:rsidRPr="00040EE5" w:rsidRDefault="00842E06" w:rsidP="009E2342">
      <w:pPr>
        <w:pStyle w:val="BodyText3"/>
        <w:tabs>
          <w:tab w:val="clear" w:pos="454"/>
          <w:tab w:val="left" w:pos="630"/>
        </w:tabs>
        <w:spacing w:line="360" w:lineRule="auto"/>
        <w:ind w:left="450"/>
        <w:rPr>
          <w:rFonts w:ascii="Arial" w:hAnsi="Arial" w:cs="Arial"/>
          <w:sz w:val="10"/>
          <w:szCs w:val="10"/>
        </w:rPr>
      </w:pPr>
    </w:p>
    <w:tbl>
      <w:tblPr>
        <w:tblStyle w:val="TableGrid"/>
        <w:tblW w:w="8748"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5"/>
        <w:gridCol w:w="1559"/>
        <w:gridCol w:w="1418"/>
        <w:gridCol w:w="1417"/>
        <w:gridCol w:w="1439"/>
      </w:tblGrid>
      <w:tr w:rsidR="00842E06" w:rsidRPr="00943989" w14:paraId="374D4964" w14:textId="77777777" w:rsidTr="00943989">
        <w:tc>
          <w:tcPr>
            <w:tcW w:w="2915" w:type="dxa"/>
          </w:tcPr>
          <w:p w14:paraId="1ADC945E" w14:textId="77777777"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cs/>
              </w:rPr>
            </w:pPr>
          </w:p>
        </w:tc>
        <w:tc>
          <w:tcPr>
            <w:tcW w:w="2977" w:type="dxa"/>
            <w:gridSpan w:val="2"/>
          </w:tcPr>
          <w:p w14:paraId="1B348DB4" w14:textId="708B4CCF" w:rsidR="00842E06" w:rsidRPr="00943989" w:rsidRDefault="00842E06"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cs/>
              </w:rPr>
            </w:pPr>
            <w:r w:rsidRPr="00943989">
              <w:rPr>
                <w:rFonts w:ascii="Arial" w:hAnsi="Arial" w:cs="Arial"/>
                <w:sz w:val="18"/>
                <w:szCs w:val="18"/>
              </w:rPr>
              <w:t>As at 31 March 2020</w:t>
            </w:r>
          </w:p>
        </w:tc>
        <w:tc>
          <w:tcPr>
            <w:tcW w:w="2856" w:type="dxa"/>
            <w:gridSpan w:val="2"/>
          </w:tcPr>
          <w:p w14:paraId="4A2CE4AB" w14:textId="07EA3550" w:rsidR="00842E06" w:rsidRPr="00943989" w:rsidRDefault="00842E06" w:rsidP="0094398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As at 31 December 2019</w:t>
            </w:r>
          </w:p>
        </w:tc>
      </w:tr>
      <w:tr w:rsidR="00842E06" w:rsidRPr="00943989" w14:paraId="1693BBDA" w14:textId="77777777" w:rsidTr="00943989">
        <w:tc>
          <w:tcPr>
            <w:tcW w:w="2915" w:type="dxa"/>
          </w:tcPr>
          <w:p w14:paraId="2B054FEE" w14:textId="17FE0BEB" w:rsidR="00842E06" w:rsidRPr="00943989" w:rsidRDefault="00842E06"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cs/>
              </w:rPr>
            </w:pPr>
            <w:r w:rsidRPr="00943989">
              <w:rPr>
                <w:rFonts w:ascii="Arial" w:hAnsi="Arial" w:cs="Arial"/>
                <w:sz w:val="18"/>
                <w:szCs w:val="18"/>
              </w:rPr>
              <w:t>Warrants</w:t>
            </w:r>
          </w:p>
        </w:tc>
        <w:tc>
          <w:tcPr>
            <w:tcW w:w="1559" w:type="dxa"/>
          </w:tcPr>
          <w:p w14:paraId="05D825B2" w14:textId="504D7CE6" w:rsidR="00842E06" w:rsidRPr="00943989" w:rsidRDefault="00842E06"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MILL-W4</w:t>
            </w:r>
          </w:p>
        </w:tc>
        <w:tc>
          <w:tcPr>
            <w:tcW w:w="1418" w:type="dxa"/>
          </w:tcPr>
          <w:p w14:paraId="502AD509" w14:textId="481C0D33" w:rsidR="00842E06" w:rsidRPr="00943989" w:rsidRDefault="00842E06"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MILL-W5</w:t>
            </w:r>
          </w:p>
        </w:tc>
        <w:tc>
          <w:tcPr>
            <w:tcW w:w="1417" w:type="dxa"/>
          </w:tcPr>
          <w:p w14:paraId="163B9D07" w14:textId="01B01C6F" w:rsidR="00842E06" w:rsidRPr="00943989" w:rsidRDefault="00842E06"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MILL-W4</w:t>
            </w:r>
          </w:p>
        </w:tc>
        <w:tc>
          <w:tcPr>
            <w:tcW w:w="1439" w:type="dxa"/>
          </w:tcPr>
          <w:p w14:paraId="0803D875" w14:textId="0AF06C53" w:rsidR="00842E06" w:rsidRPr="00943989" w:rsidRDefault="00842E06" w:rsidP="009439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MILL-W5</w:t>
            </w:r>
          </w:p>
        </w:tc>
      </w:tr>
      <w:tr w:rsidR="00691B5A" w:rsidRPr="00943989" w14:paraId="63655BF9" w14:textId="77777777" w:rsidTr="00943989">
        <w:tc>
          <w:tcPr>
            <w:tcW w:w="2915" w:type="dxa"/>
          </w:tcPr>
          <w:p w14:paraId="3C9A4847" w14:textId="3495FC99" w:rsidR="00691B5A" w:rsidRPr="00943989"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cs/>
              </w:rPr>
            </w:pPr>
            <w:r w:rsidRPr="00943989">
              <w:rPr>
                <w:rFonts w:ascii="Arial" w:hAnsi="Arial" w:cs="Arial"/>
                <w:sz w:val="18"/>
                <w:szCs w:val="18"/>
                <w:lang w:bidi="ar-SA"/>
              </w:rPr>
              <w:t>Numbers</w:t>
            </w:r>
            <w:r w:rsidRPr="00943989">
              <w:rPr>
                <w:rFonts w:ascii="Arial" w:hAnsi="Arial" w:cs="Arial"/>
                <w:sz w:val="18"/>
                <w:szCs w:val="18"/>
                <w:cs/>
              </w:rPr>
              <w:t xml:space="preserve"> (</w:t>
            </w:r>
            <w:r w:rsidRPr="00943989">
              <w:rPr>
                <w:rFonts w:ascii="Arial" w:hAnsi="Arial" w:cs="Arial"/>
                <w:sz w:val="18"/>
                <w:szCs w:val="18"/>
                <w:lang w:bidi="ar-SA"/>
              </w:rPr>
              <w:t>Million unit</w:t>
            </w:r>
            <w:r w:rsidRPr="00943989">
              <w:rPr>
                <w:rFonts w:ascii="Arial" w:hAnsi="Arial" w:cs="Arial"/>
                <w:sz w:val="18"/>
                <w:szCs w:val="18"/>
                <w:cs/>
              </w:rPr>
              <w:t>)</w:t>
            </w:r>
          </w:p>
        </w:tc>
        <w:tc>
          <w:tcPr>
            <w:tcW w:w="1559" w:type="dxa"/>
          </w:tcPr>
          <w:p w14:paraId="05D39A79" w14:textId="1AABC621"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691B5A">
              <w:rPr>
                <w:rFonts w:ascii="Arial" w:hAnsi="Arial" w:cs="Arial"/>
                <w:sz w:val="18"/>
                <w:szCs w:val="18"/>
              </w:rPr>
              <w:t>6.12</w:t>
            </w:r>
          </w:p>
        </w:tc>
        <w:tc>
          <w:tcPr>
            <w:tcW w:w="1418" w:type="dxa"/>
          </w:tcPr>
          <w:p w14:paraId="21D9BCCC" w14:textId="0E8A45F2"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691B5A">
              <w:rPr>
                <w:rFonts w:ascii="Arial" w:hAnsi="Arial" w:cs="Arial"/>
                <w:sz w:val="18"/>
                <w:szCs w:val="18"/>
              </w:rPr>
              <w:t>31.08</w:t>
            </w:r>
          </w:p>
        </w:tc>
        <w:tc>
          <w:tcPr>
            <w:tcW w:w="1417" w:type="dxa"/>
          </w:tcPr>
          <w:p w14:paraId="392C915C" w14:textId="39E2E394"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691B5A">
              <w:rPr>
                <w:rFonts w:ascii="Arial" w:hAnsi="Arial" w:cs="Arial"/>
                <w:sz w:val="18"/>
                <w:szCs w:val="18"/>
              </w:rPr>
              <w:t>13.76</w:t>
            </w:r>
          </w:p>
        </w:tc>
        <w:tc>
          <w:tcPr>
            <w:tcW w:w="1439" w:type="dxa"/>
          </w:tcPr>
          <w:p w14:paraId="7DD1598C" w14:textId="7D2CA042"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691B5A">
              <w:rPr>
                <w:rFonts w:ascii="Arial" w:hAnsi="Arial" w:cs="Arial"/>
                <w:sz w:val="18"/>
                <w:szCs w:val="18"/>
              </w:rPr>
              <w:t>31.08</w:t>
            </w:r>
          </w:p>
        </w:tc>
      </w:tr>
      <w:tr w:rsidR="00691B5A" w:rsidRPr="00943989" w14:paraId="0CC4B82F" w14:textId="77777777" w:rsidTr="00943989">
        <w:tc>
          <w:tcPr>
            <w:tcW w:w="2915" w:type="dxa"/>
          </w:tcPr>
          <w:p w14:paraId="42865312" w14:textId="4B84354D" w:rsidR="00691B5A" w:rsidRPr="00943989"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rPr>
            </w:pPr>
            <w:r w:rsidRPr="00943989">
              <w:rPr>
                <w:rFonts w:ascii="Arial" w:hAnsi="Arial" w:cs="Arial"/>
                <w:sz w:val="18"/>
                <w:szCs w:val="18"/>
                <w:lang w:bidi="ar-SA"/>
              </w:rPr>
              <w:t xml:space="preserve">Exercise price </w:t>
            </w:r>
            <w:r w:rsidRPr="00943989">
              <w:rPr>
                <w:rFonts w:ascii="Arial" w:hAnsi="Arial" w:cs="Arial"/>
                <w:sz w:val="18"/>
                <w:szCs w:val="18"/>
                <w:cs/>
              </w:rPr>
              <w:t>(</w:t>
            </w:r>
            <w:r w:rsidRPr="00943989">
              <w:rPr>
                <w:rFonts w:ascii="Arial" w:hAnsi="Arial" w:cs="Arial"/>
                <w:sz w:val="18"/>
                <w:szCs w:val="18"/>
              </w:rPr>
              <w:t>Baht per shares</w:t>
            </w:r>
            <w:r w:rsidRPr="00943989">
              <w:rPr>
                <w:rFonts w:ascii="Arial" w:hAnsi="Arial" w:cs="Arial"/>
                <w:sz w:val="18"/>
                <w:szCs w:val="18"/>
                <w:cs/>
              </w:rPr>
              <w:t>)</w:t>
            </w:r>
          </w:p>
        </w:tc>
        <w:tc>
          <w:tcPr>
            <w:tcW w:w="1559" w:type="dxa"/>
          </w:tcPr>
          <w:p w14:paraId="362DBDCB" w14:textId="73F5B88E"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691B5A">
              <w:rPr>
                <w:rFonts w:ascii="Arial" w:hAnsi="Arial" w:cs="Arial"/>
                <w:sz w:val="18"/>
                <w:szCs w:val="18"/>
              </w:rPr>
              <w:t>2</w:t>
            </w:r>
            <w:r w:rsidRPr="00691B5A">
              <w:rPr>
                <w:rFonts w:ascii="Arial" w:hAnsi="Arial" w:cs="Arial"/>
                <w:sz w:val="18"/>
                <w:szCs w:val="18"/>
                <w:cs/>
              </w:rPr>
              <w:t>.</w:t>
            </w:r>
            <w:r w:rsidRPr="00691B5A">
              <w:rPr>
                <w:rFonts w:ascii="Arial" w:hAnsi="Arial" w:cs="Arial"/>
                <w:sz w:val="18"/>
                <w:szCs w:val="18"/>
              </w:rPr>
              <w:t>003</w:t>
            </w:r>
          </w:p>
        </w:tc>
        <w:tc>
          <w:tcPr>
            <w:tcW w:w="1418" w:type="dxa"/>
          </w:tcPr>
          <w:p w14:paraId="13D6EFF0" w14:textId="4698A09D"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691B5A">
              <w:rPr>
                <w:rFonts w:ascii="Arial" w:hAnsi="Arial" w:cs="Arial"/>
                <w:sz w:val="18"/>
                <w:szCs w:val="18"/>
              </w:rPr>
              <w:t>1</w:t>
            </w:r>
            <w:r w:rsidRPr="00691B5A">
              <w:rPr>
                <w:rFonts w:ascii="Arial" w:hAnsi="Arial" w:cs="Arial"/>
                <w:sz w:val="18"/>
                <w:szCs w:val="18"/>
                <w:cs/>
              </w:rPr>
              <w:t>.</w:t>
            </w:r>
            <w:r w:rsidRPr="00691B5A">
              <w:rPr>
                <w:rFonts w:ascii="Arial" w:hAnsi="Arial" w:cs="Arial"/>
                <w:sz w:val="18"/>
                <w:szCs w:val="18"/>
              </w:rPr>
              <w:t>748</w:t>
            </w:r>
          </w:p>
        </w:tc>
        <w:tc>
          <w:tcPr>
            <w:tcW w:w="1417" w:type="dxa"/>
          </w:tcPr>
          <w:p w14:paraId="37BF7FD6" w14:textId="5B13721B"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highlight w:val="yellow"/>
              </w:rPr>
            </w:pPr>
            <w:r w:rsidRPr="00691B5A">
              <w:rPr>
                <w:rFonts w:ascii="Arial" w:hAnsi="Arial" w:cs="Arial"/>
                <w:sz w:val="18"/>
                <w:szCs w:val="18"/>
              </w:rPr>
              <w:t>2</w:t>
            </w:r>
            <w:r w:rsidRPr="00691B5A">
              <w:rPr>
                <w:rFonts w:ascii="Arial" w:hAnsi="Arial" w:cs="Arial"/>
                <w:sz w:val="18"/>
                <w:szCs w:val="18"/>
                <w:cs/>
              </w:rPr>
              <w:t>.</w:t>
            </w:r>
            <w:r w:rsidRPr="00691B5A">
              <w:rPr>
                <w:rFonts w:ascii="Arial" w:hAnsi="Arial" w:cs="Arial"/>
                <w:sz w:val="18"/>
                <w:szCs w:val="18"/>
              </w:rPr>
              <w:t>003</w:t>
            </w:r>
          </w:p>
        </w:tc>
        <w:tc>
          <w:tcPr>
            <w:tcW w:w="1439" w:type="dxa"/>
          </w:tcPr>
          <w:p w14:paraId="489810AE" w14:textId="5D39CA89"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691B5A">
              <w:rPr>
                <w:rFonts w:ascii="Arial" w:hAnsi="Arial" w:cs="Arial"/>
                <w:sz w:val="18"/>
                <w:szCs w:val="18"/>
              </w:rPr>
              <w:t>1</w:t>
            </w:r>
            <w:r w:rsidRPr="00691B5A">
              <w:rPr>
                <w:rFonts w:ascii="Arial" w:hAnsi="Arial" w:cs="Arial"/>
                <w:sz w:val="18"/>
                <w:szCs w:val="18"/>
                <w:cs/>
              </w:rPr>
              <w:t>.</w:t>
            </w:r>
            <w:r w:rsidRPr="00691B5A">
              <w:rPr>
                <w:rFonts w:ascii="Arial" w:hAnsi="Arial" w:cs="Arial"/>
                <w:sz w:val="18"/>
                <w:szCs w:val="18"/>
              </w:rPr>
              <w:t>748</w:t>
            </w:r>
          </w:p>
        </w:tc>
      </w:tr>
      <w:tr w:rsidR="00691B5A" w:rsidRPr="00943989" w14:paraId="1820447A" w14:textId="77777777" w:rsidTr="00943989">
        <w:tc>
          <w:tcPr>
            <w:tcW w:w="2915" w:type="dxa"/>
          </w:tcPr>
          <w:p w14:paraId="71DA95CC" w14:textId="00E8256A" w:rsidR="00691B5A" w:rsidRPr="00943989"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rPr>
            </w:pPr>
            <w:r w:rsidRPr="00943989">
              <w:rPr>
                <w:rFonts w:ascii="Arial" w:hAnsi="Arial" w:cs="Arial"/>
                <w:sz w:val="18"/>
                <w:szCs w:val="18"/>
                <w:lang w:bidi="ar-SA"/>
              </w:rPr>
              <w:t>Exercise ratio per common share</w:t>
            </w:r>
          </w:p>
        </w:tc>
        <w:tc>
          <w:tcPr>
            <w:tcW w:w="1559" w:type="dxa"/>
          </w:tcPr>
          <w:p w14:paraId="69B1B22F" w14:textId="1404B2E5"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cs/>
              </w:rPr>
            </w:pPr>
            <w:proofErr w:type="gramStart"/>
            <w:r w:rsidRPr="00691B5A">
              <w:rPr>
                <w:rFonts w:ascii="Arial" w:hAnsi="Arial" w:cs="Arial"/>
                <w:sz w:val="18"/>
                <w:szCs w:val="18"/>
              </w:rPr>
              <w:t xml:space="preserve">1 </w:t>
            </w:r>
            <w:r w:rsidRPr="00691B5A">
              <w:rPr>
                <w:rFonts w:ascii="Arial" w:hAnsi="Arial" w:cs="Arial"/>
                <w:sz w:val="18"/>
                <w:szCs w:val="18"/>
                <w:cs/>
              </w:rPr>
              <w:t>:</w:t>
            </w:r>
            <w:proofErr w:type="gramEnd"/>
            <w:r w:rsidRPr="00691B5A">
              <w:rPr>
                <w:rFonts w:ascii="Arial" w:hAnsi="Arial" w:cs="Arial"/>
                <w:sz w:val="18"/>
                <w:szCs w:val="18"/>
              </w:rPr>
              <w:t xml:space="preserve"> 1.099</w:t>
            </w:r>
          </w:p>
        </w:tc>
        <w:tc>
          <w:tcPr>
            <w:tcW w:w="1418" w:type="dxa"/>
          </w:tcPr>
          <w:p w14:paraId="610DB7AC" w14:textId="53D35CB5"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cs/>
              </w:rPr>
            </w:pPr>
            <w:proofErr w:type="gramStart"/>
            <w:r w:rsidRPr="00691B5A">
              <w:rPr>
                <w:rFonts w:ascii="Arial" w:hAnsi="Arial" w:cs="Arial"/>
                <w:sz w:val="18"/>
                <w:szCs w:val="18"/>
              </w:rPr>
              <w:t xml:space="preserve">1 </w:t>
            </w:r>
            <w:r w:rsidRPr="00691B5A">
              <w:rPr>
                <w:rFonts w:ascii="Arial" w:hAnsi="Arial" w:cs="Arial"/>
                <w:sz w:val="18"/>
                <w:szCs w:val="18"/>
                <w:cs/>
              </w:rPr>
              <w:t>:</w:t>
            </w:r>
            <w:proofErr w:type="gramEnd"/>
            <w:r w:rsidRPr="00691B5A">
              <w:rPr>
                <w:rFonts w:ascii="Arial" w:hAnsi="Arial" w:cs="Arial"/>
                <w:sz w:val="18"/>
                <w:szCs w:val="18"/>
              </w:rPr>
              <w:t xml:space="preserve"> 1.03</w:t>
            </w:r>
          </w:p>
        </w:tc>
        <w:tc>
          <w:tcPr>
            <w:tcW w:w="1417" w:type="dxa"/>
          </w:tcPr>
          <w:p w14:paraId="664C3253" w14:textId="134FB111"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highlight w:val="yellow"/>
              </w:rPr>
            </w:pPr>
            <w:proofErr w:type="gramStart"/>
            <w:r w:rsidRPr="00691B5A">
              <w:rPr>
                <w:rFonts w:ascii="Arial" w:hAnsi="Arial" w:cs="Arial"/>
                <w:sz w:val="18"/>
                <w:szCs w:val="18"/>
              </w:rPr>
              <w:t xml:space="preserve">1 </w:t>
            </w:r>
            <w:r w:rsidRPr="00691B5A">
              <w:rPr>
                <w:rFonts w:ascii="Arial" w:hAnsi="Arial" w:cs="Arial"/>
                <w:sz w:val="18"/>
                <w:szCs w:val="18"/>
                <w:cs/>
              </w:rPr>
              <w:t>:</w:t>
            </w:r>
            <w:proofErr w:type="gramEnd"/>
            <w:r w:rsidRPr="00691B5A">
              <w:rPr>
                <w:rFonts w:ascii="Arial" w:hAnsi="Arial" w:cs="Arial"/>
                <w:sz w:val="18"/>
                <w:szCs w:val="18"/>
              </w:rPr>
              <w:t xml:space="preserve"> 1.099</w:t>
            </w:r>
          </w:p>
        </w:tc>
        <w:tc>
          <w:tcPr>
            <w:tcW w:w="1439" w:type="dxa"/>
          </w:tcPr>
          <w:p w14:paraId="14338920" w14:textId="7BBE5277" w:rsidR="00691B5A" w:rsidRPr="00691B5A" w:rsidRDefault="00691B5A" w:rsidP="0069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proofErr w:type="gramStart"/>
            <w:r w:rsidRPr="00691B5A">
              <w:rPr>
                <w:rFonts w:ascii="Arial" w:hAnsi="Arial" w:cs="Arial"/>
                <w:sz w:val="18"/>
                <w:szCs w:val="18"/>
              </w:rPr>
              <w:t xml:space="preserve">1 </w:t>
            </w:r>
            <w:r w:rsidRPr="00691B5A">
              <w:rPr>
                <w:rFonts w:ascii="Arial" w:hAnsi="Arial" w:cs="Arial"/>
                <w:sz w:val="18"/>
                <w:szCs w:val="18"/>
                <w:cs/>
              </w:rPr>
              <w:t>:</w:t>
            </w:r>
            <w:proofErr w:type="gramEnd"/>
            <w:r w:rsidRPr="00691B5A">
              <w:rPr>
                <w:rFonts w:ascii="Arial" w:hAnsi="Arial" w:cs="Arial"/>
                <w:sz w:val="18"/>
                <w:szCs w:val="18"/>
              </w:rPr>
              <w:t xml:space="preserve"> 1.03</w:t>
            </w:r>
          </w:p>
        </w:tc>
      </w:tr>
      <w:tr w:rsidR="00842E06" w:rsidRPr="00943989" w14:paraId="3F388FA2" w14:textId="77777777" w:rsidTr="00943989">
        <w:tc>
          <w:tcPr>
            <w:tcW w:w="2915" w:type="dxa"/>
          </w:tcPr>
          <w:p w14:paraId="28EFCA79" w14:textId="65D31408"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rPr>
            </w:pPr>
            <w:r w:rsidRPr="00943989">
              <w:rPr>
                <w:rFonts w:ascii="Arial" w:hAnsi="Arial" w:cs="Arial"/>
                <w:sz w:val="18"/>
                <w:szCs w:val="18"/>
                <w:lang w:bidi="ar-SA"/>
              </w:rPr>
              <w:t>Expire date</w:t>
            </w:r>
          </w:p>
        </w:tc>
        <w:tc>
          <w:tcPr>
            <w:tcW w:w="1559" w:type="dxa"/>
          </w:tcPr>
          <w:p w14:paraId="123748BF" w14:textId="4E945FD2"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11</w:t>
            </w:r>
            <w:r w:rsidRPr="00943989">
              <w:rPr>
                <w:rFonts w:ascii="Arial" w:hAnsi="Arial" w:cs="Arial"/>
                <w:sz w:val="18"/>
                <w:szCs w:val="18"/>
                <w:cs/>
              </w:rPr>
              <w:t xml:space="preserve"> </w:t>
            </w:r>
            <w:r w:rsidRPr="00943989">
              <w:rPr>
                <w:rFonts w:ascii="Arial" w:hAnsi="Arial" w:cs="Arial"/>
                <w:sz w:val="18"/>
                <w:szCs w:val="18"/>
              </w:rPr>
              <w:t>Jul 23</w:t>
            </w:r>
          </w:p>
        </w:tc>
        <w:tc>
          <w:tcPr>
            <w:tcW w:w="1418" w:type="dxa"/>
          </w:tcPr>
          <w:p w14:paraId="6DEE711F" w14:textId="2A4FB7CD"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10</w:t>
            </w:r>
            <w:r w:rsidRPr="00943989">
              <w:rPr>
                <w:rFonts w:ascii="Arial" w:hAnsi="Arial" w:cs="Arial"/>
                <w:sz w:val="18"/>
                <w:szCs w:val="18"/>
                <w:cs/>
              </w:rPr>
              <w:t xml:space="preserve"> </w:t>
            </w:r>
            <w:r w:rsidRPr="00943989">
              <w:rPr>
                <w:rFonts w:ascii="Arial" w:hAnsi="Arial" w:cs="Arial"/>
                <w:sz w:val="18"/>
                <w:szCs w:val="18"/>
              </w:rPr>
              <w:t>Jul</w:t>
            </w:r>
            <w:r w:rsidRPr="00943989">
              <w:rPr>
                <w:rFonts w:ascii="Arial" w:hAnsi="Arial" w:cs="Arial"/>
                <w:sz w:val="18"/>
                <w:szCs w:val="18"/>
                <w:cs/>
              </w:rPr>
              <w:t xml:space="preserve"> </w:t>
            </w:r>
            <w:r w:rsidRPr="00943989">
              <w:rPr>
                <w:rFonts w:ascii="Arial" w:hAnsi="Arial" w:cs="Arial"/>
                <w:sz w:val="18"/>
                <w:szCs w:val="18"/>
              </w:rPr>
              <w:t>20</w:t>
            </w:r>
          </w:p>
        </w:tc>
        <w:tc>
          <w:tcPr>
            <w:tcW w:w="1417" w:type="dxa"/>
          </w:tcPr>
          <w:p w14:paraId="6F7692C4" w14:textId="0744BD5C"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11</w:t>
            </w:r>
            <w:r w:rsidRPr="00943989">
              <w:rPr>
                <w:rFonts w:ascii="Arial" w:hAnsi="Arial" w:cs="Arial"/>
                <w:sz w:val="18"/>
                <w:szCs w:val="18"/>
                <w:cs/>
              </w:rPr>
              <w:t xml:space="preserve"> </w:t>
            </w:r>
            <w:r w:rsidRPr="00943989">
              <w:rPr>
                <w:rFonts w:ascii="Arial" w:hAnsi="Arial" w:cs="Arial"/>
                <w:sz w:val="18"/>
                <w:szCs w:val="18"/>
              </w:rPr>
              <w:t>Jul</w:t>
            </w:r>
            <w:r w:rsidRPr="00943989">
              <w:rPr>
                <w:rFonts w:ascii="Arial" w:hAnsi="Arial" w:cs="Arial"/>
                <w:sz w:val="18"/>
                <w:szCs w:val="18"/>
                <w:cs/>
              </w:rPr>
              <w:t xml:space="preserve"> </w:t>
            </w:r>
            <w:r w:rsidRPr="00943989">
              <w:rPr>
                <w:rFonts w:ascii="Arial" w:hAnsi="Arial" w:cs="Arial"/>
                <w:sz w:val="18"/>
                <w:szCs w:val="18"/>
              </w:rPr>
              <w:t>23</w:t>
            </w:r>
          </w:p>
        </w:tc>
        <w:tc>
          <w:tcPr>
            <w:tcW w:w="1439" w:type="dxa"/>
          </w:tcPr>
          <w:p w14:paraId="32E9679C" w14:textId="57B8113F"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10</w:t>
            </w:r>
            <w:r w:rsidRPr="00943989">
              <w:rPr>
                <w:rFonts w:ascii="Arial" w:hAnsi="Arial" w:cs="Arial"/>
                <w:sz w:val="18"/>
                <w:szCs w:val="18"/>
                <w:cs/>
              </w:rPr>
              <w:t xml:space="preserve"> </w:t>
            </w:r>
            <w:r w:rsidRPr="00943989">
              <w:rPr>
                <w:rFonts w:ascii="Arial" w:hAnsi="Arial" w:cs="Arial"/>
                <w:sz w:val="18"/>
                <w:szCs w:val="18"/>
              </w:rPr>
              <w:t>Jul</w:t>
            </w:r>
            <w:r w:rsidRPr="00943989">
              <w:rPr>
                <w:rFonts w:ascii="Arial" w:hAnsi="Arial" w:cs="Arial"/>
                <w:sz w:val="18"/>
                <w:szCs w:val="18"/>
                <w:cs/>
              </w:rPr>
              <w:t xml:space="preserve"> </w:t>
            </w:r>
            <w:r w:rsidRPr="00943989">
              <w:rPr>
                <w:rFonts w:ascii="Arial" w:hAnsi="Arial" w:cs="Arial"/>
                <w:sz w:val="18"/>
                <w:szCs w:val="18"/>
              </w:rPr>
              <w:t>20</w:t>
            </w:r>
          </w:p>
        </w:tc>
      </w:tr>
      <w:tr w:rsidR="00842E06" w:rsidRPr="00943989" w14:paraId="5F85C523" w14:textId="77777777" w:rsidTr="00943989">
        <w:tc>
          <w:tcPr>
            <w:tcW w:w="2915" w:type="dxa"/>
          </w:tcPr>
          <w:p w14:paraId="77EB0A06" w14:textId="3AFD5060"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8"/>
                <w:szCs w:val="18"/>
              </w:rPr>
            </w:pPr>
            <w:r w:rsidRPr="00943989">
              <w:rPr>
                <w:rFonts w:ascii="Arial" w:hAnsi="Arial" w:cs="Arial"/>
                <w:sz w:val="18"/>
                <w:szCs w:val="18"/>
              </w:rPr>
              <w:t xml:space="preserve">Fair value </w:t>
            </w:r>
            <w:r w:rsidRPr="00943989">
              <w:rPr>
                <w:rFonts w:ascii="Arial" w:hAnsi="Arial" w:cs="Arial"/>
                <w:sz w:val="18"/>
                <w:szCs w:val="18"/>
                <w:cs/>
              </w:rPr>
              <w:t>(</w:t>
            </w:r>
            <w:r w:rsidRPr="00943989">
              <w:rPr>
                <w:rFonts w:ascii="Arial" w:hAnsi="Arial" w:cs="Arial"/>
                <w:sz w:val="18"/>
                <w:szCs w:val="18"/>
              </w:rPr>
              <w:t>Baht per shares</w:t>
            </w:r>
            <w:r w:rsidRPr="00943989">
              <w:rPr>
                <w:rFonts w:ascii="Arial" w:hAnsi="Arial" w:cs="Arial"/>
                <w:sz w:val="18"/>
                <w:szCs w:val="18"/>
                <w:cs/>
              </w:rPr>
              <w:t>)</w:t>
            </w:r>
          </w:p>
        </w:tc>
        <w:tc>
          <w:tcPr>
            <w:tcW w:w="1559" w:type="dxa"/>
          </w:tcPr>
          <w:p w14:paraId="0EEC6FA9" w14:textId="0CA3CF3D"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0.01</w:t>
            </w:r>
          </w:p>
        </w:tc>
        <w:tc>
          <w:tcPr>
            <w:tcW w:w="1418" w:type="dxa"/>
          </w:tcPr>
          <w:p w14:paraId="1F845407" w14:textId="7EB0D266"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0.01</w:t>
            </w:r>
          </w:p>
        </w:tc>
        <w:tc>
          <w:tcPr>
            <w:tcW w:w="1417" w:type="dxa"/>
          </w:tcPr>
          <w:p w14:paraId="32985BC6" w14:textId="34F0E500"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0.12</w:t>
            </w:r>
          </w:p>
        </w:tc>
        <w:tc>
          <w:tcPr>
            <w:tcW w:w="1439" w:type="dxa"/>
          </w:tcPr>
          <w:p w14:paraId="1A057C7F" w14:textId="1C1A6D97" w:rsidR="00842E06" w:rsidRPr="00943989" w:rsidRDefault="00842E06" w:rsidP="0094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943989">
              <w:rPr>
                <w:rFonts w:ascii="Arial" w:hAnsi="Arial" w:cs="Arial"/>
                <w:sz w:val="18"/>
                <w:szCs w:val="18"/>
              </w:rPr>
              <w:t>0.08</w:t>
            </w:r>
          </w:p>
        </w:tc>
      </w:tr>
    </w:tbl>
    <w:p w14:paraId="49BADC9D" w14:textId="20AE3F64" w:rsidR="00842E06" w:rsidRPr="00040EE5" w:rsidRDefault="00842E06" w:rsidP="009E2342">
      <w:pPr>
        <w:pStyle w:val="BodyText3"/>
        <w:tabs>
          <w:tab w:val="clear" w:pos="454"/>
          <w:tab w:val="left" w:pos="630"/>
        </w:tabs>
        <w:spacing w:line="360" w:lineRule="auto"/>
        <w:ind w:left="450"/>
        <w:rPr>
          <w:rFonts w:ascii="Arial" w:hAnsi="Arial" w:cs="Arial"/>
          <w:sz w:val="12"/>
          <w:szCs w:val="12"/>
          <w:cs/>
        </w:rPr>
      </w:pPr>
    </w:p>
    <w:p w14:paraId="64098E46" w14:textId="35C705F3" w:rsidR="00033B2E" w:rsidRPr="000452F9" w:rsidRDefault="00033B2E" w:rsidP="00066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r w:rsidRPr="000452F9">
        <w:rPr>
          <w:rFonts w:cs="Arial"/>
          <w:spacing w:val="-2"/>
          <w:sz w:val="19"/>
          <w:szCs w:val="19"/>
        </w:rPr>
        <w:t>During the period ended 31 March 20</w:t>
      </w:r>
      <w:r w:rsidR="001E79A1" w:rsidRPr="000452F9">
        <w:rPr>
          <w:rFonts w:cs="Arial"/>
          <w:spacing w:val="-2"/>
          <w:sz w:val="19"/>
          <w:szCs w:val="19"/>
        </w:rPr>
        <w:t>20</w:t>
      </w:r>
      <w:r w:rsidR="0058528E" w:rsidRPr="000452F9">
        <w:rPr>
          <w:rFonts w:cs="Arial"/>
          <w:spacing w:val="-2"/>
          <w:sz w:val="19"/>
          <w:szCs w:val="19"/>
        </w:rPr>
        <w:t>, th</w:t>
      </w:r>
      <w:r w:rsidRPr="000452F9">
        <w:rPr>
          <w:rFonts w:cs="Arial"/>
          <w:spacing w:val="-2"/>
          <w:sz w:val="19"/>
          <w:szCs w:val="19"/>
        </w:rPr>
        <w:t xml:space="preserve">e Company </w:t>
      </w:r>
      <w:r w:rsidR="0058528E" w:rsidRPr="000452F9">
        <w:rPr>
          <w:rFonts w:cs="Arial"/>
          <w:spacing w:val="-2"/>
          <w:sz w:val="19"/>
          <w:szCs w:val="19"/>
        </w:rPr>
        <w:t xml:space="preserve">received dividend amounting to Baht 15.57 million and </w:t>
      </w:r>
      <w:r w:rsidRPr="000452F9">
        <w:rPr>
          <w:rFonts w:cs="Arial"/>
          <w:spacing w:val="-2"/>
          <w:sz w:val="19"/>
          <w:szCs w:val="19"/>
        </w:rPr>
        <w:t xml:space="preserve">sold warrants (MILL-W4) of </w:t>
      </w:r>
      <w:r w:rsidR="0058528E" w:rsidRPr="000452F9">
        <w:rPr>
          <w:rFonts w:cs="Arial"/>
          <w:spacing w:val="-2"/>
          <w:sz w:val="19"/>
          <w:szCs w:val="19"/>
        </w:rPr>
        <w:t>7.64</w:t>
      </w:r>
      <w:r w:rsidRPr="000452F9">
        <w:rPr>
          <w:rFonts w:cs="Arial"/>
          <w:spacing w:val="-2"/>
          <w:sz w:val="19"/>
          <w:szCs w:val="19"/>
        </w:rPr>
        <w:t xml:space="preserve"> million shares, amounting to Baht </w:t>
      </w:r>
      <w:r w:rsidR="0058528E" w:rsidRPr="000452F9">
        <w:rPr>
          <w:rFonts w:cs="Arial"/>
          <w:spacing w:val="-2"/>
          <w:sz w:val="19"/>
          <w:szCs w:val="19"/>
        </w:rPr>
        <w:t>0.17</w:t>
      </w:r>
      <w:r w:rsidRPr="000452F9">
        <w:rPr>
          <w:rFonts w:cs="Arial"/>
          <w:spacing w:val="-2"/>
          <w:sz w:val="19"/>
          <w:szCs w:val="19"/>
        </w:rPr>
        <w:t xml:space="preserve"> million. The Company sold warrants via the Stock Exchange of Thailand.</w:t>
      </w:r>
    </w:p>
    <w:p w14:paraId="72067BD0" w14:textId="77777777" w:rsidR="00AA5F84" w:rsidRPr="000452F9" w:rsidRDefault="00AA5F84" w:rsidP="009E2342">
      <w:pPr>
        <w:pStyle w:val="ListParagraph"/>
        <w:tabs>
          <w:tab w:val="clear" w:pos="227"/>
          <w:tab w:val="clear" w:pos="454"/>
        </w:tabs>
        <w:spacing w:line="360" w:lineRule="auto"/>
        <w:ind w:left="360" w:right="1800"/>
        <w:jc w:val="thaiDistribute"/>
        <w:rPr>
          <w:rFonts w:cs="Arial"/>
          <w:szCs w:val="18"/>
        </w:rPr>
      </w:pPr>
    </w:p>
    <w:p w14:paraId="40018281" w14:textId="069AC55C" w:rsidR="00033B2E" w:rsidRPr="000452F9" w:rsidRDefault="00033B2E" w:rsidP="00C4730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Cs/>
          <w:sz w:val="19"/>
          <w:szCs w:val="19"/>
        </w:rPr>
      </w:pPr>
      <w:r w:rsidRPr="000452F9">
        <w:rPr>
          <w:rFonts w:cs="Arial"/>
          <w:bCs/>
          <w:sz w:val="19"/>
          <w:szCs w:val="19"/>
        </w:rPr>
        <w:t>SHORT-TERM LOANS FROM FINANCIAL INSTITUTIONS</w:t>
      </w:r>
    </w:p>
    <w:tbl>
      <w:tblPr>
        <w:tblW w:w="8748" w:type="dxa"/>
        <w:tblInd w:w="666" w:type="dxa"/>
        <w:tblLayout w:type="fixed"/>
        <w:tblLook w:val="0000" w:firstRow="0" w:lastRow="0" w:firstColumn="0" w:lastColumn="0" w:noHBand="0" w:noVBand="0"/>
      </w:tblPr>
      <w:tblGrid>
        <w:gridCol w:w="3159"/>
        <w:gridCol w:w="783"/>
        <w:gridCol w:w="1017"/>
        <w:gridCol w:w="819"/>
        <w:gridCol w:w="999"/>
        <w:gridCol w:w="954"/>
        <w:gridCol w:w="1017"/>
      </w:tblGrid>
      <w:tr w:rsidR="003049AE" w:rsidRPr="003049AE" w14:paraId="21506816" w14:textId="77777777" w:rsidTr="008635B3">
        <w:trPr>
          <w:cantSplit/>
        </w:trPr>
        <w:tc>
          <w:tcPr>
            <w:tcW w:w="8748" w:type="dxa"/>
            <w:gridSpan w:val="7"/>
          </w:tcPr>
          <w:p w14:paraId="2F7B1E91" w14:textId="77777777" w:rsidR="003049AE" w:rsidRPr="003049AE" w:rsidRDefault="003049AE" w:rsidP="009E2342">
            <w:pPr>
              <w:pStyle w:val="BodyText"/>
              <w:tabs>
                <w:tab w:val="clear" w:pos="227"/>
                <w:tab w:val="clear" w:pos="1644"/>
              </w:tabs>
              <w:spacing w:after="0" w:line="360" w:lineRule="auto"/>
              <w:ind w:left="-42"/>
              <w:jc w:val="right"/>
              <w:rPr>
                <w:rFonts w:ascii="Arial" w:hAnsi="Arial" w:cs="Arial"/>
                <w:sz w:val="14"/>
                <w:szCs w:val="14"/>
              </w:rPr>
            </w:pPr>
            <w:r w:rsidRPr="003049AE">
              <w:rPr>
                <w:rFonts w:ascii="Arial" w:hAnsi="Arial" w:cs="Arial"/>
                <w:sz w:val="14"/>
                <w:szCs w:val="14"/>
              </w:rPr>
              <w:t>(</w:t>
            </w:r>
            <w:proofErr w:type="gramStart"/>
            <w:r w:rsidRPr="003049AE">
              <w:rPr>
                <w:rFonts w:ascii="Arial" w:hAnsi="Arial" w:cs="Arial"/>
                <w:sz w:val="14"/>
                <w:szCs w:val="14"/>
              </w:rPr>
              <w:t>Unit :</w:t>
            </w:r>
            <w:proofErr w:type="gramEnd"/>
            <w:r w:rsidRPr="003049AE">
              <w:rPr>
                <w:rFonts w:ascii="Arial" w:hAnsi="Arial" w:cs="Arial"/>
                <w:sz w:val="14"/>
                <w:szCs w:val="14"/>
              </w:rPr>
              <w:t xml:space="preserve"> Thousand Baht)</w:t>
            </w:r>
          </w:p>
        </w:tc>
      </w:tr>
      <w:tr w:rsidR="00DD1EFF" w:rsidRPr="003049AE" w14:paraId="064FC5F8" w14:textId="77777777" w:rsidTr="008635B3">
        <w:trPr>
          <w:cantSplit/>
        </w:trPr>
        <w:tc>
          <w:tcPr>
            <w:tcW w:w="3159" w:type="dxa"/>
          </w:tcPr>
          <w:p w14:paraId="24B5CB71" w14:textId="77777777" w:rsidR="00DD1EFF" w:rsidRPr="003049AE" w:rsidRDefault="00DD1EFF" w:rsidP="0087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p>
        </w:tc>
        <w:tc>
          <w:tcPr>
            <w:tcW w:w="1800" w:type="dxa"/>
            <w:gridSpan w:val="2"/>
            <w:vAlign w:val="bottom"/>
          </w:tcPr>
          <w:p w14:paraId="17F7D815" w14:textId="77777777" w:rsidR="00ED7875"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theme="minorBidi"/>
                <w:sz w:val="14"/>
                <w:szCs w:val="14"/>
              </w:rPr>
            </w:pPr>
            <w:r w:rsidRPr="003049AE">
              <w:rPr>
                <w:rFonts w:ascii="Arial" w:hAnsi="Arial" w:cs="Arial"/>
                <w:sz w:val="14"/>
                <w:szCs w:val="14"/>
              </w:rPr>
              <w:t>Interest rate per annum</w:t>
            </w:r>
          </w:p>
          <w:p w14:paraId="6D4A7169" w14:textId="6834AA58" w:rsidR="00DD1EFF" w:rsidRPr="003049AE"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3049AE">
              <w:rPr>
                <w:rFonts w:ascii="Arial" w:hAnsi="Arial" w:cs="Arial"/>
                <w:sz w:val="14"/>
                <w:szCs w:val="14"/>
              </w:rPr>
              <w:t>(Percent)</w:t>
            </w:r>
          </w:p>
        </w:tc>
        <w:tc>
          <w:tcPr>
            <w:tcW w:w="1818" w:type="dxa"/>
            <w:gridSpan w:val="2"/>
            <w:vAlign w:val="bottom"/>
          </w:tcPr>
          <w:p w14:paraId="5BEDAE4C" w14:textId="77777777" w:rsidR="00DD1EFF" w:rsidRPr="003049AE"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3049AE">
              <w:rPr>
                <w:rFonts w:ascii="Arial" w:hAnsi="Arial" w:cs="Arial"/>
                <w:sz w:val="14"/>
                <w:szCs w:val="14"/>
              </w:rPr>
              <w:t>Consolidated F/S</w:t>
            </w:r>
          </w:p>
        </w:tc>
        <w:tc>
          <w:tcPr>
            <w:tcW w:w="1971" w:type="dxa"/>
            <w:gridSpan w:val="2"/>
            <w:vAlign w:val="bottom"/>
          </w:tcPr>
          <w:p w14:paraId="48447BD7" w14:textId="77777777" w:rsidR="00DD1EFF" w:rsidRPr="003049AE"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3049AE">
              <w:rPr>
                <w:rFonts w:ascii="Arial" w:hAnsi="Arial" w:cs="Arial"/>
                <w:sz w:val="14"/>
                <w:szCs w:val="14"/>
              </w:rPr>
              <w:t>Separate F/S</w:t>
            </w:r>
          </w:p>
        </w:tc>
      </w:tr>
      <w:tr w:rsidR="00086CD7" w:rsidRPr="003049AE" w14:paraId="5B86BA58" w14:textId="77777777" w:rsidTr="008635B3">
        <w:trPr>
          <w:cantSplit/>
        </w:trPr>
        <w:tc>
          <w:tcPr>
            <w:tcW w:w="3159" w:type="dxa"/>
          </w:tcPr>
          <w:p w14:paraId="3D6A6CEC" w14:textId="77777777" w:rsidR="00086CD7" w:rsidRPr="003049AE" w:rsidRDefault="00086CD7" w:rsidP="00086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p>
        </w:tc>
        <w:tc>
          <w:tcPr>
            <w:tcW w:w="783" w:type="dxa"/>
            <w:vAlign w:val="bottom"/>
          </w:tcPr>
          <w:p w14:paraId="6758D391" w14:textId="77777777" w:rsidR="00086CD7" w:rsidRPr="003049AE" w:rsidRDefault="00086CD7" w:rsidP="00086CD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3049AE">
              <w:rPr>
                <w:rFonts w:ascii="Arial" w:hAnsi="Arial" w:cs="Arial"/>
                <w:sz w:val="14"/>
                <w:szCs w:val="14"/>
              </w:rPr>
              <w:t>31 March</w:t>
            </w:r>
          </w:p>
          <w:p w14:paraId="36E16B8F" w14:textId="55B947CD" w:rsidR="00086CD7" w:rsidRPr="003049AE" w:rsidRDefault="00086CD7" w:rsidP="00086C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3049AE">
              <w:rPr>
                <w:rFonts w:ascii="Arial" w:hAnsi="Arial" w:cs="Arial"/>
                <w:sz w:val="14"/>
                <w:szCs w:val="14"/>
              </w:rPr>
              <w:t>2020</w:t>
            </w:r>
          </w:p>
        </w:tc>
        <w:tc>
          <w:tcPr>
            <w:tcW w:w="1017" w:type="dxa"/>
            <w:vAlign w:val="bottom"/>
          </w:tcPr>
          <w:p w14:paraId="05CC9196" w14:textId="77777777" w:rsidR="00086CD7" w:rsidRPr="003049AE" w:rsidRDefault="00086CD7" w:rsidP="00086CD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3049AE">
              <w:rPr>
                <w:rFonts w:ascii="Arial" w:hAnsi="Arial" w:cs="Arial"/>
                <w:sz w:val="14"/>
                <w:szCs w:val="14"/>
              </w:rPr>
              <w:t>31 December</w:t>
            </w:r>
          </w:p>
          <w:p w14:paraId="00E80DEB" w14:textId="13F9E66F" w:rsidR="00086CD7" w:rsidRPr="003049AE" w:rsidRDefault="00086CD7" w:rsidP="00086C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3049AE">
              <w:rPr>
                <w:rFonts w:ascii="Arial" w:hAnsi="Arial" w:cs="Arial"/>
                <w:sz w:val="14"/>
                <w:szCs w:val="14"/>
              </w:rPr>
              <w:t>2019</w:t>
            </w:r>
          </w:p>
        </w:tc>
        <w:tc>
          <w:tcPr>
            <w:tcW w:w="819" w:type="dxa"/>
            <w:vAlign w:val="bottom"/>
          </w:tcPr>
          <w:p w14:paraId="1AC7DADE" w14:textId="77777777" w:rsidR="00086CD7" w:rsidRPr="003049AE" w:rsidRDefault="00086CD7" w:rsidP="00086CD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3049AE">
              <w:rPr>
                <w:rFonts w:ascii="Arial" w:hAnsi="Arial" w:cs="Arial"/>
                <w:sz w:val="14"/>
                <w:szCs w:val="14"/>
              </w:rPr>
              <w:t>31 March</w:t>
            </w:r>
          </w:p>
          <w:p w14:paraId="616A8FFD" w14:textId="0024319F" w:rsidR="00086CD7" w:rsidRPr="003049AE" w:rsidRDefault="00086CD7" w:rsidP="00086C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3049AE">
              <w:rPr>
                <w:rFonts w:ascii="Arial" w:hAnsi="Arial" w:cs="Arial"/>
                <w:sz w:val="14"/>
                <w:szCs w:val="14"/>
              </w:rPr>
              <w:t>2020</w:t>
            </w:r>
          </w:p>
        </w:tc>
        <w:tc>
          <w:tcPr>
            <w:tcW w:w="999" w:type="dxa"/>
            <w:vAlign w:val="bottom"/>
          </w:tcPr>
          <w:p w14:paraId="46B49D11" w14:textId="77777777" w:rsidR="00086CD7" w:rsidRPr="003049AE" w:rsidRDefault="00086CD7" w:rsidP="00086CD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3049AE">
              <w:rPr>
                <w:rFonts w:ascii="Arial" w:hAnsi="Arial" w:cs="Arial"/>
                <w:sz w:val="14"/>
                <w:szCs w:val="14"/>
              </w:rPr>
              <w:t>31 December</w:t>
            </w:r>
          </w:p>
          <w:p w14:paraId="5022CFC7" w14:textId="19FA70E2" w:rsidR="00086CD7" w:rsidRPr="003049AE" w:rsidRDefault="00086CD7" w:rsidP="00086C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3049AE">
              <w:rPr>
                <w:rFonts w:ascii="Arial" w:hAnsi="Arial" w:cs="Arial"/>
                <w:sz w:val="14"/>
                <w:szCs w:val="14"/>
              </w:rPr>
              <w:t>2019</w:t>
            </w:r>
          </w:p>
        </w:tc>
        <w:tc>
          <w:tcPr>
            <w:tcW w:w="954" w:type="dxa"/>
            <w:vAlign w:val="bottom"/>
          </w:tcPr>
          <w:p w14:paraId="3E7E2118" w14:textId="77777777" w:rsidR="00086CD7" w:rsidRPr="003049AE" w:rsidRDefault="00086CD7" w:rsidP="00086CD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3049AE">
              <w:rPr>
                <w:rFonts w:ascii="Arial" w:hAnsi="Arial" w:cs="Arial"/>
                <w:sz w:val="14"/>
                <w:szCs w:val="14"/>
              </w:rPr>
              <w:t>31 March</w:t>
            </w:r>
          </w:p>
          <w:p w14:paraId="6289D5B0" w14:textId="07C86A04" w:rsidR="00086CD7" w:rsidRPr="003049AE" w:rsidRDefault="00086CD7" w:rsidP="00086C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3049AE">
              <w:rPr>
                <w:rFonts w:ascii="Arial" w:hAnsi="Arial" w:cs="Arial"/>
                <w:sz w:val="14"/>
                <w:szCs w:val="14"/>
              </w:rPr>
              <w:t>2020</w:t>
            </w:r>
          </w:p>
        </w:tc>
        <w:tc>
          <w:tcPr>
            <w:tcW w:w="1017" w:type="dxa"/>
            <w:vAlign w:val="bottom"/>
          </w:tcPr>
          <w:p w14:paraId="12E71B3F" w14:textId="77777777" w:rsidR="00086CD7" w:rsidRPr="003049AE" w:rsidRDefault="00086CD7" w:rsidP="00086CD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4"/>
                <w:szCs w:val="14"/>
              </w:rPr>
            </w:pPr>
            <w:r w:rsidRPr="003049AE">
              <w:rPr>
                <w:rFonts w:ascii="Arial" w:hAnsi="Arial" w:cs="Arial"/>
                <w:sz w:val="14"/>
                <w:szCs w:val="14"/>
              </w:rPr>
              <w:t>31 December</w:t>
            </w:r>
          </w:p>
          <w:p w14:paraId="5CD7BD51" w14:textId="470CF263" w:rsidR="00086CD7" w:rsidRPr="003049AE" w:rsidRDefault="00086CD7" w:rsidP="00086C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3049AE">
              <w:rPr>
                <w:rFonts w:ascii="Arial" w:hAnsi="Arial" w:cs="Arial"/>
                <w:sz w:val="14"/>
                <w:szCs w:val="14"/>
              </w:rPr>
              <w:t>2019</w:t>
            </w:r>
          </w:p>
        </w:tc>
      </w:tr>
      <w:tr w:rsidR="00DD1EFF" w:rsidRPr="003049AE" w14:paraId="2833974A" w14:textId="77777777" w:rsidTr="008635B3">
        <w:trPr>
          <w:cantSplit/>
        </w:trPr>
        <w:tc>
          <w:tcPr>
            <w:tcW w:w="3159" w:type="dxa"/>
          </w:tcPr>
          <w:p w14:paraId="5AA7ADB7" w14:textId="77777777" w:rsidR="00DD1EFF" w:rsidRPr="003049AE" w:rsidRDefault="00DD1EFF" w:rsidP="0087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cs/>
                <w:lang w:val="en-GB" w:eastAsia="en-GB"/>
              </w:rPr>
            </w:pPr>
          </w:p>
        </w:tc>
        <w:tc>
          <w:tcPr>
            <w:tcW w:w="783" w:type="dxa"/>
          </w:tcPr>
          <w:p w14:paraId="6DC026F6" w14:textId="77777777" w:rsidR="00DD1EFF" w:rsidRPr="0025133E" w:rsidRDefault="00DD1EFF" w:rsidP="0025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cs/>
              </w:rPr>
            </w:pPr>
          </w:p>
        </w:tc>
        <w:tc>
          <w:tcPr>
            <w:tcW w:w="1017" w:type="dxa"/>
          </w:tcPr>
          <w:p w14:paraId="7FA39144" w14:textId="77777777" w:rsidR="00DD1EFF" w:rsidRPr="0025133E" w:rsidRDefault="00DD1EFF" w:rsidP="0025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cs/>
              </w:rPr>
            </w:pPr>
          </w:p>
        </w:tc>
        <w:tc>
          <w:tcPr>
            <w:tcW w:w="819" w:type="dxa"/>
          </w:tcPr>
          <w:p w14:paraId="4108DF1B" w14:textId="77777777" w:rsidR="00DD1EFF" w:rsidRPr="008635B3" w:rsidRDefault="00DD1EFF" w:rsidP="0086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108" w:right="3"/>
              <w:rPr>
                <w:rFonts w:ascii="Arial" w:hAnsi="Arial" w:cs="Arial"/>
                <w:sz w:val="14"/>
                <w:szCs w:val="14"/>
              </w:rPr>
            </w:pPr>
          </w:p>
        </w:tc>
        <w:tc>
          <w:tcPr>
            <w:tcW w:w="999" w:type="dxa"/>
          </w:tcPr>
          <w:p w14:paraId="0C63DCF6" w14:textId="77777777" w:rsidR="00DD1EFF" w:rsidRPr="008635B3" w:rsidRDefault="00DD1EFF" w:rsidP="0086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p>
        </w:tc>
        <w:tc>
          <w:tcPr>
            <w:tcW w:w="954" w:type="dxa"/>
          </w:tcPr>
          <w:p w14:paraId="6E208E26" w14:textId="77777777" w:rsidR="00DD1EFF" w:rsidRPr="008635B3" w:rsidRDefault="00DD1EFF" w:rsidP="0086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p>
        </w:tc>
        <w:tc>
          <w:tcPr>
            <w:tcW w:w="1017" w:type="dxa"/>
          </w:tcPr>
          <w:p w14:paraId="71FA3E43" w14:textId="77777777" w:rsidR="00DD1EFF" w:rsidRPr="008635B3" w:rsidRDefault="00DD1EFF" w:rsidP="0086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p>
        </w:tc>
      </w:tr>
      <w:tr w:rsidR="00E41043" w:rsidRPr="003049AE" w14:paraId="29796A92" w14:textId="77777777" w:rsidTr="008635B3">
        <w:trPr>
          <w:cantSplit/>
        </w:trPr>
        <w:tc>
          <w:tcPr>
            <w:tcW w:w="3159" w:type="dxa"/>
          </w:tcPr>
          <w:p w14:paraId="5E3FAA9A" w14:textId="77777777" w:rsidR="00E41043" w:rsidRPr="003049A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r w:rsidRPr="003049AE">
              <w:rPr>
                <w:rFonts w:ascii="Arial" w:hAnsi="Arial" w:cs="Arial"/>
                <w:sz w:val="14"/>
                <w:szCs w:val="14"/>
                <w:lang w:val="en-GB" w:eastAsia="en-GB"/>
              </w:rPr>
              <w:t>Liabilities under trust receipt agreements</w:t>
            </w:r>
          </w:p>
        </w:tc>
        <w:tc>
          <w:tcPr>
            <w:tcW w:w="783" w:type="dxa"/>
            <w:vAlign w:val="center"/>
          </w:tcPr>
          <w:p w14:paraId="4B80C30A" w14:textId="770E234F" w:rsidR="00E41043" w:rsidRPr="0025133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E41043">
              <w:rPr>
                <w:rFonts w:ascii="Arial" w:hAnsi="Arial" w:cs="Arial"/>
                <w:sz w:val="14"/>
                <w:szCs w:val="14"/>
              </w:rPr>
              <w:t>3.2</w:t>
            </w:r>
            <w:r w:rsidRPr="00E41043">
              <w:rPr>
                <w:rFonts w:ascii="Arial" w:hAnsi="Arial" w:cs="Arial"/>
                <w:sz w:val="14"/>
                <w:szCs w:val="14"/>
                <w:cs/>
              </w:rPr>
              <w:t>5</w:t>
            </w:r>
            <w:r w:rsidRPr="00E41043">
              <w:rPr>
                <w:rFonts w:ascii="Arial" w:hAnsi="Arial" w:cs="Arial"/>
                <w:sz w:val="14"/>
                <w:szCs w:val="14"/>
              </w:rPr>
              <w:t>-6.00</w:t>
            </w:r>
          </w:p>
        </w:tc>
        <w:tc>
          <w:tcPr>
            <w:tcW w:w="1017" w:type="dxa"/>
            <w:vAlign w:val="center"/>
          </w:tcPr>
          <w:p w14:paraId="25C74275" w14:textId="6940E4DC" w:rsidR="00E41043" w:rsidRPr="0025133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25133E">
              <w:rPr>
                <w:rFonts w:ascii="Arial" w:hAnsi="Arial" w:cs="Arial"/>
                <w:sz w:val="14"/>
                <w:szCs w:val="14"/>
              </w:rPr>
              <w:t>3</w:t>
            </w:r>
            <w:r w:rsidRPr="0025133E">
              <w:rPr>
                <w:rFonts w:ascii="Arial" w:hAnsi="Arial" w:cs="Arial"/>
                <w:sz w:val="14"/>
                <w:szCs w:val="14"/>
                <w:cs/>
              </w:rPr>
              <w:t>.</w:t>
            </w:r>
            <w:r w:rsidRPr="0025133E">
              <w:rPr>
                <w:rFonts w:ascii="Arial" w:hAnsi="Arial" w:cs="Arial"/>
                <w:sz w:val="14"/>
                <w:szCs w:val="14"/>
              </w:rPr>
              <w:t>75</w:t>
            </w:r>
            <w:r w:rsidRPr="0025133E">
              <w:rPr>
                <w:rFonts w:ascii="Arial" w:hAnsi="Arial" w:cs="Arial"/>
                <w:sz w:val="14"/>
                <w:szCs w:val="14"/>
                <w:cs/>
              </w:rPr>
              <w:t>-</w:t>
            </w:r>
            <w:r w:rsidRPr="0025133E">
              <w:rPr>
                <w:rFonts w:ascii="Arial" w:hAnsi="Arial" w:cs="Arial"/>
                <w:sz w:val="14"/>
                <w:szCs w:val="14"/>
              </w:rPr>
              <w:t>7</w:t>
            </w:r>
            <w:r w:rsidRPr="0025133E">
              <w:rPr>
                <w:rFonts w:ascii="Arial" w:hAnsi="Arial" w:cs="Arial"/>
                <w:sz w:val="14"/>
                <w:szCs w:val="14"/>
                <w:cs/>
              </w:rPr>
              <w:t>.</w:t>
            </w:r>
            <w:r w:rsidRPr="0025133E">
              <w:rPr>
                <w:rFonts w:ascii="Arial" w:hAnsi="Arial" w:cs="Arial"/>
                <w:sz w:val="14"/>
                <w:szCs w:val="14"/>
              </w:rPr>
              <w:t>00</w:t>
            </w:r>
          </w:p>
        </w:tc>
        <w:tc>
          <w:tcPr>
            <w:tcW w:w="819" w:type="dxa"/>
            <w:vAlign w:val="center"/>
          </w:tcPr>
          <w:p w14:paraId="684D4497" w14:textId="73FE8EC3" w:rsidR="00E41043" w:rsidRPr="008635B3"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108" w:right="3"/>
              <w:rPr>
                <w:rFonts w:ascii="Arial" w:hAnsi="Arial" w:cs="Arial"/>
                <w:sz w:val="14"/>
                <w:szCs w:val="14"/>
              </w:rPr>
            </w:pPr>
            <w:r w:rsidRPr="008635B3">
              <w:rPr>
                <w:rFonts w:ascii="Arial" w:hAnsi="Arial" w:cs="Arial"/>
                <w:sz w:val="14"/>
                <w:szCs w:val="14"/>
              </w:rPr>
              <w:t>35,376</w:t>
            </w:r>
          </w:p>
        </w:tc>
        <w:tc>
          <w:tcPr>
            <w:tcW w:w="999" w:type="dxa"/>
          </w:tcPr>
          <w:p w14:paraId="774D36A2" w14:textId="308636A4" w:rsidR="00E41043" w:rsidRPr="003049A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8635B3">
              <w:rPr>
                <w:rFonts w:ascii="Arial" w:hAnsi="Arial" w:cs="Arial"/>
                <w:sz w:val="14"/>
                <w:szCs w:val="14"/>
              </w:rPr>
              <w:t>30,766</w:t>
            </w:r>
          </w:p>
        </w:tc>
        <w:tc>
          <w:tcPr>
            <w:tcW w:w="954" w:type="dxa"/>
            <w:vAlign w:val="center"/>
          </w:tcPr>
          <w:p w14:paraId="6835E6A0" w14:textId="7F6F760C" w:rsidR="00E41043" w:rsidRPr="003049A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8635B3">
              <w:rPr>
                <w:rFonts w:ascii="Arial" w:hAnsi="Arial" w:cs="Arial"/>
                <w:sz w:val="14"/>
                <w:szCs w:val="14"/>
              </w:rPr>
              <w:t>4</w:t>
            </w:r>
            <w:r w:rsidRPr="003049AE">
              <w:rPr>
                <w:rFonts w:ascii="Arial" w:hAnsi="Arial" w:cs="Arial"/>
                <w:sz w:val="14"/>
                <w:szCs w:val="14"/>
              </w:rPr>
              <w:t>,521</w:t>
            </w:r>
          </w:p>
        </w:tc>
        <w:tc>
          <w:tcPr>
            <w:tcW w:w="1017" w:type="dxa"/>
            <w:vAlign w:val="center"/>
          </w:tcPr>
          <w:p w14:paraId="76DD790A" w14:textId="04ED822B" w:rsidR="00E41043" w:rsidRPr="003049A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8635B3">
              <w:rPr>
                <w:rFonts w:ascii="Arial" w:hAnsi="Arial" w:cs="Arial"/>
                <w:sz w:val="14"/>
                <w:szCs w:val="14"/>
              </w:rPr>
              <w:t>76</w:t>
            </w:r>
          </w:p>
        </w:tc>
      </w:tr>
      <w:tr w:rsidR="00E41043" w:rsidRPr="003049AE" w14:paraId="0116AF74" w14:textId="77777777" w:rsidTr="008635B3">
        <w:trPr>
          <w:cantSplit/>
        </w:trPr>
        <w:tc>
          <w:tcPr>
            <w:tcW w:w="3159" w:type="dxa"/>
          </w:tcPr>
          <w:p w14:paraId="31FA3948" w14:textId="31826CF0" w:rsidR="00E41043" w:rsidRPr="003049A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r w:rsidRPr="003049AE">
              <w:rPr>
                <w:rFonts w:ascii="Arial" w:hAnsi="Arial" w:cs="Arial"/>
                <w:sz w:val="14"/>
                <w:szCs w:val="14"/>
                <w:lang w:val="en-GB" w:eastAsia="en-GB"/>
              </w:rPr>
              <w:t>Promissory notes</w:t>
            </w:r>
          </w:p>
        </w:tc>
        <w:tc>
          <w:tcPr>
            <w:tcW w:w="783" w:type="dxa"/>
            <w:vAlign w:val="center"/>
          </w:tcPr>
          <w:p w14:paraId="67745B9E" w14:textId="2A512403" w:rsidR="00E41043" w:rsidRPr="0025133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E41043">
              <w:rPr>
                <w:rFonts w:ascii="Arial" w:hAnsi="Arial" w:cs="Arial"/>
                <w:sz w:val="14"/>
                <w:szCs w:val="14"/>
              </w:rPr>
              <w:t>4.875-5.00</w:t>
            </w:r>
          </w:p>
        </w:tc>
        <w:tc>
          <w:tcPr>
            <w:tcW w:w="1017" w:type="dxa"/>
            <w:vAlign w:val="center"/>
          </w:tcPr>
          <w:p w14:paraId="75EB9BC7" w14:textId="6F31AF62" w:rsidR="00E41043" w:rsidRPr="0025133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25133E">
              <w:rPr>
                <w:rFonts w:ascii="Arial" w:hAnsi="Arial" w:cs="Arial"/>
                <w:sz w:val="14"/>
                <w:szCs w:val="14"/>
              </w:rPr>
              <w:t>5</w:t>
            </w:r>
            <w:r w:rsidRPr="0025133E">
              <w:rPr>
                <w:rFonts w:ascii="Arial" w:hAnsi="Arial" w:cs="Arial"/>
                <w:sz w:val="14"/>
                <w:szCs w:val="14"/>
                <w:cs/>
              </w:rPr>
              <w:t>.</w:t>
            </w:r>
            <w:r w:rsidRPr="0025133E">
              <w:rPr>
                <w:rFonts w:ascii="Arial" w:hAnsi="Arial" w:cs="Arial"/>
                <w:sz w:val="14"/>
                <w:szCs w:val="14"/>
              </w:rPr>
              <w:t>00</w:t>
            </w:r>
            <w:r w:rsidRPr="0025133E">
              <w:rPr>
                <w:rFonts w:ascii="Arial" w:hAnsi="Arial" w:cs="Arial"/>
                <w:sz w:val="14"/>
                <w:szCs w:val="14"/>
                <w:cs/>
              </w:rPr>
              <w:t>-</w:t>
            </w:r>
            <w:r w:rsidRPr="0025133E">
              <w:rPr>
                <w:rFonts w:ascii="Arial" w:hAnsi="Arial" w:cs="Arial"/>
                <w:sz w:val="14"/>
                <w:szCs w:val="14"/>
              </w:rPr>
              <w:t>5</w:t>
            </w:r>
            <w:r w:rsidRPr="0025133E">
              <w:rPr>
                <w:rFonts w:ascii="Arial" w:hAnsi="Arial" w:cs="Arial"/>
                <w:sz w:val="14"/>
                <w:szCs w:val="14"/>
                <w:cs/>
              </w:rPr>
              <w:t>.</w:t>
            </w:r>
            <w:r w:rsidRPr="0025133E">
              <w:rPr>
                <w:rFonts w:ascii="Arial" w:hAnsi="Arial" w:cs="Arial"/>
                <w:sz w:val="14"/>
                <w:szCs w:val="14"/>
              </w:rPr>
              <w:t>25</w:t>
            </w:r>
          </w:p>
        </w:tc>
        <w:tc>
          <w:tcPr>
            <w:tcW w:w="819" w:type="dxa"/>
            <w:vAlign w:val="center"/>
          </w:tcPr>
          <w:p w14:paraId="6AC42A42" w14:textId="1A5EAD8F" w:rsidR="00E41043" w:rsidRPr="008635B3"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108" w:right="3"/>
              <w:rPr>
                <w:rFonts w:ascii="Arial" w:hAnsi="Arial" w:cs="Arial"/>
                <w:sz w:val="14"/>
                <w:szCs w:val="14"/>
              </w:rPr>
            </w:pPr>
            <w:r w:rsidRPr="008635B3">
              <w:rPr>
                <w:rFonts w:ascii="Arial" w:hAnsi="Arial" w:cs="Arial"/>
                <w:sz w:val="14"/>
                <w:szCs w:val="14"/>
              </w:rPr>
              <w:t>556,337</w:t>
            </w:r>
          </w:p>
        </w:tc>
        <w:tc>
          <w:tcPr>
            <w:tcW w:w="999" w:type="dxa"/>
          </w:tcPr>
          <w:p w14:paraId="029627AE" w14:textId="350A92AD" w:rsidR="00E41043" w:rsidRPr="003049A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8635B3">
              <w:rPr>
                <w:rFonts w:ascii="Arial" w:hAnsi="Arial" w:cs="Arial"/>
                <w:sz w:val="14"/>
                <w:szCs w:val="14"/>
              </w:rPr>
              <w:t>536,428</w:t>
            </w:r>
          </w:p>
        </w:tc>
        <w:tc>
          <w:tcPr>
            <w:tcW w:w="954" w:type="dxa"/>
            <w:vAlign w:val="center"/>
          </w:tcPr>
          <w:p w14:paraId="557D01DF" w14:textId="17E64213" w:rsidR="00E41043" w:rsidRPr="003049A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8635B3">
              <w:rPr>
                <w:rFonts w:ascii="Arial" w:hAnsi="Arial" w:cs="Arial"/>
                <w:sz w:val="14"/>
                <w:szCs w:val="14"/>
              </w:rPr>
              <w:t>396,958</w:t>
            </w:r>
          </w:p>
        </w:tc>
        <w:tc>
          <w:tcPr>
            <w:tcW w:w="1017" w:type="dxa"/>
            <w:vAlign w:val="center"/>
          </w:tcPr>
          <w:p w14:paraId="37BDA2AE" w14:textId="3EC80C04" w:rsidR="00E41043" w:rsidRPr="003049A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8635B3">
              <w:rPr>
                <w:rFonts w:ascii="Arial" w:hAnsi="Arial" w:cs="Arial"/>
                <w:sz w:val="14"/>
                <w:szCs w:val="14"/>
              </w:rPr>
              <w:t>380,000</w:t>
            </w:r>
          </w:p>
        </w:tc>
      </w:tr>
      <w:tr w:rsidR="00E41043" w:rsidRPr="003049AE" w14:paraId="66A525F8" w14:textId="77777777" w:rsidTr="008635B3">
        <w:trPr>
          <w:cantSplit/>
        </w:trPr>
        <w:tc>
          <w:tcPr>
            <w:tcW w:w="3159" w:type="dxa"/>
          </w:tcPr>
          <w:p w14:paraId="5E559821" w14:textId="77777777" w:rsidR="00E41043" w:rsidRPr="003049A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r w:rsidRPr="003049AE">
              <w:rPr>
                <w:rFonts w:ascii="Arial" w:hAnsi="Arial" w:cs="Arial"/>
                <w:sz w:val="14"/>
                <w:szCs w:val="14"/>
                <w:lang w:val="en-GB" w:eastAsia="en-GB"/>
              </w:rPr>
              <w:t>Overdraft</w:t>
            </w:r>
          </w:p>
        </w:tc>
        <w:tc>
          <w:tcPr>
            <w:tcW w:w="783" w:type="dxa"/>
            <w:vAlign w:val="center"/>
          </w:tcPr>
          <w:p w14:paraId="14BA2387" w14:textId="61970A2C" w:rsidR="00E41043" w:rsidRPr="0025133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E41043">
              <w:rPr>
                <w:rFonts w:ascii="Arial" w:hAnsi="Arial" w:cs="Arial"/>
                <w:sz w:val="14"/>
                <w:szCs w:val="14"/>
              </w:rPr>
              <w:t>6.5-6.75</w:t>
            </w:r>
          </w:p>
        </w:tc>
        <w:tc>
          <w:tcPr>
            <w:tcW w:w="1017" w:type="dxa"/>
            <w:vAlign w:val="center"/>
          </w:tcPr>
          <w:p w14:paraId="43F1A272" w14:textId="52E4F375" w:rsidR="00E41043" w:rsidRPr="0025133E" w:rsidRDefault="00E41043" w:rsidP="00E4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r w:rsidRPr="0025133E">
              <w:rPr>
                <w:rFonts w:ascii="Arial" w:hAnsi="Arial" w:cs="Arial"/>
                <w:sz w:val="14"/>
                <w:szCs w:val="14"/>
              </w:rPr>
              <w:t>6</w:t>
            </w:r>
            <w:r w:rsidRPr="0025133E">
              <w:rPr>
                <w:rFonts w:ascii="Arial" w:hAnsi="Arial" w:cs="Arial"/>
                <w:sz w:val="14"/>
                <w:szCs w:val="14"/>
                <w:cs/>
              </w:rPr>
              <w:t>.</w:t>
            </w:r>
            <w:r w:rsidRPr="0025133E">
              <w:rPr>
                <w:rFonts w:ascii="Arial" w:hAnsi="Arial" w:cs="Arial"/>
                <w:sz w:val="14"/>
                <w:szCs w:val="14"/>
              </w:rPr>
              <w:t>875</w:t>
            </w:r>
          </w:p>
        </w:tc>
        <w:tc>
          <w:tcPr>
            <w:tcW w:w="819" w:type="dxa"/>
          </w:tcPr>
          <w:p w14:paraId="27F1D64B" w14:textId="60DC7205" w:rsidR="00E41043" w:rsidRPr="008635B3" w:rsidRDefault="00E41043" w:rsidP="00E410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108" w:right="3"/>
              <w:rPr>
                <w:rFonts w:ascii="Arial" w:hAnsi="Arial" w:cs="Arial"/>
                <w:sz w:val="14"/>
                <w:szCs w:val="14"/>
              </w:rPr>
            </w:pPr>
            <w:r w:rsidRPr="008635B3">
              <w:rPr>
                <w:rFonts w:ascii="Arial" w:hAnsi="Arial" w:cs="Arial"/>
                <w:sz w:val="14"/>
                <w:szCs w:val="14"/>
              </w:rPr>
              <w:t>22,461</w:t>
            </w:r>
          </w:p>
        </w:tc>
        <w:tc>
          <w:tcPr>
            <w:tcW w:w="999" w:type="dxa"/>
          </w:tcPr>
          <w:p w14:paraId="03B6BDC9" w14:textId="5195B87A" w:rsidR="00E41043" w:rsidRPr="003049AE" w:rsidRDefault="00E41043" w:rsidP="00E410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8635B3">
              <w:rPr>
                <w:rFonts w:ascii="Arial" w:hAnsi="Arial" w:cs="Arial"/>
                <w:sz w:val="14"/>
                <w:szCs w:val="14"/>
              </w:rPr>
              <w:t>26,332</w:t>
            </w:r>
          </w:p>
        </w:tc>
        <w:tc>
          <w:tcPr>
            <w:tcW w:w="954" w:type="dxa"/>
          </w:tcPr>
          <w:p w14:paraId="149B86E3" w14:textId="722A5BB4" w:rsidR="00E41043" w:rsidRPr="003049AE" w:rsidRDefault="00E41043" w:rsidP="00E410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8635B3">
              <w:rPr>
                <w:rFonts w:ascii="Arial" w:hAnsi="Arial" w:cs="Arial"/>
                <w:sz w:val="14"/>
                <w:szCs w:val="14"/>
              </w:rPr>
              <w:t>3,210</w:t>
            </w:r>
          </w:p>
        </w:tc>
        <w:tc>
          <w:tcPr>
            <w:tcW w:w="1017" w:type="dxa"/>
          </w:tcPr>
          <w:p w14:paraId="2D927527" w14:textId="346E8835" w:rsidR="00E41043" w:rsidRPr="003049AE" w:rsidRDefault="00E41043" w:rsidP="00E410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8635B3">
              <w:rPr>
                <w:rFonts w:ascii="Arial" w:hAnsi="Arial" w:cs="Arial"/>
                <w:sz w:val="14"/>
                <w:szCs w:val="14"/>
              </w:rPr>
              <w:t>5</w:t>
            </w:r>
          </w:p>
        </w:tc>
      </w:tr>
      <w:tr w:rsidR="00CC7A59" w:rsidRPr="003049AE" w14:paraId="498757DC" w14:textId="77777777" w:rsidTr="008635B3">
        <w:trPr>
          <w:cantSplit/>
        </w:trPr>
        <w:tc>
          <w:tcPr>
            <w:tcW w:w="3159" w:type="dxa"/>
          </w:tcPr>
          <w:p w14:paraId="68AE7BE6" w14:textId="77777777" w:rsidR="00CC7A59" w:rsidRPr="003049AE" w:rsidRDefault="00CC7A59" w:rsidP="0087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jc w:val="thaiDistribute"/>
              <w:rPr>
                <w:rFonts w:ascii="Arial" w:hAnsi="Arial" w:cs="Arial"/>
                <w:sz w:val="14"/>
                <w:szCs w:val="14"/>
                <w:lang w:val="en-GB" w:eastAsia="en-GB"/>
              </w:rPr>
            </w:pPr>
            <w:r w:rsidRPr="003049AE">
              <w:rPr>
                <w:rFonts w:ascii="Arial" w:hAnsi="Arial" w:cs="Arial"/>
                <w:sz w:val="14"/>
                <w:szCs w:val="14"/>
                <w:lang w:val="en-GB" w:eastAsia="en-GB"/>
              </w:rPr>
              <w:t>Total short - term loans from financial institutions</w:t>
            </w:r>
          </w:p>
        </w:tc>
        <w:tc>
          <w:tcPr>
            <w:tcW w:w="783" w:type="dxa"/>
            <w:vAlign w:val="center"/>
          </w:tcPr>
          <w:p w14:paraId="08D41A79" w14:textId="77777777" w:rsidR="00CC7A59" w:rsidRPr="0025133E" w:rsidRDefault="00CC7A59" w:rsidP="0025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p>
        </w:tc>
        <w:tc>
          <w:tcPr>
            <w:tcW w:w="1017" w:type="dxa"/>
            <w:vAlign w:val="center"/>
          </w:tcPr>
          <w:p w14:paraId="4C08475C" w14:textId="77777777" w:rsidR="00CC7A59" w:rsidRPr="0025133E" w:rsidRDefault="00CC7A59" w:rsidP="0025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4"/>
                <w:szCs w:val="14"/>
              </w:rPr>
            </w:pPr>
          </w:p>
        </w:tc>
        <w:tc>
          <w:tcPr>
            <w:tcW w:w="819" w:type="dxa"/>
          </w:tcPr>
          <w:p w14:paraId="74A65F1F" w14:textId="4602051B" w:rsidR="00CC7A59" w:rsidRPr="008635B3" w:rsidRDefault="00CC7A59" w:rsidP="008635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108" w:right="3"/>
              <w:rPr>
                <w:rFonts w:ascii="Arial" w:hAnsi="Arial" w:cs="Arial"/>
                <w:sz w:val="14"/>
                <w:szCs w:val="14"/>
              </w:rPr>
            </w:pPr>
            <w:r w:rsidRPr="008635B3">
              <w:rPr>
                <w:rFonts w:ascii="Arial" w:hAnsi="Arial" w:cs="Arial"/>
                <w:sz w:val="14"/>
                <w:szCs w:val="14"/>
              </w:rPr>
              <w:t>614,174</w:t>
            </w:r>
          </w:p>
        </w:tc>
        <w:tc>
          <w:tcPr>
            <w:tcW w:w="999" w:type="dxa"/>
          </w:tcPr>
          <w:p w14:paraId="2D9C2C23" w14:textId="214EBE55" w:rsidR="00CC7A59" w:rsidRPr="003049AE" w:rsidRDefault="00CC7A59" w:rsidP="008635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3"/>
              <w:rPr>
                <w:rFonts w:ascii="Arial" w:hAnsi="Arial" w:cs="Arial"/>
                <w:sz w:val="14"/>
                <w:szCs w:val="14"/>
              </w:rPr>
            </w:pPr>
            <w:r w:rsidRPr="008635B3">
              <w:rPr>
                <w:rFonts w:ascii="Arial" w:hAnsi="Arial" w:cs="Arial"/>
                <w:sz w:val="14"/>
                <w:szCs w:val="14"/>
              </w:rPr>
              <w:t>593,526</w:t>
            </w:r>
          </w:p>
        </w:tc>
        <w:tc>
          <w:tcPr>
            <w:tcW w:w="954" w:type="dxa"/>
            <w:vAlign w:val="center"/>
          </w:tcPr>
          <w:p w14:paraId="5B560890" w14:textId="4A4FB656" w:rsidR="00CC7A59" w:rsidRPr="003049AE" w:rsidRDefault="00CC7A59" w:rsidP="008635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8635B3">
              <w:rPr>
                <w:rFonts w:ascii="Arial" w:hAnsi="Arial" w:cs="Arial"/>
                <w:sz w:val="14"/>
                <w:szCs w:val="14"/>
              </w:rPr>
              <w:t>404,689</w:t>
            </w:r>
          </w:p>
        </w:tc>
        <w:tc>
          <w:tcPr>
            <w:tcW w:w="1017" w:type="dxa"/>
            <w:vAlign w:val="center"/>
          </w:tcPr>
          <w:p w14:paraId="0E9371F4" w14:textId="4065F212" w:rsidR="00CC7A59" w:rsidRPr="003049AE" w:rsidRDefault="00CC7A59" w:rsidP="008635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60" w:lineRule="auto"/>
              <w:ind w:left="-108" w:right="3"/>
              <w:rPr>
                <w:rFonts w:ascii="Arial" w:hAnsi="Arial" w:cs="Arial"/>
                <w:sz w:val="14"/>
                <w:szCs w:val="14"/>
              </w:rPr>
            </w:pPr>
            <w:r w:rsidRPr="008635B3">
              <w:rPr>
                <w:rFonts w:ascii="Arial" w:hAnsi="Arial" w:cs="Arial"/>
                <w:sz w:val="14"/>
                <w:szCs w:val="14"/>
              </w:rPr>
              <w:t>380,081</w:t>
            </w:r>
          </w:p>
        </w:tc>
      </w:tr>
    </w:tbl>
    <w:p w14:paraId="0A6E66B6" w14:textId="77777777" w:rsidR="00DD1EFF" w:rsidRPr="00040EE5"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2"/>
          <w:szCs w:val="12"/>
        </w:rPr>
      </w:pPr>
    </w:p>
    <w:p w14:paraId="073752B1" w14:textId="687B530D" w:rsidR="001E79A1" w:rsidRPr="008635B3" w:rsidRDefault="00DD1EFF" w:rsidP="001C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theme="minorBidi"/>
          <w:sz w:val="19"/>
          <w:szCs w:val="19"/>
          <w:lang w:val="en-GB"/>
        </w:rPr>
      </w:pPr>
      <w:r w:rsidRPr="008635B3">
        <w:rPr>
          <w:rFonts w:ascii="Arial" w:hAnsi="Arial" w:cs="Arial"/>
          <w:sz w:val="19"/>
          <w:szCs w:val="19"/>
        </w:rPr>
        <w:t>Loan conditions are as the same as the financial statements for the year 2019</w:t>
      </w:r>
      <w:r w:rsidR="001C0BDF" w:rsidRPr="008635B3">
        <w:rPr>
          <w:rFonts w:ascii="Arial" w:hAnsi="Arial" w:cs="Arial"/>
          <w:sz w:val="19"/>
          <w:szCs w:val="19"/>
        </w:rPr>
        <w:t xml:space="preserve"> except credit limit of promissory notes which the Company requested as temporary by cash at bank amounting to Baht 2.20 million as collateral.</w:t>
      </w:r>
    </w:p>
    <w:p w14:paraId="42FE4D8D" w14:textId="4C1BBAE5" w:rsidR="00D070CB" w:rsidRPr="008635B3" w:rsidRDefault="00D070C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8"/>
          <w:szCs w:val="18"/>
        </w:rPr>
      </w:pPr>
    </w:p>
    <w:p w14:paraId="1B75983D" w14:textId="2748FC3E" w:rsidR="00F552CD" w:rsidRPr="00720402" w:rsidRDefault="00F552CD" w:rsidP="00BF4462">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rPr>
      </w:pPr>
      <w:r w:rsidRPr="00720402">
        <w:rPr>
          <w:rFonts w:cs="Arial"/>
          <w:sz w:val="19"/>
          <w:szCs w:val="19"/>
          <w:lang w:val="en-GB"/>
        </w:rPr>
        <w:t>LIABILITIES UNDER LEASE AGREEMENTS</w:t>
      </w:r>
    </w:p>
    <w:tbl>
      <w:tblPr>
        <w:tblW w:w="8721" w:type="dxa"/>
        <w:tblInd w:w="693" w:type="dxa"/>
        <w:tblLayout w:type="fixed"/>
        <w:tblCellMar>
          <w:left w:w="43" w:type="dxa"/>
          <w:right w:w="43" w:type="dxa"/>
        </w:tblCellMar>
        <w:tblLook w:val="0000" w:firstRow="0" w:lastRow="0" w:firstColumn="0" w:lastColumn="0" w:noHBand="0" w:noVBand="0"/>
      </w:tblPr>
      <w:tblGrid>
        <w:gridCol w:w="3128"/>
        <w:gridCol w:w="1188"/>
        <w:gridCol w:w="106"/>
        <w:gridCol w:w="1455"/>
        <w:gridCol w:w="106"/>
        <w:gridCol w:w="1181"/>
        <w:gridCol w:w="109"/>
        <w:gridCol w:w="1448"/>
      </w:tblGrid>
      <w:tr w:rsidR="00F552CD" w:rsidRPr="00C61353" w14:paraId="2C916FC5" w14:textId="77777777" w:rsidTr="00DC2627">
        <w:trPr>
          <w:cantSplit/>
        </w:trPr>
        <w:tc>
          <w:tcPr>
            <w:tcW w:w="3128" w:type="dxa"/>
          </w:tcPr>
          <w:p w14:paraId="78EC6D7D" w14:textId="77777777" w:rsidR="00F552CD" w:rsidRPr="00C61353" w:rsidRDefault="00F552CD" w:rsidP="00F552CD">
            <w:pPr>
              <w:pStyle w:val="30"/>
              <w:tabs>
                <w:tab w:val="clear" w:pos="360"/>
                <w:tab w:val="clear" w:pos="720"/>
              </w:tabs>
              <w:spacing w:line="360" w:lineRule="auto"/>
              <w:ind w:left="-295" w:right="-10"/>
              <w:jc w:val="center"/>
              <w:rPr>
                <w:rFonts w:ascii="Arial" w:hAnsi="Arial" w:cs="Arial"/>
                <w:sz w:val="16"/>
                <w:szCs w:val="16"/>
                <w:lang w:val="en-US"/>
              </w:rPr>
            </w:pPr>
          </w:p>
        </w:tc>
        <w:tc>
          <w:tcPr>
            <w:tcW w:w="2749" w:type="dxa"/>
            <w:gridSpan w:val="3"/>
          </w:tcPr>
          <w:p w14:paraId="21313B24" w14:textId="77777777" w:rsidR="00F552CD" w:rsidRPr="00C61353" w:rsidRDefault="00F552CD" w:rsidP="00F552CD">
            <w:pPr>
              <w:pStyle w:val="30"/>
              <w:tabs>
                <w:tab w:val="clear" w:pos="360"/>
                <w:tab w:val="clear" w:pos="720"/>
              </w:tabs>
              <w:spacing w:line="360" w:lineRule="auto"/>
              <w:jc w:val="center"/>
              <w:rPr>
                <w:rFonts w:ascii="Arial" w:hAnsi="Arial" w:cs="Arial"/>
                <w:sz w:val="16"/>
                <w:szCs w:val="16"/>
                <w:lang w:val="en-US"/>
              </w:rPr>
            </w:pPr>
          </w:p>
        </w:tc>
        <w:tc>
          <w:tcPr>
            <w:tcW w:w="106" w:type="dxa"/>
            <w:tcBorders>
              <w:left w:val="nil"/>
            </w:tcBorders>
          </w:tcPr>
          <w:p w14:paraId="78B688C0" w14:textId="77777777" w:rsidR="00F552CD" w:rsidRPr="00C61353" w:rsidRDefault="00F552CD" w:rsidP="00F552CD">
            <w:pPr>
              <w:pStyle w:val="30"/>
              <w:tabs>
                <w:tab w:val="clear" w:pos="360"/>
                <w:tab w:val="clear" w:pos="720"/>
              </w:tabs>
              <w:spacing w:line="360" w:lineRule="auto"/>
              <w:jc w:val="center"/>
              <w:rPr>
                <w:rFonts w:ascii="Arial" w:hAnsi="Arial" w:cs="Arial"/>
                <w:sz w:val="16"/>
                <w:szCs w:val="16"/>
                <w:lang w:val="en-US"/>
              </w:rPr>
            </w:pPr>
          </w:p>
        </w:tc>
        <w:tc>
          <w:tcPr>
            <w:tcW w:w="2738" w:type="dxa"/>
            <w:gridSpan w:val="3"/>
            <w:vAlign w:val="bottom"/>
          </w:tcPr>
          <w:p w14:paraId="0DA92231" w14:textId="77777777" w:rsidR="00F552CD" w:rsidRPr="00C61353" w:rsidRDefault="00F552CD" w:rsidP="00F552CD">
            <w:pPr>
              <w:spacing w:line="360" w:lineRule="auto"/>
              <w:jc w:val="right"/>
              <w:rPr>
                <w:rFonts w:ascii="Arial" w:hAnsi="Arial" w:cs="Arial"/>
                <w:sz w:val="16"/>
                <w:szCs w:val="16"/>
              </w:rPr>
            </w:pPr>
            <w:r w:rsidRPr="00C61353">
              <w:rPr>
                <w:rFonts w:ascii="Arial" w:hAnsi="Arial" w:cs="Arial"/>
                <w:sz w:val="16"/>
                <w:szCs w:val="16"/>
              </w:rPr>
              <w:t>(</w:t>
            </w:r>
            <w:proofErr w:type="gramStart"/>
            <w:r w:rsidRPr="00C61353">
              <w:rPr>
                <w:rFonts w:ascii="Arial" w:hAnsi="Arial" w:cs="Arial"/>
                <w:sz w:val="16"/>
                <w:szCs w:val="16"/>
              </w:rPr>
              <w:t>Unit</w:t>
            </w:r>
            <w:r w:rsidRPr="00C61353">
              <w:rPr>
                <w:rFonts w:ascii="Arial" w:hAnsi="Arial" w:cs="Arial"/>
                <w:sz w:val="16"/>
                <w:szCs w:val="16"/>
                <w:lang w:val="en-GB"/>
              </w:rPr>
              <w:t xml:space="preserve"> </w:t>
            </w:r>
            <w:r w:rsidRPr="00C61353">
              <w:rPr>
                <w:rFonts w:ascii="Arial" w:hAnsi="Arial" w:cs="Arial"/>
                <w:sz w:val="16"/>
                <w:szCs w:val="16"/>
              </w:rPr>
              <w:t>:</w:t>
            </w:r>
            <w:proofErr w:type="gramEnd"/>
            <w:r w:rsidRPr="00C61353">
              <w:rPr>
                <w:rFonts w:ascii="Arial" w:hAnsi="Arial" w:cs="Arial"/>
                <w:sz w:val="16"/>
                <w:szCs w:val="16"/>
              </w:rPr>
              <w:t xml:space="preserve"> Thousand Baht)</w:t>
            </w:r>
          </w:p>
        </w:tc>
      </w:tr>
      <w:tr w:rsidR="00F552CD" w:rsidRPr="00C61353" w14:paraId="5B8572A3" w14:textId="77777777" w:rsidTr="00DC2627">
        <w:trPr>
          <w:cantSplit/>
        </w:trPr>
        <w:tc>
          <w:tcPr>
            <w:tcW w:w="3128" w:type="dxa"/>
          </w:tcPr>
          <w:p w14:paraId="6279945B" w14:textId="77777777" w:rsidR="00F552CD" w:rsidRPr="00C61353" w:rsidRDefault="00F552CD" w:rsidP="00F552CD">
            <w:pPr>
              <w:pStyle w:val="30"/>
              <w:tabs>
                <w:tab w:val="clear" w:pos="360"/>
                <w:tab w:val="clear" w:pos="720"/>
              </w:tabs>
              <w:spacing w:line="360" w:lineRule="auto"/>
              <w:ind w:right="-10"/>
              <w:jc w:val="center"/>
              <w:rPr>
                <w:rFonts w:ascii="Arial" w:hAnsi="Arial" w:cs="Arial"/>
                <w:sz w:val="16"/>
                <w:szCs w:val="16"/>
                <w:lang w:val="en-GB"/>
              </w:rPr>
            </w:pPr>
            <w:r w:rsidRPr="00C61353">
              <w:rPr>
                <w:rFonts w:ascii="Arial" w:hAnsi="Arial" w:cs="Arial"/>
                <w:b/>
                <w:bCs/>
                <w:sz w:val="16"/>
                <w:szCs w:val="16"/>
                <w:lang w:val="en-GB"/>
              </w:rPr>
              <w:tab/>
            </w:r>
          </w:p>
        </w:tc>
        <w:tc>
          <w:tcPr>
            <w:tcW w:w="2749" w:type="dxa"/>
            <w:gridSpan w:val="3"/>
            <w:tcBorders>
              <w:bottom w:val="single" w:sz="4" w:space="0" w:color="auto"/>
            </w:tcBorders>
            <w:vAlign w:val="bottom"/>
          </w:tcPr>
          <w:p w14:paraId="6D3D654F" w14:textId="1C2714FC" w:rsidR="00F552CD" w:rsidRPr="00040EE5" w:rsidRDefault="00040EE5" w:rsidP="00F552CD">
            <w:pPr>
              <w:spacing w:line="360" w:lineRule="auto"/>
              <w:ind w:left="-107" w:right="-109"/>
              <w:jc w:val="center"/>
              <w:rPr>
                <w:rFonts w:ascii="Arial" w:hAnsi="Arial" w:cs="Arial"/>
                <w:sz w:val="16"/>
                <w:szCs w:val="16"/>
              </w:rPr>
            </w:pPr>
            <w:r w:rsidRPr="00040EE5">
              <w:rPr>
                <w:rFonts w:ascii="Arial" w:hAnsi="Arial" w:cs="Arial"/>
                <w:sz w:val="16"/>
                <w:szCs w:val="16"/>
              </w:rPr>
              <w:t>Consolidated F/S</w:t>
            </w:r>
          </w:p>
        </w:tc>
        <w:tc>
          <w:tcPr>
            <w:tcW w:w="106" w:type="dxa"/>
            <w:tcBorders>
              <w:left w:val="nil"/>
            </w:tcBorders>
          </w:tcPr>
          <w:p w14:paraId="67648A5F" w14:textId="77777777" w:rsidR="00F552CD" w:rsidRPr="00040EE5" w:rsidRDefault="00F552CD" w:rsidP="00F552CD">
            <w:pPr>
              <w:spacing w:line="360" w:lineRule="auto"/>
              <w:ind w:right="72"/>
              <w:rPr>
                <w:rFonts w:ascii="Arial" w:hAnsi="Arial" w:cs="Arial"/>
                <w:sz w:val="16"/>
                <w:szCs w:val="16"/>
              </w:rPr>
            </w:pPr>
          </w:p>
        </w:tc>
        <w:tc>
          <w:tcPr>
            <w:tcW w:w="2738" w:type="dxa"/>
            <w:gridSpan w:val="3"/>
            <w:tcBorders>
              <w:bottom w:val="single" w:sz="4" w:space="0" w:color="auto"/>
            </w:tcBorders>
            <w:vAlign w:val="bottom"/>
          </w:tcPr>
          <w:p w14:paraId="171D5653" w14:textId="09DE334B" w:rsidR="00F552CD" w:rsidRPr="00040EE5" w:rsidRDefault="00040EE5" w:rsidP="00F552CD">
            <w:pPr>
              <w:spacing w:line="360" w:lineRule="auto"/>
              <w:jc w:val="center"/>
              <w:rPr>
                <w:rFonts w:ascii="Arial" w:hAnsi="Arial" w:cs="Arial"/>
                <w:sz w:val="16"/>
                <w:szCs w:val="16"/>
              </w:rPr>
            </w:pPr>
            <w:r w:rsidRPr="00040EE5">
              <w:rPr>
                <w:rFonts w:ascii="Arial" w:hAnsi="Arial" w:cs="Arial"/>
                <w:sz w:val="16"/>
                <w:szCs w:val="16"/>
              </w:rPr>
              <w:t>Separate F/S</w:t>
            </w:r>
          </w:p>
        </w:tc>
      </w:tr>
      <w:tr w:rsidR="00F552CD" w:rsidRPr="00C61353" w14:paraId="1995A7A1" w14:textId="77777777" w:rsidTr="00DC2627">
        <w:trPr>
          <w:cantSplit/>
        </w:trPr>
        <w:tc>
          <w:tcPr>
            <w:tcW w:w="3128" w:type="dxa"/>
            <w:vAlign w:val="bottom"/>
          </w:tcPr>
          <w:p w14:paraId="298BB1CE" w14:textId="77777777" w:rsidR="00F552CD" w:rsidRPr="00C61353" w:rsidRDefault="00F552CD" w:rsidP="00F552CD">
            <w:pPr>
              <w:spacing w:line="360" w:lineRule="auto"/>
              <w:ind w:left="-88" w:right="-10"/>
              <w:rPr>
                <w:rFonts w:ascii="Arial" w:hAnsi="Arial" w:cs="Arial"/>
                <w:sz w:val="16"/>
                <w:szCs w:val="16"/>
              </w:rPr>
            </w:pPr>
          </w:p>
        </w:tc>
        <w:tc>
          <w:tcPr>
            <w:tcW w:w="1188" w:type="dxa"/>
            <w:tcBorders>
              <w:left w:val="nil"/>
              <w:bottom w:val="single" w:sz="4" w:space="0" w:color="auto"/>
            </w:tcBorders>
            <w:vAlign w:val="bottom"/>
          </w:tcPr>
          <w:p w14:paraId="446C09C6" w14:textId="623AE492" w:rsidR="00F552CD" w:rsidRPr="00C61353" w:rsidRDefault="00F552CD" w:rsidP="00C61353">
            <w:pPr>
              <w:spacing w:line="360" w:lineRule="auto"/>
              <w:ind w:left="-20" w:right="-12"/>
              <w:jc w:val="center"/>
              <w:rPr>
                <w:rFonts w:ascii="Arial" w:hAnsi="Arial" w:cs="Arial"/>
                <w:sz w:val="16"/>
                <w:szCs w:val="16"/>
              </w:rPr>
            </w:pPr>
            <w:r w:rsidRPr="00C61353">
              <w:rPr>
                <w:rFonts w:ascii="Arial" w:hAnsi="Arial" w:cs="Arial"/>
                <w:sz w:val="16"/>
                <w:szCs w:val="16"/>
              </w:rPr>
              <w:t>31 March</w:t>
            </w:r>
            <w:r w:rsidR="00C61353">
              <w:rPr>
                <w:rFonts w:ascii="Arial" w:hAnsi="Arial" w:cstheme="minorBidi" w:hint="cs"/>
                <w:sz w:val="16"/>
                <w:szCs w:val="16"/>
                <w:cs/>
              </w:rPr>
              <w:t xml:space="preserve"> </w:t>
            </w:r>
            <w:r w:rsidRPr="00C61353">
              <w:rPr>
                <w:rFonts w:ascii="Arial" w:hAnsi="Arial" w:cs="Arial"/>
                <w:sz w:val="16"/>
                <w:szCs w:val="16"/>
              </w:rPr>
              <w:t>2020</w:t>
            </w:r>
          </w:p>
        </w:tc>
        <w:tc>
          <w:tcPr>
            <w:tcW w:w="106" w:type="dxa"/>
            <w:tcBorders>
              <w:left w:val="nil"/>
            </w:tcBorders>
            <w:vAlign w:val="bottom"/>
          </w:tcPr>
          <w:p w14:paraId="7FBFC2F9" w14:textId="77777777" w:rsidR="00F552CD" w:rsidRPr="00C61353" w:rsidRDefault="00F552CD" w:rsidP="00F552CD">
            <w:pPr>
              <w:spacing w:line="360" w:lineRule="auto"/>
              <w:ind w:right="-36"/>
              <w:jc w:val="center"/>
              <w:rPr>
                <w:rFonts w:ascii="Arial" w:hAnsi="Arial" w:cs="Arial"/>
                <w:sz w:val="16"/>
                <w:szCs w:val="16"/>
              </w:rPr>
            </w:pPr>
          </w:p>
        </w:tc>
        <w:tc>
          <w:tcPr>
            <w:tcW w:w="1455" w:type="dxa"/>
            <w:tcBorders>
              <w:bottom w:val="single" w:sz="4" w:space="0" w:color="auto"/>
            </w:tcBorders>
            <w:vAlign w:val="bottom"/>
          </w:tcPr>
          <w:p w14:paraId="117E2E13" w14:textId="204BCD21" w:rsidR="00F552CD" w:rsidRPr="00C61353" w:rsidRDefault="00F552CD" w:rsidP="00C61353">
            <w:pPr>
              <w:spacing w:line="360" w:lineRule="auto"/>
              <w:ind w:left="-20" w:right="-12"/>
              <w:jc w:val="center"/>
              <w:rPr>
                <w:rFonts w:ascii="Arial" w:hAnsi="Arial" w:cs="Arial"/>
                <w:sz w:val="16"/>
                <w:szCs w:val="16"/>
              </w:rPr>
            </w:pPr>
            <w:r w:rsidRPr="00C61353">
              <w:rPr>
                <w:rFonts w:ascii="Arial" w:hAnsi="Arial" w:cs="Arial"/>
                <w:sz w:val="16"/>
                <w:szCs w:val="16"/>
                <w:lang w:val="en-GB"/>
              </w:rPr>
              <w:t>31 December</w:t>
            </w:r>
            <w:r w:rsidR="00C61353">
              <w:rPr>
                <w:rFonts w:ascii="Arial" w:hAnsi="Arial" w:cstheme="minorBidi" w:hint="cs"/>
                <w:sz w:val="16"/>
                <w:szCs w:val="16"/>
                <w:cs/>
                <w:lang w:val="en-GB"/>
              </w:rPr>
              <w:t xml:space="preserve"> </w:t>
            </w:r>
            <w:r w:rsidRPr="00C61353">
              <w:rPr>
                <w:rFonts w:ascii="Arial" w:hAnsi="Arial" w:cs="Arial"/>
                <w:sz w:val="16"/>
                <w:szCs w:val="16"/>
                <w:lang w:val="en-GB"/>
              </w:rPr>
              <w:t>2019</w:t>
            </w:r>
          </w:p>
        </w:tc>
        <w:tc>
          <w:tcPr>
            <w:tcW w:w="106" w:type="dxa"/>
            <w:tcBorders>
              <w:left w:val="nil"/>
            </w:tcBorders>
          </w:tcPr>
          <w:p w14:paraId="30BA442D" w14:textId="77777777" w:rsidR="00F552CD" w:rsidRPr="00C61353" w:rsidRDefault="00F552CD" w:rsidP="00F552CD">
            <w:pPr>
              <w:spacing w:line="360" w:lineRule="auto"/>
              <w:ind w:right="-36"/>
              <w:jc w:val="center"/>
              <w:rPr>
                <w:rFonts w:ascii="Arial" w:hAnsi="Arial" w:cs="Arial"/>
                <w:sz w:val="16"/>
                <w:szCs w:val="16"/>
              </w:rPr>
            </w:pPr>
          </w:p>
        </w:tc>
        <w:tc>
          <w:tcPr>
            <w:tcW w:w="1181" w:type="dxa"/>
            <w:tcBorders>
              <w:bottom w:val="single" w:sz="4" w:space="0" w:color="auto"/>
            </w:tcBorders>
            <w:vAlign w:val="bottom"/>
          </w:tcPr>
          <w:p w14:paraId="5D0D3569" w14:textId="55B9F7B1" w:rsidR="00F552CD" w:rsidRPr="00C61353" w:rsidRDefault="00F552CD" w:rsidP="00C61353">
            <w:pPr>
              <w:spacing w:line="360" w:lineRule="auto"/>
              <w:ind w:left="-20" w:right="-12"/>
              <w:jc w:val="center"/>
              <w:rPr>
                <w:rFonts w:ascii="Arial" w:hAnsi="Arial" w:cs="Arial"/>
                <w:sz w:val="16"/>
                <w:szCs w:val="16"/>
              </w:rPr>
            </w:pPr>
            <w:r w:rsidRPr="00C61353">
              <w:rPr>
                <w:rFonts w:ascii="Arial" w:hAnsi="Arial" w:cs="Arial"/>
                <w:sz w:val="16"/>
                <w:szCs w:val="16"/>
              </w:rPr>
              <w:t>31 March</w:t>
            </w:r>
            <w:r w:rsidR="00C61353">
              <w:rPr>
                <w:rFonts w:ascii="Arial" w:hAnsi="Arial" w:cstheme="minorBidi" w:hint="cs"/>
                <w:sz w:val="16"/>
                <w:szCs w:val="16"/>
                <w:cs/>
              </w:rPr>
              <w:t xml:space="preserve"> </w:t>
            </w:r>
            <w:r w:rsidRPr="00C61353">
              <w:rPr>
                <w:rFonts w:ascii="Arial" w:hAnsi="Arial" w:cs="Arial"/>
                <w:sz w:val="16"/>
                <w:szCs w:val="16"/>
              </w:rPr>
              <w:t>2020</w:t>
            </w:r>
          </w:p>
        </w:tc>
        <w:tc>
          <w:tcPr>
            <w:tcW w:w="109" w:type="dxa"/>
            <w:vAlign w:val="bottom"/>
          </w:tcPr>
          <w:p w14:paraId="5EC6D46F" w14:textId="77777777" w:rsidR="00F552CD" w:rsidRPr="00C61353" w:rsidRDefault="00F552CD" w:rsidP="00F552CD">
            <w:pPr>
              <w:spacing w:line="360" w:lineRule="auto"/>
              <w:ind w:right="-36"/>
              <w:jc w:val="center"/>
              <w:rPr>
                <w:rFonts w:ascii="Arial" w:hAnsi="Arial" w:cs="Arial"/>
                <w:sz w:val="16"/>
                <w:szCs w:val="16"/>
              </w:rPr>
            </w:pPr>
          </w:p>
        </w:tc>
        <w:tc>
          <w:tcPr>
            <w:tcW w:w="1448" w:type="dxa"/>
            <w:tcBorders>
              <w:bottom w:val="single" w:sz="4" w:space="0" w:color="auto"/>
            </w:tcBorders>
            <w:vAlign w:val="bottom"/>
          </w:tcPr>
          <w:p w14:paraId="39555474" w14:textId="30A22D39" w:rsidR="00F552CD" w:rsidRPr="00C61353" w:rsidRDefault="00F552CD" w:rsidP="00C61353">
            <w:pPr>
              <w:spacing w:line="360" w:lineRule="auto"/>
              <w:ind w:left="-20" w:right="-12"/>
              <w:jc w:val="center"/>
              <w:rPr>
                <w:rFonts w:ascii="Arial" w:hAnsi="Arial" w:cs="Arial"/>
                <w:sz w:val="16"/>
                <w:szCs w:val="16"/>
              </w:rPr>
            </w:pPr>
            <w:r w:rsidRPr="00C61353">
              <w:rPr>
                <w:rFonts w:ascii="Arial" w:hAnsi="Arial" w:cs="Arial"/>
                <w:sz w:val="16"/>
                <w:szCs w:val="16"/>
                <w:lang w:val="en-GB"/>
              </w:rPr>
              <w:t>31 December</w:t>
            </w:r>
            <w:r w:rsidR="00C61353">
              <w:rPr>
                <w:rFonts w:ascii="Arial" w:hAnsi="Arial" w:cstheme="minorBidi" w:hint="cs"/>
                <w:sz w:val="16"/>
                <w:szCs w:val="16"/>
                <w:cs/>
                <w:lang w:val="en-GB"/>
              </w:rPr>
              <w:t xml:space="preserve"> </w:t>
            </w:r>
            <w:r w:rsidRPr="00C61353">
              <w:rPr>
                <w:rFonts w:ascii="Arial" w:hAnsi="Arial" w:cs="Arial"/>
                <w:sz w:val="16"/>
                <w:szCs w:val="16"/>
                <w:lang w:val="en-GB"/>
              </w:rPr>
              <w:t>2019</w:t>
            </w:r>
          </w:p>
        </w:tc>
      </w:tr>
      <w:tr w:rsidR="00F552CD" w:rsidRPr="00C61353" w14:paraId="65C75B5D" w14:textId="77777777" w:rsidTr="00DC2627">
        <w:trPr>
          <w:cantSplit/>
          <w:trHeight w:val="195"/>
        </w:trPr>
        <w:tc>
          <w:tcPr>
            <w:tcW w:w="3128" w:type="dxa"/>
            <w:vAlign w:val="bottom"/>
          </w:tcPr>
          <w:p w14:paraId="26224ACB" w14:textId="77777777" w:rsidR="00F552CD" w:rsidRPr="00C61353" w:rsidRDefault="00F552CD" w:rsidP="00F552CD">
            <w:pPr>
              <w:spacing w:line="360" w:lineRule="auto"/>
              <w:ind w:left="-26" w:right="-10"/>
              <w:jc w:val="thaiDistribute"/>
              <w:rPr>
                <w:rFonts w:ascii="Arial" w:hAnsi="Arial" w:cs="Arial"/>
                <w:sz w:val="16"/>
                <w:szCs w:val="16"/>
              </w:rPr>
            </w:pPr>
            <w:r w:rsidRPr="00C61353">
              <w:rPr>
                <w:rFonts w:ascii="Arial" w:hAnsi="Arial" w:cs="Arial"/>
                <w:sz w:val="16"/>
                <w:szCs w:val="16"/>
              </w:rPr>
              <w:t xml:space="preserve">Liabilities under finance lease </w:t>
            </w:r>
            <w:r w:rsidRPr="00C61353">
              <w:rPr>
                <w:rFonts w:ascii="Arial" w:hAnsi="Arial" w:cs="Arial"/>
                <w:sz w:val="16"/>
                <w:szCs w:val="16"/>
                <w:lang w:val="en-GB"/>
              </w:rPr>
              <w:t>agreements</w:t>
            </w:r>
          </w:p>
        </w:tc>
        <w:tc>
          <w:tcPr>
            <w:tcW w:w="1188" w:type="dxa"/>
            <w:tcBorders>
              <w:left w:val="nil"/>
            </w:tcBorders>
          </w:tcPr>
          <w:p w14:paraId="0C9C0785" w14:textId="77777777" w:rsidR="00F552CD" w:rsidRPr="00B753C9"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B753C9">
              <w:rPr>
                <w:rFonts w:ascii="Arial" w:hAnsi="Arial" w:cs="Arial"/>
                <w:sz w:val="16"/>
                <w:szCs w:val="16"/>
              </w:rPr>
              <w:t>205,336</w:t>
            </w:r>
          </w:p>
        </w:tc>
        <w:tc>
          <w:tcPr>
            <w:tcW w:w="106" w:type="dxa"/>
          </w:tcPr>
          <w:p w14:paraId="58D92E84" w14:textId="77777777" w:rsidR="00F552CD" w:rsidRPr="00C61353" w:rsidRDefault="00F552CD" w:rsidP="00F552CD">
            <w:pPr>
              <w:spacing w:line="360" w:lineRule="auto"/>
              <w:ind w:left="-108"/>
              <w:jc w:val="right"/>
              <w:rPr>
                <w:rFonts w:ascii="Arial" w:hAnsi="Arial" w:cs="Arial"/>
                <w:sz w:val="16"/>
                <w:szCs w:val="16"/>
              </w:rPr>
            </w:pPr>
          </w:p>
        </w:tc>
        <w:tc>
          <w:tcPr>
            <w:tcW w:w="1455" w:type="dxa"/>
            <w:tcBorders>
              <w:left w:val="nil"/>
            </w:tcBorders>
          </w:tcPr>
          <w:p w14:paraId="1EDA5672"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rPr>
              <w:t>471</w:t>
            </w:r>
          </w:p>
        </w:tc>
        <w:tc>
          <w:tcPr>
            <w:tcW w:w="106" w:type="dxa"/>
          </w:tcPr>
          <w:p w14:paraId="39331ABF" w14:textId="77777777" w:rsidR="00F552CD" w:rsidRPr="00C61353" w:rsidRDefault="00F552CD" w:rsidP="00F552CD">
            <w:pPr>
              <w:spacing w:line="360" w:lineRule="auto"/>
              <w:ind w:left="-108"/>
              <w:jc w:val="right"/>
              <w:rPr>
                <w:rFonts w:ascii="Arial" w:hAnsi="Arial" w:cs="Arial"/>
                <w:sz w:val="16"/>
                <w:szCs w:val="16"/>
              </w:rPr>
            </w:pPr>
          </w:p>
        </w:tc>
        <w:tc>
          <w:tcPr>
            <w:tcW w:w="1181" w:type="dxa"/>
            <w:tcBorders>
              <w:left w:val="nil"/>
            </w:tcBorders>
          </w:tcPr>
          <w:p w14:paraId="7895E83A" w14:textId="77777777" w:rsidR="00F552CD" w:rsidRPr="00C61353"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C61353">
              <w:rPr>
                <w:rFonts w:ascii="Arial" w:hAnsi="Arial" w:cs="Arial"/>
                <w:sz w:val="16"/>
                <w:szCs w:val="16"/>
              </w:rPr>
              <w:t>199,149</w:t>
            </w:r>
          </w:p>
        </w:tc>
        <w:tc>
          <w:tcPr>
            <w:tcW w:w="109" w:type="dxa"/>
          </w:tcPr>
          <w:p w14:paraId="29FAE6EB" w14:textId="77777777" w:rsidR="00F552CD" w:rsidRPr="00C61353" w:rsidRDefault="00F552CD" w:rsidP="00F552CD">
            <w:pPr>
              <w:pStyle w:val="BodyTextIndent"/>
              <w:spacing w:after="0" w:line="360" w:lineRule="auto"/>
              <w:ind w:left="-108"/>
              <w:rPr>
                <w:rFonts w:ascii="Arial" w:hAnsi="Arial" w:cs="Arial"/>
                <w:sz w:val="16"/>
                <w:szCs w:val="16"/>
              </w:rPr>
            </w:pPr>
          </w:p>
        </w:tc>
        <w:tc>
          <w:tcPr>
            <w:tcW w:w="1448" w:type="dxa"/>
            <w:tcBorders>
              <w:left w:val="nil"/>
            </w:tcBorders>
          </w:tcPr>
          <w:p w14:paraId="197983F0"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rPr>
              <w:t>471</w:t>
            </w:r>
          </w:p>
        </w:tc>
      </w:tr>
      <w:tr w:rsidR="00F552CD" w:rsidRPr="00C61353" w14:paraId="67B85D8C" w14:textId="77777777" w:rsidTr="00DC2627">
        <w:trPr>
          <w:cantSplit/>
          <w:trHeight w:val="195"/>
        </w:trPr>
        <w:tc>
          <w:tcPr>
            <w:tcW w:w="3128" w:type="dxa"/>
            <w:vAlign w:val="bottom"/>
          </w:tcPr>
          <w:p w14:paraId="2C08DC13" w14:textId="77777777" w:rsidR="00F552CD" w:rsidRPr="00C61353" w:rsidRDefault="00F552CD" w:rsidP="00F552CD">
            <w:pPr>
              <w:spacing w:line="360" w:lineRule="auto"/>
              <w:ind w:left="-26" w:right="-10"/>
              <w:jc w:val="thaiDistribute"/>
              <w:rPr>
                <w:rFonts w:ascii="Arial" w:hAnsi="Arial" w:cs="Arial"/>
                <w:sz w:val="16"/>
                <w:szCs w:val="16"/>
              </w:rPr>
            </w:pPr>
            <w:r w:rsidRPr="00C61353">
              <w:rPr>
                <w:rFonts w:ascii="Arial" w:hAnsi="Arial" w:cs="Arial"/>
                <w:sz w:val="16"/>
                <w:szCs w:val="16"/>
                <w:u w:val="single"/>
              </w:rPr>
              <w:t>Less</w:t>
            </w:r>
            <w:r w:rsidRPr="00C61353">
              <w:rPr>
                <w:rFonts w:ascii="Arial" w:hAnsi="Arial" w:cs="Arial"/>
                <w:sz w:val="16"/>
                <w:szCs w:val="16"/>
              </w:rPr>
              <w:t xml:space="preserve"> deferred financing charges</w:t>
            </w:r>
          </w:p>
        </w:tc>
        <w:tc>
          <w:tcPr>
            <w:tcW w:w="1188" w:type="dxa"/>
            <w:tcBorders>
              <w:left w:val="nil"/>
              <w:bottom w:val="single" w:sz="4" w:space="0" w:color="auto"/>
            </w:tcBorders>
          </w:tcPr>
          <w:p w14:paraId="6AEF7DD8" w14:textId="77777777" w:rsidR="00F552CD" w:rsidRPr="00B753C9"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B753C9">
              <w:rPr>
                <w:rFonts w:ascii="Arial" w:hAnsi="Arial" w:cs="Arial"/>
                <w:sz w:val="16"/>
                <w:szCs w:val="16"/>
              </w:rPr>
              <w:t>(31,214)</w:t>
            </w:r>
          </w:p>
        </w:tc>
        <w:tc>
          <w:tcPr>
            <w:tcW w:w="106" w:type="dxa"/>
          </w:tcPr>
          <w:p w14:paraId="00BBC979" w14:textId="77777777" w:rsidR="00F552CD" w:rsidRPr="00C61353" w:rsidRDefault="00F552CD" w:rsidP="00F552CD">
            <w:pPr>
              <w:spacing w:line="360" w:lineRule="auto"/>
              <w:ind w:left="-108"/>
              <w:jc w:val="right"/>
              <w:rPr>
                <w:rFonts w:ascii="Arial" w:hAnsi="Arial" w:cs="Arial"/>
                <w:sz w:val="16"/>
                <w:szCs w:val="16"/>
              </w:rPr>
            </w:pPr>
          </w:p>
        </w:tc>
        <w:tc>
          <w:tcPr>
            <w:tcW w:w="1455" w:type="dxa"/>
            <w:tcBorders>
              <w:left w:val="nil"/>
              <w:bottom w:val="single" w:sz="4" w:space="0" w:color="auto"/>
            </w:tcBorders>
          </w:tcPr>
          <w:p w14:paraId="3F2CE021"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rPr>
              <w:t>(19)</w:t>
            </w:r>
          </w:p>
        </w:tc>
        <w:tc>
          <w:tcPr>
            <w:tcW w:w="106" w:type="dxa"/>
          </w:tcPr>
          <w:p w14:paraId="379F1C2B" w14:textId="77777777" w:rsidR="00F552CD" w:rsidRPr="00C61353" w:rsidRDefault="00F552CD" w:rsidP="00F552CD">
            <w:pPr>
              <w:spacing w:line="360" w:lineRule="auto"/>
              <w:ind w:left="-108"/>
              <w:jc w:val="right"/>
              <w:rPr>
                <w:rFonts w:ascii="Arial" w:hAnsi="Arial" w:cs="Arial"/>
                <w:sz w:val="16"/>
                <w:szCs w:val="16"/>
              </w:rPr>
            </w:pPr>
          </w:p>
        </w:tc>
        <w:tc>
          <w:tcPr>
            <w:tcW w:w="1181" w:type="dxa"/>
            <w:tcBorders>
              <w:left w:val="nil"/>
              <w:bottom w:val="single" w:sz="4" w:space="0" w:color="auto"/>
            </w:tcBorders>
          </w:tcPr>
          <w:p w14:paraId="6E087C2E" w14:textId="77777777" w:rsidR="00F552CD" w:rsidRPr="00C61353"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C61353">
              <w:rPr>
                <w:rFonts w:ascii="Arial" w:hAnsi="Arial" w:cs="Arial"/>
                <w:sz w:val="16"/>
                <w:szCs w:val="16"/>
                <w:cs/>
              </w:rPr>
              <w:t>(</w:t>
            </w:r>
            <w:r w:rsidRPr="00C61353">
              <w:rPr>
                <w:rFonts w:ascii="Arial" w:hAnsi="Arial" w:cs="Arial"/>
                <w:sz w:val="16"/>
                <w:szCs w:val="16"/>
              </w:rPr>
              <w:t>30,820</w:t>
            </w:r>
            <w:r w:rsidRPr="00C61353">
              <w:rPr>
                <w:rFonts w:ascii="Arial" w:hAnsi="Arial" w:cs="Arial"/>
                <w:sz w:val="16"/>
                <w:szCs w:val="16"/>
                <w:cs/>
              </w:rPr>
              <w:t>)</w:t>
            </w:r>
          </w:p>
        </w:tc>
        <w:tc>
          <w:tcPr>
            <w:tcW w:w="109" w:type="dxa"/>
          </w:tcPr>
          <w:p w14:paraId="5690D364" w14:textId="77777777" w:rsidR="00F552CD" w:rsidRPr="00C61353" w:rsidRDefault="00F552CD" w:rsidP="00F552CD">
            <w:pPr>
              <w:pStyle w:val="a1"/>
              <w:spacing w:line="360" w:lineRule="auto"/>
              <w:ind w:left="-108"/>
              <w:rPr>
                <w:rFonts w:ascii="Arial" w:hAnsi="Arial" w:cs="Arial"/>
                <w:sz w:val="16"/>
                <w:szCs w:val="16"/>
              </w:rPr>
            </w:pPr>
          </w:p>
        </w:tc>
        <w:tc>
          <w:tcPr>
            <w:tcW w:w="1448" w:type="dxa"/>
            <w:tcBorders>
              <w:left w:val="nil"/>
              <w:bottom w:val="single" w:sz="4" w:space="0" w:color="auto"/>
            </w:tcBorders>
          </w:tcPr>
          <w:p w14:paraId="0D0A85B6"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cs/>
              </w:rPr>
              <w:t>(</w:t>
            </w:r>
            <w:r w:rsidRPr="00C61353">
              <w:rPr>
                <w:rFonts w:ascii="Arial" w:hAnsi="Arial" w:cs="Arial"/>
                <w:sz w:val="16"/>
                <w:szCs w:val="16"/>
              </w:rPr>
              <w:t>19</w:t>
            </w:r>
            <w:r w:rsidRPr="00C61353">
              <w:rPr>
                <w:rFonts w:ascii="Arial" w:hAnsi="Arial" w:cs="Arial"/>
                <w:sz w:val="16"/>
                <w:szCs w:val="16"/>
                <w:cs/>
              </w:rPr>
              <w:t>)</w:t>
            </w:r>
          </w:p>
        </w:tc>
      </w:tr>
      <w:tr w:rsidR="00F552CD" w:rsidRPr="00C61353" w14:paraId="769217D1" w14:textId="77777777" w:rsidTr="00DC2627">
        <w:trPr>
          <w:cantSplit/>
          <w:trHeight w:val="195"/>
        </w:trPr>
        <w:tc>
          <w:tcPr>
            <w:tcW w:w="3128" w:type="dxa"/>
            <w:vAlign w:val="bottom"/>
          </w:tcPr>
          <w:p w14:paraId="26E9BA2C" w14:textId="77777777" w:rsidR="00F552CD" w:rsidRPr="00C61353" w:rsidRDefault="00F552CD" w:rsidP="00F552CD">
            <w:pPr>
              <w:spacing w:line="360" w:lineRule="auto"/>
              <w:ind w:left="-26" w:right="-10"/>
              <w:jc w:val="thaiDistribute"/>
              <w:rPr>
                <w:rFonts w:ascii="Arial" w:hAnsi="Arial" w:cs="Arial"/>
                <w:sz w:val="16"/>
                <w:szCs w:val="16"/>
              </w:rPr>
            </w:pPr>
            <w:r w:rsidRPr="00C61353">
              <w:rPr>
                <w:rFonts w:ascii="Arial" w:hAnsi="Arial" w:cs="Arial"/>
                <w:sz w:val="16"/>
                <w:szCs w:val="16"/>
              </w:rPr>
              <w:t xml:space="preserve">Present value of finance lease </w:t>
            </w:r>
          </w:p>
        </w:tc>
        <w:tc>
          <w:tcPr>
            <w:tcW w:w="1188" w:type="dxa"/>
            <w:tcBorders>
              <w:top w:val="single" w:sz="4" w:space="0" w:color="auto"/>
              <w:left w:val="nil"/>
            </w:tcBorders>
          </w:tcPr>
          <w:p w14:paraId="6F97FC8E" w14:textId="77777777" w:rsidR="00F552CD" w:rsidRPr="00B753C9"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B753C9">
              <w:rPr>
                <w:rFonts w:ascii="Arial" w:hAnsi="Arial" w:cs="Arial"/>
                <w:sz w:val="16"/>
                <w:szCs w:val="16"/>
              </w:rPr>
              <w:t>174,122</w:t>
            </w:r>
          </w:p>
        </w:tc>
        <w:tc>
          <w:tcPr>
            <w:tcW w:w="106" w:type="dxa"/>
          </w:tcPr>
          <w:p w14:paraId="34C0B3DF" w14:textId="77777777" w:rsidR="00F552CD" w:rsidRPr="00C61353" w:rsidRDefault="00F552CD" w:rsidP="00F552CD">
            <w:pPr>
              <w:spacing w:line="360" w:lineRule="auto"/>
              <w:ind w:left="-108"/>
              <w:jc w:val="right"/>
              <w:rPr>
                <w:rFonts w:ascii="Arial" w:hAnsi="Arial" w:cs="Arial"/>
                <w:sz w:val="16"/>
                <w:szCs w:val="16"/>
              </w:rPr>
            </w:pPr>
          </w:p>
        </w:tc>
        <w:tc>
          <w:tcPr>
            <w:tcW w:w="1455" w:type="dxa"/>
            <w:tcBorders>
              <w:top w:val="single" w:sz="4" w:space="0" w:color="auto"/>
              <w:left w:val="nil"/>
            </w:tcBorders>
          </w:tcPr>
          <w:p w14:paraId="5FC13539"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rPr>
              <w:t>452</w:t>
            </w:r>
          </w:p>
        </w:tc>
        <w:tc>
          <w:tcPr>
            <w:tcW w:w="106" w:type="dxa"/>
          </w:tcPr>
          <w:p w14:paraId="1223A2ED" w14:textId="77777777" w:rsidR="00F552CD" w:rsidRPr="00C61353" w:rsidRDefault="00F552CD" w:rsidP="00F552CD">
            <w:pPr>
              <w:spacing w:line="360" w:lineRule="auto"/>
              <w:ind w:left="-108"/>
              <w:jc w:val="right"/>
              <w:rPr>
                <w:rFonts w:ascii="Arial" w:hAnsi="Arial" w:cs="Arial"/>
                <w:sz w:val="16"/>
                <w:szCs w:val="16"/>
              </w:rPr>
            </w:pPr>
          </w:p>
        </w:tc>
        <w:tc>
          <w:tcPr>
            <w:tcW w:w="1181" w:type="dxa"/>
            <w:tcBorders>
              <w:top w:val="single" w:sz="4" w:space="0" w:color="auto"/>
              <w:left w:val="nil"/>
            </w:tcBorders>
          </w:tcPr>
          <w:p w14:paraId="7C2E220E" w14:textId="77777777" w:rsidR="00F552CD" w:rsidRPr="00C61353"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C61353">
              <w:rPr>
                <w:rFonts w:ascii="Arial" w:hAnsi="Arial" w:cs="Arial"/>
                <w:sz w:val="16"/>
                <w:szCs w:val="16"/>
              </w:rPr>
              <w:t>168,329</w:t>
            </w:r>
          </w:p>
        </w:tc>
        <w:tc>
          <w:tcPr>
            <w:tcW w:w="109" w:type="dxa"/>
          </w:tcPr>
          <w:p w14:paraId="10DD69A0" w14:textId="77777777" w:rsidR="00F552CD" w:rsidRPr="00C61353" w:rsidRDefault="00F552CD" w:rsidP="00F552CD">
            <w:pPr>
              <w:pStyle w:val="a1"/>
              <w:spacing w:line="360" w:lineRule="auto"/>
              <w:ind w:left="-108"/>
              <w:rPr>
                <w:rFonts w:ascii="Arial" w:hAnsi="Arial" w:cs="Arial"/>
                <w:sz w:val="16"/>
                <w:szCs w:val="16"/>
                <w:lang w:val="en-US"/>
              </w:rPr>
            </w:pPr>
          </w:p>
        </w:tc>
        <w:tc>
          <w:tcPr>
            <w:tcW w:w="1448" w:type="dxa"/>
            <w:tcBorders>
              <w:top w:val="single" w:sz="4" w:space="0" w:color="auto"/>
              <w:left w:val="nil"/>
            </w:tcBorders>
          </w:tcPr>
          <w:p w14:paraId="1929E064"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rPr>
              <w:t>452</w:t>
            </w:r>
          </w:p>
        </w:tc>
      </w:tr>
      <w:tr w:rsidR="00F552CD" w:rsidRPr="00C61353" w14:paraId="7B1A800D" w14:textId="77777777" w:rsidTr="00DC2627">
        <w:trPr>
          <w:cantSplit/>
        </w:trPr>
        <w:tc>
          <w:tcPr>
            <w:tcW w:w="3128" w:type="dxa"/>
            <w:vAlign w:val="bottom"/>
          </w:tcPr>
          <w:p w14:paraId="5DA8B5AB" w14:textId="77777777" w:rsidR="00F552CD" w:rsidRPr="00C61353" w:rsidRDefault="00F552CD" w:rsidP="00F552CD">
            <w:pPr>
              <w:spacing w:line="360" w:lineRule="auto"/>
              <w:ind w:left="-26" w:right="-10"/>
              <w:jc w:val="thaiDistribute"/>
              <w:rPr>
                <w:rFonts w:ascii="Arial" w:hAnsi="Arial" w:cs="Arial"/>
                <w:sz w:val="16"/>
                <w:szCs w:val="16"/>
              </w:rPr>
            </w:pPr>
            <w:r w:rsidRPr="00C61353">
              <w:rPr>
                <w:rFonts w:ascii="Arial" w:hAnsi="Arial" w:cs="Arial"/>
                <w:sz w:val="16"/>
                <w:szCs w:val="16"/>
                <w:u w:val="single"/>
              </w:rPr>
              <w:t>Less</w:t>
            </w:r>
            <w:r w:rsidRPr="00C61353">
              <w:rPr>
                <w:rFonts w:ascii="Arial" w:hAnsi="Arial" w:cs="Arial"/>
                <w:sz w:val="16"/>
                <w:szCs w:val="16"/>
              </w:rPr>
              <w:t xml:space="preserve"> current portion due within one year</w:t>
            </w:r>
          </w:p>
        </w:tc>
        <w:tc>
          <w:tcPr>
            <w:tcW w:w="1188" w:type="dxa"/>
            <w:tcBorders>
              <w:left w:val="nil"/>
              <w:bottom w:val="single" w:sz="4" w:space="0" w:color="auto"/>
            </w:tcBorders>
          </w:tcPr>
          <w:p w14:paraId="2C4E4DFE" w14:textId="77777777" w:rsidR="00F552CD" w:rsidRPr="00B753C9"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B753C9">
              <w:rPr>
                <w:rFonts w:ascii="Arial" w:hAnsi="Arial" w:cs="Arial"/>
                <w:sz w:val="16"/>
                <w:szCs w:val="16"/>
              </w:rPr>
              <w:t>(14,907)</w:t>
            </w:r>
          </w:p>
        </w:tc>
        <w:tc>
          <w:tcPr>
            <w:tcW w:w="106" w:type="dxa"/>
          </w:tcPr>
          <w:p w14:paraId="5312E030" w14:textId="77777777" w:rsidR="00F552CD" w:rsidRPr="00C61353" w:rsidRDefault="00F552CD" w:rsidP="00F552CD">
            <w:pPr>
              <w:spacing w:line="360" w:lineRule="auto"/>
              <w:jc w:val="right"/>
              <w:rPr>
                <w:rFonts w:ascii="Arial" w:hAnsi="Arial" w:cs="Arial"/>
                <w:sz w:val="16"/>
                <w:szCs w:val="16"/>
              </w:rPr>
            </w:pPr>
          </w:p>
        </w:tc>
        <w:tc>
          <w:tcPr>
            <w:tcW w:w="1455" w:type="dxa"/>
            <w:tcBorders>
              <w:left w:val="nil"/>
              <w:bottom w:val="single" w:sz="4" w:space="0" w:color="auto"/>
            </w:tcBorders>
          </w:tcPr>
          <w:p w14:paraId="162F8641"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rPr>
              <w:t>(277)</w:t>
            </w:r>
          </w:p>
        </w:tc>
        <w:tc>
          <w:tcPr>
            <w:tcW w:w="106" w:type="dxa"/>
          </w:tcPr>
          <w:p w14:paraId="383E25E9" w14:textId="77777777" w:rsidR="00F552CD" w:rsidRPr="00C61353" w:rsidRDefault="00F552CD" w:rsidP="00F552CD">
            <w:pPr>
              <w:spacing w:line="360" w:lineRule="auto"/>
              <w:jc w:val="right"/>
              <w:rPr>
                <w:rFonts w:ascii="Arial" w:hAnsi="Arial" w:cs="Arial"/>
                <w:sz w:val="16"/>
                <w:szCs w:val="16"/>
              </w:rPr>
            </w:pPr>
          </w:p>
        </w:tc>
        <w:tc>
          <w:tcPr>
            <w:tcW w:w="1181" w:type="dxa"/>
            <w:tcBorders>
              <w:left w:val="nil"/>
              <w:bottom w:val="single" w:sz="4" w:space="0" w:color="auto"/>
            </w:tcBorders>
          </w:tcPr>
          <w:p w14:paraId="43411B42" w14:textId="77777777" w:rsidR="00F552CD" w:rsidRPr="00C61353"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C61353">
              <w:rPr>
                <w:rFonts w:ascii="Arial" w:hAnsi="Arial" w:cs="Arial"/>
                <w:sz w:val="16"/>
                <w:szCs w:val="16"/>
                <w:cs/>
              </w:rPr>
              <w:t>(</w:t>
            </w:r>
            <w:r w:rsidRPr="00C61353">
              <w:rPr>
                <w:rFonts w:ascii="Arial" w:hAnsi="Arial" w:cs="Arial"/>
                <w:sz w:val="16"/>
                <w:szCs w:val="16"/>
              </w:rPr>
              <w:t>13,112</w:t>
            </w:r>
            <w:r w:rsidRPr="00C61353">
              <w:rPr>
                <w:rFonts w:ascii="Arial" w:hAnsi="Arial" w:cs="Arial"/>
                <w:sz w:val="16"/>
                <w:szCs w:val="16"/>
                <w:cs/>
              </w:rPr>
              <w:t>)</w:t>
            </w:r>
          </w:p>
        </w:tc>
        <w:tc>
          <w:tcPr>
            <w:tcW w:w="109" w:type="dxa"/>
          </w:tcPr>
          <w:p w14:paraId="33BF94FC" w14:textId="77777777" w:rsidR="00F552CD" w:rsidRPr="00C61353" w:rsidRDefault="00F552CD" w:rsidP="00F552CD">
            <w:pPr>
              <w:pStyle w:val="a1"/>
              <w:spacing w:line="360" w:lineRule="auto"/>
              <w:rPr>
                <w:rFonts w:ascii="Arial" w:hAnsi="Arial" w:cs="Arial"/>
                <w:sz w:val="16"/>
                <w:szCs w:val="16"/>
                <w:lang w:val="en-US"/>
              </w:rPr>
            </w:pPr>
          </w:p>
        </w:tc>
        <w:tc>
          <w:tcPr>
            <w:tcW w:w="1448" w:type="dxa"/>
            <w:tcBorders>
              <w:left w:val="nil"/>
              <w:bottom w:val="single" w:sz="4" w:space="0" w:color="auto"/>
            </w:tcBorders>
          </w:tcPr>
          <w:p w14:paraId="57C35180"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cs/>
              </w:rPr>
              <w:t>(</w:t>
            </w:r>
            <w:r w:rsidRPr="00C61353">
              <w:rPr>
                <w:rFonts w:ascii="Arial" w:hAnsi="Arial" w:cs="Arial"/>
                <w:sz w:val="16"/>
                <w:szCs w:val="16"/>
              </w:rPr>
              <w:t>277</w:t>
            </w:r>
            <w:r w:rsidRPr="00C61353">
              <w:rPr>
                <w:rFonts w:ascii="Arial" w:hAnsi="Arial" w:cs="Arial"/>
                <w:sz w:val="16"/>
                <w:szCs w:val="16"/>
                <w:cs/>
              </w:rPr>
              <w:t>)</w:t>
            </w:r>
          </w:p>
        </w:tc>
      </w:tr>
      <w:tr w:rsidR="00F552CD" w:rsidRPr="00C61353" w14:paraId="3D892D23" w14:textId="77777777" w:rsidTr="00DC2627">
        <w:trPr>
          <w:cantSplit/>
        </w:trPr>
        <w:tc>
          <w:tcPr>
            <w:tcW w:w="3128" w:type="dxa"/>
          </w:tcPr>
          <w:p w14:paraId="42AF69C9" w14:textId="1874AB83" w:rsidR="00F552CD" w:rsidRPr="00C61353" w:rsidRDefault="00F552CD" w:rsidP="00F552CD">
            <w:pPr>
              <w:spacing w:line="360" w:lineRule="auto"/>
              <w:ind w:left="-26" w:right="-10"/>
              <w:jc w:val="thaiDistribute"/>
              <w:rPr>
                <w:rFonts w:ascii="Arial" w:hAnsi="Arial" w:cs="Arial"/>
                <w:sz w:val="16"/>
                <w:szCs w:val="16"/>
              </w:rPr>
            </w:pPr>
            <w:r w:rsidRPr="00C61353">
              <w:rPr>
                <w:rFonts w:ascii="Arial" w:hAnsi="Arial" w:cs="Arial"/>
                <w:sz w:val="16"/>
                <w:szCs w:val="16"/>
              </w:rPr>
              <w:t>Liabilities under lease agreements</w:t>
            </w:r>
            <w:r w:rsidRPr="00C61353">
              <w:rPr>
                <w:rFonts w:ascii="Arial" w:hAnsi="Arial" w:cs="Arial"/>
                <w:sz w:val="16"/>
                <w:szCs w:val="16"/>
                <w:cs/>
              </w:rPr>
              <w:t xml:space="preserve"> </w:t>
            </w:r>
            <w:r w:rsidRPr="00C61353">
              <w:rPr>
                <w:rFonts w:ascii="Arial" w:hAnsi="Arial" w:cs="Arial"/>
                <w:sz w:val="16"/>
                <w:szCs w:val="16"/>
              </w:rPr>
              <w:t>- net</w:t>
            </w:r>
          </w:p>
        </w:tc>
        <w:tc>
          <w:tcPr>
            <w:tcW w:w="1188" w:type="dxa"/>
            <w:tcBorders>
              <w:top w:val="single" w:sz="4" w:space="0" w:color="auto"/>
              <w:left w:val="nil"/>
              <w:bottom w:val="single" w:sz="12" w:space="0" w:color="auto"/>
            </w:tcBorders>
          </w:tcPr>
          <w:p w14:paraId="5E7A0F9F" w14:textId="77777777" w:rsidR="00F552CD" w:rsidRPr="00B753C9"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B753C9">
              <w:rPr>
                <w:rFonts w:ascii="Arial" w:hAnsi="Arial" w:cs="Arial"/>
                <w:sz w:val="16"/>
                <w:szCs w:val="16"/>
              </w:rPr>
              <w:t>159,215</w:t>
            </w:r>
          </w:p>
        </w:tc>
        <w:tc>
          <w:tcPr>
            <w:tcW w:w="106" w:type="dxa"/>
          </w:tcPr>
          <w:p w14:paraId="0BB62B2B" w14:textId="77777777" w:rsidR="00F552CD" w:rsidRPr="00C61353" w:rsidRDefault="00F552CD" w:rsidP="00F552CD">
            <w:pPr>
              <w:spacing w:line="360" w:lineRule="auto"/>
              <w:ind w:left="-108"/>
              <w:jc w:val="right"/>
              <w:rPr>
                <w:rFonts w:ascii="Arial" w:hAnsi="Arial" w:cs="Arial"/>
                <w:sz w:val="16"/>
                <w:szCs w:val="16"/>
              </w:rPr>
            </w:pPr>
          </w:p>
        </w:tc>
        <w:tc>
          <w:tcPr>
            <w:tcW w:w="1455" w:type="dxa"/>
            <w:tcBorders>
              <w:top w:val="single" w:sz="4" w:space="0" w:color="auto"/>
              <w:left w:val="nil"/>
              <w:bottom w:val="single" w:sz="12" w:space="0" w:color="auto"/>
            </w:tcBorders>
          </w:tcPr>
          <w:p w14:paraId="66A2D361"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rPr>
              <w:t>175</w:t>
            </w:r>
          </w:p>
        </w:tc>
        <w:tc>
          <w:tcPr>
            <w:tcW w:w="106" w:type="dxa"/>
          </w:tcPr>
          <w:p w14:paraId="0F942A60" w14:textId="77777777" w:rsidR="00F552CD" w:rsidRPr="00C61353" w:rsidRDefault="00F552CD" w:rsidP="00F552CD">
            <w:pPr>
              <w:spacing w:line="360" w:lineRule="auto"/>
              <w:ind w:left="-108"/>
              <w:jc w:val="right"/>
              <w:rPr>
                <w:rFonts w:ascii="Arial" w:hAnsi="Arial" w:cs="Arial"/>
                <w:sz w:val="16"/>
                <w:szCs w:val="16"/>
              </w:rPr>
            </w:pPr>
          </w:p>
        </w:tc>
        <w:tc>
          <w:tcPr>
            <w:tcW w:w="1181" w:type="dxa"/>
            <w:tcBorders>
              <w:top w:val="single" w:sz="4" w:space="0" w:color="auto"/>
              <w:left w:val="nil"/>
              <w:bottom w:val="single" w:sz="12" w:space="0" w:color="auto"/>
            </w:tcBorders>
          </w:tcPr>
          <w:p w14:paraId="422A5B33" w14:textId="77777777" w:rsidR="00F552CD" w:rsidRPr="00C61353" w:rsidRDefault="00F552CD" w:rsidP="00B7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08" w:right="3"/>
              <w:rPr>
                <w:rFonts w:ascii="Arial" w:hAnsi="Arial" w:cs="Arial"/>
                <w:sz w:val="16"/>
                <w:szCs w:val="16"/>
              </w:rPr>
            </w:pPr>
            <w:r w:rsidRPr="00C61353">
              <w:rPr>
                <w:rFonts w:ascii="Arial" w:hAnsi="Arial" w:cs="Arial"/>
                <w:sz w:val="16"/>
                <w:szCs w:val="16"/>
              </w:rPr>
              <w:t>155,217</w:t>
            </w:r>
          </w:p>
        </w:tc>
        <w:tc>
          <w:tcPr>
            <w:tcW w:w="109" w:type="dxa"/>
          </w:tcPr>
          <w:p w14:paraId="6DF98173" w14:textId="77777777" w:rsidR="00F552CD" w:rsidRPr="00C61353" w:rsidRDefault="00F552CD" w:rsidP="00F552CD">
            <w:pPr>
              <w:pStyle w:val="a1"/>
              <w:spacing w:line="360" w:lineRule="auto"/>
              <w:ind w:left="-108"/>
              <w:rPr>
                <w:rFonts w:ascii="Arial" w:hAnsi="Arial" w:cs="Arial"/>
                <w:sz w:val="16"/>
                <w:szCs w:val="16"/>
                <w:lang w:val="en-US"/>
              </w:rPr>
            </w:pPr>
          </w:p>
        </w:tc>
        <w:tc>
          <w:tcPr>
            <w:tcW w:w="1448" w:type="dxa"/>
            <w:tcBorders>
              <w:top w:val="single" w:sz="4" w:space="0" w:color="auto"/>
              <w:left w:val="nil"/>
              <w:bottom w:val="single" w:sz="12" w:space="0" w:color="auto"/>
            </w:tcBorders>
          </w:tcPr>
          <w:p w14:paraId="17E81563" w14:textId="77777777" w:rsidR="00F552CD" w:rsidRPr="00C61353" w:rsidRDefault="00F552CD" w:rsidP="00B753C9">
            <w:pPr>
              <w:pStyle w:val="acctfourfigures"/>
              <w:tabs>
                <w:tab w:val="clear" w:pos="765"/>
                <w:tab w:val="decimal" w:pos="842"/>
              </w:tabs>
              <w:spacing w:line="360" w:lineRule="auto"/>
              <w:ind w:right="11"/>
              <w:rPr>
                <w:rFonts w:ascii="Arial" w:hAnsi="Arial" w:cs="Arial"/>
                <w:sz w:val="16"/>
                <w:szCs w:val="16"/>
              </w:rPr>
            </w:pPr>
            <w:r w:rsidRPr="00C61353">
              <w:rPr>
                <w:rFonts w:ascii="Arial" w:hAnsi="Arial" w:cs="Arial"/>
                <w:sz w:val="16"/>
                <w:szCs w:val="16"/>
              </w:rPr>
              <w:t>175</w:t>
            </w:r>
          </w:p>
        </w:tc>
      </w:tr>
    </w:tbl>
    <w:p w14:paraId="52957E11" w14:textId="5A83CE2D" w:rsidR="00F552CD" w:rsidRPr="00040EE5" w:rsidRDefault="00F552CD" w:rsidP="00F552CD">
      <w:pPr>
        <w:spacing w:line="360" w:lineRule="auto"/>
        <w:ind w:left="360"/>
        <w:jc w:val="thaiDistribute"/>
        <w:rPr>
          <w:rFonts w:ascii="Arial" w:hAnsi="Arial" w:cstheme="minorBidi"/>
          <w:sz w:val="16"/>
          <w:szCs w:val="16"/>
        </w:rPr>
      </w:pPr>
    </w:p>
    <w:p w14:paraId="4C1230A9" w14:textId="2134E6CE" w:rsidR="00F552CD" w:rsidRPr="00720402" w:rsidRDefault="00F552CD" w:rsidP="00917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i/>
          <w:iCs/>
          <w:sz w:val="19"/>
          <w:szCs w:val="19"/>
        </w:rPr>
      </w:pPr>
      <w:r w:rsidRPr="00720402">
        <w:rPr>
          <w:rFonts w:ascii="Arial" w:hAnsi="Arial" w:cs="Arial"/>
          <w:i/>
          <w:iCs/>
          <w:sz w:val="19"/>
          <w:szCs w:val="19"/>
        </w:rPr>
        <w:t>Other related information</w:t>
      </w:r>
    </w:p>
    <w:tbl>
      <w:tblPr>
        <w:tblW w:w="8748" w:type="dxa"/>
        <w:tblInd w:w="666" w:type="dxa"/>
        <w:tblLayout w:type="fixed"/>
        <w:tblCellMar>
          <w:left w:w="43" w:type="dxa"/>
          <w:right w:w="43" w:type="dxa"/>
        </w:tblCellMar>
        <w:tblLook w:val="0000" w:firstRow="0" w:lastRow="0" w:firstColumn="0" w:lastColumn="0" w:noHBand="0" w:noVBand="0"/>
      </w:tblPr>
      <w:tblGrid>
        <w:gridCol w:w="4284"/>
        <w:gridCol w:w="2340"/>
        <w:gridCol w:w="117"/>
        <w:gridCol w:w="2007"/>
      </w:tblGrid>
      <w:tr w:rsidR="005237F7" w:rsidRPr="00040EE5" w14:paraId="410C448F" w14:textId="77777777" w:rsidTr="00040EE5">
        <w:trPr>
          <w:cantSplit/>
        </w:trPr>
        <w:tc>
          <w:tcPr>
            <w:tcW w:w="4284" w:type="dxa"/>
          </w:tcPr>
          <w:p w14:paraId="62F00D24" w14:textId="77777777" w:rsidR="005237F7" w:rsidRPr="00040EE5" w:rsidRDefault="005237F7" w:rsidP="005237F7">
            <w:pPr>
              <w:pStyle w:val="1"/>
              <w:widowControl/>
              <w:spacing w:line="360" w:lineRule="auto"/>
              <w:ind w:left="15" w:right="0"/>
              <w:jc w:val="thaiDistribute"/>
              <w:rPr>
                <w:rFonts w:ascii="Arial" w:hAnsi="Arial" w:cs="Arial"/>
                <w:color w:val="auto"/>
                <w:sz w:val="18"/>
                <w:szCs w:val="18"/>
                <w:cs/>
              </w:rPr>
            </w:pPr>
          </w:p>
        </w:tc>
        <w:tc>
          <w:tcPr>
            <w:tcW w:w="4464" w:type="dxa"/>
            <w:gridSpan w:val="3"/>
          </w:tcPr>
          <w:p w14:paraId="2E34F79E" w14:textId="45D3668A" w:rsidR="005237F7" w:rsidRPr="00040EE5" w:rsidRDefault="005237F7" w:rsidP="008B5432">
            <w:pPr>
              <w:pStyle w:val="30"/>
              <w:tabs>
                <w:tab w:val="clear" w:pos="360"/>
                <w:tab w:val="clear" w:pos="720"/>
              </w:tabs>
              <w:spacing w:line="360" w:lineRule="auto"/>
              <w:jc w:val="right"/>
              <w:rPr>
                <w:rFonts w:ascii="Arial" w:hAnsi="Arial" w:cs="Arial"/>
                <w:sz w:val="18"/>
                <w:szCs w:val="18"/>
                <w:cs/>
              </w:rPr>
            </w:pPr>
            <w:r w:rsidRPr="00040EE5">
              <w:rPr>
                <w:rFonts w:ascii="Arial" w:hAnsi="Arial" w:cs="Arial"/>
                <w:sz w:val="18"/>
                <w:szCs w:val="18"/>
                <w:cs/>
              </w:rPr>
              <w:t xml:space="preserve"> (</w:t>
            </w:r>
            <w:r w:rsidRPr="00040EE5">
              <w:rPr>
                <w:rFonts w:ascii="Arial" w:hAnsi="Arial" w:cs="Arial"/>
                <w:sz w:val="18"/>
                <w:szCs w:val="18"/>
              </w:rPr>
              <w:t>Unit</w:t>
            </w:r>
            <w:r w:rsidRPr="00040EE5">
              <w:rPr>
                <w:rFonts w:ascii="Arial" w:hAnsi="Arial" w:cs="Arial"/>
                <w:sz w:val="18"/>
                <w:szCs w:val="18"/>
                <w:lang w:val="en-GB"/>
              </w:rPr>
              <w:t xml:space="preserve"> </w:t>
            </w:r>
            <w:r w:rsidRPr="00040EE5">
              <w:rPr>
                <w:rFonts w:ascii="Arial" w:hAnsi="Arial" w:cs="Arial"/>
                <w:sz w:val="18"/>
                <w:szCs w:val="18"/>
              </w:rPr>
              <w:t>: Thousand Baht</w:t>
            </w:r>
            <w:r w:rsidRPr="00040EE5">
              <w:rPr>
                <w:rFonts w:ascii="Arial" w:hAnsi="Arial" w:cs="Arial"/>
                <w:sz w:val="18"/>
                <w:szCs w:val="18"/>
                <w:cs/>
              </w:rPr>
              <w:t>)</w:t>
            </w:r>
          </w:p>
        </w:tc>
      </w:tr>
      <w:tr w:rsidR="00E21927" w:rsidRPr="00040EE5" w14:paraId="5751BEE1" w14:textId="77777777" w:rsidTr="00040EE5">
        <w:trPr>
          <w:cantSplit/>
        </w:trPr>
        <w:tc>
          <w:tcPr>
            <w:tcW w:w="4284" w:type="dxa"/>
          </w:tcPr>
          <w:p w14:paraId="0EAF0BD4" w14:textId="77777777" w:rsidR="00E21927" w:rsidRPr="00040EE5" w:rsidRDefault="00E21927" w:rsidP="00E21927">
            <w:pPr>
              <w:pStyle w:val="1"/>
              <w:widowControl/>
              <w:spacing w:line="360" w:lineRule="auto"/>
              <w:ind w:left="15" w:right="0"/>
              <w:jc w:val="thaiDistribute"/>
              <w:rPr>
                <w:rFonts w:ascii="Arial" w:hAnsi="Arial" w:cs="Arial"/>
                <w:color w:val="auto"/>
                <w:sz w:val="18"/>
                <w:szCs w:val="18"/>
                <w:cs/>
              </w:rPr>
            </w:pPr>
          </w:p>
        </w:tc>
        <w:tc>
          <w:tcPr>
            <w:tcW w:w="2340" w:type="dxa"/>
            <w:tcBorders>
              <w:bottom w:val="single" w:sz="4" w:space="0" w:color="auto"/>
            </w:tcBorders>
            <w:vAlign w:val="bottom"/>
          </w:tcPr>
          <w:p w14:paraId="09AEE515" w14:textId="6E6D5D73" w:rsidR="00E21927" w:rsidRPr="00E21927" w:rsidRDefault="00E21927" w:rsidP="00E21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8"/>
                <w:szCs w:val="18"/>
              </w:rPr>
            </w:pPr>
            <w:r w:rsidRPr="00E21927">
              <w:rPr>
                <w:rFonts w:ascii="Arial" w:hAnsi="Arial" w:cs="Arial"/>
                <w:sz w:val="18"/>
                <w:szCs w:val="18"/>
              </w:rPr>
              <w:t>Consolidated F/S</w:t>
            </w:r>
          </w:p>
        </w:tc>
        <w:tc>
          <w:tcPr>
            <w:tcW w:w="117" w:type="dxa"/>
            <w:tcBorders>
              <w:left w:val="nil"/>
            </w:tcBorders>
          </w:tcPr>
          <w:p w14:paraId="15970204" w14:textId="77777777" w:rsidR="00E21927" w:rsidRPr="00E21927" w:rsidRDefault="00E21927" w:rsidP="00E21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33" w:firstLine="17"/>
              <w:jc w:val="center"/>
              <w:rPr>
                <w:rFonts w:ascii="Arial" w:hAnsi="Arial" w:cs="Arial"/>
                <w:sz w:val="18"/>
                <w:szCs w:val="18"/>
              </w:rPr>
            </w:pPr>
          </w:p>
        </w:tc>
        <w:tc>
          <w:tcPr>
            <w:tcW w:w="2007" w:type="dxa"/>
            <w:tcBorders>
              <w:bottom w:val="single" w:sz="4" w:space="0" w:color="auto"/>
            </w:tcBorders>
            <w:vAlign w:val="bottom"/>
          </w:tcPr>
          <w:p w14:paraId="5D350D72" w14:textId="46C47F83" w:rsidR="00E21927" w:rsidRPr="00E21927" w:rsidRDefault="00E21927" w:rsidP="00E21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33" w:firstLine="17"/>
              <w:jc w:val="center"/>
              <w:rPr>
                <w:rFonts w:ascii="Arial" w:hAnsi="Arial" w:cs="Arial"/>
                <w:sz w:val="18"/>
                <w:szCs w:val="18"/>
              </w:rPr>
            </w:pPr>
            <w:r w:rsidRPr="00E21927">
              <w:rPr>
                <w:rFonts w:ascii="Arial" w:hAnsi="Arial" w:cs="Arial"/>
                <w:sz w:val="18"/>
                <w:szCs w:val="18"/>
              </w:rPr>
              <w:t>Separate F/S</w:t>
            </w:r>
          </w:p>
        </w:tc>
      </w:tr>
      <w:tr w:rsidR="00884630" w:rsidRPr="00040EE5" w14:paraId="5711C412" w14:textId="77777777" w:rsidTr="00040EE5">
        <w:trPr>
          <w:cantSplit/>
        </w:trPr>
        <w:tc>
          <w:tcPr>
            <w:tcW w:w="4284" w:type="dxa"/>
          </w:tcPr>
          <w:p w14:paraId="7614B03A" w14:textId="77777777" w:rsidR="00884630" w:rsidRPr="00040EE5" w:rsidRDefault="00884630" w:rsidP="005237F7">
            <w:pPr>
              <w:pStyle w:val="1"/>
              <w:widowControl/>
              <w:spacing w:line="360" w:lineRule="auto"/>
              <w:ind w:left="15" w:right="0"/>
              <w:jc w:val="thaiDistribute"/>
              <w:rPr>
                <w:rFonts w:ascii="Arial" w:hAnsi="Arial" w:cs="Arial"/>
                <w:color w:val="auto"/>
                <w:sz w:val="18"/>
                <w:szCs w:val="18"/>
                <w:cs/>
              </w:rPr>
            </w:pPr>
          </w:p>
        </w:tc>
        <w:tc>
          <w:tcPr>
            <w:tcW w:w="4464" w:type="dxa"/>
            <w:gridSpan w:val="3"/>
            <w:tcBorders>
              <w:bottom w:val="single" w:sz="4" w:space="0" w:color="auto"/>
            </w:tcBorders>
            <w:vAlign w:val="bottom"/>
          </w:tcPr>
          <w:p w14:paraId="73D1EA2D" w14:textId="0166820D" w:rsidR="00884630" w:rsidRPr="00040EE5" w:rsidRDefault="00884630" w:rsidP="0088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8"/>
                <w:szCs w:val="18"/>
                <w:cs/>
              </w:rPr>
            </w:pPr>
            <w:r w:rsidRPr="00040EE5">
              <w:rPr>
                <w:rFonts w:ascii="Arial" w:hAnsi="Arial" w:cs="Arial"/>
                <w:sz w:val="18"/>
                <w:szCs w:val="18"/>
              </w:rPr>
              <w:t>For the three-month period ended 31 March</w:t>
            </w:r>
          </w:p>
        </w:tc>
      </w:tr>
      <w:tr w:rsidR="00884630" w:rsidRPr="00040EE5" w14:paraId="16249CFB" w14:textId="77777777" w:rsidTr="00040EE5">
        <w:trPr>
          <w:cantSplit/>
        </w:trPr>
        <w:tc>
          <w:tcPr>
            <w:tcW w:w="4284" w:type="dxa"/>
          </w:tcPr>
          <w:p w14:paraId="5F9BCCF7" w14:textId="77777777" w:rsidR="00884630" w:rsidRPr="00040EE5" w:rsidRDefault="00884630" w:rsidP="005237F7">
            <w:pPr>
              <w:pStyle w:val="1"/>
              <w:widowControl/>
              <w:spacing w:line="360" w:lineRule="auto"/>
              <w:ind w:left="15" w:right="0"/>
              <w:jc w:val="thaiDistribute"/>
              <w:rPr>
                <w:rFonts w:ascii="Arial" w:hAnsi="Arial" w:cs="Arial"/>
                <w:color w:val="auto"/>
                <w:sz w:val="18"/>
                <w:szCs w:val="18"/>
                <w:cs/>
              </w:rPr>
            </w:pPr>
          </w:p>
        </w:tc>
        <w:tc>
          <w:tcPr>
            <w:tcW w:w="2340" w:type="dxa"/>
            <w:tcBorders>
              <w:top w:val="single" w:sz="4" w:space="0" w:color="auto"/>
              <w:bottom w:val="single" w:sz="4" w:space="0" w:color="auto"/>
            </w:tcBorders>
            <w:vAlign w:val="bottom"/>
          </w:tcPr>
          <w:p w14:paraId="2FBAB3AB" w14:textId="78FE7DDA" w:rsidR="00884630" w:rsidRPr="00040EE5" w:rsidRDefault="00884630" w:rsidP="0052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8"/>
                <w:szCs w:val="18"/>
              </w:rPr>
            </w:pPr>
            <w:r w:rsidRPr="00040EE5">
              <w:rPr>
                <w:rFonts w:ascii="Arial" w:hAnsi="Arial" w:cs="Arial"/>
                <w:sz w:val="18"/>
                <w:szCs w:val="18"/>
                <w:cs/>
              </w:rPr>
              <w:t>2020</w:t>
            </w:r>
          </w:p>
        </w:tc>
        <w:tc>
          <w:tcPr>
            <w:tcW w:w="117" w:type="dxa"/>
            <w:tcBorders>
              <w:top w:val="single" w:sz="4" w:space="0" w:color="auto"/>
            </w:tcBorders>
            <w:vAlign w:val="bottom"/>
          </w:tcPr>
          <w:p w14:paraId="288B67A3" w14:textId="77777777" w:rsidR="00884630" w:rsidRPr="00040EE5" w:rsidRDefault="00884630" w:rsidP="0052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8"/>
                <w:szCs w:val="18"/>
              </w:rPr>
            </w:pPr>
          </w:p>
        </w:tc>
        <w:tc>
          <w:tcPr>
            <w:tcW w:w="2007" w:type="dxa"/>
            <w:tcBorders>
              <w:top w:val="single" w:sz="4" w:space="0" w:color="auto"/>
              <w:bottom w:val="single" w:sz="4" w:space="0" w:color="auto"/>
            </w:tcBorders>
            <w:vAlign w:val="bottom"/>
          </w:tcPr>
          <w:p w14:paraId="07139AC1" w14:textId="74D6A77A" w:rsidR="00884630" w:rsidRPr="00040EE5" w:rsidRDefault="00884630" w:rsidP="0052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8"/>
                <w:szCs w:val="18"/>
              </w:rPr>
            </w:pPr>
            <w:r w:rsidRPr="00040EE5">
              <w:rPr>
                <w:rFonts w:ascii="Arial" w:hAnsi="Arial" w:cs="Arial"/>
                <w:sz w:val="18"/>
                <w:szCs w:val="18"/>
                <w:cs/>
              </w:rPr>
              <w:t>2020</w:t>
            </w:r>
          </w:p>
        </w:tc>
      </w:tr>
      <w:tr w:rsidR="00884630" w:rsidRPr="00040EE5" w14:paraId="17750779" w14:textId="77777777" w:rsidTr="00040EE5">
        <w:trPr>
          <w:cantSplit/>
        </w:trPr>
        <w:tc>
          <w:tcPr>
            <w:tcW w:w="4284" w:type="dxa"/>
          </w:tcPr>
          <w:p w14:paraId="15A70BDF" w14:textId="0C6846B4" w:rsidR="00884630" w:rsidRPr="00040EE5" w:rsidRDefault="00884630" w:rsidP="005237F7">
            <w:pPr>
              <w:pStyle w:val="1"/>
              <w:widowControl/>
              <w:spacing w:line="360" w:lineRule="auto"/>
              <w:ind w:left="15" w:right="0"/>
              <w:jc w:val="thaiDistribute"/>
              <w:rPr>
                <w:rFonts w:ascii="Arial" w:hAnsi="Arial" w:cs="Arial"/>
                <w:color w:val="auto"/>
                <w:sz w:val="18"/>
                <w:szCs w:val="18"/>
                <w:cs/>
              </w:rPr>
            </w:pPr>
            <w:r w:rsidRPr="00040EE5">
              <w:rPr>
                <w:rFonts w:ascii="Arial" w:hAnsi="Arial" w:cs="Arial"/>
                <w:color w:val="auto"/>
                <w:sz w:val="18"/>
                <w:szCs w:val="18"/>
                <w:lang w:val="en-GB"/>
              </w:rPr>
              <w:t>Interest expense</w:t>
            </w:r>
          </w:p>
        </w:tc>
        <w:tc>
          <w:tcPr>
            <w:tcW w:w="2340" w:type="dxa"/>
            <w:tcBorders>
              <w:top w:val="single" w:sz="4" w:space="0" w:color="auto"/>
            </w:tcBorders>
          </w:tcPr>
          <w:p w14:paraId="5F66AA5E" w14:textId="77777777" w:rsidR="00884630" w:rsidRPr="00040EE5" w:rsidRDefault="00884630" w:rsidP="007B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ind w:left="-108" w:right="3"/>
              <w:rPr>
                <w:rFonts w:ascii="Arial" w:hAnsi="Arial" w:cs="Arial"/>
                <w:sz w:val="18"/>
                <w:szCs w:val="18"/>
              </w:rPr>
            </w:pPr>
            <w:r w:rsidRPr="00040EE5">
              <w:rPr>
                <w:rFonts w:ascii="Arial" w:hAnsi="Arial" w:cs="Arial"/>
                <w:sz w:val="18"/>
                <w:szCs w:val="18"/>
              </w:rPr>
              <w:t>1,495</w:t>
            </w:r>
          </w:p>
        </w:tc>
        <w:tc>
          <w:tcPr>
            <w:tcW w:w="117" w:type="dxa"/>
          </w:tcPr>
          <w:p w14:paraId="00A2CC11" w14:textId="77777777" w:rsidR="00884630" w:rsidRPr="00040EE5" w:rsidRDefault="00884630" w:rsidP="005237F7">
            <w:pPr>
              <w:pStyle w:val="a1"/>
              <w:spacing w:line="360" w:lineRule="auto"/>
              <w:jc w:val="center"/>
              <w:rPr>
                <w:rFonts w:ascii="Arial" w:hAnsi="Arial" w:cs="Arial"/>
                <w:sz w:val="18"/>
                <w:szCs w:val="18"/>
                <w:cs/>
              </w:rPr>
            </w:pPr>
          </w:p>
        </w:tc>
        <w:tc>
          <w:tcPr>
            <w:tcW w:w="2007" w:type="dxa"/>
          </w:tcPr>
          <w:p w14:paraId="007B5B95" w14:textId="77777777" w:rsidR="00884630" w:rsidRPr="00040EE5" w:rsidRDefault="00884630" w:rsidP="007B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left="-108" w:right="3"/>
              <w:rPr>
                <w:rFonts w:ascii="Arial" w:hAnsi="Arial" w:cs="Arial"/>
                <w:sz w:val="18"/>
                <w:szCs w:val="18"/>
                <w:cs/>
              </w:rPr>
            </w:pPr>
            <w:r w:rsidRPr="00040EE5">
              <w:rPr>
                <w:rFonts w:ascii="Arial" w:hAnsi="Arial" w:cs="Arial"/>
                <w:sz w:val="18"/>
                <w:szCs w:val="18"/>
              </w:rPr>
              <w:t>1,414</w:t>
            </w:r>
          </w:p>
        </w:tc>
      </w:tr>
      <w:tr w:rsidR="00884630" w:rsidRPr="00040EE5" w14:paraId="74DC8E23" w14:textId="77777777" w:rsidTr="00040EE5">
        <w:trPr>
          <w:cantSplit/>
        </w:trPr>
        <w:tc>
          <w:tcPr>
            <w:tcW w:w="4284" w:type="dxa"/>
          </w:tcPr>
          <w:p w14:paraId="7FAC6F9A" w14:textId="5033A23E" w:rsidR="00884630" w:rsidRPr="00040EE5" w:rsidRDefault="00884630" w:rsidP="005237F7">
            <w:pPr>
              <w:pStyle w:val="1"/>
              <w:widowControl/>
              <w:spacing w:line="360" w:lineRule="auto"/>
              <w:ind w:left="15" w:right="0"/>
              <w:jc w:val="thaiDistribute"/>
              <w:rPr>
                <w:rFonts w:ascii="Arial" w:hAnsi="Arial" w:cs="Arial"/>
                <w:color w:val="auto"/>
                <w:sz w:val="18"/>
                <w:szCs w:val="18"/>
                <w:cs/>
              </w:rPr>
            </w:pPr>
            <w:r w:rsidRPr="00040EE5">
              <w:rPr>
                <w:rFonts w:ascii="Arial" w:hAnsi="Arial" w:cs="Arial"/>
                <w:color w:val="auto"/>
                <w:sz w:val="18"/>
                <w:szCs w:val="18"/>
                <w:lang w:val="en-GB"/>
              </w:rPr>
              <w:t>Expense relating to short-term leases</w:t>
            </w:r>
          </w:p>
        </w:tc>
        <w:tc>
          <w:tcPr>
            <w:tcW w:w="2340" w:type="dxa"/>
          </w:tcPr>
          <w:p w14:paraId="2C6F81A1" w14:textId="77777777" w:rsidR="00884630" w:rsidRPr="00040EE5" w:rsidRDefault="00884630" w:rsidP="007B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ind w:left="-108" w:right="3"/>
              <w:rPr>
                <w:rFonts w:ascii="Arial" w:hAnsi="Arial" w:cs="Arial"/>
                <w:sz w:val="18"/>
                <w:szCs w:val="18"/>
              </w:rPr>
            </w:pPr>
            <w:r w:rsidRPr="00040EE5">
              <w:rPr>
                <w:rFonts w:ascii="Arial" w:hAnsi="Arial" w:cs="Arial"/>
                <w:sz w:val="18"/>
                <w:szCs w:val="18"/>
                <w:cs/>
              </w:rPr>
              <w:t>171</w:t>
            </w:r>
          </w:p>
        </w:tc>
        <w:tc>
          <w:tcPr>
            <w:tcW w:w="117" w:type="dxa"/>
          </w:tcPr>
          <w:p w14:paraId="4CCCBA54" w14:textId="77777777" w:rsidR="00884630" w:rsidRPr="00040EE5" w:rsidRDefault="00884630" w:rsidP="005237F7">
            <w:pPr>
              <w:pStyle w:val="a1"/>
              <w:spacing w:line="360" w:lineRule="auto"/>
              <w:jc w:val="center"/>
              <w:rPr>
                <w:rFonts w:ascii="Arial" w:hAnsi="Arial" w:cs="Arial"/>
                <w:sz w:val="18"/>
                <w:szCs w:val="18"/>
                <w:cs/>
              </w:rPr>
            </w:pPr>
          </w:p>
        </w:tc>
        <w:tc>
          <w:tcPr>
            <w:tcW w:w="2007" w:type="dxa"/>
          </w:tcPr>
          <w:p w14:paraId="6515153C" w14:textId="77777777" w:rsidR="00884630" w:rsidRPr="00040EE5" w:rsidRDefault="00884630" w:rsidP="007B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left="-108" w:right="3"/>
              <w:rPr>
                <w:rFonts w:ascii="Arial" w:hAnsi="Arial" w:cs="Arial"/>
                <w:sz w:val="18"/>
                <w:szCs w:val="18"/>
              </w:rPr>
            </w:pPr>
            <w:r w:rsidRPr="00040EE5">
              <w:rPr>
                <w:rFonts w:ascii="Arial" w:hAnsi="Arial" w:cs="Arial"/>
                <w:sz w:val="18"/>
                <w:szCs w:val="18"/>
                <w:cs/>
              </w:rPr>
              <w:t>171</w:t>
            </w:r>
          </w:p>
        </w:tc>
      </w:tr>
      <w:tr w:rsidR="00884630" w:rsidRPr="00040EE5" w14:paraId="4AF283DD" w14:textId="77777777" w:rsidTr="00040EE5">
        <w:trPr>
          <w:cantSplit/>
        </w:trPr>
        <w:tc>
          <w:tcPr>
            <w:tcW w:w="4284" w:type="dxa"/>
          </w:tcPr>
          <w:p w14:paraId="4C45D1C5" w14:textId="3048EB78" w:rsidR="00884630" w:rsidRPr="00040EE5" w:rsidRDefault="00884630" w:rsidP="005237F7">
            <w:pPr>
              <w:pStyle w:val="1"/>
              <w:widowControl/>
              <w:spacing w:line="360" w:lineRule="auto"/>
              <w:ind w:left="15" w:right="0"/>
              <w:jc w:val="thaiDistribute"/>
              <w:rPr>
                <w:rFonts w:ascii="Arial" w:hAnsi="Arial" w:cs="Arial"/>
                <w:color w:val="auto"/>
                <w:sz w:val="18"/>
                <w:szCs w:val="18"/>
                <w:cs/>
              </w:rPr>
            </w:pPr>
            <w:r w:rsidRPr="00040EE5">
              <w:rPr>
                <w:rFonts w:ascii="Arial" w:hAnsi="Arial" w:cs="Arial"/>
                <w:color w:val="auto"/>
                <w:sz w:val="18"/>
                <w:szCs w:val="18"/>
                <w:lang w:val="en-GB"/>
              </w:rPr>
              <w:t>Total cash outflow for leases</w:t>
            </w:r>
          </w:p>
        </w:tc>
        <w:tc>
          <w:tcPr>
            <w:tcW w:w="2340" w:type="dxa"/>
          </w:tcPr>
          <w:p w14:paraId="21A4B8DA" w14:textId="77777777" w:rsidR="00884630" w:rsidRPr="00040EE5" w:rsidRDefault="00884630" w:rsidP="007B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ind w:left="-108" w:right="3"/>
              <w:rPr>
                <w:rFonts w:ascii="Arial" w:hAnsi="Arial" w:cs="Arial"/>
                <w:sz w:val="18"/>
                <w:szCs w:val="18"/>
              </w:rPr>
            </w:pPr>
            <w:r w:rsidRPr="00040EE5">
              <w:rPr>
                <w:rFonts w:ascii="Arial" w:hAnsi="Arial" w:cs="Arial"/>
                <w:sz w:val="18"/>
                <w:szCs w:val="18"/>
                <w:cs/>
              </w:rPr>
              <w:t>5</w:t>
            </w:r>
            <w:r w:rsidRPr="00040EE5">
              <w:rPr>
                <w:rFonts w:ascii="Arial" w:hAnsi="Arial" w:cs="Arial"/>
                <w:sz w:val="18"/>
                <w:szCs w:val="18"/>
              </w:rPr>
              <w:t>,</w:t>
            </w:r>
            <w:r w:rsidRPr="00040EE5">
              <w:rPr>
                <w:rFonts w:ascii="Arial" w:hAnsi="Arial" w:cs="Arial"/>
                <w:sz w:val="18"/>
                <w:szCs w:val="18"/>
                <w:cs/>
              </w:rPr>
              <w:t>047</w:t>
            </w:r>
          </w:p>
        </w:tc>
        <w:tc>
          <w:tcPr>
            <w:tcW w:w="117" w:type="dxa"/>
          </w:tcPr>
          <w:p w14:paraId="47543D90" w14:textId="77777777" w:rsidR="00884630" w:rsidRPr="00040EE5" w:rsidRDefault="00884630" w:rsidP="005237F7">
            <w:pPr>
              <w:pStyle w:val="a1"/>
              <w:spacing w:line="360" w:lineRule="auto"/>
              <w:jc w:val="center"/>
              <w:rPr>
                <w:rFonts w:ascii="Arial" w:hAnsi="Arial" w:cs="Arial"/>
                <w:sz w:val="18"/>
                <w:szCs w:val="18"/>
                <w:cs/>
              </w:rPr>
            </w:pPr>
          </w:p>
        </w:tc>
        <w:tc>
          <w:tcPr>
            <w:tcW w:w="2007" w:type="dxa"/>
          </w:tcPr>
          <w:p w14:paraId="05CAAA43" w14:textId="77777777" w:rsidR="00884630" w:rsidRPr="00040EE5" w:rsidRDefault="00884630" w:rsidP="007B6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left="-108" w:right="3"/>
              <w:rPr>
                <w:rFonts w:ascii="Arial" w:hAnsi="Arial" w:cs="Arial"/>
                <w:sz w:val="18"/>
                <w:szCs w:val="18"/>
              </w:rPr>
            </w:pPr>
            <w:r w:rsidRPr="00040EE5">
              <w:rPr>
                <w:rFonts w:ascii="Arial" w:hAnsi="Arial" w:cs="Arial"/>
                <w:sz w:val="18"/>
                <w:szCs w:val="18"/>
              </w:rPr>
              <w:t>4,</w:t>
            </w:r>
            <w:r w:rsidRPr="00040EE5">
              <w:rPr>
                <w:rFonts w:ascii="Arial" w:hAnsi="Arial" w:cs="Arial"/>
                <w:sz w:val="18"/>
                <w:szCs w:val="18"/>
                <w:cs/>
              </w:rPr>
              <w:t>543</w:t>
            </w:r>
          </w:p>
        </w:tc>
      </w:tr>
    </w:tbl>
    <w:p w14:paraId="7B2B3344" w14:textId="0C6E9EC7" w:rsidR="00033B2E" w:rsidRPr="00720402" w:rsidRDefault="00033B2E" w:rsidP="008365B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Cs/>
          <w:sz w:val="19"/>
          <w:szCs w:val="19"/>
        </w:rPr>
      </w:pPr>
      <w:r w:rsidRPr="00720402">
        <w:rPr>
          <w:rFonts w:cs="Arial"/>
          <w:bCs/>
          <w:sz w:val="19"/>
          <w:szCs w:val="19"/>
        </w:rPr>
        <w:lastRenderedPageBreak/>
        <w:t>LONG-TERM LOANS FROM FINANCIAL INSTITUTIONS</w:t>
      </w:r>
    </w:p>
    <w:p w14:paraId="435AACF7" w14:textId="77777777" w:rsidR="00033B2E" w:rsidRPr="00553B11" w:rsidRDefault="00033B2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6"/>
          <w:szCs w:val="16"/>
        </w:rPr>
      </w:pPr>
    </w:p>
    <w:tbl>
      <w:tblPr>
        <w:tblW w:w="8631" w:type="dxa"/>
        <w:tblInd w:w="666" w:type="dxa"/>
        <w:tblLayout w:type="fixed"/>
        <w:tblCellMar>
          <w:left w:w="43" w:type="dxa"/>
          <w:right w:w="43" w:type="dxa"/>
        </w:tblCellMar>
        <w:tblLook w:val="0000" w:firstRow="0" w:lastRow="0" w:firstColumn="0" w:lastColumn="0" w:noHBand="0" w:noVBand="0"/>
      </w:tblPr>
      <w:tblGrid>
        <w:gridCol w:w="2844"/>
        <w:gridCol w:w="1177"/>
        <w:gridCol w:w="108"/>
        <w:gridCol w:w="1470"/>
        <w:gridCol w:w="125"/>
        <w:gridCol w:w="1177"/>
        <w:gridCol w:w="108"/>
        <w:gridCol w:w="1622"/>
      </w:tblGrid>
      <w:tr w:rsidR="002F3F5D" w:rsidRPr="00880036" w14:paraId="4BDFE82D" w14:textId="77777777" w:rsidTr="001F2941">
        <w:trPr>
          <w:cantSplit/>
        </w:trPr>
        <w:tc>
          <w:tcPr>
            <w:tcW w:w="8631" w:type="dxa"/>
            <w:gridSpan w:val="8"/>
          </w:tcPr>
          <w:p w14:paraId="5D602107" w14:textId="3A69CD01" w:rsidR="002F3F5D" w:rsidRPr="00880036" w:rsidRDefault="002F3F5D" w:rsidP="006C6594">
            <w:pPr>
              <w:pStyle w:val="a2"/>
              <w:tabs>
                <w:tab w:val="clear" w:pos="360"/>
                <w:tab w:val="clear" w:pos="720"/>
                <w:tab w:val="clear" w:pos="1080"/>
              </w:tabs>
              <w:spacing w:line="360" w:lineRule="auto"/>
              <w:jc w:val="right"/>
              <w:rPr>
                <w:rFonts w:ascii="Arial" w:hAnsi="Arial" w:cs="Arial"/>
                <w:sz w:val="16"/>
                <w:szCs w:val="16"/>
                <w:cs/>
              </w:rPr>
            </w:pPr>
            <w:r w:rsidRPr="00880036">
              <w:rPr>
                <w:rFonts w:ascii="Arial" w:hAnsi="Arial" w:cs="Arial"/>
                <w:sz w:val="16"/>
                <w:szCs w:val="16"/>
                <w:cs/>
              </w:rPr>
              <w:br w:type="page"/>
            </w:r>
            <w:r w:rsidRPr="00880036">
              <w:rPr>
                <w:rFonts w:ascii="Arial" w:hAnsi="Arial" w:cs="Arial"/>
                <w:sz w:val="16"/>
                <w:szCs w:val="16"/>
              </w:rPr>
              <w:t>(Unit</w:t>
            </w:r>
            <w:r w:rsidRPr="00880036">
              <w:rPr>
                <w:rFonts w:ascii="Arial" w:hAnsi="Arial" w:cs="Arial"/>
                <w:sz w:val="16"/>
                <w:szCs w:val="16"/>
                <w:lang w:val="en-GB"/>
              </w:rPr>
              <w:t xml:space="preserve"> </w:t>
            </w:r>
            <w:r w:rsidRPr="00880036">
              <w:rPr>
                <w:rFonts w:ascii="Arial" w:hAnsi="Arial" w:cs="Arial"/>
                <w:sz w:val="16"/>
                <w:szCs w:val="16"/>
              </w:rPr>
              <w:t>: Thousand Baht)</w:t>
            </w:r>
          </w:p>
        </w:tc>
      </w:tr>
      <w:tr w:rsidR="00DD1EFF" w:rsidRPr="00880036" w14:paraId="0ECA28BF" w14:textId="77777777" w:rsidTr="001F2941">
        <w:trPr>
          <w:cantSplit/>
        </w:trPr>
        <w:tc>
          <w:tcPr>
            <w:tcW w:w="2844" w:type="dxa"/>
            <w:vAlign w:val="center"/>
          </w:tcPr>
          <w:p w14:paraId="67DAEFFF" w14:textId="77777777" w:rsidR="00DD1EFF" w:rsidRPr="00880036" w:rsidRDefault="00DD1EFF" w:rsidP="009E2342">
            <w:pPr>
              <w:tabs>
                <w:tab w:val="left" w:pos="113"/>
              </w:tabs>
              <w:spacing w:line="360" w:lineRule="auto"/>
              <w:ind w:right="-113"/>
              <w:rPr>
                <w:rFonts w:ascii="Arial" w:hAnsi="Arial" w:cs="Arial"/>
                <w:sz w:val="16"/>
                <w:szCs w:val="16"/>
                <w:u w:val="single"/>
              </w:rPr>
            </w:pPr>
          </w:p>
        </w:tc>
        <w:tc>
          <w:tcPr>
            <w:tcW w:w="2755" w:type="dxa"/>
            <w:gridSpan w:val="3"/>
            <w:tcBorders>
              <w:bottom w:val="single" w:sz="4" w:space="0" w:color="auto"/>
            </w:tcBorders>
            <w:vAlign w:val="bottom"/>
          </w:tcPr>
          <w:p w14:paraId="5535E7D2" w14:textId="77777777" w:rsidR="00DD1EFF" w:rsidRPr="00880036"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880036">
              <w:rPr>
                <w:rFonts w:ascii="Arial" w:hAnsi="Arial" w:cs="Arial"/>
                <w:sz w:val="16"/>
                <w:szCs w:val="16"/>
              </w:rPr>
              <w:t>Consolidated</w:t>
            </w:r>
            <w:r w:rsidRPr="00880036">
              <w:rPr>
                <w:rFonts w:ascii="Arial" w:hAnsi="Arial" w:cs="Arial"/>
                <w:sz w:val="16"/>
                <w:szCs w:val="16"/>
                <w:lang w:val="en-GB"/>
              </w:rPr>
              <w:t xml:space="preserve"> F/S</w:t>
            </w:r>
          </w:p>
        </w:tc>
        <w:tc>
          <w:tcPr>
            <w:tcW w:w="125" w:type="dxa"/>
          </w:tcPr>
          <w:p w14:paraId="100B497F" w14:textId="77777777" w:rsidR="00DD1EFF" w:rsidRPr="00880036"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2907" w:type="dxa"/>
            <w:gridSpan w:val="3"/>
            <w:tcBorders>
              <w:bottom w:val="single" w:sz="4" w:space="0" w:color="auto"/>
            </w:tcBorders>
          </w:tcPr>
          <w:p w14:paraId="1C0F3753" w14:textId="77777777" w:rsidR="00DD1EFF" w:rsidRPr="00880036"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r w:rsidRPr="00880036">
              <w:rPr>
                <w:rFonts w:ascii="Arial" w:hAnsi="Arial" w:cs="Arial"/>
                <w:sz w:val="16"/>
                <w:szCs w:val="16"/>
              </w:rPr>
              <w:t>Separate F/S</w:t>
            </w:r>
          </w:p>
        </w:tc>
      </w:tr>
      <w:tr w:rsidR="00DD1EFF" w:rsidRPr="00880036" w14:paraId="74959556" w14:textId="77777777" w:rsidTr="001F2941">
        <w:trPr>
          <w:cantSplit/>
        </w:trPr>
        <w:tc>
          <w:tcPr>
            <w:tcW w:w="2844" w:type="dxa"/>
            <w:vAlign w:val="center"/>
          </w:tcPr>
          <w:p w14:paraId="7C89E6B3" w14:textId="77777777" w:rsidR="00DD1EFF" w:rsidRPr="00880036" w:rsidRDefault="00DD1EFF" w:rsidP="009E2342">
            <w:pPr>
              <w:tabs>
                <w:tab w:val="left" w:pos="113"/>
              </w:tabs>
              <w:spacing w:line="360" w:lineRule="auto"/>
              <w:ind w:right="-113"/>
              <w:rPr>
                <w:rFonts w:ascii="Arial" w:hAnsi="Arial" w:cs="Arial"/>
                <w:sz w:val="16"/>
                <w:szCs w:val="16"/>
                <w:u w:val="single"/>
              </w:rPr>
            </w:pPr>
          </w:p>
        </w:tc>
        <w:tc>
          <w:tcPr>
            <w:tcW w:w="1177" w:type="dxa"/>
            <w:tcBorders>
              <w:top w:val="single" w:sz="4" w:space="0" w:color="auto"/>
              <w:bottom w:val="single" w:sz="4" w:space="0" w:color="auto"/>
            </w:tcBorders>
            <w:vAlign w:val="bottom"/>
          </w:tcPr>
          <w:p w14:paraId="51644D86" w14:textId="3E5E83E4" w:rsidR="00DD1EFF" w:rsidRPr="00880036"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880036">
              <w:rPr>
                <w:rFonts w:ascii="Arial" w:hAnsi="Arial" w:cs="Arial"/>
                <w:sz w:val="16"/>
                <w:szCs w:val="16"/>
              </w:rPr>
              <w:t>31 March 2020</w:t>
            </w:r>
          </w:p>
        </w:tc>
        <w:tc>
          <w:tcPr>
            <w:tcW w:w="108" w:type="dxa"/>
            <w:tcBorders>
              <w:top w:val="single" w:sz="4" w:space="0" w:color="auto"/>
            </w:tcBorders>
            <w:vAlign w:val="bottom"/>
          </w:tcPr>
          <w:p w14:paraId="0FFEE81F" w14:textId="77777777" w:rsidR="00DD1EFF" w:rsidRPr="00880036"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70" w:type="dxa"/>
            <w:tcBorders>
              <w:top w:val="single" w:sz="4" w:space="0" w:color="auto"/>
              <w:bottom w:val="single" w:sz="4" w:space="0" w:color="auto"/>
            </w:tcBorders>
            <w:vAlign w:val="bottom"/>
          </w:tcPr>
          <w:p w14:paraId="411BA9F4" w14:textId="7068B02E" w:rsidR="00DD1EFF" w:rsidRPr="00880036"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880036">
              <w:rPr>
                <w:rFonts w:ascii="Arial" w:hAnsi="Arial" w:cs="Arial"/>
                <w:sz w:val="16"/>
                <w:szCs w:val="16"/>
              </w:rPr>
              <w:t>31 December 2019</w:t>
            </w:r>
          </w:p>
        </w:tc>
        <w:tc>
          <w:tcPr>
            <w:tcW w:w="125" w:type="dxa"/>
            <w:vAlign w:val="bottom"/>
          </w:tcPr>
          <w:p w14:paraId="5D53D46C" w14:textId="77777777" w:rsidR="00DD1EFF" w:rsidRPr="00880036"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177" w:type="dxa"/>
            <w:tcBorders>
              <w:top w:val="single" w:sz="4" w:space="0" w:color="auto"/>
              <w:bottom w:val="single" w:sz="4" w:space="0" w:color="auto"/>
            </w:tcBorders>
            <w:vAlign w:val="bottom"/>
          </w:tcPr>
          <w:p w14:paraId="74092AD1" w14:textId="7D146990" w:rsidR="00DD1EFF" w:rsidRPr="00880036"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880036">
              <w:rPr>
                <w:rFonts w:ascii="Arial" w:hAnsi="Arial" w:cs="Arial"/>
                <w:sz w:val="16"/>
                <w:szCs w:val="16"/>
              </w:rPr>
              <w:t>31 March 2020</w:t>
            </w:r>
          </w:p>
        </w:tc>
        <w:tc>
          <w:tcPr>
            <w:tcW w:w="108" w:type="dxa"/>
            <w:tcBorders>
              <w:top w:val="single" w:sz="4" w:space="0" w:color="auto"/>
            </w:tcBorders>
            <w:vAlign w:val="bottom"/>
          </w:tcPr>
          <w:p w14:paraId="1EBC903C" w14:textId="77777777" w:rsidR="00DD1EFF" w:rsidRPr="00880036"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622" w:type="dxa"/>
            <w:tcBorders>
              <w:top w:val="single" w:sz="4" w:space="0" w:color="auto"/>
              <w:bottom w:val="single" w:sz="4" w:space="0" w:color="auto"/>
            </w:tcBorders>
            <w:vAlign w:val="bottom"/>
          </w:tcPr>
          <w:p w14:paraId="42F60E76" w14:textId="382DB7F0" w:rsidR="00DD1EFF" w:rsidRPr="00880036"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880036">
              <w:rPr>
                <w:rFonts w:ascii="Arial" w:hAnsi="Arial" w:cs="Arial"/>
                <w:sz w:val="16"/>
                <w:szCs w:val="16"/>
              </w:rPr>
              <w:t>31 December 2019</w:t>
            </w:r>
          </w:p>
        </w:tc>
      </w:tr>
      <w:tr w:rsidR="00DD1EFF" w:rsidRPr="00880036" w14:paraId="0D89E494" w14:textId="77777777" w:rsidTr="001F2941">
        <w:trPr>
          <w:cantSplit/>
        </w:trPr>
        <w:tc>
          <w:tcPr>
            <w:tcW w:w="2844" w:type="dxa"/>
          </w:tcPr>
          <w:p w14:paraId="4669A21B" w14:textId="14530DDC" w:rsidR="00DD1EFF" w:rsidRPr="00880036" w:rsidRDefault="00DD1EFF" w:rsidP="007B12B7">
            <w:pPr>
              <w:pStyle w:val="a3"/>
              <w:tabs>
                <w:tab w:val="left" w:pos="540"/>
              </w:tabs>
              <w:spacing w:line="360" w:lineRule="auto"/>
              <w:ind w:right="-108"/>
              <w:jc w:val="thaiDistribute"/>
              <w:rPr>
                <w:rFonts w:ascii="Arial" w:hAnsi="Arial" w:cs="Arial"/>
                <w:b w:val="0"/>
                <w:bCs w:val="0"/>
                <w:sz w:val="16"/>
                <w:szCs w:val="16"/>
              </w:rPr>
            </w:pPr>
            <w:r w:rsidRPr="00880036">
              <w:rPr>
                <w:rFonts w:ascii="Arial" w:hAnsi="Arial" w:cs="Arial"/>
                <w:b w:val="0"/>
                <w:bCs w:val="0"/>
                <w:sz w:val="16"/>
                <w:szCs w:val="16"/>
              </w:rPr>
              <w:t xml:space="preserve">Long </w:t>
            </w:r>
            <w:r w:rsidR="007B12B7" w:rsidRPr="00880036">
              <w:rPr>
                <w:rFonts w:ascii="Arial" w:hAnsi="Arial" w:cs="Arial"/>
                <w:b w:val="0"/>
                <w:bCs w:val="0"/>
                <w:sz w:val="16"/>
                <w:szCs w:val="16"/>
                <w:cs/>
              </w:rPr>
              <w:t>-</w:t>
            </w:r>
            <w:r w:rsidRPr="00880036">
              <w:rPr>
                <w:rFonts w:ascii="Arial" w:hAnsi="Arial" w:cs="Arial"/>
                <w:b w:val="0"/>
                <w:bCs w:val="0"/>
                <w:sz w:val="16"/>
                <w:szCs w:val="16"/>
              </w:rPr>
              <w:t xml:space="preserve"> term loans</w:t>
            </w:r>
          </w:p>
        </w:tc>
        <w:tc>
          <w:tcPr>
            <w:tcW w:w="1177" w:type="dxa"/>
          </w:tcPr>
          <w:p w14:paraId="5D7CBA54" w14:textId="77777777" w:rsidR="00DD1EFF" w:rsidRPr="00880036" w:rsidRDefault="00DD1EFF"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p>
        </w:tc>
        <w:tc>
          <w:tcPr>
            <w:tcW w:w="108" w:type="dxa"/>
          </w:tcPr>
          <w:p w14:paraId="1504FE29" w14:textId="77777777" w:rsidR="00DD1EFF" w:rsidRPr="00880036" w:rsidRDefault="00DD1EFF" w:rsidP="009E2342">
            <w:pPr>
              <w:pStyle w:val="BodyTextIndent3"/>
              <w:tabs>
                <w:tab w:val="left" w:pos="5018"/>
              </w:tabs>
              <w:spacing w:after="0" w:line="360" w:lineRule="auto"/>
              <w:ind w:left="0"/>
              <w:jc w:val="right"/>
              <w:rPr>
                <w:rFonts w:ascii="Arial" w:hAnsi="Arial" w:cs="Arial"/>
              </w:rPr>
            </w:pPr>
          </w:p>
        </w:tc>
        <w:tc>
          <w:tcPr>
            <w:tcW w:w="1470" w:type="dxa"/>
          </w:tcPr>
          <w:p w14:paraId="7B9735F8" w14:textId="77777777" w:rsidR="00DD1EFF" w:rsidRPr="00880036" w:rsidRDefault="00DD1EFF"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p>
        </w:tc>
        <w:tc>
          <w:tcPr>
            <w:tcW w:w="125" w:type="dxa"/>
          </w:tcPr>
          <w:p w14:paraId="72FE6B71" w14:textId="77777777" w:rsidR="00DD1EFF" w:rsidRPr="00880036"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256CD419" w14:textId="77777777" w:rsidR="00DD1EFF" w:rsidRPr="00880036" w:rsidRDefault="00DD1EFF"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p>
        </w:tc>
        <w:tc>
          <w:tcPr>
            <w:tcW w:w="108" w:type="dxa"/>
          </w:tcPr>
          <w:p w14:paraId="5B119B45" w14:textId="77777777" w:rsidR="00DD1EFF" w:rsidRPr="00880036"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4D7E9E40" w14:textId="77777777" w:rsidR="00DD1EFF" w:rsidRPr="00880036" w:rsidRDefault="00DD1EFF"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p>
        </w:tc>
      </w:tr>
      <w:tr w:rsidR="001E79A1" w:rsidRPr="00880036" w14:paraId="5E8C5C6A" w14:textId="77777777" w:rsidTr="001F2941">
        <w:trPr>
          <w:cantSplit/>
        </w:trPr>
        <w:tc>
          <w:tcPr>
            <w:tcW w:w="2844" w:type="dxa"/>
          </w:tcPr>
          <w:p w14:paraId="7E12C7BF" w14:textId="7702ADFD" w:rsidR="001E79A1" w:rsidRPr="00880036" w:rsidRDefault="001E79A1" w:rsidP="007B12B7">
            <w:pPr>
              <w:pStyle w:val="a3"/>
              <w:spacing w:line="360" w:lineRule="auto"/>
              <w:ind w:left="186" w:right="-108"/>
              <w:jc w:val="thaiDistribute"/>
              <w:rPr>
                <w:rFonts w:ascii="Arial" w:hAnsi="Arial" w:cs="Arial"/>
                <w:b w:val="0"/>
                <w:bCs w:val="0"/>
                <w:sz w:val="16"/>
                <w:szCs w:val="16"/>
              </w:rPr>
            </w:pPr>
            <w:r w:rsidRPr="00880036">
              <w:rPr>
                <w:rFonts w:ascii="Arial" w:hAnsi="Arial" w:cs="Arial"/>
                <w:b w:val="0"/>
                <w:bCs w:val="0"/>
                <w:sz w:val="16"/>
                <w:szCs w:val="16"/>
              </w:rPr>
              <w:t>Credit Baht 390.00 million</w:t>
            </w:r>
          </w:p>
        </w:tc>
        <w:tc>
          <w:tcPr>
            <w:tcW w:w="1177" w:type="dxa"/>
          </w:tcPr>
          <w:p w14:paraId="3185DD41" w14:textId="4C9AB1C9"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30,609</w:t>
            </w:r>
          </w:p>
        </w:tc>
        <w:tc>
          <w:tcPr>
            <w:tcW w:w="108" w:type="dxa"/>
          </w:tcPr>
          <w:p w14:paraId="7785CB9F" w14:textId="77777777" w:rsidR="001E79A1" w:rsidRPr="00880036" w:rsidRDefault="001E79A1" w:rsidP="009E2342">
            <w:pPr>
              <w:pStyle w:val="BodyTextIndent3"/>
              <w:tabs>
                <w:tab w:val="left" w:pos="5018"/>
              </w:tabs>
              <w:spacing w:after="0" w:line="360" w:lineRule="auto"/>
              <w:ind w:left="0"/>
              <w:jc w:val="right"/>
              <w:rPr>
                <w:rFonts w:ascii="Arial" w:hAnsi="Arial" w:cs="Arial"/>
              </w:rPr>
            </w:pPr>
          </w:p>
        </w:tc>
        <w:tc>
          <w:tcPr>
            <w:tcW w:w="1470" w:type="dxa"/>
          </w:tcPr>
          <w:p w14:paraId="62E177C3" w14:textId="43967C46"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50,109</w:t>
            </w:r>
          </w:p>
        </w:tc>
        <w:tc>
          <w:tcPr>
            <w:tcW w:w="125" w:type="dxa"/>
          </w:tcPr>
          <w:p w14:paraId="7EBC6E58"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1DE22580" w14:textId="1A656644"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30,609</w:t>
            </w:r>
          </w:p>
        </w:tc>
        <w:tc>
          <w:tcPr>
            <w:tcW w:w="108" w:type="dxa"/>
          </w:tcPr>
          <w:p w14:paraId="07C558F9"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38F30826" w14:textId="072AABC4"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50,109</w:t>
            </w:r>
          </w:p>
        </w:tc>
      </w:tr>
      <w:tr w:rsidR="001E79A1" w:rsidRPr="00880036" w14:paraId="48AB003C" w14:textId="77777777" w:rsidTr="001F2941">
        <w:trPr>
          <w:cantSplit/>
        </w:trPr>
        <w:tc>
          <w:tcPr>
            <w:tcW w:w="2844" w:type="dxa"/>
          </w:tcPr>
          <w:p w14:paraId="49C23AB4" w14:textId="19267243" w:rsidR="001E79A1" w:rsidRPr="00880036" w:rsidRDefault="001E79A1" w:rsidP="007B12B7">
            <w:pPr>
              <w:pStyle w:val="a3"/>
              <w:spacing w:line="360" w:lineRule="auto"/>
              <w:ind w:left="186" w:right="-108"/>
              <w:jc w:val="thaiDistribute"/>
              <w:rPr>
                <w:rFonts w:ascii="Arial" w:hAnsi="Arial" w:cs="Arial"/>
                <w:b w:val="0"/>
                <w:bCs w:val="0"/>
                <w:sz w:val="16"/>
                <w:szCs w:val="16"/>
              </w:rPr>
            </w:pPr>
            <w:r w:rsidRPr="00880036">
              <w:rPr>
                <w:rFonts w:ascii="Arial" w:hAnsi="Arial" w:cs="Arial"/>
                <w:b w:val="0"/>
                <w:bCs w:val="0"/>
                <w:sz w:val="16"/>
                <w:szCs w:val="16"/>
              </w:rPr>
              <w:t>Credit Baht 140.00 million</w:t>
            </w:r>
          </w:p>
        </w:tc>
        <w:tc>
          <w:tcPr>
            <w:tcW w:w="1177" w:type="dxa"/>
          </w:tcPr>
          <w:p w14:paraId="3B52F052" w14:textId="706454A7"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93,200</w:t>
            </w:r>
          </w:p>
        </w:tc>
        <w:tc>
          <w:tcPr>
            <w:tcW w:w="108" w:type="dxa"/>
          </w:tcPr>
          <w:p w14:paraId="77DA46F6" w14:textId="77777777" w:rsidR="001E79A1" w:rsidRPr="00880036" w:rsidRDefault="001E79A1" w:rsidP="009E2342">
            <w:pPr>
              <w:pStyle w:val="BodyTextIndent3"/>
              <w:tabs>
                <w:tab w:val="left" w:pos="5018"/>
              </w:tabs>
              <w:spacing w:after="0" w:line="360" w:lineRule="auto"/>
              <w:ind w:left="0"/>
              <w:jc w:val="right"/>
              <w:rPr>
                <w:rFonts w:ascii="Arial" w:hAnsi="Arial" w:cs="Arial"/>
              </w:rPr>
            </w:pPr>
          </w:p>
        </w:tc>
        <w:tc>
          <w:tcPr>
            <w:tcW w:w="1470" w:type="dxa"/>
          </w:tcPr>
          <w:p w14:paraId="0BE14F05" w14:textId="1802F1E7"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99,050</w:t>
            </w:r>
          </w:p>
        </w:tc>
        <w:tc>
          <w:tcPr>
            <w:tcW w:w="125" w:type="dxa"/>
          </w:tcPr>
          <w:p w14:paraId="5DA12BD6"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0B1B935A" w14:textId="56F335D6"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93,200</w:t>
            </w:r>
          </w:p>
        </w:tc>
        <w:tc>
          <w:tcPr>
            <w:tcW w:w="108" w:type="dxa"/>
          </w:tcPr>
          <w:p w14:paraId="3BF098AC"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181DC213" w14:textId="04BC72AC"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99,050</w:t>
            </w:r>
          </w:p>
        </w:tc>
      </w:tr>
      <w:tr w:rsidR="001E79A1" w:rsidRPr="00880036" w14:paraId="752C892A" w14:textId="77777777" w:rsidTr="001F2941">
        <w:trPr>
          <w:cantSplit/>
        </w:trPr>
        <w:tc>
          <w:tcPr>
            <w:tcW w:w="2844" w:type="dxa"/>
          </w:tcPr>
          <w:p w14:paraId="6334D383" w14:textId="1B21C27E" w:rsidR="001E79A1" w:rsidRPr="00880036" w:rsidRDefault="001E79A1" w:rsidP="007B12B7">
            <w:pPr>
              <w:pStyle w:val="a3"/>
              <w:spacing w:line="360" w:lineRule="auto"/>
              <w:ind w:left="186" w:right="-108"/>
              <w:jc w:val="thaiDistribute"/>
              <w:rPr>
                <w:rFonts w:ascii="Arial" w:hAnsi="Arial" w:cs="Arial"/>
                <w:b w:val="0"/>
                <w:bCs w:val="0"/>
                <w:sz w:val="16"/>
                <w:szCs w:val="16"/>
              </w:rPr>
            </w:pPr>
            <w:r w:rsidRPr="00880036">
              <w:rPr>
                <w:rFonts w:ascii="Arial" w:hAnsi="Arial" w:cs="Arial"/>
                <w:b w:val="0"/>
                <w:bCs w:val="0"/>
                <w:sz w:val="16"/>
                <w:szCs w:val="16"/>
              </w:rPr>
              <w:t>Credit Baht 60.00 million</w:t>
            </w:r>
          </w:p>
        </w:tc>
        <w:tc>
          <w:tcPr>
            <w:tcW w:w="1177" w:type="dxa"/>
          </w:tcPr>
          <w:p w14:paraId="7CA340FF" w14:textId="16AB2A3D"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39,600</w:t>
            </w:r>
          </w:p>
        </w:tc>
        <w:tc>
          <w:tcPr>
            <w:tcW w:w="108" w:type="dxa"/>
          </w:tcPr>
          <w:p w14:paraId="1E0172DF" w14:textId="77777777" w:rsidR="001E79A1" w:rsidRPr="00880036" w:rsidRDefault="001E79A1" w:rsidP="009E2342">
            <w:pPr>
              <w:pStyle w:val="BodyTextIndent3"/>
              <w:tabs>
                <w:tab w:val="left" w:pos="5018"/>
              </w:tabs>
              <w:spacing w:after="0" w:line="360" w:lineRule="auto"/>
              <w:ind w:left="0"/>
              <w:jc w:val="right"/>
              <w:rPr>
                <w:rFonts w:ascii="Arial" w:hAnsi="Arial" w:cs="Arial"/>
              </w:rPr>
            </w:pPr>
          </w:p>
        </w:tc>
        <w:tc>
          <w:tcPr>
            <w:tcW w:w="1470" w:type="dxa"/>
          </w:tcPr>
          <w:p w14:paraId="38A08EC8" w14:textId="2FC63B00"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42,150</w:t>
            </w:r>
          </w:p>
        </w:tc>
        <w:tc>
          <w:tcPr>
            <w:tcW w:w="125" w:type="dxa"/>
          </w:tcPr>
          <w:p w14:paraId="02926A39"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4601BED6" w14:textId="37A8D8A2"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39,600</w:t>
            </w:r>
          </w:p>
        </w:tc>
        <w:tc>
          <w:tcPr>
            <w:tcW w:w="108" w:type="dxa"/>
          </w:tcPr>
          <w:p w14:paraId="4C02DF13"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2534C9C0" w14:textId="7B99050D"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42,150</w:t>
            </w:r>
          </w:p>
        </w:tc>
      </w:tr>
      <w:tr w:rsidR="001E79A1" w:rsidRPr="00880036" w14:paraId="45230468" w14:textId="77777777" w:rsidTr="001F2941">
        <w:trPr>
          <w:cantSplit/>
        </w:trPr>
        <w:tc>
          <w:tcPr>
            <w:tcW w:w="2844" w:type="dxa"/>
          </w:tcPr>
          <w:p w14:paraId="4896F5DC" w14:textId="083A81E5" w:rsidR="001E79A1" w:rsidRPr="00880036" w:rsidRDefault="001E79A1" w:rsidP="007B12B7">
            <w:pPr>
              <w:pStyle w:val="a3"/>
              <w:spacing w:line="360" w:lineRule="auto"/>
              <w:ind w:left="186" w:right="-108"/>
              <w:jc w:val="thaiDistribute"/>
              <w:rPr>
                <w:rFonts w:ascii="Arial" w:hAnsi="Arial" w:cs="Arial"/>
                <w:b w:val="0"/>
                <w:bCs w:val="0"/>
                <w:sz w:val="16"/>
                <w:szCs w:val="16"/>
              </w:rPr>
            </w:pPr>
            <w:r w:rsidRPr="00880036">
              <w:rPr>
                <w:rFonts w:ascii="Arial" w:hAnsi="Arial" w:cs="Arial"/>
                <w:b w:val="0"/>
                <w:bCs w:val="0"/>
                <w:sz w:val="16"/>
                <w:szCs w:val="16"/>
              </w:rPr>
              <w:t>Credit Baht 225.50 million</w:t>
            </w:r>
          </w:p>
        </w:tc>
        <w:tc>
          <w:tcPr>
            <w:tcW w:w="1177" w:type="dxa"/>
          </w:tcPr>
          <w:p w14:paraId="6262DE73" w14:textId="637D6E27"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148,700</w:t>
            </w:r>
          </w:p>
        </w:tc>
        <w:tc>
          <w:tcPr>
            <w:tcW w:w="108" w:type="dxa"/>
          </w:tcPr>
          <w:p w14:paraId="05FCC057" w14:textId="77777777" w:rsidR="001E79A1" w:rsidRPr="00880036" w:rsidRDefault="001E79A1" w:rsidP="009E2342">
            <w:pPr>
              <w:pStyle w:val="BodyTextIndent3"/>
              <w:tabs>
                <w:tab w:val="left" w:pos="5018"/>
              </w:tabs>
              <w:spacing w:after="0" w:line="360" w:lineRule="auto"/>
              <w:ind w:left="0"/>
              <w:jc w:val="right"/>
              <w:rPr>
                <w:rFonts w:ascii="Arial" w:hAnsi="Arial" w:cs="Arial"/>
              </w:rPr>
            </w:pPr>
          </w:p>
        </w:tc>
        <w:tc>
          <w:tcPr>
            <w:tcW w:w="1470" w:type="dxa"/>
          </w:tcPr>
          <w:p w14:paraId="4C6B85EC" w14:textId="067886E7"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158,300</w:t>
            </w:r>
          </w:p>
        </w:tc>
        <w:tc>
          <w:tcPr>
            <w:tcW w:w="125" w:type="dxa"/>
          </w:tcPr>
          <w:p w14:paraId="53FD910A"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41B21276" w14:textId="0C48E733"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w:t>
            </w:r>
          </w:p>
        </w:tc>
        <w:tc>
          <w:tcPr>
            <w:tcW w:w="108" w:type="dxa"/>
          </w:tcPr>
          <w:p w14:paraId="677B0CEF"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76AC2561" w14:textId="4A8249EB"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w:t>
            </w:r>
          </w:p>
        </w:tc>
      </w:tr>
      <w:tr w:rsidR="001E79A1" w:rsidRPr="00880036" w14:paraId="76ACD3C7" w14:textId="77777777" w:rsidTr="001F2941">
        <w:trPr>
          <w:cantSplit/>
        </w:trPr>
        <w:tc>
          <w:tcPr>
            <w:tcW w:w="2844" w:type="dxa"/>
          </w:tcPr>
          <w:p w14:paraId="6B6CE185" w14:textId="78D91FD9" w:rsidR="001E79A1" w:rsidRPr="00880036" w:rsidRDefault="001E79A1" w:rsidP="007B12B7">
            <w:pPr>
              <w:pStyle w:val="a3"/>
              <w:spacing w:line="360" w:lineRule="auto"/>
              <w:ind w:left="186" w:right="-108"/>
              <w:jc w:val="thaiDistribute"/>
              <w:rPr>
                <w:rFonts w:ascii="Arial" w:hAnsi="Arial" w:cs="Arial"/>
                <w:b w:val="0"/>
                <w:bCs w:val="0"/>
                <w:sz w:val="16"/>
                <w:szCs w:val="16"/>
              </w:rPr>
            </w:pPr>
            <w:r w:rsidRPr="00880036">
              <w:rPr>
                <w:rFonts w:ascii="Arial" w:hAnsi="Arial" w:cs="Arial"/>
                <w:b w:val="0"/>
                <w:bCs w:val="0"/>
                <w:sz w:val="16"/>
                <w:szCs w:val="16"/>
              </w:rPr>
              <w:t>Credit Baht 174.50 million</w:t>
            </w:r>
          </w:p>
        </w:tc>
        <w:tc>
          <w:tcPr>
            <w:tcW w:w="1177" w:type="dxa"/>
          </w:tcPr>
          <w:p w14:paraId="4B14A00E" w14:textId="462A3CD0"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119,500</w:t>
            </w:r>
          </w:p>
        </w:tc>
        <w:tc>
          <w:tcPr>
            <w:tcW w:w="108" w:type="dxa"/>
          </w:tcPr>
          <w:p w14:paraId="714D12EC" w14:textId="77777777" w:rsidR="001E79A1" w:rsidRPr="00880036" w:rsidRDefault="001E79A1" w:rsidP="009E2342">
            <w:pPr>
              <w:pStyle w:val="BodyTextIndent3"/>
              <w:tabs>
                <w:tab w:val="left" w:pos="5018"/>
              </w:tabs>
              <w:spacing w:after="0" w:line="360" w:lineRule="auto"/>
              <w:ind w:left="0"/>
              <w:jc w:val="right"/>
              <w:rPr>
                <w:rFonts w:ascii="Arial" w:hAnsi="Arial" w:cs="Arial"/>
              </w:rPr>
            </w:pPr>
          </w:p>
        </w:tc>
        <w:tc>
          <w:tcPr>
            <w:tcW w:w="1470" w:type="dxa"/>
          </w:tcPr>
          <w:p w14:paraId="34DBDFC5" w14:textId="0DF3BB15"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127,000</w:t>
            </w:r>
          </w:p>
        </w:tc>
        <w:tc>
          <w:tcPr>
            <w:tcW w:w="125" w:type="dxa"/>
          </w:tcPr>
          <w:p w14:paraId="7224621A"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78D481F8" w14:textId="3597D86B"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w:t>
            </w:r>
          </w:p>
        </w:tc>
        <w:tc>
          <w:tcPr>
            <w:tcW w:w="108" w:type="dxa"/>
          </w:tcPr>
          <w:p w14:paraId="0B8AF11F"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6C50E6A2" w14:textId="15AEE09C"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w:t>
            </w:r>
          </w:p>
        </w:tc>
      </w:tr>
      <w:tr w:rsidR="001E79A1" w:rsidRPr="00880036" w14:paraId="695350C3" w14:textId="77777777" w:rsidTr="001F2941">
        <w:trPr>
          <w:cantSplit/>
        </w:trPr>
        <w:tc>
          <w:tcPr>
            <w:tcW w:w="2844" w:type="dxa"/>
          </w:tcPr>
          <w:p w14:paraId="5F456E1B" w14:textId="1DF7218B" w:rsidR="001E79A1" w:rsidRPr="00880036" w:rsidRDefault="001E79A1" w:rsidP="007B12B7">
            <w:pPr>
              <w:pStyle w:val="a3"/>
              <w:spacing w:line="360" w:lineRule="auto"/>
              <w:ind w:left="186" w:right="-108"/>
              <w:jc w:val="thaiDistribute"/>
              <w:rPr>
                <w:rFonts w:ascii="Arial" w:hAnsi="Arial" w:cs="Arial"/>
                <w:b w:val="0"/>
                <w:bCs w:val="0"/>
                <w:sz w:val="16"/>
                <w:szCs w:val="16"/>
              </w:rPr>
            </w:pPr>
            <w:r w:rsidRPr="00880036">
              <w:rPr>
                <w:rFonts w:ascii="Arial" w:hAnsi="Arial" w:cs="Arial"/>
                <w:b w:val="0"/>
                <w:bCs w:val="0"/>
                <w:sz w:val="16"/>
                <w:szCs w:val="16"/>
              </w:rPr>
              <w:t>Credit Baht 150.00 million</w:t>
            </w:r>
          </w:p>
        </w:tc>
        <w:tc>
          <w:tcPr>
            <w:tcW w:w="1177" w:type="dxa"/>
          </w:tcPr>
          <w:p w14:paraId="059DE28B" w14:textId="15E76F8E"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150,000</w:t>
            </w:r>
          </w:p>
        </w:tc>
        <w:tc>
          <w:tcPr>
            <w:tcW w:w="108" w:type="dxa"/>
          </w:tcPr>
          <w:p w14:paraId="1508B515" w14:textId="77777777" w:rsidR="001E79A1" w:rsidRPr="00880036" w:rsidRDefault="001E79A1" w:rsidP="009E2342">
            <w:pPr>
              <w:pStyle w:val="BodyTextIndent3"/>
              <w:tabs>
                <w:tab w:val="left" w:pos="5018"/>
              </w:tabs>
              <w:spacing w:after="0" w:line="360" w:lineRule="auto"/>
              <w:ind w:left="0"/>
              <w:jc w:val="right"/>
              <w:rPr>
                <w:rFonts w:ascii="Arial" w:hAnsi="Arial" w:cs="Arial"/>
              </w:rPr>
            </w:pPr>
          </w:p>
        </w:tc>
        <w:tc>
          <w:tcPr>
            <w:tcW w:w="1470" w:type="dxa"/>
          </w:tcPr>
          <w:p w14:paraId="0A179E28" w14:textId="62FF05B9"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150,000</w:t>
            </w:r>
          </w:p>
        </w:tc>
        <w:tc>
          <w:tcPr>
            <w:tcW w:w="125" w:type="dxa"/>
          </w:tcPr>
          <w:p w14:paraId="471B087F"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7321D12B" w14:textId="3DA90E14"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w:t>
            </w:r>
          </w:p>
        </w:tc>
        <w:tc>
          <w:tcPr>
            <w:tcW w:w="108" w:type="dxa"/>
          </w:tcPr>
          <w:p w14:paraId="73624113"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1B6769D2" w14:textId="75D2A833"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w:t>
            </w:r>
          </w:p>
        </w:tc>
      </w:tr>
      <w:tr w:rsidR="001E79A1" w:rsidRPr="00880036" w14:paraId="49C5C4DC" w14:textId="77777777" w:rsidTr="001F2941">
        <w:trPr>
          <w:cantSplit/>
        </w:trPr>
        <w:tc>
          <w:tcPr>
            <w:tcW w:w="2844" w:type="dxa"/>
          </w:tcPr>
          <w:p w14:paraId="3C4E40E0" w14:textId="6567B313" w:rsidR="001E79A1" w:rsidRPr="00880036" w:rsidRDefault="001E79A1" w:rsidP="007B12B7">
            <w:pPr>
              <w:pStyle w:val="a3"/>
              <w:spacing w:line="360" w:lineRule="auto"/>
              <w:ind w:left="186" w:right="-108"/>
              <w:jc w:val="thaiDistribute"/>
              <w:rPr>
                <w:rFonts w:ascii="Arial" w:hAnsi="Arial" w:cs="Arial"/>
                <w:b w:val="0"/>
                <w:bCs w:val="0"/>
                <w:sz w:val="16"/>
                <w:szCs w:val="16"/>
              </w:rPr>
            </w:pPr>
            <w:r w:rsidRPr="00880036">
              <w:rPr>
                <w:rFonts w:ascii="Arial" w:hAnsi="Arial" w:cs="Arial"/>
                <w:b w:val="0"/>
                <w:bCs w:val="0"/>
                <w:sz w:val="16"/>
                <w:szCs w:val="16"/>
              </w:rPr>
              <w:t>Credit Baht 250.00 million</w:t>
            </w:r>
          </w:p>
        </w:tc>
        <w:tc>
          <w:tcPr>
            <w:tcW w:w="1177" w:type="dxa"/>
          </w:tcPr>
          <w:p w14:paraId="211BAAC4" w14:textId="63150C2D"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242,740</w:t>
            </w:r>
          </w:p>
        </w:tc>
        <w:tc>
          <w:tcPr>
            <w:tcW w:w="108" w:type="dxa"/>
          </w:tcPr>
          <w:p w14:paraId="3D72EF6E" w14:textId="77777777" w:rsidR="001E79A1" w:rsidRPr="00880036" w:rsidRDefault="001E79A1" w:rsidP="009E2342">
            <w:pPr>
              <w:pStyle w:val="BodyTextIndent3"/>
              <w:tabs>
                <w:tab w:val="left" w:pos="5018"/>
              </w:tabs>
              <w:spacing w:after="0" w:line="360" w:lineRule="auto"/>
              <w:ind w:left="0"/>
              <w:jc w:val="right"/>
              <w:rPr>
                <w:rFonts w:ascii="Arial" w:hAnsi="Arial" w:cs="Arial"/>
              </w:rPr>
            </w:pPr>
          </w:p>
        </w:tc>
        <w:tc>
          <w:tcPr>
            <w:tcW w:w="1470" w:type="dxa"/>
          </w:tcPr>
          <w:p w14:paraId="7D581AB6" w14:textId="288B48E8"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242,740</w:t>
            </w:r>
          </w:p>
        </w:tc>
        <w:tc>
          <w:tcPr>
            <w:tcW w:w="125" w:type="dxa"/>
          </w:tcPr>
          <w:p w14:paraId="3805AA75"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4C692B89" w14:textId="6A6A3211"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w:t>
            </w:r>
          </w:p>
        </w:tc>
        <w:tc>
          <w:tcPr>
            <w:tcW w:w="108" w:type="dxa"/>
          </w:tcPr>
          <w:p w14:paraId="79B80939"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2446C379" w14:textId="7DD51271"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w:t>
            </w:r>
          </w:p>
        </w:tc>
      </w:tr>
      <w:tr w:rsidR="001E79A1" w:rsidRPr="00880036" w14:paraId="27D2A0F3" w14:textId="77777777" w:rsidTr="001F2941">
        <w:trPr>
          <w:cantSplit/>
        </w:trPr>
        <w:tc>
          <w:tcPr>
            <w:tcW w:w="2844" w:type="dxa"/>
          </w:tcPr>
          <w:p w14:paraId="431E05D6" w14:textId="77777777" w:rsidR="001E79A1" w:rsidRPr="00880036" w:rsidRDefault="001E79A1" w:rsidP="007B12B7">
            <w:pPr>
              <w:pStyle w:val="a3"/>
              <w:spacing w:line="360" w:lineRule="auto"/>
              <w:ind w:left="186" w:right="-108"/>
              <w:jc w:val="thaiDistribute"/>
              <w:rPr>
                <w:rFonts w:ascii="Arial" w:hAnsi="Arial" w:cs="Arial"/>
                <w:b w:val="0"/>
                <w:bCs w:val="0"/>
                <w:sz w:val="16"/>
                <w:szCs w:val="16"/>
              </w:rPr>
            </w:pPr>
            <w:r w:rsidRPr="00880036">
              <w:rPr>
                <w:rFonts w:ascii="Arial" w:hAnsi="Arial" w:cs="Arial"/>
                <w:b w:val="0"/>
                <w:bCs w:val="0"/>
                <w:sz w:val="16"/>
                <w:szCs w:val="16"/>
              </w:rPr>
              <w:t>Credit Baht 37.00 million</w:t>
            </w:r>
          </w:p>
        </w:tc>
        <w:tc>
          <w:tcPr>
            <w:tcW w:w="1177" w:type="dxa"/>
          </w:tcPr>
          <w:p w14:paraId="71D2BB61" w14:textId="6BC3E9DD"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28,360</w:t>
            </w:r>
          </w:p>
        </w:tc>
        <w:tc>
          <w:tcPr>
            <w:tcW w:w="108" w:type="dxa"/>
          </w:tcPr>
          <w:p w14:paraId="3C6B73DF" w14:textId="77777777" w:rsidR="001E79A1" w:rsidRPr="00880036" w:rsidRDefault="001E79A1" w:rsidP="009E2342">
            <w:pPr>
              <w:pStyle w:val="BodyTextIndent3"/>
              <w:tabs>
                <w:tab w:val="left" w:pos="5018"/>
              </w:tabs>
              <w:spacing w:after="0" w:line="360" w:lineRule="auto"/>
              <w:ind w:left="0"/>
              <w:jc w:val="right"/>
              <w:rPr>
                <w:rFonts w:ascii="Arial" w:hAnsi="Arial" w:cs="Arial"/>
              </w:rPr>
            </w:pPr>
          </w:p>
        </w:tc>
        <w:tc>
          <w:tcPr>
            <w:tcW w:w="1470" w:type="dxa"/>
          </w:tcPr>
          <w:p w14:paraId="014900C4" w14:textId="6648D0E7"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28,360</w:t>
            </w:r>
          </w:p>
        </w:tc>
        <w:tc>
          <w:tcPr>
            <w:tcW w:w="125" w:type="dxa"/>
          </w:tcPr>
          <w:p w14:paraId="68AF0F01"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1EDF9539" w14:textId="49BEB8C6"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w:t>
            </w:r>
          </w:p>
        </w:tc>
        <w:tc>
          <w:tcPr>
            <w:tcW w:w="108" w:type="dxa"/>
          </w:tcPr>
          <w:p w14:paraId="026C7451"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15B6FB47" w14:textId="48442578"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w:t>
            </w:r>
          </w:p>
        </w:tc>
      </w:tr>
      <w:tr w:rsidR="001E79A1" w:rsidRPr="00880036" w14:paraId="52D00C74" w14:textId="77777777" w:rsidTr="001F2941">
        <w:trPr>
          <w:cantSplit/>
        </w:trPr>
        <w:tc>
          <w:tcPr>
            <w:tcW w:w="2844" w:type="dxa"/>
          </w:tcPr>
          <w:p w14:paraId="56753FB3" w14:textId="77777777" w:rsidR="001E79A1" w:rsidRPr="00880036" w:rsidRDefault="001E79A1" w:rsidP="007B12B7">
            <w:pPr>
              <w:pStyle w:val="a3"/>
              <w:tabs>
                <w:tab w:val="left" w:pos="540"/>
              </w:tabs>
              <w:spacing w:line="360" w:lineRule="auto"/>
              <w:ind w:right="-108"/>
              <w:jc w:val="thaiDistribute"/>
              <w:rPr>
                <w:rFonts w:ascii="Arial" w:hAnsi="Arial" w:cs="Arial"/>
                <w:b w:val="0"/>
                <w:bCs w:val="0"/>
                <w:sz w:val="16"/>
                <w:szCs w:val="16"/>
              </w:rPr>
            </w:pPr>
            <w:r w:rsidRPr="00880036">
              <w:rPr>
                <w:rFonts w:ascii="Arial" w:hAnsi="Arial" w:cs="Arial"/>
                <w:b w:val="0"/>
                <w:bCs w:val="0"/>
                <w:sz w:val="16"/>
                <w:szCs w:val="16"/>
              </w:rPr>
              <w:t>Total</w:t>
            </w:r>
          </w:p>
        </w:tc>
        <w:tc>
          <w:tcPr>
            <w:tcW w:w="1177" w:type="dxa"/>
            <w:tcBorders>
              <w:top w:val="single" w:sz="4" w:space="0" w:color="auto"/>
            </w:tcBorders>
          </w:tcPr>
          <w:p w14:paraId="6B19A36C" w14:textId="2F53D26C"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852,709</w:t>
            </w:r>
          </w:p>
        </w:tc>
        <w:tc>
          <w:tcPr>
            <w:tcW w:w="108" w:type="dxa"/>
          </w:tcPr>
          <w:p w14:paraId="519F4791" w14:textId="77777777" w:rsidR="001E79A1" w:rsidRPr="00880036" w:rsidRDefault="001E79A1" w:rsidP="009E2342">
            <w:pPr>
              <w:pStyle w:val="BodyTextIndent3"/>
              <w:tabs>
                <w:tab w:val="left" w:pos="5018"/>
              </w:tabs>
              <w:spacing w:after="0" w:line="360" w:lineRule="auto"/>
              <w:ind w:left="0"/>
              <w:jc w:val="right"/>
              <w:rPr>
                <w:rFonts w:ascii="Arial" w:hAnsi="Arial" w:cs="Arial"/>
              </w:rPr>
            </w:pPr>
          </w:p>
        </w:tc>
        <w:tc>
          <w:tcPr>
            <w:tcW w:w="1470" w:type="dxa"/>
            <w:tcBorders>
              <w:top w:val="single" w:sz="4" w:space="0" w:color="auto"/>
            </w:tcBorders>
          </w:tcPr>
          <w:p w14:paraId="66895DB7" w14:textId="7AAF69E2" w:rsidR="001E79A1" w:rsidRPr="00880036" w:rsidRDefault="001E79A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897,709</w:t>
            </w:r>
          </w:p>
        </w:tc>
        <w:tc>
          <w:tcPr>
            <w:tcW w:w="125" w:type="dxa"/>
          </w:tcPr>
          <w:p w14:paraId="3EDD1FBB"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Borders>
              <w:top w:val="single" w:sz="4" w:space="0" w:color="auto"/>
            </w:tcBorders>
          </w:tcPr>
          <w:p w14:paraId="44171223" w14:textId="1C5FCCEE"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163,409</w:t>
            </w:r>
          </w:p>
        </w:tc>
        <w:tc>
          <w:tcPr>
            <w:tcW w:w="108" w:type="dxa"/>
          </w:tcPr>
          <w:p w14:paraId="441FB450"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Borders>
              <w:top w:val="single" w:sz="4" w:space="0" w:color="auto"/>
            </w:tcBorders>
          </w:tcPr>
          <w:p w14:paraId="0F55349C" w14:textId="5ECE1913" w:rsidR="001E79A1" w:rsidRPr="00880036" w:rsidRDefault="001E79A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191,309</w:t>
            </w:r>
          </w:p>
        </w:tc>
      </w:tr>
      <w:tr w:rsidR="001E79A1" w:rsidRPr="00880036" w14:paraId="4AD08437" w14:textId="77777777" w:rsidTr="001F2941">
        <w:trPr>
          <w:cantSplit/>
        </w:trPr>
        <w:tc>
          <w:tcPr>
            <w:tcW w:w="2844" w:type="dxa"/>
          </w:tcPr>
          <w:p w14:paraId="127A986F" w14:textId="028B4B6C" w:rsidR="001E79A1" w:rsidRPr="00880036" w:rsidRDefault="001E79A1" w:rsidP="007B12B7">
            <w:pPr>
              <w:pStyle w:val="a3"/>
              <w:tabs>
                <w:tab w:val="left" w:pos="402"/>
              </w:tabs>
              <w:spacing w:line="360" w:lineRule="auto"/>
              <w:ind w:right="-108"/>
              <w:jc w:val="thaiDistribute"/>
              <w:rPr>
                <w:rFonts w:ascii="Arial" w:hAnsi="Arial" w:cs="Arial"/>
                <w:b w:val="0"/>
                <w:bCs w:val="0"/>
                <w:sz w:val="16"/>
                <w:szCs w:val="16"/>
                <w:u w:val="single"/>
              </w:rPr>
            </w:pPr>
            <w:r w:rsidRPr="00880036">
              <w:rPr>
                <w:rFonts w:ascii="Arial" w:hAnsi="Arial" w:cs="Arial"/>
                <w:b w:val="0"/>
                <w:bCs w:val="0"/>
                <w:sz w:val="16"/>
                <w:szCs w:val="16"/>
                <w:u w:val="single"/>
              </w:rPr>
              <w:t>Less</w:t>
            </w:r>
            <w:r w:rsidR="007B12B7" w:rsidRPr="00880036">
              <w:rPr>
                <w:rFonts w:ascii="Arial" w:hAnsi="Arial" w:cs="Arial"/>
                <w:b w:val="0"/>
                <w:bCs w:val="0"/>
                <w:sz w:val="16"/>
                <w:szCs w:val="16"/>
                <w:cs/>
              </w:rPr>
              <w:tab/>
            </w:r>
            <w:r w:rsidRPr="00880036">
              <w:rPr>
                <w:rFonts w:ascii="Arial" w:hAnsi="Arial" w:cs="Arial"/>
                <w:b w:val="0"/>
                <w:bCs w:val="0"/>
                <w:sz w:val="16"/>
                <w:szCs w:val="16"/>
              </w:rPr>
              <w:t>Deferred financial fees</w:t>
            </w:r>
          </w:p>
        </w:tc>
        <w:tc>
          <w:tcPr>
            <w:tcW w:w="1177" w:type="dxa"/>
          </w:tcPr>
          <w:p w14:paraId="04368915" w14:textId="09BEA44B" w:rsidR="001E79A1" w:rsidRPr="00880036" w:rsidRDefault="001E79A1" w:rsidP="00880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5A60C2">
              <w:rPr>
                <w:rFonts w:ascii="Arial" w:hAnsi="Arial" w:cs="Arial"/>
                <w:sz w:val="16"/>
                <w:szCs w:val="16"/>
                <w:highlight w:val="yellow"/>
              </w:rPr>
              <w:t>(1,3</w:t>
            </w:r>
            <w:r w:rsidR="00F15EB1" w:rsidRPr="005A60C2">
              <w:rPr>
                <w:rFonts w:ascii="Arial" w:hAnsi="Arial" w:cs="Arial"/>
                <w:sz w:val="16"/>
                <w:szCs w:val="16"/>
                <w:highlight w:val="yellow"/>
              </w:rPr>
              <w:t>49</w:t>
            </w:r>
            <w:r w:rsidRPr="005A60C2">
              <w:rPr>
                <w:rFonts w:ascii="Arial" w:hAnsi="Arial" w:cs="Arial"/>
                <w:sz w:val="16"/>
                <w:szCs w:val="16"/>
                <w:highlight w:val="yellow"/>
              </w:rPr>
              <w:t>)</w:t>
            </w:r>
          </w:p>
        </w:tc>
        <w:tc>
          <w:tcPr>
            <w:tcW w:w="108" w:type="dxa"/>
          </w:tcPr>
          <w:p w14:paraId="3B35AB4B" w14:textId="77777777" w:rsidR="001E79A1" w:rsidRPr="00880036" w:rsidRDefault="001E79A1" w:rsidP="00C37051">
            <w:pPr>
              <w:pStyle w:val="BodyTextIndent3"/>
              <w:tabs>
                <w:tab w:val="left" w:pos="5018"/>
              </w:tabs>
              <w:spacing w:after="0" w:line="360" w:lineRule="auto"/>
              <w:ind w:left="0"/>
              <w:jc w:val="right"/>
              <w:rPr>
                <w:rFonts w:ascii="Arial" w:hAnsi="Arial" w:cs="Arial"/>
              </w:rPr>
            </w:pPr>
          </w:p>
        </w:tc>
        <w:tc>
          <w:tcPr>
            <w:tcW w:w="1470" w:type="dxa"/>
          </w:tcPr>
          <w:p w14:paraId="14F92CB9" w14:textId="6521C3BA" w:rsidR="001E79A1" w:rsidRPr="00880036" w:rsidRDefault="001E79A1" w:rsidP="008800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(1,463)</w:t>
            </w:r>
          </w:p>
        </w:tc>
        <w:tc>
          <w:tcPr>
            <w:tcW w:w="125" w:type="dxa"/>
          </w:tcPr>
          <w:p w14:paraId="36356BD5"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3A768DD1" w14:textId="5B883C3F" w:rsidR="001E79A1" w:rsidRPr="00880036" w:rsidRDefault="001E79A1" w:rsidP="001F2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w:t>
            </w:r>
          </w:p>
        </w:tc>
        <w:tc>
          <w:tcPr>
            <w:tcW w:w="108" w:type="dxa"/>
          </w:tcPr>
          <w:p w14:paraId="712B50AE" w14:textId="77777777" w:rsidR="001E79A1" w:rsidRPr="00880036" w:rsidRDefault="001E79A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25C32789" w14:textId="7A85EC73" w:rsidR="001E79A1" w:rsidRPr="00880036" w:rsidRDefault="001E79A1" w:rsidP="001F2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w:t>
            </w:r>
          </w:p>
        </w:tc>
      </w:tr>
      <w:tr w:rsidR="00C37051" w:rsidRPr="00880036" w14:paraId="3519F56E" w14:textId="77777777" w:rsidTr="001F2941">
        <w:trPr>
          <w:cantSplit/>
        </w:trPr>
        <w:tc>
          <w:tcPr>
            <w:tcW w:w="2844" w:type="dxa"/>
          </w:tcPr>
          <w:p w14:paraId="0CACE12F" w14:textId="2D31AAC4" w:rsidR="00C37051" w:rsidRPr="00880036" w:rsidRDefault="00C37051" w:rsidP="00D76B33">
            <w:pPr>
              <w:pStyle w:val="a3"/>
              <w:tabs>
                <w:tab w:val="left" w:pos="540"/>
              </w:tabs>
              <w:spacing w:line="360" w:lineRule="auto"/>
              <w:ind w:right="-108"/>
              <w:jc w:val="thaiDistribute"/>
              <w:rPr>
                <w:rFonts w:ascii="Arial" w:hAnsi="Arial" w:cs="Arial"/>
                <w:b w:val="0"/>
                <w:bCs w:val="0"/>
                <w:sz w:val="16"/>
                <w:szCs w:val="16"/>
              </w:rPr>
            </w:pPr>
            <w:r w:rsidRPr="00880036">
              <w:rPr>
                <w:rFonts w:ascii="Arial" w:hAnsi="Arial" w:cs="Arial"/>
                <w:b w:val="0"/>
                <w:bCs w:val="0"/>
                <w:sz w:val="16"/>
                <w:szCs w:val="16"/>
              </w:rPr>
              <w:t>Net</w:t>
            </w:r>
          </w:p>
        </w:tc>
        <w:tc>
          <w:tcPr>
            <w:tcW w:w="1177" w:type="dxa"/>
          </w:tcPr>
          <w:p w14:paraId="5F47715C" w14:textId="5AC3B11F" w:rsidR="00C37051" w:rsidRPr="00880036" w:rsidRDefault="00C3705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851,360</w:t>
            </w:r>
          </w:p>
        </w:tc>
        <w:tc>
          <w:tcPr>
            <w:tcW w:w="108" w:type="dxa"/>
          </w:tcPr>
          <w:p w14:paraId="52D4B37B" w14:textId="77777777" w:rsidR="00C37051" w:rsidRPr="00880036" w:rsidRDefault="00C37051" w:rsidP="00C37051">
            <w:pPr>
              <w:pStyle w:val="BodyTextIndent3"/>
              <w:tabs>
                <w:tab w:val="left" w:pos="5018"/>
              </w:tabs>
              <w:spacing w:after="0" w:line="360" w:lineRule="auto"/>
              <w:ind w:left="0"/>
              <w:jc w:val="right"/>
              <w:rPr>
                <w:rFonts w:ascii="Arial" w:hAnsi="Arial" w:cs="Arial"/>
              </w:rPr>
            </w:pPr>
          </w:p>
        </w:tc>
        <w:tc>
          <w:tcPr>
            <w:tcW w:w="1470" w:type="dxa"/>
          </w:tcPr>
          <w:p w14:paraId="44F66673" w14:textId="206EE08F" w:rsidR="00C37051" w:rsidRPr="00880036" w:rsidRDefault="00C3705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896,246</w:t>
            </w:r>
          </w:p>
        </w:tc>
        <w:tc>
          <w:tcPr>
            <w:tcW w:w="125" w:type="dxa"/>
          </w:tcPr>
          <w:p w14:paraId="3BC531C7" w14:textId="77777777" w:rsidR="00C37051" w:rsidRPr="00880036" w:rsidRDefault="00C37051" w:rsidP="00C3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Pr>
          <w:p w14:paraId="17137DA1" w14:textId="58A98FCF" w:rsidR="00C37051" w:rsidRPr="00880036" w:rsidRDefault="00C3705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163,409</w:t>
            </w:r>
          </w:p>
        </w:tc>
        <w:tc>
          <w:tcPr>
            <w:tcW w:w="108" w:type="dxa"/>
          </w:tcPr>
          <w:p w14:paraId="61C75743" w14:textId="77777777" w:rsidR="00C37051" w:rsidRPr="00880036" w:rsidRDefault="00C37051" w:rsidP="00C3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Pr>
          <w:p w14:paraId="376B9403" w14:textId="7BFEEB70" w:rsidR="00C37051" w:rsidRPr="00880036" w:rsidRDefault="00C3705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191,309</w:t>
            </w:r>
          </w:p>
        </w:tc>
      </w:tr>
      <w:tr w:rsidR="00C37051" w:rsidRPr="00880036" w14:paraId="1B9DDED8" w14:textId="77777777" w:rsidTr="001F2941">
        <w:trPr>
          <w:cantSplit/>
        </w:trPr>
        <w:tc>
          <w:tcPr>
            <w:tcW w:w="2844" w:type="dxa"/>
          </w:tcPr>
          <w:p w14:paraId="3C6D1CD4" w14:textId="2093AB84" w:rsidR="00C37051" w:rsidRPr="00880036" w:rsidRDefault="00C37051" w:rsidP="007B12B7">
            <w:pPr>
              <w:pStyle w:val="a3"/>
              <w:tabs>
                <w:tab w:val="left" w:pos="402"/>
              </w:tabs>
              <w:spacing w:line="360" w:lineRule="auto"/>
              <w:ind w:right="-108"/>
              <w:jc w:val="thaiDistribute"/>
              <w:rPr>
                <w:rFonts w:ascii="Arial" w:hAnsi="Arial" w:cs="Arial"/>
                <w:b w:val="0"/>
                <w:bCs w:val="0"/>
                <w:sz w:val="16"/>
                <w:szCs w:val="16"/>
              </w:rPr>
            </w:pPr>
            <w:r w:rsidRPr="00880036">
              <w:rPr>
                <w:rFonts w:ascii="Arial" w:hAnsi="Arial" w:cs="Arial"/>
                <w:b w:val="0"/>
                <w:bCs w:val="0"/>
                <w:sz w:val="16"/>
                <w:szCs w:val="16"/>
                <w:u w:val="single"/>
              </w:rPr>
              <w:t>Less</w:t>
            </w:r>
            <w:r w:rsidR="007B12B7" w:rsidRPr="00880036">
              <w:rPr>
                <w:rFonts w:ascii="Arial" w:hAnsi="Arial" w:cs="Arial"/>
                <w:b w:val="0"/>
                <w:bCs w:val="0"/>
                <w:sz w:val="16"/>
                <w:szCs w:val="16"/>
                <w:cs/>
              </w:rPr>
              <w:tab/>
            </w:r>
            <w:r w:rsidRPr="00880036">
              <w:rPr>
                <w:rFonts w:ascii="Arial" w:hAnsi="Arial" w:cs="Arial"/>
                <w:b w:val="0"/>
                <w:bCs w:val="0"/>
                <w:sz w:val="16"/>
                <w:szCs w:val="16"/>
              </w:rPr>
              <w:t xml:space="preserve">Current portion </w:t>
            </w:r>
          </w:p>
        </w:tc>
        <w:tc>
          <w:tcPr>
            <w:tcW w:w="1177" w:type="dxa"/>
            <w:tcBorders>
              <w:bottom w:val="single" w:sz="4" w:space="0" w:color="auto"/>
            </w:tcBorders>
          </w:tcPr>
          <w:p w14:paraId="40F7CB9B" w14:textId="480E7CE3" w:rsidR="00C37051" w:rsidRPr="00880036" w:rsidRDefault="00C3705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5A60C2">
              <w:rPr>
                <w:rFonts w:ascii="Arial" w:hAnsi="Arial" w:cs="Arial"/>
                <w:sz w:val="16"/>
                <w:szCs w:val="16"/>
                <w:highlight w:val="yellow"/>
              </w:rPr>
              <w:t>(185,92</w:t>
            </w:r>
            <w:r w:rsidR="009D7AC7" w:rsidRPr="005A60C2">
              <w:rPr>
                <w:rFonts w:ascii="Arial" w:hAnsi="Arial" w:cs="Arial"/>
                <w:sz w:val="16"/>
                <w:szCs w:val="16"/>
                <w:highlight w:val="yellow"/>
              </w:rPr>
              <w:t>4</w:t>
            </w:r>
            <w:r w:rsidRPr="005A60C2">
              <w:rPr>
                <w:rFonts w:ascii="Arial" w:hAnsi="Arial" w:cs="Arial"/>
                <w:sz w:val="16"/>
                <w:szCs w:val="16"/>
                <w:highlight w:val="yellow"/>
              </w:rPr>
              <w:t>)</w:t>
            </w:r>
          </w:p>
        </w:tc>
        <w:tc>
          <w:tcPr>
            <w:tcW w:w="108" w:type="dxa"/>
          </w:tcPr>
          <w:p w14:paraId="7D4AC3EF" w14:textId="77777777" w:rsidR="00C37051" w:rsidRPr="00880036" w:rsidRDefault="00C37051" w:rsidP="00C37051">
            <w:pPr>
              <w:pStyle w:val="BodyTextIndent3"/>
              <w:tabs>
                <w:tab w:val="left" w:pos="5018"/>
              </w:tabs>
              <w:spacing w:after="0" w:line="360" w:lineRule="auto"/>
              <w:ind w:left="0"/>
              <w:jc w:val="right"/>
              <w:rPr>
                <w:rFonts w:ascii="Arial" w:hAnsi="Arial" w:cs="Arial"/>
              </w:rPr>
            </w:pPr>
          </w:p>
        </w:tc>
        <w:tc>
          <w:tcPr>
            <w:tcW w:w="1470" w:type="dxa"/>
            <w:tcBorders>
              <w:bottom w:val="single" w:sz="4" w:space="0" w:color="auto"/>
            </w:tcBorders>
          </w:tcPr>
          <w:p w14:paraId="384BA4BB" w14:textId="115D98B0" w:rsidR="00C37051" w:rsidRPr="00880036" w:rsidRDefault="00C3705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(190,515)</w:t>
            </w:r>
          </w:p>
        </w:tc>
        <w:tc>
          <w:tcPr>
            <w:tcW w:w="125" w:type="dxa"/>
          </w:tcPr>
          <w:p w14:paraId="48FB6BFB" w14:textId="77777777" w:rsidR="00C37051" w:rsidRPr="00880036" w:rsidRDefault="00C37051" w:rsidP="00C3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Borders>
              <w:bottom w:val="single" w:sz="4" w:space="0" w:color="auto"/>
            </w:tcBorders>
            <w:shd w:val="clear" w:color="auto" w:fill="auto"/>
          </w:tcPr>
          <w:p w14:paraId="706A520C" w14:textId="6A2823EB" w:rsidR="00C37051" w:rsidRPr="00880036" w:rsidRDefault="00C3705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(64,209)</w:t>
            </w:r>
          </w:p>
        </w:tc>
        <w:tc>
          <w:tcPr>
            <w:tcW w:w="108" w:type="dxa"/>
          </w:tcPr>
          <w:p w14:paraId="39DA9CB5" w14:textId="77777777" w:rsidR="00C37051" w:rsidRPr="00880036" w:rsidRDefault="00C37051" w:rsidP="00C3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Borders>
              <w:bottom w:val="single" w:sz="4" w:space="0" w:color="auto"/>
            </w:tcBorders>
          </w:tcPr>
          <w:p w14:paraId="12BA9975" w14:textId="38377C99" w:rsidR="00C37051" w:rsidRPr="00880036" w:rsidRDefault="00C3705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(83,709)</w:t>
            </w:r>
          </w:p>
        </w:tc>
      </w:tr>
      <w:tr w:rsidR="00C37051" w:rsidRPr="00880036" w14:paraId="3EAEFEF8" w14:textId="77777777" w:rsidTr="001F2941">
        <w:trPr>
          <w:cantSplit/>
        </w:trPr>
        <w:tc>
          <w:tcPr>
            <w:tcW w:w="2844" w:type="dxa"/>
          </w:tcPr>
          <w:p w14:paraId="127AC6EF" w14:textId="4AD2AA55" w:rsidR="00C37051" w:rsidRPr="00880036" w:rsidRDefault="00C37051" w:rsidP="007B12B7">
            <w:pPr>
              <w:pStyle w:val="a3"/>
              <w:tabs>
                <w:tab w:val="left" w:pos="402"/>
                <w:tab w:val="left" w:pos="540"/>
              </w:tabs>
              <w:spacing w:line="360" w:lineRule="auto"/>
              <w:ind w:right="-108"/>
              <w:rPr>
                <w:rFonts w:ascii="Arial" w:hAnsi="Arial" w:cs="Arial"/>
                <w:b w:val="0"/>
                <w:bCs w:val="0"/>
                <w:sz w:val="16"/>
                <w:szCs w:val="16"/>
              </w:rPr>
            </w:pPr>
            <w:r w:rsidRPr="00880036">
              <w:rPr>
                <w:rFonts w:ascii="Arial" w:hAnsi="Arial" w:cs="Arial"/>
                <w:b w:val="0"/>
                <w:bCs w:val="0"/>
                <w:sz w:val="16"/>
                <w:szCs w:val="16"/>
              </w:rPr>
              <w:t>Payment more than one year</w:t>
            </w:r>
          </w:p>
        </w:tc>
        <w:tc>
          <w:tcPr>
            <w:tcW w:w="1177" w:type="dxa"/>
            <w:tcBorders>
              <w:top w:val="single" w:sz="4" w:space="0" w:color="auto"/>
              <w:bottom w:val="single" w:sz="12" w:space="0" w:color="auto"/>
            </w:tcBorders>
          </w:tcPr>
          <w:p w14:paraId="0B2E76B9" w14:textId="639D7518" w:rsidR="00C37051" w:rsidRPr="00880036" w:rsidRDefault="00C3705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880036">
              <w:rPr>
                <w:rFonts w:ascii="Arial" w:hAnsi="Arial" w:cs="Arial"/>
                <w:sz w:val="16"/>
                <w:szCs w:val="16"/>
              </w:rPr>
              <w:t>665,436</w:t>
            </w:r>
          </w:p>
        </w:tc>
        <w:tc>
          <w:tcPr>
            <w:tcW w:w="108" w:type="dxa"/>
          </w:tcPr>
          <w:p w14:paraId="108D5E04" w14:textId="77777777" w:rsidR="00C37051" w:rsidRPr="00880036" w:rsidRDefault="00C37051" w:rsidP="00C37051">
            <w:pPr>
              <w:pStyle w:val="BodyTextIndent3"/>
              <w:tabs>
                <w:tab w:val="left" w:pos="5018"/>
              </w:tabs>
              <w:spacing w:after="0" w:line="360" w:lineRule="auto"/>
              <w:ind w:left="0"/>
              <w:jc w:val="right"/>
              <w:rPr>
                <w:rFonts w:ascii="Arial" w:hAnsi="Arial" w:cs="Arial"/>
              </w:rPr>
            </w:pPr>
          </w:p>
        </w:tc>
        <w:tc>
          <w:tcPr>
            <w:tcW w:w="1470" w:type="dxa"/>
            <w:tcBorders>
              <w:top w:val="single" w:sz="4" w:space="0" w:color="auto"/>
              <w:bottom w:val="single" w:sz="12" w:space="0" w:color="auto"/>
            </w:tcBorders>
          </w:tcPr>
          <w:p w14:paraId="1A5C8BE2" w14:textId="2778C807" w:rsidR="00C37051" w:rsidRPr="00880036" w:rsidRDefault="00C37051"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880036">
              <w:rPr>
                <w:rFonts w:ascii="Arial" w:hAnsi="Arial" w:cs="Arial"/>
                <w:sz w:val="16"/>
                <w:szCs w:val="16"/>
              </w:rPr>
              <w:t>705,731</w:t>
            </w:r>
          </w:p>
        </w:tc>
        <w:tc>
          <w:tcPr>
            <w:tcW w:w="125" w:type="dxa"/>
          </w:tcPr>
          <w:p w14:paraId="6B6F1B11" w14:textId="77777777" w:rsidR="00C37051" w:rsidRPr="00880036" w:rsidRDefault="00C37051" w:rsidP="00C3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7" w:type="dxa"/>
            <w:tcBorders>
              <w:top w:val="single" w:sz="4" w:space="0" w:color="auto"/>
              <w:bottom w:val="single" w:sz="12" w:space="0" w:color="auto"/>
            </w:tcBorders>
            <w:shd w:val="clear" w:color="auto" w:fill="auto"/>
          </w:tcPr>
          <w:p w14:paraId="206E3D56" w14:textId="60C35788" w:rsidR="00C37051" w:rsidRPr="00880036" w:rsidRDefault="00C3705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80036">
              <w:rPr>
                <w:rFonts w:ascii="Arial" w:hAnsi="Arial" w:cs="Arial"/>
                <w:sz w:val="16"/>
                <w:szCs w:val="16"/>
              </w:rPr>
              <w:t>99,200</w:t>
            </w:r>
          </w:p>
        </w:tc>
        <w:tc>
          <w:tcPr>
            <w:tcW w:w="108" w:type="dxa"/>
          </w:tcPr>
          <w:p w14:paraId="4033BDEC" w14:textId="77777777" w:rsidR="00C37051" w:rsidRPr="00880036" w:rsidRDefault="00C37051" w:rsidP="00C3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622" w:type="dxa"/>
            <w:tcBorders>
              <w:top w:val="single" w:sz="4" w:space="0" w:color="auto"/>
              <w:bottom w:val="single" w:sz="12" w:space="0" w:color="auto"/>
            </w:tcBorders>
          </w:tcPr>
          <w:p w14:paraId="1C09CA9F" w14:textId="7FAFF31B" w:rsidR="00C37051" w:rsidRPr="00880036" w:rsidRDefault="00C37051"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880036">
              <w:rPr>
                <w:rFonts w:ascii="Arial" w:hAnsi="Arial" w:cs="Arial"/>
                <w:sz w:val="16"/>
                <w:szCs w:val="16"/>
              </w:rPr>
              <w:t>107,600</w:t>
            </w:r>
          </w:p>
        </w:tc>
      </w:tr>
    </w:tbl>
    <w:p w14:paraId="5A783554" w14:textId="77777777" w:rsidR="00DD1EFF" w:rsidRPr="00D76B33"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p w14:paraId="615B70F7" w14:textId="3D4A85A5" w:rsidR="00DD1EFF" w:rsidRPr="001B5244" w:rsidRDefault="00DD1EFF" w:rsidP="00D76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r w:rsidRPr="001B5244">
        <w:rPr>
          <w:rFonts w:ascii="Arial" w:hAnsi="Arial" w:cs="Arial"/>
          <w:spacing w:val="-2"/>
          <w:sz w:val="19"/>
          <w:szCs w:val="19"/>
        </w:rPr>
        <w:t>Movements during the three-month period ended 31 March 2020 and for the year ended 31 December 2019 of long - term loan are as follows:</w:t>
      </w:r>
    </w:p>
    <w:p w14:paraId="0B894C99" w14:textId="77777777" w:rsidR="00DD1EFF" w:rsidRPr="00D76B33"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6"/>
          <w:szCs w:val="16"/>
        </w:rPr>
      </w:pPr>
    </w:p>
    <w:tbl>
      <w:tblPr>
        <w:tblW w:w="8631" w:type="dxa"/>
        <w:tblInd w:w="666" w:type="dxa"/>
        <w:tblLayout w:type="fixed"/>
        <w:tblCellMar>
          <w:left w:w="43" w:type="dxa"/>
          <w:right w:w="43" w:type="dxa"/>
        </w:tblCellMar>
        <w:tblLook w:val="0000" w:firstRow="0" w:lastRow="0" w:firstColumn="0" w:lastColumn="0" w:noHBand="0" w:noVBand="0"/>
      </w:tblPr>
      <w:tblGrid>
        <w:gridCol w:w="3204"/>
        <w:gridCol w:w="1143"/>
        <w:gridCol w:w="117"/>
        <w:gridCol w:w="1404"/>
        <w:gridCol w:w="117"/>
        <w:gridCol w:w="1116"/>
        <w:gridCol w:w="117"/>
        <w:gridCol w:w="1413"/>
      </w:tblGrid>
      <w:tr w:rsidR="002F3F5D" w:rsidRPr="00746AFC" w14:paraId="1928AFA4" w14:textId="77777777" w:rsidTr="001F2941">
        <w:trPr>
          <w:cantSplit/>
        </w:trPr>
        <w:tc>
          <w:tcPr>
            <w:tcW w:w="3204" w:type="dxa"/>
          </w:tcPr>
          <w:p w14:paraId="2D4C3D82" w14:textId="77777777" w:rsidR="002F3F5D" w:rsidRPr="00746AFC" w:rsidRDefault="002F3F5D" w:rsidP="009E2342">
            <w:pPr>
              <w:pStyle w:val="a2"/>
              <w:tabs>
                <w:tab w:val="clear" w:pos="360"/>
                <w:tab w:val="clear" w:pos="720"/>
                <w:tab w:val="clear" w:pos="1080"/>
                <w:tab w:val="left" w:pos="540"/>
              </w:tabs>
              <w:spacing w:line="360" w:lineRule="auto"/>
              <w:rPr>
                <w:rFonts w:ascii="Arial" w:hAnsi="Arial" w:cs="Arial"/>
                <w:sz w:val="16"/>
                <w:szCs w:val="16"/>
                <w:cs/>
              </w:rPr>
            </w:pPr>
            <w:r w:rsidRPr="00746AFC">
              <w:rPr>
                <w:rFonts w:ascii="Arial" w:hAnsi="Arial" w:cs="Arial"/>
                <w:sz w:val="16"/>
                <w:szCs w:val="16"/>
                <w:cs/>
              </w:rPr>
              <w:br w:type="page"/>
            </w:r>
          </w:p>
        </w:tc>
        <w:tc>
          <w:tcPr>
            <w:tcW w:w="5427" w:type="dxa"/>
            <w:gridSpan w:val="7"/>
            <w:vAlign w:val="bottom"/>
          </w:tcPr>
          <w:p w14:paraId="4B5F1154" w14:textId="77777777" w:rsidR="002F3F5D" w:rsidRPr="00746AFC" w:rsidRDefault="002F3F5D" w:rsidP="006C6594">
            <w:pPr>
              <w:pStyle w:val="a2"/>
              <w:tabs>
                <w:tab w:val="clear" w:pos="360"/>
                <w:tab w:val="clear" w:pos="720"/>
                <w:tab w:val="clear" w:pos="1080"/>
              </w:tabs>
              <w:spacing w:line="360" w:lineRule="auto"/>
              <w:jc w:val="right"/>
              <w:rPr>
                <w:rFonts w:ascii="Arial" w:hAnsi="Arial" w:cs="Arial"/>
                <w:sz w:val="16"/>
                <w:szCs w:val="16"/>
                <w:cs/>
              </w:rPr>
            </w:pPr>
            <w:r w:rsidRPr="00746AFC">
              <w:rPr>
                <w:rFonts w:ascii="Arial" w:hAnsi="Arial" w:cs="Arial"/>
                <w:sz w:val="16"/>
                <w:szCs w:val="16"/>
              </w:rPr>
              <w:t>(Unit : Thousand Baht)</w:t>
            </w:r>
          </w:p>
        </w:tc>
      </w:tr>
      <w:tr w:rsidR="00DD1EFF" w:rsidRPr="00746AFC" w14:paraId="01F6F2E2" w14:textId="77777777" w:rsidTr="001F2941">
        <w:trPr>
          <w:cantSplit/>
        </w:trPr>
        <w:tc>
          <w:tcPr>
            <w:tcW w:w="3204" w:type="dxa"/>
            <w:vAlign w:val="center"/>
          </w:tcPr>
          <w:p w14:paraId="48E6E9A4" w14:textId="77777777" w:rsidR="00DD1EFF" w:rsidRPr="00746AFC" w:rsidRDefault="00DD1EFF" w:rsidP="009E2342">
            <w:pPr>
              <w:tabs>
                <w:tab w:val="left" w:pos="113"/>
              </w:tabs>
              <w:spacing w:line="360" w:lineRule="auto"/>
              <w:ind w:right="-113"/>
              <w:rPr>
                <w:rFonts w:ascii="Arial" w:hAnsi="Arial" w:cs="Arial"/>
                <w:sz w:val="16"/>
                <w:szCs w:val="16"/>
                <w:u w:val="single"/>
              </w:rPr>
            </w:pPr>
          </w:p>
        </w:tc>
        <w:tc>
          <w:tcPr>
            <w:tcW w:w="2664" w:type="dxa"/>
            <w:gridSpan w:val="3"/>
            <w:tcBorders>
              <w:bottom w:val="single" w:sz="4" w:space="0" w:color="auto"/>
            </w:tcBorders>
            <w:vAlign w:val="bottom"/>
          </w:tcPr>
          <w:p w14:paraId="5D9E01DB" w14:textId="77777777" w:rsidR="00DD1EFF" w:rsidRPr="00746AFC"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746AFC">
              <w:rPr>
                <w:rFonts w:ascii="Arial" w:hAnsi="Arial" w:cs="Arial"/>
                <w:sz w:val="16"/>
                <w:szCs w:val="16"/>
              </w:rPr>
              <w:t>Consolidated</w:t>
            </w:r>
            <w:r w:rsidRPr="00746AFC">
              <w:rPr>
                <w:rFonts w:ascii="Arial" w:hAnsi="Arial" w:cs="Arial"/>
                <w:sz w:val="16"/>
                <w:szCs w:val="16"/>
                <w:lang w:val="en-GB"/>
              </w:rPr>
              <w:t xml:space="preserve"> F/S</w:t>
            </w:r>
          </w:p>
        </w:tc>
        <w:tc>
          <w:tcPr>
            <w:tcW w:w="117" w:type="dxa"/>
          </w:tcPr>
          <w:p w14:paraId="11BA2121" w14:textId="77777777" w:rsidR="00DD1EFF" w:rsidRPr="00746AFC"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2646" w:type="dxa"/>
            <w:gridSpan w:val="3"/>
            <w:tcBorders>
              <w:bottom w:val="single" w:sz="4" w:space="0" w:color="auto"/>
            </w:tcBorders>
          </w:tcPr>
          <w:p w14:paraId="2C95980D" w14:textId="77777777" w:rsidR="00DD1EFF" w:rsidRPr="00746AFC"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r w:rsidRPr="00746AFC">
              <w:rPr>
                <w:rFonts w:ascii="Arial" w:hAnsi="Arial" w:cs="Arial"/>
                <w:sz w:val="16"/>
                <w:szCs w:val="16"/>
              </w:rPr>
              <w:t>Separate F/S</w:t>
            </w:r>
          </w:p>
        </w:tc>
      </w:tr>
      <w:tr w:rsidR="00DD1EFF" w:rsidRPr="00746AFC" w14:paraId="07E2FE37" w14:textId="77777777" w:rsidTr="001F2941">
        <w:trPr>
          <w:cantSplit/>
          <w:trHeight w:val="302"/>
        </w:trPr>
        <w:tc>
          <w:tcPr>
            <w:tcW w:w="3204" w:type="dxa"/>
            <w:vAlign w:val="center"/>
          </w:tcPr>
          <w:p w14:paraId="79D07881" w14:textId="77777777" w:rsidR="00DD1EFF" w:rsidRPr="00746AFC" w:rsidRDefault="00DD1EFF" w:rsidP="009E2342">
            <w:pPr>
              <w:tabs>
                <w:tab w:val="left" w:pos="113"/>
              </w:tabs>
              <w:spacing w:line="360" w:lineRule="auto"/>
              <w:ind w:right="-113"/>
              <w:rPr>
                <w:rFonts w:ascii="Arial" w:hAnsi="Arial" w:cs="Arial"/>
                <w:sz w:val="16"/>
                <w:szCs w:val="16"/>
                <w:u w:val="single"/>
              </w:rPr>
            </w:pPr>
          </w:p>
        </w:tc>
        <w:tc>
          <w:tcPr>
            <w:tcW w:w="1143" w:type="dxa"/>
            <w:tcBorders>
              <w:top w:val="single" w:sz="4" w:space="0" w:color="auto"/>
              <w:bottom w:val="single" w:sz="4" w:space="0" w:color="auto"/>
            </w:tcBorders>
            <w:vAlign w:val="bottom"/>
          </w:tcPr>
          <w:p w14:paraId="4DABD3BE" w14:textId="0FB4215C" w:rsidR="00DD1EFF" w:rsidRPr="00746AFC"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746AFC">
              <w:rPr>
                <w:rFonts w:ascii="Arial" w:hAnsi="Arial" w:cs="Arial"/>
                <w:sz w:val="16"/>
                <w:szCs w:val="16"/>
              </w:rPr>
              <w:t>31 March 2020</w:t>
            </w:r>
          </w:p>
        </w:tc>
        <w:tc>
          <w:tcPr>
            <w:tcW w:w="117" w:type="dxa"/>
            <w:tcBorders>
              <w:top w:val="single" w:sz="4" w:space="0" w:color="auto"/>
            </w:tcBorders>
            <w:vAlign w:val="bottom"/>
          </w:tcPr>
          <w:p w14:paraId="53E6F990" w14:textId="77777777" w:rsidR="00DD1EFF" w:rsidRPr="00746AFC"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04" w:type="dxa"/>
            <w:tcBorders>
              <w:top w:val="single" w:sz="4" w:space="0" w:color="auto"/>
              <w:bottom w:val="single" w:sz="4" w:space="0" w:color="auto"/>
            </w:tcBorders>
            <w:vAlign w:val="bottom"/>
          </w:tcPr>
          <w:p w14:paraId="5F00E579" w14:textId="53826CE5" w:rsidR="00DD1EFF" w:rsidRPr="00746AFC"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746AFC">
              <w:rPr>
                <w:rFonts w:ascii="Arial" w:hAnsi="Arial" w:cs="Arial"/>
                <w:sz w:val="16"/>
                <w:szCs w:val="16"/>
              </w:rPr>
              <w:t>31 December 2019</w:t>
            </w:r>
          </w:p>
        </w:tc>
        <w:tc>
          <w:tcPr>
            <w:tcW w:w="117" w:type="dxa"/>
            <w:vAlign w:val="bottom"/>
          </w:tcPr>
          <w:p w14:paraId="40703CD5" w14:textId="77777777" w:rsidR="00DD1EFF" w:rsidRPr="00746AFC"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116" w:type="dxa"/>
            <w:tcBorders>
              <w:top w:val="single" w:sz="4" w:space="0" w:color="auto"/>
              <w:bottom w:val="single" w:sz="4" w:space="0" w:color="auto"/>
            </w:tcBorders>
            <w:vAlign w:val="bottom"/>
          </w:tcPr>
          <w:p w14:paraId="2CDA841B" w14:textId="6C564AC6" w:rsidR="00DD1EFF" w:rsidRPr="00746AFC"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746AFC">
              <w:rPr>
                <w:rFonts w:ascii="Arial" w:hAnsi="Arial" w:cs="Arial"/>
                <w:sz w:val="16"/>
                <w:szCs w:val="16"/>
              </w:rPr>
              <w:t>31 March 2020</w:t>
            </w:r>
          </w:p>
        </w:tc>
        <w:tc>
          <w:tcPr>
            <w:tcW w:w="117" w:type="dxa"/>
            <w:tcBorders>
              <w:top w:val="single" w:sz="4" w:space="0" w:color="auto"/>
            </w:tcBorders>
            <w:vAlign w:val="bottom"/>
          </w:tcPr>
          <w:p w14:paraId="560AD9A6" w14:textId="77777777" w:rsidR="00DD1EFF" w:rsidRPr="00746AFC"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13" w:type="dxa"/>
            <w:tcBorders>
              <w:top w:val="single" w:sz="4" w:space="0" w:color="auto"/>
              <w:bottom w:val="single" w:sz="4" w:space="0" w:color="auto"/>
            </w:tcBorders>
            <w:vAlign w:val="bottom"/>
          </w:tcPr>
          <w:p w14:paraId="794C86F9" w14:textId="4801112B" w:rsidR="00DD1EFF" w:rsidRPr="00746AFC" w:rsidRDefault="00DD1EFF" w:rsidP="00AC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746AFC">
              <w:rPr>
                <w:rFonts w:ascii="Arial" w:hAnsi="Arial" w:cs="Arial"/>
                <w:sz w:val="16"/>
                <w:szCs w:val="16"/>
              </w:rPr>
              <w:t>31 December 2019</w:t>
            </w:r>
          </w:p>
        </w:tc>
      </w:tr>
      <w:tr w:rsidR="00E95907" w:rsidRPr="00746AFC" w14:paraId="1CCB5AFA" w14:textId="77777777" w:rsidTr="001F2941">
        <w:trPr>
          <w:cantSplit/>
        </w:trPr>
        <w:tc>
          <w:tcPr>
            <w:tcW w:w="3204" w:type="dxa"/>
            <w:vAlign w:val="bottom"/>
          </w:tcPr>
          <w:p w14:paraId="45196670" w14:textId="34505C28" w:rsidR="00E95907" w:rsidRPr="00746AFC" w:rsidRDefault="00E95907" w:rsidP="00D76B33">
            <w:pPr>
              <w:pStyle w:val="a3"/>
              <w:tabs>
                <w:tab w:val="left" w:pos="402"/>
              </w:tabs>
              <w:spacing w:line="360" w:lineRule="auto"/>
              <w:ind w:right="-108"/>
              <w:jc w:val="thaiDistribute"/>
              <w:rPr>
                <w:rFonts w:ascii="Arial" w:hAnsi="Arial" w:cs="Arial"/>
                <w:b w:val="0"/>
                <w:bCs w:val="0"/>
                <w:sz w:val="16"/>
                <w:szCs w:val="16"/>
              </w:rPr>
            </w:pPr>
            <w:r w:rsidRPr="00746AFC">
              <w:rPr>
                <w:rFonts w:ascii="Arial" w:hAnsi="Arial" w:cs="Arial"/>
                <w:b w:val="0"/>
                <w:bCs w:val="0"/>
                <w:sz w:val="16"/>
                <w:szCs w:val="16"/>
                <w:lang w:val="en-GB"/>
              </w:rPr>
              <w:t xml:space="preserve">Balance </w:t>
            </w:r>
            <w:r w:rsidR="00D76B33" w:rsidRPr="00746AFC">
              <w:rPr>
                <w:rFonts w:ascii="Arial" w:hAnsi="Arial" w:cs="Arial"/>
                <w:b w:val="0"/>
                <w:bCs w:val="0"/>
                <w:sz w:val="16"/>
                <w:szCs w:val="16"/>
                <w:cs/>
                <w:lang w:val="en-GB"/>
              </w:rPr>
              <w:t>-</w:t>
            </w:r>
            <w:r w:rsidRPr="00746AFC">
              <w:rPr>
                <w:rFonts w:ascii="Arial" w:hAnsi="Arial" w:cs="Arial"/>
                <w:b w:val="0"/>
                <w:bCs w:val="0"/>
                <w:sz w:val="16"/>
                <w:szCs w:val="16"/>
                <w:lang w:val="en-GB"/>
              </w:rPr>
              <w:t xml:space="preserve"> beginning of the period/year</w:t>
            </w:r>
          </w:p>
        </w:tc>
        <w:tc>
          <w:tcPr>
            <w:tcW w:w="1143" w:type="dxa"/>
          </w:tcPr>
          <w:p w14:paraId="7A7BBBEA" w14:textId="55CE0C58"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746AFC">
              <w:rPr>
                <w:rFonts w:ascii="Arial" w:hAnsi="Arial" w:cs="Arial"/>
                <w:sz w:val="16"/>
                <w:szCs w:val="16"/>
              </w:rPr>
              <w:t>896,246</w:t>
            </w:r>
          </w:p>
        </w:tc>
        <w:tc>
          <w:tcPr>
            <w:tcW w:w="117" w:type="dxa"/>
          </w:tcPr>
          <w:p w14:paraId="77E4E90E"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404" w:type="dxa"/>
          </w:tcPr>
          <w:p w14:paraId="23CDB167" w14:textId="42A6075B"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746AFC">
              <w:rPr>
                <w:rFonts w:ascii="Arial" w:hAnsi="Arial" w:cs="Arial"/>
                <w:sz w:val="16"/>
                <w:szCs w:val="16"/>
              </w:rPr>
              <w:t>1,009,319</w:t>
            </w:r>
          </w:p>
        </w:tc>
        <w:tc>
          <w:tcPr>
            <w:tcW w:w="117" w:type="dxa"/>
          </w:tcPr>
          <w:p w14:paraId="251B84E0"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116" w:type="dxa"/>
          </w:tcPr>
          <w:p w14:paraId="2BC551A7" w14:textId="00333175"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746AFC">
              <w:rPr>
                <w:rFonts w:ascii="Arial" w:hAnsi="Arial" w:cs="Arial"/>
                <w:sz w:val="16"/>
                <w:szCs w:val="16"/>
                <w:cs/>
              </w:rPr>
              <w:t>191</w:t>
            </w:r>
            <w:r w:rsidRPr="00746AFC">
              <w:rPr>
                <w:rFonts w:ascii="Arial" w:hAnsi="Arial" w:cs="Arial"/>
                <w:sz w:val="16"/>
                <w:szCs w:val="16"/>
              </w:rPr>
              <w:t>,309</w:t>
            </w:r>
          </w:p>
        </w:tc>
        <w:tc>
          <w:tcPr>
            <w:tcW w:w="117" w:type="dxa"/>
          </w:tcPr>
          <w:p w14:paraId="4BDA4A0F"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413" w:type="dxa"/>
          </w:tcPr>
          <w:p w14:paraId="10580BDA" w14:textId="75D54544"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746AFC">
              <w:rPr>
                <w:rFonts w:ascii="Arial" w:hAnsi="Arial" w:cs="Arial"/>
                <w:sz w:val="16"/>
                <w:szCs w:val="16"/>
              </w:rPr>
              <w:t>302,909</w:t>
            </w:r>
          </w:p>
        </w:tc>
      </w:tr>
      <w:tr w:rsidR="00E95907" w:rsidRPr="00746AFC" w14:paraId="0584708D" w14:textId="77777777" w:rsidTr="001F2941">
        <w:trPr>
          <w:cantSplit/>
          <w:trHeight w:val="303"/>
        </w:trPr>
        <w:tc>
          <w:tcPr>
            <w:tcW w:w="3204" w:type="dxa"/>
            <w:vAlign w:val="center"/>
          </w:tcPr>
          <w:p w14:paraId="406DE5D0" w14:textId="2383686F" w:rsidR="00E95907" w:rsidRPr="00746AFC" w:rsidRDefault="00E95907" w:rsidP="00D76B33">
            <w:pPr>
              <w:pStyle w:val="a3"/>
              <w:tabs>
                <w:tab w:val="left" w:pos="402"/>
              </w:tabs>
              <w:spacing w:line="360" w:lineRule="auto"/>
              <w:ind w:right="-108"/>
              <w:jc w:val="thaiDistribute"/>
              <w:rPr>
                <w:rFonts w:ascii="Arial" w:hAnsi="Arial" w:cs="Arial"/>
                <w:b w:val="0"/>
                <w:bCs w:val="0"/>
                <w:sz w:val="16"/>
                <w:szCs w:val="16"/>
                <w:lang w:val="en-GB"/>
              </w:rPr>
            </w:pPr>
            <w:r w:rsidRPr="00746AFC">
              <w:rPr>
                <w:rFonts w:ascii="Arial" w:hAnsi="Arial" w:cs="Arial"/>
                <w:b w:val="0"/>
                <w:bCs w:val="0"/>
                <w:sz w:val="16"/>
                <w:szCs w:val="16"/>
                <w:u w:val="single"/>
                <w:lang w:val="en-GB"/>
              </w:rPr>
              <w:t>Add</w:t>
            </w:r>
            <w:r w:rsidR="005D2893" w:rsidRPr="00746AFC">
              <w:rPr>
                <w:rFonts w:ascii="Arial" w:hAnsi="Arial" w:cs="Arial"/>
                <w:b w:val="0"/>
                <w:bCs w:val="0"/>
                <w:sz w:val="16"/>
                <w:szCs w:val="16"/>
                <w:cs/>
                <w:lang w:val="en-GB"/>
              </w:rPr>
              <w:tab/>
            </w:r>
            <w:r w:rsidRPr="00746AFC">
              <w:rPr>
                <w:rFonts w:ascii="Arial" w:hAnsi="Arial" w:cs="Arial"/>
                <w:b w:val="0"/>
                <w:bCs w:val="0"/>
                <w:sz w:val="16"/>
                <w:szCs w:val="16"/>
                <w:lang w:val="en-GB"/>
              </w:rPr>
              <w:t>Additional borrowings</w:t>
            </w:r>
          </w:p>
        </w:tc>
        <w:tc>
          <w:tcPr>
            <w:tcW w:w="1143" w:type="dxa"/>
          </w:tcPr>
          <w:p w14:paraId="531630DB" w14:textId="55B60352"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746AFC">
              <w:rPr>
                <w:rFonts w:ascii="Arial" w:hAnsi="Arial" w:cs="Arial"/>
                <w:sz w:val="16"/>
                <w:szCs w:val="16"/>
              </w:rPr>
              <w:t>-</w:t>
            </w:r>
          </w:p>
        </w:tc>
        <w:tc>
          <w:tcPr>
            <w:tcW w:w="117" w:type="dxa"/>
          </w:tcPr>
          <w:p w14:paraId="155D28AA"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404" w:type="dxa"/>
          </w:tcPr>
          <w:p w14:paraId="31EDB2D6" w14:textId="1BA5B57A"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746AFC">
              <w:rPr>
                <w:rFonts w:ascii="Arial" w:hAnsi="Arial" w:cs="Arial"/>
                <w:sz w:val="16"/>
                <w:szCs w:val="16"/>
              </w:rPr>
              <w:t>68,390</w:t>
            </w:r>
          </w:p>
        </w:tc>
        <w:tc>
          <w:tcPr>
            <w:tcW w:w="117" w:type="dxa"/>
          </w:tcPr>
          <w:p w14:paraId="06F2949C"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116" w:type="dxa"/>
          </w:tcPr>
          <w:p w14:paraId="233BE87C" w14:textId="269E41F2"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746AFC">
              <w:rPr>
                <w:rFonts w:ascii="Arial" w:hAnsi="Arial" w:cs="Arial"/>
                <w:sz w:val="16"/>
                <w:szCs w:val="16"/>
                <w:cs/>
              </w:rPr>
              <w:t>-</w:t>
            </w:r>
          </w:p>
        </w:tc>
        <w:tc>
          <w:tcPr>
            <w:tcW w:w="117" w:type="dxa"/>
          </w:tcPr>
          <w:p w14:paraId="4C529F48"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413" w:type="dxa"/>
          </w:tcPr>
          <w:p w14:paraId="18B57CE1" w14:textId="6AA4D147"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746AFC">
              <w:rPr>
                <w:rFonts w:ascii="Arial" w:hAnsi="Arial" w:cs="Arial"/>
                <w:sz w:val="16"/>
                <w:szCs w:val="16"/>
                <w:cs/>
              </w:rPr>
              <w:t>-</w:t>
            </w:r>
          </w:p>
        </w:tc>
      </w:tr>
      <w:tr w:rsidR="00E95907" w:rsidRPr="00746AFC" w14:paraId="56A05D32" w14:textId="77777777" w:rsidTr="001F2941">
        <w:trPr>
          <w:cantSplit/>
        </w:trPr>
        <w:tc>
          <w:tcPr>
            <w:tcW w:w="3204" w:type="dxa"/>
          </w:tcPr>
          <w:p w14:paraId="2F102621" w14:textId="5134874D" w:rsidR="00E95907" w:rsidRPr="00746AFC" w:rsidRDefault="00E95907" w:rsidP="00D76B33">
            <w:pPr>
              <w:pStyle w:val="a3"/>
              <w:tabs>
                <w:tab w:val="left" w:pos="402"/>
              </w:tabs>
              <w:spacing w:line="360" w:lineRule="auto"/>
              <w:ind w:right="-108"/>
              <w:jc w:val="thaiDistribute"/>
              <w:rPr>
                <w:rFonts w:ascii="Arial" w:hAnsi="Arial" w:cs="Arial"/>
                <w:b w:val="0"/>
                <w:bCs w:val="0"/>
                <w:sz w:val="16"/>
                <w:szCs w:val="16"/>
                <w:rtl/>
                <w:cs/>
                <w:lang w:val="en-GB"/>
              </w:rPr>
            </w:pPr>
            <w:r w:rsidRPr="00746AFC">
              <w:rPr>
                <w:rFonts w:ascii="Arial" w:hAnsi="Arial" w:cs="Arial"/>
                <w:b w:val="0"/>
                <w:bCs w:val="0"/>
                <w:sz w:val="16"/>
                <w:szCs w:val="16"/>
                <w:u w:val="single"/>
                <w:lang w:val="en-GB"/>
              </w:rPr>
              <w:t>Less</w:t>
            </w:r>
            <w:r w:rsidR="005D2893" w:rsidRPr="00746AFC">
              <w:rPr>
                <w:rFonts w:ascii="Arial" w:hAnsi="Arial" w:cs="Arial"/>
                <w:b w:val="0"/>
                <w:bCs w:val="0"/>
                <w:sz w:val="16"/>
                <w:szCs w:val="16"/>
                <w:cs/>
                <w:lang w:val="en-GB"/>
              </w:rPr>
              <w:tab/>
            </w:r>
            <w:r w:rsidRPr="00746AFC">
              <w:rPr>
                <w:rFonts w:ascii="Arial" w:hAnsi="Arial" w:cs="Arial"/>
                <w:b w:val="0"/>
                <w:bCs w:val="0"/>
                <w:sz w:val="16"/>
                <w:szCs w:val="16"/>
                <w:lang w:val="en-GB"/>
              </w:rPr>
              <w:t>Repayment</w:t>
            </w:r>
          </w:p>
        </w:tc>
        <w:tc>
          <w:tcPr>
            <w:tcW w:w="1143" w:type="dxa"/>
          </w:tcPr>
          <w:p w14:paraId="19937A23" w14:textId="4C9984DA"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746AFC">
              <w:rPr>
                <w:rFonts w:ascii="Arial" w:hAnsi="Arial" w:cs="Arial"/>
                <w:sz w:val="16"/>
                <w:szCs w:val="16"/>
              </w:rPr>
              <w:t>(45,000)</w:t>
            </w:r>
          </w:p>
        </w:tc>
        <w:tc>
          <w:tcPr>
            <w:tcW w:w="117" w:type="dxa"/>
          </w:tcPr>
          <w:p w14:paraId="49C14264"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404" w:type="dxa"/>
          </w:tcPr>
          <w:p w14:paraId="161CE094" w14:textId="35AAE4EA"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746AFC">
              <w:rPr>
                <w:rFonts w:ascii="Arial" w:hAnsi="Arial" w:cs="Arial"/>
                <w:sz w:val="16"/>
                <w:szCs w:val="16"/>
                <w:cs/>
              </w:rPr>
              <w:t>(</w:t>
            </w:r>
            <w:r w:rsidRPr="00746AFC">
              <w:rPr>
                <w:rFonts w:ascii="Arial" w:hAnsi="Arial" w:cs="Arial"/>
                <w:sz w:val="16"/>
                <w:szCs w:val="16"/>
              </w:rPr>
              <w:t>180,000</w:t>
            </w:r>
            <w:r w:rsidRPr="00746AFC">
              <w:rPr>
                <w:rFonts w:ascii="Arial" w:hAnsi="Arial" w:cs="Arial"/>
                <w:sz w:val="16"/>
                <w:szCs w:val="16"/>
                <w:cs/>
              </w:rPr>
              <w:t>)</w:t>
            </w:r>
          </w:p>
        </w:tc>
        <w:tc>
          <w:tcPr>
            <w:tcW w:w="117" w:type="dxa"/>
          </w:tcPr>
          <w:p w14:paraId="6CE056F8"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116" w:type="dxa"/>
          </w:tcPr>
          <w:p w14:paraId="757553B0" w14:textId="7F291B27"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746AFC">
              <w:rPr>
                <w:rFonts w:ascii="Arial" w:hAnsi="Arial" w:cs="Arial"/>
                <w:sz w:val="16"/>
                <w:szCs w:val="16"/>
                <w:cs/>
              </w:rPr>
              <w:t>(27</w:t>
            </w:r>
            <w:r w:rsidRPr="00746AFC">
              <w:rPr>
                <w:rFonts w:ascii="Arial" w:hAnsi="Arial" w:cs="Arial"/>
                <w:sz w:val="16"/>
                <w:szCs w:val="16"/>
              </w:rPr>
              <w:t>,900</w:t>
            </w:r>
            <w:r w:rsidRPr="00746AFC">
              <w:rPr>
                <w:rFonts w:ascii="Arial" w:hAnsi="Arial" w:cs="Arial"/>
                <w:sz w:val="16"/>
                <w:szCs w:val="16"/>
                <w:cs/>
              </w:rPr>
              <w:t>)</w:t>
            </w:r>
          </w:p>
        </w:tc>
        <w:tc>
          <w:tcPr>
            <w:tcW w:w="117" w:type="dxa"/>
          </w:tcPr>
          <w:p w14:paraId="311880D9"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413" w:type="dxa"/>
          </w:tcPr>
          <w:p w14:paraId="1413CCB1" w14:textId="0F0E1DBB"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746AFC">
              <w:rPr>
                <w:rFonts w:ascii="Arial" w:hAnsi="Arial" w:cs="Arial"/>
                <w:sz w:val="16"/>
                <w:szCs w:val="16"/>
                <w:cs/>
              </w:rPr>
              <w:t>(</w:t>
            </w:r>
            <w:r w:rsidRPr="00746AFC">
              <w:rPr>
                <w:rFonts w:ascii="Arial" w:hAnsi="Arial" w:cs="Arial"/>
                <w:sz w:val="16"/>
                <w:szCs w:val="16"/>
              </w:rPr>
              <w:t>111,600</w:t>
            </w:r>
            <w:r w:rsidRPr="00746AFC">
              <w:rPr>
                <w:rFonts w:ascii="Arial" w:hAnsi="Arial" w:cs="Arial"/>
                <w:sz w:val="16"/>
                <w:szCs w:val="16"/>
                <w:cs/>
              </w:rPr>
              <w:t>)</w:t>
            </w:r>
          </w:p>
        </w:tc>
      </w:tr>
      <w:tr w:rsidR="00E95907" w:rsidRPr="00746AFC" w14:paraId="5F2371E8" w14:textId="77777777" w:rsidTr="001F2941">
        <w:trPr>
          <w:cantSplit/>
        </w:trPr>
        <w:tc>
          <w:tcPr>
            <w:tcW w:w="3204" w:type="dxa"/>
          </w:tcPr>
          <w:p w14:paraId="61241829" w14:textId="757C2BDF" w:rsidR="00E95907" w:rsidRPr="00746AFC" w:rsidRDefault="005D2893" w:rsidP="00D76B33">
            <w:pPr>
              <w:pStyle w:val="a3"/>
              <w:tabs>
                <w:tab w:val="left" w:pos="402"/>
              </w:tabs>
              <w:spacing w:line="360" w:lineRule="auto"/>
              <w:ind w:right="-108"/>
              <w:jc w:val="thaiDistribute"/>
              <w:rPr>
                <w:rFonts w:ascii="Arial" w:hAnsi="Arial" w:cs="Arial"/>
                <w:b w:val="0"/>
                <w:bCs w:val="0"/>
                <w:sz w:val="16"/>
                <w:szCs w:val="16"/>
                <w:lang w:val="en-GB"/>
              </w:rPr>
            </w:pPr>
            <w:r w:rsidRPr="00746AFC">
              <w:rPr>
                <w:rFonts w:ascii="Arial" w:hAnsi="Arial" w:cs="Arial"/>
                <w:b w:val="0"/>
                <w:bCs w:val="0"/>
                <w:sz w:val="16"/>
                <w:szCs w:val="16"/>
                <w:cs/>
                <w:lang w:val="en-GB"/>
              </w:rPr>
              <w:tab/>
            </w:r>
            <w:r w:rsidR="00E95907" w:rsidRPr="00746AFC">
              <w:rPr>
                <w:rFonts w:ascii="Arial" w:hAnsi="Arial" w:cs="Arial"/>
                <w:b w:val="0"/>
                <w:bCs w:val="0"/>
                <w:sz w:val="16"/>
                <w:szCs w:val="16"/>
                <w:lang w:val="en-GB"/>
              </w:rPr>
              <w:t>Deferred financial fees</w:t>
            </w:r>
          </w:p>
        </w:tc>
        <w:tc>
          <w:tcPr>
            <w:tcW w:w="1143" w:type="dxa"/>
          </w:tcPr>
          <w:p w14:paraId="40BFC44C" w14:textId="6784C92A"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746AFC">
              <w:rPr>
                <w:rFonts w:ascii="Arial" w:hAnsi="Arial" w:cs="Arial"/>
                <w:sz w:val="16"/>
                <w:szCs w:val="16"/>
              </w:rPr>
              <w:t>114</w:t>
            </w:r>
          </w:p>
        </w:tc>
        <w:tc>
          <w:tcPr>
            <w:tcW w:w="117" w:type="dxa"/>
          </w:tcPr>
          <w:p w14:paraId="17DA6490"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404" w:type="dxa"/>
          </w:tcPr>
          <w:p w14:paraId="3050B0B2" w14:textId="1234CFB6"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746AFC">
              <w:rPr>
                <w:rFonts w:ascii="Arial" w:hAnsi="Arial" w:cs="Arial"/>
                <w:sz w:val="16"/>
                <w:szCs w:val="16"/>
                <w:cs/>
              </w:rPr>
              <w:t>(</w:t>
            </w:r>
            <w:r w:rsidRPr="00746AFC">
              <w:rPr>
                <w:rFonts w:ascii="Arial" w:hAnsi="Arial" w:cs="Arial"/>
                <w:sz w:val="16"/>
                <w:szCs w:val="16"/>
              </w:rPr>
              <w:t>1,463</w:t>
            </w:r>
            <w:r w:rsidRPr="00746AFC">
              <w:rPr>
                <w:rFonts w:ascii="Arial" w:hAnsi="Arial" w:cs="Arial"/>
                <w:sz w:val="16"/>
                <w:szCs w:val="16"/>
                <w:cs/>
              </w:rPr>
              <w:t>)</w:t>
            </w:r>
          </w:p>
        </w:tc>
        <w:tc>
          <w:tcPr>
            <w:tcW w:w="117" w:type="dxa"/>
          </w:tcPr>
          <w:p w14:paraId="229761FA"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116" w:type="dxa"/>
          </w:tcPr>
          <w:p w14:paraId="249667F9" w14:textId="20365CE9"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cs/>
              </w:rPr>
            </w:pPr>
            <w:r w:rsidRPr="00746AFC">
              <w:rPr>
                <w:rFonts w:ascii="Arial" w:hAnsi="Arial" w:cs="Arial"/>
                <w:sz w:val="16"/>
                <w:szCs w:val="16"/>
                <w:cs/>
              </w:rPr>
              <w:t>-</w:t>
            </w:r>
          </w:p>
        </w:tc>
        <w:tc>
          <w:tcPr>
            <w:tcW w:w="117" w:type="dxa"/>
          </w:tcPr>
          <w:p w14:paraId="391F7F1E"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413" w:type="dxa"/>
          </w:tcPr>
          <w:p w14:paraId="085C7C91" w14:textId="21266E00"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746AFC">
              <w:rPr>
                <w:rFonts w:ascii="Arial" w:hAnsi="Arial" w:cs="Arial"/>
                <w:sz w:val="16"/>
                <w:szCs w:val="16"/>
                <w:cs/>
              </w:rPr>
              <w:t>-</w:t>
            </w:r>
          </w:p>
        </w:tc>
      </w:tr>
      <w:tr w:rsidR="00E95907" w:rsidRPr="00746AFC" w14:paraId="4A23F49A" w14:textId="77777777" w:rsidTr="001F2941">
        <w:trPr>
          <w:cantSplit/>
        </w:trPr>
        <w:tc>
          <w:tcPr>
            <w:tcW w:w="3204" w:type="dxa"/>
          </w:tcPr>
          <w:p w14:paraId="6DD5CA10" w14:textId="5A61DC25" w:rsidR="00E95907" w:rsidRPr="00746AFC" w:rsidRDefault="00E95907" w:rsidP="00D76B33">
            <w:pPr>
              <w:pStyle w:val="a3"/>
              <w:tabs>
                <w:tab w:val="left" w:pos="402"/>
              </w:tabs>
              <w:spacing w:line="360" w:lineRule="auto"/>
              <w:ind w:right="-108"/>
              <w:jc w:val="thaiDistribute"/>
              <w:rPr>
                <w:rFonts w:ascii="Arial" w:hAnsi="Arial" w:cs="Arial"/>
                <w:b w:val="0"/>
                <w:bCs w:val="0"/>
                <w:sz w:val="16"/>
                <w:szCs w:val="16"/>
                <w:rtl/>
                <w:cs/>
                <w:lang w:val="en-GB"/>
              </w:rPr>
            </w:pPr>
            <w:r w:rsidRPr="00746AFC">
              <w:rPr>
                <w:rFonts w:ascii="Arial" w:hAnsi="Arial" w:cs="Arial"/>
                <w:b w:val="0"/>
                <w:bCs w:val="0"/>
                <w:sz w:val="16"/>
                <w:szCs w:val="16"/>
                <w:lang w:val="en-GB"/>
              </w:rPr>
              <w:t xml:space="preserve">Balance </w:t>
            </w:r>
            <w:r w:rsidR="005D2893" w:rsidRPr="00746AFC">
              <w:rPr>
                <w:rFonts w:ascii="Arial" w:hAnsi="Arial" w:cs="Arial"/>
                <w:b w:val="0"/>
                <w:bCs w:val="0"/>
                <w:sz w:val="16"/>
                <w:szCs w:val="16"/>
                <w:cs/>
                <w:lang w:val="en-GB"/>
              </w:rPr>
              <w:t>-</w:t>
            </w:r>
            <w:r w:rsidRPr="00746AFC">
              <w:rPr>
                <w:rFonts w:ascii="Arial" w:hAnsi="Arial" w:cs="Arial"/>
                <w:b w:val="0"/>
                <w:bCs w:val="0"/>
                <w:sz w:val="16"/>
                <w:szCs w:val="16"/>
                <w:lang w:val="en-GB"/>
              </w:rPr>
              <w:t xml:space="preserve"> ending of the period/year</w:t>
            </w:r>
          </w:p>
        </w:tc>
        <w:tc>
          <w:tcPr>
            <w:tcW w:w="1143" w:type="dxa"/>
            <w:tcBorders>
              <w:top w:val="single" w:sz="4" w:space="0" w:color="auto"/>
              <w:bottom w:val="single" w:sz="12" w:space="0" w:color="auto"/>
            </w:tcBorders>
          </w:tcPr>
          <w:p w14:paraId="3DB5C086" w14:textId="4B8DA986"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12" w:right="3"/>
              <w:rPr>
                <w:rFonts w:ascii="Arial" w:hAnsi="Arial" w:cs="Arial"/>
                <w:sz w:val="16"/>
                <w:szCs w:val="16"/>
              </w:rPr>
            </w:pPr>
            <w:r w:rsidRPr="00746AFC">
              <w:rPr>
                <w:rFonts w:ascii="Arial" w:hAnsi="Arial" w:cs="Arial"/>
                <w:sz w:val="16"/>
                <w:szCs w:val="16"/>
              </w:rPr>
              <w:t>851,360</w:t>
            </w:r>
          </w:p>
        </w:tc>
        <w:tc>
          <w:tcPr>
            <w:tcW w:w="117" w:type="dxa"/>
          </w:tcPr>
          <w:p w14:paraId="00A7A023" w14:textId="77777777" w:rsidR="00E95907" w:rsidRPr="00746AFC" w:rsidRDefault="00E95907" w:rsidP="00E95907">
            <w:pPr>
              <w:pStyle w:val="BodyTextIndent3"/>
              <w:tabs>
                <w:tab w:val="left" w:pos="5018"/>
              </w:tabs>
              <w:spacing w:after="0" w:line="360" w:lineRule="auto"/>
              <w:ind w:left="0"/>
              <w:jc w:val="right"/>
              <w:rPr>
                <w:rFonts w:ascii="Arial" w:hAnsi="Arial" w:cs="Arial"/>
              </w:rPr>
            </w:pPr>
          </w:p>
        </w:tc>
        <w:tc>
          <w:tcPr>
            <w:tcW w:w="1404" w:type="dxa"/>
            <w:tcBorders>
              <w:top w:val="single" w:sz="4" w:space="0" w:color="auto"/>
              <w:bottom w:val="single" w:sz="12" w:space="0" w:color="auto"/>
            </w:tcBorders>
          </w:tcPr>
          <w:p w14:paraId="39B70ED2" w14:textId="594FDCA4" w:rsidR="00E95907" w:rsidRPr="00746AFC" w:rsidRDefault="00E95907" w:rsidP="0088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60" w:lineRule="auto"/>
              <w:ind w:left="-12" w:right="3"/>
              <w:rPr>
                <w:rFonts w:ascii="Arial" w:hAnsi="Arial" w:cs="Arial"/>
                <w:sz w:val="16"/>
                <w:szCs w:val="16"/>
              </w:rPr>
            </w:pPr>
            <w:r w:rsidRPr="00746AFC">
              <w:rPr>
                <w:rFonts w:ascii="Arial" w:hAnsi="Arial" w:cs="Arial"/>
                <w:sz w:val="16"/>
                <w:szCs w:val="16"/>
              </w:rPr>
              <w:t>896,246</w:t>
            </w:r>
          </w:p>
        </w:tc>
        <w:tc>
          <w:tcPr>
            <w:tcW w:w="117" w:type="dxa"/>
          </w:tcPr>
          <w:p w14:paraId="3EC0594B" w14:textId="77777777" w:rsidR="00E95907" w:rsidRPr="00746AFC" w:rsidRDefault="00E95907" w:rsidP="00E95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16" w:type="dxa"/>
            <w:tcBorders>
              <w:top w:val="single" w:sz="4" w:space="0" w:color="auto"/>
              <w:bottom w:val="single" w:sz="12" w:space="0" w:color="auto"/>
            </w:tcBorders>
          </w:tcPr>
          <w:p w14:paraId="742E70BA" w14:textId="4147D56B"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746AFC">
              <w:rPr>
                <w:rFonts w:ascii="Arial" w:hAnsi="Arial" w:cs="Arial"/>
                <w:sz w:val="16"/>
                <w:szCs w:val="16"/>
              </w:rPr>
              <w:t>163,409</w:t>
            </w:r>
          </w:p>
        </w:tc>
        <w:tc>
          <w:tcPr>
            <w:tcW w:w="117" w:type="dxa"/>
          </w:tcPr>
          <w:p w14:paraId="34A791A6" w14:textId="77777777" w:rsidR="00E95907" w:rsidRPr="00746AFC" w:rsidRDefault="00E95907" w:rsidP="00E95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413" w:type="dxa"/>
            <w:tcBorders>
              <w:top w:val="single" w:sz="4" w:space="0" w:color="auto"/>
              <w:bottom w:val="single" w:sz="12" w:space="0" w:color="auto"/>
            </w:tcBorders>
          </w:tcPr>
          <w:p w14:paraId="1B8B4D5F" w14:textId="7482DBA5" w:rsidR="00E95907" w:rsidRPr="00746AFC" w:rsidRDefault="00E95907"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746AFC">
              <w:rPr>
                <w:rFonts w:ascii="Arial" w:hAnsi="Arial" w:cs="Arial"/>
                <w:sz w:val="16"/>
                <w:szCs w:val="16"/>
              </w:rPr>
              <w:t>191,309</w:t>
            </w:r>
          </w:p>
        </w:tc>
      </w:tr>
    </w:tbl>
    <w:p w14:paraId="6CEBA4DD" w14:textId="77777777" w:rsidR="00033B2E" w:rsidRPr="00F4742A" w:rsidRDefault="00033B2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color w:val="FF0000"/>
          <w:sz w:val="16"/>
          <w:szCs w:val="16"/>
        </w:rPr>
      </w:pPr>
    </w:p>
    <w:p w14:paraId="5F750F54" w14:textId="77777777" w:rsidR="00DD1EFF" w:rsidRPr="00720402" w:rsidRDefault="00DD1EFF" w:rsidP="00F4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z w:val="19"/>
          <w:szCs w:val="19"/>
        </w:rPr>
      </w:pPr>
      <w:r w:rsidRPr="00720402">
        <w:rPr>
          <w:rFonts w:ascii="Arial" w:hAnsi="Arial" w:cs="Arial"/>
          <w:sz w:val="19"/>
          <w:szCs w:val="19"/>
        </w:rPr>
        <w:t>Loan conditions are as the same as the financial statements for the year 2019.</w:t>
      </w:r>
    </w:p>
    <w:p w14:paraId="43DA0A44" w14:textId="77777777" w:rsidR="000E564F" w:rsidRPr="000E564F" w:rsidRDefault="000E564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b/>
          <w:sz w:val="19"/>
          <w:szCs w:val="19"/>
        </w:rPr>
      </w:pPr>
    </w:p>
    <w:p w14:paraId="7C9DDAEA" w14:textId="77777777"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INVENTORIES - NET</w:t>
      </w:r>
    </w:p>
    <w:p w14:paraId="4EE44169" w14:textId="77777777" w:rsidR="003A0694" w:rsidRPr="00156726"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b/>
          <w:sz w:val="16"/>
          <w:szCs w:val="16"/>
        </w:rPr>
      </w:pPr>
    </w:p>
    <w:tbl>
      <w:tblPr>
        <w:tblW w:w="8954" w:type="dxa"/>
        <w:tblInd w:w="342" w:type="dxa"/>
        <w:tblLayout w:type="fixed"/>
        <w:tblCellMar>
          <w:left w:w="29" w:type="dxa"/>
          <w:right w:w="29" w:type="dxa"/>
        </w:tblCellMar>
        <w:tblLook w:val="01E0" w:firstRow="1" w:lastRow="1" w:firstColumn="1" w:lastColumn="1" w:noHBand="0" w:noVBand="0"/>
      </w:tblPr>
      <w:tblGrid>
        <w:gridCol w:w="3529"/>
        <w:gridCol w:w="1177"/>
        <w:gridCol w:w="78"/>
        <w:gridCol w:w="1442"/>
        <w:gridCol w:w="78"/>
        <w:gridCol w:w="1149"/>
        <w:gridCol w:w="82"/>
        <w:gridCol w:w="1419"/>
      </w:tblGrid>
      <w:tr w:rsidR="003A0694" w:rsidRPr="00D03501" w14:paraId="41C5A0AE" w14:textId="77777777" w:rsidTr="00816745">
        <w:tc>
          <w:tcPr>
            <w:tcW w:w="3529" w:type="dxa"/>
          </w:tcPr>
          <w:p w14:paraId="25AE4378" w14:textId="77777777" w:rsidR="003A0694" w:rsidRPr="00D03501" w:rsidRDefault="003A0694" w:rsidP="00156726">
            <w:pPr>
              <w:pStyle w:val="a3"/>
              <w:tabs>
                <w:tab w:val="left" w:pos="402"/>
              </w:tabs>
              <w:spacing w:line="360" w:lineRule="auto"/>
              <w:ind w:right="-108"/>
              <w:jc w:val="thaiDistribute"/>
              <w:rPr>
                <w:rFonts w:ascii="Arial" w:hAnsi="Arial" w:cs="Arial"/>
                <w:b w:val="0"/>
                <w:bCs w:val="0"/>
                <w:sz w:val="16"/>
                <w:szCs w:val="16"/>
              </w:rPr>
            </w:pPr>
          </w:p>
        </w:tc>
        <w:tc>
          <w:tcPr>
            <w:tcW w:w="5425" w:type="dxa"/>
            <w:gridSpan w:val="7"/>
          </w:tcPr>
          <w:p w14:paraId="295F22C5" w14:textId="77777777" w:rsidR="003A0694" w:rsidRPr="00D03501" w:rsidRDefault="003A0694" w:rsidP="00206F03">
            <w:pPr>
              <w:tabs>
                <w:tab w:val="clear" w:pos="454"/>
                <w:tab w:val="clear" w:pos="680"/>
                <w:tab w:val="left" w:pos="0"/>
              </w:tabs>
              <w:spacing w:line="360" w:lineRule="auto"/>
              <w:jc w:val="right"/>
              <w:rPr>
                <w:rFonts w:ascii="Arial" w:hAnsi="Arial" w:cs="Arial"/>
                <w:sz w:val="16"/>
                <w:szCs w:val="16"/>
              </w:rPr>
            </w:pPr>
            <w:r w:rsidRPr="00D03501">
              <w:rPr>
                <w:rFonts w:ascii="Arial" w:hAnsi="Arial" w:cs="Arial"/>
                <w:sz w:val="16"/>
                <w:szCs w:val="16"/>
              </w:rPr>
              <w:t>(</w:t>
            </w:r>
            <w:proofErr w:type="gramStart"/>
            <w:r w:rsidRPr="00D03501">
              <w:rPr>
                <w:rFonts w:ascii="Arial" w:hAnsi="Arial" w:cs="Arial"/>
                <w:sz w:val="16"/>
                <w:szCs w:val="16"/>
              </w:rPr>
              <w:t>Unit :</w:t>
            </w:r>
            <w:proofErr w:type="gramEnd"/>
            <w:r w:rsidRPr="00D03501">
              <w:rPr>
                <w:rFonts w:ascii="Arial" w:hAnsi="Arial" w:cs="Arial"/>
                <w:sz w:val="16"/>
                <w:szCs w:val="16"/>
              </w:rPr>
              <w:t xml:space="preserve"> Thousand Baht)</w:t>
            </w:r>
          </w:p>
        </w:tc>
      </w:tr>
      <w:tr w:rsidR="003A0694" w:rsidRPr="00D03501" w14:paraId="0E6EBB2A" w14:textId="77777777" w:rsidTr="00816745">
        <w:tc>
          <w:tcPr>
            <w:tcW w:w="3529" w:type="dxa"/>
          </w:tcPr>
          <w:p w14:paraId="55B20721" w14:textId="77777777" w:rsidR="003A0694" w:rsidRPr="00D03501" w:rsidRDefault="003A0694" w:rsidP="00156726">
            <w:pPr>
              <w:pStyle w:val="a3"/>
              <w:tabs>
                <w:tab w:val="left" w:pos="402"/>
              </w:tabs>
              <w:spacing w:line="360" w:lineRule="auto"/>
              <w:ind w:right="-108"/>
              <w:jc w:val="thaiDistribute"/>
              <w:rPr>
                <w:rFonts w:ascii="Arial" w:hAnsi="Arial" w:cs="Arial"/>
                <w:b w:val="0"/>
                <w:bCs w:val="0"/>
                <w:sz w:val="16"/>
                <w:szCs w:val="16"/>
              </w:rPr>
            </w:pPr>
          </w:p>
        </w:tc>
        <w:tc>
          <w:tcPr>
            <w:tcW w:w="2697" w:type="dxa"/>
            <w:gridSpan w:val="3"/>
            <w:tcBorders>
              <w:bottom w:val="single" w:sz="4" w:space="0" w:color="auto"/>
            </w:tcBorders>
          </w:tcPr>
          <w:p w14:paraId="29C8679D" w14:textId="77777777" w:rsidR="003A0694" w:rsidRPr="00D03501"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D03501">
              <w:rPr>
                <w:rFonts w:ascii="Arial" w:hAnsi="Arial" w:cs="Arial"/>
                <w:sz w:val="16"/>
                <w:szCs w:val="16"/>
              </w:rPr>
              <w:t>Consolidated F/S</w:t>
            </w:r>
          </w:p>
        </w:tc>
        <w:tc>
          <w:tcPr>
            <w:tcW w:w="78" w:type="dxa"/>
          </w:tcPr>
          <w:p w14:paraId="083BB7B9" w14:textId="77777777" w:rsidR="003A0694" w:rsidRPr="00D03501"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p>
        </w:tc>
        <w:tc>
          <w:tcPr>
            <w:tcW w:w="2650" w:type="dxa"/>
            <w:gridSpan w:val="3"/>
            <w:tcBorders>
              <w:bottom w:val="single" w:sz="4" w:space="0" w:color="auto"/>
            </w:tcBorders>
          </w:tcPr>
          <w:p w14:paraId="7603E4D5" w14:textId="77777777" w:rsidR="003A0694" w:rsidRPr="00D03501"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D03501">
              <w:rPr>
                <w:rFonts w:ascii="Arial" w:hAnsi="Arial" w:cs="Arial"/>
                <w:sz w:val="16"/>
                <w:szCs w:val="16"/>
              </w:rPr>
              <w:t>Separate F/S</w:t>
            </w:r>
          </w:p>
        </w:tc>
      </w:tr>
      <w:tr w:rsidR="005B5C97" w:rsidRPr="00D03501" w14:paraId="066DC097" w14:textId="77777777" w:rsidTr="00D03501">
        <w:trPr>
          <w:trHeight w:val="278"/>
        </w:trPr>
        <w:tc>
          <w:tcPr>
            <w:tcW w:w="3529" w:type="dxa"/>
          </w:tcPr>
          <w:p w14:paraId="490EF06E" w14:textId="77777777" w:rsidR="005B5C97" w:rsidRPr="00D03501" w:rsidRDefault="005B5C97" w:rsidP="00156726">
            <w:pPr>
              <w:pStyle w:val="a3"/>
              <w:tabs>
                <w:tab w:val="left" w:pos="402"/>
              </w:tabs>
              <w:spacing w:line="360" w:lineRule="auto"/>
              <w:ind w:right="-108"/>
              <w:jc w:val="thaiDistribute"/>
              <w:rPr>
                <w:rFonts w:ascii="Arial" w:hAnsi="Arial" w:cs="Arial"/>
                <w:b w:val="0"/>
                <w:bCs w:val="0"/>
                <w:sz w:val="16"/>
                <w:szCs w:val="16"/>
              </w:rPr>
            </w:pPr>
          </w:p>
        </w:tc>
        <w:tc>
          <w:tcPr>
            <w:tcW w:w="1177" w:type="dxa"/>
            <w:tcBorders>
              <w:top w:val="single" w:sz="4" w:space="0" w:color="auto"/>
              <w:bottom w:val="single" w:sz="4" w:space="0" w:color="auto"/>
            </w:tcBorders>
            <w:vAlign w:val="bottom"/>
          </w:tcPr>
          <w:p w14:paraId="453BE58C" w14:textId="7B595467" w:rsidR="005B5C97" w:rsidRPr="00D03501" w:rsidRDefault="005B5C97"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D03501">
              <w:rPr>
                <w:rFonts w:ascii="Arial" w:hAnsi="Arial" w:cs="Arial"/>
                <w:sz w:val="16"/>
                <w:szCs w:val="16"/>
              </w:rPr>
              <w:t>31 March 2020</w:t>
            </w:r>
          </w:p>
        </w:tc>
        <w:tc>
          <w:tcPr>
            <w:tcW w:w="78" w:type="dxa"/>
            <w:tcBorders>
              <w:top w:val="single" w:sz="4" w:space="0" w:color="auto"/>
            </w:tcBorders>
            <w:vAlign w:val="bottom"/>
          </w:tcPr>
          <w:p w14:paraId="25E20793" w14:textId="77777777" w:rsidR="005B5C97" w:rsidRPr="00D03501" w:rsidRDefault="005B5C97"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42" w:type="dxa"/>
            <w:tcBorders>
              <w:top w:val="single" w:sz="4" w:space="0" w:color="auto"/>
              <w:bottom w:val="single" w:sz="4" w:space="0" w:color="auto"/>
            </w:tcBorders>
            <w:vAlign w:val="bottom"/>
          </w:tcPr>
          <w:p w14:paraId="76ED84AE" w14:textId="23E93A38" w:rsidR="005B5C97" w:rsidRPr="00D03501" w:rsidRDefault="005B5C97"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D03501">
              <w:rPr>
                <w:rFonts w:ascii="Arial" w:hAnsi="Arial" w:cs="Arial"/>
                <w:sz w:val="16"/>
                <w:szCs w:val="16"/>
              </w:rPr>
              <w:t>31 December 2019</w:t>
            </w:r>
          </w:p>
        </w:tc>
        <w:tc>
          <w:tcPr>
            <w:tcW w:w="78" w:type="dxa"/>
            <w:vAlign w:val="bottom"/>
          </w:tcPr>
          <w:p w14:paraId="11080552" w14:textId="77777777" w:rsidR="005B5C97" w:rsidRPr="00D03501" w:rsidRDefault="005B5C97"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149" w:type="dxa"/>
            <w:tcBorders>
              <w:top w:val="single" w:sz="4" w:space="0" w:color="auto"/>
              <w:bottom w:val="single" w:sz="4" w:space="0" w:color="auto"/>
            </w:tcBorders>
            <w:vAlign w:val="bottom"/>
          </w:tcPr>
          <w:p w14:paraId="2D00EC09" w14:textId="3E636A1A" w:rsidR="005B5C97" w:rsidRPr="00D03501" w:rsidRDefault="005B5C97"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D03501">
              <w:rPr>
                <w:rFonts w:ascii="Arial" w:hAnsi="Arial" w:cs="Arial"/>
                <w:sz w:val="16"/>
                <w:szCs w:val="16"/>
              </w:rPr>
              <w:t>31 March 2020</w:t>
            </w:r>
          </w:p>
        </w:tc>
        <w:tc>
          <w:tcPr>
            <w:tcW w:w="82" w:type="dxa"/>
            <w:tcBorders>
              <w:top w:val="single" w:sz="4" w:space="0" w:color="auto"/>
            </w:tcBorders>
            <w:vAlign w:val="bottom"/>
          </w:tcPr>
          <w:p w14:paraId="176BD509" w14:textId="77777777" w:rsidR="005B5C97" w:rsidRPr="00D03501" w:rsidRDefault="005B5C97"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19" w:type="dxa"/>
            <w:tcBorders>
              <w:top w:val="single" w:sz="4" w:space="0" w:color="auto"/>
              <w:bottom w:val="single" w:sz="4" w:space="0" w:color="auto"/>
            </w:tcBorders>
            <w:vAlign w:val="bottom"/>
          </w:tcPr>
          <w:p w14:paraId="734703E8" w14:textId="65FC667D" w:rsidR="005B5C97" w:rsidRPr="00D03501" w:rsidRDefault="005B5C97"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D03501">
              <w:rPr>
                <w:rFonts w:ascii="Arial" w:hAnsi="Arial" w:cs="Arial"/>
                <w:sz w:val="16"/>
                <w:szCs w:val="16"/>
              </w:rPr>
              <w:t>31 December 2019</w:t>
            </w:r>
          </w:p>
        </w:tc>
      </w:tr>
      <w:tr w:rsidR="003A0694" w:rsidRPr="00D03501" w14:paraId="2A5CCC7B" w14:textId="77777777" w:rsidTr="00816745">
        <w:trPr>
          <w:trHeight w:val="113"/>
        </w:trPr>
        <w:tc>
          <w:tcPr>
            <w:tcW w:w="3529" w:type="dxa"/>
            <w:vAlign w:val="center"/>
          </w:tcPr>
          <w:p w14:paraId="43A7337E" w14:textId="77777777" w:rsidR="003A0694" w:rsidRPr="00D03501" w:rsidRDefault="003A0694" w:rsidP="00156726">
            <w:pPr>
              <w:pStyle w:val="a3"/>
              <w:tabs>
                <w:tab w:val="left" w:pos="402"/>
              </w:tabs>
              <w:spacing w:line="360" w:lineRule="auto"/>
              <w:ind w:right="-108"/>
              <w:jc w:val="thaiDistribute"/>
              <w:rPr>
                <w:rFonts w:ascii="Arial" w:hAnsi="Arial" w:cs="Arial"/>
                <w:b w:val="0"/>
                <w:bCs w:val="0"/>
                <w:sz w:val="16"/>
                <w:szCs w:val="16"/>
              </w:rPr>
            </w:pPr>
            <w:r w:rsidRPr="00D03501">
              <w:rPr>
                <w:rFonts w:ascii="Arial" w:hAnsi="Arial" w:cs="Arial"/>
                <w:b w:val="0"/>
                <w:bCs w:val="0"/>
                <w:sz w:val="16"/>
                <w:szCs w:val="16"/>
              </w:rPr>
              <w:t>Finished goods</w:t>
            </w:r>
          </w:p>
        </w:tc>
        <w:tc>
          <w:tcPr>
            <w:tcW w:w="1177" w:type="dxa"/>
          </w:tcPr>
          <w:p w14:paraId="006F3761"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D03501">
              <w:rPr>
                <w:rFonts w:ascii="Arial" w:hAnsi="Arial" w:cs="Arial"/>
                <w:sz w:val="16"/>
                <w:szCs w:val="16"/>
              </w:rPr>
              <w:t>346,616</w:t>
            </w:r>
          </w:p>
        </w:tc>
        <w:tc>
          <w:tcPr>
            <w:tcW w:w="78" w:type="dxa"/>
          </w:tcPr>
          <w:p w14:paraId="45AC261B"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42" w:type="dxa"/>
          </w:tcPr>
          <w:p w14:paraId="783EB78B"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D03501">
              <w:rPr>
                <w:rFonts w:ascii="Arial" w:hAnsi="Arial" w:cs="Arial"/>
                <w:sz w:val="16"/>
                <w:szCs w:val="16"/>
              </w:rPr>
              <w:t>340,864</w:t>
            </w:r>
          </w:p>
        </w:tc>
        <w:tc>
          <w:tcPr>
            <w:tcW w:w="78" w:type="dxa"/>
          </w:tcPr>
          <w:p w14:paraId="19143DB8"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149" w:type="dxa"/>
            <w:shd w:val="clear" w:color="auto" w:fill="auto"/>
          </w:tcPr>
          <w:p w14:paraId="389076D0"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D03501">
              <w:rPr>
                <w:rFonts w:ascii="Arial" w:hAnsi="Arial" w:cs="Arial"/>
                <w:sz w:val="16"/>
                <w:szCs w:val="16"/>
              </w:rPr>
              <w:t>309,642</w:t>
            </w:r>
          </w:p>
        </w:tc>
        <w:tc>
          <w:tcPr>
            <w:tcW w:w="82" w:type="dxa"/>
          </w:tcPr>
          <w:p w14:paraId="192AE188"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19" w:type="dxa"/>
          </w:tcPr>
          <w:p w14:paraId="1D1ADB53" w14:textId="77777777" w:rsidR="003A0694" w:rsidRPr="00D03501" w:rsidRDefault="003A0694"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D03501">
              <w:rPr>
                <w:rFonts w:ascii="Arial" w:hAnsi="Arial" w:cs="Arial"/>
                <w:sz w:val="16"/>
                <w:szCs w:val="16"/>
              </w:rPr>
              <w:t>294,332</w:t>
            </w:r>
          </w:p>
        </w:tc>
      </w:tr>
      <w:tr w:rsidR="003A0694" w:rsidRPr="00D03501" w14:paraId="3952B54E" w14:textId="77777777" w:rsidTr="00816745">
        <w:trPr>
          <w:trHeight w:val="113"/>
        </w:trPr>
        <w:tc>
          <w:tcPr>
            <w:tcW w:w="3529" w:type="dxa"/>
            <w:vAlign w:val="center"/>
          </w:tcPr>
          <w:p w14:paraId="451D4F8B" w14:textId="77777777" w:rsidR="003A0694" w:rsidRPr="00D03501" w:rsidRDefault="003A0694" w:rsidP="00156726">
            <w:pPr>
              <w:pStyle w:val="a3"/>
              <w:tabs>
                <w:tab w:val="left" w:pos="402"/>
              </w:tabs>
              <w:spacing w:line="360" w:lineRule="auto"/>
              <w:ind w:right="-108"/>
              <w:jc w:val="thaiDistribute"/>
              <w:rPr>
                <w:rFonts w:ascii="Arial" w:hAnsi="Arial" w:cs="Arial"/>
                <w:b w:val="0"/>
                <w:bCs w:val="0"/>
                <w:sz w:val="16"/>
                <w:szCs w:val="16"/>
              </w:rPr>
            </w:pPr>
            <w:r w:rsidRPr="00D03501">
              <w:rPr>
                <w:rFonts w:ascii="Arial" w:hAnsi="Arial" w:cs="Arial"/>
                <w:b w:val="0"/>
                <w:bCs w:val="0"/>
                <w:sz w:val="16"/>
                <w:szCs w:val="16"/>
              </w:rPr>
              <w:t>Work in process</w:t>
            </w:r>
          </w:p>
        </w:tc>
        <w:tc>
          <w:tcPr>
            <w:tcW w:w="1177" w:type="dxa"/>
          </w:tcPr>
          <w:p w14:paraId="10815E91"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D03501">
              <w:rPr>
                <w:rFonts w:ascii="Arial" w:hAnsi="Arial" w:cs="Arial"/>
                <w:sz w:val="16"/>
                <w:szCs w:val="16"/>
              </w:rPr>
              <w:t>53,713</w:t>
            </w:r>
          </w:p>
        </w:tc>
        <w:tc>
          <w:tcPr>
            <w:tcW w:w="78" w:type="dxa"/>
          </w:tcPr>
          <w:p w14:paraId="4E1596B3"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42" w:type="dxa"/>
          </w:tcPr>
          <w:p w14:paraId="2D432972"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D03501">
              <w:rPr>
                <w:rFonts w:ascii="Arial" w:hAnsi="Arial" w:cs="Arial"/>
                <w:sz w:val="16"/>
                <w:szCs w:val="16"/>
              </w:rPr>
              <w:t>65,641</w:t>
            </w:r>
          </w:p>
        </w:tc>
        <w:tc>
          <w:tcPr>
            <w:tcW w:w="78" w:type="dxa"/>
          </w:tcPr>
          <w:p w14:paraId="0499BAC8"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149" w:type="dxa"/>
            <w:shd w:val="clear" w:color="auto" w:fill="auto"/>
          </w:tcPr>
          <w:p w14:paraId="189F3F42"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D03501">
              <w:rPr>
                <w:rFonts w:ascii="Arial" w:hAnsi="Arial" w:cs="Arial"/>
                <w:sz w:val="16"/>
                <w:szCs w:val="16"/>
              </w:rPr>
              <w:t>51,375</w:t>
            </w:r>
          </w:p>
        </w:tc>
        <w:tc>
          <w:tcPr>
            <w:tcW w:w="82" w:type="dxa"/>
          </w:tcPr>
          <w:p w14:paraId="304A8E16"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19" w:type="dxa"/>
          </w:tcPr>
          <w:p w14:paraId="3739A3EE" w14:textId="77777777" w:rsidR="003A0694" w:rsidRPr="00D03501" w:rsidRDefault="003A0694"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D03501">
              <w:rPr>
                <w:rFonts w:ascii="Arial" w:hAnsi="Arial" w:cs="Arial"/>
                <w:sz w:val="16"/>
                <w:szCs w:val="16"/>
              </w:rPr>
              <w:t>63,041</w:t>
            </w:r>
          </w:p>
        </w:tc>
      </w:tr>
      <w:tr w:rsidR="003A0694" w:rsidRPr="00D03501" w14:paraId="35F7A58A" w14:textId="77777777" w:rsidTr="00816745">
        <w:trPr>
          <w:trHeight w:val="113"/>
        </w:trPr>
        <w:tc>
          <w:tcPr>
            <w:tcW w:w="3529" w:type="dxa"/>
            <w:vAlign w:val="center"/>
          </w:tcPr>
          <w:p w14:paraId="350254FE" w14:textId="77777777" w:rsidR="003A0694" w:rsidRPr="00D03501" w:rsidRDefault="003A0694" w:rsidP="00156726">
            <w:pPr>
              <w:pStyle w:val="a3"/>
              <w:tabs>
                <w:tab w:val="left" w:pos="402"/>
              </w:tabs>
              <w:spacing w:line="360" w:lineRule="auto"/>
              <w:ind w:right="-108"/>
              <w:jc w:val="thaiDistribute"/>
              <w:rPr>
                <w:rFonts w:ascii="Arial" w:hAnsi="Arial" w:cs="Arial"/>
                <w:b w:val="0"/>
                <w:bCs w:val="0"/>
                <w:sz w:val="16"/>
                <w:szCs w:val="16"/>
              </w:rPr>
            </w:pPr>
            <w:r w:rsidRPr="00D03501">
              <w:rPr>
                <w:rFonts w:ascii="Arial" w:hAnsi="Arial" w:cs="Arial"/>
                <w:b w:val="0"/>
                <w:bCs w:val="0"/>
                <w:sz w:val="16"/>
                <w:szCs w:val="16"/>
              </w:rPr>
              <w:t>Raw materials and spare parts</w:t>
            </w:r>
          </w:p>
        </w:tc>
        <w:tc>
          <w:tcPr>
            <w:tcW w:w="1177" w:type="dxa"/>
          </w:tcPr>
          <w:p w14:paraId="35835E14"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D03501">
              <w:rPr>
                <w:rFonts w:ascii="Arial" w:hAnsi="Arial" w:cs="Arial"/>
                <w:sz w:val="16"/>
                <w:szCs w:val="16"/>
              </w:rPr>
              <w:t>87,959</w:t>
            </w:r>
          </w:p>
        </w:tc>
        <w:tc>
          <w:tcPr>
            <w:tcW w:w="78" w:type="dxa"/>
          </w:tcPr>
          <w:p w14:paraId="0BBCFBE3"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42" w:type="dxa"/>
          </w:tcPr>
          <w:p w14:paraId="6C17E60A"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D03501">
              <w:rPr>
                <w:rFonts w:ascii="Arial" w:hAnsi="Arial" w:cs="Arial"/>
                <w:sz w:val="16"/>
                <w:szCs w:val="16"/>
              </w:rPr>
              <w:t>72,353</w:t>
            </w:r>
          </w:p>
        </w:tc>
        <w:tc>
          <w:tcPr>
            <w:tcW w:w="78" w:type="dxa"/>
          </w:tcPr>
          <w:p w14:paraId="6BE0FEC6"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149" w:type="dxa"/>
            <w:shd w:val="clear" w:color="auto" w:fill="auto"/>
          </w:tcPr>
          <w:p w14:paraId="319AD68F"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D03501">
              <w:rPr>
                <w:rFonts w:ascii="Arial" w:hAnsi="Arial" w:cs="Arial"/>
                <w:sz w:val="16"/>
                <w:szCs w:val="16"/>
              </w:rPr>
              <w:t>72,301</w:t>
            </w:r>
          </w:p>
        </w:tc>
        <w:tc>
          <w:tcPr>
            <w:tcW w:w="82" w:type="dxa"/>
          </w:tcPr>
          <w:p w14:paraId="1C2603B1"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19" w:type="dxa"/>
          </w:tcPr>
          <w:p w14:paraId="79686BAC" w14:textId="77777777" w:rsidR="003A0694" w:rsidRPr="00D03501" w:rsidRDefault="003A0694"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D03501">
              <w:rPr>
                <w:rFonts w:ascii="Arial" w:hAnsi="Arial" w:cs="Arial"/>
                <w:sz w:val="16"/>
                <w:szCs w:val="16"/>
              </w:rPr>
              <w:t>63,118</w:t>
            </w:r>
          </w:p>
        </w:tc>
      </w:tr>
      <w:tr w:rsidR="003A0694" w:rsidRPr="00D03501" w14:paraId="75A00875" w14:textId="77777777" w:rsidTr="00816745">
        <w:trPr>
          <w:trHeight w:val="113"/>
        </w:trPr>
        <w:tc>
          <w:tcPr>
            <w:tcW w:w="3529" w:type="dxa"/>
            <w:vAlign w:val="center"/>
          </w:tcPr>
          <w:p w14:paraId="789662F1" w14:textId="77777777" w:rsidR="003A0694" w:rsidRPr="00D03501" w:rsidRDefault="003A0694" w:rsidP="00156726">
            <w:pPr>
              <w:pStyle w:val="a3"/>
              <w:tabs>
                <w:tab w:val="left" w:pos="402"/>
              </w:tabs>
              <w:spacing w:line="360" w:lineRule="auto"/>
              <w:ind w:right="-108"/>
              <w:jc w:val="thaiDistribute"/>
              <w:rPr>
                <w:rFonts w:ascii="Arial" w:hAnsi="Arial" w:cs="Arial"/>
                <w:b w:val="0"/>
                <w:bCs w:val="0"/>
                <w:sz w:val="16"/>
                <w:szCs w:val="16"/>
              </w:rPr>
            </w:pPr>
            <w:r w:rsidRPr="00D03501">
              <w:rPr>
                <w:rFonts w:ascii="Arial" w:hAnsi="Arial" w:cs="Arial"/>
                <w:b w:val="0"/>
                <w:bCs w:val="0"/>
                <w:sz w:val="16"/>
                <w:szCs w:val="16"/>
              </w:rPr>
              <w:t>Goods in transit</w:t>
            </w:r>
          </w:p>
        </w:tc>
        <w:tc>
          <w:tcPr>
            <w:tcW w:w="1177" w:type="dxa"/>
            <w:tcBorders>
              <w:bottom w:val="single" w:sz="4" w:space="0" w:color="auto"/>
            </w:tcBorders>
          </w:tcPr>
          <w:p w14:paraId="3C5EA027"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D03501">
              <w:rPr>
                <w:rFonts w:ascii="Arial" w:hAnsi="Arial" w:cs="Arial"/>
                <w:sz w:val="16"/>
                <w:szCs w:val="16"/>
              </w:rPr>
              <w:t>1,288</w:t>
            </w:r>
          </w:p>
        </w:tc>
        <w:tc>
          <w:tcPr>
            <w:tcW w:w="78" w:type="dxa"/>
          </w:tcPr>
          <w:p w14:paraId="1532C187"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42" w:type="dxa"/>
            <w:tcBorders>
              <w:bottom w:val="single" w:sz="4" w:space="0" w:color="auto"/>
            </w:tcBorders>
          </w:tcPr>
          <w:p w14:paraId="573704D9"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D03501">
              <w:rPr>
                <w:rFonts w:ascii="Arial" w:hAnsi="Arial" w:cs="Arial"/>
                <w:sz w:val="16"/>
                <w:szCs w:val="16"/>
              </w:rPr>
              <w:t>961</w:t>
            </w:r>
          </w:p>
        </w:tc>
        <w:tc>
          <w:tcPr>
            <w:tcW w:w="78" w:type="dxa"/>
          </w:tcPr>
          <w:p w14:paraId="74C1EA7F"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149" w:type="dxa"/>
            <w:shd w:val="clear" w:color="auto" w:fill="auto"/>
          </w:tcPr>
          <w:p w14:paraId="4E4DF908"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D03501">
              <w:rPr>
                <w:rFonts w:ascii="Arial" w:hAnsi="Arial" w:cs="Arial"/>
                <w:sz w:val="16"/>
                <w:szCs w:val="16"/>
              </w:rPr>
              <w:t>1,288</w:t>
            </w:r>
          </w:p>
        </w:tc>
        <w:tc>
          <w:tcPr>
            <w:tcW w:w="82" w:type="dxa"/>
          </w:tcPr>
          <w:p w14:paraId="20577B27"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19" w:type="dxa"/>
          </w:tcPr>
          <w:p w14:paraId="571C5970" w14:textId="77777777" w:rsidR="003A0694" w:rsidRPr="00D03501" w:rsidRDefault="003A0694"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D03501">
              <w:rPr>
                <w:rFonts w:ascii="Arial" w:hAnsi="Arial" w:cs="Arial"/>
                <w:sz w:val="16"/>
                <w:szCs w:val="16"/>
              </w:rPr>
              <w:t>961</w:t>
            </w:r>
          </w:p>
        </w:tc>
      </w:tr>
      <w:tr w:rsidR="003A0694" w:rsidRPr="00D03501" w14:paraId="281662DA" w14:textId="77777777" w:rsidTr="00816745">
        <w:trPr>
          <w:trHeight w:val="113"/>
        </w:trPr>
        <w:tc>
          <w:tcPr>
            <w:tcW w:w="3529" w:type="dxa"/>
            <w:vAlign w:val="center"/>
          </w:tcPr>
          <w:p w14:paraId="17716A7D" w14:textId="77777777" w:rsidR="003A0694" w:rsidRPr="00D03501" w:rsidRDefault="003A0694" w:rsidP="00156726">
            <w:pPr>
              <w:pStyle w:val="a3"/>
              <w:tabs>
                <w:tab w:val="left" w:pos="402"/>
              </w:tabs>
              <w:spacing w:line="360" w:lineRule="auto"/>
              <w:ind w:right="-108"/>
              <w:jc w:val="thaiDistribute"/>
              <w:rPr>
                <w:rFonts w:ascii="Arial" w:hAnsi="Arial" w:cs="Arial"/>
                <w:b w:val="0"/>
                <w:bCs w:val="0"/>
                <w:sz w:val="16"/>
                <w:szCs w:val="16"/>
              </w:rPr>
            </w:pPr>
            <w:r w:rsidRPr="00D03501">
              <w:rPr>
                <w:rFonts w:ascii="Arial" w:hAnsi="Arial" w:cs="Arial"/>
                <w:b w:val="0"/>
                <w:bCs w:val="0"/>
                <w:sz w:val="16"/>
                <w:szCs w:val="16"/>
              </w:rPr>
              <w:t>Total</w:t>
            </w:r>
          </w:p>
        </w:tc>
        <w:tc>
          <w:tcPr>
            <w:tcW w:w="1177" w:type="dxa"/>
            <w:tcBorders>
              <w:top w:val="single" w:sz="4" w:space="0" w:color="auto"/>
            </w:tcBorders>
          </w:tcPr>
          <w:p w14:paraId="750F0C28"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D03501">
              <w:rPr>
                <w:rFonts w:ascii="Arial" w:hAnsi="Arial" w:cs="Arial"/>
                <w:sz w:val="16"/>
                <w:szCs w:val="16"/>
              </w:rPr>
              <w:t>489,576</w:t>
            </w:r>
          </w:p>
        </w:tc>
        <w:tc>
          <w:tcPr>
            <w:tcW w:w="78" w:type="dxa"/>
          </w:tcPr>
          <w:p w14:paraId="5D525710"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42" w:type="dxa"/>
            <w:tcBorders>
              <w:top w:val="single" w:sz="4" w:space="0" w:color="auto"/>
            </w:tcBorders>
          </w:tcPr>
          <w:p w14:paraId="3AE2D675"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D03501">
              <w:rPr>
                <w:rFonts w:ascii="Arial" w:hAnsi="Arial" w:cs="Arial"/>
                <w:sz w:val="16"/>
                <w:szCs w:val="16"/>
              </w:rPr>
              <w:t>479,819</w:t>
            </w:r>
          </w:p>
        </w:tc>
        <w:tc>
          <w:tcPr>
            <w:tcW w:w="78" w:type="dxa"/>
          </w:tcPr>
          <w:p w14:paraId="2B4A1195"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149" w:type="dxa"/>
            <w:tcBorders>
              <w:top w:val="single" w:sz="4" w:space="0" w:color="auto"/>
            </w:tcBorders>
            <w:shd w:val="clear" w:color="auto" w:fill="auto"/>
          </w:tcPr>
          <w:p w14:paraId="53915B1E"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D03501">
              <w:rPr>
                <w:rFonts w:ascii="Arial" w:hAnsi="Arial" w:cs="Arial"/>
                <w:sz w:val="16"/>
                <w:szCs w:val="16"/>
              </w:rPr>
              <w:t>434,606</w:t>
            </w:r>
          </w:p>
        </w:tc>
        <w:tc>
          <w:tcPr>
            <w:tcW w:w="82" w:type="dxa"/>
          </w:tcPr>
          <w:p w14:paraId="0A616D83"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19" w:type="dxa"/>
            <w:tcBorders>
              <w:top w:val="single" w:sz="4" w:space="0" w:color="auto"/>
            </w:tcBorders>
          </w:tcPr>
          <w:p w14:paraId="56B2E55F" w14:textId="77777777" w:rsidR="003A0694" w:rsidRPr="00D03501" w:rsidRDefault="003A0694"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D03501">
              <w:rPr>
                <w:rFonts w:ascii="Arial" w:hAnsi="Arial" w:cs="Arial"/>
                <w:sz w:val="16"/>
                <w:szCs w:val="16"/>
              </w:rPr>
              <w:t>421,452</w:t>
            </w:r>
          </w:p>
        </w:tc>
      </w:tr>
      <w:tr w:rsidR="003A0694" w:rsidRPr="00D03501" w14:paraId="01D79DF9" w14:textId="77777777" w:rsidTr="00816745">
        <w:trPr>
          <w:trHeight w:val="113"/>
        </w:trPr>
        <w:tc>
          <w:tcPr>
            <w:tcW w:w="3529" w:type="dxa"/>
            <w:vAlign w:val="center"/>
          </w:tcPr>
          <w:p w14:paraId="7DDB09E7" w14:textId="1950309F" w:rsidR="003A0694" w:rsidRPr="00D03501" w:rsidRDefault="003A0694" w:rsidP="00156726">
            <w:pPr>
              <w:pStyle w:val="a3"/>
              <w:tabs>
                <w:tab w:val="left" w:pos="402"/>
              </w:tabs>
              <w:spacing w:line="360" w:lineRule="auto"/>
              <w:ind w:right="-108"/>
              <w:jc w:val="thaiDistribute"/>
              <w:rPr>
                <w:rFonts w:ascii="Arial" w:hAnsi="Arial" w:cs="Arial"/>
                <w:b w:val="0"/>
                <w:bCs w:val="0"/>
                <w:sz w:val="16"/>
                <w:szCs w:val="16"/>
              </w:rPr>
            </w:pPr>
            <w:r w:rsidRPr="00D03501">
              <w:rPr>
                <w:rFonts w:ascii="Arial" w:hAnsi="Arial" w:cs="Arial"/>
                <w:b w:val="0"/>
                <w:bCs w:val="0"/>
                <w:sz w:val="16"/>
                <w:szCs w:val="16"/>
                <w:u w:val="single"/>
              </w:rPr>
              <w:t>Less</w:t>
            </w:r>
            <w:r w:rsidR="00156726" w:rsidRPr="00D03501">
              <w:rPr>
                <w:rFonts w:ascii="Arial" w:hAnsi="Arial" w:cs="Arial"/>
                <w:b w:val="0"/>
                <w:bCs w:val="0"/>
                <w:sz w:val="16"/>
                <w:szCs w:val="16"/>
                <w:cs/>
              </w:rPr>
              <w:tab/>
            </w:r>
            <w:r w:rsidRPr="00D03501">
              <w:rPr>
                <w:rFonts w:ascii="Arial" w:hAnsi="Arial" w:cs="Arial"/>
                <w:b w:val="0"/>
                <w:bCs w:val="0"/>
                <w:sz w:val="16"/>
                <w:szCs w:val="16"/>
              </w:rPr>
              <w:t>Allowance for defective inventories</w:t>
            </w:r>
          </w:p>
        </w:tc>
        <w:tc>
          <w:tcPr>
            <w:tcW w:w="1177" w:type="dxa"/>
          </w:tcPr>
          <w:p w14:paraId="5717D269"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D03501">
              <w:rPr>
                <w:rFonts w:ascii="Arial" w:hAnsi="Arial" w:cs="Arial"/>
                <w:sz w:val="16"/>
                <w:szCs w:val="16"/>
                <w:cs/>
              </w:rPr>
              <w:t>(</w:t>
            </w:r>
            <w:r w:rsidRPr="00D03501">
              <w:rPr>
                <w:rFonts w:ascii="Arial" w:hAnsi="Arial" w:cs="Arial"/>
                <w:sz w:val="16"/>
                <w:szCs w:val="16"/>
              </w:rPr>
              <w:t>1,783</w:t>
            </w:r>
            <w:r w:rsidRPr="00D03501">
              <w:rPr>
                <w:rFonts w:ascii="Arial" w:hAnsi="Arial" w:cs="Arial"/>
                <w:sz w:val="16"/>
                <w:szCs w:val="16"/>
                <w:cs/>
              </w:rPr>
              <w:t>)</w:t>
            </w:r>
          </w:p>
        </w:tc>
        <w:tc>
          <w:tcPr>
            <w:tcW w:w="78" w:type="dxa"/>
          </w:tcPr>
          <w:p w14:paraId="47EFEAC6" w14:textId="77777777" w:rsidR="003A0694" w:rsidRPr="00D03501" w:rsidRDefault="003A0694" w:rsidP="00206F03">
            <w:pPr>
              <w:tabs>
                <w:tab w:val="clear" w:pos="454"/>
                <w:tab w:val="clear" w:pos="680"/>
                <w:tab w:val="left" w:pos="0"/>
              </w:tabs>
              <w:spacing w:line="360" w:lineRule="auto"/>
              <w:jc w:val="right"/>
              <w:rPr>
                <w:rFonts w:ascii="Arial" w:hAnsi="Arial" w:cs="Arial"/>
                <w:sz w:val="16"/>
                <w:szCs w:val="16"/>
              </w:rPr>
            </w:pPr>
          </w:p>
        </w:tc>
        <w:tc>
          <w:tcPr>
            <w:tcW w:w="1442" w:type="dxa"/>
          </w:tcPr>
          <w:p w14:paraId="5A0E8598"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D03501">
              <w:rPr>
                <w:rFonts w:ascii="Arial" w:hAnsi="Arial" w:cs="Arial"/>
                <w:sz w:val="16"/>
                <w:szCs w:val="16"/>
                <w:cs/>
              </w:rPr>
              <w:t>(</w:t>
            </w:r>
            <w:r w:rsidRPr="00D03501">
              <w:rPr>
                <w:rFonts w:ascii="Arial" w:hAnsi="Arial" w:cs="Arial"/>
                <w:sz w:val="16"/>
                <w:szCs w:val="16"/>
              </w:rPr>
              <w:t>1,783</w:t>
            </w:r>
            <w:r w:rsidRPr="00D03501">
              <w:rPr>
                <w:rFonts w:ascii="Arial" w:hAnsi="Arial" w:cs="Arial"/>
                <w:sz w:val="16"/>
                <w:szCs w:val="16"/>
                <w:cs/>
              </w:rPr>
              <w:t>)</w:t>
            </w:r>
          </w:p>
        </w:tc>
        <w:tc>
          <w:tcPr>
            <w:tcW w:w="78" w:type="dxa"/>
          </w:tcPr>
          <w:p w14:paraId="7A2805FC" w14:textId="77777777" w:rsidR="003A0694" w:rsidRPr="00D03501" w:rsidRDefault="003A0694" w:rsidP="00206F03">
            <w:pPr>
              <w:tabs>
                <w:tab w:val="clear" w:pos="454"/>
                <w:tab w:val="clear" w:pos="680"/>
                <w:tab w:val="left" w:pos="0"/>
              </w:tabs>
              <w:spacing w:line="360" w:lineRule="auto"/>
              <w:jc w:val="right"/>
              <w:rPr>
                <w:rFonts w:ascii="Arial" w:hAnsi="Arial" w:cs="Arial"/>
                <w:sz w:val="16"/>
                <w:szCs w:val="16"/>
              </w:rPr>
            </w:pPr>
          </w:p>
        </w:tc>
        <w:tc>
          <w:tcPr>
            <w:tcW w:w="1149" w:type="dxa"/>
            <w:shd w:val="clear" w:color="auto" w:fill="auto"/>
          </w:tcPr>
          <w:p w14:paraId="6C7A98B8"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D03501">
              <w:rPr>
                <w:rFonts w:ascii="Arial" w:hAnsi="Arial" w:cs="Arial"/>
                <w:sz w:val="16"/>
                <w:szCs w:val="16"/>
                <w:cs/>
              </w:rPr>
              <w:t>(</w:t>
            </w:r>
            <w:r w:rsidRPr="00D03501">
              <w:rPr>
                <w:rFonts w:ascii="Arial" w:hAnsi="Arial" w:cs="Arial"/>
                <w:sz w:val="16"/>
                <w:szCs w:val="16"/>
              </w:rPr>
              <w:t>1,783</w:t>
            </w:r>
            <w:r w:rsidRPr="00D03501">
              <w:rPr>
                <w:rFonts w:ascii="Arial" w:hAnsi="Arial" w:cs="Arial"/>
                <w:sz w:val="16"/>
                <w:szCs w:val="16"/>
                <w:cs/>
              </w:rPr>
              <w:t>)</w:t>
            </w:r>
          </w:p>
        </w:tc>
        <w:tc>
          <w:tcPr>
            <w:tcW w:w="82" w:type="dxa"/>
          </w:tcPr>
          <w:p w14:paraId="3641B492" w14:textId="77777777" w:rsidR="003A0694" w:rsidRPr="00D03501" w:rsidRDefault="003A0694" w:rsidP="00206F03">
            <w:pPr>
              <w:tabs>
                <w:tab w:val="clear" w:pos="454"/>
                <w:tab w:val="clear" w:pos="680"/>
                <w:tab w:val="left" w:pos="0"/>
              </w:tabs>
              <w:spacing w:line="360" w:lineRule="auto"/>
              <w:jc w:val="right"/>
              <w:rPr>
                <w:rFonts w:ascii="Arial" w:hAnsi="Arial" w:cs="Arial"/>
                <w:sz w:val="16"/>
                <w:szCs w:val="16"/>
              </w:rPr>
            </w:pPr>
          </w:p>
        </w:tc>
        <w:tc>
          <w:tcPr>
            <w:tcW w:w="1419" w:type="dxa"/>
          </w:tcPr>
          <w:p w14:paraId="11B903E8" w14:textId="77777777" w:rsidR="003A0694" w:rsidRPr="00D03501" w:rsidRDefault="003A0694"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D03501">
              <w:rPr>
                <w:rFonts w:ascii="Arial" w:hAnsi="Arial" w:cs="Arial"/>
                <w:sz w:val="16"/>
                <w:szCs w:val="16"/>
                <w:cs/>
              </w:rPr>
              <w:t>(</w:t>
            </w:r>
            <w:r w:rsidRPr="00D03501">
              <w:rPr>
                <w:rFonts w:ascii="Arial" w:hAnsi="Arial" w:cs="Arial"/>
                <w:sz w:val="16"/>
                <w:szCs w:val="16"/>
              </w:rPr>
              <w:t>1,783</w:t>
            </w:r>
            <w:r w:rsidRPr="00D03501">
              <w:rPr>
                <w:rFonts w:ascii="Arial" w:hAnsi="Arial" w:cs="Arial"/>
                <w:sz w:val="16"/>
                <w:szCs w:val="16"/>
                <w:cs/>
              </w:rPr>
              <w:t>)</w:t>
            </w:r>
          </w:p>
        </w:tc>
      </w:tr>
      <w:tr w:rsidR="003A0694" w:rsidRPr="00D03501" w14:paraId="4545D1EB" w14:textId="77777777" w:rsidTr="00816745">
        <w:trPr>
          <w:trHeight w:val="113"/>
        </w:trPr>
        <w:tc>
          <w:tcPr>
            <w:tcW w:w="3529" w:type="dxa"/>
            <w:vAlign w:val="center"/>
          </w:tcPr>
          <w:p w14:paraId="2B0CD501" w14:textId="7CFE03BC" w:rsidR="003A0694" w:rsidRPr="00D03501" w:rsidRDefault="00156726" w:rsidP="00813849">
            <w:pPr>
              <w:pStyle w:val="a3"/>
              <w:tabs>
                <w:tab w:val="left" w:pos="402"/>
              </w:tabs>
              <w:spacing w:line="360" w:lineRule="auto"/>
              <w:ind w:right="-108"/>
              <w:jc w:val="thaiDistribute"/>
              <w:rPr>
                <w:rFonts w:ascii="Arial" w:hAnsi="Arial" w:cs="Arial"/>
                <w:b w:val="0"/>
                <w:sz w:val="16"/>
                <w:szCs w:val="16"/>
                <w:u w:val="single"/>
              </w:rPr>
            </w:pPr>
            <w:r w:rsidRPr="00D03501">
              <w:rPr>
                <w:rFonts w:ascii="Arial" w:hAnsi="Arial" w:cs="Arial"/>
                <w:b w:val="0"/>
                <w:sz w:val="16"/>
                <w:szCs w:val="16"/>
                <w:cs/>
              </w:rPr>
              <w:tab/>
            </w:r>
            <w:r w:rsidR="003A0694" w:rsidRPr="00D03501">
              <w:rPr>
                <w:rFonts w:ascii="Arial" w:hAnsi="Arial" w:cs="Arial"/>
                <w:b w:val="0"/>
                <w:sz w:val="16"/>
                <w:szCs w:val="16"/>
              </w:rPr>
              <w:t>Allowance for declining value of inventories</w:t>
            </w:r>
          </w:p>
        </w:tc>
        <w:tc>
          <w:tcPr>
            <w:tcW w:w="1177" w:type="dxa"/>
            <w:tcBorders>
              <w:bottom w:val="single" w:sz="4" w:space="0" w:color="auto"/>
            </w:tcBorders>
          </w:tcPr>
          <w:p w14:paraId="2654458E"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D03501">
              <w:rPr>
                <w:rFonts w:ascii="Arial" w:hAnsi="Arial" w:cs="Arial"/>
                <w:sz w:val="16"/>
                <w:szCs w:val="16"/>
                <w:cs/>
              </w:rPr>
              <w:t>(</w:t>
            </w:r>
            <w:r w:rsidRPr="00D03501">
              <w:rPr>
                <w:rFonts w:ascii="Arial" w:hAnsi="Arial" w:cs="Arial"/>
                <w:sz w:val="16"/>
                <w:szCs w:val="16"/>
              </w:rPr>
              <w:t>39,497</w:t>
            </w:r>
            <w:r w:rsidRPr="00D03501">
              <w:rPr>
                <w:rFonts w:ascii="Arial" w:hAnsi="Arial" w:cs="Arial"/>
                <w:sz w:val="16"/>
                <w:szCs w:val="16"/>
                <w:cs/>
              </w:rPr>
              <w:t>)</w:t>
            </w:r>
          </w:p>
        </w:tc>
        <w:tc>
          <w:tcPr>
            <w:tcW w:w="78" w:type="dxa"/>
          </w:tcPr>
          <w:p w14:paraId="09FD294A" w14:textId="77777777" w:rsidR="003A0694" w:rsidRPr="00D03501" w:rsidRDefault="003A0694" w:rsidP="00206F03">
            <w:pPr>
              <w:tabs>
                <w:tab w:val="clear" w:pos="454"/>
                <w:tab w:val="clear" w:pos="680"/>
                <w:tab w:val="left" w:pos="0"/>
              </w:tabs>
              <w:spacing w:line="360" w:lineRule="auto"/>
              <w:jc w:val="right"/>
              <w:rPr>
                <w:rFonts w:ascii="Arial" w:hAnsi="Arial" w:cs="Arial"/>
                <w:sz w:val="16"/>
                <w:szCs w:val="16"/>
              </w:rPr>
            </w:pPr>
          </w:p>
        </w:tc>
        <w:tc>
          <w:tcPr>
            <w:tcW w:w="1442" w:type="dxa"/>
            <w:tcBorders>
              <w:bottom w:val="single" w:sz="4" w:space="0" w:color="auto"/>
            </w:tcBorders>
          </w:tcPr>
          <w:p w14:paraId="5025A10C"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D03501">
              <w:rPr>
                <w:rFonts w:ascii="Arial" w:hAnsi="Arial" w:cs="Arial"/>
                <w:sz w:val="16"/>
                <w:szCs w:val="16"/>
                <w:cs/>
              </w:rPr>
              <w:t>(</w:t>
            </w:r>
            <w:r w:rsidRPr="00D03501">
              <w:rPr>
                <w:rFonts w:ascii="Arial" w:hAnsi="Arial" w:cs="Arial"/>
                <w:sz w:val="16"/>
                <w:szCs w:val="16"/>
              </w:rPr>
              <w:t>47,124</w:t>
            </w:r>
            <w:r w:rsidRPr="00D03501">
              <w:rPr>
                <w:rFonts w:ascii="Arial" w:hAnsi="Arial" w:cs="Arial"/>
                <w:sz w:val="16"/>
                <w:szCs w:val="16"/>
                <w:cs/>
              </w:rPr>
              <w:t>)</w:t>
            </w:r>
          </w:p>
        </w:tc>
        <w:tc>
          <w:tcPr>
            <w:tcW w:w="78" w:type="dxa"/>
          </w:tcPr>
          <w:p w14:paraId="4EA026CB" w14:textId="77777777" w:rsidR="003A0694" w:rsidRPr="00D03501" w:rsidRDefault="003A0694" w:rsidP="00206F03">
            <w:pPr>
              <w:tabs>
                <w:tab w:val="clear" w:pos="454"/>
                <w:tab w:val="clear" w:pos="680"/>
                <w:tab w:val="left" w:pos="0"/>
              </w:tabs>
              <w:spacing w:line="360" w:lineRule="auto"/>
              <w:jc w:val="right"/>
              <w:rPr>
                <w:rFonts w:ascii="Arial" w:hAnsi="Arial" w:cs="Arial"/>
                <w:sz w:val="16"/>
                <w:szCs w:val="16"/>
              </w:rPr>
            </w:pPr>
          </w:p>
        </w:tc>
        <w:tc>
          <w:tcPr>
            <w:tcW w:w="1149" w:type="dxa"/>
            <w:tcBorders>
              <w:bottom w:val="single" w:sz="4" w:space="0" w:color="auto"/>
            </w:tcBorders>
            <w:shd w:val="clear" w:color="auto" w:fill="auto"/>
          </w:tcPr>
          <w:p w14:paraId="70FD26FD"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D03501">
              <w:rPr>
                <w:rFonts w:ascii="Arial" w:hAnsi="Arial" w:cs="Arial"/>
                <w:sz w:val="16"/>
                <w:szCs w:val="16"/>
                <w:cs/>
              </w:rPr>
              <w:t>(</w:t>
            </w:r>
            <w:r w:rsidRPr="00D03501">
              <w:rPr>
                <w:rFonts w:ascii="Arial" w:hAnsi="Arial" w:cs="Arial"/>
                <w:sz w:val="16"/>
                <w:szCs w:val="16"/>
              </w:rPr>
              <w:t>33,970</w:t>
            </w:r>
            <w:r w:rsidRPr="00D03501">
              <w:rPr>
                <w:rFonts w:ascii="Arial" w:hAnsi="Arial" w:cs="Arial"/>
                <w:sz w:val="16"/>
                <w:szCs w:val="16"/>
                <w:cs/>
              </w:rPr>
              <w:t>)</w:t>
            </w:r>
          </w:p>
        </w:tc>
        <w:tc>
          <w:tcPr>
            <w:tcW w:w="82" w:type="dxa"/>
          </w:tcPr>
          <w:p w14:paraId="3ACDB1AB" w14:textId="77777777" w:rsidR="003A0694" w:rsidRPr="00D03501" w:rsidRDefault="003A0694" w:rsidP="00206F03">
            <w:pPr>
              <w:tabs>
                <w:tab w:val="clear" w:pos="454"/>
                <w:tab w:val="clear" w:pos="680"/>
                <w:tab w:val="left" w:pos="0"/>
              </w:tabs>
              <w:spacing w:line="360" w:lineRule="auto"/>
              <w:jc w:val="right"/>
              <w:rPr>
                <w:rFonts w:ascii="Arial" w:hAnsi="Arial" w:cs="Arial"/>
                <w:sz w:val="16"/>
                <w:szCs w:val="16"/>
              </w:rPr>
            </w:pPr>
          </w:p>
        </w:tc>
        <w:tc>
          <w:tcPr>
            <w:tcW w:w="1419" w:type="dxa"/>
            <w:tcBorders>
              <w:bottom w:val="single" w:sz="4" w:space="0" w:color="auto"/>
            </w:tcBorders>
          </w:tcPr>
          <w:p w14:paraId="0025CD68" w14:textId="77777777" w:rsidR="003A0694" w:rsidRPr="00D03501" w:rsidRDefault="003A0694"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cs/>
              </w:rPr>
            </w:pPr>
            <w:r w:rsidRPr="00D03501">
              <w:rPr>
                <w:rFonts w:ascii="Arial" w:hAnsi="Arial" w:cs="Arial"/>
                <w:sz w:val="16"/>
                <w:szCs w:val="16"/>
                <w:cs/>
              </w:rPr>
              <w:t>(</w:t>
            </w:r>
            <w:r w:rsidRPr="00D03501">
              <w:rPr>
                <w:rFonts w:ascii="Arial" w:hAnsi="Arial" w:cs="Arial"/>
                <w:sz w:val="16"/>
                <w:szCs w:val="16"/>
              </w:rPr>
              <w:t>38,282</w:t>
            </w:r>
            <w:r w:rsidRPr="00D03501">
              <w:rPr>
                <w:rFonts w:ascii="Arial" w:hAnsi="Arial" w:cs="Arial"/>
                <w:sz w:val="16"/>
                <w:szCs w:val="16"/>
                <w:cs/>
              </w:rPr>
              <w:t>)</w:t>
            </w:r>
          </w:p>
        </w:tc>
      </w:tr>
      <w:tr w:rsidR="003A0694" w:rsidRPr="00D03501" w14:paraId="03754269" w14:textId="77777777" w:rsidTr="00D03501">
        <w:trPr>
          <w:trHeight w:val="206"/>
        </w:trPr>
        <w:tc>
          <w:tcPr>
            <w:tcW w:w="3529" w:type="dxa"/>
            <w:vAlign w:val="center"/>
          </w:tcPr>
          <w:p w14:paraId="2292F49F" w14:textId="2F03D300" w:rsidR="003A0694" w:rsidRPr="00D03501" w:rsidRDefault="003A0694" w:rsidP="00156726">
            <w:pPr>
              <w:pStyle w:val="a3"/>
              <w:tabs>
                <w:tab w:val="left" w:pos="402"/>
              </w:tabs>
              <w:spacing w:line="360" w:lineRule="auto"/>
              <w:ind w:right="-108"/>
              <w:jc w:val="thaiDistribute"/>
              <w:rPr>
                <w:rFonts w:ascii="Arial" w:hAnsi="Arial" w:cs="Arial"/>
                <w:b w:val="0"/>
                <w:bCs w:val="0"/>
                <w:sz w:val="16"/>
                <w:szCs w:val="16"/>
              </w:rPr>
            </w:pPr>
            <w:r w:rsidRPr="00D03501">
              <w:rPr>
                <w:rFonts w:ascii="Arial" w:hAnsi="Arial" w:cs="Arial"/>
                <w:b w:val="0"/>
                <w:bCs w:val="0"/>
                <w:sz w:val="16"/>
                <w:szCs w:val="16"/>
              </w:rPr>
              <w:t>Net</w:t>
            </w:r>
          </w:p>
        </w:tc>
        <w:tc>
          <w:tcPr>
            <w:tcW w:w="1177" w:type="dxa"/>
            <w:tcBorders>
              <w:top w:val="single" w:sz="4" w:space="0" w:color="auto"/>
              <w:bottom w:val="single" w:sz="12" w:space="0" w:color="auto"/>
            </w:tcBorders>
          </w:tcPr>
          <w:p w14:paraId="7ABF4E3A"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D03501">
              <w:rPr>
                <w:rFonts w:ascii="Arial" w:hAnsi="Arial" w:cs="Arial"/>
                <w:sz w:val="16"/>
                <w:szCs w:val="16"/>
              </w:rPr>
              <w:t>448,296</w:t>
            </w:r>
          </w:p>
        </w:tc>
        <w:tc>
          <w:tcPr>
            <w:tcW w:w="78" w:type="dxa"/>
          </w:tcPr>
          <w:p w14:paraId="1828F871"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42" w:type="dxa"/>
            <w:tcBorders>
              <w:top w:val="single" w:sz="4" w:space="0" w:color="auto"/>
              <w:bottom w:val="single" w:sz="12" w:space="0" w:color="auto"/>
            </w:tcBorders>
          </w:tcPr>
          <w:p w14:paraId="76CFB3C8"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D03501">
              <w:rPr>
                <w:rFonts w:ascii="Arial" w:hAnsi="Arial" w:cs="Arial"/>
                <w:sz w:val="16"/>
                <w:szCs w:val="16"/>
              </w:rPr>
              <w:t>430,912</w:t>
            </w:r>
          </w:p>
        </w:tc>
        <w:tc>
          <w:tcPr>
            <w:tcW w:w="78" w:type="dxa"/>
          </w:tcPr>
          <w:p w14:paraId="1930EA5B"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149" w:type="dxa"/>
            <w:tcBorders>
              <w:top w:val="single" w:sz="4" w:space="0" w:color="auto"/>
              <w:bottom w:val="single" w:sz="12" w:space="0" w:color="auto"/>
            </w:tcBorders>
            <w:shd w:val="clear" w:color="auto" w:fill="auto"/>
          </w:tcPr>
          <w:p w14:paraId="049B71B7" w14:textId="77777777" w:rsidR="003A0694" w:rsidRPr="00D03501"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D03501">
              <w:rPr>
                <w:rFonts w:ascii="Arial" w:hAnsi="Arial" w:cs="Arial"/>
                <w:sz w:val="16"/>
                <w:szCs w:val="16"/>
              </w:rPr>
              <w:t>398,853</w:t>
            </w:r>
          </w:p>
        </w:tc>
        <w:tc>
          <w:tcPr>
            <w:tcW w:w="82" w:type="dxa"/>
          </w:tcPr>
          <w:p w14:paraId="5A6625FD" w14:textId="77777777" w:rsidR="003A0694" w:rsidRPr="00D03501" w:rsidRDefault="003A0694" w:rsidP="00206F03">
            <w:pPr>
              <w:tabs>
                <w:tab w:val="clear" w:pos="454"/>
                <w:tab w:val="clear" w:pos="680"/>
                <w:tab w:val="left" w:pos="0"/>
              </w:tabs>
              <w:spacing w:line="360" w:lineRule="auto"/>
              <w:jc w:val="both"/>
              <w:rPr>
                <w:rFonts w:ascii="Arial" w:hAnsi="Arial" w:cs="Arial"/>
                <w:sz w:val="16"/>
                <w:szCs w:val="16"/>
              </w:rPr>
            </w:pPr>
          </w:p>
        </w:tc>
        <w:tc>
          <w:tcPr>
            <w:tcW w:w="1419" w:type="dxa"/>
            <w:tcBorders>
              <w:top w:val="single" w:sz="4" w:space="0" w:color="auto"/>
              <w:bottom w:val="single" w:sz="12" w:space="0" w:color="auto"/>
            </w:tcBorders>
          </w:tcPr>
          <w:p w14:paraId="1BCC30B5" w14:textId="77777777" w:rsidR="003A0694" w:rsidRPr="00D03501" w:rsidRDefault="003A0694" w:rsidP="001F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12" w:right="3"/>
              <w:rPr>
                <w:rFonts w:ascii="Arial" w:hAnsi="Arial" w:cs="Arial"/>
                <w:sz w:val="16"/>
                <w:szCs w:val="16"/>
              </w:rPr>
            </w:pPr>
            <w:r w:rsidRPr="00D03501">
              <w:rPr>
                <w:rFonts w:ascii="Arial" w:hAnsi="Arial" w:cs="Arial"/>
                <w:sz w:val="16"/>
                <w:szCs w:val="16"/>
              </w:rPr>
              <w:t>381,387</w:t>
            </w:r>
          </w:p>
        </w:tc>
      </w:tr>
    </w:tbl>
    <w:p w14:paraId="44816187" w14:textId="77777777" w:rsidR="003A0694" w:rsidRPr="00DA058A" w:rsidRDefault="003A0694" w:rsidP="003A0694">
      <w:pPr>
        <w:spacing w:line="360" w:lineRule="auto"/>
        <w:ind w:left="450"/>
        <w:jc w:val="thaiDistribute"/>
        <w:rPr>
          <w:rFonts w:ascii="Arial" w:hAnsi="Arial" w:cs="Arial"/>
          <w:sz w:val="18"/>
          <w:szCs w:val="18"/>
        </w:rPr>
      </w:pPr>
    </w:p>
    <w:p w14:paraId="32875867" w14:textId="1CE9FDE5" w:rsidR="003A0694" w:rsidRPr="00DA058A" w:rsidRDefault="003A0694" w:rsidP="00DA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spacing w:val="-2"/>
          <w:sz w:val="19"/>
          <w:szCs w:val="19"/>
        </w:rPr>
      </w:pPr>
      <w:r w:rsidRPr="00DA058A">
        <w:rPr>
          <w:rFonts w:ascii="Arial" w:hAnsi="Arial" w:cs="Arial"/>
          <w:spacing w:val="-2"/>
          <w:sz w:val="19"/>
          <w:szCs w:val="19"/>
        </w:rPr>
        <w:lastRenderedPageBreak/>
        <w:t xml:space="preserve">Movements during the three-month period ended 31 March 2020 and for the year ended 31 December 2019 of </w:t>
      </w:r>
      <w:r w:rsidR="00110140">
        <w:rPr>
          <w:rFonts w:ascii="Arial" w:hAnsi="Arial" w:cs="Arial"/>
          <w:spacing w:val="-2"/>
          <w:sz w:val="19"/>
          <w:szCs w:val="19"/>
        </w:rPr>
        <w:t>a</w:t>
      </w:r>
      <w:r w:rsidRPr="00DA058A">
        <w:rPr>
          <w:rFonts w:ascii="Arial" w:hAnsi="Arial" w:cs="Arial"/>
          <w:spacing w:val="-2"/>
          <w:sz w:val="19"/>
          <w:szCs w:val="19"/>
        </w:rPr>
        <w:t>llowance for defective and declining value of inventories are as follows:</w:t>
      </w:r>
    </w:p>
    <w:p w14:paraId="0D573187" w14:textId="77777777" w:rsidR="003A0694" w:rsidRPr="00E73510"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8"/>
          <w:szCs w:val="18"/>
        </w:rPr>
      </w:pPr>
    </w:p>
    <w:tbl>
      <w:tblPr>
        <w:tblW w:w="8959" w:type="dxa"/>
        <w:tblInd w:w="342" w:type="dxa"/>
        <w:tblLayout w:type="fixed"/>
        <w:tblCellMar>
          <w:left w:w="29" w:type="dxa"/>
          <w:right w:w="29" w:type="dxa"/>
        </w:tblCellMar>
        <w:tblLook w:val="01E0" w:firstRow="1" w:lastRow="1" w:firstColumn="1" w:lastColumn="1" w:noHBand="0" w:noVBand="0"/>
      </w:tblPr>
      <w:tblGrid>
        <w:gridCol w:w="3528"/>
        <w:gridCol w:w="1149"/>
        <w:gridCol w:w="82"/>
        <w:gridCol w:w="1468"/>
        <w:gridCol w:w="78"/>
        <w:gridCol w:w="1138"/>
        <w:gridCol w:w="81"/>
        <w:gridCol w:w="1435"/>
      </w:tblGrid>
      <w:tr w:rsidR="003A0694" w:rsidRPr="00816745" w14:paraId="70A9474E" w14:textId="77777777" w:rsidTr="00287D86">
        <w:tc>
          <w:tcPr>
            <w:tcW w:w="3528" w:type="dxa"/>
          </w:tcPr>
          <w:p w14:paraId="6513ADCE" w14:textId="77777777" w:rsidR="003A0694" w:rsidRPr="00816745" w:rsidRDefault="003A0694" w:rsidP="00816745">
            <w:pPr>
              <w:pStyle w:val="a3"/>
              <w:tabs>
                <w:tab w:val="left" w:pos="402"/>
              </w:tabs>
              <w:spacing w:line="360" w:lineRule="auto"/>
              <w:ind w:right="-108"/>
              <w:jc w:val="thaiDistribute"/>
              <w:rPr>
                <w:rFonts w:ascii="Arial" w:hAnsi="Arial" w:cs="Arial"/>
                <w:b w:val="0"/>
                <w:bCs w:val="0"/>
                <w:sz w:val="16"/>
                <w:szCs w:val="16"/>
              </w:rPr>
            </w:pPr>
          </w:p>
        </w:tc>
        <w:tc>
          <w:tcPr>
            <w:tcW w:w="5431" w:type="dxa"/>
            <w:gridSpan w:val="7"/>
          </w:tcPr>
          <w:p w14:paraId="3EFFA6A8" w14:textId="77777777" w:rsidR="003A0694" w:rsidRPr="00816745" w:rsidRDefault="003A0694" w:rsidP="00206F03">
            <w:pPr>
              <w:tabs>
                <w:tab w:val="clear" w:pos="454"/>
                <w:tab w:val="clear" w:pos="680"/>
                <w:tab w:val="left" w:pos="0"/>
              </w:tabs>
              <w:spacing w:line="360" w:lineRule="auto"/>
              <w:jc w:val="right"/>
              <w:rPr>
                <w:rFonts w:ascii="Arial" w:hAnsi="Arial" w:cs="Arial"/>
                <w:sz w:val="16"/>
                <w:szCs w:val="16"/>
              </w:rPr>
            </w:pPr>
            <w:r w:rsidRPr="00816745">
              <w:rPr>
                <w:rFonts w:ascii="Arial" w:hAnsi="Arial" w:cs="Arial"/>
                <w:sz w:val="16"/>
                <w:szCs w:val="16"/>
              </w:rPr>
              <w:t>(</w:t>
            </w:r>
            <w:proofErr w:type="gramStart"/>
            <w:r w:rsidRPr="00816745">
              <w:rPr>
                <w:rFonts w:ascii="Arial" w:hAnsi="Arial" w:cs="Arial"/>
                <w:sz w:val="16"/>
                <w:szCs w:val="16"/>
              </w:rPr>
              <w:t>Unit :</w:t>
            </w:r>
            <w:proofErr w:type="gramEnd"/>
            <w:r w:rsidRPr="00816745">
              <w:rPr>
                <w:rFonts w:ascii="Arial" w:hAnsi="Arial" w:cs="Arial"/>
                <w:sz w:val="16"/>
                <w:szCs w:val="16"/>
              </w:rPr>
              <w:t xml:space="preserve"> Thousand Baht)</w:t>
            </w:r>
          </w:p>
        </w:tc>
      </w:tr>
      <w:tr w:rsidR="003A0694" w:rsidRPr="00816745" w14:paraId="26044D98" w14:textId="77777777" w:rsidTr="00816745">
        <w:tc>
          <w:tcPr>
            <w:tcW w:w="3528" w:type="dxa"/>
          </w:tcPr>
          <w:p w14:paraId="29217818" w14:textId="77777777" w:rsidR="003A0694" w:rsidRPr="00816745" w:rsidRDefault="003A0694" w:rsidP="00816745">
            <w:pPr>
              <w:pStyle w:val="a3"/>
              <w:tabs>
                <w:tab w:val="left" w:pos="402"/>
              </w:tabs>
              <w:spacing w:line="360" w:lineRule="auto"/>
              <w:ind w:right="-108"/>
              <w:jc w:val="thaiDistribute"/>
              <w:rPr>
                <w:rFonts w:ascii="Arial" w:hAnsi="Arial" w:cs="Arial"/>
                <w:b w:val="0"/>
                <w:bCs w:val="0"/>
                <w:sz w:val="16"/>
                <w:szCs w:val="16"/>
              </w:rPr>
            </w:pPr>
          </w:p>
        </w:tc>
        <w:tc>
          <w:tcPr>
            <w:tcW w:w="2699" w:type="dxa"/>
            <w:gridSpan w:val="3"/>
            <w:tcBorders>
              <w:bottom w:val="single" w:sz="4" w:space="0" w:color="auto"/>
            </w:tcBorders>
          </w:tcPr>
          <w:p w14:paraId="0408F4D5" w14:textId="77777777" w:rsidR="003A0694" w:rsidRPr="00816745"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816745">
              <w:rPr>
                <w:rFonts w:ascii="Arial" w:hAnsi="Arial" w:cs="Arial"/>
                <w:sz w:val="16"/>
                <w:szCs w:val="16"/>
              </w:rPr>
              <w:t>Consolidated F/S</w:t>
            </w:r>
          </w:p>
        </w:tc>
        <w:tc>
          <w:tcPr>
            <w:tcW w:w="78" w:type="dxa"/>
          </w:tcPr>
          <w:p w14:paraId="66A54720" w14:textId="77777777" w:rsidR="003A0694" w:rsidRPr="00816745"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p>
        </w:tc>
        <w:tc>
          <w:tcPr>
            <w:tcW w:w="2654" w:type="dxa"/>
            <w:gridSpan w:val="3"/>
            <w:tcBorders>
              <w:bottom w:val="single" w:sz="4" w:space="0" w:color="auto"/>
            </w:tcBorders>
          </w:tcPr>
          <w:p w14:paraId="6DA675DB" w14:textId="77777777" w:rsidR="003A0694" w:rsidRPr="00816745"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6"/>
                <w:szCs w:val="16"/>
              </w:rPr>
            </w:pPr>
            <w:r w:rsidRPr="00816745">
              <w:rPr>
                <w:rFonts w:ascii="Arial" w:hAnsi="Arial" w:cs="Arial"/>
                <w:sz w:val="16"/>
                <w:szCs w:val="16"/>
              </w:rPr>
              <w:t>Separate F/S</w:t>
            </w:r>
          </w:p>
        </w:tc>
      </w:tr>
      <w:tr w:rsidR="00E5011D" w:rsidRPr="00816745" w14:paraId="79D5803E" w14:textId="77777777" w:rsidTr="00D03501">
        <w:trPr>
          <w:trHeight w:val="197"/>
        </w:trPr>
        <w:tc>
          <w:tcPr>
            <w:tcW w:w="3528" w:type="dxa"/>
          </w:tcPr>
          <w:p w14:paraId="0E217D97" w14:textId="77777777" w:rsidR="00E5011D" w:rsidRPr="00816745" w:rsidRDefault="00E5011D" w:rsidP="00816745">
            <w:pPr>
              <w:pStyle w:val="a3"/>
              <w:tabs>
                <w:tab w:val="left" w:pos="402"/>
              </w:tabs>
              <w:spacing w:line="360" w:lineRule="auto"/>
              <w:ind w:right="-108"/>
              <w:jc w:val="thaiDistribute"/>
              <w:rPr>
                <w:rFonts w:ascii="Arial" w:hAnsi="Arial" w:cs="Arial"/>
                <w:b w:val="0"/>
                <w:bCs w:val="0"/>
                <w:sz w:val="16"/>
                <w:szCs w:val="16"/>
              </w:rPr>
            </w:pPr>
          </w:p>
        </w:tc>
        <w:tc>
          <w:tcPr>
            <w:tcW w:w="1149" w:type="dxa"/>
            <w:tcBorders>
              <w:top w:val="single" w:sz="4" w:space="0" w:color="auto"/>
              <w:bottom w:val="single" w:sz="4" w:space="0" w:color="auto"/>
            </w:tcBorders>
            <w:vAlign w:val="bottom"/>
          </w:tcPr>
          <w:p w14:paraId="489F6733" w14:textId="137D9D3A" w:rsidR="00E5011D" w:rsidRPr="00816745" w:rsidRDefault="00E5011D"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816745">
              <w:rPr>
                <w:rFonts w:ascii="Arial" w:hAnsi="Arial" w:cs="Arial"/>
                <w:sz w:val="16"/>
                <w:szCs w:val="16"/>
              </w:rPr>
              <w:t>31 March 2020</w:t>
            </w:r>
          </w:p>
        </w:tc>
        <w:tc>
          <w:tcPr>
            <w:tcW w:w="82" w:type="dxa"/>
            <w:tcBorders>
              <w:top w:val="single" w:sz="4" w:space="0" w:color="auto"/>
            </w:tcBorders>
            <w:vAlign w:val="bottom"/>
          </w:tcPr>
          <w:p w14:paraId="2646E8D8" w14:textId="77777777" w:rsidR="00E5011D" w:rsidRPr="00816745" w:rsidRDefault="00E5011D"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68" w:type="dxa"/>
            <w:tcBorders>
              <w:top w:val="single" w:sz="4" w:space="0" w:color="auto"/>
              <w:bottom w:val="single" w:sz="4" w:space="0" w:color="auto"/>
            </w:tcBorders>
            <w:vAlign w:val="bottom"/>
          </w:tcPr>
          <w:p w14:paraId="2D014872" w14:textId="4E0E9119" w:rsidR="00E5011D" w:rsidRPr="00816745" w:rsidRDefault="00E5011D"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816745">
              <w:rPr>
                <w:rFonts w:ascii="Arial" w:hAnsi="Arial" w:cs="Arial"/>
                <w:sz w:val="16"/>
                <w:szCs w:val="16"/>
              </w:rPr>
              <w:t>31 December 2019</w:t>
            </w:r>
          </w:p>
        </w:tc>
        <w:tc>
          <w:tcPr>
            <w:tcW w:w="78" w:type="dxa"/>
            <w:vAlign w:val="bottom"/>
          </w:tcPr>
          <w:p w14:paraId="25450905" w14:textId="77777777" w:rsidR="00E5011D" w:rsidRPr="00816745" w:rsidRDefault="00E5011D"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138" w:type="dxa"/>
            <w:tcBorders>
              <w:top w:val="single" w:sz="4" w:space="0" w:color="auto"/>
              <w:bottom w:val="single" w:sz="4" w:space="0" w:color="auto"/>
            </w:tcBorders>
            <w:vAlign w:val="bottom"/>
          </w:tcPr>
          <w:p w14:paraId="617B34AE" w14:textId="205B3F60" w:rsidR="00E5011D" w:rsidRPr="00816745" w:rsidRDefault="00E5011D"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816745">
              <w:rPr>
                <w:rFonts w:ascii="Arial" w:hAnsi="Arial" w:cs="Arial"/>
                <w:sz w:val="16"/>
                <w:szCs w:val="16"/>
              </w:rPr>
              <w:t>31 March 2020</w:t>
            </w:r>
          </w:p>
        </w:tc>
        <w:tc>
          <w:tcPr>
            <w:tcW w:w="81" w:type="dxa"/>
            <w:tcBorders>
              <w:top w:val="single" w:sz="4" w:space="0" w:color="auto"/>
            </w:tcBorders>
            <w:vAlign w:val="bottom"/>
          </w:tcPr>
          <w:p w14:paraId="4EA0F158" w14:textId="77777777" w:rsidR="00E5011D" w:rsidRPr="00816745" w:rsidRDefault="00E5011D"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p>
        </w:tc>
        <w:tc>
          <w:tcPr>
            <w:tcW w:w="1435" w:type="dxa"/>
            <w:tcBorders>
              <w:top w:val="single" w:sz="4" w:space="0" w:color="auto"/>
              <w:bottom w:val="single" w:sz="4" w:space="0" w:color="auto"/>
            </w:tcBorders>
            <w:vAlign w:val="bottom"/>
          </w:tcPr>
          <w:p w14:paraId="2EAE8FF5" w14:textId="401A7AD5" w:rsidR="00E5011D" w:rsidRPr="00816745" w:rsidRDefault="00E5011D" w:rsidP="00E5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6"/>
                <w:szCs w:val="16"/>
                <w:cs/>
              </w:rPr>
            </w:pPr>
            <w:r w:rsidRPr="00816745">
              <w:rPr>
                <w:rFonts w:ascii="Arial" w:hAnsi="Arial" w:cs="Arial"/>
                <w:sz w:val="16"/>
                <w:szCs w:val="16"/>
              </w:rPr>
              <w:t>31 December 2019</w:t>
            </w:r>
          </w:p>
        </w:tc>
      </w:tr>
      <w:tr w:rsidR="003A0694" w:rsidRPr="00816745" w14:paraId="0FBFF4A0" w14:textId="77777777" w:rsidTr="00287D86">
        <w:trPr>
          <w:trHeight w:val="113"/>
        </w:trPr>
        <w:tc>
          <w:tcPr>
            <w:tcW w:w="3528" w:type="dxa"/>
            <w:vAlign w:val="center"/>
          </w:tcPr>
          <w:p w14:paraId="08B581BC" w14:textId="6D52AD3A" w:rsidR="003A0694" w:rsidRPr="00816745" w:rsidRDefault="003A0694" w:rsidP="00816745">
            <w:pPr>
              <w:pStyle w:val="a3"/>
              <w:tabs>
                <w:tab w:val="left" w:pos="402"/>
              </w:tabs>
              <w:spacing w:line="360" w:lineRule="auto"/>
              <w:ind w:right="-108"/>
              <w:jc w:val="thaiDistribute"/>
              <w:rPr>
                <w:rFonts w:ascii="Arial" w:hAnsi="Arial" w:cs="Arial"/>
                <w:b w:val="0"/>
                <w:bCs w:val="0"/>
                <w:sz w:val="16"/>
                <w:szCs w:val="16"/>
              </w:rPr>
            </w:pPr>
            <w:r w:rsidRPr="00816745">
              <w:rPr>
                <w:rFonts w:ascii="Arial" w:hAnsi="Arial" w:cs="Arial"/>
                <w:b w:val="0"/>
                <w:bCs w:val="0"/>
                <w:sz w:val="16"/>
                <w:szCs w:val="16"/>
              </w:rPr>
              <w:t xml:space="preserve">Balance </w:t>
            </w:r>
            <w:r w:rsidR="00816745" w:rsidRPr="00816745">
              <w:rPr>
                <w:rFonts w:ascii="Arial" w:hAnsi="Arial" w:cs="Arial"/>
                <w:b w:val="0"/>
                <w:bCs w:val="0"/>
                <w:sz w:val="16"/>
                <w:szCs w:val="16"/>
                <w:cs/>
              </w:rPr>
              <w:t>-</w:t>
            </w:r>
            <w:r w:rsidRPr="00816745">
              <w:rPr>
                <w:rFonts w:ascii="Arial" w:hAnsi="Arial" w:cs="Arial"/>
                <w:b w:val="0"/>
                <w:bCs w:val="0"/>
                <w:sz w:val="16"/>
                <w:szCs w:val="16"/>
              </w:rPr>
              <w:t xml:space="preserve"> beginning of the </w:t>
            </w:r>
            <w:r w:rsidR="00110140">
              <w:rPr>
                <w:rFonts w:ascii="Arial" w:hAnsi="Arial" w:cs="Arial"/>
                <w:b w:val="0"/>
                <w:bCs w:val="0"/>
                <w:sz w:val="16"/>
                <w:szCs w:val="16"/>
              </w:rPr>
              <w:t>period</w:t>
            </w:r>
            <w:r w:rsidR="00F54FE0">
              <w:rPr>
                <w:rFonts w:ascii="Arial" w:hAnsi="Arial" w:cs="Arial"/>
                <w:b w:val="0"/>
                <w:bCs w:val="0"/>
                <w:sz w:val="16"/>
                <w:szCs w:val="16"/>
              </w:rPr>
              <w:t>/year</w:t>
            </w:r>
          </w:p>
        </w:tc>
        <w:tc>
          <w:tcPr>
            <w:tcW w:w="1149" w:type="dxa"/>
            <w:shd w:val="clear" w:color="auto" w:fill="auto"/>
          </w:tcPr>
          <w:p w14:paraId="363EC35E" w14:textId="77777777" w:rsidR="003A0694" w:rsidRPr="00287D86"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816745">
              <w:rPr>
                <w:rFonts w:ascii="Arial" w:hAnsi="Arial" w:cs="Arial"/>
                <w:sz w:val="16"/>
                <w:szCs w:val="16"/>
              </w:rPr>
              <w:t>48,907</w:t>
            </w:r>
          </w:p>
        </w:tc>
        <w:tc>
          <w:tcPr>
            <w:tcW w:w="82" w:type="dxa"/>
          </w:tcPr>
          <w:p w14:paraId="20D9BE39"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468" w:type="dxa"/>
          </w:tcPr>
          <w:p w14:paraId="5C6358B6"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816745">
              <w:rPr>
                <w:rFonts w:ascii="Arial" w:hAnsi="Arial" w:cs="Arial"/>
                <w:sz w:val="16"/>
                <w:szCs w:val="16"/>
              </w:rPr>
              <w:t>27,334</w:t>
            </w:r>
          </w:p>
        </w:tc>
        <w:tc>
          <w:tcPr>
            <w:tcW w:w="78" w:type="dxa"/>
          </w:tcPr>
          <w:p w14:paraId="6A4F2D4F"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138" w:type="dxa"/>
            <w:shd w:val="clear" w:color="auto" w:fill="auto"/>
          </w:tcPr>
          <w:p w14:paraId="7A8A1ED1"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16745">
              <w:rPr>
                <w:rFonts w:ascii="Arial" w:hAnsi="Arial" w:cs="Arial"/>
                <w:sz w:val="16"/>
                <w:szCs w:val="16"/>
              </w:rPr>
              <w:t>40,065</w:t>
            </w:r>
          </w:p>
        </w:tc>
        <w:tc>
          <w:tcPr>
            <w:tcW w:w="81" w:type="dxa"/>
          </w:tcPr>
          <w:p w14:paraId="1FCD2014"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435" w:type="dxa"/>
          </w:tcPr>
          <w:p w14:paraId="1B546553"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12" w:right="3"/>
              <w:rPr>
                <w:rFonts w:ascii="Arial" w:hAnsi="Arial" w:cs="Arial"/>
                <w:sz w:val="16"/>
                <w:szCs w:val="16"/>
              </w:rPr>
            </w:pPr>
            <w:r w:rsidRPr="00816745">
              <w:rPr>
                <w:rFonts w:ascii="Arial" w:hAnsi="Arial" w:cs="Arial"/>
                <w:sz w:val="16"/>
                <w:szCs w:val="16"/>
              </w:rPr>
              <w:t>27,334</w:t>
            </w:r>
          </w:p>
        </w:tc>
      </w:tr>
      <w:tr w:rsidR="003A0694" w:rsidRPr="00816745" w14:paraId="0951CE4B" w14:textId="77777777" w:rsidTr="00287D86">
        <w:trPr>
          <w:trHeight w:val="113"/>
        </w:trPr>
        <w:tc>
          <w:tcPr>
            <w:tcW w:w="3528" w:type="dxa"/>
            <w:vAlign w:val="center"/>
          </w:tcPr>
          <w:p w14:paraId="52185EF0" w14:textId="77777777" w:rsidR="003A0694" w:rsidRPr="00816745" w:rsidRDefault="003A0694" w:rsidP="00816745">
            <w:pPr>
              <w:pStyle w:val="a3"/>
              <w:tabs>
                <w:tab w:val="left" w:pos="402"/>
              </w:tabs>
              <w:spacing w:line="360" w:lineRule="auto"/>
              <w:ind w:right="-108"/>
              <w:jc w:val="thaiDistribute"/>
              <w:rPr>
                <w:rFonts w:ascii="Arial" w:hAnsi="Arial" w:cs="Arial"/>
                <w:b w:val="0"/>
                <w:bCs w:val="0"/>
                <w:sz w:val="16"/>
                <w:szCs w:val="16"/>
              </w:rPr>
            </w:pPr>
            <w:r w:rsidRPr="00816745">
              <w:rPr>
                <w:rFonts w:ascii="Arial" w:hAnsi="Arial" w:cs="Arial"/>
                <w:b w:val="0"/>
                <w:bCs w:val="0"/>
                <w:sz w:val="16"/>
                <w:szCs w:val="16"/>
              </w:rPr>
              <w:t>Increase</w:t>
            </w:r>
          </w:p>
        </w:tc>
        <w:tc>
          <w:tcPr>
            <w:tcW w:w="1149" w:type="dxa"/>
          </w:tcPr>
          <w:p w14:paraId="0BFEFB9A" w14:textId="77777777" w:rsidR="003A0694" w:rsidRPr="00287D86"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816745">
              <w:rPr>
                <w:rFonts w:ascii="Arial" w:hAnsi="Arial" w:cs="Arial"/>
                <w:sz w:val="16"/>
                <w:szCs w:val="16"/>
              </w:rPr>
              <w:t>1,408</w:t>
            </w:r>
          </w:p>
        </w:tc>
        <w:tc>
          <w:tcPr>
            <w:tcW w:w="82" w:type="dxa"/>
          </w:tcPr>
          <w:p w14:paraId="5006F153"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468" w:type="dxa"/>
          </w:tcPr>
          <w:p w14:paraId="3564E7B4"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816745">
              <w:rPr>
                <w:rFonts w:ascii="Arial" w:hAnsi="Arial" w:cs="Arial"/>
                <w:sz w:val="16"/>
                <w:szCs w:val="16"/>
              </w:rPr>
              <w:t>21,704</w:t>
            </w:r>
          </w:p>
        </w:tc>
        <w:tc>
          <w:tcPr>
            <w:tcW w:w="78" w:type="dxa"/>
          </w:tcPr>
          <w:p w14:paraId="7B19A31A"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138" w:type="dxa"/>
            <w:shd w:val="clear" w:color="auto" w:fill="auto"/>
          </w:tcPr>
          <w:p w14:paraId="21931DEC"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16745">
              <w:rPr>
                <w:rFonts w:ascii="Arial" w:hAnsi="Arial" w:cs="Arial"/>
                <w:sz w:val="16"/>
                <w:szCs w:val="16"/>
              </w:rPr>
              <w:t>1,408</w:t>
            </w:r>
          </w:p>
        </w:tc>
        <w:tc>
          <w:tcPr>
            <w:tcW w:w="81" w:type="dxa"/>
          </w:tcPr>
          <w:p w14:paraId="23EFBBC8"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435" w:type="dxa"/>
          </w:tcPr>
          <w:p w14:paraId="3F03A15A"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12" w:right="3"/>
              <w:rPr>
                <w:rFonts w:ascii="Arial" w:hAnsi="Arial" w:cs="Arial"/>
                <w:sz w:val="16"/>
                <w:szCs w:val="16"/>
              </w:rPr>
            </w:pPr>
            <w:r w:rsidRPr="00816745">
              <w:rPr>
                <w:rFonts w:ascii="Arial" w:hAnsi="Arial" w:cs="Arial"/>
                <w:sz w:val="16"/>
                <w:szCs w:val="16"/>
              </w:rPr>
              <w:t>12,862</w:t>
            </w:r>
          </w:p>
        </w:tc>
      </w:tr>
      <w:tr w:rsidR="003A0694" w:rsidRPr="00816745" w14:paraId="413ACD09" w14:textId="77777777" w:rsidTr="00287D86">
        <w:trPr>
          <w:trHeight w:val="113"/>
        </w:trPr>
        <w:tc>
          <w:tcPr>
            <w:tcW w:w="3528" w:type="dxa"/>
            <w:vAlign w:val="center"/>
          </w:tcPr>
          <w:p w14:paraId="2263C97F" w14:textId="77777777" w:rsidR="003A0694" w:rsidRPr="00816745" w:rsidRDefault="003A0694" w:rsidP="00816745">
            <w:pPr>
              <w:pStyle w:val="a3"/>
              <w:tabs>
                <w:tab w:val="left" w:pos="402"/>
              </w:tabs>
              <w:spacing w:line="360" w:lineRule="auto"/>
              <w:ind w:right="-108"/>
              <w:jc w:val="thaiDistribute"/>
              <w:rPr>
                <w:rFonts w:ascii="Arial" w:hAnsi="Arial" w:cs="Arial"/>
                <w:b w:val="0"/>
                <w:bCs w:val="0"/>
                <w:sz w:val="16"/>
                <w:szCs w:val="16"/>
                <w:cs/>
              </w:rPr>
            </w:pPr>
            <w:r w:rsidRPr="00816745">
              <w:rPr>
                <w:rFonts w:ascii="Arial" w:hAnsi="Arial" w:cs="Arial"/>
                <w:b w:val="0"/>
                <w:bCs w:val="0"/>
                <w:sz w:val="16"/>
                <w:szCs w:val="16"/>
                <w:rtl/>
                <w:cs/>
              </w:rPr>
              <w:t>Decrease</w:t>
            </w:r>
          </w:p>
        </w:tc>
        <w:tc>
          <w:tcPr>
            <w:tcW w:w="1149" w:type="dxa"/>
            <w:tcBorders>
              <w:bottom w:val="single" w:sz="4" w:space="0" w:color="auto"/>
            </w:tcBorders>
          </w:tcPr>
          <w:p w14:paraId="6935D417" w14:textId="77777777" w:rsidR="003A0694" w:rsidRPr="00287D86"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816745">
              <w:rPr>
                <w:rFonts w:ascii="Arial" w:hAnsi="Arial" w:cs="Arial"/>
                <w:sz w:val="16"/>
                <w:szCs w:val="16"/>
                <w:cs/>
              </w:rPr>
              <w:t>(</w:t>
            </w:r>
            <w:r w:rsidRPr="00816745">
              <w:rPr>
                <w:rFonts w:ascii="Arial" w:hAnsi="Arial" w:cs="Arial"/>
                <w:sz w:val="16"/>
                <w:szCs w:val="16"/>
              </w:rPr>
              <w:t>9,035</w:t>
            </w:r>
            <w:r w:rsidRPr="00816745">
              <w:rPr>
                <w:rFonts w:ascii="Arial" w:hAnsi="Arial" w:cs="Arial"/>
                <w:sz w:val="16"/>
                <w:szCs w:val="16"/>
                <w:cs/>
              </w:rPr>
              <w:t>)</w:t>
            </w:r>
          </w:p>
        </w:tc>
        <w:tc>
          <w:tcPr>
            <w:tcW w:w="82" w:type="dxa"/>
          </w:tcPr>
          <w:p w14:paraId="51167715"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468" w:type="dxa"/>
            <w:tcBorders>
              <w:bottom w:val="single" w:sz="4" w:space="0" w:color="auto"/>
            </w:tcBorders>
          </w:tcPr>
          <w:p w14:paraId="65E33CB7"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816745">
              <w:rPr>
                <w:rFonts w:ascii="Arial" w:hAnsi="Arial" w:cs="Arial"/>
                <w:sz w:val="16"/>
                <w:szCs w:val="16"/>
                <w:cs/>
              </w:rPr>
              <w:t>(</w:t>
            </w:r>
            <w:r w:rsidRPr="00816745">
              <w:rPr>
                <w:rFonts w:ascii="Arial" w:hAnsi="Arial" w:cs="Arial"/>
                <w:sz w:val="16"/>
                <w:szCs w:val="16"/>
              </w:rPr>
              <w:t>131</w:t>
            </w:r>
            <w:r w:rsidRPr="00816745">
              <w:rPr>
                <w:rFonts w:ascii="Arial" w:hAnsi="Arial" w:cs="Arial"/>
                <w:sz w:val="16"/>
                <w:szCs w:val="16"/>
                <w:cs/>
              </w:rPr>
              <w:t>)</w:t>
            </w:r>
          </w:p>
        </w:tc>
        <w:tc>
          <w:tcPr>
            <w:tcW w:w="78" w:type="dxa"/>
          </w:tcPr>
          <w:p w14:paraId="599D1B62"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138" w:type="dxa"/>
            <w:tcBorders>
              <w:bottom w:val="single" w:sz="4" w:space="0" w:color="auto"/>
            </w:tcBorders>
            <w:shd w:val="clear" w:color="auto" w:fill="auto"/>
          </w:tcPr>
          <w:p w14:paraId="7B3075CF"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16745">
              <w:rPr>
                <w:rFonts w:ascii="Arial" w:hAnsi="Arial" w:cs="Arial"/>
                <w:sz w:val="16"/>
                <w:szCs w:val="16"/>
                <w:cs/>
              </w:rPr>
              <w:t>(</w:t>
            </w:r>
            <w:r w:rsidRPr="00816745">
              <w:rPr>
                <w:rFonts w:ascii="Arial" w:hAnsi="Arial" w:cs="Arial"/>
                <w:sz w:val="16"/>
                <w:szCs w:val="16"/>
              </w:rPr>
              <w:t>5,720</w:t>
            </w:r>
            <w:r w:rsidRPr="00816745">
              <w:rPr>
                <w:rFonts w:ascii="Arial" w:hAnsi="Arial" w:cs="Arial"/>
                <w:sz w:val="16"/>
                <w:szCs w:val="16"/>
                <w:cs/>
              </w:rPr>
              <w:t>)</w:t>
            </w:r>
          </w:p>
        </w:tc>
        <w:tc>
          <w:tcPr>
            <w:tcW w:w="81" w:type="dxa"/>
          </w:tcPr>
          <w:p w14:paraId="0D248608"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435" w:type="dxa"/>
            <w:tcBorders>
              <w:bottom w:val="single" w:sz="4" w:space="0" w:color="auto"/>
            </w:tcBorders>
          </w:tcPr>
          <w:p w14:paraId="4D368FE3"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12" w:right="3"/>
              <w:rPr>
                <w:rFonts w:ascii="Arial" w:hAnsi="Arial" w:cs="Arial"/>
                <w:sz w:val="16"/>
                <w:szCs w:val="16"/>
              </w:rPr>
            </w:pPr>
            <w:r w:rsidRPr="00816745">
              <w:rPr>
                <w:rFonts w:ascii="Arial" w:hAnsi="Arial" w:cs="Arial"/>
                <w:sz w:val="16"/>
                <w:szCs w:val="16"/>
                <w:cs/>
              </w:rPr>
              <w:t>(</w:t>
            </w:r>
            <w:r w:rsidRPr="00816745">
              <w:rPr>
                <w:rFonts w:ascii="Arial" w:hAnsi="Arial" w:cs="Arial"/>
                <w:sz w:val="16"/>
                <w:szCs w:val="16"/>
              </w:rPr>
              <w:t>131</w:t>
            </w:r>
            <w:r w:rsidRPr="00816745">
              <w:rPr>
                <w:rFonts w:ascii="Arial" w:hAnsi="Arial" w:cs="Arial"/>
                <w:sz w:val="16"/>
                <w:szCs w:val="16"/>
                <w:cs/>
              </w:rPr>
              <w:t>)</w:t>
            </w:r>
          </w:p>
        </w:tc>
      </w:tr>
      <w:tr w:rsidR="003A0694" w:rsidRPr="00816745" w14:paraId="5C47FF66" w14:textId="77777777" w:rsidTr="00287D86">
        <w:trPr>
          <w:trHeight w:val="113"/>
        </w:trPr>
        <w:tc>
          <w:tcPr>
            <w:tcW w:w="3528" w:type="dxa"/>
            <w:vAlign w:val="center"/>
          </w:tcPr>
          <w:p w14:paraId="07D89662" w14:textId="54C98E14" w:rsidR="003A0694" w:rsidRPr="00816745" w:rsidRDefault="003A0694" w:rsidP="00816745">
            <w:pPr>
              <w:pStyle w:val="a3"/>
              <w:tabs>
                <w:tab w:val="left" w:pos="402"/>
              </w:tabs>
              <w:spacing w:line="360" w:lineRule="auto"/>
              <w:ind w:right="-108"/>
              <w:jc w:val="thaiDistribute"/>
              <w:rPr>
                <w:rFonts w:ascii="Arial" w:hAnsi="Arial" w:cs="Arial"/>
                <w:b w:val="0"/>
                <w:bCs w:val="0"/>
                <w:sz w:val="16"/>
                <w:szCs w:val="16"/>
              </w:rPr>
            </w:pPr>
            <w:r w:rsidRPr="00816745">
              <w:rPr>
                <w:rFonts w:ascii="Arial" w:hAnsi="Arial" w:cs="Arial"/>
                <w:b w:val="0"/>
                <w:bCs w:val="0"/>
                <w:sz w:val="16"/>
                <w:szCs w:val="16"/>
              </w:rPr>
              <w:t xml:space="preserve">Balance </w:t>
            </w:r>
            <w:r w:rsidR="00816745" w:rsidRPr="00816745">
              <w:rPr>
                <w:rFonts w:ascii="Arial" w:hAnsi="Arial" w:cs="Arial"/>
                <w:b w:val="0"/>
                <w:bCs w:val="0"/>
                <w:sz w:val="16"/>
                <w:szCs w:val="16"/>
                <w:cs/>
              </w:rPr>
              <w:t>-</w:t>
            </w:r>
            <w:r w:rsidRPr="00816745">
              <w:rPr>
                <w:rFonts w:ascii="Arial" w:hAnsi="Arial" w:cs="Arial"/>
                <w:b w:val="0"/>
                <w:bCs w:val="0"/>
                <w:sz w:val="16"/>
                <w:szCs w:val="16"/>
              </w:rPr>
              <w:t xml:space="preserve"> ending of the </w:t>
            </w:r>
            <w:r w:rsidR="00110140">
              <w:rPr>
                <w:rFonts w:ascii="Arial" w:hAnsi="Arial" w:cs="Arial"/>
                <w:b w:val="0"/>
                <w:bCs w:val="0"/>
                <w:sz w:val="16"/>
                <w:szCs w:val="16"/>
              </w:rPr>
              <w:t>period</w:t>
            </w:r>
            <w:r w:rsidR="00F54FE0">
              <w:rPr>
                <w:rFonts w:ascii="Arial" w:hAnsi="Arial" w:cs="Arial"/>
                <w:b w:val="0"/>
                <w:bCs w:val="0"/>
                <w:sz w:val="16"/>
                <w:szCs w:val="16"/>
              </w:rPr>
              <w:t>/year</w:t>
            </w:r>
          </w:p>
        </w:tc>
        <w:tc>
          <w:tcPr>
            <w:tcW w:w="1149" w:type="dxa"/>
            <w:tcBorders>
              <w:top w:val="single" w:sz="4" w:space="0" w:color="auto"/>
              <w:bottom w:val="single" w:sz="12" w:space="0" w:color="auto"/>
            </w:tcBorders>
          </w:tcPr>
          <w:p w14:paraId="1B0DE55A" w14:textId="77777777" w:rsidR="003A0694" w:rsidRPr="00287D86"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12" w:right="3"/>
              <w:rPr>
                <w:rFonts w:ascii="Arial" w:hAnsi="Arial" w:cs="Arial"/>
                <w:sz w:val="16"/>
                <w:szCs w:val="16"/>
              </w:rPr>
            </w:pPr>
            <w:r w:rsidRPr="00816745">
              <w:rPr>
                <w:rFonts w:ascii="Arial" w:hAnsi="Arial" w:cs="Arial"/>
                <w:sz w:val="16"/>
                <w:szCs w:val="16"/>
              </w:rPr>
              <w:t>41,280</w:t>
            </w:r>
          </w:p>
        </w:tc>
        <w:tc>
          <w:tcPr>
            <w:tcW w:w="82" w:type="dxa"/>
          </w:tcPr>
          <w:p w14:paraId="7F246690"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468" w:type="dxa"/>
            <w:tcBorders>
              <w:top w:val="single" w:sz="4" w:space="0" w:color="auto"/>
              <w:bottom w:val="single" w:sz="12" w:space="0" w:color="auto"/>
            </w:tcBorders>
          </w:tcPr>
          <w:p w14:paraId="327F9D59"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6"/>
                <w:szCs w:val="16"/>
              </w:rPr>
            </w:pPr>
            <w:r w:rsidRPr="00816745">
              <w:rPr>
                <w:rFonts w:ascii="Arial" w:hAnsi="Arial" w:cs="Arial"/>
                <w:sz w:val="16"/>
                <w:szCs w:val="16"/>
              </w:rPr>
              <w:fldChar w:fldCharType="begin"/>
            </w:r>
            <w:r w:rsidRPr="00816745">
              <w:rPr>
                <w:rFonts w:ascii="Arial" w:hAnsi="Arial" w:cs="Arial"/>
                <w:sz w:val="16"/>
                <w:szCs w:val="16"/>
                <w:cs/>
              </w:rPr>
              <w:instrText xml:space="preserve"> =</w:instrText>
            </w:r>
            <w:r w:rsidRPr="00816745">
              <w:rPr>
                <w:rFonts w:ascii="Arial" w:hAnsi="Arial" w:cs="Arial"/>
                <w:sz w:val="16"/>
                <w:szCs w:val="16"/>
              </w:rPr>
              <w:instrText>SUM</w:instrText>
            </w:r>
            <w:r w:rsidRPr="00816745">
              <w:rPr>
                <w:rFonts w:ascii="Arial" w:hAnsi="Arial" w:cs="Arial"/>
                <w:sz w:val="16"/>
                <w:szCs w:val="16"/>
                <w:cs/>
              </w:rPr>
              <w:instrText>(</w:instrText>
            </w:r>
            <w:r w:rsidRPr="00816745">
              <w:rPr>
                <w:rFonts w:ascii="Arial" w:hAnsi="Arial" w:cs="Arial"/>
                <w:sz w:val="16"/>
                <w:szCs w:val="16"/>
              </w:rPr>
              <w:instrText>ABOVE</w:instrText>
            </w:r>
            <w:r w:rsidRPr="00816745">
              <w:rPr>
                <w:rFonts w:ascii="Arial" w:hAnsi="Arial" w:cs="Arial"/>
                <w:sz w:val="16"/>
                <w:szCs w:val="16"/>
                <w:cs/>
              </w:rPr>
              <w:instrText xml:space="preserve">) </w:instrText>
            </w:r>
            <w:r w:rsidRPr="00816745">
              <w:rPr>
                <w:rFonts w:ascii="Arial" w:hAnsi="Arial" w:cs="Arial"/>
                <w:sz w:val="16"/>
                <w:szCs w:val="16"/>
              </w:rPr>
              <w:fldChar w:fldCharType="separate"/>
            </w:r>
            <w:r w:rsidRPr="00816745">
              <w:rPr>
                <w:rFonts w:ascii="Arial" w:hAnsi="Arial" w:cs="Arial"/>
                <w:sz w:val="16"/>
                <w:szCs w:val="16"/>
              </w:rPr>
              <w:t>48,907</w:t>
            </w:r>
            <w:r w:rsidRPr="00816745">
              <w:rPr>
                <w:rFonts w:ascii="Arial" w:hAnsi="Arial" w:cs="Arial"/>
                <w:sz w:val="16"/>
                <w:szCs w:val="16"/>
              </w:rPr>
              <w:fldChar w:fldCharType="end"/>
            </w:r>
          </w:p>
        </w:tc>
        <w:tc>
          <w:tcPr>
            <w:tcW w:w="78" w:type="dxa"/>
          </w:tcPr>
          <w:p w14:paraId="64C41CB2"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138" w:type="dxa"/>
            <w:tcBorders>
              <w:top w:val="single" w:sz="4" w:space="0" w:color="auto"/>
              <w:bottom w:val="single" w:sz="12" w:space="0" w:color="auto"/>
            </w:tcBorders>
            <w:shd w:val="clear" w:color="auto" w:fill="auto"/>
          </w:tcPr>
          <w:p w14:paraId="528DCFCD"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12" w:right="3"/>
              <w:rPr>
                <w:rFonts w:ascii="Arial" w:hAnsi="Arial" w:cs="Arial"/>
                <w:sz w:val="16"/>
                <w:szCs w:val="16"/>
              </w:rPr>
            </w:pPr>
            <w:r w:rsidRPr="00816745">
              <w:rPr>
                <w:rFonts w:ascii="Arial" w:hAnsi="Arial" w:cs="Arial"/>
                <w:sz w:val="16"/>
                <w:szCs w:val="16"/>
              </w:rPr>
              <w:t>35,753</w:t>
            </w:r>
          </w:p>
        </w:tc>
        <w:tc>
          <w:tcPr>
            <w:tcW w:w="81" w:type="dxa"/>
          </w:tcPr>
          <w:p w14:paraId="2569BDF8" w14:textId="77777777" w:rsidR="003A0694" w:rsidRPr="00816745" w:rsidRDefault="003A0694" w:rsidP="00206F03">
            <w:pPr>
              <w:tabs>
                <w:tab w:val="clear" w:pos="454"/>
                <w:tab w:val="clear" w:pos="680"/>
                <w:tab w:val="left" w:pos="0"/>
              </w:tabs>
              <w:spacing w:line="360" w:lineRule="auto"/>
              <w:jc w:val="both"/>
              <w:rPr>
                <w:rFonts w:ascii="Arial" w:hAnsi="Arial" w:cs="Arial"/>
                <w:sz w:val="16"/>
                <w:szCs w:val="16"/>
              </w:rPr>
            </w:pPr>
          </w:p>
        </w:tc>
        <w:tc>
          <w:tcPr>
            <w:tcW w:w="1435" w:type="dxa"/>
            <w:tcBorders>
              <w:top w:val="single" w:sz="4" w:space="0" w:color="auto"/>
              <w:bottom w:val="single" w:sz="12" w:space="0" w:color="auto"/>
            </w:tcBorders>
          </w:tcPr>
          <w:p w14:paraId="64A9AC68" w14:textId="77777777" w:rsidR="003A0694" w:rsidRPr="00816745" w:rsidRDefault="003A0694" w:rsidP="0028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12" w:right="3"/>
              <w:rPr>
                <w:rFonts w:ascii="Arial" w:hAnsi="Arial" w:cs="Arial"/>
                <w:sz w:val="16"/>
                <w:szCs w:val="16"/>
              </w:rPr>
            </w:pPr>
            <w:r w:rsidRPr="00816745">
              <w:rPr>
                <w:rFonts w:ascii="Arial" w:hAnsi="Arial" w:cs="Arial"/>
                <w:sz w:val="16"/>
                <w:szCs w:val="16"/>
              </w:rPr>
              <w:t>40,065</w:t>
            </w:r>
          </w:p>
        </w:tc>
      </w:tr>
    </w:tbl>
    <w:p w14:paraId="69269F15" w14:textId="77777777" w:rsidR="003A0694" w:rsidRPr="00720402" w:rsidRDefault="003A0694" w:rsidP="00521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9"/>
          <w:szCs w:val="19"/>
        </w:rPr>
      </w:pPr>
    </w:p>
    <w:p w14:paraId="09B1E730" w14:textId="3D541D8A"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INVESTMENTS IN SUBSIDIARIES</w:t>
      </w:r>
    </w:p>
    <w:p w14:paraId="08FEC7E6" w14:textId="77777777" w:rsidR="003A0694" w:rsidRPr="00E73510" w:rsidRDefault="003A0694" w:rsidP="003A0694">
      <w:pPr>
        <w:spacing w:line="360" w:lineRule="auto"/>
        <w:ind w:left="450"/>
        <w:jc w:val="thaiDistribute"/>
        <w:rPr>
          <w:rFonts w:ascii="Arial" w:hAnsi="Arial" w:cs="Arial"/>
          <w:b/>
          <w:sz w:val="18"/>
          <w:szCs w:val="18"/>
          <w:lang w:val="en-GB"/>
        </w:rPr>
      </w:pPr>
    </w:p>
    <w:tbl>
      <w:tblPr>
        <w:tblW w:w="8955" w:type="dxa"/>
        <w:tblInd w:w="342" w:type="dxa"/>
        <w:tblLayout w:type="fixed"/>
        <w:tblLook w:val="04A0" w:firstRow="1" w:lastRow="0" w:firstColumn="1" w:lastColumn="0" w:noHBand="0" w:noVBand="1"/>
      </w:tblPr>
      <w:tblGrid>
        <w:gridCol w:w="3204"/>
        <w:gridCol w:w="981"/>
        <w:gridCol w:w="1062"/>
        <w:gridCol w:w="927"/>
        <w:gridCol w:w="963"/>
        <w:gridCol w:w="882"/>
        <w:gridCol w:w="936"/>
      </w:tblGrid>
      <w:tr w:rsidR="003A0694" w:rsidRPr="003630CF" w14:paraId="0A8E957A" w14:textId="77777777" w:rsidTr="003630CF">
        <w:trPr>
          <w:cantSplit/>
        </w:trPr>
        <w:tc>
          <w:tcPr>
            <w:tcW w:w="3204" w:type="dxa"/>
          </w:tcPr>
          <w:p w14:paraId="31478385" w14:textId="77777777" w:rsidR="003A0694" w:rsidRPr="003630CF" w:rsidRDefault="003A0694" w:rsidP="00A33404">
            <w:pPr>
              <w:pStyle w:val="a3"/>
              <w:spacing w:line="360" w:lineRule="auto"/>
              <w:ind w:left="-81" w:right="-108"/>
              <w:jc w:val="thaiDistribute"/>
              <w:rPr>
                <w:rFonts w:ascii="Arial" w:hAnsi="Arial" w:cs="Arial"/>
                <w:b w:val="0"/>
                <w:bCs w:val="0"/>
                <w:sz w:val="14"/>
                <w:szCs w:val="14"/>
              </w:rPr>
            </w:pPr>
          </w:p>
        </w:tc>
        <w:tc>
          <w:tcPr>
            <w:tcW w:w="5751" w:type="dxa"/>
            <w:gridSpan w:val="6"/>
            <w:hideMark/>
          </w:tcPr>
          <w:p w14:paraId="1F8D4B4D" w14:textId="77777777" w:rsidR="003A0694" w:rsidRPr="003630CF" w:rsidRDefault="003A0694" w:rsidP="00206F03">
            <w:pPr>
              <w:pStyle w:val="BodyText"/>
              <w:tabs>
                <w:tab w:val="clear" w:pos="227"/>
                <w:tab w:val="clear" w:pos="1644"/>
              </w:tabs>
              <w:spacing w:after="0" w:line="360" w:lineRule="auto"/>
              <w:ind w:left="-42"/>
              <w:jc w:val="right"/>
              <w:rPr>
                <w:rFonts w:ascii="Arial" w:hAnsi="Arial" w:cs="Arial"/>
                <w:sz w:val="14"/>
                <w:szCs w:val="14"/>
              </w:rPr>
            </w:pPr>
            <w:r w:rsidRPr="003630CF">
              <w:rPr>
                <w:rFonts w:ascii="Arial" w:hAnsi="Arial" w:cs="Arial"/>
                <w:sz w:val="14"/>
                <w:szCs w:val="14"/>
              </w:rPr>
              <w:t>(</w:t>
            </w:r>
            <w:proofErr w:type="gramStart"/>
            <w:r w:rsidRPr="003630CF">
              <w:rPr>
                <w:rFonts w:ascii="Arial" w:hAnsi="Arial" w:cs="Arial"/>
                <w:sz w:val="14"/>
                <w:szCs w:val="14"/>
              </w:rPr>
              <w:t>Unit :</w:t>
            </w:r>
            <w:proofErr w:type="gramEnd"/>
            <w:r w:rsidRPr="003630CF">
              <w:rPr>
                <w:rFonts w:ascii="Arial" w:hAnsi="Arial" w:cs="Arial"/>
                <w:sz w:val="14"/>
                <w:szCs w:val="14"/>
              </w:rPr>
              <w:t xml:space="preserve"> Thousand Baht)</w:t>
            </w:r>
          </w:p>
        </w:tc>
      </w:tr>
      <w:tr w:rsidR="003A0694" w:rsidRPr="003630CF" w14:paraId="053EEA39" w14:textId="77777777" w:rsidTr="003630CF">
        <w:trPr>
          <w:cantSplit/>
        </w:trPr>
        <w:tc>
          <w:tcPr>
            <w:tcW w:w="3204" w:type="dxa"/>
          </w:tcPr>
          <w:p w14:paraId="1B092E42" w14:textId="77777777" w:rsidR="003A0694" w:rsidRPr="003630CF" w:rsidRDefault="003A0694" w:rsidP="00A33404">
            <w:pPr>
              <w:pStyle w:val="a3"/>
              <w:spacing w:line="360" w:lineRule="auto"/>
              <w:ind w:left="-81" w:right="-108"/>
              <w:jc w:val="thaiDistribute"/>
              <w:rPr>
                <w:rFonts w:ascii="Arial" w:hAnsi="Arial" w:cs="Arial"/>
                <w:b w:val="0"/>
                <w:bCs w:val="0"/>
                <w:sz w:val="14"/>
                <w:szCs w:val="14"/>
                <w:cs/>
              </w:rPr>
            </w:pPr>
          </w:p>
        </w:tc>
        <w:tc>
          <w:tcPr>
            <w:tcW w:w="2043" w:type="dxa"/>
            <w:gridSpan w:val="2"/>
            <w:vAlign w:val="bottom"/>
            <w:hideMark/>
          </w:tcPr>
          <w:p w14:paraId="4A4051A6" w14:textId="77777777" w:rsidR="003A0694" w:rsidRPr="003630CF" w:rsidRDefault="003A0694" w:rsidP="00363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4"/>
                <w:szCs w:val="14"/>
              </w:rPr>
            </w:pPr>
            <w:r w:rsidRPr="003630CF">
              <w:rPr>
                <w:rFonts w:ascii="Arial" w:hAnsi="Arial" w:cs="Arial"/>
                <w:sz w:val="14"/>
                <w:szCs w:val="14"/>
              </w:rPr>
              <w:t>Paid-up capital</w:t>
            </w:r>
          </w:p>
        </w:tc>
        <w:tc>
          <w:tcPr>
            <w:tcW w:w="1890" w:type="dxa"/>
            <w:gridSpan w:val="2"/>
            <w:vAlign w:val="bottom"/>
            <w:hideMark/>
          </w:tcPr>
          <w:p w14:paraId="20892593" w14:textId="77777777" w:rsidR="003A0694" w:rsidRPr="003630CF" w:rsidRDefault="003A0694" w:rsidP="00363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4"/>
                <w:szCs w:val="14"/>
              </w:rPr>
            </w:pPr>
            <w:r w:rsidRPr="003630CF">
              <w:rPr>
                <w:rFonts w:ascii="Arial" w:hAnsi="Arial" w:cs="Arial"/>
                <w:sz w:val="14"/>
                <w:szCs w:val="14"/>
              </w:rPr>
              <w:t>Percentage of shareholding</w:t>
            </w:r>
          </w:p>
        </w:tc>
        <w:tc>
          <w:tcPr>
            <w:tcW w:w="1818" w:type="dxa"/>
            <w:gridSpan w:val="2"/>
            <w:vAlign w:val="bottom"/>
            <w:hideMark/>
          </w:tcPr>
          <w:p w14:paraId="48732AD4" w14:textId="77777777" w:rsidR="003A0694" w:rsidRPr="003630CF" w:rsidRDefault="003A0694" w:rsidP="00363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4"/>
                <w:szCs w:val="14"/>
              </w:rPr>
            </w:pPr>
            <w:r w:rsidRPr="003630CF">
              <w:rPr>
                <w:rFonts w:ascii="Arial" w:hAnsi="Arial" w:cs="Arial"/>
                <w:sz w:val="14"/>
                <w:szCs w:val="14"/>
              </w:rPr>
              <w:t>Cost method</w:t>
            </w:r>
          </w:p>
        </w:tc>
      </w:tr>
      <w:tr w:rsidR="000B04D8" w:rsidRPr="003630CF" w14:paraId="638C1EF1" w14:textId="77777777" w:rsidTr="003630CF">
        <w:trPr>
          <w:cantSplit/>
        </w:trPr>
        <w:tc>
          <w:tcPr>
            <w:tcW w:w="3204" w:type="dxa"/>
          </w:tcPr>
          <w:p w14:paraId="59AC5310" w14:textId="77777777" w:rsidR="000B04D8" w:rsidRPr="003630CF" w:rsidRDefault="000B04D8" w:rsidP="00A33404">
            <w:pPr>
              <w:pStyle w:val="a3"/>
              <w:spacing w:line="360" w:lineRule="auto"/>
              <w:ind w:left="-81" w:right="-108"/>
              <w:jc w:val="thaiDistribute"/>
              <w:rPr>
                <w:rFonts w:ascii="Arial" w:hAnsi="Arial" w:cs="Arial"/>
                <w:b w:val="0"/>
                <w:bCs w:val="0"/>
                <w:sz w:val="14"/>
                <w:szCs w:val="14"/>
              </w:rPr>
            </w:pPr>
          </w:p>
        </w:tc>
        <w:tc>
          <w:tcPr>
            <w:tcW w:w="981" w:type="dxa"/>
            <w:vAlign w:val="bottom"/>
            <w:hideMark/>
          </w:tcPr>
          <w:p w14:paraId="301859BA" w14:textId="77777777" w:rsidR="001313A0"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3630CF">
              <w:rPr>
                <w:rFonts w:ascii="Arial" w:hAnsi="Arial" w:cs="Arial"/>
                <w:sz w:val="14"/>
                <w:szCs w:val="14"/>
              </w:rPr>
              <w:t>31 March</w:t>
            </w:r>
          </w:p>
          <w:p w14:paraId="44D6E139" w14:textId="31370A70" w:rsidR="000B04D8"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lang w:val="en-GB"/>
              </w:rPr>
            </w:pPr>
            <w:r w:rsidRPr="003630CF">
              <w:rPr>
                <w:rFonts w:ascii="Arial" w:hAnsi="Arial" w:cs="Arial"/>
                <w:sz w:val="14"/>
                <w:szCs w:val="14"/>
              </w:rPr>
              <w:t>2020</w:t>
            </w:r>
          </w:p>
        </w:tc>
        <w:tc>
          <w:tcPr>
            <w:tcW w:w="1062" w:type="dxa"/>
            <w:vAlign w:val="bottom"/>
            <w:hideMark/>
          </w:tcPr>
          <w:p w14:paraId="130AF705" w14:textId="77777777" w:rsidR="001313A0"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3630CF">
              <w:rPr>
                <w:rFonts w:ascii="Arial" w:hAnsi="Arial" w:cs="Arial"/>
                <w:sz w:val="14"/>
                <w:szCs w:val="14"/>
              </w:rPr>
              <w:t>31 December</w:t>
            </w:r>
          </w:p>
          <w:p w14:paraId="028B279F" w14:textId="26B32826" w:rsidR="000B04D8"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3630CF">
              <w:rPr>
                <w:rFonts w:ascii="Arial" w:hAnsi="Arial" w:cs="Arial"/>
                <w:sz w:val="14"/>
                <w:szCs w:val="14"/>
              </w:rPr>
              <w:t>2019</w:t>
            </w:r>
          </w:p>
        </w:tc>
        <w:tc>
          <w:tcPr>
            <w:tcW w:w="927" w:type="dxa"/>
            <w:vAlign w:val="bottom"/>
            <w:hideMark/>
          </w:tcPr>
          <w:p w14:paraId="538FD9A0" w14:textId="77777777" w:rsidR="001313A0"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3630CF">
              <w:rPr>
                <w:rFonts w:ascii="Arial" w:hAnsi="Arial" w:cs="Arial"/>
                <w:sz w:val="14"/>
                <w:szCs w:val="14"/>
              </w:rPr>
              <w:t>31 March</w:t>
            </w:r>
          </w:p>
          <w:p w14:paraId="3491C0F1" w14:textId="509CB1BB" w:rsidR="000B04D8"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lang w:val="en-GB"/>
              </w:rPr>
            </w:pPr>
            <w:r w:rsidRPr="003630CF">
              <w:rPr>
                <w:rFonts w:ascii="Arial" w:hAnsi="Arial" w:cs="Arial"/>
                <w:sz w:val="14"/>
                <w:szCs w:val="14"/>
              </w:rPr>
              <w:t>2020</w:t>
            </w:r>
          </w:p>
        </w:tc>
        <w:tc>
          <w:tcPr>
            <w:tcW w:w="963" w:type="dxa"/>
            <w:vAlign w:val="bottom"/>
            <w:hideMark/>
          </w:tcPr>
          <w:p w14:paraId="3930508A" w14:textId="77777777" w:rsidR="001313A0"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3630CF">
              <w:rPr>
                <w:rFonts w:ascii="Arial" w:hAnsi="Arial" w:cs="Arial"/>
                <w:sz w:val="14"/>
                <w:szCs w:val="14"/>
              </w:rPr>
              <w:t>31 December</w:t>
            </w:r>
          </w:p>
          <w:p w14:paraId="56A3BAC3" w14:textId="0D8E9461" w:rsidR="000B04D8"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3630CF">
              <w:rPr>
                <w:rFonts w:ascii="Arial" w:hAnsi="Arial" w:cs="Arial"/>
                <w:sz w:val="14"/>
                <w:szCs w:val="14"/>
              </w:rPr>
              <w:t>2019</w:t>
            </w:r>
          </w:p>
        </w:tc>
        <w:tc>
          <w:tcPr>
            <w:tcW w:w="882" w:type="dxa"/>
            <w:vAlign w:val="bottom"/>
            <w:hideMark/>
          </w:tcPr>
          <w:p w14:paraId="45A053C5" w14:textId="77777777" w:rsidR="001313A0"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3630CF">
              <w:rPr>
                <w:rFonts w:ascii="Arial" w:hAnsi="Arial" w:cs="Arial"/>
                <w:sz w:val="14"/>
                <w:szCs w:val="14"/>
              </w:rPr>
              <w:t>31 March</w:t>
            </w:r>
          </w:p>
          <w:p w14:paraId="64C0FB78" w14:textId="717F8F10" w:rsidR="000B04D8"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lang w:val="en-GB"/>
              </w:rPr>
            </w:pPr>
            <w:r w:rsidRPr="003630CF">
              <w:rPr>
                <w:rFonts w:ascii="Arial" w:hAnsi="Arial" w:cs="Arial"/>
                <w:sz w:val="14"/>
                <w:szCs w:val="14"/>
              </w:rPr>
              <w:t>2020</w:t>
            </w:r>
          </w:p>
        </w:tc>
        <w:tc>
          <w:tcPr>
            <w:tcW w:w="936" w:type="dxa"/>
            <w:vAlign w:val="bottom"/>
            <w:hideMark/>
          </w:tcPr>
          <w:p w14:paraId="0AA7E176" w14:textId="77777777" w:rsidR="001313A0"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3630CF">
              <w:rPr>
                <w:rFonts w:ascii="Arial" w:hAnsi="Arial" w:cs="Arial"/>
                <w:sz w:val="14"/>
                <w:szCs w:val="14"/>
              </w:rPr>
              <w:t>31 December</w:t>
            </w:r>
          </w:p>
          <w:p w14:paraId="5A7C09AD" w14:textId="6581135A" w:rsidR="000B04D8" w:rsidRPr="003630CF" w:rsidRDefault="000B04D8" w:rsidP="00131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3630CF">
              <w:rPr>
                <w:rFonts w:ascii="Arial" w:hAnsi="Arial" w:cs="Arial"/>
                <w:sz w:val="14"/>
                <w:szCs w:val="14"/>
              </w:rPr>
              <w:t>2019</w:t>
            </w:r>
          </w:p>
        </w:tc>
      </w:tr>
      <w:tr w:rsidR="003A0694" w:rsidRPr="003630CF" w14:paraId="26921AAB" w14:textId="77777777" w:rsidTr="003630CF">
        <w:trPr>
          <w:cantSplit/>
        </w:trPr>
        <w:tc>
          <w:tcPr>
            <w:tcW w:w="3204" w:type="dxa"/>
            <w:vAlign w:val="bottom"/>
            <w:hideMark/>
          </w:tcPr>
          <w:p w14:paraId="64A8CFCB" w14:textId="77777777" w:rsidR="003A0694" w:rsidRPr="003630CF" w:rsidRDefault="003A0694" w:rsidP="00A33404">
            <w:pPr>
              <w:pStyle w:val="a3"/>
              <w:spacing w:line="360" w:lineRule="auto"/>
              <w:ind w:left="-81" w:right="-108"/>
              <w:jc w:val="thaiDistribute"/>
              <w:rPr>
                <w:rFonts w:ascii="Arial" w:hAnsi="Arial" w:cs="Arial"/>
                <w:b w:val="0"/>
                <w:bCs w:val="0"/>
                <w:sz w:val="14"/>
                <w:szCs w:val="14"/>
              </w:rPr>
            </w:pPr>
            <w:r w:rsidRPr="003630CF">
              <w:rPr>
                <w:rFonts w:ascii="Arial" w:hAnsi="Arial" w:cs="Arial"/>
                <w:b w:val="0"/>
                <w:bCs w:val="0"/>
                <w:sz w:val="14"/>
                <w:szCs w:val="14"/>
              </w:rPr>
              <w:t>General Engineering Mauritius Limited</w:t>
            </w:r>
          </w:p>
        </w:tc>
        <w:tc>
          <w:tcPr>
            <w:tcW w:w="981" w:type="dxa"/>
          </w:tcPr>
          <w:p w14:paraId="3B38809A"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3630CF">
              <w:rPr>
                <w:rFonts w:ascii="Arial" w:hAnsi="Arial" w:cs="Arial"/>
                <w:sz w:val="14"/>
                <w:szCs w:val="14"/>
                <w:lang w:val="en-GB"/>
              </w:rPr>
              <w:t>338</w:t>
            </w:r>
          </w:p>
        </w:tc>
        <w:tc>
          <w:tcPr>
            <w:tcW w:w="1062" w:type="dxa"/>
            <w:hideMark/>
          </w:tcPr>
          <w:p w14:paraId="01AA7655"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2" w:right="3"/>
              <w:rPr>
                <w:rFonts w:ascii="Arial" w:hAnsi="Arial" w:cs="Arial"/>
                <w:sz w:val="14"/>
                <w:szCs w:val="14"/>
                <w:lang w:val="en-GB"/>
              </w:rPr>
            </w:pPr>
            <w:r w:rsidRPr="003630CF">
              <w:rPr>
                <w:rFonts w:ascii="Arial" w:hAnsi="Arial" w:cs="Arial"/>
                <w:sz w:val="14"/>
                <w:szCs w:val="14"/>
                <w:lang w:val="en-GB"/>
              </w:rPr>
              <w:t>338</w:t>
            </w:r>
          </w:p>
        </w:tc>
        <w:tc>
          <w:tcPr>
            <w:tcW w:w="927" w:type="dxa"/>
          </w:tcPr>
          <w:p w14:paraId="038A3AF4"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4"/>
                <w:szCs w:val="14"/>
                <w:lang w:val="en-GB"/>
              </w:rPr>
            </w:pPr>
            <w:r w:rsidRPr="003630CF">
              <w:rPr>
                <w:rFonts w:ascii="Arial" w:hAnsi="Arial" w:cs="Arial"/>
                <w:sz w:val="14"/>
                <w:szCs w:val="14"/>
                <w:lang w:val="en-GB"/>
              </w:rPr>
              <w:t>99</w:t>
            </w:r>
            <w:r w:rsidRPr="003630CF">
              <w:rPr>
                <w:rFonts w:ascii="Arial" w:hAnsi="Arial" w:cs="Arial"/>
                <w:sz w:val="14"/>
                <w:szCs w:val="14"/>
                <w:cs/>
                <w:lang w:val="en-GB"/>
              </w:rPr>
              <w:t>.</w:t>
            </w:r>
            <w:r w:rsidRPr="003630CF">
              <w:rPr>
                <w:rFonts w:ascii="Arial" w:hAnsi="Arial" w:cs="Arial"/>
                <w:sz w:val="14"/>
                <w:szCs w:val="14"/>
                <w:lang w:val="en-GB"/>
              </w:rPr>
              <w:t>99</w:t>
            </w:r>
          </w:p>
        </w:tc>
        <w:tc>
          <w:tcPr>
            <w:tcW w:w="963" w:type="dxa"/>
            <w:hideMark/>
          </w:tcPr>
          <w:p w14:paraId="69044C3A"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4"/>
                <w:szCs w:val="14"/>
                <w:lang w:val="en-GB"/>
              </w:rPr>
            </w:pPr>
            <w:r w:rsidRPr="003630CF">
              <w:rPr>
                <w:rFonts w:ascii="Arial" w:hAnsi="Arial" w:cs="Arial"/>
                <w:sz w:val="14"/>
                <w:szCs w:val="14"/>
                <w:lang w:val="en-GB"/>
              </w:rPr>
              <w:t>99</w:t>
            </w:r>
            <w:r w:rsidRPr="003630CF">
              <w:rPr>
                <w:rFonts w:ascii="Arial" w:hAnsi="Arial" w:cs="Arial"/>
                <w:sz w:val="14"/>
                <w:szCs w:val="14"/>
                <w:cs/>
                <w:lang w:val="en-GB"/>
              </w:rPr>
              <w:t>.</w:t>
            </w:r>
            <w:r w:rsidRPr="003630CF">
              <w:rPr>
                <w:rFonts w:ascii="Arial" w:hAnsi="Arial" w:cs="Arial"/>
                <w:sz w:val="14"/>
                <w:szCs w:val="14"/>
                <w:lang w:val="en-GB"/>
              </w:rPr>
              <w:t>99</w:t>
            </w:r>
          </w:p>
        </w:tc>
        <w:tc>
          <w:tcPr>
            <w:tcW w:w="882" w:type="dxa"/>
            <w:vAlign w:val="bottom"/>
          </w:tcPr>
          <w:p w14:paraId="64ED36A2" w14:textId="77777777" w:rsidR="003A0694" w:rsidRPr="003630CF"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ight="3"/>
              <w:rPr>
                <w:rFonts w:ascii="Arial" w:hAnsi="Arial" w:cs="Arial"/>
                <w:sz w:val="14"/>
                <w:szCs w:val="14"/>
                <w:lang w:val="en-GB"/>
              </w:rPr>
            </w:pPr>
            <w:r w:rsidRPr="003630CF">
              <w:rPr>
                <w:rFonts w:ascii="Arial" w:hAnsi="Arial" w:cs="Arial"/>
                <w:sz w:val="14"/>
                <w:szCs w:val="14"/>
                <w:lang w:val="en-GB"/>
              </w:rPr>
              <w:t>338</w:t>
            </w:r>
          </w:p>
        </w:tc>
        <w:tc>
          <w:tcPr>
            <w:tcW w:w="936" w:type="dxa"/>
            <w:vAlign w:val="bottom"/>
            <w:hideMark/>
          </w:tcPr>
          <w:p w14:paraId="7B55D325" w14:textId="77777777" w:rsidR="003A0694" w:rsidRPr="003630CF"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ight="3"/>
              <w:rPr>
                <w:rFonts w:ascii="Arial" w:hAnsi="Arial" w:cs="Arial"/>
                <w:sz w:val="14"/>
                <w:szCs w:val="14"/>
                <w:lang w:val="en-GB"/>
              </w:rPr>
            </w:pPr>
            <w:r w:rsidRPr="003630CF">
              <w:rPr>
                <w:rFonts w:ascii="Arial" w:hAnsi="Arial" w:cs="Arial"/>
                <w:sz w:val="14"/>
                <w:szCs w:val="14"/>
                <w:lang w:val="en-GB"/>
              </w:rPr>
              <w:t>338</w:t>
            </w:r>
          </w:p>
        </w:tc>
      </w:tr>
      <w:tr w:rsidR="003A0694" w:rsidRPr="003630CF" w14:paraId="780543E2" w14:textId="77777777" w:rsidTr="003630CF">
        <w:trPr>
          <w:cantSplit/>
        </w:trPr>
        <w:tc>
          <w:tcPr>
            <w:tcW w:w="3204" w:type="dxa"/>
            <w:vAlign w:val="bottom"/>
          </w:tcPr>
          <w:p w14:paraId="4E15DF12" w14:textId="77777777" w:rsidR="003A0694" w:rsidRPr="003630CF" w:rsidRDefault="003A0694" w:rsidP="00A33404">
            <w:pPr>
              <w:pStyle w:val="a3"/>
              <w:spacing w:line="360" w:lineRule="auto"/>
              <w:ind w:left="-81" w:right="-108"/>
              <w:jc w:val="thaiDistribute"/>
              <w:rPr>
                <w:rFonts w:ascii="Arial" w:hAnsi="Arial" w:cs="Arial"/>
                <w:b w:val="0"/>
                <w:bCs w:val="0"/>
                <w:sz w:val="14"/>
                <w:szCs w:val="14"/>
              </w:rPr>
            </w:pPr>
            <w:r w:rsidRPr="003630CF">
              <w:rPr>
                <w:rFonts w:ascii="Arial" w:hAnsi="Arial" w:cs="Arial"/>
                <w:b w:val="0"/>
                <w:bCs w:val="0"/>
                <w:sz w:val="14"/>
                <w:szCs w:val="14"/>
              </w:rPr>
              <w:t>Seven Wire Co., Ltd.</w:t>
            </w:r>
          </w:p>
        </w:tc>
        <w:tc>
          <w:tcPr>
            <w:tcW w:w="981" w:type="dxa"/>
          </w:tcPr>
          <w:p w14:paraId="381BA449"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3630CF">
              <w:rPr>
                <w:rFonts w:ascii="Arial" w:hAnsi="Arial" w:cs="Arial"/>
                <w:sz w:val="14"/>
                <w:szCs w:val="14"/>
                <w:lang w:val="en-GB"/>
              </w:rPr>
              <w:t>280,000</w:t>
            </w:r>
          </w:p>
        </w:tc>
        <w:tc>
          <w:tcPr>
            <w:tcW w:w="1062" w:type="dxa"/>
          </w:tcPr>
          <w:p w14:paraId="177A49D5"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2" w:right="3"/>
              <w:rPr>
                <w:rFonts w:ascii="Arial" w:hAnsi="Arial" w:cs="Arial"/>
                <w:sz w:val="14"/>
                <w:szCs w:val="14"/>
                <w:lang w:val="en-GB"/>
              </w:rPr>
            </w:pPr>
            <w:r w:rsidRPr="003630CF">
              <w:rPr>
                <w:rFonts w:ascii="Arial" w:hAnsi="Arial" w:cs="Arial"/>
                <w:sz w:val="14"/>
                <w:szCs w:val="14"/>
                <w:lang w:val="en-GB"/>
              </w:rPr>
              <w:t>280,000</w:t>
            </w:r>
          </w:p>
        </w:tc>
        <w:tc>
          <w:tcPr>
            <w:tcW w:w="927" w:type="dxa"/>
          </w:tcPr>
          <w:p w14:paraId="496F2487"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4"/>
                <w:szCs w:val="14"/>
                <w:lang w:val="en-GB"/>
              </w:rPr>
            </w:pPr>
            <w:r w:rsidRPr="003630CF">
              <w:rPr>
                <w:rFonts w:ascii="Arial" w:hAnsi="Arial" w:cs="Arial"/>
                <w:sz w:val="14"/>
                <w:szCs w:val="14"/>
                <w:lang w:val="en-GB"/>
              </w:rPr>
              <w:t>99</w:t>
            </w:r>
            <w:r w:rsidRPr="003630CF">
              <w:rPr>
                <w:rFonts w:ascii="Arial" w:hAnsi="Arial" w:cs="Arial"/>
                <w:sz w:val="14"/>
                <w:szCs w:val="14"/>
                <w:cs/>
                <w:lang w:val="en-GB"/>
              </w:rPr>
              <w:t>.</w:t>
            </w:r>
            <w:r w:rsidRPr="003630CF">
              <w:rPr>
                <w:rFonts w:ascii="Arial" w:hAnsi="Arial" w:cs="Arial"/>
                <w:sz w:val="14"/>
                <w:szCs w:val="14"/>
                <w:lang w:val="en-GB"/>
              </w:rPr>
              <w:t>99</w:t>
            </w:r>
          </w:p>
        </w:tc>
        <w:tc>
          <w:tcPr>
            <w:tcW w:w="963" w:type="dxa"/>
          </w:tcPr>
          <w:p w14:paraId="47D93911"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4"/>
                <w:szCs w:val="14"/>
                <w:lang w:val="en-GB"/>
              </w:rPr>
            </w:pPr>
            <w:r w:rsidRPr="003630CF">
              <w:rPr>
                <w:rFonts w:ascii="Arial" w:hAnsi="Arial" w:cs="Arial"/>
                <w:sz w:val="14"/>
                <w:szCs w:val="14"/>
                <w:lang w:val="en-GB"/>
              </w:rPr>
              <w:t>99</w:t>
            </w:r>
            <w:r w:rsidRPr="003630CF">
              <w:rPr>
                <w:rFonts w:ascii="Arial" w:hAnsi="Arial" w:cs="Arial"/>
                <w:sz w:val="14"/>
                <w:szCs w:val="14"/>
                <w:cs/>
                <w:lang w:val="en-GB"/>
              </w:rPr>
              <w:t>.</w:t>
            </w:r>
            <w:r w:rsidRPr="003630CF">
              <w:rPr>
                <w:rFonts w:ascii="Arial" w:hAnsi="Arial" w:cs="Arial"/>
                <w:sz w:val="14"/>
                <w:szCs w:val="14"/>
                <w:lang w:val="en-GB"/>
              </w:rPr>
              <w:t>99</w:t>
            </w:r>
          </w:p>
        </w:tc>
        <w:tc>
          <w:tcPr>
            <w:tcW w:w="882" w:type="dxa"/>
            <w:vAlign w:val="bottom"/>
          </w:tcPr>
          <w:p w14:paraId="736F1BD6" w14:textId="77777777" w:rsidR="003A0694" w:rsidRPr="003630CF"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ight="3"/>
              <w:rPr>
                <w:rFonts w:ascii="Arial" w:hAnsi="Arial" w:cs="Arial"/>
                <w:sz w:val="14"/>
                <w:szCs w:val="14"/>
                <w:lang w:val="en-GB"/>
              </w:rPr>
            </w:pPr>
            <w:r w:rsidRPr="003630CF">
              <w:rPr>
                <w:rFonts w:ascii="Arial" w:hAnsi="Arial" w:cs="Arial"/>
                <w:sz w:val="14"/>
                <w:szCs w:val="14"/>
                <w:lang w:val="en-GB"/>
              </w:rPr>
              <w:t>279,999</w:t>
            </w:r>
          </w:p>
        </w:tc>
        <w:tc>
          <w:tcPr>
            <w:tcW w:w="936" w:type="dxa"/>
            <w:vAlign w:val="bottom"/>
          </w:tcPr>
          <w:p w14:paraId="088BD8B5" w14:textId="77777777" w:rsidR="003A0694" w:rsidRPr="003630CF"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ight="3"/>
              <w:rPr>
                <w:rFonts w:ascii="Arial" w:hAnsi="Arial" w:cs="Arial"/>
                <w:sz w:val="14"/>
                <w:szCs w:val="14"/>
                <w:lang w:val="en-GB"/>
              </w:rPr>
            </w:pPr>
            <w:r w:rsidRPr="003630CF">
              <w:rPr>
                <w:rFonts w:ascii="Arial" w:hAnsi="Arial" w:cs="Arial"/>
                <w:sz w:val="14"/>
                <w:szCs w:val="14"/>
                <w:lang w:val="en-GB"/>
              </w:rPr>
              <w:t>279,999</w:t>
            </w:r>
          </w:p>
        </w:tc>
      </w:tr>
      <w:tr w:rsidR="003A0694" w:rsidRPr="003630CF" w14:paraId="14E054EA" w14:textId="77777777" w:rsidTr="003630CF">
        <w:trPr>
          <w:cantSplit/>
          <w:trHeight w:val="126"/>
        </w:trPr>
        <w:tc>
          <w:tcPr>
            <w:tcW w:w="3204" w:type="dxa"/>
          </w:tcPr>
          <w:p w14:paraId="7D0A34C7" w14:textId="77777777" w:rsidR="003A0694" w:rsidRPr="003630CF" w:rsidRDefault="003A0694" w:rsidP="00A33404">
            <w:pPr>
              <w:pStyle w:val="a3"/>
              <w:spacing w:line="360" w:lineRule="auto"/>
              <w:ind w:left="-81" w:right="-108"/>
              <w:jc w:val="thaiDistribute"/>
              <w:rPr>
                <w:rFonts w:ascii="Arial" w:hAnsi="Arial" w:cs="Arial"/>
                <w:b w:val="0"/>
                <w:bCs w:val="0"/>
                <w:sz w:val="14"/>
                <w:szCs w:val="14"/>
              </w:rPr>
            </w:pPr>
            <w:r w:rsidRPr="003630CF">
              <w:rPr>
                <w:rFonts w:ascii="Arial" w:hAnsi="Arial" w:cs="Arial"/>
                <w:b w:val="0"/>
                <w:bCs w:val="0"/>
                <w:sz w:val="14"/>
                <w:szCs w:val="14"/>
              </w:rPr>
              <w:t>General Nippon Concrete Industries Co., Ltd.</w:t>
            </w:r>
          </w:p>
        </w:tc>
        <w:tc>
          <w:tcPr>
            <w:tcW w:w="981" w:type="dxa"/>
          </w:tcPr>
          <w:p w14:paraId="537817F5" w14:textId="5AC43201"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3630CF">
              <w:rPr>
                <w:rFonts w:ascii="Arial" w:hAnsi="Arial" w:cs="Arial"/>
                <w:sz w:val="14"/>
                <w:szCs w:val="14"/>
                <w:lang w:val="en-GB"/>
              </w:rPr>
              <w:t>2</w:t>
            </w:r>
            <w:r w:rsidR="00110140">
              <w:rPr>
                <w:rFonts w:ascii="Arial" w:hAnsi="Arial" w:cs="Arial"/>
                <w:sz w:val="14"/>
                <w:szCs w:val="14"/>
                <w:lang w:val="en-GB"/>
              </w:rPr>
              <w:t>0</w:t>
            </w:r>
            <w:r w:rsidRPr="003630CF">
              <w:rPr>
                <w:rFonts w:ascii="Arial" w:hAnsi="Arial" w:cs="Arial"/>
                <w:sz w:val="14"/>
                <w:szCs w:val="14"/>
                <w:lang w:val="en-GB"/>
              </w:rPr>
              <w:t>0,000</w:t>
            </w:r>
          </w:p>
        </w:tc>
        <w:tc>
          <w:tcPr>
            <w:tcW w:w="1062" w:type="dxa"/>
          </w:tcPr>
          <w:p w14:paraId="31BCBBB0" w14:textId="4B2417A3"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2" w:right="3"/>
              <w:rPr>
                <w:rFonts w:ascii="Arial" w:hAnsi="Arial" w:cs="Arial"/>
                <w:sz w:val="14"/>
                <w:szCs w:val="14"/>
                <w:lang w:val="en-GB"/>
              </w:rPr>
            </w:pPr>
            <w:r w:rsidRPr="003630CF">
              <w:rPr>
                <w:rFonts w:ascii="Arial" w:hAnsi="Arial" w:cs="Arial"/>
                <w:sz w:val="14"/>
                <w:szCs w:val="14"/>
                <w:lang w:val="en-GB"/>
              </w:rPr>
              <w:t>2</w:t>
            </w:r>
            <w:r w:rsidR="00110140">
              <w:rPr>
                <w:rFonts w:ascii="Arial" w:hAnsi="Arial" w:cs="Arial"/>
                <w:sz w:val="14"/>
                <w:szCs w:val="14"/>
                <w:lang w:val="en-GB"/>
              </w:rPr>
              <w:t>0</w:t>
            </w:r>
            <w:r w:rsidRPr="003630CF">
              <w:rPr>
                <w:rFonts w:ascii="Arial" w:hAnsi="Arial" w:cs="Arial"/>
                <w:sz w:val="14"/>
                <w:szCs w:val="14"/>
                <w:lang w:val="en-GB"/>
              </w:rPr>
              <w:t>0,000</w:t>
            </w:r>
          </w:p>
        </w:tc>
        <w:tc>
          <w:tcPr>
            <w:tcW w:w="927" w:type="dxa"/>
          </w:tcPr>
          <w:p w14:paraId="2FB73327"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4"/>
                <w:szCs w:val="14"/>
                <w:lang w:val="en-GB"/>
              </w:rPr>
            </w:pPr>
            <w:r w:rsidRPr="003630CF">
              <w:rPr>
                <w:rFonts w:ascii="Arial" w:hAnsi="Arial" w:cs="Arial"/>
                <w:sz w:val="14"/>
                <w:szCs w:val="14"/>
                <w:lang w:val="en-GB"/>
              </w:rPr>
              <w:t>82</w:t>
            </w:r>
            <w:r w:rsidRPr="003630CF">
              <w:rPr>
                <w:rFonts w:ascii="Arial" w:hAnsi="Arial" w:cs="Arial"/>
                <w:sz w:val="14"/>
                <w:szCs w:val="14"/>
                <w:cs/>
                <w:lang w:val="en-GB"/>
              </w:rPr>
              <w:t>.</w:t>
            </w:r>
            <w:r w:rsidRPr="003630CF">
              <w:rPr>
                <w:rFonts w:ascii="Arial" w:hAnsi="Arial" w:cs="Arial"/>
                <w:sz w:val="14"/>
                <w:szCs w:val="14"/>
                <w:lang w:val="en-GB"/>
              </w:rPr>
              <w:t>50</w:t>
            </w:r>
          </w:p>
        </w:tc>
        <w:tc>
          <w:tcPr>
            <w:tcW w:w="963" w:type="dxa"/>
          </w:tcPr>
          <w:p w14:paraId="7918920C"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4"/>
                <w:szCs w:val="14"/>
                <w:lang w:val="en-GB"/>
              </w:rPr>
            </w:pPr>
            <w:r w:rsidRPr="003630CF">
              <w:rPr>
                <w:rFonts w:ascii="Arial" w:hAnsi="Arial" w:cs="Arial"/>
                <w:sz w:val="14"/>
                <w:szCs w:val="14"/>
                <w:lang w:val="en-GB"/>
              </w:rPr>
              <w:t>82</w:t>
            </w:r>
            <w:r w:rsidRPr="003630CF">
              <w:rPr>
                <w:rFonts w:ascii="Arial" w:hAnsi="Arial" w:cs="Arial"/>
                <w:sz w:val="14"/>
                <w:szCs w:val="14"/>
                <w:cs/>
                <w:lang w:val="en-GB"/>
              </w:rPr>
              <w:t>.</w:t>
            </w:r>
            <w:r w:rsidRPr="003630CF">
              <w:rPr>
                <w:rFonts w:ascii="Arial" w:hAnsi="Arial" w:cs="Arial"/>
                <w:sz w:val="14"/>
                <w:szCs w:val="14"/>
                <w:lang w:val="en-GB"/>
              </w:rPr>
              <w:t>50</w:t>
            </w:r>
          </w:p>
        </w:tc>
        <w:tc>
          <w:tcPr>
            <w:tcW w:w="882" w:type="dxa"/>
            <w:vAlign w:val="bottom"/>
          </w:tcPr>
          <w:p w14:paraId="44B1A895" w14:textId="77777777" w:rsidR="003A0694" w:rsidRPr="003630CF" w:rsidRDefault="003A0694" w:rsidP="00FA6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ight="3"/>
              <w:rPr>
                <w:rFonts w:ascii="Arial" w:hAnsi="Arial" w:cs="Arial"/>
                <w:sz w:val="14"/>
                <w:szCs w:val="14"/>
                <w:lang w:val="en-GB"/>
              </w:rPr>
            </w:pPr>
            <w:r w:rsidRPr="003630CF">
              <w:rPr>
                <w:rFonts w:ascii="Arial" w:hAnsi="Arial" w:cs="Arial"/>
                <w:sz w:val="14"/>
                <w:szCs w:val="14"/>
                <w:lang w:val="en-GB"/>
              </w:rPr>
              <w:t>165,000</w:t>
            </w:r>
          </w:p>
        </w:tc>
        <w:tc>
          <w:tcPr>
            <w:tcW w:w="936" w:type="dxa"/>
            <w:vAlign w:val="bottom"/>
          </w:tcPr>
          <w:p w14:paraId="22684308" w14:textId="77777777" w:rsidR="003A0694" w:rsidRPr="003630CF" w:rsidRDefault="003A0694" w:rsidP="00FA6A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ight="3"/>
              <w:rPr>
                <w:rFonts w:ascii="Arial" w:hAnsi="Arial" w:cs="Arial"/>
                <w:sz w:val="14"/>
                <w:szCs w:val="14"/>
                <w:lang w:val="en-GB"/>
              </w:rPr>
            </w:pPr>
            <w:r w:rsidRPr="003630CF">
              <w:rPr>
                <w:rFonts w:ascii="Arial" w:hAnsi="Arial" w:cs="Arial"/>
                <w:sz w:val="14"/>
                <w:szCs w:val="14"/>
                <w:lang w:val="en-GB"/>
              </w:rPr>
              <w:t>165,000</w:t>
            </w:r>
          </w:p>
        </w:tc>
      </w:tr>
      <w:tr w:rsidR="003A0694" w:rsidRPr="003630CF" w14:paraId="22462E7C" w14:textId="77777777" w:rsidTr="003630CF">
        <w:trPr>
          <w:cantSplit/>
          <w:trHeight w:val="135"/>
        </w:trPr>
        <w:tc>
          <w:tcPr>
            <w:tcW w:w="3204" w:type="dxa"/>
            <w:vAlign w:val="bottom"/>
          </w:tcPr>
          <w:p w14:paraId="7D2641A9" w14:textId="77777777" w:rsidR="003A0694" w:rsidRPr="003630CF" w:rsidRDefault="003A0694" w:rsidP="00A33404">
            <w:pPr>
              <w:pStyle w:val="a3"/>
              <w:spacing w:line="360" w:lineRule="auto"/>
              <w:ind w:left="-81" w:right="-108"/>
              <w:jc w:val="thaiDistribute"/>
              <w:rPr>
                <w:rFonts w:ascii="Arial" w:hAnsi="Arial" w:cs="Arial"/>
                <w:b w:val="0"/>
                <w:bCs w:val="0"/>
                <w:sz w:val="14"/>
                <w:szCs w:val="14"/>
              </w:rPr>
            </w:pPr>
            <w:r w:rsidRPr="003630CF">
              <w:rPr>
                <w:rFonts w:ascii="Arial" w:hAnsi="Arial" w:cs="Arial"/>
                <w:b w:val="0"/>
                <w:bCs w:val="0"/>
                <w:sz w:val="14"/>
                <w:szCs w:val="14"/>
              </w:rPr>
              <w:t>Total</w:t>
            </w:r>
          </w:p>
        </w:tc>
        <w:tc>
          <w:tcPr>
            <w:tcW w:w="981" w:type="dxa"/>
          </w:tcPr>
          <w:p w14:paraId="3FB1FA7D"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p>
        </w:tc>
        <w:tc>
          <w:tcPr>
            <w:tcW w:w="1062" w:type="dxa"/>
          </w:tcPr>
          <w:p w14:paraId="29E35E42"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12" w:right="3"/>
              <w:rPr>
                <w:rFonts w:ascii="Arial" w:hAnsi="Arial" w:cs="Arial"/>
                <w:sz w:val="14"/>
                <w:szCs w:val="14"/>
                <w:lang w:val="en-GB"/>
              </w:rPr>
            </w:pPr>
          </w:p>
        </w:tc>
        <w:tc>
          <w:tcPr>
            <w:tcW w:w="927" w:type="dxa"/>
          </w:tcPr>
          <w:p w14:paraId="12A3E372"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4"/>
                <w:szCs w:val="14"/>
                <w:lang w:val="en-GB"/>
              </w:rPr>
            </w:pPr>
          </w:p>
        </w:tc>
        <w:tc>
          <w:tcPr>
            <w:tcW w:w="963" w:type="dxa"/>
          </w:tcPr>
          <w:p w14:paraId="34593B3F" w14:textId="77777777" w:rsidR="003A0694" w:rsidRPr="00FA6A90" w:rsidRDefault="003A0694" w:rsidP="00FA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4"/>
                <w:szCs w:val="14"/>
                <w:lang w:val="en-GB"/>
              </w:rPr>
            </w:pPr>
          </w:p>
        </w:tc>
        <w:tc>
          <w:tcPr>
            <w:tcW w:w="882" w:type="dxa"/>
          </w:tcPr>
          <w:p w14:paraId="5E42A784" w14:textId="77777777" w:rsidR="003A0694" w:rsidRPr="003630CF" w:rsidRDefault="003A0694" w:rsidP="00FA6A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ight="3"/>
              <w:rPr>
                <w:rFonts w:ascii="Arial" w:hAnsi="Arial" w:cs="Arial"/>
                <w:sz w:val="14"/>
                <w:szCs w:val="14"/>
                <w:lang w:val="en-GB"/>
              </w:rPr>
            </w:pPr>
            <w:r w:rsidRPr="003630CF">
              <w:rPr>
                <w:rFonts w:ascii="Arial" w:hAnsi="Arial" w:cs="Arial"/>
                <w:sz w:val="14"/>
                <w:szCs w:val="14"/>
                <w:lang w:val="en-GB"/>
              </w:rPr>
              <w:t>445,337</w:t>
            </w:r>
          </w:p>
        </w:tc>
        <w:tc>
          <w:tcPr>
            <w:tcW w:w="936" w:type="dxa"/>
          </w:tcPr>
          <w:p w14:paraId="3E2165AB" w14:textId="77777777" w:rsidR="003A0694" w:rsidRPr="003630CF" w:rsidRDefault="003A0694" w:rsidP="00FA6A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2" w:right="3"/>
              <w:rPr>
                <w:rFonts w:ascii="Arial" w:hAnsi="Arial" w:cs="Arial"/>
                <w:sz w:val="14"/>
                <w:szCs w:val="14"/>
                <w:lang w:val="en-GB"/>
              </w:rPr>
            </w:pPr>
            <w:r w:rsidRPr="003630CF">
              <w:rPr>
                <w:rFonts w:ascii="Arial" w:hAnsi="Arial" w:cs="Arial"/>
                <w:sz w:val="14"/>
                <w:szCs w:val="14"/>
                <w:lang w:val="en-GB"/>
              </w:rPr>
              <w:t>445,337</w:t>
            </w:r>
          </w:p>
        </w:tc>
      </w:tr>
    </w:tbl>
    <w:p w14:paraId="79720AF5" w14:textId="4A94C73F" w:rsidR="003A0694" w:rsidRPr="00D835AC"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9"/>
          <w:szCs w:val="19"/>
          <w:highlight w:val="yellow"/>
          <w:lang w:val="en-GB"/>
        </w:rPr>
      </w:pPr>
    </w:p>
    <w:p w14:paraId="782DE5E0" w14:textId="183A49B3"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INVESTMENTS IN ASSOCIATED COMPANY</w:t>
      </w:r>
      <w:r w:rsidRPr="00720402">
        <w:rPr>
          <w:rFonts w:ascii="Arial" w:hAnsi="Arial" w:cs="Arial"/>
          <w:bCs/>
          <w:sz w:val="19"/>
          <w:szCs w:val="19"/>
          <w:u w:val="single"/>
          <w:cs/>
          <w:lang w:val="en-GB"/>
        </w:rPr>
        <w:t xml:space="preserve"> </w:t>
      </w:r>
      <w:r w:rsidRPr="00720402">
        <w:rPr>
          <w:rFonts w:ascii="Arial" w:hAnsi="Arial" w:cs="Arial"/>
          <w:bCs/>
          <w:sz w:val="19"/>
          <w:szCs w:val="19"/>
          <w:u w:val="single"/>
          <w:lang w:val="en-GB"/>
        </w:rPr>
        <w:t>AND JOINT VENTURE</w:t>
      </w:r>
      <w:r w:rsidR="00A167DA">
        <w:rPr>
          <w:rFonts w:ascii="Arial" w:hAnsi="Arial" w:cs="Arial"/>
          <w:bCs/>
          <w:sz w:val="19"/>
          <w:szCs w:val="19"/>
          <w:u w:val="single"/>
          <w:lang w:val="en-GB"/>
        </w:rPr>
        <w:t xml:space="preserve"> - NET</w:t>
      </w:r>
    </w:p>
    <w:p w14:paraId="13D8AB5A" w14:textId="77777777" w:rsidR="003A0694" w:rsidRPr="00E73510" w:rsidRDefault="003A0694" w:rsidP="003A0694">
      <w:pPr>
        <w:pStyle w:val="ListParagraph"/>
        <w:spacing w:line="360" w:lineRule="auto"/>
        <w:ind w:left="360"/>
        <w:jc w:val="thaiDistribute"/>
        <w:rPr>
          <w:rFonts w:cs="Arial"/>
          <w:b/>
          <w:szCs w:val="18"/>
          <w:lang w:val="en-GB"/>
        </w:rPr>
      </w:pPr>
    </w:p>
    <w:tbl>
      <w:tblPr>
        <w:tblW w:w="9315" w:type="dxa"/>
        <w:tblInd w:w="243" w:type="dxa"/>
        <w:tblLayout w:type="fixed"/>
        <w:tblLook w:val="0000" w:firstRow="0" w:lastRow="0" w:firstColumn="0" w:lastColumn="0" w:noHBand="0" w:noVBand="0"/>
      </w:tblPr>
      <w:tblGrid>
        <w:gridCol w:w="2133"/>
        <w:gridCol w:w="1044"/>
        <w:gridCol w:w="1040"/>
        <w:gridCol w:w="711"/>
        <w:gridCol w:w="958"/>
        <w:gridCol w:w="749"/>
        <w:gridCol w:w="970"/>
        <w:gridCol w:w="749"/>
        <w:gridCol w:w="961"/>
      </w:tblGrid>
      <w:tr w:rsidR="003A0694" w:rsidRPr="00054E1C" w14:paraId="762979BD" w14:textId="77777777" w:rsidTr="00F9438B">
        <w:trPr>
          <w:cantSplit/>
        </w:trPr>
        <w:tc>
          <w:tcPr>
            <w:tcW w:w="2133" w:type="dxa"/>
          </w:tcPr>
          <w:p w14:paraId="7A32619A" w14:textId="77777777" w:rsidR="003A0694" w:rsidRPr="00054E1C" w:rsidRDefault="003A0694" w:rsidP="00206F03">
            <w:pPr>
              <w:pStyle w:val="BodyText"/>
              <w:tabs>
                <w:tab w:val="clear" w:pos="227"/>
                <w:tab w:val="clear" w:pos="1644"/>
              </w:tabs>
              <w:spacing w:after="0" w:line="360" w:lineRule="auto"/>
              <w:ind w:left="-42"/>
              <w:jc w:val="center"/>
              <w:rPr>
                <w:rFonts w:ascii="Arial" w:hAnsi="Arial" w:cs="Arial"/>
                <w:sz w:val="14"/>
                <w:szCs w:val="14"/>
              </w:rPr>
            </w:pPr>
          </w:p>
        </w:tc>
        <w:tc>
          <w:tcPr>
            <w:tcW w:w="1044" w:type="dxa"/>
          </w:tcPr>
          <w:p w14:paraId="79D73CD7" w14:textId="77777777" w:rsidR="003A0694" w:rsidRPr="00054E1C" w:rsidRDefault="003A0694" w:rsidP="00206F03">
            <w:pPr>
              <w:pStyle w:val="BodyText"/>
              <w:tabs>
                <w:tab w:val="clear" w:pos="227"/>
                <w:tab w:val="clear" w:pos="1644"/>
              </w:tabs>
              <w:spacing w:after="0" w:line="360" w:lineRule="auto"/>
              <w:ind w:left="-42"/>
              <w:jc w:val="center"/>
              <w:rPr>
                <w:rFonts w:ascii="Arial" w:hAnsi="Arial" w:cs="Arial"/>
                <w:sz w:val="14"/>
                <w:szCs w:val="14"/>
              </w:rPr>
            </w:pPr>
          </w:p>
        </w:tc>
        <w:tc>
          <w:tcPr>
            <w:tcW w:w="1040" w:type="dxa"/>
          </w:tcPr>
          <w:p w14:paraId="5145F386" w14:textId="77777777" w:rsidR="003A0694" w:rsidRPr="00054E1C" w:rsidRDefault="003A0694" w:rsidP="00206F03">
            <w:pPr>
              <w:pStyle w:val="BodyText"/>
              <w:tabs>
                <w:tab w:val="clear" w:pos="227"/>
                <w:tab w:val="clear" w:pos="1644"/>
              </w:tabs>
              <w:spacing w:after="0" w:line="360" w:lineRule="auto"/>
              <w:ind w:left="-42"/>
              <w:jc w:val="center"/>
              <w:rPr>
                <w:rFonts w:ascii="Arial" w:hAnsi="Arial" w:cs="Arial"/>
                <w:sz w:val="14"/>
                <w:szCs w:val="14"/>
              </w:rPr>
            </w:pPr>
          </w:p>
        </w:tc>
        <w:tc>
          <w:tcPr>
            <w:tcW w:w="711" w:type="dxa"/>
          </w:tcPr>
          <w:p w14:paraId="039C396B" w14:textId="77777777" w:rsidR="003A0694" w:rsidRPr="00054E1C" w:rsidRDefault="003A0694" w:rsidP="00206F03">
            <w:pPr>
              <w:pStyle w:val="BodyText"/>
              <w:tabs>
                <w:tab w:val="clear" w:pos="227"/>
                <w:tab w:val="clear" w:pos="1644"/>
              </w:tabs>
              <w:spacing w:after="0" w:line="360" w:lineRule="auto"/>
              <w:ind w:left="-42"/>
              <w:jc w:val="center"/>
              <w:rPr>
                <w:rFonts w:ascii="Arial" w:hAnsi="Arial" w:cs="Arial"/>
                <w:sz w:val="14"/>
                <w:szCs w:val="14"/>
              </w:rPr>
            </w:pPr>
          </w:p>
        </w:tc>
        <w:tc>
          <w:tcPr>
            <w:tcW w:w="958" w:type="dxa"/>
          </w:tcPr>
          <w:p w14:paraId="1B537A44" w14:textId="77777777" w:rsidR="003A0694" w:rsidRPr="00054E1C" w:rsidRDefault="003A0694" w:rsidP="00206F03">
            <w:pPr>
              <w:pStyle w:val="BodyText"/>
              <w:tabs>
                <w:tab w:val="clear" w:pos="227"/>
                <w:tab w:val="clear" w:pos="1644"/>
              </w:tabs>
              <w:spacing w:after="0" w:line="360" w:lineRule="auto"/>
              <w:ind w:left="-42"/>
              <w:jc w:val="center"/>
              <w:rPr>
                <w:rFonts w:ascii="Arial" w:hAnsi="Arial" w:cs="Arial"/>
                <w:sz w:val="14"/>
                <w:szCs w:val="14"/>
              </w:rPr>
            </w:pPr>
          </w:p>
        </w:tc>
        <w:tc>
          <w:tcPr>
            <w:tcW w:w="3429" w:type="dxa"/>
            <w:gridSpan w:val="4"/>
          </w:tcPr>
          <w:p w14:paraId="6C86459D" w14:textId="77777777" w:rsidR="003A0694" w:rsidRPr="00054E1C" w:rsidRDefault="003A0694" w:rsidP="00206F03">
            <w:pPr>
              <w:pStyle w:val="BodyText"/>
              <w:tabs>
                <w:tab w:val="clear" w:pos="227"/>
                <w:tab w:val="clear" w:pos="1644"/>
              </w:tabs>
              <w:spacing w:after="0" w:line="360" w:lineRule="auto"/>
              <w:ind w:left="-42"/>
              <w:jc w:val="right"/>
              <w:rPr>
                <w:rFonts w:ascii="Arial" w:hAnsi="Arial" w:cs="Arial"/>
                <w:sz w:val="14"/>
                <w:szCs w:val="14"/>
              </w:rPr>
            </w:pPr>
            <w:r w:rsidRPr="00054E1C">
              <w:rPr>
                <w:rFonts w:ascii="Arial" w:hAnsi="Arial" w:cs="Arial"/>
                <w:sz w:val="14"/>
                <w:szCs w:val="14"/>
              </w:rPr>
              <w:t>(</w:t>
            </w:r>
            <w:proofErr w:type="gramStart"/>
            <w:r w:rsidRPr="00054E1C">
              <w:rPr>
                <w:rFonts w:ascii="Arial" w:hAnsi="Arial" w:cs="Arial"/>
                <w:sz w:val="14"/>
                <w:szCs w:val="14"/>
              </w:rPr>
              <w:t>Unit :</w:t>
            </w:r>
            <w:proofErr w:type="gramEnd"/>
            <w:r w:rsidRPr="00054E1C">
              <w:rPr>
                <w:rFonts w:ascii="Arial" w:hAnsi="Arial" w:cs="Arial"/>
                <w:sz w:val="14"/>
                <w:szCs w:val="14"/>
              </w:rPr>
              <w:t xml:space="preserve"> Thousand Baht)</w:t>
            </w:r>
          </w:p>
        </w:tc>
      </w:tr>
      <w:tr w:rsidR="003A0694" w:rsidRPr="00054E1C" w14:paraId="0DE8CEB6" w14:textId="77777777" w:rsidTr="00F9438B">
        <w:trPr>
          <w:cantSplit/>
        </w:trPr>
        <w:tc>
          <w:tcPr>
            <w:tcW w:w="2133" w:type="dxa"/>
          </w:tcPr>
          <w:p w14:paraId="30304278" w14:textId="77777777" w:rsidR="003A0694" w:rsidRPr="00054E1C" w:rsidRDefault="003A0694" w:rsidP="00206F03">
            <w:pPr>
              <w:pStyle w:val="BodyText"/>
              <w:tabs>
                <w:tab w:val="clear" w:pos="227"/>
                <w:tab w:val="clear" w:pos="1644"/>
              </w:tabs>
              <w:spacing w:after="0" w:line="360" w:lineRule="auto"/>
              <w:ind w:left="-42"/>
              <w:jc w:val="center"/>
              <w:rPr>
                <w:rFonts w:ascii="Arial" w:hAnsi="Arial" w:cs="Arial"/>
                <w:sz w:val="14"/>
                <w:szCs w:val="14"/>
              </w:rPr>
            </w:pPr>
          </w:p>
        </w:tc>
        <w:tc>
          <w:tcPr>
            <w:tcW w:w="2084" w:type="dxa"/>
            <w:gridSpan w:val="2"/>
            <w:vAlign w:val="bottom"/>
          </w:tcPr>
          <w:p w14:paraId="4672C458" w14:textId="77777777" w:rsidR="003A0694" w:rsidRPr="00054E1C" w:rsidRDefault="003A0694" w:rsidP="00206F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054E1C">
              <w:rPr>
                <w:rFonts w:ascii="Arial" w:hAnsi="Arial" w:cs="Arial"/>
                <w:sz w:val="14"/>
                <w:szCs w:val="14"/>
              </w:rPr>
              <w:t>Paid-up capital</w:t>
            </w:r>
          </w:p>
        </w:tc>
        <w:tc>
          <w:tcPr>
            <w:tcW w:w="1669" w:type="dxa"/>
            <w:gridSpan w:val="2"/>
            <w:vAlign w:val="bottom"/>
          </w:tcPr>
          <w:p w14:paraId="3BE33A23" w14:textId="77777777" w:rsidR="003A0694" w:rsidRPr="00054E1C" w:rsidRDefault="003A0694" w:rsidP="00206F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054E1C">
              <w:rPr>
                <w:rFonts w:ascii="Arial" w:hAnsi="Arial" w:cs="Arial"/>
                <w:sz w:val="14"/>
                <w:szCs w:val="14"/>
              </w:rPr>
              <w:t>Percentage of shareholding</w:t>
            </w:r>
          </w:p>
        </w:tc>
        <w:tc>
          <w:tcPr>
            <w:tcW w:w="1719" w:type="dxa"/>
            <w:gridSpan w:val="2"/>
            <w:vAlign w:val="bottom"/>
          </w:tcPr>
          <w:p w14:paraId="173A2636" w14:textId="77777777" w:rsidR="003A0694" w:rsidRPr="00054E1C" w:rsidRDefault="003A0694" w:rsidP="00206F03">
            <w:pPr>
              <w:pStyle w:val="BodyText"/>
              <w:pBdr>
                <w:bottom w:val="single" w:sz="4" w:space="1" w:color="auto"/>
              </w:pBdr>
              <w:tabs>
                <w:tab w:val="clear" w:pos="227"/>
                <w:tab w:val="clear" w:pos="1644"/>
              </w:tabs>
              <w:spacing w:after="0" w:line="360" w:lineRule="auto"/>
              <w:ind w:left="-42" w:right="-125"/>
              <w:jc w:val="center"/>
              <w:rPr>
                <w:rFonts w:ascii="Arial" w:hAnsi="Arial" w:cs="Arial"/>
                <w:sz w:val="14"/>
                <w:szCs w:val="14"/>
                <w:lang w:val="en-GB"/>
              </w:rPr>
            </w:pPr>
            <w:r w:rsidRPr="00054E1C">
              <w:rPr>
                <w:rFonts w:ascii="Arial" w:hAnsi="Arial" w:cs="Arial"/>
                <w:sz w:val="14"/>
                <w:szCs w:val="14"/>
              </w:rPr>
              <w:t>Cost method</w:t>
            </w:r>
          </w:p>
        </w:tc>
        <w:tc>
          <w:tcPr>
            <w:tcW w:w="1710" w:type="dxa"/>
            <w:gridSpan w:val="2"/>
            <w:vAlign w:val="bottom"/>
          </w:tcPr>
          <w:p w14:paraId="2CD8A2C3" w14:textId="77777777" w:rsidR="003A0694" w:rsidRPr="00054E1C" w:rsidRDefault="003A0694" w:rsidP="00206F03">
            <w:pPr>
              <w:pStyle w:val="BodyText"/>
              <w:pBdr>
                <w:bottom w:val="single" w:sz="4" w:space="1" w:color="auto"/>
              </w:pBdr>
              <w:tabs>
                <w:tab w:val="clear" w:pos="227"/>
                <w:tab w:val="clear" w:pos="1644"/>
              </w:tabs>
              <w:spacing w:after="0" w:line="360" w:lineRule="auto"/>
              <w:ind w:left="-42" w:right="-110"/>
              <w:jc w:val="center"/>
              <w:rPr>
                <w:rFonts w:ascii="Arial" w:hAnsi="Arial" w:cs="Arial"/>
                <w:sz w:val="14"/>
                <w:szCs w:val="14"/>
                <w:cs/>
              </w:rPr>
            </w:pPr>
            <w:r w:rsidRPr="00054E1C">
              <w:rPr>
                <w:rFonts w:ascii="Arial" w:hAnsi="Arial" w:cs="Arial"/>
                <w:sz w:val="14"/>
                <w:szCs w:val="14"/>
              </w:rPr>
              <w:t>Equity method</w:t>
            </w:r>
          </w:p>
        </w:tc>
      </w:tr>
      <w:tr w:rsidR="00F9438B" w:rsidRPr="00054E1C" w14:paraId="378146D1" w14:textId="77777777" w:rsidTr="00F9438B">
        <w:trPr>
          <w:cantSplit/>
        </w:trPr>
        <w:tc>
          <w:tcPr>
            <w:tcW w:w="2133" w:type="dxa"/>
          </w:tcPr>
          <w:p w14:paraId="374ED49D" w14:textId="77777777" w:rsidR="0064252E" w:rsidRPr="00054E1C" w:rsidRDefault="0064252E" w:rsidP="0064252E">
            <w:pPr>
              <w:pStyle w:val="BodyText"/>
              <w:tabs>
                <w:tab w:val="clear" w:pos="227"/>
                <w:tab w:val="clear" w:pos="1644"/>
              </w:tabs>
              <w:spacing w:after="0" w:line="360" w:lineRule="auto"/>
              <w:ind w:left="-42"/>
              <w:jc w:val="center"/>
              <w:rPr>
                <w:rFonts w:ascii="Arial" w:hAnsi="Arial" w:cs="Arial"/>
                <w:sz w:val="14"/>
                <w:szCs w:val="14"/>
              </w:rPr>
            </w:pPr>
          </w:p>
        </w:tc>
        <w:tc>
          <w:tcPr>
            <w:tcW w:w="1044" w:type="dxa"/>
            <w:vAlign w:val="bottom"/>
          </w:tcPr>
          <w:p w14:paraId="7B09286B" w14:textId="77777777" w:rsidR="0064252E" w:rsidRPr="00054E1C" w:rsidRDefault="0064252E" w:rsidP="0064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054E1C">
              <w:rPr>
                <w:rFonts w:ascii="Arial" w:hAnsi="Arial" w:cs="Arial"/>
                <w:sz w:val="14"/>
                <w:szCs w:val="14"/>
              </w:rPr>
              <w:t>31 March</w:t>
            </w:r>
          </w:p>
          <w:p w14:paraId="28CE79E5" w14:textId="29609532" w:rsidR="0064252E" w:rsidRPr="00054E1C" w:rsidRDefault="0064252E" w:rsidP="0064252E">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054E1C">
              <w:rPr>
                <w:rFonts w:ascii="Arial" w:hAnsi="Arial" w:cs="Arial"/>
                <w:sz w:val="14"/>
                <w:szCs w:val="14"/>
              </w:rPr>
              <w:t>2020</w:t>
            </w:r>
          </w:p>
        </w:tc>
        <w:tc>
          <w:tcPr>
            <w:tcW w:w="1040" w:type="dxa"/>
            <w:vAlign w:val="bottom"/>
          </w:tcPr>
          <w:p w14:paraId="6B14FB84" w14:textId="77777777" w:rsidR="0064252E" w:rsidRPr="00054E1C" w:rsidRDefault="0064252E" w:rsidP="0064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054E1C">
              <w:rPr>
                <w:rFonts w:ascii="Arial" w:hAnsi="Arial" w:cs="Arial"/>
                <w:sz w:val="14"/>
                <w:szCs w:val="14"/>
              </w:rPr>
              <w:t>31 December</w:t>
            </w:r>
          </w:p>
          <w:p w14:paraId="14270728" w14:textId="1F01F80F" w:rsidR="0064252E" w:rsidRPr="00054E1C" w:rsidRDefault="0064252E" w:rsidP="0064252E">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054E1C">
              <w:rPr>
                <w:rFonts w:ascii="Arial" w:hAnsi="Arial" w:cs="Arial"/>
                <w:sz w:val="14"/>
                <w:szCs w:val="14"/>
              </w:rPr>
              <w:t>2019</w:t>
            </w:r>
          </w:p>
        </w:tc>
        <w:tc>
          <w:tcPr>
            <w:tcW w:w="711" w:type="dxa"/>
            <w:vAlign w:val="bottom"/>
          </w:tcPr>
          <w:p w14:paraId="7BFFF9D6" w14:textId="77777777" w:rsidR="0064252E" w:rsidRPr="00054E1C" w:rsidRDefault="0064252E" w:rsidP="0064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054E1C">
              <w:rPr>
                <w:rFonts w:ascii="Arial" w:hAnsi="Arial" w:cs="Arial"/>
                <w:sz w:val="14"/>
                <w:szCs w:val="14"/>
              </w:rPr>
              <w:t>31 March</w:t>
            </w:r>
          </w:p>
          <w:p w14:paraId="15D94775" w14:textId="26207BB5" w:rsidR="0064252E" w:rsidRPr="00054E1C" w:rsidRDefault="0064252E" w:rsidP="0064252E">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054E1C">
              <w:rPr>
                <w:rFonts w:ascii="Arial" w:hAnsi="Arial" w:cs="Arial"/>
                <w:sz w:val="14"/>
                <w:szCs w:val="14"/>
              </w:rPr>
              <w:t>2020</w:t>
            </w:r>
          </w:p>
        </w:tc>
        <w:tc>
          <w:tcPr>
            <w:tcW w:w="958" w:type="dxa"/>
            <w:vAlign w:val="bottom"/>
          </w:tcPr>
          <w:p w14:paraId="144DFF28" w14:textId="77777777" w:rsidR="0064252E" w:rsidRPr="00054E1C" w:rsidRDefault="0064252E" w:rsidP="0064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054E1C">
              <w:rPr>
                <w:rFonts w:ascii="Arial" w:hAnsi="Arial" w:cs="Arial"/>
                <w:sz w:val="14"/>
                <w:szCs w:val="14"/>
              </w:rPr>
              <w:t>31 December</w:t>
            </w:r>
          </w:p>
          <w:p w14:paraId="4B971870" w14:textId="0F4259CE" w:rsidR="0064252E" w:rsidRPr="00054E1C" w:rsidRDefault="0064252E" w:rsidP="0064252E">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054E1C">
              <w:rPr>
                <w:rFonts w:ascii="Arial" w:hAnsi="Arial" w:cs="Arial"/>
                <w:sz w:val="14"/>
                <w:szCs w:val="14"/>
              </w:rPr>
              <w:t>2019</w:t>
            </w:r>
          </w:p>
        </w:tc>
        <w:tc>
          <w:tcPr>
            <w:tcW w:w="749" w:type="dxa"/>
            <w:vAlign w:val="bottom"/>
          </w:tcPr>
          <w:p w14:paraId="51C43E72" w14:textId="77777777" w:rsidR="0064252E" w:rsidRPr="00054E1C" w:rsidRDefault="0064252E" w:rsidP="0064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054E1C">
              <w:rPr>
                <w:rFonts w:ascii="Arial" w:hAnsi="Arial" w:cs="Arial"/>
                <w:sz w:val="14"/>
                <w:szCs w:val="14"/>
              </w:rPr>
              <w:t>31 March</w:t>
            </w:r>
          </w:p>
          <w:p w14:paraId="29EBB779" w14:textId="709C81B0" w:rsidR="0064252E" w:rsidRPr="00054E1C" w:rsidRDefault="0064252E" w:rsidP="0064252E">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054E1C">
              <w:rPr>
                <w:rFonts w:ascii="Arial" w:hAnsi="Arial" w:cs="Arial"/>
                <w:sz w:val="14"/>
                <w:szCs w:val="14"/>
              </w:rPr>
              <w:t>2020</w:t>
            </w:r>
          </w:p>
        </w:tc>
        <w:tc>
          <w:tcPr>
            <w:tcW w:w="970" w:type="dxa"/>
            <w:vAlign w:val="bottom"/>
          </w:tcPr>
          <w:p w14:paraId="056543C3" w14:textId="77777777" w:rsidR="0064252E" w:rsidRPr="00054E1C" w:rsidRDefault="0064252E" w:rsidP="0064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054E1C">
              <w:rPr>
                <w:rFonts w:ascii="Arial" w:hAnsi="Arial" w:cs="Arial"/>
                <w:sz w:val="14"/>
                <w:szCs w:val="14"/>
              </w:rPr>
              <w:t>31 December</w:t>
            </w:r>
          </w:p>
          <w:p w14:paraId="52EA75E5" w14:textId="18E54F88" w:rsidR="0064252E" w:rsidRPr="00054E1C" w:rsidRDefault="0064252E" w:rsidP="0064252E">
            <w:pPr>
              <w:pStyle w:val="BodyText"/>
              <w:pBdr>
                <w:bottom w:val="single" w:sz="4" w:space="1" w:color="auto"/>
              </w:pBdr>
              <w:tabs>
                <w:tab w:val="clear" w:pos="227"/>
                <w:tab w:val="clear" w:pos="454"/>
                <w:tab w:val="clear" w:pos="680"/>
                <w:tab w:val="clear" w:pos="907"/>
                <w:tab w:val="clear" w:pos="1644"/>
              </w:tabs>
              <w:spacing w:after="0" w:line="360" w:lineRule="auto"/>
              <w:ind w:left="-42" w:right="-125"/>
              <w:jc w:val="center"/>
              <w:rPr>
                <w:rFonts w:ascii="Arial" w:hAnsi="Arial" w:cs="Arial"/>
                <w:sz w:val="14"/>
                <w:szCs w:val="14"/>
              </w:rPr>
            </w:pPr>
            <w:r w:rsidRPr="00054E1C">
              <w:rPr>
                <w:rFonts w:ascii="Arial" w:hAnsi="Arial" w:cs="Arial"/>
                <w:sz w:val="14"/>
                <w:szCs w:val="14"/>
              </w:rPr>
              <w:t>2019</w:t>
            </w:r>
          </w:p>
        </w:tc>
        <w:tc>
          <w:tcPr>
            <w:tcW w:w="749" w:type="dxa"/>
            <w:vAlign w:val="bottom"/>
          </w:tcPr>
          <w:p w14:paraId="29CDA0A7" w14:textId="77777777" w:rsidR="0064252E" w:rsidRPr="00054E1C" w:rsidRDefault="0064252E" w:rsidP="0064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054E1C">
              <w:rPr>
                <w:rFonts w:ascii="Arial" w:hAnsi="Arial" w:cs="Arial"/>
                <w:sz w:val="14"/>
                <w:szCs w:val="14"/>
              </w:rPr>
              <w:t>31 March</w:t>
            </w:r>
          </w:p>
          <w:p w14:paraId="7C87785B" w14:textId="5098E53B" w:rsidR="0064252E" w:rsidRPr="00054E1C" w:rsidRDefault="0064252E" w:rsidP="0064252E">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054E1C">
              <w:rPr>
                <w:rFonts w:ascii="Arial" w:hAnsi="Arial" w:cs="Arial"/>
                <w:sz w:val="14"/>
                <w:szCs w:val="14"/>
              </w:rPr>
              <w:t>2020</w:t>
            </w:r>
          </w:p>
        </w:tc>
        <w:tc>
          <w:tcPr>
            <w:tcW w:w="961" w:type="dxa"/>
            <w:vAlign w:val="bottom"/>
          </w:tcPr>
          <w:p w14:paraId="32355CBE" w14:textId="77777777" w:rsidR="0064252E" w:rsidRPr="00054E1C" w:rsidRDefault="0064252E" w:rsidP="0064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4"/>
                <w:szCs w:val="14"/>
              </w:rPr>
            </w:pPr>
            <w:r w:rsidRPr="00054E1C">
              <w:rPr>
                <w:rFonts w:ascii="Arial" w:hAnsi="Arial" w:cs="Arial"/>
                <w:sz w:val="14"/>
                <w:szCs w:val="14"/>
              </w:rPr>
              <w:t>31 December</w:t>
            </w:r>
          </w:p>
          <w:p w14:paraId="74212B26" w14:textId="4433C455" w:rsidR="0064252E" w:rsidRPr="00054E1C" w:rsidRDefault="0064252E" w:rsidP="0064252E">
            <w:pPr>
              <w:pStyle w:val="BodyText"/>
              <w:pBdr>
                <w:bottom w:val="single" w:sz="4" w:space="1" w:color="auto"/>
              </w:pBdr>
              <w:tabs>
                <w:tab w:val="clear" w:pos="227"/>
                <w:tab w:val="clear" w:pos="454"/>
                <w:tab w:val="clear" w:pos="680"/>
                <w:tab w:val="clear" w:pos="907"/>
                <w:tab w:val="clear" w:pos="1644"/>
              </w:tabs>
              <w:spacing w:after="0" w:line="360" w:lineRule="auto"/>
              <w:ind w:left="-42" w:right="-110"/>
              <w:jc w:val="center"/>
              <w:rPr>
                <w:rFonts w:ascii="Arial" w:hAnsi="Arial" w:cs="Arial"/>
                <w:sz w:val="14"/>
                <w:szCs w:val="14"/>
              </w:rPr>
            </w:pPr>
            <w:r w:rsidRPr="00054E1C">
              <w:rPr>
                <w:rFonts w:ascii="Arial" w:hAnsi="Arial" w:cs="Arial"/>
                <w:sz w:val="14"/>
                <w:szCs w:val="14"/>
              </w:rPr>
              <w:t>2019</w:t>
            </w:r>
          </w:p>
        </w:tc>
      </w:tr>
      <w:tr w:rsidR="003A0694" w:rsidRPr="00054E1C" w14:paraId="5F42CDF4" w14:textId="77777777" w:rsidTr="00F9438B">
        <w:trPr>
          <w:cantSplit/>
        </w:trPr>
        <w:tc>
          <w:tcPr>
            <w:tcW w:w="2133" w:type="dxa"/>
          </w:tcPr>
          <w:p w14:paraId="75869D0F" w14:textId="77777777" w:rsidR="003A0694" w:rsidRPr="00054E1C" w:rsidRDefault="003A0694" w:rsidP="00206F03">
            <w:pPr>
              <w:pStyle w:val="BodyText"/>
              <w:tabs>
                <w:tab w:val="clear" w:pos="227"/>
                <w:tab w:val="clear" w:pos="1644"/>
              </w:tabs>
              <w:spacing w:after="0" w:line="360" w:lineRule="auto"/>
              <w:ind w:left="-42"/>
              <w:rPr>
                <w:rFonts w:ascii="Arial" w:hAnsi="Arial" w:cs="Arial"/>
                <w:sz w:val="13"/>
                <w:szCs w:val="13"/>
                <w:cs/>
              </w:rPr>
            </w:pPr>
          </w:p>
        </w:tc>
        <w:tc>
          <w:tcPr>
            <w:tcW w:w="1044" w:type="dxa"/>
          </w:tcPr>
          <w:p w14:paraId="4844402F" w14:textId="77777777" w:rsidR="003A0694" w:rsidRPr="00054E1C" w:rsidRDefault="003A0694" w:rsidP="00DD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3"/>
                <w:szCs w:val="13"/>
                <w:lang w:val="en-GB"/>
              </w:rPr>
            </w:pPr>
            <w:r w:rsidRPr="00054E1C">
              <w:rPr>
                <w:rFonts w:ascii="Arial" w:hAnsi="Arial" w:cs="Arial"/>
                <w:sz w:val="13"/>
                <w:szCs w:val="13"/>
                <w:cs/>
                <w:lang w:val="en-GB"/>
              </w:rPr>
              <w:t>(</w:t>
            </w:r>
            <w:r w:rsidRPr="00054E1C">
              <w:rPr>
                <w:rFonts w:ascii="Arial" w:hAnsi="Arial" w:cs="Arial"/>
                <w:sz w:val="13"/>
                <w:szCs w:val="13"/>
                <w:lang w:val="en-GB"/>
              </w:rPr>
              <w:t>Thousand Baht</w:t>
            </w:r>
            <w:r w:rsidRPr="00054E1C">
              <w:rPr>
                <w:rFonts w:ascii="Arial" w:hAnsi="Arial" w:cs="Arial"/>
                <w:sz w:val="13"/>
                <w:szCs w:val="13"/>
                <w:cs/>
                <w:lang w:val="en-GB"/>
              </w:rPr>
              <w:t>)</w:t>
            </w:r>
          </w:p>
        </w:tc>
        <w:tc>
          <w:tcPr>
            <w:tcW w:w="1040" w:type="dxa"/>
          </w:tcPr>
          <w:p w14:paraId="7D5F2F1A" w14:textId="77777777" w:rsidR="003A0694" w:rsidRPr="00054E1C" w:rsidRDefault="003A0694" w:rsidP="00DD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3"/>
                <w:szCs w:val="13"/>
                <w:cs/>
                <w:lang w:val="en-GB"/>
              </w:rPr>
            </w:pPr>
            <w:r w:rsidRPr="00054E1C">
              <w:rPr>
                <w:rFonts w:ascii="Arial" w:hAnsi="Arial" w:cs="Arial"/>
                <w:sz w:val="13"/>
                <w:szCs w:val="13"/>
                <w:cs/>
                <w:lang w:val="en-GB"/>
              </w:rPr>
              <w:t>(</w:t>
            </w:r>
            <w:r w:rsidRPr="00054E1C">
              <w:rPr>
                <w:rFonts w:ascii="Arial" w:hAnsi="Arial" w:cs="Arial"/>
                <w:sz w:val="13"/>
                <w:szCs w:val="13"/>
                <w:lang w:val="en-GB"/>
              </w:rPr>
              <w:t>Thousand Baht</w:t>
            </w:r>
            <w:r w:rsidRPr="00054E1C">
              <w:rPr>
                <w:rFonts w:ascii="Arial" w:hAnsi="Arial" w:cs="Arial"/>
                <w:sz w:val="13"/>
                <w:szCs w:val="13"/>
                <w:cs/>
                <w:lang w:val="en-GB"/>
              </w:rPr>
              <w:t>)</w:t>
            </w:r>
          </w:p>
        </w:tc>
        <w:tc>
          <w:tcPr>
            <w:tcW w:w="711" w:type="dxa"/>
          </w:tcPr>
          <w:p w14:paraId="479EE517"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3"/>
                <w:szCs w:val="13"/>
                <w:cs/>
                <w:lang w:val="en-GB"/>
              </w:rPr>
            </w:pPr>
          </w:p>
        </w:tc>
        <w:tc>
          <w:tcPr>
            <w:tcW w:w="958" w:type="dxa"/>
          </w:tcPr>
          <w:p w14:paraId="35C78BE2"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3"/>
                <w:szCs w:val="13"/>
                <w:cs/>
                <w:lang w:val="en-GB"/>
              </w:rPr>
            </w:pPr>
          </w:p>
        </w:tc>
        <w:tc>
          <w:tcPr>
            <w:tcW w:w="749" w:type="dxa"/>
          </w:tcPr>
          <w:p w14:paraId="434E1F7D"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3"/>
                <w:szCs w:val="13"/>
                <w:lang w:val="en-GB"/>
              </w:rPr>
            </w:pPr>
          </w:p>
        </w:tc>
        <w:tc>
          <w:tcPr>
            <w:tcW w:w="970" w:type="dxa"/>
          </w:tcPr>
          <w:p w14:paraId="271AD5B4"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3"/>
                <w:szCs w:val="13"/>
                <w:lang w:val="en-GB"/>
              </w:rPr>
            </w:pPr>
          </w:p>
        </w:tc>
        <w:tc>
          <w:tcPr>
            <w:tcW w:w="749" w:type="dxa"/>
          </w:tcPr>
          <w:p w14:paraId="4B852552"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3"/>
                <w:szCs w:val="13"/>
                <w:lang w:val="en-GB"/>
              </w:rPr>
            </w:pPr>
          </w:p>
        </w:tc>
        <w:tc>
          <w:tcPr>
            <w:tcW w:w="961" w:type="dxa"/>
          </w:tcPr>
          <w:p w14:paraId="4DF586D7"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3"/>
                <w:szCs w:val="13"/>
                <w:lang w:val="en-GB"/>
              </w:rPr>
            </w:pPr>
          </w:p>
        </w:tc>
      </w:tr>
      <w:tr w:rsidR="003A0694" w:rsidRPr="00054E1C" w14:paraId="1EDCF5E7" w14:textId="77777777" w:rsidTr="00F9438B">
        <w:trPr>
          <w:cantSplit/>
          <w:trHeight w:val="144"/>
        </w:trPr>
        <w:tc>
          <w:tcPr>
            <w:tcW w:w="2133" w:type="dxa"/>
          </w:tcPr>
          <w:p w14:paraId="44806D87" w14:textId="77777777" w:rsidR="003A0694" w:rsidRPr="00054E1C" w:rsidRDefault="003A0694" w:rsidP="003A70AF">
            <w:pPr>
              <w:tabs>
                <w:tab w:val="clear" w:pos="227"/>
                <w:tab w:val="left" w:pos="270"/>
              </w:tabs>
              <w:spacing w:line="360" w:lineRule="auto"/>
              <w:ind w:left="150" w:right="-133" w:hanging="150"/>
              <w:jc w:val="thaiDistribute"/>
              <w:rPr>
                <w:rFonts w:ascii="Arial" w:hAnsi="Arial" w:cs="Arial"/>
                <w:sz w:val="14"/>
                <w:szCs w:val="14"/>
              </w:rPr>
            </w:pPr>
            <w:proofErr w:type="spellStart"/>
            <w:r w:rsidRPr="00054E1C">
              <w:rPr>
                <w:rFonts w:ascii="Arial" w:hAnsi="Arial" w:cs="Arial"/>
                <w:sz w:val="14"/>
                <w:szCs w:val="14"/>
              </w:rPr>
              <w:t>Mctric</w:t>
            </w:r>
            <w:proofErr w:type="spellEnd"/>
            <w:r w:rsidRPr="00054E1C">
              <w:rPr>
                <w:rFonts w:ascii="Arial" w:hAnsi="Arial" w:cs="Arial"/>
                <w:sz w:val="14"/>
                <w:szCs w:val="14"/>
              </w:rPr>
              <w:t xml:space="preserve"> Public Company Limited</w:t>
            </w:r>
          </w:p>
        </w:tc>
        <w:tc>
          <w:tcPr>
            <w:tcW w:w="1044" w:type="dxa"/>
          </w:tcPr>
          <w:p w14:paraId="0DF6AB7D"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lang w:val="en-GB"/>
              </w:rPr>
            </w:pPr>
            <w:r w:rsidRPr="00054E1C">
              <w:rPr>
                <w:rFonts w:ascii="Arial" w:hAnsi="Arial" w:cs="Arial"/>
                <w:sz w:val="14"/>
                <w:szCs w:val="14"/>
                <w:lang w:val="en-GB"/>
              </w:rPr>
              <w:t>300,000</w:t>
            </w:r>
          </w:p>
        </w:tc>
        <w:tc>
          <w:tcPr>
            <w:tcW w:w="1040" w:type="dxa"/>
          </w:tcPr>
          <w:p w14:paraId="4B1D8CE9"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lang w:val="en-GB"/>
              </w:rPr>
            </w:pPr>
            <w:r w:rsidRPr="00054E1C">
              <w:rPr>
                <w:rFonts w:ascii="Arial" w:hAnsi="Arial" w:cs="Arial"/>
                <w:sz w:val="14"/>
                <w:szCs w:val="14"/>
                <w:lang w:val="en-GB"/>
              </w:rPr>
              <w:t>300,000</w:t>
            </w:r>
          </w:p>
        </w:tc>
        <w:tc>
          <w:tcPr>
            <w:tcW w:w="711" w:type="dxa"/>
          </w:tcPr>
          <w:p w14:paraId="47B3B0D1"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4"/>
                <w:szCs w:val="14"/>
                <w:lang w:val="en-GB"/>
              </w:rPr>
            </w:pPr>
            <w:r w:rsidRPr="00054E1C">
              <w:rPr>
                <w:rFonts w:ascii="Arial" w:hAnsi="Arial" w:cs="Arial"/>
                <w:sz w:val="14"/>
                <w:szCs w:val="14"/>
                <w:lang w:val="en-GB"/>
              </w:rPr>
              <w:t>32</w:t>
            </w:r>
            <w:r w:rsidRPr="00054E1C">
              <w:rPr>
                <w:rFonts w:ascii="Arial" w:hAnsi="Arial" w:cs="Arial"/>
                <w:sz w:val="14"/>
                <w:szCs w:val="14"/>
                <w:cs/>
                <w:lang w:val="en-GB"/>
              </w:rPr>
              <w:t>.</w:t>
            </w:r>
            <w:r w:rsidRPr="00054E1C">
              <w:rPr>
                <w:rFonts w:ascii="Arial" w:hAnsi="Arial" w:cs="Arial"/>
                <w:sz w:val="14"/>
                <w:szCs w:val="14"/>
                <w:lang w:val="en-GB"/>
              </w:rPr>
              <w:t>65</w:t>
            </w:r>
          </w:p>
        </w:tc>
        <w:tc>
          <w:tcPr>
            <w:tcW w:w="958" w:type="dxa"/>
          </w:tcPr>
          <w:p w14:paraId="53932A86"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4"/>
                <w:szCs w:val="14"/>
                <w:lang w:val="en-GB"/>
              </w:rPr>
            </w:pPr>
            <w:r w:rsidRPr="00054E1C">
              <w:rPr>
                <w:rFonts w:ascii="Arial" w:hAnsi="Arial" w:cs="Arial"/>
                <w:sz w:val="14"/>
                <w:szCs w:val="14"/>
                <w:lang w:val="en-GB"/>
              </w:rPr>
              <w:t>32</w:t>
            </w:r>
            <w:r w:rsidRPr="00054E1C">
              <w:rPr>
                <w:rFonts w:ascii="Arial" w:hAnsi="Arial" w:cs="Arial"/>
                <w:sz w:val="14"/>
                <w:szCs w:val="14"/>
                <w:cs/>
                <w:lang w:val="en-GB"/>
              </w:rPr>
              <w:t>.</w:t>
            </w:r>
            <w:r w:rsidRPr="00054E1C">
              <w:rPr>
                <w:rFonts w:ascii="Arial" w:hAnsi="Arial" w:cs="Arial"/>
                <w:sz w:val="14"/>
                <w:szCs w:val="14"/>
                <w:lang w:val="en-GB"/>
              </w:rPr>
              <w:t>65</w:t>
            </w:r>
          </w:p>
        </w:tc>
        <w:tc>
          <w:tcPr>
            <w:tcW w:w="749" w:type="dxa"/>
          </w:tcPr>
          <w:p w14:paraId="4FD34666"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4"/>
                <w:szCs w:val="14"/>
                <w:lang w:val="en-GB"/>
              </w:rPr>
            </w:pPr>
            <w:r w:rsidRPr="00054E1C">
              <w:rPr>
                <w:rFonts w:ascii="Arial" w:hAnsi="Arial" w:cs="Arial"/>
                <w:sz w:val="14"/>
                <w:szCs w:val="14"/>
                <w:lang w:val="en-GB"/>
              </w:rPr>
              <w:t>185,633</w:t>
            </w:r>
          </w:p>
        </w:tc>
        <w:tc>
          <w:tcPr>
            <w:tcW w:w="970" w:type="dxa"/>
          </w:tcPr>
          <w:p w14:paraId="77408A39"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185,633</w:t>
            </w:r>
          </w:p>
        </w:tc>
        <w:tc>
          <w:tcPr>
            <w:tcW w:w="749" w:type="dxa"/>
            <w:shd w:val="clear" w:color="auto" w:fill="auto"/>
          </w:tcPr>
          <w:p w14:paraId="02039E61"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164,783</w:t>
            </w:r>
          </w:p>
        </w:tc>
        <w:tc>
          <w:tcPr>
            <w:tcW w:w="961" w:type="dxa"/>
          </w:tcPr>
          <w:p w14:paraId="5FDF917B" w14:textId="4B6B285C"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BC4FFC">
              <w:rPr>
                <w:rFonts w:ascii="Arial" w:hAnsi="Arial" w:cs="Arial"/>
                <w:sz w:val="14"/>
                <w:szCs w:val="14"/>
                <w:highlight w:val="yellow"/>
                <w:lang w:val="en-GB"/>
              </w:rPr>
              <w:t>1</w:t>
            </w:r>
            <w:r w:rsidR="00A83201" w:rsidRPr="00BC4FFC">
              <w:rPr>
                <w:rFonts w:ascii="Arial" w:hAnsi="Arial" w:cs="Arial"/>
                <w:sz w:val="14"/>
                <w:szCs w:val="14"/>
                <w:highlight w:val="yellow"/>
                <w:lang w:val="en-GB"/>
              </w:rPr>
              <w:t>6</w:t>
            </w:r>
            <w:r w:rsidRPr="00BC4FFC">
              <w:rPr>
                <w:rFonts w:ascii="Arial" w:hAnsi="Arial" w:cs="Arial"/>
                <w:sz w:val="14"/>
                <w:szCs w:val="14"/>
                <w:highlight w:val="yellow"/>
                <w:lang w:val="en-GB"/>
              </w:rPr>
              <w:t>5,</w:t>
            </w:r>
            <w:r w:rsidR="00A83201" w:rsidRPr="00BC4FFC">
              <w:rPr>
                <w:rFonts w:ascii="Arial" w:hAnsi="Arial" w:cs="Arial"/>
                <w:sz w:val="14"/>
                <w:szCs w:val="14"/>
                <w:highlight w:val="yellow"/>
                <w:lang w:val="en-GB"/>
              </w:rPr>
              <w:t>684</w:t>
            </w:r>
          </w:p>
        </w:tc>
      </w:tr>
      <w:tr w:rsidR="003A0694" w:rsidRPr="00054E1C" w14:paraId="1BC573FC" w14:textId="77777777" w:rsidTr="00F9438B">
        <w:trPr>
          <w:cantSplit/>
        </w:trPr>
        <w:tc>
          <w:tcPr>
            <w:tcW w:w="2133" w:type="dxa"/>
          </w:tcPr>
          <w:p w14:paraId="1DD25DB6" w14:textId="5E367DB4" w:rsidR="003A0694" w:rsidRPr="00054E1C" w:rsidRDefault="003A0694" w:rsidP="003A70AF">
            <w:pPr>
              <w:spacing w:line="360" w:lineRule="auto"/>
              <w:jc w:val="thaiDistribute"/>
              <w:rPr>
                <w:rFonts w:ascii="Arial" w:hAnsi="Arial" w:cs="Arial"/>
                <w:bCs/>
                <w:sz w:val="14"/>
                <w:szCs w:val="14"/>
                <w:u w:val="single"/>
                <w:cs/>
                <w:lang w:val="en-GB"/>
              </w:rPr>
            </w:pPr>
            <w:proofErr w:type="gramStart"/>
            <w:r w:rsidRPr="00054E1C">
              <w:rPr>
                <w:rFonts w:ascii="Arial" w:hAnsi="Arial" w:cs="Arial"/>
                <w:sz w:val="14"/>
                <w:szCs w:val="14"/>
                <w:u w:val="single"/>
              </w:rPr>
              <w:t>Less</w:t>
            </w:r>
            <w:r w:rsidRPr="00054E1C">
              <w:rPr>
                <w:rFonts w:ascii="Arial" w:hAnsi="Arial" w:cs="Arial"/>
                <w:sz w:val="14"/>
                <w:szCs w:val="14"/>
              </w:rPr>
              <w:t xml:space="preserve"> </w:t>
            </w:r>
            <w:r w:rsidR="00A83D80" w:rsidRPr="00054E1C">
              <w:rPr>
                <w:rFonts w:ascii="Arial" w:hAnsi="Arial" w:cs="Arial"/>
                <w:sz w:val="14"/>
                <w:szCs w:val="14"/>
                <w:cs/>
              </w:rPr>
              <w:t xml:space="preserve"> </w:t>
            </w:r>
            <w:r w:rsidRPr="00054E1C">
              <w:rPr>
                <w:rFonts w:ascii="Arial" w:hAnsi="Arial" w:cs="Arial"/>
                <w:sz w:val="14"/>
                <w:szCs w:val="14"/>
              </w:rPr>
              <w:t>Allowance</w:t>
            </w:r>
            <w:proofErr w:type="gramEnd"/>
            <w:r w:rsidRPr="00054E1C">
              <w:rPr>
                <w:rFonts w:ascii="Arial" w:hAnsi="Arial" w:cs="Arial"/>
                <w:sz w:val="14"/>
                <w:szCs w:val="14"/>
              </w:rPr>
              <w:t xml:space="preserve"> for impairment</w:t>
            </w:r>
          </w:p>
        </w:tc>
        <w:tc>
          <w:tcPr>
            <w:tcW w:w="1044" w:type="dxa"/>
          </w:tcPr>
          <w:p w14:paraId="2A61CAD6"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cs/>
                <w:lang w:val="en-GB"/>
              </w:rPr>
            </w:pPr>
          </w:p>
        </w:tc>
        <w:tc>
          <w:tcPr>
            <w:tcW w:w="1040" w:type="dxa"/>
          </w:tcPr>
          <w:p w14:paraId="04AF44AB"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cs/>
                <w:lang w:val="en-GB"/>
              </w:rPr>
            </w:pPr>
          </w:p>
        </w:tc>
        <w:tc>
          <w:tcPr>
            <w:tcW w:w="711" w:type="dxa"/>
          </w:tcPr>
          <w:p w14:paraId="52EA0E31"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4"/>
                <w:szCs w:val="14"/>
                <w:cs/>
                <w:lang w:val="en-GB"/>
              </w:rPr>
            </w:pPr>
          </w:p>
        </w:tc>
        <w:tc>
          <w:tcPr>
            <w:tcW w:w="958" w:type="dxa"/>
          </w:tcPr>
          <w:p w14:paraId="782F3EDF"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4"/>
                <w:szCs w:val="14"/>
                <w:cs/>
                <w:lang w:val="en-GB"/>
              </w:rPr>
            </w:pPr>
          </w:p>
        </w:tc>
        <w:tc>
          <w:tcPr>
            <w:tcW w:w="749" w:type="dxa"/>
          </w:tcPr>
          <w:p w14:paraId="478BDF62" w14:textId="77777777" w:rsidR="003A0694" w:rsidRPr="00054E1C" w:rsidRDefault="003A0694" w:rsidP="00044F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4"/>
                <w:szCs w:val="14"/>
                <w:lang w:val="en-GB"/>
              </w:rPr>
            </w:pPr>
            <w:r w:rsidRPr="00054E1C">
              <w:rPr>
                <w:rFonts w:ascii="Arial" w:hAnsi="Arial" w:cs="Arial"/>
                <w:sz w:val="14"/>
                <w:szCs w:val="14"/>
                <w:cs/>
                <w:lang w:val="en-GB"/>
              </w:rPr>
              <w:t>(</w:t>
            </w:r>
            <w:r w:rsidRPr="00054E1C">
              <w:rPr>
                <w:rFonts w:ascii="Arial" w:hAnsi="Arial" w:cs="Arial"/>
                <w:sz w:val="14"/>
                <w:szCs w:val="14"/>
                <w:lang w:val="en-GB"/>
              </w:rPr>
              <w:t>19,044</w:t>
            </w:r>
            <w:r w:rsidRPr="00054E1C">
              <w:rPr>
                <w:rFonts w:ascii="Arial" w:hAnsi="Arial" w:cs="Arial"/>
                <w:sz w:val="14"/>
                <w:szCs w:val="14"/>
                <w:cs/>
                <w:lang w:val="en-GB"/>
              </w:rPr>
              <w:t>)</w:t>
            </w:r>
          </w:p>
        </w:tc>
        <w:tc>
          <w:tcPr>
            <w:tcW w:w="970" w:type="dxa"/>
          </w:tcPr>
          <w:p w14:paraId="5C057B81" w14:textId="77777777" w:rsidR="003A0694" w:rsidRPr="00054E1C" w:rsidRDefault="003A0694" w:rsidP="00044F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cs/>
                <w:lang w:val="en-GB"/>
              </w:rPr>
              <w:t>(</w:t>
            </w:r>
            <w:r w:rsidRPr="00054E1C">
              <w:rPr>
                <w:rFonts w:ascii="Arial" w:hAnsi="Arial" w:cs="Arial"/>
                <w:sz w:val="14"/>
                <w:szCs w:val="14"/>
                <w:lang w:val="en-GB"/>
              </w:rPr>
              <w:t>19,044</w:t>
            </w:r>
            <w:r w:rsidRPr="00054E1C">
              <w:rPr>
                <w:rFonts w:ascii="Arial" w:hAnsi="Arial" w:cs="Arial"/>
                <w:sz w:val="14"/>
                <w:szCs w:val="14"/>
                <w:cs/>
                <w:lang w:val="en-GB"/>
              </w:rPr>
              <w:t>)</w:t>
            </w:r>
          </w:p>
        </w:tc>
        <w:tc>
          <w:tcPr>
            <w:tcW w:w="749" w:type="dxa"/>
            <w:shd w:val="clear" w:color="auto" w:fill="auto"/>
          </w:tcPr>
          <w:p w14:paraId="595FF9F3" w14:textId="77777777" w:rsidR="003A0694" w:rsidRPr="00054E1C" w:rsidRDefault="003A0694" w:rsidP="00044F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cs/>
                <w:lang w:val="en-GB"/>
              </w:rPr>
              <w:t>-</w:t>
            </w:r>
          </w:p>
        </w:tc>
        <w:tc>
          <w:tcPr>
            <w:tcW w:w="961" w:type="dxa"/>
          </w:tcPr>
          <w:p w14:paraId="5204C34E" w14:textId="77777777" w:rsidR="003A0694" w:rsidRPr="00054E1C" w:rsidRDefault="003A0694" w:rsidP="00044F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cs/>
                <w:lang w:val="en-GB"/>
              </w:rPr>
              <w:t>-</w:t>
            </w:r>
          </w:p>
        </w:tc>
      </w:tr>
      <w:tr w:rsidR="003A0694" w:rsidRPr="00054E1C" w14:paraId="7B9949AB" w14:textId="77777777" w:rsidTr="00F9438B">
        <w:trPr>
          <w:cantSplit/>
        </w:trPr>
        <w:tc>
          <w:tcPr>
            <w:tcW w:w="2133" w:type="dxa"/>
          </w:tcPr>
          <w:p w14:paraId="00FF4C90" w14:textId="77777777" w:rsidR="003A0694" w:rsidRPr="00054E1C" w:rsidRDefault="003A0694" w:rsidP="003A70AF">
            <w:pPr>
              <w:spacing w:line="360" w:lineRule="auto"/>
              <w:jc w:val="thaiDistribute"/>
              <w:rPr>
                <w:rFonts w:ascii="Arial" w:hAnsi="Arial" w:cs="Arial"/>
                <w:sz w:val="14"/>
                <w:szCs w:val="14"/>
              </w:rPr>
            </w:pPr>
            <w:r w:rsidRPr="00054E1C">
              <w:rPr>
                <w:rFonts w:ascii="Arial" w:hAnsi="Arial" w:cs="Arial"/>
                <w:sz w:val="14"/>
                <w:szCs w:val="14"/>
              </w:rPr>
              <w:t>Net</w:t>
            </w:r>
          </w:p>
        </w:tc>
        <w:tc>
          <w:tcPr>
            <w:tcW w:w="1044" w:type="dxa"/>
          </w:tcPr>
          <w:p w14:paraId="5D28E4C3"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cs/>
                <w:lang w:val="en-GB"/>
              </w:rPr>
            </w:pPr>
          </w:p>
        </w:tc>
        <w:tc>
          <w:tcPr>
            <w:tcW w:w="1040" w:type="dxa"/>
          </w:tcPr>
          <w:p w14:paraId="04DCEC61"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cs/>
                <w:lang w:val="en-GB"/>
              </w:rPr>
            </w:pPr>
          </w:p>
        </w:tc>
        <w:tc>
          <w:tcPr>
            <w:tcW w:w="711" w:type="dxa"/>
          </w:tcPr>
          <w:p w14:paraId="2A64F485"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4"/>
                <w:szCs w:val="14"/>
                <w:cs/>
                <w:lang w:val="en-GB"/>
              </w:rPr>
            </w:pPr>
          </w:p>
        </w:tc>
        <w:tc>
          <w:tcPr>
            <w:tcW w:w="958" w:type="dxa"/>
          </w:tcPr>
          <w:p w14:paraId="7E055D64"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4"/>
                <w:szCs w:val="14"/>
                <w:cs/>
                <w:lang w:val="en-GB"/>
              </w:rPr>
            </w:pPr>
          </w:p>
        </w:tc>
        <w:tc>
          <w:tcPr>
            <w:tcW w:w="749" w:type="dxa"/>
          </w:tcPr>
          <w:p w14:paraId="2EDCC5AF" w14:textId="77777777" w:rsidR="003A0694" w:rsidRPr="00054E1C" w:rsidRDefault="003A0694" w:rsidP="00A1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4"/>
                <w:szCs w:val="14"/>
                <w:lang w:val="en-GB"/>
              </w:rPr>
            </w:pPr>
            <w:r w:rsidRPr="00054E1C">
              <w:rPr>
                <w:rFonts w:ascii="Arial" w:hAnsi="Arial" w:cs="Arial"/>
                <w:sz w:val="14"/>
                <w:szCs w:val="14"/>
                <w:lang w:val="en-GB"/>
              </w:rPr>
              <w:t>166,589</w:t>
            </w:r>
          </w:p>
        </w:tc>
        <w:tc>
          <w:tcPr>
            <w:tcW w:w="970" w:type="dxa"/>
          </w:tcPr>
          <w:p w14:paraId="669883E4" w14:textId="77777777" w:rsidR="003A0694" w:rsidRPr="00054E1C" w:rsidRDefault="003A0694" w:rsidP="00A1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166,589</w:t>
            </w:r>
          </w:p>
        </w:tc>
        <w:tc>
          <w:tcPr>
            <w:tcW w:w="749" w:type="dxa"/>
            <w:shd w:val="clear" w:color="auto" w:fill="auto"/>
          </w:tcPr>
          <w:p w14:paraId="0408C050" w14:textId="77777777" w:rsidR="003A0694" w:rsidRPr="00054E1C" w:rsidRDefault="003A0694" w:rsidP="00A1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164,783</w:t>
            </w:r>
          </w:p>
        </w:tc>
        <w:tc>
          <w:tcPr>
            <w:tcW w:w="961" w:type="dxa"/>
          </w:tcPr>
          <w:p w14:paraId="5EC6618D" w14:textId="7EB9B976" w:rsidR="003A0694" w:rsidRPr="00054E1C" w:rsidRDefault="003A0694" w:rsidP="00A1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cs/>
                <w:lang w:val="en-GB"/>
              </w:rPr>
            </w:pPr>
            <w:r w:rsidRPr="00BC4FFC">
              <w:rPr>
                <w:rFonts w:ascii="Arial" w:hAnsi="Arial" w:cs="Arial"/>
                <w:sz w:val="14"/>
                <w:szCs w:val="14"/>
                <w:highlight w:val="yellow"/>
                <w:lang w:val="en-GB"/>
              </w:rPr>
              <w:t>1</w:t>
            </w:r>
            <w:r w:rsidR="00A83201" w:rsidRPr="00BC4FFC">
              <w:rPr>
                <w:rFonts w:ascii="Arial" w:hAnsi="Arial" w:cs="Arial"/>
                <w:sz w:val="14"/>
                <w:szCs w:val="14"/>
                <w:highlight w:val="yellow"/>
                <w:lang w:val="en-GB"/>
              </w:rPr>
              <w:t>6</w:t>
            </w:r>
            <w:r w:rsidRPr="00BC4FFC">
              <w:rPr>
                <w:rFonts w:ascii="Arial" w:hAnsi="Arial" w:cs="Arial"/>
                <w:sz w:val="14"/>
                <w:szCs w:val="14"/>
                <w:highlight w:val="yellow"/>
                <w:lang w:val="en-GB"/>
              </w:rPr>
              <w:t>5,</w:t>
            </w:r>
            <w:r w:rsidR="00A83201" w:rsidRPr="00BC4FFC">
              <w:rPr>
                <w:rFonts w:ascii="Arial" w:hAnsi="Arial" w:cs="Arial"/>
                <w:sz w:val="14"/>
                <w:szCs w:val="14"/>
                <w:highlight w:val="yellow"/>
                <w:lang w:val="en-GB"/>
              </w:rPr>
              <w:t>68</w:t>
            </w:r>
            <w:r w:rsidRPr="00BC4FFC">
              <w:rPr>
                <w:rFonts w:ascii="Arial" w:hAnsi="Arial" w:cs="Arial"/>
                <w:sz w:val="14"/>
                <w:szCs w:val="14"/>
                <w:highlight w:val="yellow"/>
                <w:lang w:val="en-GB"/>
              </w:rPr>
              <w:t>4</w:t>
            </w:r>
          </w:p>
        </w:tc>
      </w:tr>
      <w:tr w:rsidR="003A0694" w:rsidRPr="00794CF2" w14:paraId="1BB6B6B2" w14:textId="77777777" w:rsidTr="00F9438B">
        <w:trPr>
          <w:cantSplit/>
        </w:trPr>
        <w:tc>
          <w:tcPr>
            <w:tcW w:w="2133" w:type="dxa"/>
          </w:tcPr>
          <w:p w14:paraId="42AC1118" w14:textId="77777777" w:rsidR="003A0694" w:rsidRPr="00794CF2" w:rsidRDefault="003A0694" w:rsidP="003A70AF">
            <w:pPr>
              <w:spacing w:line="360" w:lineRule="auto"/>
              <w:jc w:val="thaiDistribute"/>
              <w:rPr>
                <w:rFonts w:ascii="Arial" w:hAnsi="Arial" w:cs="Arial"/>
                <w:sz w:val="10"/>
                <w:szCs w:val="10"/>
                <w:u w:val="single"/>
              </w:rPr>
            </w:pPr>
          </w:p>
        </w:tc>
        <w:tc>
          <w:tcPr>
            <w:tcW w:w="1044" w:type="dxa"/>
          </w:tcPr>
          <w:p w14:paraId="5E1895D1"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0"/>
                <w:szCs w:val="10"/>
                <w:cs/>
                <w:lang w:val="en-GB"/>
              </w:rPr>
            </w:pPr>
          </w:p>
        </w:tc>
        <w:tc>
          <w:tcPr>
            <w:tcW w:w="1040" w:type="dxa"/>
          </w:tcPr>
          <w:p w14:paraId="7038536E"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0"/>
                <w:szCs w:val="10"/>
                <w:cs/>
                <w:lang w:val="en-GB"/>
              </w:rPr>
            </w:pPr>
          </w:p>
        </w:tc>
        <w:tc>
          <w:tcPr>
            <w:tcW w:w="711" w:type="dxa"/>
          </w:tcPr>
          <w:p w14:paraId="3BE5A15E"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0"/>
                <w:szCs w:val="10"/>
                <w:cs/>
                <w:lang w:val="en-GB"/>
              </w:rPr>
            </w:pPr>
          </w:p>
        </w:tc>
        <w:tc>
          <w:tcPr>
            <w:tcW w:w="958" w:type="dxa"/>
          </w:tcPr>
          <w:p w14:paraId="736C571B"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0"/>
                <w:szCs w:val="10"/>
                <w:cs/>
                <w:lang w:val="en-GB"/>
              </w:rPr>
            </w:pPr>
          </w:p>
        </w:tc>
        <w:tc>
          <w:tcPr>
            <w:tcW w:w="749" w:type="dxa"/>
          </w:tcPr>
          <w:p w14:paraId="1E569D59"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0"/>
                <w:szCs w:val="10"/>
                <w:lang w:val="en-GB"/>
              </w:rPr>
            </w:pPr>
          </w:p>
        </w:tc>
        <w:tc>
          <w:tcPr>
            <w:tcW w:w="970" w:type="dxa"/>
          </w:tcPr>
          <w:p w14:paraId="7BDF2097"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0"/>
                <w:szCs w:val="10"/>
                <w:lang w:val="en-GB"/>
              </w:rPr>
            </w:pPr>
          </w:p>
        </w:tc>
        <w:tc>
          <w:tcPr>
            <w:tcW w:w="749" w:type="dxa"/>
          </w:tcPr>
          <w:p w14:paraId="39F24913"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0"/>
                <w:szCs w:val="10"/>
                <w:lang w:val="en-GB"/>
              </w:rPr>
            </w:pPr>
          </w:p>
        </w:tc>
        <w:tc>
          <w:tcPr>
            <w:tcW w:w="961" w:type="dxa"/>
          </w:tcPr>
          <w:p w14:paraId="1EEA406F"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0"/>
                <w:szCs w:val="10"/>
                <w:lang w:val="en-GB"/>
              </w:rPr>
            </w:pPr>
          </w:p>
        </w:tc>
      </w:tr>
      <w:tr w:rsidR="003A0694" w:rsidRPr="00794CF2" w14:paraId="4721ABDB" w14:textId="77777777" w:rsidTr="00F9438B">
        <w:trPr>
          <w:cantSplit/>
        </w:trPr>
        <w:tc>
          <w:tcPr>
            <w:tcW w:w="2133" w:type="dxa"/>
          </w:tcPr>
          <w:p w14:paraId="4B8B925F" w14:textId="77777777" w:rsidR="003A0694" w:rsidRPr="00794CF2" w:rsidRDefault="003A0694" w:rsidP="003A70AF">
            <w:pPr>
              <w:spacing w:line="360" w:lineRule="auto"/>
              <w:jc w:val="thaiDistribute"/>
              <w:rPr>
                <w:rFonts w:ascii="Arial" w:hAnsi="Arial" w:cs="Arial"/>
                <w:sz w:val="13"/>
                <w:szCs w:val="13"/>
                <w:u w:val="single"/>
              </w:rPr>
            </w:pPr>
          </w:p>
        </w:tc>
        <w:tc>
          <w:tcPr>
            <w:tcW w:w="1044" w:type="dxa"/>
          </w:tcPr>
          <w:p w14:paraId="447B19D5" w14:textId="77777777" w:rsidR="003A0694" w:rsidRPr="00794CF2" w:rsidRDefault="003A0694" w:rsidP="00DD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3"/>
                <w:szCs w:val="13"/>
                <w:cs/>
                <w:lang w:val="en-GB"/>
              </w:rPr>
            </w:pPr>
            <w:r w:rsidRPr="00794CF2">
              <w:rPr>
                <w:rFonts w:ascii="Arial" w:hAnsi="Arial" w:cs="Arial"/>
                <w:sz w:val="13"/>
                <w:szCs w:val="13"/>
                <w:lang w:val="en-GB"/>
              </w:rPr>
              <w:t>(Thousand USD</w:t>
            </w:r>
            <w:r w:rsidRPr="00794CF2">
              <w:rPr>
                <w:rFonts w:ascii="Arial" w:hAnsi="Arial" w:cs="Arial"/>
                <w:sz w:val="13"/>
                <w:szCs w:val="13"/>
                <w:cs/>
                <w:lang w:val="en-GB"/>
              </w:rPr>
              <w:t>)</w:t>
            </w:r>
          </w:p>
        </w:tc>
        <w:tc>
          <w:tcPr>
            <w:tcW w:w="1040" w:type="dxa"/>
          </w:tcPr>
          <w:p w14:paraId="419AD99E" w14:textId="77777777" w:rsidR="003A0694" w:rsidRPr="00794CF2" w:rsidRDefault="003A0694" w:rsidP="00DD1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3"/>
                <w:szCs w:val="13"/>
                <w:cs/>
                <w:lang w:val="en-GB"/>
              </w:rPr>
            </w:pPr>
            <w:r w:rsidRPr="00794CF2">
              <w:rPr>
                <w:rFonts w:ascii="Arial" w:hAnsi="Arial" w:cs="Arial"/>
                <w:sz w:val="13"/>
                <w:szCs w:val="13"/>
                <w:lang w:val="en-GB"/>
              </w:rPr>
              <w:t>(Thousand USD</w:t>
            </w:r>
            <w:r w:rsidRPr="00794CF2">
              <w:rPr>
                <w:rFonts w:ascii="Arial" w:hAnsi="Arial" w:cs="Arial"/>
                <w:sz w:val="13"/>
                <w:szCs w:val="13"/>
                <w:cs/>
                <w:lang w:val="en-GB"/>
              </w:rPr>
              <w:t>)</w:t>
            </w:r>
          </w:p>
        </w:tc>
        <w:tc>
          <w:tcPr>
            <w:tcW w:w="711" w:type="dxa"/>
          </w:tcPr>
          <w:p w14:paraId="6C9B690C"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3"/>
                <w:szCs w:val="13"/>
                <w:cs/>
                <w:lang w:val="en-GB"/>
              </w:rPr>
            </w:pPr>
          </w:p>
        </w:tc>
        <w:tc>
          <w:tcPr>
            <w:tcW w:w="958" w:type="dxa"/>
          </w:tcPr>
          <w:p w14:paraId="2119EBB8"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3"/>
                <w:szCs w:val="13"/>
                <w:cs/>
                <w:lang w:val="en-GB"/>
              </w:rPr>
            </w:pPr>
          </w:p>
        </w:tc>
        <w:tc>
          <w:tcPr>
            <w:tcW w:w="749" w:type="dxa"/>
          </w:tcPr>
          <w:p w14:paraId="7A74BD25"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3"/>
                <w:szCs w:val="13"/>
                <w:lang w:val="en-GB"/>
              </w:rPr>
            </w:pPr>
          </w:p>
        </w:tc>
        <w:tc>
          <w:tcPr>
            <w:tcW w:w="970" w:type="dxa"/>
          </w:tcPr>
          <w:p w14:paraId="6B892355"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3"/>
                <w:szCs w:val="13"/>
                <w:lang w:val="en-GB"/>
              </w:rPr>
            </w:pPr>
          </w:p>
        </w:tc>
        <w:tc>
          <w:tcPr>
            <w:tcW w:w="749" w:type="dxa"/>
          </w:tcPr>
          <w:p w14:paraId="071D6D7E"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3"/>
                <w:szCs w:val="13"/>
                <w:lang w:val="en-GB"/>
              </w:rPr>
            </w:pPr>
          </w:p>
        </w:tc>
        <w:tc>
          <w:tcPr>
            <w:tcW w:w="961" w:type="dxa"/>
          </w:tcPr>
          <w:p w14:paraId="0EFE26C2" w14:textId="77777777" w:rsidR="003A0694" w:rsidRPr="00794CF2"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3"/>
                <w:szCs w:val="13"/>
                <w:lang w:val="en-GB"/>
              </w:rPr>
            </w:pPr>
          </w:p>
        </w:tc>
      </w:tr>
      <w:tr w:rsidR="003A0694" w:rsidRPr="00054E1C" w14:paraId="71FAA622" w14:textId="77777777" w:rsidTr="00F9438B">
        <w:trPr>
          <w:cantSplit/>
        </w:trPr>
        <w:tc>
          <w:tcPr>
            <w:tcW w:w="2133" w:type="dxa"/>
          </w:tcPr>
          <w:p w14:paraId="7721D7E8" w14:textId="77777777" w:rsidR="00DD16A4" w:rsidRPr="00054E1C" w:rsidRDefault="003A0694" w:rsidP="003A70AF">
            <w:pPr>
              <w:tabs>
                <w:tab w:val="clear" w:pos="227"/>
                <w:tab w:val="left" w:pos="270"/>
              </w:tabs>
              <w:spacing w:line="360" w:lineRule="auto"/>
              <w:ind w:left="150" w:right="-133" w:hanging="150"/>
              <w:jc w:val="thaiDistribute"/>
              <w:rPr>
                <w:rFonts w:ascii="Arial" w:hAnsi="Arial" w:cs="Arial"/>
                <w:sz w:val="14"/>
                <w:szCs w:val="14"/>
              </w:rPr>
            </w:pPr>
            <w:r w:rsidRPr="00054E1C">
              <w:rPr>
                <w:rFonts w:ascii="Arial" w:hAnsi="Arial" w:cs="Arial"/>
                <w:sz w:val="14"/>
                <w:szCs w:val="14"/>
              </w:rPr>
              <w:t>Wisdom Tree Investment (S)</w:t>
            </w:r>
          </w:p>
          <w:p w14:paraId="71CAC00E" w14:textId="0065578B" w:rsidR="003A0694" w:rsidRPr="00054E1C" w:rsidRDefault="00DD16A4" w:rsidP="003A70AF">
            <w:pPr>
              <w:tabs>
                <w:tab w:val="clear" w:pos="227"/>
                <w:tab w:val="left" w:pos="270"/>
              </w:tabs>
              <w:spacing w:line="360" w:lineRule="auto"/>
              <w:ind w:left="150" w:right="-133" w:hanging="150"/>
              <w:jc w:val="thaiDistribute"/>
              <w:rPr>
                <w:rFonts w:ascii="Arial" w:hAnsi="Arial" w:cs="Arial"/>
                <w:sz w:val="14"/>
                <w:szCs w:val="14"/>
              </w:rPr>
            </w:pPr>
            <w:r w:rsidRPr="00054E1C">
              <w:rPr>
                <w:rFonts w:ascii="Arial" w:hAnsi="Arial" w:cs="Arial"/>
                <w:sz w:val="14"/>
                <w:szCs w:val="14"/>
                <w:cs/>
              </w:rPr>
              <w:t xml:space="preserve">   </w:t>
            </w:r>
            <w:r w:rsidR="003A0694" w:rsidRPr="00054E1C">
              <w:rPr>
                <w:rFonts w:ascii="Arial" w:hAnsi="Arial" w:cs="Arial"/>
                <w:sz w:val="14"/>
                <w:szCs w:val="14"/>
              </w:rPr>
              <w:t>PTE. Limited</w:t>
            </w:r>
          </w:p>
        </w:tc>
        <w:tc>
          <w:tcPr>
            <w:tcW w:w="1044" w:type="dxa"/>
            <w:vAlign w:val="bottom"/>
          </w:tcPr>
          <w:p w14:paraId="0A36CE94"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lang w:val="en-GB"/>
              </w:rPr>
            </w:pPr>
            <w:r w:rsidRPr="00054E1C">
              <w:rPr>
                <w:rFonts w:ascii="Arial" w:hAnsi="Arial" w:cs="Arial"/>
                <w:sz w:val="14"/>
                <w:szCs w:val="14"/>
                <w:lang w:val="en-GB"/>
              </w:rPr>
              <w:t>12,000</w:t>
            </w:r>
          </w:p>
        </w:tc>
        <w:tc>
          <w:tcPr>
            <w:tcW w:w="1040" w:type="dxa"/>
            <w:vAlign w:val="bottom"/>
          </w:tcPr>
          <w:p w14:paraId="739FB00C"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lang w:val="en-GB"/>
              </w:rPr>
            </w:pPr>
            <w:r w:rsidRPr="00054E1C">
              <w:rPr>
                <w:rFonts w:ascii="Arial" w:hAnsi="Arial" w:cs="Arial"/>
                <w:sz w:val="14"/>
                <w:szCs w:val="14"/>
                <w:lang w:val="en-GB"/>
              </w:rPr>
              <w:t>12,000</w:t>
            </w:r>
          </w:p>
        </w:tc>
        <w:tc>
          <w:tcPr>
            <w:tcW w:w="711" w:type="dxa"/>
            <w:vAlign w:val="bottom"/>
          </w:tcPr>
          <w:p w14:paraId="5031A39C"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4"/>
                <w:szCs w:val="14"/>
                <w:lang w:val="en-GB"/>
              </w:rPr>
            </w:pPr>
            <w:r w:rsidRPr="00054E1C">
              <w:rPr>
                <w:rFonts w:ascii="Arial" w:hAnsi="Arial" w:cs="Arial"/>
                <w:sz w:val="14"/>
                <w:szCs w:val="14"/>
                <w:lang w:val="en-GB"/>
              </w:rPr>
              <w:t>45</w:t>
            </w:r>
            <w:r w:rsidRPr="00054E1C">
              <w:rPr>
                <w:rFonts w:ascii="Arial" w:hAnsi="Arial" w:cs="Arial"/>
                <w:sz w:val="14"/>
                <w:szCs w:val="14"/>
                <w:cs/>
                <w:lang w:val="en-GB"/>
              </w:rPr>
              <w:t>.</w:t>
            </w:r>
            <w:r w:rsidRPr="00054E1C">
              <w:rPr>
                <w:rFonts w:ascii="Arial" w:hAnsi="Arial" w:cs="Arial"/>
                <w:sz w:val="14"/>
                <w:szCs w:val="14"/>
                <w:lang w:val="en-GB"/>
              </w:rPr>
              <w:t>00</w:t>
            </w:r>
          </w:p>
        </w:tc>
        <w:tc>
          <w:tcPr>
            <w:tcW w:w="958" w:type="dxa"/>
          </w:tcPr>
          <w:p w14:paraId="1B5E7D34"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4"/>
                <w:szCs w:val="14"/>
                <w:lang w:val="en-GB"/>
              </w:rPr>
            </w:pPr>
          </w:p>
          <w:p w14:paraId="12F5EC17"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4"/>
                <w:szCs w:val="14"/>
                <w:lang w:val="en-GB"/>
              </w:rPr>
            </w:pPr>
            <w:r w:rsidRPr="00054E1C">
              <w:rPr>
                <w:rFonts w:ascii="Arial" w:hAnsi="Arial" w:cs="Arial"/>
                <w:sz w:val="14"/>
                <w:szCs w:val="14"/>
                <w:lang w:val="en-GB"/>
              </w:rPr>
              <w:t>45</w:t>
            </w:r>
            <w:r w:rsidRPr="00054E1C">
              <w:rPr>
                <w:rFonts w:ascii="Arial" w:hAnsi="Arial" w:cs="Arial"/>
                <w:sz w:val="14"/>
                <w:szCs w:val="14"/>
                <w:cs/>
                <w:lang w:val="en-GB"/>
              </w:rPr>
              <w:t>.</w:t>
            </w:r>
            <w:r w:rsidRPr="00054E1C">
              <w:rPr>
                <w:rFonts w:ascii="Arial" w:hAnsi="Arial" w:cs="Arial"/>
                <w:sz w:val="14"/>
                <w:szCs w:val="14"/>
                <w:lang w:val="en-GB"/>
              </w:rPr>
              <w:t>00</w:t>
            </w:r>
          </w:p>
        </w:tc>
        <w:tc>
          <w:tcPr>
            <w:tcW w:w="749" w:type="dxa"/>
            <w:vAlign w:val="bottom"/>
          </w:tcPr>
          <w:p w14:paraId="7F6EEAAB"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4"/>
                <w:szCs w:val="14"/>
                <w:lang w:val="en-GB"/>
              </w:rPr>
            </w:pPr>
            <w:r w:rsidRPr="00054E1C">
              <w:rPr>
                <w:rFonts w:ascii="Arial" w:hAnsi="Arial" w:cs="Arial"/>
                <w:sz w:val="14"/>
                <w:szCs w:val="14"/>
                <w:lang w:val="en-GB"/>
              </w:rPr>
              <w:t>177,661</w:t>
            </w:r>
          </w:p>
        </w:tc>
        <w:tc>
          <w:tcPr>
            <w:tcW w:w="970" w:type="dxa"/>
            <w:vAlign w:val="bottom"/>
          </w:tcPr>
          <w:p w14:paraId="5D2DAACA"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177,661</w:t>
            </w:r>
          </w:p>
        </w:tc>
        <w:tc>
          <w:tcPr>
            <w:tcW w:w="749" w:type="dxa"/>
            <w:vAlign w:val="bottom"/>
          </w:tcPr>
          <w:p w14:paraId="3BFDED36"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113,656</w:t>
            </w:r>
          </w:p>
        </w:tc>
        <w:tc>
          <w:tcPr>
            <w:tcW w:w="961" w:type="dxa"/>
            <w:vAlign w:val="bottom"/>
          </w:tcPr>
          <w:p w14:paraId="178204B1" w14:textId="4BB8CF08"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BC4FFC">
              <w:rPr>
                <w:rFonts w:ascii="Arial" w:hAnsi="Arial" w:cs="Arial"/>
                <w:sz w:val="14"/>
                <w:szCs w:val="14"/>
                <w:highlight w:val="yellow"/>
                <w:lang w:val="en-GB"/>
              </w:rPr>
              <w:t>10</w:t>
            </w:r>
            <w:r w:rsidR="00A83201" w:rsidRPr="00BC4FFC">
              <w:rPr>
                <w:rFonts w:ascii="Arial" w:hAnsi="Arial" w:cs="Arial"/>
                <w:sz w:val="14"/>
                <w:szCs w:val="14"/>
                <w:highlight w:val="yellow"/>
                <w:lang w:val="en-GB"/>
              </w:rPr>
              <w:t>5</w:t>
            </w:r>
            <w:r w:rsidRPr="00BC4FFC">
              <w:rPr>
                <w:rFonts w:ascii="Arial" w:hAnsi="Arial" w:cs="Arial"/>
                <w:sz w:val="14"/>
                <w:szCs w:val="14"/>
                <w:highlight w:val="yellow"/>
                <w:lang w:val="en-GB"/>
              </w:rPr>
              <w:t>,</w:t>
            </w:r>
            <w:r w:rsidR="00A83201" w:rsidRPr="00BC4FFC">
              <w:rPr>
                <w:rFonts w:ascii="Arial" w:hAnsi="Arial" w:cs="Arial"/>
                <w:sz w:val="14"/>
                <w:szCs w:val="14"/>
                <w:highlight w:val="yellow"/>
                <w:lang w:val="en-GB"/>
              </w:rPr>
              <w:t>781</w:t>
            </w:r>
          </w:p>
        </w:tc>
      </w:tr>
      <w:tr w:rsidR="003A0694" w:rsidRPr="00054E1C" w14:paraId="2CCD2DDF" w14:textId="77777777" w:rsidTr="00F9438B">
        <w:trPr>
          <w:cantSplit/>
        </w:trPr>
        <w:tc>
          <w:tcPr>
            <w:tcW w:w="2133" w:type="dxa"/>
          </w:tcPr>
          <w:p w14:paraId="37C44A28" w14:textId="20255768" w:rsidR="003A0694" w:rsidRPr="00054E1C" w:rsidRDefault="00A167DA" w:rsidP="003A70AF">
            <w:pPr>
              <w:spacing w:line="360" w:lineRule="auto"/>
              <w:jc w:val="thaiDistribute"/>
              <w:rPr>
                <w:rFonts w:ascii="Arial" w:hAnsi="Arial" w:cs="Arial"/>
                <w:sz w:val="14"/>
                <w:szCs w:val="14"/>
              </w:rPr>
            </w:pPr>
            <w:r w:rsidRPr="00054E1C">
              <w:rPr>
                <w:rFonts w:ascii="Arial" w:hAnsi="Arial" w:cs="Arial"/>
                <w:sz w:val="14"/>
                <w:szCs w:val="14"/>
                <w:u w:val="single"/>
              </w:rPr>
              <w:t>Less</w:t>
            </w:r>
            <w:r w:rsidR="003A0694" w:rsidRPr="00054E1C">
              <w:rPr>
                <w:rFonts w:ascii="Arial" w:hAnsi="Arial" w:cs="Arial"/>
                <w:sz w:val="14"/>
                <w:szCs w:val="14"/>
              </w:rPr>
              <w:t xml:space="preserve"> Allowance for impairment</w:t>
            </w:r>
          </w:p>
        </w:tc>
        <w:tc>
          <w:tcPr>
            <w:tcW w:w="1044" w:type="dxa"/>
            <w:vAlign w:val="bottom"/>
          </w:tcPr>
          <w:p w14:paraId="005DB847"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lang w:val="en-GB"/>
              </w:rPr>
            </w:pPr>
          </w:p>
        </w:tc>
        <w:tc>
          <w:tcPr>
            <w:tcW w:w="1040" w:type="dxa"/>
            <w:vAlign w:val="center"/>
          </w:tcPr>
          <w:p w14:paraId="267323CE"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lang w:val="en-GB"/>
              </w:rPr>
            </w:pPr>
          </w:p>
        </w:tc>
        <w:tc>
          <w:tcPr>
            <w:tcW w:w="711" w:type="dxa"/>
            <w:vAlign w:val="bottom"/>
          </w:tcPr>
          <w:p w14:paraId="2A316F87"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4"/>
                <w:szCs w:val="14"/>
                <w:lang w:val="en-GB"/>
              </w:rPr>
            </w:pPr>
          </w:p>
        </w:tc>
        <w:tc>
          <w:tcPr>
            <w:tcW w:w="958" w:type="dxa"/>
          </w:tcPr>
          <w:p w14:paraId="4590602A"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4"/>
                <w:szCs w:val="14"/>
                <w:lang w:val="en-GB"/>
              </w:rPr>
            </w:pPr>
          </w:p>
        </w:tc>
        <w:tc>
          <w:tcPr>
            <w:tcW w:w="749" w:type="dxa"/>
            <w:vAlign w:val="bottom"/>
          </w:tcPr>
          <w:p w14:paraId="4EC60818"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4"/>
                <w:szCs w:val="14"/>
                <w:lang w:val="en-GB"/>
              </w:rPr>
            </w:pPr>
            <w:r w:rsidRPr="00054E1C">
              <w:rPr>
                <w:rFonts w:ascii="Arial" w:hAnsi="Arial" w:cs="Arial"/>
                <w:sz w:val="14"/>
                <w:szCs w:val="14"/>
                <w:cs/>
                <w:lang w:val="en-GB"/>
              </w:rPr>
              <w:t>(</w:t>
            </w:r>
            <w:r w:rsidRPr="00054E1C">
              <w:rPr>
                <w:rFonts w:ascii="Arial" w:hAnsi="Arial" w:cs="Arial"/>
                <w:sz w:val="14"/>
                <w:szCs w:val="14"/>
                <w:lang w:val="en-GB"/>
              </w:rPr>
              <w:t>22,245</w:t>
            </w:r>
            <w:r w:rsidRPr="00054E1C">
              <w:rPr>
                <w:rFonts w:ascii="Arial" w:hAnsi="Arial" w:cs="Arial"/>
                <w:sz w:val="14"/>
                <w:szCs w:val="14"/>
                <w:cs/>
                <w:lang w:val="en-GB"/>
              </w:rPr>
              <w:t>)</w:t>
            </w:r>
          </w:p>
        </w:tc>
        <w:tc>
          <w:tcPr>
            <w:tcW w:w="970" w:type="dxa"/>
            <w:vAlign w:val="bottom"/>
          </w:tcPr>
          <w:p w14:paraId="1E315C95"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cs/>
                <w:lang w:val="en-GB"/>
              </w:rPr>
              <w:t>(</w:t>
            </w:r>
            <w:r w:rsidRPr="00054E1C">
              <w:rPr>
                <w:rFonts w:ascii="Arial" w:hAnsi="Arial" w:cs="Arial"/>
                <w:sz w:val="14"/>
                <w:szCs w:val="14"/>
                <w:lang w:val="en-GB"/>
              </w:rPr>
              <w:t>22,245</w:t>
            </w:r>
            <w:r w:rsidRPr="00054E1C">
              <w:rPr>
                <w:rFonts w:ascii="Arial" w:hAnsi="Arial" w:cs="Arial"/>
                <w:sz w:val="14"/>
                <w:szCs w:val="14"/>
                <w:cs/>
                <w:lang w:val="en-GB"/>
              </w:rPr>
              <w:t>)</w:t>
            </w:r>
          </w:p>
        </w:tc>
        <w:tc>
          <w:tcPr>
            <w:tcW w:w="749" w:type="dxa"/>
            <w:vAlign w:val="bottom"/>
          </w:tcPr>
          <w:p w14:paraId="66B98E21"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w:t>
            </w:r>
          </w:p>
        </w:tc>
        <w:tc>
          <w:tcPr>
            <w:tcW w:w="961" w:type="dxa"/>
            <w:vAlign w:val="bottom"/>
          </w:tcPr>
          <w:p w14:paraId="778E6532"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w:t>
            </w:r>
          </w:p>
        </w:tc>
      </w:tr>
      <w:tr w:rsidR="003A0694" w:rsidRPr="00054E1C" w14:paraId="5B49D530" w14:textId="77777777" w:rsidTr="00F9438B">
        <w:trPr>
          <w:cantSplit/>
        </w:trPr>
        <w:tc>
          <w:tcPr>
            <w:tcW w:w="2133" w:type="dxa"/>
          </w:tcPr>
          <w:p w14:paraId="56657D7B" w14:textId="23AEC916" w:rsidR="003A0694" w:rsidRPr="00054E1C" w:rsidRDefault="00A167DA" w:rsidP="003A70AF">
            <w:pPr>
              <w:spacing w:line="360" w:lineRule="auto"/>
              <w:jc w:val="thaiDistribute"/>
              <w:rPr>
                <w:rFonts w:ascii="Arial" w:hAnsi="Arial" w:cs="Arial"/>
                <w:sz w:val="14"/>
                <w:szCs w:val="14"/>
              </w:rPr>
            </w:pPr>
            <w:r w:rsidRPr="00054E1C">
              <w:rPr>
                <w:rFonts w:ascii="Arial" w:hAnsi="Arial" w:cs="Arial"/>
                <w:sz w:val="14"/>
                <w:szCs w:val="14"/>
              </w:rPr>
              <w:t>Net</w:t>
            </w:r>
          </w:p>
        </w:tc>
        <w:tc>
          <w:tcPr>
            <w:tcW w:w="1044" w:type="dxa"/>
            <w:vAlign w:val="bottom"/>
          </w:tcPr>
          <w:p w14:paraId="0E8BBDBD"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lang w:val="en-GB"/>
              </w:rPr>
            </w:pPr>
          </w:p>
        </w:tc>
        <w:tc>
          <w:tcPr>
            <w:tcW w:w="1040" w:type="dxa"/>
            <w:vAlign w:val="center"/>
          </w:tcPr>
          <w:p w14:paraId="21FABE46"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4"/>
                <w:szCs w:val="14"/>
                <w:lang w:val="en-GB"/>
              </w:rPr>
            </w:pPr>
          </w:p>
        </w:tc>
        <w:tc>
          <w:tcPr>
            <w:tcW w:w="711" w:type="dxa"/>
            <w:vAlign w:val="bottom"/>
          </w:tcPr>
          <w:p w14:paraId="2B624944"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4"/>
                <w:szCs w:val="14"/>
                <w:lang w:val="en-GB"/>
              </w:rPr>
            </w:pPr>
          </w:p>
        </w:tc>
        <w:tc>
          <w:tcPr>
            <w:tcW w:w="958" w:type="dxa"/>
          </w:tcPr>
          <w:p w14:paraId="74A17444"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4"/>
                <w:szCs w:val="14"/>
                <w:lang w:val="en-GB"/>
              </w:rPr>
            </w:pPr>
          </w:p>
        </w:tc>
        <w:tc>
          <w:tcPr>
            <w:tcW w:w="749" w:type="dxa"/>
            <w:vAlign w:val="bottom"/>
          </w:tcPr>
          <w:p w14:paraId="70F6483D" w14:textId="77777777" w:rsidR="003A0694" w:rsidRPr="00054E1C" w:rsidRDefault="003A0694" w:rsidP="00044F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4"/>
                <w:szCs w:val="14"/>
                <w:lang w:val="en-GB"/>
              </w:rPr>
            </w:pPr>
            <w:r w:rsidRPr="00054E1C">
              <w:rPr>
                <w:rFonts w:ascii="Arial" w:hAnsi="Arial" w:cs="Arial"/>
                <w:sz w:val="14"/>
                <w:szCs w:val="14"/>
                <w:lang w:val="en-GB"/>
              </w:rPr>
              <w:t>155,416</w:t>
            </w:r>
          </w:p>
        </w:tc>
        <w:tc>
          <w:tcPr>
            <w:tcW w:w="970" w:type="dxa"/>
            <w:vAlign w:val="bottom"/>
          </w:tcPr>
          <w:p w14:paraId="333E4FF6" w14:textId="77777777" w:rsidR="003A0694" w:rsidRPr="00054E1C" w:rsidRDefault="003A0694" w:rsidP="00044F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155,416</w:t>
            </w:r>
          </w:p>
        </w:tc>
        <w:tc>
          <w:tcPr>
            <w:tcW w:w="749" w:type="dxa"/>
            <w:vAlign w:val="bottom"/>
          </w:tcPr>
          <w:p w14:paraId="788E5752" w14:textId="77777777" w:rsidR="003A0694" w:rsidRPr="00054E1C" w:rsidRDefault="003A0694" w:rsidP="00044F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113,656</w:t>
            </w:r>
          </w:p>
        </w:tc>
        <w:tc>
          <w:tcPr>
            <w:tcW w:w="961" w:type="dxa"/>
            <w:vAlign w:val="bottom"/>
          </w:tcPr>
          <w:p w14:paraId="07B8E585" w14:textId="372C5D72" w:rsidR="003A0694" w:rsidRPr="00054E1C" w:rsidRDefault="003A0694" w:rsidP="00A8320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BC4FFC">
              <w:rPr>
                <w:rFonts w:ascii="Arial" w:hAnsi="Arial" w:cs="Arial"/>
                <w:sz w:val="14"/>
                <w:szCs w:val="14"/>
                <w:highlight w:val="yellow"/>
                <w:lang w:val="en-GB"/>
              </w:rPr>
              <w:t>1</w:t>
            </w:r>
            <w:r w:rsidR="00A83201" w:rsidRPr="00BC4FFC">
              <w:rPr>
                <w:rFonts w:ascii="Arial" w:hAnsi="Arial" w:cs="Arial"/>
                <w:sz w:val="14"/>
                <w:szCs w:val="14"/>
                <w:highlight w:val="yellow"/>
                <w:lang w:val="en-GB"/>
              </w:rPr>
              <w:t>0</w:t>
            </w:r>
            <w:r w:rsidRPr="00BC4FFC">
              <w:rPr>
                <w:rFonts w:ascii="Arial" w:hAnsi="Arial" w:cs="Arial"/>
                <w:sz w:val="14"/>
                <w:szCs w:val="14"/>
                <w:highlight w:val="yellow"/>
                <w:lang w:val="en-GB"/>
              </w:rPr>
              <w:t>5,</w:t>
            </w:r>
            <w:r w:rsidR="00A83201" w:rsidRPr="00BC4FFC">
              <w:rPr>
                <w:rFonts w:ascii="Arial" w:hAnsi="Arial" w:cs="Arial"/>
                <w:sz w:val="14"/>
                <w:szCs w:val="14"/>
                <w:highlight w:val="yellow"/>
                <w:lang w:val="en-GB"/>
              </w:rPr>
              <w:t>781</w:t>
            </w:r>
          </w:p>
        </w:tc>
      </w:tr>
      <w:tr w:rsidR="003A0694" w:rsidRPr="00054E1C" w14:paraId="7C18F195" w14:textId="77777777" w:rsidTr="00F9438B">
        <w:trPr>
          <w:cantSplit/>
          <w:trHeight w:val="306"/>
        </w:trPr>
        <w:tc>
          <w:tcPr>
            <w:tcW w:w="4217" w:type="dxa"/>
            <w:gridSpan w:val="3"/>
          </w:tcPr>
          <w:p w14:paraId="3A848348" w14:textId="77777777" w:rsidR="003A0694" w:rsidRPr="00054E1C" w:rsidRDefault="003A0694" w:rsidP="003A70AF">
            <w:pPr>
              <w:tabs>
                <w:tab w:val="clear" w:pos="227"/>
                <w:tab w:val="left" w:pos="270"/>
              </w:tabs>
              <w:spacing w:line="360" w:lineRule="auto"/>
              <w:ind w:left="150" w:right="-133" w:hanging="150"/>
              <w:jc w:val="thaiDistribute"/>
              <w:rPr>
                <w:rFonts w:ascii="Arial" w:hAnsi="Arial" w:cs="Arial"/>
                <w:sz w:val="14"/>
                <w:szCs w:val="14"/>
              </w:rPr>
            </w:pPr>
            <w:r w:rsidRPr="00054E1C">
              <w:rPr>
                <w:rFonts w:ascii="Arial" w:hAnsi="Arial" w:cs="Arial"/>
                <w:sz w:val="14"/>
                <w:szCs w:val="14"/>
              </w:rPr>
              <w:t>Investments in associated and joint venture – net</w:t>
            </w:r>
          </w:p>
        </w:tc>
        <w:tc>
          <w:tcPr>
            <w:tcW w:w="711" w:type="dxa"/>
          </w:tcPr>
          <w:p w14:paraId="08AD29C4"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sz w:val="14"/>
                <w:szCs w:val="14"/>
                <w:lang w:val="en-GB"/>
              </w:rPr>
            </w:pPr>
          </w:p>
        </w:tc>
        <w:tc>
          <w:tcPr>
            <w:tcW w:w="958" w:type="dxa"/>
          </w:tcPr>
          <w:p w14:paraId="7627F80D" w14:textId="77777777" w:rsidR="003A0694" w:rsidRPr="00054E1C" w:rsidRDefault="003A0694" w:rsidP="0004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4"/>
                <w:szCs w:val="14"/>
                <w:lang w:val="en-GB"/>
              </w:rPr>
            </w:pPr>
          </w:p>
        </w:tc>
        <w:tc>
          <w:tcPr>
            <w:tcW w:w="749" w:type="dxa"/>
            <w:vAlign w:val="bottom"/>
          </w:tcPr>
          <w:p w14:paraId="7663FF3C" w14:textId="77777777" w:rsidR="003A0694" w:rsidRPr="00054E1C" w:rsidRDefault="003A0694" w:rsidP="00044F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360" w:lineRule="auto"/>
              <w:ind w:left="-12" w:right="3"/>
              <w:rPr>
                <w:rFonts w:ascii="Arial" w:hAnsi="Arial" w:cs="Arial"/>
                <w:sz w:val="14"/>
                <w:szCs w:val="14"/>
                <w:lang w:val="en-GB"/>
              </w:rPr>
            </w:pPr>
            <w:r w:rsidRPr="00054E1C">
              <w:rPr>
                <w:rFonts w:ascii="Arial" w:hAnsi="Arial" w:cs="Arial"/>
                <w:sz w:val="14"/>
                <w:szCs w:val="14"/>
                <w:lang w:val="en-GB"/>
              </w:rPr>
              <w:t>322,005</w:t>
            </w:r>
          </w:p>
        </w:tc>
        <w:tc>
          <w:tcPr>
            <w:tcW w:w="970" w:type="dxa"/>
            <w:vAlign w:val="bottom"/>
          </w:tcPr>
          <w:p w14:paraId="75438C04" w14:textId="063B9FD5" w:rsidR="003A0694" w:rsidRPr="00054E1C" w:rsidRDefault="003A0694" w:rsidP="00044F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BC4FFC">
              <w:rPr>
                <w:rFonts w:ascii="Arial" w:hAnsi="Arial" w:cs="Arial"/>
                <w:sz w:val="14"/>
                <w:szCs w:val="14"/>
                <w:highlight w:val="yellow"/>
                <w:lang w:val="en-GB"/>
              </w:rPr>
              <w:t>3</w:t>
            </w:r>
            <w:r w:rsidR="00F2371B" w:rsidRPr="00BC4FFC">
              <w:rPr>
                <w:rFonts w:ascii="Arial" w:hAnsi="Arial" w:cs="Arial"/>
                <w:sz w:val="14"/>
                <w:szCs w:val="14"/>
                <w:highlight w:val="yellow"/>
                <w:lang w:val="en-GB"/>
              </w:rPr>
              <w:t>22</w:t>
            </w:r>
            <w:r w:rsidRPr="00BC4FFC">
              <w:rPr>
                <w:rFonts w:ascii="Arial" w:hAnsi="Arial" w:cs="Arial"/>
                <w:sz w:val="14"/>
                <w:szCs w:val="14"/>
                <w:highlight w:val="yellow"/>
                <w:lang w:val="en-GB"/>
              </w:rPr>
              <w:t>,</w:t>
            </w:r>
            <w:r w:rsidR="00F2371B" w:rsidRPr="00BC4FFC">
              <w:rPr>
                <w:rFonts w:ascii="Arial" w:hAnsi="Arial" w:cs="Arial"/>
                <w:sz w:val="14"/>
                <w:szCs w:val="14"/>
                <w:highlight w:val="yellow"/>
                <w:lang w:val="en-GB"/>
              </w:rPr>
              <w:t>005</w:t>
            </w:r>
          </w:p>
        </w:tc>
        <w:tc>
          <w:tcPr>
            <w:tcW w:w="749" w:type="dxa"/>
            <w:vAlign w:val="bottom"/>
          </w:tcPr>
          <w:p w14:paraId="3B5F72F5" w14:textId="77777777" w:rsidR="003A0694" w:rsidRPr="00054E1C" w:rsidRDefault="003A0694" w:rsidP="00044F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278,439</w:t>
            </w:r>
          </w:p>
        </w:tc>
        <w:tc>
          <w:tcPr>
            <w:tcW w:w="961" w:type="dxa"/>
            <w:vAlign w:val="bottom"/>
          </w:tcPr>
          <w:p w14:paraId="57CA046F" w14:textId="77777777" w:rsidR="003A0694" w:rsidRPr="00054E1C" w:rsidRDefault="003A0694" w:rsidP="00044F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60" w:lineRule="auto"/>
              <w:ind w:left="-12" w:right="3"/>
              <w:rPr>
                <w:rFonts w:ascii="Arial" w:hAnsi="Arial" w:cs="Arial"/>
                <w:sz w:val="14"/>
                <w:szCs w:val="14"/>
                <w:lang w:val="en-GB"/>
              </w:rPr>
            </w:pPr>
            <w:r w:rsidRPr="00054E1C">
              <w:rPr>
                <w:rFonts w:ascii="Arial" w:hAnsi="Arial" w:cs="Arial"/>
                <w:sz w:val="14"/>
                <w:szCs w:val="14"/>
                <w:lang w:val="en-GB"/>
              </w:rPr>
              <w:t>271,465</w:t>
            </w:r>
          </w:p>
        </w:tc>
      </w:tr>
    </w:tbl>
    <w:p w14:paraId="63F8EA78" w14:textId="77777777" w:rsidR="003A0694" w:rsidRPr="00E73510" w:rsidRDefault="003A0694" w:rsidP="003A0694">
      <w:pPr>
        <w:tabs>
          <w:tab w:val="left" w:pos="851"/>
          <w:tab w:val="left" w:pos="2160"/>
        </w:tabs>
        <w:spacing w:line="360" w:lineRule="auto"/>
        <w:ind w:left="450" w:right="-1"/>
        <w:jc w:val="thaiDistribute"/>
        <w:rPr>
          <w:rFonts w:ascii="Arial" w:hAnsi="Arial" w:cs="Arial"/>
          <w:b/>
          <w:sz w:val="19"/>
          <w:szCs w:val="19"/>
          <w:lang w:val="en-GB"/>
        </w:rPr>
      </w:pPr>
    </w:p>
    <w:p w14:paraId="5F47FBD9" w14:textId="77777777" w:rsidR="003A0694" w:rsidRPr="00720402" w:rsidRDefault="003A0694" w:rsidP="0009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bCs/>
          <w:sz w:val="19"/>
          <w:szCs w:val="19"/>
        </w:rPr>
      </w:pPr>
      <w:r w:rsidRPr="00720402">
        <w:rPr>
          <w:rFonts w:ascii="Arial" w:hAnsi="Arial" w:cs="Arial"/>
          <w:bCs/>
          <w:sz w:val="19"/>
          <w:szCs w:val="19"/>
          <w:lang w:val="en-GB"/>
        </w:rPr>
        <w:t>The Company pledge its share of Wisdom Tree Investment (S) PTE Limited to guarantee credit facilities of overseas joint venture</w:t>
      </w:r>
      <w:r w:rsidRPr="00720402">
        <w:rPr>
          <w:rFonts w:ascii="Arial" w:hAnsi="Arial" w:cs="Arial"/>
          <w:bCs/>
          <w:sz w:val="19"/>
          <w:szCs w:val="19"/>
        </w:rPr>
        <w:t>.</w:t>
      </w:r>
    </w:p>
    <w:p w14:paraId="67959024" w14:textId="11E1F14B" w:rsidR="003A0694" w:rsidRDefault="003A0694" w:rsidP="003A0694">
      <w:pPr>
        <w:tabs>
          <w:tab w:val="left" w:pos="851"/>
          <w:tab w:val="left" w:pos="2160"/>
        </w:tabs>
        <w:spacing w:line="360" w:lineRule="auto"/>
        <w:ind w:left="450" w:right="-1"/>
        <w:jc w:val="thaiDistribute"/>
        <w:rPr>
          <w:rFonts w:ascii="Arial" w:hAnsi="Arial" w:cstheme="minorBidi"/>
          <w:b/>
          <w:sz w:val="19"/>
          <w:szCs w:val="19"/>
          <w:lang w:val="en-GB"/>
        </w:rPr>
      </w:pPr>
    </w:p>
    <w:p w14:paraId="23F297A6" w14:textId="2CB08722" w:rsidR="00E73510" w:rsidRDefault="00E73510" w:rsidP="003A0694">
      <w:pPr>
        <w:tabs>
          <w:tab w:val="left" w:pos="851"/>
          <w:tab w:val="left" w:pos="2160"/>
        </w:tabs>
        <w:spacing w:line="360" w:lineRule="auto"/>
        <w:ind w:left="450" w:right="-1"/>
        <w:jc w:val="thaiDistribute"/>
        <w:rPr>
          <w:rFonts w:ascii="Arial" w:hAnsi="Arial" w:cstheme="minorBidi"/>
          <w:b/>
          <w:sz w:val="19"/>
          <w:szCs w:val="19"/>
          <w:lang w:val="en-GB"/>
        </w:rPr>
      </w:pPr>
    </w:p>
    <w:p w14:paraId="0B3CF64D" w14:textId="3CC19E5F" w:rsidR="00E73510" w:rsidRDefault="00E73510" w:rsidP="003A0694">
      <w:pPr>
        <w:tabs>
          <w:tab w:val="left" w:pos="851"/>
          <w:tab w:val="left" w:pos="2160"/>
        </w:tabs>
        <w:spacing w:line="360" w:lineRule="auto"/>
        <w:ind w:left="450" w:right="-1"/>
        <w:jc w:val="thaiDistribute"/>
        <w:rPr>
          <w:rFonts w:ascii="Arial" w:hAnsi="Arial" w:cstheme="minorBidi"/>
          <w:b/>
          <w:sz w:val="19"/>
          <w:szCs w:val="19"/>
          <w:lang w:val="en-GB"/>
        </w:rPr>
      </w:pPr>
    </w:p>
    <w:p w14:paraId="6AE57767" w14:textId="0022A2E8" w:rsidR="00E73510" w:rsidRDefault="00E73510" w:rsidP="003A0694">
      <w:pPr>
        <w:tabs>
          <w:tab w:val="left" w:pos="851"/>
          <w:tab w:val="left" w:pos="2160"/>
        </w:tabs>
        <w:spacing w:line="360" w:lineRule="auto"/>
        <w:ind w:left="450" w:right="-1"/>
        <w:jc w:val="thaiDistribute"/>
        <w:rPr>
          <w:rFonts w:ascii="Arial" w:hAnsi="Arial" w:cstheme="minorBidi"/>
          <w:b/>
          <w:sz w:val="19"/>
          <w:szCs w:val="19"/>
          <w:lang w:val="en-GB"/>
        </w:rPr>
      </w:pPr>
    </w:p>
    <w:p w14:paraId="4BD054C1" w14:textId="77777777" w:rsidR="00E73510" w:rsidRPr="00E73510" w:rsidRDefault="00E73510" w:rsidP="003A0694">
      <w:pPr>
        <w:tabs>
          <w:tab w:val="left" w:pos="851"/>
          <w:tab w:val="left" w:pos="2160"/>
        </w:tabs>
        <w:spacing w:line="360" w:lineRule="auto"/>
        <w:ind w:left="450" w:right="-1"/>
        <w:jc w:val="thaiDistribute"/>
        <w:rPr>
          <w:rFonts w:ascii="Arial" w:hAnsi="Arial" w:cstheme="minorBidi"/>
          <w:b/>
          <w:sz w:val="19"/>
          <w:szCs w:val="19"/>
          <w:lang w:val="en-GB"/>
        </w:rPr>
      </w:pPr>
    </w:p>
    <w:p w14:paraId="6FC7ACE3" w14:textId="77777777" w:rsidR="003A0694" w:rsidRPr="00720402" w:rsidRDefault="003A0694" w:rsidP="0009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bCs/>
          <w:sz w:val="19"/>
          <w:szCs w:val="19"/>
          <w:lang w:val="en-GB"/>
        </w:rPr>
      </w:pPr>
      <w:r w:rsidRPr="00720402">
        <w:rPr>
          <w:rFonts w:ascii="Arial" w:hAnsi="Arial" w:cs="Arial"/>
          <w:bCs/>
          <w:sz w:val="19"/>
          <w:szCs w:val="19"/>
          <w:lang w:val="en-GB"/>
        </w:rPr>
        <w:lastRenderedPageBreak/>
        <w:t>Movements in investments in associated company and joint venture, which are accounted for by the equity method in the consolidated financial statements, for the three-month period ended 31 March 2020 are as follows:</w:t>
      </w:r>
    </w:p>
    <w:p w14:paraId="5A406B50" w14:textId="4153FA41" w:rsidR="003A0694" w:rsidRPr="00720402" w:rsidRDefault="003A0694" w:rsidP="003A0694">
      <w:pPr>
        <w:tabs>
          <w:tab w:val="left" w:pos="851"/>
          <w:tab w:val="left" w:pos="2160"/>
        </w:tabs>
        <w:spacing w:line="360" w:lineRule="auto"/>
        <w:ind w:left="450" w:right="-1"/>
        <w:jc w:val="thaiDistribute"/>
        <w:rPr>
          <w:rFonts w:ascii="Arial" w:hAnsi="Arial" w:cs="Arial"/>
          <w:bCs/>
          <w:sz w:val="19"/>
          <w:szCs w:val="19"/>
          <w:lang w:val="en-GB"/>
        </w:rPr>
      </w:pPr>
    </w:p>
    <w:tbl>
      <w:tblPr>
        <w:tblW w:w="8640" w:type="dxa"/>
        <w:tblInd w:w="279" w:type="dxa"/>
        <w:tblLayout w:type="fixed"/>
        <w:tblLook w:val="0000" w:firstRow="0" w:lastRow="0" w:firstColumn="0" w:lastColumn="0" w:noHBand="0" w:noVBand="0"/>
      </w:tblPr>
      <w:tblGrid>
        <w:gridCol w:w="1948"/>
        <w:gridCol w:w="3302"/>
        <w:gridCol w:w="1698"/>
        <w:gridCol w:w="1692"/>
      </w:tblGrid>
      <w:tr w:rsidR="00473E5E" w:rsidRPr="00473E5E" w14:paraId="78C0AD7E" w14:textId="77777777" w:rsidTr="00473E5E">
        <w:trPr>
          <w:cantSplit/>
        </w:trPr>
        <w:tc>
          <w:tcPr>
            <w:tcW w:w="8640" w:type="dxa"/>
            <w:gridSpan w:val="4"/>
          </w:tcPr>
          <w:p w14:paraId="5B30C349" w14:textId="77777777" w:rsidR="00473E5E" w:rsidRPr="00473E5E" w:rsidRDefault="00473E5E" w:rsidP="001759B4">
            <w:pPr>
              <w:tabs>
                <w:tab w:val="decimal" w:pos="1008"/>
              </w:tabs>
              <w:spacing w:line="360" w:lineRule="auto"/>
              <w:ind w:left="18" w:right="-26"/>
              <w:jc w:val="right"/>
              <w:rPr>
                <w:rFonts w:ascii="Arial" w:hAnsi="Arial" w:cs="Arial"/>
                <w:sz w:val="19"/>
                <w:szCs w:val="19"/>
              </w:rPr>
            </w:pPr>
            <w:r w:rsidRPr="00473E5E">
              <w:rPr>
                <w:rFonts w:ascii="Arial" w:hAnsi="Arial" w:cs="Arial"/>
                <w:sz w:val="19"/>
                <w:szCs w:val="19"/>
              </w:rPr>
              <w:t xml:space="preserve"> (</w:t>
            </w:r>
            <w:proofErr w:type="gramStart"/>
            <w:r w:rsidRPr="00473E5E">
              <w:rPr>
                <w:rFonts w:ascii="Arial" w:hAnsi="Arial" w:cs="Arial"/>
                <w:sz w:val="19"/>
                <w:szCs w:val="19"/>
              </w:rPr>
              <w:t>Unit :</w:t>
            </w:r>
            <w:proofErr w:type="gramEnd"/>
            <w:r w:rsidRPr="00473E5E">
              <w:rPr>
                <w:rFonts w:ascii="Arial" w:hAnsi="Arial" w:cs="Arial"/>
                <w:sz w:val="19"/>
                <w:szCs w:val="19"/>
              </w:rPr>
              <w:t xml:space="preserve"> Thousand Baht)</w:t>
            </w:r>
          </w:p>
        </w:tc>
      </w:tr>
      <w:tr w:rsidR="00F83F2F" w:rsidRPr="00473E5E" w14:paraId="01AB2342" w14:textId="77777777" w:rsidTr="00473E5E">
        <w:trPr>
          <w:cantSplit/>
        </w:trPr>
        <w:tc>
          <w:tcPr>
            <w:tcW w:w="1948" w:type="dxa"/>
          </w:tcPr>
          <w:p w14:paraId="12CCC325" w14:textId="77777777" w:rsidR="00F83F2F" w:rsidRPr="00473E5E" w:rsidRDefault="00F83F2F" w:rsidP="00206F03">
            <w:pPr>
              <w:spacing w:line="360" w:lineRule="auto"/>
              <w:ind w:left="162" w:right="-234" w:hanging="162"/>
              <w:jc w:val="thaiDistribute"/>
              <w:rPr>
                <w:rFonts w:ascii="Arial" w:hAnsi="Arial" w:cs="Arial"/>
                <w:sz w:val="19"/>
                <w:szCs w:val="19"/>
              </w:rPr>
            </w:pPr>
          </w:p>
        </w:tc>
        <w:tc>
          <w:tcPr>
            <w:tcW w:w="3302" w:type="dxa"/>
          </w:tcPr>
          <w:p w14:paraId="54672C65" w14:textId="77777777" w:rsidR="00F83F2F" w:rsidRPr="00473E5E" w:rsidRDefault="00F83F2F" w:rsidP="00206F03">
            <w:pPr>
              <w:tabs>
                <w:tab w:val="decimal" w:pos="1008"/>
              </w:tabs>
              <w:spacing w:line="360" w:lineRule="auto"/>
              <w:ind w:left="18" w:right="72"/>
              <w:jc w:val="thaiDistribute"/>
              <w:rPr>
                <w:rFonts w:ascii="Arial" w:hAnsi="Arial" w:cs="Arial"/>
                <w:sz w:val="19"/>
                <w:szCs w:val="19"/>
              </w:rPr>
            </w:pPr>
          </w:p>
        </w:tc>
        <w:tc>
          <w:tcPr>
            <w:tcW w:w="1698" w:type="dxa"/>
          </w:tcPr>
          <w:p w14:paraId="151F0340" w14:textId="77777777" w:rsidR="00F83F2F" w:rsidRPr="00473E5E" w:rsidRDefault="00F83F2F" w:rsidP="00206F03">
            <w:pPr>
              <w:tabs>
                <w:tab w:val="decimal" w:pos="1008"/>
              </w:tabs>
              <w:spacing w:line="360" w:lineRule="auto"/>
              <w:ind w:left="18" w:right="72"/>
              <w:jc w:val="thaiDistribute"/>
              <w:rPr>
                <w:rFonts w:ascii="Arial" w:hAnsi="Arial" w:cs="Arial"/>
                <w:sz w:val="19"/>
                <w:szCs w:val="19"/>
              </w:rPr>
            </w:pPr>
          </w:p>
        </w:tc>
        <w:tc>
          <w:tcPr>
            <w:tcW w:w="1692" w:type="dxa"/>
          </w:tcPr>
          <w:p w14:paraId="776F3E04" w14:textId="77777777" w:rsidR="00F83F2F" w:rsidRPr="00473E5E" w:rsidRDefault="00F83F2F" w:rsidP="00206F03">
            <w:pPr>
              <w:pBdr>
                <w:bottom w:val="single" w:sz="4" w:space="1" w:color="auto"/>
              </w:pBdr>
              <w:spacing w:line="360" w:lineRule="auto"/>
              <w:ind w:right="-43"/>
              <w:jc w:val="center"/>
              <w:rPr>
                <w:rFonts w:ascii="Arial" w:hAnsi="Arial" w:cs="Arial"/>
                <w:sz w:val="19"/>
                <w:szCs w:val="19"/>
              </w:rPr>
            </w:pPr>
            <w:r w:rsidRPr="00473E5E">
              <w:rPr>
                <w:rFonts w:ascii="Arial" w:hAnsi="Arial" w:cs="Arial"/>
                <w:sz w:val="19"/>
                <w:szCs w:val="19"/>
              </w:rPr>
              <w:t>Consolidated</w:t>
            </w:r>
            <w:r w:rsidRPr="00473E5E">
              <w:rPr>
                <w:rFonts w:ascii="Arial" w:hAnsi="Arial" w:cs="Arial"/>
                <w:caps/>
                <w:sz w:val="19"/>
                <w:szCs w:val="19"/>
              </w:rPr>
              <w:t xml:space="preserve"> F/S</w:t>
            </w:r>
          </w:p>
        </w:tc>
      </w:tr>
      <w:tr w:rsidR="00F83F2F" w:rsidRPr="00473E5E" w14:paraId="7662140F" w14:textId="77777777" w:rsidTr="00473E5E">
        <w:trPr>
          <w:cantSplit/>
        </w:trPr>
        <w:tc>
          <w:tcPr>
            <w:tcW w:w="5250" w:type="dxa"/>
            <w:gridSpan w:val="2"/>
          </w:tcPr>
          <w:p w14:paraId="2A32A60C" w14:textId="77777777" w:rsidR="00F83F2F" w:rsidRPr="00102408" w:rsidRDefault="00F83F2F" w:rsidP="00102408">
            <w:pPr>
              <w:pStyle w:val="a3"/>
              <w:spacing w:line="360" w:lineRule="auto"/>
              <w:ind w:left="-49" w:right="-108"/>
              <w:jc w:val="thaiDistribute"/>
              <w:rPr>
                <w:rFonts w:ascii="Arial" w:hAnsi="Arial" w:cs="Arial"/>
                <w:b w:val="0"/>
                <w:bCs w:val="0"/>
                <w:sz w:val="19"/>
                <w:szCs w:val="19"/>
              </w:rPr>
            </w:pPr>
            <w:r w:rsidRPr="00102408">
              <w:rPr>
                <w:rFonts w:ascii="Arial" w:hAnsi="Arial" w:cs="Arial"/>
                <w:b w:val="0"/>
                <w:bCs w:val="0"/>
                <w:sz w:val="19"/>
                <w:szCs w:val="19"/>
              </w:rPr>
              <w:t>Balance as at 1 January 2020</w:t>
            </w:r>
          </w:p>
        </w:tc>
        <w:tc>
          <w:tcPr>
            <w:tcW w:w="1698" w:type="dxa"/>
          </w:tcPr>
          <w:p w14:paraId="7418ECA1" w14:textId="77777777" w:rsidR="00F83F2F" w:rsidRPr="00473E5E" w:rsidRDefault="00F83F2F" w:rsidP="00206F03">
            <w:pPr>
              <w:tabs>
                <w:tab w:val="decimal" w:pos="1008"/>
              </w:tabs>
              <w:spacing w:line="360" w:lineRule="auto"/>
              <w:ind w:left="18" w:right="72"/>
              <w:jc w:val="thaiDistribute"/>
              <w:rPr>
                <w:rFonts w:ascii="Arial" w:hAnsi="Arial" w:cs="Arial"/>
                <w:sz w:val="19"/>
                <w:szCs w:val="19"/>
                <w:lang w:val="en-GB"/>
              </w:rPr>
            </w:pPr>
          </w:p>
        </w:tc>
        <w:tc>
          <w:tcPr>
            <w:tcW w:w="1692" w:type="dxa"/>
          </w:tcPr>
          <w:p w14:paraId="18FB290A" w14:textId="77777777" w:rsidR="00F83F2F" w:rsidRPr="004F7068" w:rsidRDefault="00F83F2F" w:rsidP="00D9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360" w:lineRule="auto"/>
              <w:ind w:left="-12" w:right="3"/>
              <w:rPr>
                <w:rFonts w:ascii="Arial" w:hAnsi="Arial" w:cs="Arial"/>
                <w:sz w:val="19"/>
                <w:szCs w:val="19"/>
                <w:lang w:val="en-GB"/>
              </w:rPr>
            </w:pPr>
            <w:r w:rsidRPr="004F7068">
              <w:rPr>
                <w:rFonts w:ascii="Arial" w:hAnsi="Arial" w:cs="Arial"/>
                <w:sz w:val="19"/>
                <w:szCs w:val="19"/>
                <w:lang w:val="en-GB"/>
              </w:rPr>
              <w:t>271,465</w:t>
            </w:r>
          </w:p>
        </w:tc>
      </w:tr>
      <w:tr w:rsidR="00F83F2F" w:rsidRPr="00473E5E" w14:paraId="395C79B9" w14:textId="77777777" w:rsidTr="00473E5E">
        <w:trPr>
          <w:cantSplit/>
          <w:trHeight w:val="252"/>
        </w:trPr>
        <w:tc>
          <w:tcPr>
            <w:tcW w:w="5250" w:type="dxa"/>
            <w:gridSpan w:val="2"/>
          </w:tcPr>
          <w:p w14:paraId="2BA882D4" w14:textId="77777777" w:rsidR="00F83F2F" w:rsidRPr="00102408" w:rsidRDefault="00F83F2F" w:rsidP="00102408">
            <w:pPr>
              <w:pStyle w:val="a3"/>
              <w:spacing w:line="360" w:lineRule="auto"/>
              <w:ind w:left="-49" w:right="-108"/>
              <w:jc w:val="thaiDistribute"/>
              <w:rPr>
                <w:rFonts w:ascii="Arial" w:hAnsi="Arial" w:cs="Arial"/>
                <w:b w:val="0"/>
                <w:bCs w:val="0"/>
                <w:sz w:val="19"/>
                <w:szCs w:val="19"/>
              </w:rPr>
            </w:pPr>
            <w:r w:rsidRPr="00102408">
              <w:rPr>
                <w:rFonts w:ascii="Arial" w:hAnsi="Arial" w:cs="Arial"/>
                <w:b w:val="0"/>
                <w:bCs w:val="0"/>
                <w:sz w:val="19"/>
                <w:szCs w:val="19"/>
              </w:rPr>
              <w:t xml:space="preserve">Effects from change in accounting policy of associated </w:t>
            </w:r>
          </w:p>
        </w:tc>
        <w:tc>
          <w:tcPr>
            <w:tcW w:w="1698" w:type="dxa"/>
          </w:tcPr>
          <w:p w14:paraId="7AAFD0C2" w14:textId="77777777" w:rsidR="00F83F2F" w:rsidRPr="00473E5E" w:rsidRDefault="00F83F2F" w:rsidP="00206F03">
            <w:pPr>
              <w:tabs>
                <w:tab w:val="decimal" w:pos="1008"/>
              </w:tabs>
              <w:spacing w:line="360" w:lineRule="auto"/>
              <w:ind w:left="18" w:right="72"/>
              <w:jc w:val="thaiDistribute"/>
              <w:rPr>
                <w:rFonts w:ascii="Arial" w:hAnsi="Arial" w:cs="Arial"/>
                <w:sz w:val="19"/>
                <w:szCs w:val="19"/>
                <w:lang w:val="en-GB"/>
              </w:rPr>
            </w:pPr>
          </w:p>
        </w:tc>
        <w:tc>
          <w:tcPr>
            <w:tcW w:w="1692" w:type="dxa"/>
          </w:tcPr>
          <w:p w14:paraId="09AFD3C9" w14:textId="77777777" w:rsidR="00F83F2F" w:rsidRPr="004F7068" w:rsidRDefault="00F83F2F" w:rsidP="00D9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360" w:lineRule="auto"/>
              <w:ind w:left="-12" w:right="3"/>
              <w:rPr>
                <w:rFonts w:ascii="Arial" w:hAnsi="Arial" w:cs="Arial"/>
                <w:sz w:val="19"/>
                <w:szCs w:val="19"/>
                <w:lang w:val="en-GB"/>
              </w:rPr>
            </w:pPr>
            <w:r w:rsidRPr="004F7068">
              <w:rPr>
                <w:rFonts w:ascii="Arial" w:hAnsi="Arial" w:cs="Arial"/>
                <w:sz w:val="19"/>
                <w:szCs w:val="19"/>
                <w:lang w:val="en-GB"/>
              </w:rPr>
              <w:t>(1,883)</w:t>
            </w:r>
          </w:p>
        </w:tc>
      </w:tr>
      <w:tr w:rsidR="00F83F2F" w:rsidRPr="00473E5E" w14:paraId="14F81E7E" w14:textId="77777777" w:rsidTr="00473E5E">
        <w:trPr>
          <w:cantSplit/>
          <w:trHeight w:val="220"/>
        </w:trPr>
        <w:tc>
          <w:tcPr>
            <w:tcW w:w="6948" w:type="dxa"/>
            <w:gridSpan w:val="3"/>
          </w:tcPr>
          <w:p w14:paraId="2BB66E6C" w14:textId="77777777" w:rsidR="00F83F2F" w:rsidRPr="00102408" w:rsidRDefault="00F83F2F" w:rsidP="00102408">
            <w:pPr>
              <w:pStyle w:val="a3"/>
              <w:spacing w:line="360" w:lineRule="auto"/>
              <w:ind w:left="-49" w:right="-108"/>
              <w:jc w:val="thaiDistribute"/>
              <w:rPr>
                <w:rFonts w:ascii="Arial" w:hAnsi="Arial" w:cs="Arial"/>
                <w:b w:val="0"/>
                <w:bCs w:val="0"/>
                <w:sz w:val="19"/>
                <w:szCs w:val="19"/>
              </w:rPr>
            </w:pPr>
            <w:r w:rsidRPr="00102408">
              <w:rPr>
                <w:rFonts w:ascii="Arial" w:hAnsi="Arial" w:cs="Arial"/>
                <w:b w:val="0"/>
                <w:bCs w:val="0"/>
                <w:sz w:val="19"/>
                <w:szCs w:val="19"/>
              </w:rPr>
              <w:t>Share of profit from associated company</w:t>
            </w:r>
          </w:p>
        </w:tc>
        <w:tc>
          <w:tcPr>
            <w:tcW w:w="1692" w:type="dxa"/>
          </w:tcPr>
          <w:p w14:paraId="5578C3B0" w14:textId="77777777" w:rsidR="00F83F2F" w:rsidRPr="004F7068" w:rsidRDefault="00F83F2F" w:rsidP="00D9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360" w:lineRule="auto"/>
              <w:ind w:left="-12" w:right="3"/>
              <w:rPr>
                <w:rFonts w:ascii="Arial" w:hAnsi="Arial" w:cs="Arial"/>
                <w:sz w:val="19"/>
                <w:szCs w:val="19"/>
                <w:lang w:val="en-GB"/>
              </w:rPr>
            </w:pPr>
            <w:r w:rsidRPr="004F7068">
              <w:rPr>
                <w:rFonts w:ascii="Arial" w:hAnsi="Arial" w:cs="Arial"/>
                <w:sz w:val="19"/>
                <w:szCs w:val="19"/>
                <w:lang w:val="en-GB"/>
              </w:rPr>
              <w:t xml:space="preserve">    983</w:t>
            </w:r>
          </w:p>
        </w:tc>
      </w:tr>
      <w:tr w:rsidR="00F83F2F" w:rsidRPr="00473E5E" w14:paraId="6EF406B0" w14:textId="77777777" w:rsidTr="00473E5E">
        <w:trPr>
          <w:cantSplit/>
          <w:trHeight w:val="220"/>
        </w:trPr>
        <w:tc>
          <w:tcPr>
            <w:tcW w:w="6948" w:type="dxa"/>
            <w:gridSpan w:val="3"/>
          </w:tcPr>
          <w:p w14:paraId="0DB67C4D" w14:textId="03DC7278" w:rsidR="00F83F2F" w:rsidRPr="00102408" w:rsidRDefault="00F83F2F" w:rsidP="00102408">
            <w:pPr>
              <w:pStyle w:val="a3"/>
              <w:spacing w:line="360" w:lineRule="auto"/>
              <w:ind w:left="-49" w:right="-108"/>
              <w:jc w:val="thaiDistribute"/>
              <w:rPr>
                <w:rFonts w:ascii="Arial" w:hAnsi="Arial" w:cs="Arial"/>
                <w:b w:val="0"/>
                <w:bCs w:val="0"/>
                <w:sz w:val="19"/>
                <w:szCs w:val="19"/>
              </w:rPr>
            </w:pPr>
            <w:r w:rsidRPr="00102408">
              <w:rPr>
                <w:rFonts w:ascii="Arial" w:hAnsi="Arial" w:cs="Arial"/>
                <w:b w:val="0"/>
                <w:bCs w:val="0"/>
                <w:sz w:val="19"/>
                <w:szCs w:val="19"/>
              </w:rPr>
              <w:t xml:space="preserve">Share of </w:t>
            </w:r>
            <w:r w:rsidR="00CB1983">
              <w:rPr>
                <w:rFonts w:ascii="Arial" w:hAnsi="Arial" w:cs="Arial"/>
                <w:b w:val="0"/>
                <w:bCs w:val="0"/>
                <w:sz w:val="19"/>
                <w:szCs w:val="19"/>
              </w:rPr>
              <w:t>profit</w:t>
            </w:r>
            <w:r w:rsidRPr="00102408">
              <w:rPr>
                <w:rFonts w:ascii="Arial" w:hAnsi="Arial" w:cs="Arial"/>
                <w:b w:val="0"/>
                <w:bCs w:val="0"/>
                <w:sz w:val="19"/>
                <w:szCs w:val="19"/>
              </w:rPr>
              <w:t xml:space="preserve"> from joint venture</w:t>
            </w:r>
          </w:p>
        </w:tc>
        <w:tc>
          <w:tcPr>
            <w:tcW w:w="1692" w:type="dxa"/>
          </w:tcPr>
          <w:p w14:paraId="0FB35C99" w14:textId="77777777" w:rsidR="00F83F2F" w:rsidRPr="004F7068" w:rsidRDefault="00F83F2F" w:rsidP="00D95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360" w:lineRule="auto"/>
              <w:ind w:left="-12" w:right="3"/>
              <w:rPr>
                <w:rFonts w:ascii="Arial" w:hAnsi="Arial" w:cs="Arial"/>
                <w:sz w:val="19"/>
                <w:szCs w:val="19"/>
                <w:lang w:val="en-GB"/>
              </w:rPr>
            </w:pPr>
            <w:r w:rsidRPr="004F7068">
              <w:rPr>
                <w:rFonts w:ascii="Arial" w:hAnsi="Arial" w:cs="Arial"/>
                <w:sz w:val="19"/>
                <w:szCs w:val="19"/>
                <w:lang w:val="en-GB"/>
              </w:rPr>
              <w:t>2,573</w:t>
            </w:r>
          </w:p>
        </w:tc>
      </w:tr>
      <w:tr w:rsidR="00F83F2F" w:rsidRPr="00473E5E" w14:paraId="3312E879" w14:textId="77777777" w:rsidTr="00473E5E">
        <w:trPr>
          <w:cantSplit/>
          <w:trHeight w:val="220"/>
        </w:trPr>
        <w:tc>
          <w:tcPr>
            <w:tcW w:w="6948" w:type="dxa"/>
            <w:gridSpan w:val="3"/>
          </w:tcPr>
          <w:p w14:paraId="22B1751E" w14:textId="30F32402" w:rsidR="00F83F2F" w:rsidRPr="00102408" w:rsidRDefault="00F83F2F" w:rsidP="00102408">
            <w:pPr>
              <w:pStyle w:val="a3"/>
              <w:spacing w:line="360" w:lineRule="auto"/>
              <w:ind w:left="-49" w:right="-108"/>
              <w:jc w:val="thaiDistribute"/>
              <w:rPr>
                <w:rFonts w:ascii="Arial" w:hAnsi="Arial" w:cs="Arial"/>
                <w:b w:val="0"/>
                <w:bCs w:val="0"/>
                <w:sz w:val="19"/>
                <w:szCs w:val="19"/>
              </w:rPr>
            </w:pPr>
            <w:proofErr w:type="gramStart"/>
            <w:r w:rsidRPr="00102408">
              <w:rPr>
                <w:rFonts w:ascii="Arial" w:hAnsi="Arial" w:cs="Arial"/>
                <w:b w:val="0"/>
                <w:bCs w:val="0"/>
                <w:sz w:val="19"/>
                <w:szCs w:val="19"/>
                <w:u w:val="single"/>
              </w:rPr>
              <w:t>Less</w:t>
            </w:r>
            <w:r w:rsidR="00102408">
              <w:rPr>
                <w:rFonts w:ascii="Arial" w:hAnsi="Arial" w:cstheme="minorBidi" w:hint="cs"/>
                <w:b w:val="0"/>
                <w:bCs w:val="0"/>
                <w:sz w:val="19"/>
                <w:szCs w:val="19"/>
                <w:cs/>
              </w:rPr>
              <w:t xml:space="preserve"> </w:t>
            </w:r>
            <w:r w:rsidR="00EA0BBC">
              <w:rPr>
                <w:rFonts w:ascii="Arial" w:hAnsi="Arial" w:cstheme="minorBidi"/>
                <w:b w:val="0"/>
                <w:bCs w:val="0"/>
                <w:sz w:val="19"/>
                <w:szCs w:val="19"/>
              </w:rPr>
              <w:t xml:space="preserve"> </w:t>
            </w:r>
            <w:r w:rsidRPr="00102408">
              <w:rPr>
                <w:rFonts w:ascii="Arial" w:hAnsi="Arial" w:cs="Arial"/>
                <w:b w:val="0"/>
                <w:bCs w:val="0"/>
                <w:sz w:val="19"/>
                <w:szCs w:val="19"/>
              </w:rPr>
              <w:t>Translation</w:t>
            </w:r>
            <w:proofErr w:type="gramEnd"/>
            <w:r w:rsidRPr="00102408">
              <w:rPr>
                <w:rFonts w:ascii="Arial" w:hAnsi="Arial" w:cs="Arial"/>
                <w:b w:val="0"/>
                <w:bCs w:val="0"/>
                <w:sz w:val="19"/>
                <w:szCs w:val="19"/>
              </w:rPr>
              <w:t xml:space="preserve"> adjustments for foreign currency</w:t>
            </w:r>
          </w:p>
        </w:tc>
        <w:tc>
          <w:tcPr>
            <w:tcW w:w="1692" w:type="dxa"/>
          </w:tcPr>
          <w:p w14:paraId="0A2E7388" w14:textId="77777777" w:rsidR="00F83F2F" w:rsidRPr="004F7068" w:rsidRDefault="00F83F2F" w:rsidP="00D95F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360" w:lineRule="auto"/>
              <w:ind w:left="-12" w:right="3"/>
              <w:rPr>
                <w:rFonts w:ascii="Arial" w:hAnsi="Arial" w:cs="Arial"/>
                <w:sz w:val="19"/>
                <w:szCs w:val="19"/>
                <w:lang w:val="en-GB"/>
              </w:rPr>
            </w:pPr>
            <w:r w:rsidRPr="004F7068">
              <w:rPr>
                <w:rFonts w:ascii="Arial" w:hAnsi="Arial" w:cs="Arial"/>
                <w:sz w:val="19"/>
                <w:szCs w:val="19"/>
                <w:lang w:val="en-GB"/>
              </w:rPr>
              <w:t>5,301</w:t>
            </w:r>
          </w:p>
        </w:tc>
      </w:tr>
      <w:tr w:rsidR="00F83F2F" w:rsidRPr="00473E5E" w14:paraId="4649CF67" w14:textId="77777777" w:rsidTr="00473E5E">
        <w:trPr>
          <w:cantSplit/>
        </w:trPr>
        <w:tc>
          <w:tcPr>
            <w:tcW w:w="5250" w:type="dxa"/>
            <w:gridSpan w:val="2"/>
          </w:tcPr>
          <w:p w14:paraId="776D290B" w14:textId="77777777" w:rsidR="00F83F2F" w:rsidRPr="00102408" w:rsidRDefault="00F83F2F" w:rsidP="00102408">
            <w:pPr>
              <w:pStyle w:val="a3"/>
              <w:spacing w:line="360" w:lineRule="auto"/>
              <w:ind w:left="-49" w:right="-108"/>
              <w:jc w:val="thaiDistribute"/>
              <w:rPr>
                <w:rFonts w:ascii="Arial" w:hAnsi="Arial" w:cs="Arial"/>
                <w:b w:val="0"/>
                <w:bCs w:val="0"/>
                <w:sz w:val="19"/>
                <w:szCs w:val="19"/>
                <w:cs/>
              </w:rPr>
            </w:pPr>
            <w:r w:rsidRPr="00102408">
              <w:rPr>
                <w:rFonts w:ascii="Arial" w:hAnsi="Arial" w:cs="Arial"/>
                <w:b w:val="0"/>
                <w:bCs w:val="0"/>
                <w:sz w:val="19"/>
                <w:szCs w:val="19"/>
              </w:rPr>
              <w:t>Balance as at 31 March 2020</w:t>
            </w:r>
          </w:p>
        </w:tc>
        <w:tc>
          <w:tcPr>
            <w:tcW w:w="1698" w:type="dxa"/>
          </w:tcPr>
          <w:p w14:paraId="31CC88F4" w14:textId="77777777" w:rsidR="00F83F2F" w:rsidRPr="00473E5E" w:rsidRDefault="00F83F2F" w:rsidP="00206F03">
            <w:pPr>
              <w:tabs>
                <w:tab w:val="decimal" w:pos="1008"/>
              </w:tabs>
              <w:spacing w:line="360" w:lineRule="auto"/>
              <w:ind w:left="18" w:right="72"/>
              <w:jc w:val="thaiDistribute"/>
              <w:rPr>
                <w:rFonts w:ascii="Arial" w:hAnsi="Arial" w:cs="Arial"/>
                <w:sz w:val="19"/>
                <w:szCs w:val="19"/>
              </w:rPr>
            </w:pPr>
          </w:p>
        </w:tc>
        <w:tc>
          <w:tcPr>
            <w:tcW w:w="1692" w:type="dxa"/>
          </w:tcPr>
          <w:p w14:paraId="6001F611" w14:textId="77777777" w:rsidR="00F83F2F" w:rsidRPr="004F7068" w:rsidRDefault="00F83F2F" w:rsidP="00D95F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360" w:lineRule="auto"/>
              <w:ind w:left="-12" w:right="3"/>
              <w:rPr>
                <w:rFonts w:ascii="Arial" w:hAnsi="Arial" w:cs="Arial"/>
                <w:sz w:val="19"/>
                <w:szCs w:val="19"/>
                <w:lang w:val="en-GB"/>
              </w:rPr>
            </w:pPr>
            <w:r w:rsidRPr="004F7068">
              <w:rPr>
                <w:rFonts w:ascii="Arial" w:hAnsi="Arial" w:cs="Arial"/>
                <w:sz w:val="19"/>
                <w:szCs w:val="19"/>
                <w:lang w:val="en-GB"/>
              </w:rPr>
              <w:t>278,439</w:t>
            </w:r>
          </w:p>
        </w:tc>
      </w:tr>
    </w:tbl>
    <w:p w14:paraId="48414765" w14:textId="77777777" w:rsidR="003A0694" w:rsidRPr="00720402" w:rsidRDefault="003A0694" w:rsidP="003C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sz w:val="19"/>
          <w:szCs w:val="19"/>
        </w:rPr>
      </w:pPr>
    </w:p>
    <w:p w14:paraId="0B5CCE81" w14:textId="11BD959A"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RIGHT-OF-USE ASSETS</w:t>
      </w:r>
      <w:r w:rsidR="00EA0BBC">
        <w:rPr>
          <w:rFonts w:ascii="Arial" w:hAnsi="Arial" w:cs="Arial"/>
          <w:bCs/>
          <w:sz w:val="19"/>
          <w:szCs w:val="19"/>
          <w:u w:val="single"/>
          <w:lang w:val="en-GB"/>
        </w:rPr>
        <w:t xml:space="preserve"> - NET</w:t>
      </w:r>
    </w:p>
    <w:p w14:paraId="026AD20E" w14:textId="77777777" w:rsidR="003A0694" w:rsidRPr="003C028E" w:rsidRDefault="003A0694" w:rsidP="003A0694">
      <w:pPr>
        <w:tabs>
          <w:tab w:val="left" w:pos="426"/>
          <w:tab w:val="left" w:pos="1361"/>
          <w:tab w:val="left" w:pos="1928"/>
        </w:tabs>
        <w:spacing w:line="360" w:lineRule="auto"/>
        <w:ind w:left="426"/>
        <w:jc w:val="thaiDistribute"/>
        <w:rPr>
          <w:rFonts w:ascii="Arial" w:hAnsi="Arial" w:cs="Arial"/>
          <w:sz w:val="18"/>
          <w:szCs w:val="18"/>
          <w:lang w:val="en-GB"/>
        </w:rPr>
      </w:pPr>
    </w:p>
    <w:p w14:paraId="5709167C" w14:textId="77777777" w:rsidR="003A0694" w:rsidRPr="00720402" w:rsidRDefault="003A0694" w:rsidP="003C028E">
      <w:pPr>
        <w:pStyle w:val="BlockText"/>
        <w:tabs>
          <w:tab w:val="clear" w:pos="540"/>
        </w:tabs>
        <w:spacing w:before="0" w:line="360" w:lineRule="auto"/>
        <w:ind w:left="360" w:right="-5" w:firstLine="0"/>
        <w:jc w:val="thaiDistribute"/>
        <w:rPr>
          <w:rFonts w:ascii="Arial" w:hAnsi="Arial" w:cs="Arial"/>
          <w:sz w:val="19"/>
          <w:szCs w:val="19"/>
        </w:rPr>
      </w:pPr>
      <w:r w:rsidRPr="00720402">
        <w:rPr>
          <w:rFonts w:ascii="Arial" w:hAnsi="Arial" w:cs="Arial"/>
          <w:sz w:val="19"/>
          <w:szCs w:val="19"/>
        </w:rPr>
        <w:t>During the three-month period ended 31 March 2020, the</w:t>
      </w:r>
      <w:r w:rsidRPr="00720402">
        <w:rPr>
          <w:rFonts w:ascii="Arial" w:hAnsi="Arial" w:cs="Arial"/>
          <w:sz w:val="19"/>
          <w:szCs w:val="19"/>
          <w:cs/>
        </w:rPr>
        <w:t xml:space="preserve"> </w:t>
      </w:r>
      <w:r w:rsidRPr="00720402">
        <w:rPr>
          <w:rFonts w:ascii="Arial" w:hAnsi="Arial" w:cs="Arial"/>
          <w:sz w:val="19"/>
          <w:szCs w:val="19"/>
        </w:rPr>
        <w:t xml:space="preserve">condensed movements in right-of-use assets are as follows: </w:t>
      </w:r>
    </w:p>
    <w:p w14:paraId="12B0841E" w14:textId="77777777" w:rsidR="003A0694" w:rsidRPr="00BB5EEA" w:rsidRDefault="003A0694" w:rsidP="003A0694">
      <w:pPr>
        <w:pStyle w:val="BlockText"/>
        <w:spacing w:before="0" w:line="360" w:lineRule="auto"/>
        <w:ind w:left="426" w:firstLine="0"/>
        <w:rPr>
          <w:rFonts w:ascii="Arial" w:hAnsi="Arial" w:cs="Arial"/>
          <w:sz w:val="16"/>
          <w:szCs w:val="16"/>
        </w:rPr>
      </w:pPr>
    </w:p>
    <w:tbl>
      <w:tblPr>
        <w:tblW w:w="8640" w:type="dxa"/>
        <w:tblInd w:w="279" w:type="dxa"/>
        <w:tblLayout w:type="fixed"/>
        <w:tblCellMar>
          <w:left w:w="0" w:type="dxa"/>
          <w:right w:w="0" w:type="dxa"/>
        </w:tblCellMar>
        <w:tblLook w:val="0000" w:firstRow="0" w:lastRow="0" w:firstColumn="0" w:lastColumn="0" w:noHBand="0" w:noVBand="0"/>
      </w:tblPr>
      <w:tblGrid>
        <w:gridCol w:w="5013"/>
        <w:gridCol w:w="1791"/>
        <w:gridCol w:w="144"/>
        <w:gridCol w:w="1692"/>
      </w:tblGrid>
      <w:tr w:rsidR="003A0694" w:rsidRPr="003C028E" w14:paraId="28A3CF54" w14:textId="77777777" w:rsidTr="00D95FDF">
        <w:trPr>
          <w:cantSplit/>
        </w:trPr>
        <w:tc>
          <w:tcPr>
            <w:tcW w:w="5013" w:type="dxa"/>
            <w:vAlign w:val="bottom"/>
          </w:tcPr>
          <w:p w14:paraId="18C9410D" w14:textId="77777777" w:rsidR="003A0694" w:rsidRPr="003C028E" w:rsidRDefault="003A0694" w:rsidP="003C028E">
            <w:pPr>
              <w:pStyle w:val="a3"/>
              <w:spacing w:line="360" w:lineRule="auto"/>
              <w:ind w:left="84" w:right="-108"/>
              <w:jc w:val="thaiDistribute"/>
              <w:rPr>
                <w:rFonts w:ascii="Arial" w:hAnsi="Arial" w:cs="Arial"/>
                <w:b w:val="0"/>
                <w:bCs w:val="0"/>
                <w:sz w:val="19"/>
                <w:szCs w:val="19"/>
                <w:cs/>
              </w:rPr>
            </w:pPr>
          </w:p>
        </w:tc>
        <w:tc>
          <w:tcPr>
            <w:tcW w:w="3627" w:type="dxa"/>
            <w:gridSpan w:val="3"/>
            <w:vAlign w:val="bottom"/>
          </w:tcPr>
          <w:p w14:paraId="7BD15481" w14:textId="77777777" w:rsidR="003A0694" w:rsidRPr="003C028E" w:rsidRDefault="003A0694" w:rsidP="00206F03">
            <w:pPr>
              <w:spacing w:line="360" w:lineRule="auto"/>
              <w:ind w:right="112"/>
              <w:jc w:val="right"/>
              <w:rPr>
                <w:rFonts w:ascii="Arial" w:hAnsi="Arial" w:cs="Arial"/>
                <w:sz w:val="19"/>
                <w:szCs w:val="19"/>
                <w:lang w:val="en-GB"/>
              </w:rPr>
            </w:pPr>
            <w:r w:rsidRPr="003C028E">
              <w:rPr>
                <w:rFonts w:ascii="Arial" w:hAnsi="Arial" w:cs="Arial"/>
                <w:sz w:val="19"/>
                <w:szCs w:val="19"/>
                <w:lang w:val="en-GB"/>
              </w:rPr>
              <w:t>(</w:t>
            </w:r>
            <w:proofErr w:type="gramStart"/>
            <w:r w:rsidRPr="003C028E">
              <w:rPr>
                <w:rFonts w:ascii="Arial" w:hAnsi="Arial" w:cs="Arial"/>
                <w:sz w:val="19"/>
                <w:szCs w:val="19"/>
                <w:lang w:val="en-GB"/>
              </w:rPr>
              <w:t>Unit :</w:t>
            </w:r>
            <w:proofErr w:type="gramEnd"/>
            <w:r w:rsidRPr="003C028E">
              <w:rPr>
                <w:rFonts w:ascii="Arial" w:hAnsi="Arial" w:cs="Arial"/>
                <w:sz w:val="19"/>
                <w:szCs w:val="19"/>
                <w:lang w:val="en-GB"/>
              </w:rPr>
              <w:t xml:space="preserve"> Thousand baht)</w:t>
            </w:r>
          </w:p>
        </w:tc>
      </w:tr>
      <w:tr w:rsidR="00D95FDF" w:rsidRPr="003C028E" w14:paraId="6DB82325" w14:textId="77777777" w:rsidTr="00D95FDF">
        <w:trPr>
          <w:cantSplit/>
        </w:trPr>
        <w:tc>
          <w:tcPr>
            <w:tcW w:w="5013" w:type="dxa"/>
            <w:vAlign w:val="bottom"/>
          </w:tcPr>
          <w:p w14:paraId="2F5583BC" w14:textId="77777777" w:rsidR="00D95FDF" w:rsidRPr="003C028E" w:rsidRDefault="00D95FDF" w:rsidP="00D95FDF">
            <w:pPr>
              <w:pStyle w:val="a3"/>
              <w:spacing w:line="360" w:lineRule="auto"/>
              <w:ind w:left="84" w:right="-108"/>
              <w:jc w:val="thaiDistribute"/>
              <w:rPr>
                <w:rFonts w:ascii="Arial" w:hAnsi="Arial" w:cs="Arial"/>
                <w:b w:val="0"/>
                <w:bCs w:val="0"/>
                <w:sz w:val="19"/>
                <w:szCs w:val="19"/>
                <w:cs/>
              </w:rPr>
            </w:pPr>
          </w:p>
        </w:tc>
        <w:tc>
          <w:tcPr>
            <w:tcW w:w="1791" w:type="dxa"/>
            <w:tcBorders>
              <w:bottom w:val="single" w:sz="4" w:space="0" w:color="auto"/>
            </w:tcBorders>
          </w:tcPr>
          <w:p w14:paraId="7EABA24D" w14:textId="45133ECB" w:rsidR="00D95FDF" w:rsidRPr="00D95FDF" w:rsidRDefault="00D95FDF" w:rsidP="00D95FDF">
            <w:pPr>
              <w:spacing w:line="360" w:lineRule="auto"/>
              <w:jc w:val="center"/>
              <w:rPr>
                <w:rFonts w:ascii="Arial" w:hAnsi="Arial" w:cs="Arial"/>
                <w:sz w:val="19"/>
                <w:szCs w:val="19"/>
              </w:rPr>
            </w:pPr>
            <w:r w:rsidRPr="00D95FDF">
              <w:rPr>
                <w:rFonts w:ascii="Arial" w:hAnsi="Arial" w:cs="Arial"/>
                <w:sz w:val="19"/>
                <w:szCs w:val="19"/>
              </w:rPr>
              <w:t>Consolidated F/S</w:t>
            </w:r>
          </w:p>
        </w:tc>
        <w:tc>
          <w:tcPr>
            <w:tcW w:w="144" w:type="dxa"/>
          </w:tcPr>
          <w:p w14:paraId="197E7077" w14:textId="77777777" w:rsidR="00D95FDF" w:rsidRPr="00D95FDF" w:rsidRDefault="00D95FDF" w:rsidP="00D95FDF">
            <w:pPr>
              <w:spacing w:line="360" w:lineRule="auto"/>
              <w:ind w:right="142"/>
              <w:rPr>
                <w:rFonts w:ascii="Arial" w:hAnsi="Arial" w:cs="Arial"/>
                <w:sz w:val="19"/>
                <w:szCs w:val="19"/>
              </w:rPr>
            </w:pPr>
          </w:p>
        </w:tc>
        <w:tc>
          <w:tcPr>
            <w:tcW w:w="1692" w:type="dxa"/>
            <w:tcBorders>
              <w:bottom w:val="single" w:sz="4" w:space="0" w:color="auto"/>
            </w:tcBorders>
          </w:tcPr>
          <w:p w14:paraId="22AD4EE3" w14:textId="1A7959F7" w:rsidR="00D95FDF" w:rsidRPr="00D95FDF" w:rsidRDefault="00D95FDF" w:rsidP="00D95FDF">
            <w:pPr>
              <w:spacing w:line="360" w:lineRule="auto"/>
              <w:jc w:val="center"/>
              <w:rPr>
                <w:rFonts w:ascii="Arial" w:hAnsi="Arial" w:cs="Arial"/>
                <w:sz w:val="19"/>
                <w:szCs w:val="19"/>
              </w:rPr>
            </w:pPr>
            <w:r w:rsidRPr="00D95FDF">
              <w:rPr>
                <w:rFonts w:ascii="Arial" w:hAnsi="Arial" w:cs="Arial"/>
                <w:sz w:val="19"/>
                <w:szCs w:val="19"/>
              </w:rPr>
              <w:t>Separate F/S</w:t>
            </w:r>
          </w:p>
        </w:tc>
      </w:tr>
      <w:tr w:rsidR="003A0694" w:rsidRPr="003C028E" w14:paraId="0E97F018" w14:textId="77777777" w:rsidTr="00D9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013" w:type="dxa"/>
            <w:tcBorders>
              <w:top w:val="nil"/>
              <w:left w:val="nil"/>
              <w:bottom w:val="nil"/>
              <w:right w:val="nil"/>
            </w:tcBorders>
            <w:vAlign w:val="center"/>
          </w:tcPr>
          <w:p w14:paraId="4EE677DC" w14:textId="35AF616E" w:rsidR="003A0694" w:rsidRPr="003C028E" w:rsidRDefault="003A0694" w:rsidP="003C028E">
            <w:pPr>
              <w:pStyle w:val="a3"/>
              <w:spacing w:line="360" w:lineRule="auto"/>
              <w:ind w:left="84" w:right="-108"/>
              <w:jc w:val="thaiDistribute"/>
              <w:rPr>
                <w:rFonts w:ascii="Arial" w:hAnsi="Arial" w:cs="Arial"/>
                <w:b w:val="0"/>
                <w:bCs w:val="0"/>
                <w:sz w:val="19"/>
                <w:szCs w:val="19"/>
              </w:rPr>
            </w:pPr>
            <w:r w:rsidRPr="003C028E">
              <w:rPr>
                <w:rFonts w:ascii="Arial" w:hAnsi="Arial" w:cs="Arial"/>
                <w:b w:val="0"/>
                <w:bCs w:val="0"/>
                <w:sz w:val="19"/>
                <w:szCs w:val="19"/>
              </w:rPr>
              <w:t xml:space="preserve">Net book value </w:t>
            </w:r>
            <w:r w:rsidR="003321DF">
              <w:rPr>
                <w:rFonts w:ascii="Arial" w:hAnsi="Arial" w:cs="Arial"/>
                <w:b w:val="0"/>
                <w:bCs w:val="0"/>
                <w:sz w:val="19"/>
                <w:szCs w:val="19"/>
              </w:rPr>
              <w:t>at</w:t>
            </w:r>
            <w:r w:rsidRPr="003C028E">
              <w:rPr>
                <w:rFonts w:ascii="Arial" w:hAnsi="Arial" w:cs="Arial"/>
                <w:b w:val="0"/>
                <w:bCs w:val="0"/>
                <w:sz w:val="19"/>
                <w:szCs w:val="19"/>
              </w:rPr>
              <w:t xml:space="preserve"> the beginning of balance</w:t>
            </w:r>
          </w:p>
        </w:tc>
        <w:tc>
          <w:tcPr>
            <w:tcW w:w="1791" w:type="dxa"/>
            <w:tcBorders>
              <w:top w:val="nil"/>
              <w:left w:val="nil"/>
              <w:bottom w:val="nil"/>
              <w:right w:val="nil"/>
            </w:tcBorders>
          </w:tcPr>
          <w:p w14:paraId="7A911D51" w14:textId="77777777" w:rsidR="003A0694" w:rsidRPr="00D95FDF" w:rsidRDefault="003A0694"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D95FDF">
              <w:rPr>
                <w:rFonts w:ascii="Arial" w:hAnsi="Arial" w:cs="Arial"/>
                <w:sz w:val="19"/>
                <w:szCs w:val="19"/>
                <w:cs/>
                <w:lang w:val="en-GB"/>
              </w:rPr>
              <w:t>-</w:t>
            </w:r>
          </w:p>
        </w:tc>
        <w:tc>
          <w:tcPr>
            <w:tcW w:w="144" w:type="dxa"/>
            <w:tcBorders>
              <w:top w:val="nil"/>
              <w:left w:val="nil"/>
              <w:bottom w:val="nil"/>
              <w:right w:val="nil"/>
            </w:tcBorders>
          </w:tcPr>
          <w:p w14:paraId="2C1EA9EF" w14:textId="77777777" w:rsidR="003A0694" w:rsidRPr="003C028E" w:rsidRDefault="003A0694" w:rsidP="00206F03">
            <w:pPr>
              <w:spacing w:line="360" w:lineRule="auto"/>
              <w:ind w:right="141"/>
              <w:jc w:val="right"/>
              <w:rPr>
                <w:rFonts w:ascii="Arial" w:hAnsi="Arial" w:cs="Arial"/>
                <w:sz w:val="19"/>
                <w:szCs w:val="19"/>
              </w:rPr>
            </w:pPr>
          </w:p>
        </w:tc>
        <w:tc>
          <w:tcPr>
            <w:tcW w:w="1692" w:type="dxa"/>
            <w:tcBorders>
              <w:top w:val="nil"/>
              <w:left w:val="nil"/>
              <w:bottom w:val="nil"/>
              <w:right w:val="nil"/>
            </w:tcBorders>
          </w:tcPr>
          <w:p w14:paraId="2F69F2E4" w14:textId="77777777" w:rsidR="003A0694" w:rsidRPr="003C028E" w:rsidRDefault="003A0694"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3C028E">
              <w:rPr>
                <w:rFonts w:ascii="Arial" w:hAnsi="Arial" w:cs="Arial"/>
                <w:sz w:val="19"/>
                <w:szCs w:val="19"/>
                <w:cs/>
                <w:lang w:val="en-GB"/>
              </w:rPr>
              <w:t>-</w:t>
            </w:r>
          </w:p>
        </w:tc>
      </w:tr>
      <w:tr w:rsidR="003A0694" w:rsidRPr="003C028E" w14:paraId="761A7488" w14:textId="77777777" w:rsidTr="00D9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75E28555" w14:textId="77777777" w:rsidR="003A0694" w:rsidRPr="003C028E" w:rsidRDefault="003A0694" w:rsidP="003C028E">
            <w:pPr>
              <w:pStyle w:val="a3"/>
              <w:spacing w:line="360" w:lineRule="auto"/>
              <w:ind w:left="84" w:right="-108"/>
              <w:jc w:val="thaiDistribute"/>
              <w:rPr>
                <w:rFonts w:ascii="Arial" w:hAnsi="Arial" w:cs="Arial"/>
                <w:b w:val="0"/>
                <w:bCs w:val="0"/>
                <w:sz w:val="19"/>
                <w:szCs w:val="19"/>
              </w:rPr>
            </w:pPr>
            <w:r w:rsidRPr="003C028E">
              <w:rPr>
                <w:rFonts w:ascii="Arial" w:hAnsi="Arial" w:cs="Arial"/>
                <w:b w:val="0"/>
                <w:bCs w:val="0"/>
                <w:sz w:val="19"/>
                <w:szCs w:val="19"/>
              </w:rPr>
              <w:t>Increase from change in accounting policy</w:t>
            </w:r>
          </w:p>
        </w:tc>
        <w:tc>
          <w:tcPr>
            <w:tcW w:w="1791" w:type="dxa"/>
            <w:tcBorders>
              <w:top w:val="nil"/>
              <w:left w:val="nil"/>
              <w:bottom w:val="nil"/>
              <w:right w:val="nil"/>
            </w:tcBorders>
          </w:tcPr>
          <w:p w14:paraId="0E220C10" w14:textId="77777777" w:rsidR="003A0694" w:rsidRPr="00D95FDF" w:rsidRDefault="003A0694"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D95FDF">
              <w:rPr>
                <w:rFonts w:ascii="Arial" w:hAnsi="Arial" w:cs="Arial"/>
                <w:sz w:val="19"/>
                <w:szCs w:val="19"/>
                <w:lang w:val="en-GB"/>
              </w:rPr>
              <w:t>179,154</w:t>
            </w:r>
          </w:p>
        </w:tc>
        <w:tc>
          <w:tcPr>
            <w:tcW w:w="144" w:type="dxa"/>
            <w:tcBorders>
              <w:top w:val="nil"/>
              <w:left w:val="nil"/>
              <w:bottom w:val="nil"/>
              <w:right w:val="nil"/>
            </w:tcBorders>
          </w:tcPr>
          <w:p w14:paraId="4B3570CB" w14:textId="77777777" w:rsidR="003A0694" w:rsidRPr="003C028E" w:rsidRDefault="003A0694" w:rsidP="00206F03">
            <w:pPr>
              <w:spacing w:line="360" w:lineRule="auto"/>
              <w:ind w:right="141"/>
              <w:jc w:val="right"/>
              <w:rPr>
                <w:rFonts w:ascii="Arial" w:hAnsi="Arial" w:cs="Arial"/>
                <w:sz w:val="19"/>
                <w:szCs w:val="19"/>
              </w:rPr>
            </w:pPr>
          </w:p>
        </w:tc>
        <w:tc>
          <w:tcPr>
            <w:tcW w:w="1692" w:type="dxa"/>
            <w:tcBorders>
              <w:top w:val="nil"/>
              <w:left w:val="nil"/>
              <w:bottom w:val="nil"/>
              <w:right w:val="nil"/>
            </w:tcBorders>
          </w:tcPr>
          <w:p w14:paraId="5C34F150" w14:textId="77777777" w:rsidR="003A0694" w:rsidRPr="003C028E" w:rsidRDefault="003A0694"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3C028E">
              <w:rPr>
                <w:rFonts w:ascii="Arial" w:hAnsi="Arial" w:cs="Arial"/>
                <w:sz w:val="19"/>
                <w:szCs w:val="19"/>
                <w:cs/>
                <w:lang w:val="en-GB"/>
              </w:rPr>
              <w:t>172</w:t>
            </w:r>
            <w:r w:rsidRPr="003C028E">
              <w:rPr>
                <w:rFonts w:ascii="Arial" w:hAnsi="Arial" w:cs="Arial"/>
                <w:sz w:val="19"/>
                <w:szCs w:val="19"/>
                <w:lang w:val="en-GB"/>
              </w:rPr>
              <w:t>,914</w:t>
            </w:r>
          </w:p>
        </w:tc>
      </w:tr>
      <w:tr w:rsidR="003A0694" w:rsidRPr="003C028E" w14:paraId="5A1E84FB" w14:textId="77777777" w:rsidTr="00D9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6FF589E0" w14:textId="77777777" w:rsidR="003A0694" w:rsidRPr="003C028E" w:rsidRDefault="003A0694" w:rsidP="003C028E">
            <w:pPr>
              <w:pStyle w:val="a3"/>
              <w:spacing w:line="360" w:lineRule="auto"/>
              <w:ind w:left="84" w:right="-108"/>
              <w:jc w:val="thaiDistribute"/>
              <w:rPr>
                <w:rFonts w:ascii="Arial" w:hAnsi="Arial" w:cs="Arial"/>
                <w:b w:val="0"/>
                <w:bCs w:val="0"/>
                <w:sz w:val="19"/>
                <w:szCs w:val="19"/>
                <w:cs/>
              </w:rPr>
            </w:pPr>
            <w:r w:rsidRPr="003C028E">
              <w:rPr>
                <w:rFonts w:ascii="Arial" w:hAnsi="Arial" w:cs="Arial"/>
                <w:b w:val="0"/>
                <w:bCs w:val="0"/>
                <w:sz w:val="19"/>
                <w:szCs w:val="19"/>
              </w:rPr>
              <w:t xml:space="preserve">Reclassify from property, </w:t>
            </w:r>
            <w:proofErr w:type="gramStart"/>
            <w:r w:rsidRPr="003C028E">
              <w:rPr>
                <w:rFonts w:ascii="Arial" w:hAnsi="Arial" w:cs="Arial"/>
                <w:b w:val="0"/>
                <w:bCs w:val="0"/>
                <w:sz w:val="19"/>
                <w:szCs w:val="19"/>
              </w:rPr>
              <w:t>plant</w:t>
            </w:r>
            <w:proofErr w:type="gramEnd"/>
            <w:r w:rsidRPr="003C028E">
              <w:rPr>
                <w:rFonts w:ascii="Arial" w:hAnsi="Arial" w:cs="Arial"/>
                <w:b w:val="0"/>
                <w:bCs w:val="0"/>
                <w:sz w:val="19"/>
                <w:szCs w:val="19"/>
              </w:rPr>
              <w:t xml:space="preserve"> and equipment</w:t>
            </w:r>
          </w:p>
        </w:tc>
        <w:tc>
          <w:tcPr>
            <w:tcW w:w="1791" w:type="dxa"/>
            <w:tcBorders>
              <w:top w:val="nil"/>
              <w:left w:val="nil"/>
              <w:bottom w:val="nil"/>
              <w:right w:val="nil"/>
            </w:tcBorders>
          </w:tcPr>
          <w:p w14:paraId="39B75BF9" w14:textId="77777777" w:rsidR="003A0694" w:rsidRPr="00D95FDF" w:rsidRDefault="003A0694"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D95FDF">
              <w:rPr>
                <w:rFonts w:ascii="Arial" w:hAnsi="Arial" w:cs="Arial"/>
                <w:sz w:val="19"/>
                <w:szCs w:val="19"/>
                <w:lang w:val="en-GB"/>
              </w:rPr>
              <w:t>631</w:t>
            </w:r>
          </w:p>
        </w:tc>
        <w:tc>
          <w:tcPr>
            <w:tcW w:w="144" w:type="dxa"/>
            <w:tcBorders>
              <w:top w:val="nil"/>
              <w:left w:val="nil"/>
              <w:bottom w:val="nil"/>
              <w:right w:val="nil"/>
            </w:tcBorders>
          </w:tcPr>
          <w:p w14:paraId="4A503433" w14:textId="77777777" w:rsidR="003A0694" w:rsidRPr="003C028E" w:rsidRDefault="003A0694" w:rsidP="00206F03">
            <w:pPr>
              <w:spacing w:line="360" w:lineRule="auto"/>
              <w:ind w:right="141"/>
              <w:jc w:val="right"/>
              <w:rPr>
                <w:rFonts w:ascii="Arial" w:hAnsi="Arial" w:cs="Arial"/>
                <w:sz w:val="19"/>
                <w:szCs w:val="19"/>
              </w:rPr>
            </w:pPr>
          </w:p>
        </w:tc>
        <w:tc>
          <w:tcPr>
            <w:tcW w:w="1692" w:type="dxa"/>
            <w:tcBorders>
              <w:top w:val="nil"/>
              <w:left w:val="nil"/>
              <w:bottom w:val="nil"/>
              <w:right w:val="nil"/>
            </w:tcBorders>
          </w:tcPr>
          <w:p w14:paraId="01EF7314" w14:textId="77777777" w:rsidR="003A0694" w:rsidRPr="003C028E" w:rsidRDefault="003A0694"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3C028E">
              <w:rPr>
                <w:rFonts w:ascii="Arial" w:hAnsi="Arial" w:cs="Arial"/>
                <w:sz w:val="19"/>
                <w:szCs w:val="19"/>
                <w:lang w:val="en-GB"/>
              </w:rPr>
              <w:t>631</w:t>
            </w:r>
          </w:p>
        </w:tc>
      </w:tr>
      <w:tr w:rsidR="003A0694" w:rsidRPr="003C028E" w14:paraId="0A8D941F" w14:textId="77777777" w:rsidTr="00D9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5FE06C4C" w14:textId="77777777" w:rsidR="003A0694" w:rsidRPr="003C028E" w:rsidRDefault="003A0694" w:rsidP="003C028E">
            <w:pPr>
              <w:pStyle w:val="a3"/>
              <w:spacing w:line="360" w:lineRule="auto"/>
              <w:ind w:left="84" w:right="-108"/>
              <w:jc w:val="thaiDistribute"/>
              <w:rPr>
                <w:rFonts w:ascii="Arial" w:hAnsi="Arial" w:cs="Arial"/>
                <w:b w:val="0"/>
                <w:bCs w:val="0"/>
                <w:sz w:val="19"/>
                <w:szCs w:val="19"/>
              </w:rPr>
            </w:pPr>
            <w:r w:rsidRPr="003C028E">
              <w:rPr>
                <w:rFonts w:ascii="Arial" w:hAnsi="Arial" w:cs="Arial"/>
                <w:b w:val="0"/>
                <w:bCs w:val="0"/>
                <w:sz w:val="19"/>
                <w:szCs w:val="19"/>
              </w:rPr>
              <w:t>Depreciation for the period</w:t>
            </w:r>
          </w:p>
        </w:tc>
        <w:tc>
          <w:tcPr>
            <w:tcW w:w="1791" w:type="dxa"/>
            <w:tcBorders>
              <w:top w:val="nil"/>
              <w:left w:val="nil"/>
              <w:bottom w:val="nil"/>
              <w:right w:val="nil"/>
            </w:tcBorders>
          </w:tcPr>
          <w:p w14:paraId="3FA78BA8" w14:textId="77777777" w:rsidR="003A0694" w:rsidRPr="00D95FDF" w:rsidRDefault="003A0694"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cs/>
                <w:lang w:val="en-GB"/>
              </w:rPr>
            </w:pPr>
            <w:r w:rsidRPr="00D95FDF">
              <w:rPr>
                <w:rFonts w:ascii="Arial" w:hAnsi="Arial" w:cs="Arial"/>
                <w:sz w:val="19"/>
                <w:szCs w:val="19"/>
                <w:cs/>
                <w:lang w:val="en-GB"/>
              </w:rPr>
              <w:t>(</w:t>
            </w:r>
            <w:r w:rsidRPr="00D95FDF">
              <w:rPr>
                <w:rFonts w:ascii="Arial" w:hAnsi="Arial" w:cs="Arial"/>
                <w:sz w:val="19"/>
                <w:szCs w:val="19"/>
                <w:lang w:val="en-GB"/>
              </w:rPr>
              <w:t>7,073</w:t>
            </w:r>
            <w:r w:rsidRPr="00D95FDF">
              <w:rPr>
                <w:rFonts w:ascii="Arial" w:hAnsi="Arial" w:cs="Arial"/>
                <w:sz w:val="19"/>
                <w:szCs w:val="19"/>
                <w:cs/>
                <w:lang w:val="en-GB"/>
              </w:rPr>
              <w:t>)</w:t>
            </w:r>
          </w:p>
        </w:tc>
        <w:tc>
          <w:tcPr>
            <w:tcW w:w="144" w:type="dxa"/>
            <w:tcBorders>
              <w:top w:val="nil"/>
              <w:left w:val="nil"/>
              <w:bottom w:val="nil"/>
              <w:right w:val="nil"/>
            </w:tcBorders>
          </w:tcPr>
          <w:p w14:paraId="19A58307" w14:textId="77777777" w:rsidR="003A0694" w:rsidRPr="003C028E" w:rsidRDefault="003A0694" w:rsidP="00206F03">
            <w:pPr>
              <w:spacing w:line="360" w:lineRule="auto"/>
              <w:ind w:right="141"/>
              <w:jc w:val="right"/>
              <w:rPr>
                <w:rFonts w:ascii="Arial" w:hAnsi="Arial" w:cs="Arial"/>
                <w:sz w:val="19"/>
                <w:szCs w:val="19"/>
              </w:rPr>
            </w:pPr>
          </w:p>
        </w:tc>
        <w:tc>
          <w:tcPr>
            <w:tcW w:w="1692" w:type="dxa"/>
            <w:tcBorders>
              <w:top w:val="nil"/>
              <w:left w:val="nil"/>
              <w:bottom w:val="nil"/>
              <w:right w:val="nil"/>
            </w:tcBorders>
          </w:tcPr>
          <w:p w14:paraId="7DA05298" w14:textId="77777777" w:rsidR="003A0694" w:rsidRPr="003C028E" w:rsidRDefault="003A0694"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3C028E">
              <w:rPr>
                <w:rFonts w:ascii="Arial" w:hAnsi="Arial" w:cs="Arial"/>
                <w:sz w:val="19"/>
                <w:szCs w:val="19"/>
                <w:cs/>
                <w:lang w:val="en-GB"/>
              </w:rPr>
              <w:t>(</w:t>
            </w:r>
            <w:r w:rsidRPr="003C028E">
              <w:rPr>
                <w:rFonts w:ascii="Arial" w:hAnsi="Arial" w:cs="Arial"/>
                <w:sz w:val="19"/>
                <w:szCs w:val="19"/>
                <w:lang w:val="en-GB"/>
              </w:rPr>
              <w:t>6,609</w:t>
            </w:r>
            <w:r w:rsidRPr="003C028E">
              <w:rPr>
                <w:rFonts w:ascii="Arial" w:hAnsi="Arial" w:cs="Arial"/>
                <w:sz w:val="19"/>
                <w:szCs w:val="19"/>
                <w:cs/>
                <w:lang w:val="en-GB"/>
              </w:rPr>
              <w:t>)</w:t>
            </w:r>
          </w:p>
        </w:tc>
      </w:tr>
      <w:tr w:rsidR="003A0694" w:rsidRPr="003C028E" w14:paraId="6E2DF9EB" w14:textId="77777777" w:rsidTr="00D9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74782953" w14:textId="19466A0C" w:rsidR="003A0694" w:rsidRPr="003C028E" w:rsidRDefault="003A0694" w:rsidP="003C028E">
            <w:pPr>
              <w:pStyle w:val="a3"/>
              <w:spacing w:line="360" w:lineRule="auto"/>
              <w:ind w:left="84" w:right="-108"/>
              <w:jc w:val="thaiDistribute"/>
              <w:rPr>
                <w:rFonts w:ascii="Arial" w:hAnsi="Arial" w:cs="Arial"/>
                <w:b w:val="0"/>
                <w:bCs w:val="0"/>
                <w:sz w:val="19"/>
                <w:szCs w:val="19"/>
              </w:rPr>
            </w:pPr>
            <w:r w:rsidRPr="003C028E">
              <w:rPr>
                <w:rFonts w:ascii="Arial" w:hAnsi="Arial" w:cs="Arial"/>
                <w:b w:val="0"/>
                <w:bCs w:val="0"/>
                <w:sz w:val="19"/>
                <w:szCs w:val="19"/>
              </w:rPr>
              <w:t xml:space="preserve">Net book value </w:t>
            </w:r>
            <w:r w:rsidR="003321DF">
              <w:rPr>
                <w:rFonts w:ascii="Arial" w:hAnsi="Arial" w:cs="Arial"/>
                <w:b w:val="0"/>
                <w:bCs w:val="0"/>
                <w:sz w:val="19"/>
                <w:szCs w:val="19"/>
              </w:rPr>
              <w:t>at</w:t>
            </w:r>
            <w:r w:rsidRPr="003C028E">
              <w:rPr>
                <w:rFonts w:ascii="Arial" w:hAnsi="Arial" w:cs="Arial"/>
                <w:b w:val="0"/>
                <w:bCs w:val="0"/>
                <w:sz w:val="19"/>
                <w:szCs w:val="19"/>
              </w:rPr>
              <w:t xml:space="preserve"> the ending of balance</w:t>
            </w:r>
          </w:p>
        </w:tc>
        <w:tc>
          <w:tcPr>
            <w:tcW w:w="1791" w:type="dxa"/>
            <w:tcBorders>
              <w:top w:val="nil"/>
              <w:left w:val="nil"/>
              <w:bottom w:val="nil"/>
              <w:right w:val="nil"/>
            </w:tcBorders>
          </w:tcPr>
          <w:p w14:paraId="40D63A9B" w14:textId="77777777" w:rsidR="003A0694" w:rsidRPr="00D95FDF" w:rsidRDefault="003A0694" w:rsidP="0069458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D95FDF">
              <w:rPr>
                <w:rFonts w:ascii="Arial" w:hAnsi="Arial" w:cs="Arial"/>
                <w:sz w:val="19"/>
                <w:szCs w:val="19"/>
                <w:lang w:val="en-GB"/>
              </w:rPr>
              <w:t>172,712</w:t>
            </w:r>
          </w:p>
        </w:tc>
        <w:tc>
          <w:tcPr>
            <w:tcW w:w="144" w:type="dxa"/>
            <w:tcBorders>
              <w:top w:val="nil"/>
              <w:left w:val="nil"/>
              <w:bottom w:val="nil"/>
              <w:right w:val="nil"/>
            </w:tcBorders>
          </w:tcPr>
          <w:p w14:paraId="7593240C" w14:textId="77777777" w:rsidR="003A0694" w:rsidRPr="003C028E" w:rsidRDefault="003A0694" w:rsidP="00206F03">
            <w:pPr>
              <w:spacing w:line="360" w:lineRule="auto"/>
              <w:ind w:right="141"/>
              <w:jc w:val="right"/>
              <w:rPr>
                <w:rFonts w:ascii="Arial" w:hAnsi="Arial" w:cs="Arial"/>
                <w:sz w:val="19"/>
                <w:szCs w:val="19"/>
              </w:rPr>
            </w:pPr>
          </w:p>
        </w:tc>
        <w:tc>
          <w:tcPr>
            <w:tcW w:w="1692" w:type="dxa"/>
            <w:tcBorders>
              <w:top w:val="nil"/>
              <w:left w:val="nil"/>
              <w:bottom w:val="nil"/>
              <w:right w:val="nil"/>
            </w:tcBorders>
          </w:tcPr>
          <w:p w14:paraId="28DAD519" w14:textId="77777777" w:rsidR="003A0694" w:rsidRPr="003C028E" w:rsidRDefault="003A0694" w:rsidP="00D74E9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3C028E">
              <w:rPr>
                <w:rFonts w:ascii="Arial" w:hAnsi="Arial" w:cs="Arial"/>
                <w:sz w:val="19"/>
                <w:szCs w:val="19"/>
                <w:lang w:val="en-GB"/>
              </w:rPr>
              <w:t>166,936</w:t>
            </w:r>
          </w:p>
        </w:tc>
      </w:tr>
    </w:tbl>
    <w:p w14:paraId="418FEEFA" w14:textId="77777777" w:rsidR="003A0694" w:rsidRPr="00720402"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Arial"/>
          <w:b/>
          <w:sz w:val="19"/>
          <w:szCs w:val="19"/>
        </w:rPr>
      </w:pPr>
    </w:p>
    <w:p w14:paraId="49CFB2BA" w14:textId="39B2E096"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PROPERTY, PLANT AND EQUIPMENT</w:t>
      </w:r>
      <w:r w:rsidR="003321DF">
        <w:rPr>
          <w:rFonts w:ascii="Arial" w:hAnsi="Arial" w:cs="Arial"/>
          <w:bCs/>
          <w:sz w:val="19"/>
          <w:szCs w:val="19"/>
          <w:u w:val="single"/>
          <w:lang w:val="en-GB"/>
        </w:rPr>
        <w:t xml:space="preserve"> - NET</w:t>
      </w:r>
    </w:p>
    <w:p w14:paraId="40087578" w14:textId="77777777" w:rsidR="003A0694" w:rsidRPr="00AE0C3E" w:rsidRDefault="003A0694" w:rsidP="003A0694">
      <w:pPr>
        <w:pStyle w:val="a3"/>
        <w:widowControl/>
        <w:spacing w:line="360" w:lineRule="auto"/>
        <w:ind w:right="-45" w:firstLine="706"/>
        <w:rPr>
          <w:rFonts w:ascii="Arial" w:hAnsi="Arial" w:cs="Arial"/>
          <w:bCs w:val="0"/>
          <w:sz w:val="18"/>
          <w:szCs w:val="18"/>
          <w:highlight w:val="red"/>
        </w:rPr>
      </w:pPr>
    </w:p>
    <w:p w14:paraId="1F8F45A7" w14:textId="77777777" w:rsidR="003A0694" w:rsidRPr="00C114E7" w:rsidRDefault="003A0694" w:rsidP="00C114E7">
      <w:pPr>
        <w:pStyle w:val="BlockText"/>
        <w:tabs>
          <w:tab w:val="clear" w:pos="540"/>
        </w:tabs>
        <w:spacing w:before="0" w:line="360" w:lineRule="auto"/>
        <w:ind w:left="360" w:right="-5" w:firstLine="0"/>
        <w:jc w:val="thaiDistribute"/>
        <w:rPr>
          <w:rFonts w:ascii="Arial" w:hAnsi="Arial" w:cs="Arial"/>
          <w:spacing w:val="-4"/>
          <w:sz w:val="19"/>
          <w:szCs w:val="19"/>
        </w:rPr>
      </w:pPr>
      <w:r w:rsidRPr="00C114E7">
        <w:rPr>
          <w:rFonts w:ascii="Arial" w:hAnsi="Arial" w:cs="Arial"/>
          <w:spacing w:val="-4"/>
          <w:sz w:val="19"/>
          <w:szCs w:val="19"/>
        </w:rPr>
        <w:t>During the three</w:t>
      </w:r>
      <w:r w:rsidRPr="00C114E7">
        <w:rPr>
          <w:rFonts w:ascii="Arial" w:eastAsia="Times New Roman" w:hAnsi="Arial" w:cs="Arial"/>
          <w:spacing w:val="-4"/>
          <w:sz w:val="19"/>
          <w:szCs w:val="19"/>
          <w:lang w:val="en-US"/>
        </w:rPr>
        <w:t>-month period ended 31 March 2020</w:t>
      </w:r>
      <w:r w:rsidRPr="00C114E7">
        <w:rPr>
          <w:rFonts w:ascii="Arial" w:hAnsi="Arial" w:cs="Arial"/>
          <w:spacing w:val="-4"/>
          <w:sz w:val="19"/>
          <w:szCs w:val="19"/>
        </w:rPr>
        <w:t>, condensed movements in property, plant and equipment are as follows:</w:t>
      </w:r>
    </w:p>
    <w:p w14:paraId="566FCEF7" w14:textId="77777777" w:rsidR="003A0694" w:rsidRPr="00AE0C3E" w:rsidRDefault="003A0694" w:rsidP="003A0694">
      <w:pPr>
        <w:spacing w:line="360" w:lineRule="auto"/>
        <w:ind w:left="227" w:firstLine="227"/>
        <w:jc w:val="thaiDistribute"/>
        <w:rPr>
          <w:rFonts w:ascii="Arial" w:hAnsi="Arial" w:cs="Arial"/>
          <w:bCs/>
          <w:sz w:val="14"/>
          <w:szCs w:val="14"/>
          <w:u w:val="single"/>
          <w:lang w:val="en-GB"/>
        </w:rPr>
      </w:pPr>
    </w:p>
    <w:tbl>
      <w:tblPr>
        <w:tblW w:w="4709" w:type="pct"/>
        <w:tblInd w:w="279" w:type="dxa"/>
        <w:tblLayout w:type="fixed"/>
        <w:tblCellMar>
          <w:left w:w="43" w:type="dxa"/>
          <w:right w:w="43" w:type="dxa"/>
        </w:tblCellMar>
        <w:tblLook w:val="0000" w:firstRow="0" w:lastRow="0" w:firstColumn="0" w:lastColumn="0" w:noHBand="0" w:noVBand="0"/>
      </w:tblPr>
      <w:tblGrid>
        <w:gridCol w:w="5013"/>
        <w:gridCol w:w="1790"/>
        <w:gridCol w:w="143"/>
        <w:gridCol w:w="1693"/>
      </w:tblGrid>
      <w:tr w:rsidR="00216380" w:rsidRPr="001053BA" w14:paraId="6D7FF2CC" w14:textId="77777777" w:rsidTr="00C114E7">
        <w:trPr>
          <w:cantSplit/>
          <w:trHeight w:val="373"/>
        </w:trPr>
        <w:tc>
          <w:tcPr>
            <w:tcW w:w="2901" w:type="pct"/>
          </w:tcPr>
          <w:p w14:paraId="1A63B585" w14:textId="77777777" w:rsidR="00216380" w:rsidRPr="00C114E7" w:rsidRDefault="00216380" w:rsidP="00C114E7">
            <w:pPr>
              <w:pStyle w:val="a3"/>
              <w:spacing w:line="360" w:lineRule="auto"/>
              <w:ind w:left="11" w:right="-108"/>
              <w:jc w:val="thaiDistribute"/>
              <w:rPr>
                <w:rFonts w:ascii="Arial" w:hAnsi="Arial" w:cs="Arial"/>
                <w:b w:val="0"/>
                <w:bCs w:val="0"/>
                <w:sz w:val="19"/>
                <w:szCs w:val="19"/>
                <w:cs/>
              </w:rPr>
            </w:pPr>
          </w:p>
        </w:tc>
        <w:tc>
          <w:tcPr>
            <w:tcW w:w="2099" w:type="pct"/>
            <w:gridSpan w:val="3"/>
          </w:tcPr>
          <w:p w14:paraId="30C415AA" w14:textId="77777777" w:rsidR="00216380" w:rsidRPr="001053BA" w:rsidRDefault="00216380" w:rsidP="00206F03">
            <w:pPr>
              <w:spacing w:line="360" w:lineRule="auto"/>
              <w:jc w:val="right"/>
              <w:rPr>
                <w:rFonts w:ascii="Arial" w:hAnsi="Arial" w:cs="Arial"/>
                <w:sz w:val="19"/>
                <w:szCs w:val="19"/>
                <w:cs/>
              </w:rPr>
            </w:pPr>
            <w:r w:rsidRPr="001053BA">
              <w:rPr>
                <w:rFonts w:ascii="Arial" w:hAnsi="Arial" w:cs="Arial"/>
                <w:sz w:val="19"/>
                <w:szCs w:val="19"/>
              </w:rPr>
              <w:t>(</w:t>
            </w:r>
            <w:proofErr w:type="gramStart"/>
            <w:r w:rsidRPr="001053BA">
              <w:rPr>
                <w:rFonts w:ascii="Arial" w:hAnsi="Arial" w:cs="Arial"/>
                <w:sz w:val="19"/>
                <w:szCs w:val="19"/>
              </w:rPr>
              <w:t>Unit :</w:t>
            </w:r>
            <w:proofErr w:type="gramEnd"/>
            <w:r w:rsidRPr="001053BA">
              <w:rPr>
                <w:rFonts w:ascii="Arial" w:hAnsi="Arial" w:cs="Arial"/>
                <w:sz w:val="19"/>
                <w:szCs w:val="19"/>
              </w:rPr>
              <w:t xml:space="preserve"> Thousand</w:t>
            </w:r>
            <w:r w:rsidRPr="001053BA">
              <w:rPr>
                <w:rFonts w:ascii="Arial" w:hAnsi="Arial" w:cs="Arial"/>
                <w:sz w:val="19"/>
                <w:szCs w:val="19"/>
                <w:cs/>
              </w:rPr>
              <w:t xml:space="preserve"> </w:t>
            </w:r>
            <w:r w:rsidRPr="001053BA">
              <w:rPr>
                <w:rFonts w:ascii="Arial" w:hAnsi="Arial" w:cs="Arial"/>
                <w:sz w:val="19"/>
                <w:szCs w:val="19"/>
              </w:rPr>
              <w:t>Baht)</w:t>
            </w:r>
          </w:p>
        </w:tc>
      </w:tr>
      <w:tr w:rsidR="00D37DFE" w:rsidRPr="001053BA" w14:paraId="0A77DD0C" w14:textId="77777777" w:rsidTr="00C114E7">
        <w:trPr>
          <w:cantSplit/>
          <w:trHeight w:val="113"/>
        </w:trPr>
        <w:tc>
          <w:tcPr>
            <w:tcW w:w="2901" w:type="pct"/>
          </w:tcPr>
          <w:p w14:paraId="6092665B" w14:textId="77777777" w:rsidR="001053BA" w:rsidRPr="00C114E7" w:rsidRDefault="001053BA" w:rsidP="00C114E7">
            <w:pPr>
              <w:pStyle w:val="a3"/>
              <w:spacing w:line="360" w:lineRule="auto"/>
              <w:ind w:left="11" w:right="-108"/>
              <w:jc w:val="thaiDistribute"/>
              <w:rPr>
                <w:rFonts w:ascii="Arial" w:hAnsi="Arial" w:cs="Arial"/>
                <w:b w:val="0"/>
                <w:bCs w:val="0"/>
                <w:sz w:val="19"/>
                <w:szCs w:val="19"/>
                <w:cs/>
              </w:rPr>
            </w:pPr>
          </w:p>
        </w:tc>
        <w:tc>
          <w:tcPr>
            <w:tcW w:w="1036" w:type="pct"/>
            <w:tcBorders>
              <w:bottom w:val="single" w:sz="4" w:space="0" w:color="auto"/>
            </w:tcBorders>
          </w:tcPr>
          <w:p w14:paraId="6B6DA0C6" w14:textId="1EF06270" w:rsidR="001053BA" w:rsidRPr="001053BA" w:rsidRDefault="001053BA" w:rsidP="001053BA">
            <w:pPr>
              <w:spacing w:line="360" w:lineRule="auto"/>
              <w:jc w:val="center"/>
              <w:rPr>
                <w:rFonts w:ascii="Arial" w:hAnsi="Arial" w:cs="Arial"/>
                <w:sz w:val="19"/>
                <w:szCs w:val="19"/>
                <w:cs/>
              </w:rPr>
            </w:pPr>
            <w:r w:rsidRPr="001053BA">
              <w:rPr>
                <w:rFonts w:ascii="Arial" w:hAnsi="Arial" w:cs="Arial"/>
                <w:sz w:val="19"/>
                <w:szCs w:val="19"/>
              </w:rPr>
              <w:t xml:space="preserve">Consolidated F/S </w:t>
            </w:r>
          </w:p>
        </w:tc>
        <w:tc>
          <w:tcPr>
            <w:tcW w:w="83" w:type="pct"/>
          </w:tcPr>
          <w:p w14:paraId="67BDC576" w14:textId="36602509" w:rsidR="001053BA" w:rsidRPr="001053BA" w:rsidRDefault="001053BA" w:rsidP="001053BA">
            <w:pPr>
              <w:spacing w:line="360" w:lineRule="auto"/>
              <w:jc w:val="center"/>
              <w:rPr>
                <w:rFonts w:ascii="Arial" w:hAnsi="Arial" w:cs="Arial"/>
                <w:sz w:val="19"/>
                <w:szCs w:val="19"/>
                <w:cs/>
              </w:rPr>
            </w:pPr>
          </w:p>
        </w:tc>
        <w:tc>
          <w:tcPr>
            <w:tcW w:w="980" w:type="pct"/>
            <w:tcBorders>
              <w:bottom w:val="single" w:sz="4" w:space="0" w:color="auto"/>
            </w:tcBorders>
          </w:tcPr>
          <w:p w14:paraId="764D31AE" w14:textId="77777777" w:rsidR="001053BA" w:rsidRPr="001053BA" w:rsidRDefault="001053BA" w:rsidP="00D37DFE">
            <w:pPr>
              <w:spacing w:line="360" w:lineRule="auto"/>
              <w:jc w:val="center"/>
              <w:rPr>
                <w:rFonts w:ascii="Arial" w:hAnsi="Arial" w:cs="Arial"/>
                <w:sz w:val="19"/>
                <w:szCs w:val="19"/>
                <w:cs/>
              </w:rPr>
            </w:pPr>
            <w:r w:rsidRPr="001053BA">
              <w:rPr>
                <w:rFonts w:ascii="Arial" w:hAnsi="Arial" w:cs="Arial"/>
                <w:sz w:val="19"/>
                <w:szCs w:val="19"/>
              </w:rPr>
              <w:t>Separate F/S</w:t>
            </w:r>
          </w:p>
        </w:tc>
      </w:tr>
      <w:tr w:rsidR="00D37DFE" w:rsidRPr="001053BA" w14:paraId="6114BF5B" w14:textId="77777777" w:rsidTr="00C114E7">
        <w:trPr>
          <w:cantSplit/>
          <w:trHeight w:val="147"/>
        </w:trPr>
        <w:tc>
          <w:tcPr>
            <w:tcW w:w="2901" w:type="pct"/>
          </w:tcPr>
          <w:p w14:paraId="1516D18A" w14:textId="7F1338A6" w:rsidR="001053BA" w:rsidRPr="00C114E7" w:rsidRDefault="001053BA" w:rsidP="00C114E7">
            <w:pPr>
              <w:pStyle w:val="a3"/>
              <w:spacing w:line="360" w:lineRule="auto"/>
              <w:ind w:left="11" w:right="-108"/>
              <w:jc w:val="thaiDistribute"/>
              <w:rPr>
                <w:rFonts w:ascii="Arial" w:hAnsi="Arial" w:cs="Arial"/>
                <w:b w:val="0"/>
                <w:bCs w:val="0"/>
                <w:sz w:val="19"/>
                <w:szCs w:val="19"/>
              </w:rPr>
            </w:pPr>
            <w:r w:rsidRPr="00C114E7">
              <w:rPr>
                <w:rFonts w:ascii="Arial" w:hAnsi="Arial" w:cs="Arial"/>
                <w:b w:val="0"/>
                <w:bCs w:val="0"/>
                <w:sz w:val="19"/>
                <w:szCs w:val="19"/>
              </w:rPr>
              <w:t xml:space="preserve">Net book value </w:t>
            </w:r>
            <w:r w:rsidR="003321DF">
              <w:rPr>
                <w:rFonts w:ascii="Arial" w:hAnsi="Arial" w:cs="Arial"/>
                <w:b w:val="0"/>
                <w:bCs w:val="0"/>
                <w:sz w:val="19"/>
                <w:szCs w:val="19"/>
              </w:rPr>
              <w:t>at</w:t>
            </w:r>
            <w:r w:rsidRPr="00C114E7">
              <w:rPr>
                <w:rFonts w:ascii="Arial" w:hAnsi="Arial" w:cs="Arial"/>
                <w:b w:val="0"/>
                <w:bCs w:val="0"/>
                <w:sz w:val="19"/>
                <w:szCs w:val="19"/>
              </w:rPr>
              <w:t xml:space="preserve"> the beginning of balance</w:t>
            </w:r>
          </w:p>
        </w:tc>
        <w:tc>
          <w:tcPr>
            <w:tcW w:w="1036" w:type="pct"/>
            <w:tcBorders>
              <w:top w:val="single" w:sz="4" w:space="0" w:color="auto"/>
            </w:tcBorders>
          </w:tcPr>
          <w:p w14:paraId="277146BE" w14:textId="06FD33FD" w:rsidR="001053BA" w:rsidRPr="004546D1" w:rsidRDefault="001053BA"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4546D1">
              <w:rPr>
                <w:rFonts w:ascii="Arial" w:hAnsi="Arial" w:cs="Arial"/>
                <w:sz w:val="19"/>
                <w:szCs w:val="19"/>
                <w:lang w:val="en-GB"/>
              </w:rPr>
              <w:t>2,924,099</w:t>
            </w:r>
          </w:p>
        </w:tc>
        <w:tc>
          <w:tcPr>
            <w:tcW w:w="83" w:type="pct"/>
          </w:tcPr>
          <w:p w14:paraId="3FB3B5EC" w14:textId="21799281" w:rsidR="001053BA" w:rsidRPr="001053BA" w:rsidRDefault="001053BA" w:rsidP="001053BA">
            <w:pPr>
              <w:tabs>
                <w:tab w:val="left" w:pos="3090"/>
                <w:tab w:val="left" w:pos="4860"/>
              </w:tabs>
              <w:spacing w:line="360" w:lineRule="auto"/>
              <w:jc w:val="right"/>
              <w:rPr>
                <w:rFonts w:ascii="Arial" w:hAnsi="Arial" w:cs="Arial"/>
                <w:sz w:val="19"/>
                <w:szCs w:val="19"/>
              </w:rPr>
            </w:pPr>
          </w:p>
        </w:tc>
        <w:tc>
          <w:tcPr>
            <w:tcW w:w="980" w:type="pct"/>
          </w:tcPr>
          <w:p w14:paraId="6C5702D6" w14:textId="77777777" w:rsidR="001053BA" w:rsidRPr="004546D1" w:rsidRDefault="001053BA"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4546D1">
              <w:rPr>
                <w:rFonts w:ascii="Arial" w:hAnsi="Arial" w:cs="Arial"/>
                <w:sz w:val="19"/>
                <w:szCs w:val="19"/>
                <w:lang w:val="en-GB"/>
              </w:rPr>
              <w:t>1,639,045</w:t>
            </w:r>
          </w:p>
        </w:tc>
      </w:tr>
      <w:tr w:rsidR="00D37DFE" w:rsidRPr="001053BA" w14:paraId="73F31EC8" w14:textId="77777777" w:rsidTr="00C114E7">
        <w:trPr>
          <w:cantSplit/>
          <w:trHeight w:val="57"/>
        </w:trPr>
        <w:tc>
          <w:tcPr>
            <w:tcW w:w="2901" w:type="pct"/>
          </w:tcPr>
          <w:p w14:paraId="73FDEA62" w14:textId="77777777" w:rsidR="001053BA" w:rsidRPr="00C114E7" w:rsidRDefault="001053BA" w:rsidP="00C114E7">
            <w:pPr>
              <w:pStyle w:val="a3"/>
              <w:spacing w:line="360" w:lineRule="auto"/>
              <w:ind w:left="11" w:right="-108"/>
              <w:jc w:val="thaiDistribute"/>
              <w:rPr>
                <w:rFonts w:ascii="Arial" w:hAnsi="Arial" w:cs="Arial"/>
                <w:b w:val="0"/>
                <w:bCs w:val="0"/>
                <w:sz w:val="19"/>
                <w:szCs w:val="19"/>
              </w:rPr>
            </w:pPr>
            <w:r w:rsidRPr="00C114E7">
              <w:rPr>
                <w:rFonts w:ascii="Arial" w:hAnsi="Arial" w:cs="Arial"/>
                <w:b w:val="0"/>
                <w:bCs w:val="0"/>
                <w:sz w:val="19"/>
                <w:szCs w:val="19"/>
              </w:rPr>
              <w:t xml:space="preserve">Additions for the period </w:t>
            </w:r>
          </w:p>
        </w:tc>
        <w:tc>
          <w:tcPr>
            <w:tcW w:w="1036" w:type="pct"/>
          </w:tcPr>
          <w:p w14:paraId="6F15BA1E" w14:textId="3AC02775" w:rsidR="001053BA" w:rsidRPr="004546D1" w:rsidRDefault="001053BA"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4546D1">
              <w:rPr>
                <w:rFonts w:ascii="Arial" w:hAnsi="Arial" w:cs="Arial"/>
                <w:sz w:val="19"/>
                <w:szCs w:val="19"/>
                <w:lang w:val="en-GB"/>
              </w:rPr>
              <w:t>18,672</w:t>
            </w:r>
          </w:p>
        </w:tc>
        <w:tc>
          <w:tcPr>
            <w:tcW w:w="83" w:type="pct"/>
          </w:tcPr>
          <w:p w14:paraId="2F920F4E" w14:textId="4FF6163C" w:rsidR="001053BA" w:rsidRPr="001053BA" w:rsidRDefault="001053BA" w:rsidP="001053BA">
            <w:pPr>
              <w:tabs>
                <w:tab w:val="left" w:pos="3090"/>
                <w:tab w:val="left" w:pos="4860"/>
              </w:tabs>
              <w:spacing w:line="360" w:lineRule="auto"/>
              <w:jc w:val="right"/>
              <w:rPr>
                <w:rFonts w:ascii="Arial" w:hAnsi="Arial" w:cs="Arial"/>
                <w:sz w:val="19"/>
                <w:szCs w:val="19"/>
              </w:rPr>
            </w:pPr>
          </w:p>
        </w:tc>
        <w:tc>
          <w:tcPr>
            <w:tcW w:w="980" w:type="pct"/>
          </w:tcPr>
          <w:p w14:paraId="1161E74D" w14:textId="77777777" w:rsidR="001053BA" w:rsidRPr="004546D1" w:rsidRDefault="001053BA"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4546D1">
              <w:rPr>
                <w:rFonts w:ascii="Arial" w:hAnsi="Arial" w:cs="Arial"/>
                <w:sz w:val="19"/>
                <w:szCs w:val="19"/>
                <w:lang w:val="en-GB"/>
              </w:rPr>
              <w:t>18,230</w:t>
            </w:r>
          </w:p>
        </w:tc>
      </w:tr>
      <w:tr w:rsidR="00D37DFE" w:rsidRPr="001053BA" w14:paraId="001B74BF" w14:textId="77777777" w:rsidTr="00C114E7">
        <w:trPr>
          <w:cantSplit/>
          <w:trHeight w:val="57"/>
        </w:trPr>
        <w:tc>
          <w:tcPr>
            <w:tcW w:w="2901" w:type="pct"/>
          </w:tcPr>
          <w:p w14:paraId="50F0C622" w14:textId="77777777" w:rsidR="001053BA" w:rsidRPr="00C114E7" w:rsidRDefault="001053BA" w:rsidP="00C114E7">
            <w:pPr>
              <w:pStyle w:val="a3"/>
              <w:spacing w:line="360" w:lineRule="auto"/>
              <w:ind w:left="11" w:right="-108"/>
              <w:jc w:val="thaiDistribute"/>
              <w:rPr>
                <w:rFonts w:ascii="Arial" w:hAnsi="Arial" w:cs="Arial"/>
                <w:b w:val="0"/>
                <w:bCs w:val="0"/>
                <w:sz w:val="19"/>
                <w:szCs w:val="19"/>
                <w:cs/>
              </w:rPr>
            </w:pPr>
            <w:r w:rsidRPr="00C114E7">
              <w:rPr>
                <w:rFonts w:ascii="Arial" w:hAnsi="Arial" w:cs="Arial"/>
                <w:b w:val="0"/>
                <w:bCs w:val="0"/>
                <w:sz w:val="19"/>
                <w:szCs w:val="19"/>
              </w:rPr>
              <w:t>Transferred from inventories</w:t>
            </w:r>
          </w:p>
        </w:tc>
        <w:tc>
          <w:tcPr>
            <w:tcW w:w="1036" w:type="pct"/>
          </w:tcPr>
          <w:p w14:paraId="3FEDDA59" w14:textId="78B69655" w:rsidR="001053BA" w:rsidRPr="004546D1" w:rsidRDefault="001053BA"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4546D1">
              <w:rPr>
                <w:rFonts w:ascii="Arial" w:hAnsi="Arial" w:cs="Arial"/>
                <w:sz w:val="19"/>
                <w:szCs w:val="19"/>
                <w:lang w:val="en-GB"/>
              </w:rPr>
              <w:t>121</w:t>
            </w:r>
          </w:p>
        </w:tc>
        <w:tc>
          <w:tcPr>
            <w:tcW w:w="83" w:type="pct"/>
          </w:tcPr>
          <w:p w14:paraId="22DE5390" w14:textId="2EBFDE8E" w:rsidR="001053BA" w:rsidRPr="001053BA" w:rsidRDefault="001053BA" w:rsidP="001053BA">
            <w:pPr>
              <w:tabs>
                <w:tab w:val="left" w:pos="3090"/>
                <w:tab w:val="left" w:pos="4860"/>
              </w:tabs>
              <w:spacing w:line="360" w:lineRule="auto"/>
              <w:jc w:val="right"/>
              <w:rPr>
                <w:rFonts w:ascii="Arial" w:hAnsi="Arial" w:cs="Arial"/>
                <w:sz w:val="19"/>
                <w:szCs w:val="19"/>
              </w:rPr>
            </w:pPr>
          </w:p>
        </w:tc>
        <w:tc>
          <w:tcPr>
            <w:tcW w:w="980" w:type="pct"/>
          </w:tcPr>
          <w:p w14:paraId="46387CE0" w14:textId="77777777" w:rsidR="001053BA" w:rsidRPr="004546D1" w:rsidRDefault="001053BA"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4546D1">
              <w:rPr>
                <w:rFonts w:ascii="Arial" w:hAnsi="Arial" w:cs="Arial"/>
                <w:sz w:val="19"/>
                <w:szCs w:val="19"/>
                <w:lang w:val="en-GB"/>
              </w:rPr>
              <w:t>121</w:t>
            </w:r>
          </w:p>
        </w:tc>
      </w:tr>
      <w:tr w:rsidR="00D37DFE" w:rsidRPr="001053BA" w14:paraId="00589068" w14:textId="77777777" w:rsidTr="00C114E7">
        <w:trPr>
          <w:cantSplit/>
          <w:trHeight w:val="57"/>
        </w:trPr>
        <w:tc>
          <w:tcPr>
            <w:tcW w:w="2901" w:type="pct"/>
          </w:tcPr>
          <w:p w14:paraId="385A6EEC" w14:textId="77777777" w:rsidR="001053BA" w:rsidRPr="00C114E7" w:rsidRDefault="001053BA" w:rsidP="00C114E7">
            <w:pPr>
              <w:pStyle w:val="a3"/>
              <w:spacing w:line="360" w:lineRule="auto"/>
              <w:ind w:left="11" w:right="-108"/>
              <w:jc w:val="thaiDistribute"/>
              <w:rPr>
                <w:rFonts w:ascii="Arial" w:hAnsi="Arial" w:cs="Arial"/>
                <w:b w:val="0"/>
                <w:bCs w:val="0"/>
                <w:sz w:val="19"/>
                <w:szCs w:val="19"/>
              </w:rPr>
            </w:pPr>
            <w:r w:rsidRPr="00C114E7">
              <w:rPr>
                <w:rFonts w:ascii="Arial" w:hAnsi="Arial" w:cs="Arial"/>
                <w:b w:val="0"/>
                <w:bCs w:val="0"/>
                <w:sz w:val="19"/>
                <w:szCs w:val="19"/>
              </w:rPr>
              <w:t>Transferred to right-of-use assets</w:t>
            </w:r>
          </w:p>
        </w:tc>
        <w:tc>
          <w:tcPr>
            <w:tcW w:w="1036" w:type="pct"/>
          </w:tcPr>
          <w:p w14:paraId="005E1BAC" w14:textId="0FB22B20" w:rsidR="001053BA" w:rsidRPr="004546D1" w:rsidRDefault="001053BA"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4546D1">
              <w:rPr>
                <w:rFonts w:ascii="Arial" w:hAnsi="Arial" w:cs="Arial"/>
                <w:sz w:val="19"/>
                <w:szCs w:val="19"/>
                <w:lang w:val="en-GB"/>
              </w:rPr>
              <w:t>(</w:t>
            </w:r>
            <w:r w:rsidRPr="004546D1">
              <w:rPr>
                <w:rFonts w:ascii="Arial" w:hAnsi="Arial" w:cs="Arial"/>
                <w:sz w:val="19"/>
                <w:szCs w:val="19"/>
                <w:cs/>
                <w:lang w:val="en-GB"/>
              </w:rPr>
              <w:t>631</w:t>
            </w:r>
            <w:r w:rsidRPr="004546D1">
              <w:rPr>
                <w:rFonts w:ascii="Arial" w:hAnsi="Arial" w:cs="Arial"/>
                <w:sz w:val="19"/>
                <w:szCs w:val="19"/>
                <w:lang w:val="en-GB"/>
              </w:rPr>
              <w:t>)</w:t>
            </w:r>
          </w:p>
        </w:tc>
        <w:tc>
          <w:tcPr>
            <w:tcW w:w="83" w:type="pct"/>
          </w:tcPr>
          <w:p w14:paraId="35583F5F" w14:textId="11C9B080" w:rsidR="001053BA" w:rsidRPr="001053BA" w:rsidRDefault="001053BA" w:rsidP="001053BA">
            <w:pPr>
              <w:tabs>
                <w:tab w:val="left" w:pos="3090"/>
                <w:tab w:val="left" w:pos="4860"/>
              </w:tabs>
              <w:spacing w:line="360" w:lineRule="auto"/>
              <w:jc w:val="right"/>
              <w:rPr>
                <w:rFonts w:ascii="Arial" w:hAnsi="Arial" w:cs="Arial"/>
                <w:sz w:val="19"/>
                <w:szCs w:val="19"/>
              </w:rPr>
            </w:pPr>
          </w:p>
        </w:tc>
        <w:tc>
          <w:tcPr>
            <w:tcW w:w="980" w:type="pct"/>
          </w:tcPr>
          <w:p w14:paraId="1583E799" w14:textId="77777777" w:rsidR="001053BA" w:rsidRPr="004546D1" w:rsidRDefault="001053BA"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cs/>
                <w:lang w:val="en-GB"/>
              </w:rPr>
            </w:pPr>
            <w:r w:rsidRPr="004546D1">
              <w:rPr>
                <w:rFonts w:ascii="Arial" w:hAnsi="Arial" w:cs="Arial"/>
                <w:sz w:val="19"/>
                <w:szCs w:val="19"/>
                <w:cs/>
                <w:lang w:val="en-GB"/>
              </w:rPr>
              <w:t>(631)</w:t>
            </w:r>
          </w:p>
        </w:tc>
      </w:tr>
      <w:tr w:rsidR="00D37DFE" w:rsidRPr="001053BA" w14:paraId="535D3679" w14:textId="77777777" w:rsidTr="00C114E7">
        <w:trPr>
          <w:cantSplit/>
          <w:trHeight w:val="57"/>
        </w:trPr>
        <w:tc>
          <w:tcPr>
            <w:tcW w:w="2901" w:type="pct"/>
          </w:tcPr>
          <w:p w14:paraId="60A8A59E" w14:textId="77777777" w:rsidR="001053BA" w:rsidRPr="00C114E7" w:rsidRDefault="001053BA" w:rsidP="00C114E7">
            <w:pPr>
              <w:pStyle w:val="a3"/>
              <w:spacing w:line="360" w:lineRule="auto"/>
              <w:ind w:left="11" w:right="-108"/>
              <w:jc w:val="thaiDistribute"/>
              <w:rPr>
                <w:rFonts w:ascii="Arial" w:hAnsi="Arial" w:cs="Arial"/>
                <w:b w:val="0"/>
                <w:bCs w:val="0"/>
                <w:sz w:val="19"/>
                <w:szCs w:val="19"/>
                <w:cs/>
              </w:rPr>
            </w:pPr>
            <w:r w:rsidRPr="00C114E7">
              <w:rPr>
                <w:rFonts w:ascii="Arial" w:hAnsi="Arial" w:cs="Arial"/>
                <w:b w:val="0"/>
                <w:bCs w:val="0"/>
                <w:sz w:val="19"/>
                <w:szCs w:val="19"/>
              </w:rPr>
              <w:t>Depreciation during the period</w:t>
            </w:r>
          </w:p>
        </w:tc>
        <w:tc>
          <w:tcPr>
            <w:tcW w:w="1036" w:type="pct"/>
          </w:tcPr>
          <w:p w14:paraId="40E69550" w14:textId="412D21FF" w:rsidR="001053BA" w:rsidRPr="004546D1" w:rsidRDefault="001053BA"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4546D1">
              <w:rPr>
                <w:rFonts w:ascii="Arial" w:hAnsi="Arial" w:cs="Arial"/>
                <w:sz w:val="19"/>
                <w:szCs w:val="19"/>
                <w:lang w:val="en-GB"/>
              </w:rPr>
              <w:t>(29,216)</w:t>
            </w:r>
          </w:p>
        </w:tc>
        <w:tc>
          <w:tcPr>
            <w:tcW w:w="83" w:type="pct"/>
          </w:tcPr>
          <w:p w14:paraId="68FAEA0A" w14:textId="0184D9D9" w:rsidR="001053BA" w:rsidRPr="001053BA" w:rsidRDefault="001053BA" w:rsidP="001053BA">
            <w:pPr>
              <w:tabs>
                <w:tab w:val="left" w:pos="3090"/>
                <w:tab w:val="left" w:pos="4860"/>
              </w:tabs>
              <w:spacing w:line="360" w:lineRule="auto"/>
              <w:jc w:val="right"/>
              <w:rPr>
                <w:rFonts w:ascii="Arial" w:hAnsi="Arial" w:cs="Arial"/>
                <w:sz w:val="19"/>
                <w:szCs w:val="19"/>
              </w:rPr>
            </w:pPr>
          </w:p>
        </w:tc>
        <w:tc>
          <w:tcPr>
            <w:tcW w:w="980" w:type="pct"/>
          </w:tcPr>
          <w:p w14:paraId="7CF16283" w14:textId="77777777" w:rsidR="001053BA" w:rsidRPr="004546D1" w:rsidRDefault="001053BA"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4546D1">
              <w:rPr>
                <w:rFonts w:ascii="Arial" w:hAnsi="Arial" w:cs="Arial"/>
                <w:sz w:val="19"/>
                <w:szCs w:val="19"/>
                <w:cs/>
                <w:lang w:val="en-GB"/>
              </w:rPr>
              <w:t>(</w:t>
            </w:r>
            <w:r w:rsidRPr="004546D1">
              <w:rPr>
                <w:rFonts w:ascii="Arial" w:hAnsi="Arial" w:cs="Arial"/>
                <w:sz w:val="19"/>
                <w:szCs w:val="19"/>
                <w:lang w:val="en-GB"/>
              </w:rPr>
              <w:t>17,464</w:t>
            </w:r>
            <w:r w:rsidRPr="004546D1">
              <w:rPr>
                <w:rFonts w:ascii="Arial" w:hAnsi="Arial" w:cs="Arial"/>
                <w:sz w:val="19"/>
                <w:szCs w:val="19"/>
                <w:cs/>
                <w:lang w:val="en-GB"/>
              </w:rPr>
              <w:t>)</w:t>
            </w:r>
          </w:p>
        </w:tc>
      </w:tr>
      <w:tr w:rsidR="00D37DFE" w:rsidRPr="001053BA" w14:paraId="1D32D595" w14:textId="77777777" w:rsidTr="00C114E7">
        <w:trPr>
          <w:cantSplit/>
          <w:trHeight w:val="57"/>
        </w:trPr>
        <w:tc>
          <w:tcPr>
            <w:tcW w:w="2901" w:type="pct"/>
          </w:tcPr>
          <w:p w14:paraId="39FF959A" w14:textId="77777777" w:rsidR="001053BA" w:rsidRPr="00C114E7" w:rsidRDefault="001053BA" w:rsidP="00C114E7">
            <w:pPr>
              <w:pStyle w:val="a3"/>
              <w:spacing w:line="360" w:lineRule="auto"/>
              <w:ind w:left="11" w:right="-108"/>
              <w:jc w:val="thaiDistribute"/>
              <w:rPr>
                <w:rFonts w:ascii="Arial" w:hAnsi="Arial" w:cs="Arial"/>
                <w:b w:val="0"/>
                <w:bCs w:val="0"/>
                <w:sz w:val="19"/>
                <w:szCs w:val="19"/>
              </w:rPr>
            </w:pPr>
            <w:r w:rsidRPr="00C114E7">
              <w:rPr>
                <w:rFonts w:ascii="Arial" w:hAnsi="Arial" w:cs="Arial"/>
                <w:b w:val="0"/>
                <w:bCs w:val="0"/>
                <w:sz w:val="19"/>
                <w:szCs w:val="19"/>
              </w:rPr>
              <w:t>Disposal for the period</w:t>
            </w:r>
          </w:p>
        </w:tc>
        <w:tc>
          <w:tcPr>
            <w:tcW w:w="1036" w:type="pct"/>
          </w:tcPr>
          <w:p w14:paraId="1D1B0007" w14:textId="7B7E1664" w:rsidR="001053BA" w:rsidRPr="004546D1" w:rsidRDefault="001053BA" w:rsidP="0069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4546D1">
              <w:rPr>
                <w:rFonts w:ascii="Arial" w:hAnsi="Arial" w:cs="Arial"/>
                <w:sz w:val="19"/>
                <w:szCs w:val="19"/>
                <w:lang w:val="en-GB"/>
              </w:rPr>
              <w:t>(807)</w:t>
            </w:r>
          </w:p>
        </w:tc>
        <w:tc>
          <w:tcPr>
            <w:tcW w:w="83" w:type="pct"/>
          </w:tcPr>
          <w:p w14:paraId="2FDCC02B" w14:textId="60A607E9" w:rsidR="001053BA" w:rsidRPr="001053BA" w:rsidRDefault="001053BA" w:rsidP="001053BA">
            <w:pPr>
              <w:tabs>
                <w:tab w:val="left" w:pos="3090"/>
                <w:tab w:val="left" w:pos="4860"/>
              </w:tabs>
              <w:spacing w:line="360" w:lineRule="auto"/>
              <w:jc w:val="right"/>
              <w:rPr>
                <w:rFonts w:ascii="Arial" w:hAnsi="Arial" w:cs="Arial"/>
                <w:sz w:val="19"/>
                <w:szCs w:val="19"/>
              </w:rPr>
            </w:pPr>
          </w:p>
        </w:tc>
        <w:tc>
          <w:tcPr>
            <w:tcW w:w="980" w:type="pct"/>
          </w:tcPr>
          <w:p w14:paraId="42C5113B" w14:textId="77777777" w:rsidR="001053BA" w:rsidRPr="004546D1" w:rsidRDefault="001053BA" w:rsidP="00D7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4546D1">
              <w:rPr>
                <w:rFonts w:ascii="Arial" w:hAnsi="Arial" w:cs="Arial"/>
                <w:sz w:val="19"/>
                <w:szCs w:val="19"/>
                <w:cs/>
                <w:lang w:val="en-GB"/>
              </w:rPr>
              <w:t>(</w:t>
            </w:r>
            <w:r w:rsidRPr="004546D1">
              <w:rPr>
                <w:rFonts w:ascii="Arial" w:hAnsi="Arial" w:cs="Arial"/>
                <w:sz w:val="19"/>
                <w:szCs w:val="19"/>
                <w:lang w:val="en-GB"/>
              </w:rPr>
              <w:t>807</w:t>
            </w:r>
            <w:r w:rsidRPr="004546D1">
              <w:rPr>
                <w:rFonts w:ascii="Arial" w:hAnsi="Arial" w:cs="Arial"/>
                <w:sz w:val="19"/>
                <w:szCs w:val="19"/>
                <w:cs/>
                <w:lang w:val="en-GB"/>
              </w:rPr>
              <w:t>)</w:t>
            </w:r>
          </w:p>
        </w:tc>
      </w:tr>
      <w:tr w:rsidR="00D37DFE" w:rsidRPr="001053BA" w14:paraId="4BECD2A9" w14:textId="77777777" w:rsidTr="00C114E7">
        <w:trPr>
          <w:cantSplit/>
          <w:trHeight w:val="57"/>
        </w:trPr>
        <w:tc>
          <w:tcPr>
            <w:tcW w:w="2901" w:type="pct"/>
          </w:tcPr>
          <w:p w14:paraId="4238841B" w14:textId="246392EF" w:rsidR="001053BA" w:rsidRPr="00C114E7" w:rsidRDefault="001053BA" w:rsidP="00C114E7">
            <w:pPr>
              <w:pStyle w:val="a3"/>
              <w:spacing w:line="360" w:lineRule="auto"/>
              <w:ind w:left="11" w:right="-108"/>
              <w:jc w:val="thaiDistribute"/>
              <w:rPr>
                <w:rFonts w:ascii="Arial" w:hAnsi="Arial" w:cs="Arial"/>
                <w:b w:val="0"/>
                <w:bCs w:val="0"/>
                <w:sz w:val="19"/>
                <w:szCs w:val="19"/>
              </w:rPr>
            </w:pPr>
            <w:r w:rsidRPr="00C114E7">
              <w:rPr>
                <w:rFonts w:ascii="Arial" w:hAnsi="Arial" w:cs="Arial"/>
                <w:b w:val="0"/>
                <w:bCs w:val="0"/>
                <w:sz w:val="19"/>
                <w:szCs w:val="19"/>
              </w:rPr>
              <w:t xml:space="preserve">Net book value </w:t>
            </w:r>
            <w:r w:rsidR="003321DF">
              <w:rPr>
                <w:rFonts w:ascii="Arial" w:hAnsi="Arial" w:cs="Arial"/>
                <w:b w:val="0"/>
                <w:bCs w:val="0"/>
                <w:sz w:val="19"/>
                <w:szCs w:val="19"/>
              </w:rPr>
              <w:t>at</w:t>
            </w:r>
            <w:r w:rsidRPr="00C114E7">
              <w:rPr>
                <w:rFonts w:ascii="Arial" w:hAnsi="Arial" w:cs="Arial"/>
                <w:b w:val="0"/>
                <w:bCs w:val="0"/>
                <w:sz w:val="19"/>
                <w:szCs w:val="19"/>
              </w:rPr>
              <w:t xml:space="preserve"> the ending of balance</w:t>
            </w:r>
          </w:p>
        </w:tc>
        <w:tc>
          <w:tcPr>
            <w:tcW w:w="1036" w:type="pct"/>
          </w:tcPr>
          <w:p w14:paraId="0D30C485" w14:textId="2F2DE39B" w:rsidR="001053BA" w:rsidRPr="004546D1" w:rsidRDefault="001053BA" w:rsidP="0069458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360" w:lineRule="auto"/>
              <w:ind w:left="-12" w:right="3"/>
              <w:rPr>
                <w:rFonts w:ascii="Arial" w:hAnsi="Arial" w:cs="Arial"/>
                <w:sz w:val="19"/>
                <w:szCs w:val="19"/>
                <w:lang w:val="en-GB"/>
              </w:rPr>
            </w:pPr>
            <w:r w:rsidRPr="004546D1">
              <w:rPr>
                <w:rFonts w:ascii="Arial" w:hAnsi="Arial" w:cs="Arial"/>
                <w:sz w:val="19"/>
                <w:szCs w:val="19"/>
                <w:lang w:val="en-GB"/>
              </w:rPr>
              <w:t>2,912,238</w:t>
            </w:r>
          </w:p>
        </w:tc>
        <w:tc>
          <w:tcPr>
            <w:tcW w:w="83" w:type="pct"/>
          </w:tcPr>
          <w:p w14:paraId="22EFEB73" w14:textId="5C8A6AAF" w:rsidR="001053BA" w:rsidRPr="001053BA" w:rsidRDefault="001053BA" w:rsidP="001053BA">
            <w:pPr>
              <w:tabs>
                <w:tab w:val="left" w:pos="3090"/>
                <w:tab w:val="left" w:pos="4860"/>
              </w:tabs>
              <w:spacing w:line="360" w:lineRule="auto"/>
              <w:jc w:val="right"/>
              <w:rPr>
                <w:rFonts w:ascii="Arial" w:hAnsi="Arial" w:cs="Arial"/>
                <w:sz w:val="19"/>
                <w:szCs w:val="19"/>
              </w:rPr>
            </w:pPr>
          </w:p>
        </w:tc>
        <w:tc>
          <w:tcPr>
            <w:tcW w:w="980" w:type="pct"/>
          </w:tcPr>
          <w:p w14:paraId="6928590A" w14:textId="77777777" w:rsidR="001053BA" w:rsidRPr="004546D1" w:rsidRDefault="001053BA" w:rsidP="00D74E9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line="360" w:lineRule="auto"/>
              <w:ind w:left="-12" w:right="3"/>
              <w:rPr>
                <w:rFonts w:ascii="Arial" w:hAnsi="Arial" w:cs="Arial"/>
                <w:sz w:val="19"/>
                <w:szCs w:val="19"/>
                <w:lang w:val="en-GB"/>
              </w:rPr>
            </w:pPr>
            <w:r w:rsidRPr="004546D1">
              <w:rPr>
                <w:rFonts w:ascii="Arial" w:hAnsi="Arial" w:cs="Arial"/>
                <w:sz w:val="19"/>
                <w:szCs w:val="19"/>
                <w:lang w:val="en-GB"/>
              </w:rPr>
              <w:t>1,638,494</w:t>
            </w:r>
          </w:p>
        </w:tc>
      </w:tr>
    </w:tbl>
    <w:p w14:paraId="575A8B2A" w14:textId="77777777" w:rsidR="003A0694" w:rsidRPr="00E539FA" w:rsidRDefault="003A0694" w:rsidP="003A0694">
      <w:pPr>
        <w:tabs>
          <w:tab w:val="clear" w:pos="454"/>
          <w:tab w:val="left" w:pos="450"/>
        </w:tabs>
        <w:spacing w:line="360" w:lineRule="auto"/>
        <w:ind w:left="450"/>
        <w:jc w:val="thaiDistribute"/>
        <w:rPr>
          <w:rFonts w:ascii="Arial" w:hAnsi="Arial" w:cs="Arial"/>
          <w:sz w:val="16"/>
          <w:szCs w:val="16"/>
          <w:lang w:val="en-GB"/>
        </w:rPr>
      </w:pPr>
    </w:p>
    <w:p w14:paraId="4799A811" w14:textId="10B9DD94" w:rsidR="003A0694" w:rsidRPr="00720402" w:rsidRDefault="003A0694" w:rsidP="00E539FA">
      <w:pPr>
        <w:pStyle w:val="BlockText"/>
        <w:tabs>
          <w:tab w:val="clear" w:pos="540"/>
        </w:tabs>
        <w:spacing w:before="0" w:line="360" w:lineRule="auto"/>
        <w:ind w:left="360" w:right="-5" w:firstLine="0"/>
        <w:jc w:val="thaiDistribute"/>
        <w:rPr>
          <w:rFonts w:ascii="Arial" w:hAnsi="Arial" w:cs="Arial"/>
          <w:sz w:val="19"/>
          <w:szCs w:val="19"/>
        </w:rPr>
      </w:pPr>
      <w:r w:rsidRPr="00720402">
        <w:rPr>
          <w:rFonts w:ascii="Arial" w:hAnsi="Arial" w:cs="Arial"/>
          <w:sz w:val="19"/>
          <w:szCs w:val="19"/>
        </w:rPr>
        <w:t>Machinery and parts of the Company</w:t>
      </w:r>
      <w:r w:rsidRPr="00720402">
        <w:rPr>
          <w:rFonts w:ascii="Arial" w:hAnsi="Arial" w:cs="Arial"/>
          <w:sz w:val="19"/>
          <w:szCs w:val="19"/>
          <w:cs/>
        </w:rPr>
        <w:t xml:space="preserve"> </w:t>
      </w:r>
      <w:r w:rsidRPr="00720402">
        <w:rPr>
          <w:rFonts w:ascii="Arial" w:hAnsi="Arial" w:cs="Arial"/>
          <w:sz w:val="19"/>
          <w:szCs w:val="19"/>
        </w:rPr>
        <w:t>and subsidiary’s land and buildings have been mortgaged as collaterals for credit facilities with a bank as mentioned in Notes 6.5 and 6.</w:t>
      </w:r>
      <w:r w:rsidR="003A3E08">
        <w:rPr>
          <w:rFonts w:ascii="Arial" w:hAnsi="Arial" w:cs="Arial"/>
          <w:sz w:val="19"/>
          <w:szCs w:val="19"/>
        </w:rPr>
        <w:t>7</w:t>
      </w:r>
      <w:r w:rsidRPr="00720402">
        <w:rPr>
          <w:rFonts w:ascii="Arial" w:hAnsi="Arial" w:cs="Arial"/>
          <w:sz w:val="19"/>
          <w:szCs w:val="19"/>
        </w:rPr>
        <w:t>.</w:t>
      </w:r>
    </w:p>
    <w:p w14:paraId="2CBBAC68" w14:textId="37C59268"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lastRenderedPageBreak/>
        <w:t>SOFTWARE PROGRAM</w:t>
      </w:r>
      <w:r w:rsidR="003321DF">
        <w:rPr>
          <w:rFonts w:ascii="Arial" w:hAnsi="Arial" w:cs="Arial"/>
          <w:bCs/>
          <w:sz w:val="19"/>
          <w:szCs w:val="19"/>
          <w:u w:val="single"/>
          <w:lang w:val="en-GB"/>
        </w:rPr>
        <w:t xml:space="preserve"> </w:t>
      </w:r>
      <w:r w:rsidRPr="00720402">
        <w:rPr>
          <w:rFonts w:ascii="Arial" w:hAnsi="Arial" w:cs="Arial"/>
          <w:bCs/>
          <w:sz w:val="19"/>
          <w:szCs w:val="24"/>
          <w:u w:val="single"/>
        </w:rPr>
        <w:t>-</w:t>
      </w:r>
      <w:r w:rsidR="003321DF">
        <w:rPr>
          <w:rFonts w:ascii="Arial" w:hAnsi="Arial" w:cs="Arial"/>
          <w:bCs/>
          <w:sz w:val="19"/>
          <w:szCs w:val="24"/>
          <w:u w:val="single"/>
        </w:rPr>
        <w:t xml:space="preserve"> </w:t>
      </w:r>
      <w:r w:rsidRPr="00720402">
        <w:rPr>
          <w:rFonts w:ascii="Arial" w:hAnsi="Arial" w:cs="Arial"/>
          <w:bCs/>
          <w:sz w:val="19"/>
          <w:szCs w:val="24"/>
          <w:u w:val="single"/>
        </w:rPr>
        <w:t>NET</w:t>
      </w:r>
    </w:p>
    <w:p w14:paraId="36D1E9F9" w14:textId="77777777" w:rsidR="003A0694" w:rsidRPr="006033AF" w:rsidRDefault="003A0694" w:rsidP="003A0694">
      <w:pPr>
        <w:pStyle w:val="a3"/>
        <w:widowControl/>
        <w:spacing w:line="360" w:lineRule="auto"/>
        <w:ind w:right="-45" w:firstLine="706"/>
        <w:rPr>
          <w:rFonts w:ascii="Arial" w:hAnsi="Arial" w:cs="Arial"/>
          <w:bCs w:val="0"/>
          <w:sz w:val="18"/>
          <w:szCs w:val="18"/>
          <w:highlight w:val="red"/>
        </w:rPr>
      </w:pPr>
    </w:p>
    <w:p w14:paraId="2E09C748" w14:textId="77777777" w:rsidR="003A0694" w:rsidRPr="00720402" w:rsidRDefault="003A0694" w:rsidP="006033AF">
      <w:pPr>
        <w:pStyle w:val="BlockText"/>
        <w:tabs>
          <w:tab w:val="clear" w:pos="540"/>
        </w:tabs>
        <w:spacing w:before="0" w:line="360" w:lineRule="auto"/>
        <w:ind w:left="360" w:right="18" w:firstLine="0"/>
        <w:jc w:val="thaiDistribute"/>
        <w:rPr>
          <w:rFonts w:ascii="Arial" w:hAnsi="Arial" w:cs="Arial"/>
          <w:sz w:val="19"/>
          <w:szCs w:val="19"/>
        </w:rPr>
      </w:pPr>
      <w:r w:rsidRPr="00720402">
        <w:rPr>
          <w:rFonts w:ascii="Arial" w:hAnsi="Arial" w:cs="Arial"/>
          <w:sz w:val="19"/>
          <w:szCs w:val="19"/>
        </w:rPr>
        <w:t>During the three</w:t>
      </w:r>
      <w:r w:rsidRPr="00720402">
        <w:rPr>
          <w:rFonts w:ascii="Arial" w:eastAsia="Times New Roman" w:hAnsi="Arial" w:cs="Arial"/>
          <w:sz w:val="19"/>
          <w:szCs w:val="19"/>
          <w:lang w:val="en-US"/>
        </w:rPr>
        <w:t>-month period ended 31 March 2020</w:t>
      </w:r>
      <w:r w:rsidRPr="00720402">
        <w:rPr>
          <w:rFonts w:ascii="Arial" w:hAnsi="Arial" w:cs="Arial"/>
          <w:sz w:val="19"/>
          <w:szCs w:val="19"/>
        </w:rPr>
        <w:t>, condensed movements in software program is as follows:</w:t>
      </w:r>
    </w:p>
    <w:p w14:paraId="482ED61E" w14:textId="77777777" w:rsidR="003A0694" w:rsidRPr="006033AF" w:rsidRDefault="003A0694" w:rsidP="003A0694">
      <w:pPr>
        <w:spacing w:line="360" w:lineRule="auto"/>
        <w:ind w:left="227" w:firstLine="227"/>
        <w:jc w:val="thaiDistribute"/>
        <w:rPr>
          <w:rFonts w:ascii="Arial" w:hAnsi="Arial" w:cs="Arial"/>
          <w:b/>
          <w:sz w:val="16"/>
          <w:szCs w:val="16"/>
          <w:lang w:val="en-GB"/>
        </w:rPr>
      </w:pPr>
    </w:p>
    <w:tbl>
      <w:tblPr>
        <w:tblW w:w="4665" w:type="pct"/>
        <w:tblInd w:w="288" w:type="dxa"/>
        <w:tblLook w:val="0000" w:firstRow="0" w:lastRow="0" w:firstColumn="0" w:lastColumn="0" w:noHBand="0" w:noVBand="0"/>
      </w:tblPr>
      <w:tblGrid>
        <w:gridCol w:w="4505"/>
        <w:gridCol w:w="2013"/>
        <w:gridCol w:w="2040"/>
      </w:tblGrid>
      <w:tr w:rsidR="00636D49" w:rsidRPr="00C31A3B" w14:paraId="1F96B761" w14:textId="77777777" w:rsidTr="00C31A3B">
        <w:trPr>
          <w:cantSplit/>
          <w:trHeight w:val="373"/>
        </w:trPr>
        <w:tc>
          <w:tcPr>
            <w:tcW w:w="2632" w:type="pct"/>
          </w:tcPr>
          <w:p w14:paraId="47D9293F" w14:textId="77777777" w:rsidR="00636D49" w:rsidRPr="00C31A3B" w:rsidRDefault="00636D49" w:rsidP="00C31A3B">
            <w:pPr>
              <w:pStyle w:val="a3"/>
              <w:spacing w:line="360" w:lineRule="auto"/>
              <w:ind w:left="-50" w:right="-108"/>
              <w:jc w:val="thaiDistribute"/>
              <w:rPr>
                <w:rFonts w:ascii="Arial" w:hAnsi="Arial" w:cs="Arial"/>
                <w:b w:val="0"/>
                <w:bCs w:val="0"/>
                <w:sz w:val="19"/>
                <w:szCs w:val="19"/>
                <w:cs/>
              </w:rPr>
            </w:pPr>
          </w:p>
        </w:tc>
        <w:tc>
          <w:tcPr>
            <w:tcW w:w="2368" w:type="pct"/>
            <w:gridSpan w:val="2"/>
            <w:vAlign w:val="center"/>
          </w:tcPr>
          <w:p w14:paraId="13041B44" w14:textId="77777777" w:rsidR="00636D49" w:rsidRPr="00C31A3B" w:rsidRDefault="00636D49" w:rsidP="00206F03">
            <w:pPr>
              <w:spacing w:line="360" w:lineRule="auto"/>
              <w:jc w:val="right"/>
              <w:rPr>
                <w:rFonts w:ascii="Arial" w:hAnsi="Arial" w:cs="Arial"/>
                <w:sz w:val="19"/>
                <w:szCs w:val="19"/>
                <w:cs/>
              </w:rPr>
            </w:pPr>
            <w:r w:rsidRPr="00C31A3B">
              <w:rPr>
                <w:rFonts w:ascii="Arial" w:hAnsi="Arial" w:cs="Arial"/>
                <w:sz w:val="19"/>
                <w:szCs w:val="19"/>
              </w:rPr>
              <w:t>(</w:t>
            </w:r>
            <w:proofErr w:type="gramStart"/>
            <w:r w:rsidRPr="00C31A3B">
              <w:rPr>
                <w:rFonts w:ascii="Arial" w:hAnsi="Arial" w:cs="Arial"/>
                <w:sz w:val="19"/>
                <w:szCs w:val="19"/>
              </w:rPr>
              <w:t>Unit :</w:t>
            </w:r>
            <w:proofErr w:type="gramEnd"/>
            <w:r w:rsidRPr="00C31A3B">
              <w:rPr>
                <w:rFonts w:ascii="Arial" w:hAnsi="Arial" w:cs="Arial"/>
                <w:sz w:val="19"/>
                <w:szCs w:val="19"/>
              </w:rPr>
              <w:t xml:space="preserve"> Thousand</w:t>
            </w:r>
            <w:r w:rsidRPr="00C31A3B">
              <w:rPr>
                <w:rFonts w:ascii="Arial" w:hAnsi="Arial" w:cs="Arial"/>
                <w:sz w:val="19"/>
                <w:szCs w:val="19"/>
                <w:cs/>
              </w:rPr>
              <w:t xml:space="preserve"> </w:t>
            </w:r>
            <w:r w:rsidRPr="00C31A3B">
              <w:rPr>
                <w:rFonts w:ascii="Arial" w:hAnsi="Arial" w:cs="Arial"/>
                <w:sz w:val="19"/>
                <w:szCs w:val="19"/>
              </w:rPr>
              <w:t>Baht)</w:t>
            </w:r>
          </w:p>
        </w:tc>
      </w:tr>
      <w:tr w:rsidR="00636D49" w:rsidRPr="00C31A3B" w14:paraId="035EAB3F" w14:textId="77777777" w:rsidTr="00C31A3B">
        <w:trPr>
          <w:cantSplit/>
          <w:trHeight w:val="113"/>
        </w:trPr>
        <w:tc>
          <w:tcPr>
            <w:tcW w:w="2632" w:type="pct"/>
          </w:tcPr>
          <w:p w14:paraId="7405B623" w14:textId="77777777" w:rsidR="00636D49" w:rsidRPr="00C31A3B" w:rsidRDefault="00636D49" w:rsidP="00C31A3B">
            <w:pPr>
              <w:pStyle w:val="a3"/>
              <w:spacing w:line="360" w:lineRule="auto"/>
              <w:ind w:left="-50" w:right="-108"/>
              <w:jc w:val="thaiDistribute"/>
              <w:rPr>
                <w:rFonts w:ascii="Arial" w:hAnsi="Arial" w:cs="Arial"/>
                <w:b w:val="0"/>
                <w:bCs w:val="0"/>
                <w:sz w:val="19"/>
                <w:szCs w:val="19"/>
                <w:cs/>
              </w:rPr>
            </w:pPr>
          </w:p>
        </w:tc>
        <w:tc>
          <w:tcPr>
            <w:tcW w:w="1176" w:type="pct"/>
          </w:tcPr>
          <w:p w14:paraId="3FB636EE" w14:textId="77777777" w:rsidR="00636D49" w:rsidRPr="00C31A3B" w:rsidRDefault="00636D49" w:rsidP="00206F03">
            <w:pPr>
              <w:pBdr>
                <w:bottom w:val="single" w:sz="4" w:space="1" w:color="auto"/>
              </w:pBdr>
              <w:spacing w:line="360" w:lineRule="auto"/>
              <w:jc w:val="center"/>
              <w:rPr>
                <w:rFonts w:ascii="Arial" w:hAnsi="Arial" w:cs="Arial"/>
                <w:sz w:val="19"/>
                <w:szCs w:val="19"/>
                <w:cs/>
              </w:rPr>
            </w:pPr>
            <w:r w:rsidRPr="00C31A3B">
              <w:rPr>
                <w:rFonts w:ascii="Arial" w:hAnsi="Arial" w:cs="Arial"/>
                <w:sz w:val="19"/>
                <w:szCs w:val="19"/>
              </w:rPr>
              <w:t xml:space="preserve">Consolidated F/S </w:t>
            </w:r>
          </w:p>
        </w:tc>
        <w:tc>
          <w:tcPr>
            <w:tcW w:w="1192" w:type="pct"/>
          </w:tcPr>
          <w:p w14:paraId="4C6615C9" w14:textId="77777777" w:rsidR="00636D49" w:rsidRPr="00C31A3B" w:rsidRDefault="00636D49" w:rsidP="00206F03">
            <w:pPr>
              <w:pBdr>
                <w:bottom w:val="single" w:sz="4" w:space="1" w:color="auto"/>
              </w:pBdr>
              <w:spacing w:line="360" w:lineRule="auto"/>
              <w:jc w:val="center"/>
              <w:rPr>
                <w:rFonts w:ascii="Arial" w:hAnsi="Arial" w:cs="Arial"/>
                <w:sz w:val="19"/>
                <w:szCs w:val="19"/>
                <w:cs/>
              </w:rPr>
            </w:pPr>
            <w:r w:rsidRPr="00C31A3B">
              <w:rPr>
                <w:rFonts w:ascii="Arial" w:hAnsi="Arial" w:cs="Arial"/>
                <w:sz w:val="19"/>
                <w:szCs w:val="19"/>
              </w:rPr>
              <w:t>Separate F/S</w:t>
            </w:r>
          </w:p>
        </w:tc>
      </w:tr>
      <w:tr w:rsidR="00636D49" w:rsidRPr="00C31A3B" w14:paraId="1745148F" w14:textId="77777777" w:rsidTr="00C31A3B">
        <w:trPr>
          <w:cantSplit/>
          <w:trHeight w:val="147"/>
        </w:trPr>
        <w:tc>
          <w:tcPr>
            <w:tcW w:w="2632" w:type="pct"/>
          </w:tcPr>
          <w:p w14:paraId="272FD270" w14:textId="3D740B8A" w:rsidR="00636D49" w:rsidRPr="00C31A3B" w:rsidRDefault="00636D49" w:rsidP="00C31A3B">
            <w:pPr>
              <w:pStyle w:val="a3"/>
              <w:spacing w:line="360" w:lineRule="auto"/>
              <w:ind w:left="-50" w:right="-108"/>
              <w:jc w:val="thaiDistribute"/>
              <w:rPr>
                <w:rFonts w:ascii="Arial" w:hAnsi="Arial" w:cs="Arial"/>
                <w:b w:val="0"/>
                <w:bCs w:val="0"/>
                <w:sz w:val="19"/>
                <w:szCs w:val="19"/>
              </w:rPr>
            </w:pPr>
            <w:r w:rsidRPr="00C31A3B">
              <w:rPr>
                <w:rFonts w:ascii="Arial" w:hAnsi="Arial" w:cs="Arial"/>
                <w:b w:val="0"/>
                <w:bCs w:val="0"/>
                <w:sz w:val="19"/>
                <w:szCs w:val="19"/>
              </w:rPr>
              <w:t xml:space="preserve">Net book value </w:t>
            </w:r>
            <w:r w:rsidR="003321DF">
              <w:rPr>
                <w:rFonts w:ascii="Arial" w:hAnsi="Arial" w:cs="Arial"/>
                <w:b w:val="0"/>
                <w:bCs w:val="0"/>
                <w:sz w:val="19"/>
                <w:szCs w:val="19"/>
              </w:rPr>
              <w:t>at</w:t>
            </w:r>
            <w:r w:rsidRPr="00C31A3B">
              <w:rPr>
                <w:rFonts w:ascii="Arial" w:hAnsi="Arial" w:cs="Arial"/>
                <w:b w:val="0"/>
                <w:bCs w:val="0"/>
                <w:sz w:val="19"/>
                <w:szCs w:val="19"/>
              </w:rPr>
              <w:t xml:space="preserve"> the beginning of balance</w:t>
            </w:r>
          </w:p>
        </w:tc>
        <w:tc>
          <w:tcPr>
            <w:tcW w:w="1176" w:type="pct"/>
          </w:tcPr>
          <w:p w14:paraId="1753C496" w14:textId="4C8D229B" w:rsidR="00636D49" w:rsidRPr="00455A3F" w:rsidRDefault="00636D49" w:rsidP="0045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r w:rsidRPr="00C31A3B">
              <w:rPr>
                <w:rFonts w:ascii="Arial" w:hAnsi="Arial" w:cs="Arial"/>
                <w:sz w:val="19"/>
                <w:szCs w:val="19"/>
              </w:rPr>
              <w:t>6,92</w:t>
            </w:r>
            <w:r w:rsidR="003321DF">
              <w:rPr>
                <w:rFonts w:ascii="Arial" w:hAnsi="Arial" w:cs="Arial"/>
                <w:sz w:val="19"/>
                <w:szCs w:val="19"/>
              </w:rPr>
              <w:t>2</w:t>
            </w:r>
          </w:p>
        </w:tc>
        <w:tc>
          <w:tcPr>
            <w:tcW w:w="1192" w:type="pct"/>
          </w:tcPr>
          <w:p w14:paraId="03A976F4" w14:textId="3D417759" w:rsidR="00636D49" w:rsidRPr="00455A3F" w:rsidRDefault="00636D49" w:rsidP="0045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r w:rsidRPr="00C31A3B">
              <w:rPr>
                <w:rFonts w:ascii="Arial" w:hAnsi="Arial" w:cs="Arial"/>
                <w:sz w:val="19"/>
                <w:szCs w:val="19"/>
              </w:rPr>
              <w:t>6,92</w:t>
            </w:r>
            <w:r w:rsidR="003321DF">
              <w:rPr>
                <w:rFonts w:ascii="Arial" w:hAnsi="Arial" w:cs="Arial"/>
                <w:sz w:val="19"/>
                <w:szCs w:val="19"/>
              </w:rPr>
              <w:t>2</w:t>
            </w:r>
          </w:p>
        </w:tc>
      </w:tr>
      <w:tr w:rsidR="00636D49" w:rsidRPr="00C31A3B" w14:paraId="4B8144DD" w14:textId="77777777" w:rsidTr="00C31A3B">
        <w:trPr>
          <w:cantSplit/>
          <w:trHeight w:val="57"/>
        </w:trPr>
        <w:tc>
          <w:tcPr>
            <w:tcW w:w="2632" w:type="pct"/>
          </w:tcPr>
          <w:p w14:paraId="503261FA" w14:textId="77777777" w:rsidR="00636D49" w:rsidRPr="00C31A3B" w:rsidRDefault="00636D49" w:rsidP="00C31A3B">
            <w:pPr>
              <w:pStyle w:val="a3"/>
              <w:spacing w:line="360" w:lineRule="auto"/>
              <w:ind w:left="-50" w:right="-108"/>
              <w:jc w:val="thaiDistribute"/>
              <w:rPr>
                <w:rFonts w:ascii="Arial" w:hAnsi="Arial" w:cs="Arial"/>
                <w:b w:val="0"/>
                <w:bCs w:val="0"/>
                <w:sz w:val="19"/>
                <w:szCs w:val="19"/>
                <w:cs/>
              </w:rPr>
            </w:pPr>
            <w:r w:rsidRPr="00C31A3B">
              <w:rPr>
                <w:rFonts w:ascii="Arial" w:hAnsi="Arial" w:cs="Arial"/>
                <w:b w:val="0"/>
                <w:bCs w:val="0"/>
                <w:sz w:val="19"/>
                <w:szCs w:val="19"/>
              </w:rPr>
              <w:t>Amortization during the period</w:t>
            </w:r>
          </w:p>
        </w:tc>
        <w:tc>
          <w:tcPr>
            <w:tcW w:w="1176" w:type="pct"/>
          </w:tcPr>
          <w:p w14:paraId="7EF3A17B" w14:textId="7CA53543" w:rsidR="00636D49" w:rsidRPr="00455A3F" w:rsidRDefault="00636D49" w:rsidP="0045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r w:rsidRPr="00C31A3B">
              <w:rPr>
                <w:rFonts w:ascii="Arial" w:hAnsi="Arial" w:cs="Arial"/>
                <w:sz w:val="19"/>
                <w:szCs w:val="19"/>
                <w:cs/>
              </w:rPr>
              <w:t>(</w:t>
            </w:r>
            <w:r w:rsidRPr="00C31A3B">
              <w:rPr>
                <w:rFonts w:ascii="Arial" w:hAnsi="Arial" w:cs="Arial"/>
                <w:sz w:val="19"/>
                <w:szCs w:val="19"/>
              </w:rPr>
              <w:t>20</w:t>
            </w:r>
            <w:r w:rsidR="003321DF">
              <w:rPr>
                <w:rFonts w:ascii="Arial" w:hAnsi="Arial" w:cs="Arial"/>
                <w:sz w:val="19"/>
                <w:szCs w:val="19"/>
              </w:rPr>
              <w:t>2</w:t>
            </w:r>
            <w:r w:rsidRPr="00C31A3B">
              <w:rPr>
                <w:rFonts w:ascii="Arial" w:hAnsi="Arial" w:cs="Arial"/>
                <w:sz w:val="19"/>
                <w:szCs w:val="19"/>
                <w:cs/>
              </w:rPr>
              <w:t>)</w:t>
            </w:r>
          </w:p>
        </w:tc>
        <w:tc>
          <w:tcPr>
            <w:tcW w:w="1192" w:type="pct"/>
          </w:tcPr>
          <w:p w14:paraId="6386F566" w14:textId="0E2BDAD2" w:rsidR="00636D49" w:rsidRPr="00455A3F" w:rsidRDefault="00636D49" w:rsidP="0045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r w:rsidRPr="00C31A3B">
              <w:rPr>
                <w:rFonts w:ascii="Arial" w:hAnsi="Arial" w:cs="Arial"/>
                <w:sz w:val="19"/>
                <w:szCs w:val="19"/>
                <w:cs/>
              </w:rPr>
              <w:t>(</w:t>
            </w:r>
            <w:r w:rsidRPr="00C31A3B">
              <w:rPr>
                <w:rFonts w:ascii="Arial" w:hAnsi="Arial" w:cs="Arial"/>
                <w:sz w:val="19"/>
                <w:szCs w:val="19"/>
              </w:rPr>
              <w:t>20</w:t>
            </w:r>
            <w:r w:rsidR="003321DF">
              <w:rPr>
                <w:rFonts w:ascii="Arial" w:hAnsi="Arial" w:cs="Arial"/>
                <w:sz w:val="19"/>
                <w:szCs w:val="19"/>
              </w:rPr>
              <w:t>2</w:t>
            </w:r>
            <w:r w:rsidRPr="00C31A3B">
              <w:rPr>
                <w:rFonts w:ascii="Arial" w:hAnsi="Arial" w:cs="Arial"/>
                <w:sz w:val="19"/>
                <w:szCs w:val="19"/>
                <w:cs/>
              </w:rPr>
              <w:t>)</w:t>
            </w:r>
          </w:p>
        </w:tc>
      </w:tr>
      <w:tr w:rsidR="00636D49" w:rsidRPr="00C31A3B" w14:paraId="14AF5AD8" w14:textId="77777777" w:rsidTr="00C31A3B">
        <w:trPr>
          <w:cantSplit/>
          <w:trHeight w:val="57"/>
        </w:trPr>
        <w:tc>
          <w:tcPr>
            <w:tcW w:w="2632" w:type="pct"/>
          </w:tcPr>
          <w:p w14:paraId="393BA0F6" w14:textId="73FE6CF3" w:rsidR="00636D49" w:rsidRPr="00C31A3B" w:rsidRDefault="00636D49" w:rsidP="00C31A3B">
            <w:pPr>
              <w:pStyle w:val="a3"/>
              <w:spacing w:line="360" w:lineRule="auto"/>
              <w:ind w:left="-50" w:right="-108"/>
              <w:jc w:val="thaiDistribute"/>
              <w:rPr>
                <w:rFonts w:ascii="Arial" w:hAnsi="Arial" w:cs="Arial"/>
                <w:b w:val="0"/>
                <w:bCs w:val="0"/>
                <w:sz w:val="19"/>
                <w:szCs w:val="19"/>
              </w:rPr>
            </w:pPr>
            <w:r w:rsidRPr="00C31A3B">
              <w:rPr>
                <w:rFonts w:ascii="Arial" w:hAnsi="Arial" w:cs="Arial"/>
                <w:b w:val="0"/>
                <w:bCs w:val="0"/>
                <w:sz w:val="19"/>
                <w:szCs w:val="19"/>
              </w:rPr>
              <w:t xml:space="preserve">Net book value </w:t>
            </w:r>
            <w:r w:rsidR="003321DF">
              <w:rPr>
                <w:rFonts w:ascii="Arial" w:hAnsi="Arial" w:cs="Arial"/>
                <w:b w:val="0"/>
                <w:bCs w:val="0"/>
                <w:sz w:val="19"/>
                <w:szCs w:val="19"/>
              </w:rPr>
              <w:t>at</w:t>
            </w:r>
            <w:r w:rsidRPr="00C31A3B">
              <w:rPr>
                <w:rFonts w:ascii="Arial" w:hAnsi="Arial" w:cs="Arial"/>
                <w:b w:val="0"/>
                <w:bCs w:val="0"/>
                <w:sz w:val="19"/>
                <w:szCs w:val="19"/>
              </w:rPr>
              <w:t xml:space="preserve"> the ending of balance</w:t>
            </w:r>
          </w:p>
        </w:tc>
        <w:tc>
          <w:tcPr>
            <w:tcW w:w="1176" w:type="pct"/>
          </w:tcPr>
          <w:p w14:paraId="30A6B04B" w14:textId="77777777" w:rsidR="00636D49" w:rsidRPr="00455A3F" w:rsidRDefault="00636D49" w:rsidP="00455A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r w:rsidRPr="00C31A3B">
              <w:rPr>
                <w:rFonts w:ascii="Arial" w:hAnsi="Arial" w:cs="Arial"/>
                <w:sz w:val="19"/>
                <w:szCs w:val="19"/>
              </w:rPr>
              <w:t>6,720</w:t>
            </w:r>
          </w:p>
        </w:tc>
        <w:tc>
          <w:tcPr>
            <w:tcW w:w="1192" w:type="pct"/>
          </w:tcPr>
          <w:p w14:paraId="05C5EA04" w14:textId="77777777" w:rsidR="00636D49" w:rsidRPr="00455A3F" w:rsidRDefault="00636D49" w:rsidP="00455A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r w:rsidRPr="00C31A3B">
              <w:rPr>
                <w:rFonts w:ascii="Arial" w:hAnsi="Arial" w:cs="Arial"/>
                <w:sz w:val="19"/>
                <w:szCs w:val="19"/>
              </w:rPr>
              <w:t>6,720</w:t>
            </w:r>
          </w:p>
        </w:tc>
      </w:tr>
    </w:tbl>
    <w:p w14:paraId="263CDD92" w14:textId="77777777" w:rsidR="003A0694" w:rsidRPr="00720402" w:rsidRDefault="003A0694" w:rsidP="00C31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46"/>
        <w:jc w:val="both"/>
        <w:rPr>
          <w:rFonts w:ascii="Arial" w:hAnsi="Arial" w:cs="Arial"/>
          <w:b/>
          <w:sz w:val="19"/>
          <w:szCs w:val="19"/>
        </w:rPr>
      </w:pPr>
    </w:p>
    <w:p w14:paraId="6400C780" w14:textId="07ABCB27" w:rsidR="003A0694" w:rsidRPr="00636D49" w:rsidRDefault="003A0694" w:rsidP="00C31A3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TRADE AND OTHER ACCOUNTS PAYABLE</w:t>
      </w:r>
    </w:p>
    <w:p w14:paraId="649D3969" w14:textId="77777777" w:rsidR="00636D49" w:rsidRPr="00636D49" w:rsidRDefault="00636D49" w:rsidP="00636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b/>
          <w:sz w:val="18"/>
          <w:szCs w:val="18"/>
          <w:lang w:val="en-GB"/>
        </w:rPr>
      </w:pPr>
    </w:p>
    <w:tbl>
      <w:tblPr>
        <w:tblW w:w="9034" w:type="dxa"/>
        <w:tblInd w:w="288" w:type="dxa"/>
        <w:tblLayout w:type="fixed"/>
        <w:tblCellMar>
          <w:left w:w="43" w:type="dxa"/>
          <w:right w:w="43" w:type="dxa"/>
        </w:tblCellMar>
        <w:tblLook w:val="0000" w:firstRow="0" w:lastRow="0" w:firstColumn="0" w:lastColumn="0" w:noHBand="0" w:noVBand="0"/>
      </w:tblPr>
      <w:tblGrid>
        <w:gridCol w:w="3277"/>
        <w:gridCol w:w="1268"/>
        <w:gridCol w:w="108"/>
        <w:gridCol w:w="1504"/>
        <w:gridCol w:w="106"/>
        <w:gridCol w:w="1177"/>
        <w:gridCol w:w="107"/>
        <w:gridCol w:w="1487"/>
      </w:tblGrid>
      <w:tr w:rsidR="003A0694" w:rsidRPr="00C31A3B" w14:paraId="7ECA5FAF" w14:textId="77777777" w:rsidTr="00B818C6">
        <w:trPr>
          <w:cantSplit/>
        </w:trPr>
        <w:tc>
          <w:tcPr>
            <w:tcW w:w="3277" w:type="dxa"/>
          </w:tcPr>
          <w:p w14:paraId="0CF277AF" w14:textId="77777777" w:rsidR="003A0694" w:rsidRPr="00C31A3B" w:rsidRDefault="003A0694" w:rsidP="00C31A3B">
            <w:pPr>
              <w:spacing w:line="360" w:lineRule="auto"/>
              <w:ind w:left="8" w:right="-36"/>
              <w:jc w:val="thaiDistribute"/>
              <w:rPr>
                <w:rFonts w:ascii="Arial" w:hAnsi="Arial" w:cs="Arial"/>
                <w:sz w:val="16"/>
                <w:szCs w:val="16"/>
                <w:cs/>
                <w:lang w:val="en-GB"/>
              </w:rPr>
            </w:pPr>
          </w:p>
        </w:tc>
        <w:tc>
          <w:tcPr>
            <w:tcW w:w="2880" w:type="dxa"/>
            <w:gridSpan w:val="3"/>
            <w:vAlign w:val="center"/>
          </w:tcPr>
          <w:p w14:paraId="4CE6238E" w14:textId="77777777" w:rsidR="003A0694" w:rsidRPr="00C31A3B" w:rsidRDefault="003A0694" w:rsidP="00C31A3B">
            <w:pPr>
              <w:pStyle w:val="30"/>
              <w:tabs>
                <w:tab w:val="clear" w:pos="360"/>
                <w:tab w:val="clear" w:pos="720"/>
              </w:tabs>
              <w:spacing w:line="360" w:lineRule="auto"/>
              <w:jc w:val="center"/>
              <w:rPr>
                <w:rFonts w:ascii="Arial" w:hAnsi="Arial" w:cs="Arial"/>
                <w:sz w:val="16"/>
                <w:szCs w:val="16"/>
                <w:cs/>
              </w:rPr>
            </w:pPr>
          </w:p>
        </w:tc>
        <w:tc>
          <w:tcPr>
            <w:tcW w:w="106" w:type="dxa"/>
            <w:tcBorders>
              <w:left w:val="nil"/>
            </w:tcBorders>
            <w:vAlign w:val="center"/>
          </w:tcPr>
          <w:p w14:paraId="33EED428" w14:textId="77777777" w:rsidR="003A0694" w:rsidRPr="00C31A3B" w:rsidRDefault="003A0694" w:rsidP="00C31A3B">
            <w:pPr>
              <w:pStyle w:val="30"/>
              <w:tabs>
                <w:tab w:val="clear" w:pos="360"/>
                <w:tab w:val="clear" w:pos="720"/>
              </w:tabs>
              <w:spacing w:line="360" w:lineRule="auto"/>
              <w:jc w:val="center"/>
              <w:rPr>
                <w:rFonts w:ascii="Arial" w:hAnsi="Arial" w:cs="Arial"/>
                <w:sz w:val="16"/>
                <w:szCs w:val="16"/>
                <w:cs/>
              </w:rPr>
            </w:pPr>
          </w:p>
        </w:tc>
        <w:tc>
          <w:tcPr>
            <w:tcW w:w="2771" w:type="dxa"/>
            <w:gridSpan w:val="3"/>
            <w:vAlign w:val="center"/>
          </w:tcPr>
          <w:p w14:paraId="6C4DC6A4" w14:textId="77777777" w:rsidR="003A0694" w:rsidRPr="00C31A3B" w:rsidRDefault="003A0694" w:rsidP="00C31A3B">
            <w:pPr>
              <w:pStyle w:val="30"/>
              <w:tabs>
                <w:tab w:val="clear" w:pos="360"/>
                <w:tab w:val="clear" w:pos="720"/>
              </w:tabs>
              <w:spacing w:line="360" w:lineRule="auto"/>
              <w:jc w:val="right"/>
              <w:rPr>
                <w:rFonts w:ascii="Arial" w:hAnsi="Arial" w:cs="Arial"/>
                <w:sz w:val="16"/>
                <w:szCs w:val="16"/>
                <w:cs/>
              </w:rPr>
            </w:pPr>
            <w:r w:rsidRPr="00C31A3B">
              <w:rPr>
                <w:rFonts w:ascii="Arial" w:hAnsi="Arial" w:cs="Arial"/>
                <w:sz w:val="16"/>
                <w:szCs w:val="16"/>
              </w:rPr>
              <w:t>(Unit : Thousand</w:t>
            </w:r>
            <w:r w:rsidRPr="00C31A3B">
              <w:rPr>
                <w:rFonts w:ascii="Arial" w:hAnsi="Arial" w:cs="Arial"/>
                <w:sz w:val="16"/>
                <w:szCs w:val="16"/>
                <w:cs/>
              </w:rPr>
              <w:t xml:space="preserve"> </w:t>
            </w:r>
            <w:r w:rsidRPr="00C31A3B">
              <w:rPr>
                <w:rFonts w:ascii="Arial" w:hAnsi="Arial" w:cs="Arial"/>
                <w:sz w:val="16"/>
                <w:szCs w:val="16"/>
              </w:rPr>
              <w:t>Baht)</w:t>
            </w:r>
          </w:p>
        </w:tc>
      </w:tr>
      <w:tr w:rsidR="003A0694" w:rsidRPr="00C31A3B" w14:paraId="49A060EF" w14:textId="77777777" w:rsidTr="00B818C6">
        <w:trPr>
          <w:cantSplit/>
        </w:trPr>
        <w:tc>
          <w:tcPr>
            <w:tcW w:w="3277" w:type="dxa"/>
          </w:tcPr>
          <w:p w14:paraId="34C5C22C" w14:textId="77777777" w:rsidR="003A0694" w:rsidRPr="00C31A3B" w:rsidRDefault="003A0694" w:rsidP="00C31A3B">
            <w:pPr>
              <w:spacing w:line="360" w:lineRule="auto"/>
              <w:ind w:left="8" w:right="-36"/>
              <w:jc w:val="thaiDistribute"/>
              <w:rPr>
                <w:rFonts w:ascii="Arial" w:hAnsi="Arial" w:cs="Arial"/>
                <w:sz w:val="16"/>
                <w:szCs w:val="16"/>
                <w:cs/>
                <w:lang w:val="en-GB"/>
              </w:rPr>
            </w:pPr>
          </w:p>
        </w:tc>
        <w:tc>
          <w:tcPr>
            <w:tcW w:w="2880" w:type="dxa"/>
            <w:gridSpan w:val="3"/>
            <w:tcBorders>
              <w:bottom w:val="single" w:sz="4" w:space="0" w:color="auto"/>
            </w:tcBorders>
            <w:vAlign w:val="center"/>
          </w:tcPr>
          <w:p w14:paraId="21B6E6BB" w14:textId="77777777" w:rsidR="003A0694" w:rsidRPr="00C31A3B" w:rsidRDefault="003A0694" w:rsidP="00C31A3B">
            <w:pPr>
              <w:spacing w:line="360" w:lineRule="auto"/>
              <w:jc w:val="center"/>
              <w:rPr>
                <w:rFonts w:ascii="Arial" w:hAnsi="Arial" w:cs="Arial"/>
                <w:sz w:val="16"/>
                <w:szCs w:val="16"/>
                <w:cs/>
              </w:rPr>
            </w:pPr>
            <w:r w:rsidRPr="00C31A3B">
              <w:rPr>
                <w:rFonts w:ascii="Arial" w:hAnsi="Arial" w:cs="Arial"/>
                <w:sz w:val="16"/>
                <w:szCs w:val="16"/>
              </w:rPr>
              <w:t>CONSOLIDATED F/S</w:t>
            </w:r>
          </w:p>
        </w:tc>
        <w:tc>
          <w:tcPr>
            <w:tcW w:w="106" w:type="dxa"/>
            <w:tcBorders>
              <w:left w:val="nil"/>
            </w:tcBorders>
          </w:tcPr>
          <w:p w14:paraId="00BE581F" w14:textId="77777777" w:rsidR="003A0694" w:rsidRPr="00C31A3B" w:rsidRDefault="003A0694" w:rsidP="00C31A3B">
            <w:pPr>
              <w:spacing w:line="360" w:lineRule="auto"/>
              <w:ind w:right="72"/>
              <w:rPr>
                <w:rFonts w:ascii="Arial" w:hAnsi="Arial" w:cs="Arial"/>
                <w:sz w:val="16"/>
                <w:szCs w:val="16"/>
              </w:rPr>
            </w:pPr>
          </w:p>
        </w:tc>
        <w:tc>
          <w:tcPr>
            <w:tcW w:w="2771" w:type="dxa"/>
            <w:gridSpan w:val="3"/>
            <w:tcBorders>
              <w:bottom w:val="single" w:sz="4" w:space="0" w:color="auto"/>
            </w:tcBorders>
            <w:vAlign w:val="center"/>
          </w:tcPr>
          <w:p w14:paraId="21475BFB" w14:textId="77777777" w:rsidR="003A0694" w:rsidRPr="00C31A3B" w:rsidRDefault="003A0694" w:rsidP="00C31A3B">
            <w:pPr>
              <w:spacing w:line="360" w:lineRule="auto"/>
              <w:ind w:right="72"/>
              <w:jc w:val="center"/>
              <w:rPr>
                <w:rFonts w:ascii="Arial" w:hAnsi="Arial" w:cs="Arial"/>
                <w:sz w:val="16"/>
                <w:szCs w:val="16"/>
              </w:rPr>
            </w:pPr>
            <w:r w:rsidRPr="00C31A3B">
              <w:rPr>
                <w:rFonts w:ascii="Arial" w:hAnsi="Arial" w:cs="Arial"/>
                <w:sz w:val="16"/>
                <w:szCs w:val="16"/>
              </w:rPr>
              <w:t>SEPARATE F/S</w:t>
            </w:r>
          </w:p>
        </w:tc>
      </w:tr>
      <w:tr w:rsidR="003A0694" w:rsidRPr="00C31A3B" w14:paraId="7797DA6F" w14:textId="77777777" w:rsidTr="00B818C6">
        <w:trPr>
          <w:cantSplit/>
        </w:trPr>
        <w:tc>
          <w:tcPr>
            <w:tcW w:w="3277" w:type="dxa"/>
          </w:tcPr>
          <w:p w14:paraId="28B3915F" w14:textId="77777777" w:rsidR="003A0694" w:rsidRPr="00C31A3B" w:rsidRDefault="003A0694" w:rsidP="00C31A3B">
            <w:pPr>
              <w:spacing w:line="360" w:lineRule="auto"/>
              <w:ind w:left="8" w:right="-36"/>
              <w:jc w:val="thaiDistribute"/>
              <w:rPr>
                <w:rFonts w:ascii="Arial" w:hAnsi="Arial" w:cs="Arial"/>
                <w:sz w:val="16"/>
                <w:szCs w:val="16"/>
                <w:cs/>
                <w:lang w:val="en-GB"/>
              </w:rPr>
            </w:pPr>
          </w:p>
        </w:tc>
        <w:tc>
          <w:tcPr>
            <w:tcW w:w="1268" w:type="dxa"/>
            <w:tcBorders>
              <w:top w:val="single" w:sz="4" w:space="0" w:color="auto"/>
              <w:left w:val="nil"/>
              <w:bottom w:val="single" w:sz="4" w:space="0" w:color="auto"/>
            </w:tcBorders>
            <w:vAlign w:val="bottom"/>
          </w:tcPr>
          <w:p w14:paraId="2CA16380" w14:textId="0151F33D" w:rsidR="003A0694" w:rsidRPr="00C31A3B" w:rsidRDefault="003A0694" w:rsidP="00C31A3B">
            <w:pPr>
              <w:spacing w:line="360" w:lineRule="auto"/>
              <w:ind w:left="-20" w:right="-12"/>
              <w:jc w:val="center"/>
              <w:rPr>
                <w:rFonts w:ascii="Arial" w:hAnsi="Arial" w:cs="Arial"/>
                <w:sz w:val="16"/>
                <w:szCs w:val="16"/>
                <w:lang w:val="en-GB"/>
              </w:rPr>
            </w:pPr>
            <w:r w:rsidRPr="00C31A3B">
              <w:rPr>
                <w:rFonts w:ascii="Arial" w:hAnsi="Arial" w:cs="Arial"/>
                <w:sz w:val="16"/>
                <w:szCs w:val="16"/>
              </w:rPr>
              <w:t>31 March</w:t>
            </w:r>
            <w:r w:rsidR="00CB775C" w:rsidRPr="00C31A3B">
              <w:rPr>
                <w:rFonts w:ascii="Arial" w:hAnsi="Arial" w:cs="Arial"/>
                <w:sz w:val="16"/>
                <w:szCs w:val="16"/>
                <w:cs/>
              </w:rPr>
              <w:t xml:space="preserve"> </w:t>
            </w:r>
            <w:r w:rsidRPr="00C31A3B">
              <w:rPr>
                <w:rFonts w:ascii="Arial" w:hAnsi="Arial" w:cs="Arial"/>
                <w:sz w:val="16"/>
                <w:szCs w:val="16"/>
              </w:rPr>
              <w:t>2020</w:t>
            </w:r>
          </w:p>
        </w:tc>
        <w:tc>
          <w:tcPr>
            <w:tcW w:w="108" w:type="dxa"/>
            <w:tcBorders>
              <w:top w:val="single" w:sz="4" w:space="0" w:color="auto"/>
              <w:left w:val="nil"/>
            </w:tcBorders>
            <w:vAlign w:val="bottom"/>
          </w:tcPr>
          <w:p w14:paraId="46730003" w14:textId="77777777" w:rsidR="003A0694" w:rsidRPr="00C31A3B" w:rsidRDefault="003A0694" w:rsidP="00C31A3B">
            <w:pPr>
              <w:spacing w:line="360" w:lineRule="auto"/>
              <w:ind w:left="-105" w:right="-108"/>
              <w:jc w:val="right"/>
              <w:rPr>
                <w:rFonts w:ascii="Arial" w:hAnsi="Arial" w:cs="Arial"/>
                <w:sz w:val="16"/>
                <w:szCs w:val="16"/>
                <w:u w:val="single"/>
              </w:rPr>
            </w:pPr>
          </w:p>
        </w:tc>
        <w:tc>
          <w:tcPr>
            <w:tcW w:w="1504" w:type="dxa"/>
            <w:tcBorders>
              <w:top w:val="single" w:sz="4" w:space="0" w:color="auto"/>
              <w:bottom w:val="single" w:sz="4" w:space="0" w:color="auto"/>
            </w:tcBorders>
            <w:vAlign w:val="bottom"/>
          </w:tcPr>
          <w:p w14:paraId="2204FC33" w14:textId="28D80E50" w:rsidR="003A0694" w:rsidRPr="00C31A3B" w:rsidRDefault="003A0694" w:rsidP="00C31A3B">
            <w:pPr>
              <w:spacing w:line="360" w:lineRule="auto"/>
              <w:ind w:left="-20" w:right="-12"/>
              <w:jc w:val="center"/>
              <w:rPr>
                <w:rFonts w:ascii="Arial" w:hAnsi="Arial" w:cs="Arial"/>
                <w:sz w:val="16"/>
                <w:szCs w:val="16"/>
                <w:cs/>
              </w:rPr>
            </w:pPr>
            <w:r w:rsidRPr="00C31A3B">
              <w:rPr>
                <w:rFonts w:ascii="Arial" w:hAnsi="Arial" w:cs="Arial"/>
                <w:sz w:val="16"/>
                <w:szCs w:val="16"/>
                <w:lang w:val="en-GB"/>
              </w:rPr>
              <w:t>31 December</w:t>
            </w:r>
            <w:r w:rsidR="00CB775C" w:rsidRPr="00C31A3B">
              <w:rPr>
                <w:rFonts w:ascii="Arial" w:hAnsi="Arial" w:cs="Arial"/>
                <w:sz w:val="16"/>
                <w:szCs w:val="16"/>
                <w:cs/>
                <w:lang w:val="en-GB"/>
              </w:rPr>
              <w:t xml:space="preserve"> </w:t>
            </w:r>
            <w:r w:rsidRPr="00C31A3B">
              <w:rPr>
                <w:rFonts w:ascii="Arial" w:hAnsi="Arial" w:cs="Arial"/>
                <w:sz w:val="16"/>
                <w:szCs w:val="16"/>
                <w:lang w:val="en-GB"/>
              </w:rPr>
              <w:t>2019</w:t>
            </w:r>
          </w:p>
        </w:tc>
        <w:tc>
          <w:tcPr>
            <w:tcW w:w="106" w:type="dxa"/>
            <w:tcBorders>
              <w:left w:val="nil"/>
            </w:tcBorders>
          </w:tcPr>
          <w:p w14:paraId="344C0220" w14:textId="77777777" w:rsidR="003A0694" w:rsidRPr="00C31A3B" w:rsidRDefault="003A0694" w:rsidP="00C31A3B">
            <w:pPr>
              <w:spacing w:line="360" w:lineRule="auto"/>
              <w:ind w:right="72"/>
              <w:jc w:val="center"/>
              <w:rPr>
                <w:rFonts w:ascii="Arial" w:hAnsi="Arial" w:cs="Arial"/>
                <w:sz w:val="16"/>
                <w:szCs w:val="16"/>
              </w:rPr>
            </w:pPr>
          </w:p>
        </w:tc>
        <w:tc>
          <w:tcPr>
            <w:tcW w:w="1177" w:type="dxa"/>
            <w:tcBorders>
              <w:top w:val="single" w:sz="4" w:space="0" w:color="auto"/>
              <w:bottom w:val="single" w:sz="4" w:space="0" w:color="auto"/>
            </w:tcBorders>
            <w:vAlign w:val="bottom"/>
          </w:tcPr>
          <w:p w14:paraId="391096B5" w14:textId="25CD4FCE" w:rsidR="003A0694" w:rsidRPr="00C31A3B" w:rsidRDefault="003A0694" w:rsidP="00C31A3B">
            <w:pPr>
              <w:spacing w:line="360" w:lineRule="auto"/>
              <w:ind w:left="-20" w:right="-12"/>
              <w:jc w:val="center"/>
              <w:rPr>
                <w:rFonts w:ascii="Arial" w:hAnsi="Arial" w:cs="Arial"/>
                <w:sz w:val="16"/>
                <w:szCs w:val="16"/>
                <w:lang w:val="en-GB"/>
              </w:rPr>
            </w:pPr>
            <w:r w:rsidRPr="00C31A3B">
              <w:rPr>
                <w:rFonts w:ascii="Arial" w:hAnsi="Arial" w:cs="Arial"/>
                <w:sz w:val="16"/>
                <w:szCs w:val="16"/>
              </w:rPr>
              <w:t>31 March</w:t>
            </w:r>
            <w:r w:rsidR="00CB775C" w:rsidRPr="00C31A3B">
              <w:rPr>
                <w:rFonts w:ascii="Arial" w:hAnsi="Arial" w:cs="Arial"/>
                <w:sz w:val="16"/>
                <w:szCs w:val="16"/>
                <w:cs/>
              </w:rPr>
              <w:t xml:space="preserve"> </w:t>
            </w:r>
            <w:r w:rsidRPr="00C31A3B">
              <w:rPr>
                <w:rFonts w:ascii="Arial" w:hAnsi="Arial" w:cs="Arial"/>
                <w:sz w:val="16"/>
                <w:szCs w:val="16"/>
              </w:rPr>
              <w:t>2020</w:t>
            </w:r>
          </w:p>
        </w:tc>
        <w:tc>
          <w:tcPr>
            <w:tcW w:w="107" w:type="dxa"/>
            <w:tcBorders>
              <w:top w:val="single" w:sz="4" w:space="0" w:color="auto"/>
            </w:tcBorders>
            <w:vAlign w:val="bottom"/>
          </w:tcPr>
          <w:p w14:paraId="4C726922" w14:textId="77777777" w:rsidR="003A0694" w:rsidRPr="00C31A3B" w:rsidRDefault="003A0694" w:rsidP="00C31A3B">
            <w:pPr>
              <w:spacing w:line="360" w:lineRule="auto"/>
              <w:ind w:left="-105" w:right="-108"/>
              <w:jc w:val="right"/>
              <w:rPr>
                <w:rFonts w:ascii="Arial" w:hAnsi="Arial" w:cs="Arial"/>
                <w:sz w:val="16"/>
                <w:szCs w:val="16"/>
                <w:u w:val="single"/>
              </w:rPr>
            </w:pPr>
          </w:p>
        </w:tc>
        <w:tc>
          <w:tcPr>
            <w:tcW w:w="1487" w:type="dxa"/>
            <w:tcBorders>
              <w:top w:val="single" w:sz="4" w:space="0" w:color="auto"/>
              <w:bottom w:val="single" w:sz="4" w:space="0" w:color="auto"/>
            </w:tcBorders>
            <w:vAlign w:val="bottom"/>
          </w:tcPr>
          <w:p w14:paraId="6D51D651" w14:textId="71D3E8DA" w:rsidR="003A0694" w:rsidRPr="00C31A3B" w:rsidRDefault="003A0694" w:rsidP="00C31A3B">
            <w:pPr>
              <w:spacing w:line="360" w:lineRule="auto"/>
              <w:ind w:left="-20" w:right="-12"/>
              <w:jc w:val="center"/>
              <w:rPr>
                <w:rFonts w:ascii="Arial" w:hAnsi="Arial" w:cs="Arial"/>
                <w:sz w:val="16"/>
                <w:szCs w:val="16"/>
              </w:rPr>
            </w:pPr>
            <w:r w:rsidRPr="00C31A3B">
              <w:rPr>
                <w:rFonts w:ascii="Arial" w:hAnsi="Arial" w:cs="Arial"/>
                <w:sz w:val="16"/>
                <w:szCs w:val="16"/>
                <w:lang w:val="en-GB"/>
              </w:rPr>
              <w:t>31 December</w:t>
            </w:r>
            <w:r w:rsidR="00CB775C" w:rsidRPr="00C31A3B">
              <w:rPr>
                <w:rFonts w:ascii="Arial" w:hAnsi="Arial" w:cs="Arial"/>
                <w:sz w:val="16"/>
                <w:szCs w:val="16"/>
                <w:cs/>
                <w:lang w:val="en-GB"/>
              </w:rPr>
              <w:t xml:space="preserve"> </w:t>
            </w:r>
            <w:r w:rsidRPr="00C31A3B">
              <w:rPr>
                <w:rFonts w:ascii="Arial" w:hAnsi="Arial" w:cs="Arial"/>
                <w:sz w:val="16"/>
                <w:szCs w:val="16"/>
                <w:lang w:val="en-GB"/>
              </w:rPr>
              <w:t>2019</w:t>
            </w:r>
          </w:p>
        </w:tc>
      </w:tr>
      <w:tr w:rsidR="003A0694" w:rsidRPr="00C31A3B" w14:paraId="0D4F2398" w14:textId="77777777" w:rsidTr="00393EB1">
        <w:trPr>
          <w:cantSplit/>
          <w:trHeight w:val="53"/>
        </w:trPr>
        <w:tc>
          <w:tcPr>
            <w:tcW w:w="3277" w:type="dxa"/>
          </w:tcPr>
          <w:p w14:paraId="17A3BBA7" w14:textId="77777777" w:rsidR="003A0694" w:rsidRPr="00C31A3B" w:rsidRDefault="003A0694" w:rsidP="00C31A3B">
            <w:pPr>
              <w:pStyle w:val="a3"/>
              <w:spacing w:line="360" w:lineRule="auto"/>
              <w:ind w:left="8" w:right="-108"/>
              <w:jc w:val="thaiDistribute"/>
              <w:rPr>
                <w:rFonts w:ascii="Arial" w:hAnsi="Arial" w:cs="Arial"/>
                <w:sz w:val="16"/>
                <w:szCs w:val="16"/>
                <w:cs/>
                <w:lang w:val="en-GB"/>
              </w:rPr>
            </w:pPr>
            <w:r w:rsidRPr="00C31A3B">
              <w:rPr>
                <w:rFonts w:ascii="Arial" w:hAnsi="Arial" w:cs="Arial"/>
                <w:sz w:val="16"/>
                <w:szCs w:val="16"/>
              </w:rPr>
              <w:t>Financial liabilities</w:t>
            </w:r>
          </w:p>
        </w:tc>
        <w:tc>
          <w:tcPr>
            <w:tcW w:w="1268" w:type="dxa"/>
            <w:tcBorders>
              <w:left w:val="nil"/>
            </w:tcBorders>
            <w:vAlign w:val="center"/>
          </w:tcPr>
          <w:p w14:paraId="7F62BBB9" w14:textId="77777777" w:rsidR="003A0694" w:rsidRPr="00C31A3B" w:rsidRDefault="003A0694" w:rsidP="0045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2" w:right="3"/>
              <w:rPr>
                <w:rFonts w:ascii="Arial" w:hAnsi="Arial" w:cs="Arial"/>
                <w:sz w:val="16"/>
                <w:szCs w:val="16"/>
              </w:rPr>
            </w:pPr>
          </w:p>
        </w:tc>
        <w:tc>
          <w:tcPr>
            <w:tcW w:w="108" w:type="dxa"/>
            <w:tcBorders>
              <w:left w:val="nil"/>
            </w:tcBorders>
          </w:tcPr>
          <w:p w14:paraId="09C8A20B" w14:textId="77777777" w:rsidR="003A0694" w:rsidRPr="00C31A3B" w:rsidRDefault="003A0694" w:rsidP="00C31A3B">
            <w:pPr>
              <w:spacing w:line="360" w:lineRule="auto"/>
              <w:ind w:left="-157"/>
              <w:rPr>
                <w:rFonts w:ascii="Arial" w:hAnsi="Arial" w:cs="Arial"/>
                <w:sz w:val="16"/>
                <w:szCs w:val="16"/>
              </w:rPr>
            </w:pPr>
          </w:p>
        </w:tc>
        <w:tc>
          <w:tcPr>
            <w:tcW w:w="1504" w:type="dxa"/>
            <w:vAlign w:val="center"/>
          </w:tcPr>
          <w:p w14:paraId="70FD40F5" w14:textId="77777777" w:rsidR="003A0694" w:rsidRPr="00C31A3B" w:rsidRDefault="003A0694" w:rsidP="0045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p>
        </w:tc>
        <w:tc>
          <w:tcPr>
            <w:tcW w:w="106" w:type="dxa"/>
            <w:tcBorders>
              <w:left w:val="nil"/>
            </w:tcBorders>
          </w:tcPr>
          <w:p w14:paraId="3EB1E35A" w14:textId="77777777" w:rsidR="003A0694" w:rsidRPr="00C31A3B" w:rsidRDefault="003A0694" w:rsidP="00C31A3B">
            <w:pPr>
              <w:spacing w:line="360" w:lineRule="auto"/>
              <w:ind w:left="-157"/>
              <w:rPr>
                <w:rFonts w:ascii="Arial" w:hAnsi="Arial" w:cs="Arial"/>
                <w:sz w:val="16"/>
                <w:szCs w:val="16"/>
              </w:rPr>
            </w:pPr>
          </w:p>
        </w:tc>
        <w:tc>
          <w:tcPr>
            <w:tcW w:w="1177" w:type="dxa"/>
            <w:vAlign w:val="center"/>
          </w:tcPr>
          <w:p w14:paraId="496BC059" w14:textId="77777777" w:rsidR="003A0694" w:rsidRPr="00C31A3B" w:rsidRDefault="003A0694" w:rsidP="0045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p>
        </w:tc>
        <w:tc>
          <w:tcPr>
            <w:tcW w:w="107" w:type="dxa"/>
          </w:tcPr>
          <w:p w14:paraId="45BEE934" w14:textId="77777777" w:rsidR="003A0694" w:rsidRPr="00C31A3B" w:rsidRDefault="003A0694" w:rsidP="00C31A3B">
            <w:pPr>
              <w:pStyle w:val="a1"/>
              <w:spacing w:line="360" w:lineRule="auto"/>
              <w:ind w:left="-157" w:right="0"/>
              <w:rPr>
                <w:rFonts w:ascii="Arial" w:hAnsi="Arial" w:cs="Arial"/>
                <w:sz w:val="16"/>
                <w:szCs w:val="16"/>
                <w:cs/>
              </w:rPr>
            </w:pPr>
          </w:p>
        </w:tc>
        <w:tc>
          <w:tcPr>
            <w:tcW w:w="1487" w:type="dxa"/>
            <w:vAlign w:val="center"/>
          </w:tcPr>
          <w:p w14:paraId="480545AF" w14:textId="77777777" w:rsidR="003A0694" w:rsidRPr="00C31A3B" w:rsidRDefault="003A0694" w:rsidP="0045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p>
        </w:tc>
      </w:tr>
      <w:tr w:rsidR="00393EB1" w:rsidRPr="00C31A3B" w14:paraId="1AFE4335" w14:textId="77777777" w:rsidTr="00B818C6">
        <w:trPr>
          <w:cantSplit/>
        </w:trPr>
        <w:tc>
          <w:tcPr>
            <w:tcW w:w="3277" w:type="dxa"/>
          </w:tcPr>
          <w:p w14:paraId="3015299B" w14:textId="0CD0841D" w:rsidR="00393EB1" w:rsidRPr="00C31A3B" w:rsidRDefault="00393EB1" w:rsidP="00393EB1">
            <w:pPr>
              <w:pStyle w:val="a3"/>
              <w:spacing w:line="360" w:lineRule="auto"/>
              <w:ind w:left="8" w:right="-108"/>
              <w:jc w:val="thaiDistribute"/>
              <w:rPr>
                <w:rFonts w:ascii="Arial" w:hAnsi="Arial" w:cs="Arial"/>
                <w:b w:val="0"/>
                <w:bCs w:val="0"/>
                <w:sz w:val="16"/>
                <w:szCs w:val="16"/>
                <w:lang w:val="en-GB"/>
              </w:rPr>
            </w:pPr>
            <w:r w:rsidRPr="00C31A3B">
              <w:rPr>
                <w:rFonts w:ascii="Arial" w:hAnsi="Arial" w:cs="Arial"/>
                <w:b w:val="0"/>
                <w:bCs w:val="0"/>
                <w:sz w:val="16"/>
                <w:szCs w:val="16"/>
                <w:lang w:val="en-GB"/>
              </w:rPr>
              <w:t xml:space="preserve">Trade accounts payable </w:t>
            </w:r>
            <w:r w:rsidRPr="00C31A3B">
              <w:rPr>
                <w:rFonts w:ascii="Arial" w:hAnsi="Arial" w:cs="Arial"/>
                <w:b w:val="0"/>
                <w:bCs w:val="0"/>
                <w:sz w:val="16"/>
                <w:szCs w:val="16"/>
                <w:cs/>
                <w:lang w:val="en-GB"/>
              </w:rPr>
              <w:t>-</w:t>
            </w:r>
            <w:r w:rsidRPr="00C31A3B">
              <w:rPr>
                <w:rFonts w:ascii="Arial" w:hAnsi="Arial" w:cs="Arial"/>
                <w:b w:val="0"/>
                <w:bCs w:val="0"/>
                <w:sz w:val="16"/>
                <w:szCs w:val="16"/>
                <w:lang w:val="en-GB"/>
              </w:rPr>
              <w:t xml:space="preserve"> general companies</w:t>
            </w:r>
          </w:p>
        </w:tc>
        <w:tc>
          <w:tcPr>
            <w:tcW w:w="1268" w:type="dxa"/>
            <w:tcBorders>
              <w:left w:val="nil"/>
            </w:tcBorders>
          </w:tcPr>
          <w:p w14:paraId="36E9D94E" w14:textId="14925888"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042FD6">
              <w:rPr>
                <w:rFonts w:ascii="Arial" w:hAnsi="Arial" w:cs="Arial"/>
                <w:sz w:val="16"/>
                <w:szCs w:val="16"/>
              </w:rPr>
              <w:t>266,696</w:t>
            </w:r>
          </w:p>
        </w:tc>
        <w:tc>
          <w:tcPr>
            <w:tcW w:w="108" w:type="dxa"/>
            <w:tcBorders>
              <w:left w:val="nil"/>
            </w:tcBorders>
          </w:tcPr>
          <w:p w14:paraId="44424F71"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504" w:type="dxa"/>
          </w:tcPr>
          <w:p w14:paraId="3EEE6E2E" w14:textId="274B5048" w:rsidR="00393EB1" w:rsidRPr="00C31A3B" w:rsidRDefault="00393EB1"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r w:rsidRPr="00393EB1">
              <w:rPr>
                <w:rFonts w:ascii="Arial" w:hAnsi="Arial" w:cs="Arial"/>
                <w:sz w:val="16"/>
                <w:szCs w:val="16"/>
              </w:rPr>
              <w:t>265,340</w:t>
            </w:r>
          </w:p>
        </w:tc>
        <w:tc>
          <w:tcPr>
            <w:tcW w:w="106" w:type="dxa"/>
            <w:tcBorders>
              <w:left w:val="nil"/>
            </w:tcBorders>
          </w:tcPr>
          <w:p w14:paraId="5C05A32A"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177" w:type="dxa"/>
          </w:tcPr>
          <w:p w14:paraId="5F5174E6"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r w:rsidRPr="00C31A3B">
              <w:rPr>
                <w:rFonts w:ascii="Arial" w:hAnsi="Arial" w:cs="Arial"/>
                <w:sz w:val="16"/>
                <w:szCs w:val="16"/>
              </w:rPr>
              <w:t>199,537</w:t>
            </w:r>
          </w:p>
        </w:tc>
        <w:tc>
          <w:tcPr>
            <w:tcW w:w="107" w:type="dxa"/>
          </w:tcPr>
          <w:p w14:paraId="52FE71F2" w14:textId="77777777" w:rsidR="00393EB1" w:rsidRPr="00C31A3B" w:rsidRDefault="00393EB1" w:rsidP="00393EB1">
            <w:pPr>
              <w:pStyle w:val="a1"/>
              <w:spacing w:line="360" w:lineRule="auto"/>
              <w:ind w:left="-157" w:right="0"/>
              <w:rPr>
                <w:rFonts w:ascii="Arial" w:hAnsi="Arial" w:cs="Arial"/>
                <w:sz w:val="16"/>
                <w:szCs w:val="16"/>
                <w:cs/>
              </w:rPr>
            </w:pPr>
          </w:p>
        </w:tc>
        <w:tc>
          <w:tcPr>
            <w:tcW w:w="1487" w:type="dxa"/>
          </w:tcPr>
          <w:p w14:paraId="06663B51"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C31A3B">
              <w:rPr>
                <w:rFonts w:ascii="Arial" w:hAnsi="Arial" w:cs="Arial"/>
                <w:sz w:val="16"/>
                <w:szCs w:val="16"/>
              </w:rPr>
              <w:t>187,203</w:t>
            </w:r>
          </w:p>
        </w:tc>
      </w:tr>
      <w:tr w:rsidR="00393EB1" w:rsidRPr="00C31A3B" w14:paraId="2EAF9498" w14:textId="77777777" w:rsidTr="00B818C6">
        <w:trPr>
          <w:cantSplit/>
        </w:trPr>
        <w:tc>
          <w:tcPr>
            <w:tcW w:w="3277" w:type="dxa"/>
          </w:tcPr>
          <w:p w14:paraId="2765053F" w14:textId="767CD5E3" w:rsidR="00393EB1" w:rsidRPr="00C31A3B" w:rsidRDefault="00393EB1" w:rsidP="00393EB1">
            <w:pPr>
              <w:pStyle w:val="a3"/>
              <w:spacing w:line="360" w:lineRule="auto"/>
              <w:ind w:left="8" w:right="-108"/>
              <w:jc w:val="thaiDistribute"/>
              <w:rPr>
                <w:rFonts w:ascii="Arial" w:hAnsi="Arial" w:cs="Arial"/>
                <w:b w:val="0"/>
                <w:bCs w:val="0"/>
                <w:sz w:val="16"/>
                <w:szCs w:val="16"/>
                <w:lang w:val="en-GB"/>
              </w:rPr>
            </w:pPr>
            <w:r w:rsidRPr="00C31A3B">
              <w:rPr>
                <w:rFonts w:ascii="Arial" w:hAnsi="Arial" w:cs="Arial"/>
                <w:b w:val="0"/>
                <w:bCs w:val="0"/>
                <w:sz w:val="16"/>
                <w:szCs w:val="16"/>
                <w:lang w:val="en-GB"/>
              </w:rPr>
              <w:t xml:space="preserve">Trade accounts payable </w:t>
            </w:r>
            <w:r w:rsidRPr="00C31A3B">
              <w:rPr>
                <w:rFonts w:ascii="Arial" w:hAnsi="Arial" w:cs="Arial"/>
                <w:b w:val="0"/>
                <w:bCs w:val="0"/>
                <w:sz w:val="16"/>
                <w:szCs w:val="16"/>
                <w:cs/>
                <w:lang w:val="en-GB"/>
              </w:rPr>
              <w:t>-</w:t>
            </w:r>
            <w:r w:rsidRPr="00C31A3B">
              <w:rPr>
                <w:rFonts w:ascii="Arial" w:hAnsi="Arial" w:cs="Arial"/>
                <w:b w:val="0"/>
                <w:bCs w:val="0"/>
                <w:sz w:val="16"/>
                <w:szCs w:val="16"/>
                <w:lang w:val="en-GB"/>
              </w:rPr>
              <w:t xml:space="preserve"> related companies</w:t>
            </w:r>
          </w:p>
        </w:tc>
        <w:tc>
          <w:tcPr>
            <w:tcW w:w="1268" w:type="dxa"/>
            <w:tcBorders>
              <w:left w:val="nil"/>
            </w:tcBorders>
          </w:tcPr>
          <w:p w14:paraId="6987162E" w14:textId="393DC972"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042FD6">
              <w:rPr>
                <w:rFonts w:ascii="Arial" w:hAnsi="Arial" w:cs="Arial"/>
                <w:sz w:val="16"/>
                <w:szCs w:val="16"/>
                <w:cs/>
              </w:rPr>
              <w:t>73</w:t>
            </w:r>
            <w:r w:rsidRPr="00042FD6">
              <w:rPr>
                <w:rFonts w:ascii="Arial" w:hAnsi="Arial" w:cs="Arial"/>
                <w:sz w:val="16"/>
                <w:szCs w:val="16"/>
              </w:rPr>
              <w:t>,</w:t>
            </w:r>
            <w:r w:rsidRPr="00042FD6">
              <w:rPr>
                <w:rFonts w:ascii="Arial" w:hAnsi="Arial" w:cs="Arial"/>
                <w:sz w:val="16"/>
                <w:szCs w:val="16"/>
                <w:cs/>
              </w:rPr>
              <w:t>991</w:t>
            </w:r>
          </w:p>
        </w:tc>
        <w:tc>
          <w:tcPr>
            <w:tcW w:w="108" w:type="dxa"/>
            <w:tcBorders>
              <w:left w:val="nil"/>
            </w:tcBorders>
          </w:tcPr>
          <w:p w14:paraId="7E6AC9CF"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504" w:type="dxa"/>
          </w:tcPr>
          <w:p w14:paraId="61CD0801" w14:textId="19274F92" w:rsidR="00393EB1" w:rsidRPr="00C31A3B" w:rsidRDefault="00393EB1"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r w:rsidRPr="00393EB1">
              <w:rPr>
                <w:rFonts w:ascii="Arial" w:hAnsi="Arial" w:cs="Arial"/>
                <w:sz w:val="16"/>
                <w:szCs w:val="16"/>
              </w:rPr>
              <w:t>16,155</w:t>
            </w:r>
          </w:p>
        </w:tc>
        <w:tc>
          <w:tcPr>
            <w:tcW w:w="106" w:type="dxa"/>
            <w:tcBorders>
              <w:left w:val="nil"/>
            </w:tcBorders>
          </w:tcPr>
          <w:p w14:paraId="11B8E74E"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177" w:type="dxa"/>
          </w:tcPr>
          <w:p w14:paraId="7D8E661C"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r w:rsidRPr="00C31A3B">
              <w:rPr>
                <w:rFonts w:ascii="Arial" w:hAnsi="Arial" w:cs="Arial"/>
                <w:sz w:val="16"/>
                <w:szCs w:val="16"/>
              </w:rPr>
              <w:t>12,367</w:t>
            </w:r>
          </w:p>
        </w:tc>
        <w:tc>
          <w:tcPr>
            <w:tcW w:w="107" w:type="dxa"/>
          </w:tcPr>
          <w:p w14:paraId="5AF04B03" w14:textId="77777777" w:rsidR="00393EB1" w:rsidRPr="00C31A3B" w:rsidRDefault="00393EB1" w:rsidP="00393EB1">
            <w:pPr>
              <w:pStyle w:val="a1"/>
              <w:spacing w:line="360" w:lineRule="auto"/>
              <w:ind w:left="-157" w:right="0"/>
              <w:rPr>
                <w:rFonts w:ascii="Arial" w:hAnsi="Arial" w:cs="Arial"/>
                <w:sz w:val="16"/>
                <w:szCs w:val="16"/>
                <w:cs/>
              </w:rPr>
            </w:pPr>
          </w:p>
        </w:tc>
        <w:tc>
          <w:tcPr>
            <w:tcW w:w="1487" w:type="dxa"/>
          </w:tcPr>
          <w:p w14:paraId="4F7AA242"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C31A3B">
              <w:rPr>
                <w:rFonts w:ascii="Arial" w:hAnsi="Arial" w:cs="Arial"/>
                <w:sz w:val="16"/>
                <w:szCs w:val="16"/>
              </w:rPr>
              <w:t>8,384</w:t>
            </w:r>
          </w:p>
        </w:tc>
      </w:tr>
      <w:tr w:rsidR="00393EB1" w:rsidRPr="00C31A3B" w14:paraId="6A357830" w14:textId="77777777" w:rsidTr="00B818C6">
        <w:trPr>
          <w:cantSplit/>
        </w:trPr>
        <w:tc>
          <w:tcPr>
            <w:tcW w:w="3277" w:type="dxa"/>
          </w:tcPr>
          <w:p w14:paraId="20E46429" w14:textId="0FFD9AFB" w:rsidR="00393EB1" w:rsidRPr="00C31A3B" w:rsidRDefault="00393EB1" w:rsidP="00393EB1">
            <w:pPr>
              <w:pStyle w:val="a3"/>
              <w:spacing w:line="360" w:lineRule="auto"/>
              <w:ind w:left="8" w:right="-108"/>
              <w:jc w:val="thaiDistribute"/>
              <w:rPr>
                <w:rFonts w:ascii="Arial" w:hAnsi="Arial" w:cs="Arial"/>
                <w:b w:val="0"/>
                <w:bCs w:val="0"/>
                <w:sz w:val="16"/>
                <w:szCs w:val="16"/>
                <w:lang w:val="en-GB"/>
              </w:rPr>
            </w:pPr>
            <w:r w:rsidRPr="00C31A3B">
              <w:rPr>
                <w:rFonts w:ascii="Arial" w:hAnsi="Arial" w:cs="Arial"/>
                <w:b w:val="0"/>
                <w:bCs w:val="0"/>
                <w:sz w:val="16"/>
                <w:szCs w:val="16"/>
                <w:lang w:val="en-GB"/>
              </w:rPr>
              <w:t xml:space="preserve">Other accounts payable </w:t>
            </w:r>
            <w:r w:rsidRPr="00C31A3B">
              <w:rPr>
                <w:rFonts w:ascii="Arial" w:hAnsi="Arial" w:cs="Arial"/>
                <w:b w:val="0"/>
                <w:bCs w:val="0"/>
                <w:sz w:val="16"/>
                <w:szCs w:val="16"/>
                <w:cs/>
                <w:lang w:val="en-GB"/>
              </w:rPr>
              <w:t>-</w:t>
            </w:r>
            <w:r w:rsidRPr="00C31A3B">
              <w:rPr>
                <w:rFonts w:ascii="Arial" w:hAnsi="Arial" w:cs="Arial"/>
                <w:b w:val="0"/>
                <w:bCs w:val="0"/>
                <w:sz w:val="16"/>
                <w:szCs w:val="16"/>
                <w:lang w:val="en-GB"/>
              </w:rPr>
              <w:t xml:space="preserve"> general companies</w:t>
            </w:r>
          </w:p>
        </w:tc>
        <w:tc>
          <w:tcPr>
            <w:tcW w:w="1268" w:type="dxa"/>
            <w:tcBorders>
              <w:left w:val="nil"/>
            </w:tcBorders>
          </w:tcPr>
          <w:p w14:paraId="74E343AC" w14:textId="6CA8AFA9"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042FD6">
              <w:rPr>
                <w:rFonts w:ascii="Arial" w:hAnsi="Arial" w:cs="Arial"/>
                <w:sz w:val="16"/>
                <w:szCs w:val="16"/>
              </w:rPr>
              <w:t>17,206</w:t>
            </w:r>
          </w:p>
        </w:tc>
        <w:tc>
          <w:tcPr>
            <w:tcW w:w="108" w:type="dxa"/>
            <w:tcBorders>
              <w:left w:val="nil"/>
            </w:tcBorders>
          </w:tcPr>
          <w:p w14:paraId="4DA801F6"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504" w:type="dxa"/>
          </w:tcPr>
          <w:p w14:paraId="41602A89" w14:textId="5003572D" w:rsidR="00393EB1" w:rsidRPr="00C31A3B" w:rsidRDefault="00393EB1"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r w:rsidRPr="00393EB1">
              <w:rPr>
                <w:rFonts w:ascii="Arial" w:hAnsi="Arial" w:cs="Arial"/>
                <w:sz w:val="16"/>
                <w:szCs w:val="16"/>
              </w:rPr>
              <w:t>23,400</w:t>
            </w:r>
          </w:p>
        </w:tc>
        <w:tc>
          <w:tcPr>
            <w:tcW w:w="106" w:type="dxa"/>
            <w:tcBorders>
              <w:left w:val="nil"/>
            </w:tcBorders>
          </w:tcPr>
          <w:p w14:paraId="214CA064"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177" w:type="dxa"/>
          </w:tcPr>
          <w:p w14:paraId="13B1CEE8"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r w:rsidRPr="00C31A3B">
              <w:rPr>
                <w:rFonts w:ascii="Arial" w:hAnsi="Arial" w:cs="Arial"/>
                <w:sz w:val="16"/>
                <w:szCs w:val="16"/>
              </w:rPr>
              <w:t>14,569</w:t>
            </w:r>
          </w:p>
        </w:tc>
        <w:tc>
          <w:tcPr>
            <w:tcW w:w="107" w:type="dxa"/>
          </w:tcPr>
          <w:p w14:paraId="275B6510" w14:textId="77777777" w:rsidR="00393EB1" w:rsidRPr="00C31A3B" w:rsidRDefault="00393EB1" w:rsidP="00393EB1">
            <w:pPr>
              <w:pStyle w:val="a1"/>
              <w:spacing w:line="360" w:lineRule="auto"/>
              <w:ind w:left="-157" w:right="0"/>
              <w:rPr>
                <w:rFonts w:ascii="Arial" w:hAnsi="Arial" w:cs="Arial"/>
                <w:sz w:val="16"/>
                <w:szCs w:val="16"/>
                <w:cs/>
              </w:rPr>
            </w:pPr>
          </w:p>
        </w:tc>
        <w:tc>
          <w:tcPr>
            <w:tcW w:w="1487" w:type="dxa"/>
          </w:tcPr>
          <w:p w14:paraId="7840D4ED"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C31A3B">
              <w:rPr>
                <w:rFonts w:ascii="Arial" w:hAnsi="Arial" w:cs="Arial"/>
                <w:sz w:val="16"/>
                <w:szCs w:val="16"/>
              </w:rPr>
              <w:t>15,732</w:t>
            </w:r>
          </w:p>
        </w:tc>
      </w:tr>
      <w:tr w:rsidR="00393EB1" w:rsidRPr="00C31A3B" w14:paraId="6FA5E00F" w14:textId="77777777" w:rsidTr="00B818C6">
        <w:trPr>
          <w:cantSplit/>
        </w:trPr>
        <w:tc>
          <w:tcPr>
            <w:tcW w:w="3277" w:type="dxa"/>
          </w:tcPr>
          <w:p w14:paraId="2050BF74" w14:textId="238D3A06" w:rsidR="00393EB1" w:rsidRPr="00C31A3B" w:rsidRDefault="00393EB1" w:rsidP="00393EB1">
            <w:pPr>
              <w:pStyle w:val="a3"/>
              <w:spacing w:line="360" w:lineRule="auto"/>
              <w:ind w:left="8" w:right="-108"/>
              <w:jc w:val="thaiDistribute"/>
              <w:rPr>
                <w:rFonts w:ascii="Arial" w:hAnsi="Arial" w:cs="Arial"/>
                <w:b w:val="0"/>
                <w:bCs w:val="0"/>
                <w:sz w:val="16"/>
                <w:szCs w:val="16"/>
                <w:lang w:val="en-GB"/>
              </w:rPr>
            </w:pPr>
            <w:r w:rsidRPr="00C31A3B">
              <w:rPr>
                <w:rFonts w:ascii="Arial" w:hAnsi="Arial" w:cs="Arial"/>
                <w:b w:val="0"/>
                <w:bCs w:val="0"/>
                <w:sz w:val="16"/>
                <w:szCs w:val="16"/>
                <w:lang w:val="en-GB"/>
              </w:rPr>
              <w:t xml:space="preserve">Trade accounts payable </w:t>
            </w:r>
            <w:r w:rsidRPr="00C31A3B">
              <w:rPr>
                <w:rFonts w:ascii="Arial" w:hAnsi="Arial" w:cs="Arial"/>
                <w:b w:val="0"/>
                <w:bCs w:val="0"/>
                <w:sz w:val="16"/>
                <w:szCs w:val="16"/>
                <w:cs/>
                <w:lang w:val="en-GB"/>
              </w:rPr>
              <w:t>-</w:t>
            </w:r>
            <w:r w:rsidRPr="00C31A3B">
              <w:rPr>
                <w:rFonts w:ascii="Arial" w:hAnsi="Arial" w:cs="Arial"/>
                <w:b w:val="0"/>
                <w:bCs w:val="0"/>
                <w:sz w:val="16"/>
                <w:szCs w:val="16"/>
                <w:lang w:val="en-GB"/>
              </w:rPr>
              <w:t xml:space="preserve"> related companies</w:t>
            </w:r>
          </w:p>
        </w:tc>
        <w:tc>
          <w:tcPr>
            <w:tcW w:w="1268" w:type="dxa"/>
            <w:tcBorders>
              <w:left w:val="nil"/>
            </w:tcBorders>
          </w:tcPr>
          <w:p w14:paraId="54CD7BD6" w14:textId="12E98EA0"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042FD6">
              <w:rPr>
                <w:rFonts w:ascii="Arial" w:hAnsi="Arial" w:cs="Arial"/>
                <w:sz w:val="16"/>
                <w:szCs w:val="16"/>
              </w:rPr>
              <w:t>4</w:t>
            </w:r>
            <w:r w:rsidRPr="00042FD6">
              <w:rPr>
                <w:rFonts w:ascii="Arial" w:hAnsi="Arial" w:cs="Arial"/>
                <w:sz w:val="16"/>
                <w:szCs w:val="16"/>
                <w:cs/>
              </w:rPr>
              <w:t>7</w:t>
            </w:r>
            <w:r w:rsidRPr="00042FD6">
              <w:rPr>
                <w:rFonts w:ascii="Arial" w:hAnsi="Arial" w:cs="Arial"/>
                <w:sz w:val="16"/>
                <w:szCs w:val="16"/>
              </w:rPr>
              <w:t>,</w:t>
            </w:r>
            <w:r w:rsidRPr="00042FD6">
              <w:rPr>
                <w:rFonts w:ascii="Arial" w:hAnsi="Arial" w:cs="Arial"/>
                <w:sz w:val="16"/>
                <w:szCs w:val="16"/>
                <w:cs/>
              </w:rPr>
              <w:t>018</w:t>
            </w:r>
          </w:p>
        </w:tc>
        <w:tc>
          <w:tcPr>
            <w:tcW w:w="108" w:type="dxa"/>
            <w:tcBorders>
              <w:left w:val="nil"/>
            </w:tcBorders>
          </w:tcPr>
          <w:p w14:paraId="6A14B182"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504" w:type="dxa"/>
          </w:tcPr>
          <w:p w14:paraId="36EAB03A" w14:textId="0B8E5645" w:rsidR="00393EB1" w:rsidRPr="00C31A3B" w:rsidRDefault="00393EB1"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r w:rsidRPr="00393EB1">
              <w:rPr>
                <w:rFonts w:ascii="Arial" w:hAnsi="Arial" w:cs="Arial"/>
                <w:sz w:val="16"/>
                <w:szCs w:val="16"/>
              </w:rPr>
              <w:t>41,372</w:t>
            </w:r>
          </w:p>
        </w:tc>
        <w:tc>
          <w:tcPr>
            <w:tcW w:w="106" w:type="dxa"/>
            <w:tcBorders>
              <w:left w:val="nil"/>
            </w:tcBorders>
          </w:tcPr>
          <w:p w14:paraId="64777F67"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177" w:type="dxa"/>
          </w:tcPr>
          <w:p w14:paraId="575F868E"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r w:rsidRPr="00C31A3B">
              <w:rPr>
                <w:rFonts w:ascii="Arial" w:hAnsi="Arial" w:cs="Arial"/>
                <w:sz w:val="16"/>
                <w:szCs w:val="16"/>
              </w:rPr>
              <w:t>6,985</w:t>
            </w:r>
          </w:p>
        </w:tc>
        <w:tc>
          <w:tcPr>
            <w:tcW w:w="107" w:type="dxa"/>
          </w:tcPr>
          <w:p w14:paraId="06B9E442" w14:textId="77777777" w:rsidR="00393EB1" w:rsidRPr="00C31A3B" w:rsidRDefault="00393EB1" w:rsidP="00393EB1">
            <w:pPr>
              <w:pStyle w:val="a1"/>
              <w:spacing w:line="360" w:lineRule="auto"/>
              <w:ind w:left="-157" w:right="0"/>
              <w:rPr>
                <w:rFonts w:ascii="Arial" w:hAnsi="Arial" w:cs="Arial"/>
                <w:sz w:val="16"/>
                <w:szCs w:val="16"/>
                <w:cs/>
              </w:rPr>
            </w:pPr>
          </w:p>
        </w:tc>
        <w:tc>
          <w:tcPr>
            <w:tcW w:w="1487" w:type="dxa"/>
          </w:tcPr>
          <w:p w14:paraId="24767652"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C31A3B">
              <w:rPr>
                <w:rFonts w:ascii="Arial" w:hAnsi="Arial" w:cs="Arial"/>
                <w:sz w:val="16"/>
                <w:szCs w:val="16"/>
              </w:rPr>
              <w:t>6,558</w:t>
            </w:r>
          </w:p>
        </w:tc>
      </w:tr>
      <w:tr w:rsidR="00393EB1" w:rsidRPr="00C31A3B" w14:paraId="41F4CD43" w14:textId="77777777" w:rsidTr="00B818C6">
        <w:trPr>
          <w:cantSplit/>
        </w:trPr>
        <w:tc>
          <w:tcPr>
            <w:tcW w:w="3277" w:type="dxa"/>
          </w:tcPr>
          <w:p w14:paraId="49918919" w14:textId="77777777" w:rsidR="00393EB1" w:rsidRPr="00C31A3B" w:rsidRDefault="00393EB1" w:rsidP="00393EB1">
            <w:pPr>
              <w:pStyle w:val="a3"/>
              <w:spacing w:line="360" w:lineRule="auto"/>
              <w:ind w:left="8" w:right="-108"/>
              <w:jc w:val="thaiDistribute"/>
              <w:rPr>
                <w:rFonts w:ascii="Arial" w:hAnsi="Arial" w:cs="Arial"/>
                <w:b w:val="0"/>
                <w:bCs w:val="0"/>
                <w:sz w:val="16"/>
                <w:szCs w:val="16"/>
                <w:cs/>
                <w:lang w:val="en-GB"/>
              </w:rPr>
            </w:pPr>
            <w:r w:rsidRPr="00C31A3B">
              <w:rPr>
                <w:rFonts w:ascii="Arial" w:hAnsi="Arial" w:cs="Arial"/>
                <w:b w:val="0"/>
                <w:bCs w:val="0"/>
                <w:sz w:val="16"/>
                <w:szCs w:val="16"/>
                <w:lang w:val="en-GB"/>
              </w:rPr>
              <w:t>Other accrued expenses</w:t>
            </w:r>
          </w:p>
        </w:tc>
        <w:tc>
          <w:tcPr>
            <w:tcW w:w="1268" w:type="dxa"/>
            <w:tcBorders>
              <w:left w:val="nil"/>
              <w:bottom w:val="single" w:sz="4" w:space="0" w:color="auto"/>
            </w:tcBorders>
          </w:tcPr>
          <w:p w14:paraId="6F45626A" w14:textId="23C28C74"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042FD6">
              <w:rPr>
                <w:rFonts w:ascii="Arial" w:hAnsi="Arial" w:cs="Arial"/>
                <w:sz w:val="16"/>
                <w:szCs w:val="16"/>
              </w:rPr>
              <w:t>39,583</w:t>
            </w:r>
          </w:p>
        </w:tc>
        <w:tc>
          <w:tcPr>
            <w:tcW w:w="108" w:type="dxa"/>
            <w:tcBorders>
              <w:left w:val="nil"/>
            </w:tcBorders>
          </w:tcPr>
          <w:p w14:paraId="53DD70A5"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504" w:type="dxa"/>
            <w:tcBorders>
              <w:bottom w:val="single" w:sz="4" w:space="0" w:color="auto"/>
            </w:tcBorders>
          </w:tcPr>
          <w:p w14:paraId="713758C2" w14:textId="30BA487B" w:rsidR="00393EB1" w:rsidRPr="00C31A3B" w:rsidRDefault="00393EB1"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r w:rsidRPr="00393EB1">
              <w:rPr>
                <w:rFonts w:ascii="Arial" w:hAnsi="Arial" w:cs="Arial"/>
                <w:sz w:val="16"/>
                <w:szCs w:val="16"/>
              </w:rPr>
              <w:t>35,463</w:t>
            </w:r>
          </w:p>
        </w:tc>
        <w:tc>
          <w:tcPr>
            <w:tcW w:w="106" w:type="dxa"/>
            <w:tcBorders>
              <w:left w:val="nil"/>
            </w:tcBorders>
          </w:tcPr>
          <w:p w14:paraId="7354FD1D"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177" w:type="dxa"/>
            <w:tcBorders>
              <w:bottom w:val="single" w:sz="4" w:space="0" w:color="auto"/>
            </w:tcBorders>
          </w:tcPr>
          <w:p w14:paraId="1E7F3E71"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r w:rsidRPr="00C31A3B">
              <w:rPr>
                <w:rFonts w:ascii="Arial" w:hAnsi="Arial" w:cs="Arial"/>
                <w:sz w:val="16"/>
                <w:szCs w:val="16"/>
              </w:rPr>
              <w:t>26,905</w:t>
            </w:r>
          </w:p>
        </w:tc>
        <w:tc>
          <w:tcPr>
            <w:tcW w:w="107" w:type="dxa"/>
          </w:tcPr>
          <w:p w14:paraId="128B471A" w14:textId="77777777" w:rsidR="00393EB1" w:rsidRPr="00C31A3B" w:rsidRDefault="00393EB1" w:rsidP="00393EB1">
            <w:pPr>
              <w:pStyle w:val="a1"/>
              <w:spacing w:line="360" w:lineRule="auto"/>
              <w:ind w:left="-157" w:right="0"/>
              <w:rPr>
                <w:rFonts w:ascii="Arial" w:hAnsi="Arial" w:cs="Arial"/>
                <w:sz w:val="16"/>
                <w:szCs w:val="16"/>
                <w:cs/>
              </w:rPr>
            </w:pPr>
          </w:p>
        </w:tc>
        <w:tc>
          <w:tcPr>
            <w:tcW w:w="1487" w:type="dxa"/>
            <w:tcBorders>
              <w:bottom w:val="single" w:sz="4" w:space="0" w:color="auto"/>
            </w:tcBorders>
          </w:tcPr>
          <w:p w14:paraId="04335FF4"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C31A3B">
              <w:rPr>
                <w:rFonts w:ascii="Arial" w:hAnsi="Arial" w:cs="Arial"/>
                <w:sz w:val="16"/>
                <w:szCs w:val="16"/>
              </w:rPr>
              <w:t>27,710</w:t>
            </w:r>
          </w:p>
        </w:tc>
      </w:tr>
      <w:tr w:rsidR="00393EB1" w:rsidRPr="00C31A3B" w14:paraId="4EAFB4AD" w14:textId="77777777" w:rsidTr="00B818C6">
        <w:trPr>
          <w:cantSplit/>
        </w:trPr>
        <w:tc>
          <w:tcPr>
            <w:tcW w:w="3277" w:type="dxa"/>
          </w:tcPr>
          <w:p w14:paraId="677350F7" w14:textId="77777777" w:rsidR="00393EB1" w:rsidRPr="00615770" w:rsidRDefault="00393EB1" w:rsidP="00393EB1">
            <w:pPr>
              <w:pStyle w:val="a3"/>
              <w:spacing w:line="360" w:lineRule="auto"/>
              <w:ind w:left="8" w:right="-108"/>
              <w:jc w:val="thaiDistribute"/>
              <w:rPr>
                <w:rFonts w:ascii="Arial" w:hAnsi="Arial" w:cs="Arial"/>
                <w:b w:val="0"/>
                <w:bCs w:val="0"/>
                <w:sz w:val="16"/>
                <w:szCs w:val="16"/>
                <w:cs/>
                <w:lang w:val="en-GB"/>
              </w:rPr>
            </w:pPr>
            <w:r w:rsidRPr="00615770">
              <w:rPr>
                <w:rFonts w:ascii="Arial" w:hAnsi="Arial" w:cs="Arial"/>
                <w:b w:val="0"/>
                <w:bCs w:val="0"/>
                <w:sz w:val="16"/>
                <w:szCs w:val="16"/>
                <w:lang w:val="en-GB"/>
              </w:rPr>
              <w:t>Total financial liabilities</w:t>
            </w:r>
          </w:p>
        </w:tc>
        <w:tc>
          <w:tcPr>
            <w:tcW w:w="1268" w:type="dxa"/>
            <w:tcBorders>
              <w:top w:val="single" w:sz="4" w:space="0" w:color="auto"/>
              <w:left w:val="nil"/>
              <w:bottom w:val="single" w:sz="4" w:space="0" w:color="auto"/>
            </w:tcBorders>
          </w:tcPr>
          <w:p w14:paraId="4DF5F476" w14:textId="2CA0B5A8" w:rsidR="00393EB1" w:rsidRPr="00F54FE0" w:rsidRDefault="00220C18" w:rsidP="00F5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60" w:lineRule="auto"/>
              <w:ind w:left="-12" w:right="3"/>
              <w:rPr>
                <w:rFonts w:ascii="Arial" w:hAnsi="Arial" w:cs="Arial"/>
                <w:sz w:val="16"/>
                <w:szCs w:val="16"/>
              </w:rPr>
            </w:pPr>
            <w:r>
              <w:rPr>
                <w:rFonts w:ascii="Arial" w:hAnsi="Arial" w:cs="Arial"/>
                <w:sz w:val="16"/>
                <w:szCs w:val="16"/>
              </w:rPr>
              <w:t xml:space="preserve">    </w:t>
            </w:r>
            <w:r w:rsidR="00393EB1" w:rsidRPr="00F54FE0">
              <w:rPr>
                <w:rFonts w:ascii="Arial" w:hAnsi="Arial" w:cs="Arial"/>
                <w:sz w:val="16"/>
                <w:szCs w:val="16"/>
              </w:rPr>
              <w:t>444,494</w:t>
            </w:r>
          </w:p>
        </w:tc>
        <w:tc>
          <w:tcPr>
            <w:tcW w:w="108" w:type="dxa"/>
            <w:tcBorders>
              <w:left w:val="nil"/>
            </w:tcBorders>
          </w:tcPr>
          <w:p w14:paraId="6FB03FCF"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504" w:type="dxa"/>
            <w:tcBorders>
              <w:top w:val="single" w:sz="4" w:space="0" w:color="auto"/>
              <w:bottom w:val="single" w:sz="4" w:space="0" w:color="auto"/>
            </w:tcBorders>
          </w:tcPr>
          <w:p w14:paraId="578CEC72" w14:textId="175FC6FB" w:rsidR="00393EB1" w:rsidRPr="00C31A3B" w:rsidRDefault="00393EB1"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r w:rsidRPr="00393EB1">
              <w:rPr>
                <w:rFonts w:ascii="Arial" w:hAnsi="Arial" w:cs="Arial"/>
                <w:sz w:val="16"/>
                <w:szCs w:val="16"/>
              </w:rPr>
              <w:t>381,7</w:t>
            </w:r>
            <w:r w:rsidRPr="00393EB1">
              <w:rPr>
                <w:rFonts w:ascii="Arial" w:hAnsi="Arial" w:cs="Arial"/>
                <w:sz w:val="16"/>
                <w:szCs w:val="16"/>
                <w:cs/>
              </w:rPr>
              <w:t>30</w:t>
            </w:r>
          </w:p>
        </w:tc>
        <w:tc>
          <w:tcPr>
            <w:tcW w:w="106" w:type="dxa"/>
            <w:tcBorders>
              <w:left w:val="nil"/>
            </w:tcBorders>
          </w:tcPr>
          <w:p w14:paraId="5457C22E"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177" w:type="dxa"/>
            <w:tcBorders>
              <w:top w:val="single" w:sz="4" w:space="0" w:color="auto"/>
              <w:bottom w:val="single" w:sz="4" w:space="0" w:color="auto"/>
            </w:tcBorders>
          </w:tcPr>
          <w:p w14:paraId="45C146B6"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r w:rsidRPr="00C31A3B">
              <w:rPr>
                <w:rFonts w:ascii="Arial" w:hAnsi="Arial" w:cs="Arial"/>
                <w:sz w:val="16"/>
                <w:szCs w:val="16"/>
              </w:rPr>
              <w:t>260,363</w:t>
            </w:r>
          </w:p>
        </w:tc>
        <w:tc>
          <w:tcPr>
            <w:tcW w:w="107" w:type="dxa"/>
          </w:tcPr>
          <w:p w14:paraId="22C29274" w14:textId="77777777" w:rsidR="00393EB1" w:rsidRPr="00C31A3B" w:rsidRDefault="00393EB1" w:rsidP="00393EB1">
            <w:pPr>
              <w:pStyle w:val="a1"/>
              <w:spacing w:line="360" w:lineRule="auto"/>
              <w:ind w:left="-157" w:right="0"/>
              <w:rPr>
                <w:rFonts w:ascii="Arial" w:hAnsi="Arial" w:cs="Arial"/>
                <w:b/>
                <w:bCs/>
                <w:sz w:val="16"/>
                <w:szCs w:val="16"/>
                <w:cs/>
              </w:rPr>
            </w:pPr>
          </w:p>
        </w:tc>
        <w:tc>
          <w:tcPr>
            <w:tcW w:w="1487" w:type="dxa"/>
            <w:tcBorders>
              <w:top w:val="single" w:sz="4" w:space="0" w:color="auto"/>
              <w:bottom w:val="single" w:sz="4" w:space="0" w:color="auto"/>
            </w:tcBorders>
          </w:tcPr>
          <w:p w14:paraId="1D7939EB"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C31A3B">
              <w:rPr>
                <w:rFonts w:ascii="Arial" w:hAnsi="Arial" w:cs="Arial"/>
                <w:sz w:val="16"/>
                <w:szCs w:val="16"/>
              </w:rPr>
              <w:t>245,587</w:t>
            </w:r>
          </w:p>
        </w:tc>
      </w:tr>
      <w:tr w:rsidR="00393EB1" w:rsidRPr="00C31A3B" w14:paraId="638B45CC" w14:textId="77777777" w:rsidTr="00B818C6">
        <w:trPr>
          <w:cantSplit/>
        </w:trPr>
        <w:tc>
          <w:tcPr>
            <w:tcW w:w="3277" w:type="dxa"/>
          </w:tcPr>
          <w:p w14:paraId="45B3358D" w14:textId="77777777" w:rsidR="00393EB1" w:rsidRPr="00615770" w:rsidRDefault="00393EB1" w:rsidP="00393EB1">
            <w:pPr>
              <w:spacing w:line="360" w:lineRule="auto"/>
              <w:ind w:left="8" w:right="-36"/>
              <w:jc w:val="thaiDistribute"/>
              <w:rPr>
                <w:rFonts w:ascii="Arial" w:hAnsi="Arial" w:cs="Arial"/>
                <w:sz w:val="16"/>
                <w:szCs w:val="16"/>
                <w:lang w:val="en-GB"/>
              </w:rPr>
            </w:pPr>
          </w:p>
        </w:tc>
        <w:tc>
          <w:tcPr>
            <w:tcW w:w="1268" w:type="dxa"/>
            <w:tcBorders>
              <w:left w:val="nil"/>
            </w:tcBorders>
          </w:tcPr>
          <w:p w14:paraId="071A40DC"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2" w:right="3"/>
              <w:rPr>
                <w:rFonts w:ascii="Arial" w:hAnsi="Arial" w:cs="Arial"/>
                <w:sz w:val="16"/>
                <w:szCs w:val="16"/>
              </w:rPr>
            </w:pPr>
          </w:p>
        </w:tc>
        <w:tc>
          <w:tcPr>
            <w:tcW w:w="108" w:type="dxa"/>
            <w:tcBorders>
              <w:left w:val="nil"/>
            </w:tcBorders>
          </w:tcPr>
          <w:p w14:paraId="1536FB36" w14:textId="77777777" w:rsidR="00393EB1" w:rsidRPr="00C31A3B" w:rsidRDefault="00393EB1" w:rsidP="00393EB1">
            <w:pPr>
              <w:spacing w:line="360" w:lineRule="auto"/>
              <w:ind w:left="-157"/>
              <w:rPr>
                <w:rFonts w:ascii="Arial" w:hAnsi="Arial" w:cs="Arial"/>
                <w:sz w:val="16"/>
                <w:szCs w:val="16"/>
              </w:rPr>
            </w:pPr>
          </w:p>
        </w:tc>
        <w:tc>
          <w:tcPr>
            <w:tcW w:w="1504" w:type="dxa"/>
          </w:tcPr>
          <w:p w14:paraId="794FFE70" w14:textId="77777777" w:rsidR="00393EB1" w:rsidRPr="00C31A3B" w:rsidRDefault="00393EB1"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p>
        </w:tc>
        <w:tc>
          <w:tcPr>
            <w:tcW w:w="106" w:type="dxa"/>
            <w:tcBorders>
              <w:left w:val="nil"/>
            </w:tcBorders>
          </w:tcPr>
          <w:p w14:paraId="0CE0F4E5" w14:textId="77777777" w:rsidR="00393EB1" w:rsidRPr="00C31A3B" w:rsidRDefault="00393EB1" w:rsidP="00393EB1">
            <w:pPr>
              <w:spacing w:line="360" w:lineRule="auto"/>
              <w:ind w:left="-157"/>
              <w:rPr>
                <w:rFonts w:ascii="Arial" w:hAnsi="Arial" w:cs="Arial"/>
                <w:sz w:val="16"/>
                <w:szCs w:val="16"/>
              </w:rPr>
            </w:pPr>
          </w:p>
        </w:tc>
        <w:tc>
          <w:tcPr>
            <w:tcW w:w="1177" w:type="dxa"/>
          </w:tcPr>
          <w:p w14:paraId="2D1F9F61"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p>
        </w:tc>
        <w:tc>
          <w:tcPr>
            <w:tcW w:w="107" w:type="dxa"/>
          </w:tcPr>
          <w:p w14:paraId="313209D5" w14:textId="77777777" w:rsidR="00393EB1" w:rsidRPr="00C31A3B" w:rsidRDefault="00393EB1" w:rsidP="00393EB1">
            <w:pPr>
              <w:pStyle w:val="a1"/>
              <w:spacing w:line="360" w:lineRule="auto"/>
              <w:ind w:left="-157" w:right="0"/>
              <w:rPr>
                <w:rFonts w:ascii="Arial" w:hAnsi="Arial" w:cs="Arial"/>
                <w:sz w:val="16"/>
                <w:szCs w:val="16"/>
                <w:cs/>
              </w:rPr>
            </w:pPr>
          </w:p>
        </w:tc>
        <w:tc>
          <w:tcPr>
            <w:tcW w:w="1487" w:type="dxa"/>
          </w:tcPr>
          <w:p w14:paraId="67AFEFB1"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p>
        </w:tc>
      </w:tr>
      <w:tr w:rsidR="00393EB1" w:rsidRPr="00C31A3B" w14:paraId="57F5EFCF" w14:textId="77777777" w:rsidTr="00455A3F">
        <w:trPr>
          <w:cantSplit/>
          <w:trHeight w:val="243"/>
        </w:trPr>
        <w:tc>
          <w:tcPr>
            <w:tcW w:w="3277" w:type="dxa"/>
          </w:tcPr>
          <w:p w14:paraId="71017D8C" w14:textId="77777777" w:rsidR="00393EB1" w:rsidRPr="00F54FE0" w:rsidRDefault="00393EB1" w:rsidP="00393EB1">
            <w:pPr>
              <w:spacing w:line="360" w:lineRule="auto"/>
              <w:ind w:left="8" w:right="-36"/>
              <w:jc w:val="thaiDistribute"/>
              <w:rPr>
                <w:rFonts w:ascii="Arial" w:hAnsi="Arial" w:cs="Arial"/>
                <w:b/>
                <w:bCs/>
                <w:sz w:val="16"/>
                <w:szCs w:val="16"/>
                <w:cs/>
                <w:lang w:val="en-GB"/>
              </w:rPr>
            </w:pPr>
            <w:r w:rsidRPr="00F54FE0">
              <w:rPr>
                <w:rFonts w:ascii="Arial" w:hAnsi="Arial" w:cs="Arial"/>
                <w:b/>
                <w:bCs/>
                <w:sz w:val="16"/>
                <w:szCs w:val="16"/>
                <w:lang w:val="en-GB"/>
              </w:rPr>
              <w:t>Estimate liabilities</w:t>
            </w:r>
          </w:p>
        </w:tc>
        <w:tc>
          <w:tcPr>
            <w:tcW w:w="1268" w:type="dxa"/>
            <w:tcBorders>
              <w:left w:val="nil"/>
            </w:tcBorders>
          </w:tcPr>
          <w:p w14:paraId="613A46EA"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2" w:right="3"/>
              <w:rPr>
                <w:rFonts w:ascii="Arial" w:hAnsi="Arial" w:cs="Arial"/>
                <w:sz w:val="16"/>
                <w:szCs w:val="16"/>
              </w:rPr>
            </w:pPr>
          </w:p>
        </w:tc>
        <w:tc>
          <w:tcPr>
            <w:tcW w:w="108" w:type="dxa"/>
            <w:tcBorders>
              <w:left w:val="nil"/>
            </w:tcBorders>
          </w:tcPr>
          <w:p w14:paraId="13BF5DF2" w14:textId="77777777" w:rsidR="00393EB1" w:rsidRPr="00C31A3B" w:rsidRDefault="00393EB1" w:rsidP="00393EB1">
            <w:pPr>
              <w:spacing w:line="360" w:lineRule="auto"/>
              <w:ind w:left="-157"/>
              <w:rPr>
                <w:rFonts w:ascii="Arial" w:hAnsi="Arial" w:cs="Arial"/>
                <w:sz w:val="16"/>
                <w:szCs w:val="16"/>
              </w:rPr>
            </w:pPr>
          </w:p>
        </w:tc>
        <w:tc>
          <w:tcPr>
            <w:tcW w:w="1504" w:type="dxa"/>
          </w:tcPr>
          <w:p w14:paraId="2F83C5B6" w14:textId="19C69699" w:rsidR="00393EB1" w:rsidRPr="00C31A3B" w:rsidRDefault="00393EB1"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p>
        </w:tc>
        <w:tc>
          <w:tcPr>
            <w:tcW w:w="106" w:type="dxa"/>
            <w:tcBorders>
              <w:left w:val="nil"/>
            </w:tcBorders>
          </w:tcPr>
          <w:p w14:paraId="6D44A4D1" w14:textId="77777777" w:rsidR="00393EB1" w:rsidRPr="00C31A3B" w:rsidRDefault="00393EB1" w:rsidP="00393EB1">
            <w:pPr>
              <w:spacing w:line="360" w:lineRule="auto"/>
              <w:ind w:left="-157"/>
              <w:rPr>
                <w:rFonts w:ascii="Arial" w:hAnsi="Arial" w:cs="Arial"/>
                <w:sz w:val="16"/>
                <w:szCs w:val="16"/>
              </w:rPr>
            </w:pPr>
          </w:p>
        </w:tc>
        <w:tc>
          <w:tcPr>
            <w:tcW w:w="1177" w:type="dxa"/>
          </w:tcPr>
          <w:p w14:paraId="7D73CDA0"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p>
        </w:tc>
        <w:tc>
          <w:tcPr>
            <w:tcW w:w="107" w:type="dxa"/>
          </w:tcPr>
          <w:p w14:paraId="5EA45BF3" w14:textId="77777777" w:rsidR="00393EB1" w:rsidRPr="00C31A3B" w:rsidRDefault="00393EB1" w:rsidP="00393EB1">
            <w:pPr>
              <w:pStyle w:val="a1"/>
              <w:spacing w:line="360" w:lineRule="auto"/>
              <w:ind w:left="-157" w:right="0"/>
              <w:rPr>
                <w:rFonts w:ascii="Arial" w:hAnsi="Arial" w:cs="Arial"/>
                <w:sz w:val="16"/>
                <w:szCs w:val="16"/>
                <w:cs/>
              </w:rPr>
            </w:pPr>
          </w:p>
        </w:tc>
        <w:tc>
          <w:tcPr>
            <w:tcW w:w="1487" w:type="dxa"/>
          </w:tcPr>
          <w:p w14:paraId="6268579C"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p>
        </w:tc>
      </w:tr>
      <w:tr w:rsidR="00393EB1" w:rsidRPr="00C31A3B" w14:paraId="72D870CE" w14:textId="77777777" w:rsidTr="00B818C6">
        <w:trPr>
          <w:cantSplit/>
        </w:trPr>
        <w:tc>
          <w:tcPr>
            <w:tcW w:w="3277" w:type="dxa"/>
          </w:tcPr>
          <w:p w14:paraId="10FDC6DF" w14:textId="0F795D0C" w:rsidR="00393EB1" w:rsidRPr="00615770" w:rsidRDefault="00393EB1" w:rsidP="00393EB1">
            <w:pPr>
              <w:spacing w:line="360" w:lineRule="auto"/>
              <w:ind w:left="8" w:right="-36"/>
              <w:jc w:val="thaiDistribute"/>
              <w:rPr>
                <w:rFonts w:ascii="Arial" w:hAnsi="Arial" w:cs="Arial"/>
                <w:sz w:val="16"/>
                <w:szCs w:val="16"/>
                <w:cs/>
                <w:lang w:val="en-GB"/>
              </w:rPr>
            </w:pPr>
            <w:r w:rsidRPr="00615770">
              <w:rPr>
                <w:rFonts w:ascii="Arial" w:hAnsi="Arial" w:cs="Arial"/>
                <w:sz w:val="16"/>
                <w:szCs w:val="16"/>
                <w:lang w:val="en-GB"/>
              </w:rPr>
              <w:t xml:space="preserve">Accrued </w:t>
            </w:r>
            <w:r w:rsidR="00615770">
              <w:rPr>
                <w:rFonts w:ascii="Arial" w:hAnsi="Arial" w:cs="Arial"/>
                <w:sz w:val="16"/>
                <w:szCs w:val="16"/>
                <w:lang w:val="en-GB"/>
              </w:rPr>
              <w:t>cost</w:t>
            </w:r>
          </w:p>
        </w:tc>
        <w:tc>
          <w:tcPr>
            <w:tcW w:w="1268" w:type="dxa"/>
            <w:tcBorders>
              <w:left w:val="nil"/>
            </w:tcBorders>
          </w:tcPr>
          <w:p w14:paraId="72C31759"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2" w:right="3"/>
              <w:rPr>
                <w:rFonts w:ascii="Arial" w:hAnsi="Arial" w:cs="Arial"/>
                <w:sz w:val="16"/>
                <w:szCs w:val="16"/>
              </w:rPr>
            </w:pPr>
            <w:r w:rsidRPr="00C31A3B">
              <w:rPr>
                <w:rFonts w:ascii="Arial" w:hAnsi="Arial" w:cs="Arial"/>
                <w:sz w:val="16"/>
                <w:szCs w:val="16"/>
              </w:rPr>
              <w:t>80,123</w:t>
            </w:r>
          </w:p>
        </w:tc>
        <w:tc>
          <w:tcPr>
            <w:tcW w:w="108" w:type="dxa"/>
            <w:tcBorders>
              <w:left w:val="nil"/>
            </w:tcBorders>
          </w:tcPr>
          <w:p w14:paraId="4163B654"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504" w:type="dxa"/>
          </w:tcPr>
          <w:p w14:paraId="29569E3E" w14:textId="38719723" w:rsidR="00393EB1" w:rsidRPr="00C31A3B" w:rsidRDefault="00393EB1"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r w:rsidRPr="00393EB1">
              <w:rPr>
                <w:rFonts w:ascii="Arial" w:hAnsi="Arial" w:cs="Arial"/>
                <w:sz w:val="16"/>
                <w:szCs w:val="16"/>
              </w:rPr>
              <w:t>74,369</w:t>
            </w:r>
          </w:p>
        </w:tc>
        <w:tc>
          <w:tcPr>
            <w:tcW w:w="106" w:type="dxa"/>
            <w:tcBorders>
              <w:left w:val="nil"/>
            </w:tcBorders>
          </w:tcPr>
          <w:p w14:paraId="7B016F4F"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177" w:type="dxa"/>
          </w:tcPr>
          <w:p w14:paraId="01183226"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r w:rsidRPr="00C31A3B">
              <w:rPr>
                <w:rFonts w:ascii="Arial" w:hAnsi="Arial" w:cs="Arial"/>
                <w:sz w:val="16"/>
                <w:szCs w:val="16"/>
              </w:rPr>
              <w:t>80,123</w:t>
            </w:r>
          </w:p>
        </w:tc>
        <w:tc>
          <w:tcPr>
            <w:tcW w:w="107" w:type="dxa"/>
          </w:tcPr>
          <w:p w14:paraId="18488671" w14:textId="77777777" w:rsidR="00393EB1" w:rsidRPr="00C31A3B" w:rsidRDefault="00393EB1" w:rsidP="00393EB1">
            <w:pPr>
              <w:pStyle w:val="a1"/>
              <w:spacing w:line="360" w:lineRule="auto"/>
              <w:ind w:left="-157" w:right="0"/>
              <w:rPr>
                <w:rFonts w:ascii="Arial" w:hAnsi="Arial" w:cs="Arial"/>
                <w:sz w:val="16"/>
                <w:szCs w:val="16"/>
                <w:cs/>
              </w:rPr>
            </w:pPr>
          </w:p>
        </w:tc>
        <w:tc>
          <w:tcPr>
            <w:tcW w:w="1487" w:type="dxa"/>
          </w:tcPr>
          <w:p w14:paraId="315A5E17"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C31A3B">
              <w:rPr>
                <w:rFonts w:ascii="Arial" w:hAnsi="Arial" w:cs="Arial"/>
                <w:sz w:val="16"/>
                <w:szCs w:val="16"/>
              </w:rPr>
              <w:t>74,369</w:t>
            </w:r>
          </w:p>
        </w:tc>
      </w:tr>
      <w:tr w:rsidR="00393EB1" w:rsidRPr="00C31A3B" w14:paraId="715E5D31" w14:textId="77777777" w:rsidTr="00B818C6">
        <w:trPr>
          <w:cantSplit/>
        </w:trPr>
        <w:tc>
          <w:tcPr>
            <w:tcW w:w="3277" w:type="dxa"/>
          </w:tcPr>
          <w:p w14:paraId="746C8C3A" w14:textId="77777777" w:rsidR="00393EB1" w:rsidRPr="00615770" w:rsidRDefault="00393EB1" w:rsidP="00393EB1">
            <w:pPr>
              <w:spacing w:line="360" w:lineRule="auto"/>
              <w:ind w:left="8" w:right="-36"/>
              <w:jc w:val="thaiDistribute"/>
              <w:rPr>
                <w:rFonts w:ascii="Arial" w:hAnsi="Arial" w:cs="Arial"/>
                <w:sz w:val="16"/>
                <w:szCs w:val="16"/>
                <w:cs/>
                <w:lang w:val="en-GB"/>
              </w:rPr>
            </w:pPr>
            <w:r w:rsidRPr="00615770">
              <w:rPr>
                <w:rFonts w:ascii="Arial" w:hAnsi="Arial" w:cs="Arial"/>
                <w:sz w:val="16"/>
                <w:szCs w:val="16"/>
                <w:lang w:val="en-GB"/>
              </w:rPr>
              <w:t>Total estimate liabilities</w:t>
            </w:r>
          </w:p>
        </w:tc>
        <w:tc>
          <w:tcPr>
            <w:tcW w:w="1268" w:type="dxa"/>
            <w:tcBorders>
              <w:top w:val="single" w:sz="4" w:space="0" w:color="auto"/>
              <w:left w:val="nil"/>
            </w:tcBorders>
          </w:tcPr>
          <w:p w14:paraId="034C7932"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2" w:right="3"/>
              <w:rPr>
                <w:rFonts w:ascii="Arial" w:hAnsi="Arial" w:cs="Arial"/>
                <w:sz w:val="16"/>
                <w:szCs w:val="16"/>
              </w:rPr>
            </w:pPr>
            <w:r w:rsidRPr="00C31A3B">
              <w:rPr>
                <w:rFonts w:ascii="Arial" w:hAnsi="Arial" w:cs="Arial"/>
                <w:sz w:val="16"/>
                <w:szCs w:val="16"/>
              </w:rPr>
              <w:t>80,123</w:t>
            </w:r>
          </w:p>
        </w:tc>
        <w:tc>
          <w:tcPr>
            <w:tcW w:w="108" w:type="dxa"/>
            <w:tcBorders>
              <w:left w:val="nil"/>
            </w:tcBorders>
          </w:tcPr>
          <w:p w14:paraId="27D22AD6"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504" w:type="dxa"/>
            <w:tcBorders>
              <w:top w:val="single" w:sz="4" w:space="0" w:color="auto"/>
            </w:tcBorders>
          </w:tcPr>
          <w:p w14:paraId="44C22C03" w14:textId="176CEB46" w:rsidR="00393EB1" w:rsidRPr="00C31A3B" w:rsidRDefault="00F03BBF" w:rsidP="0078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r w:rsidRPr="00393EB1">
              <w:rPr>
                <w:rFonts w:ascii="Arial" w:hAnsi="Arial" w:cs="Arial"/>
                <w:sz w:val="16"/>
                <w:szCs w:val="16"/>
              </w:rPr>
              <w:t>74,369</w:t>
            </w:r>
          </w:p>
        </w:tc>
        <w:tc>
          <w:tcPr>
            <w:tcW w:w="106" w:type="dxa"/>
            <w:tcBorders>
              <w:left w:val="nil"/>
            </w:tcBorders>
          </w:tcPr>
          <w:p w14:paraId="681F3884"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177" w:type="dxa"/>
            <w:tcBorders>
              <w:top w:val="single" w:sz="4" w:space="0" w:color="auto"/>
            </w:tcBorders>
          </w:tcPr>
          <w:p w14:paraId="10C82075" w14:textId="77777777"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r w:rsidRPr="00C31A3B">
              <w:rPr>
                <w:rFonts w:ascii="Arial" w:hAnsi="Arial" w:cs="Arial"/>
                <w:sz w:val="16"/>
                <w:szCs w:val="16"/>
              </w:rPr>
              <w:t>80,123</w:t>
            </w:r>
          </w:p>
        </w:tc>
        <w:tc>
          <w:tcPr>
            <w:tcW w:w="107" w:type="dxa"/>
          </w:tcPr>
          <w:p w14:paraId="6891EFAF" w14:textId="77777777" w:rsidR="00393EB1" w:rsidRPr="00C31A3B" w:rsidRDefault="00393EB1" w:rsidP="00393EB1">
            <w:pPr>
              <w:pStyle w:val="a1"/>
              <w:spacing w:line="360" w:lineRule="auto"/>
              <w:ind w:left="-157" w:right="0"/>
              <w:rPr>
                <w:rFonts w:ascii="Arial" w:hAnsi="Arial" w:cs="Arial"/>
                <w:b/>
                <w:bCs/>
                <w:sz w:val="16"/>
                <w:szCs w:val="16"/>
                <w:cs/>
              </w:rPr>
            </w:pPr>
          </w:p>
        </w:tc>
        <w:tc>
          <w:tcPr>
            <w:tcW w:w="1487" w:type="dxa"/>
            <w:tcBorders>
              <w:top w:val="single" w:sz="4" w:space="0" w:color="auto"/>
            </w:tcBorders>
          </w:tcPr>
          <w:p w14:paraId="41A4FBD8" w14:textId="25804F70" w:rsidR="00393EB1" w:rsidRPr="00C31A3B" w:rsidRDefault="00393EB1" w:rsidP="0039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C31A3B">
              <w:rPr>
                <w:rFonts w:ascii="Arial" w:hAnsi="Arial" w:cs="Arial"/>
                <w:sz w:val="16"/>
                <w:szCs w:val="16"/>
              </w:rPr>
              <w:t>7</w:t>
            </w:r>
            <w:r>
              <w:rPr>
                <w:rFonts w:ascii="Arial" w:hAnsi="Arial" w:cs="Arial"/>
                <w:sz w:val="16"/>
                <w:szCs w:val="16"/>
              </w:rPr>
              <w:t>4,369</w:t>
            </w:r>
          </w:p>
        </w:tc>
      </w:tr>
      <w:tr w:rsidR="00393EB1" w:rsidRPr="00C31A3B" w14:paraId="6E3BCD46" w14:textId="77777777" w:rsidTr="00B818C6">
        <w:trPr>
          <w:cantSplit/>
        </w:trPr>
        <w:tc>
          <w:tcPr>
            <w:tcW w:w="3277" w:type="dxa"/>
          </w:tcPr>
          <w:p w14:paraId="4C2A04D4" w14:textId="77777777" w:rsidR="00393EB1" w:rsidRPr="00615770" w:rsidRDefault="00393EB1" w:rsidP="00393EB1">
            <w:pPr>
              <w:spacing w:line="360" w:lineRule="auto"/>
              <w:ind w:left="8" w:right="-36"/>
              <w:jc w:val="thaiDistribute"/>
              <w:rPr>
                <w:rFonts w:ascii="Arial" w:hAnsi="Arial" w:cs="Arial"/>
                <w:sz w:val="16"/>
                <w:szCs w:val="16"/>
                <w:cs/>
                <w:lang w:val="en-GB"/>
              </w:rPr>
            </w:pPr>
            <w:r w:rsidRPr="00615770">
              <w:rPr>
                <w:rFonts w:ascii="Arial" w:hAnsi="Arial" w:cs="Arial"/>
                <w:sz w:val="16"/>
                <w:szCs w:val="16"/>
                <w:lang w:val="en-GB"/>
              </w:rPr>
              <w:t>Total trade and other accounts payable</w:t>
            </w:r>
          </w:p>
        </w:tc>
        <w:tc>
          <w:tcPr>
            <w:tcW w:w="1268" w:type="dxa"/>
            <w:tcBorders>
              <w:left w:val="nil"/>
            </w:tcBorders>
          </w:tcPr>
          <w:p w14:paraId="030825BE" w14:textId="77777777" w:rsidR="00393EB1" w:rsidRPr="00C31A3B" w:rsidRDefault="00393EB1" w:rsidP="00393EB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2" w:right="3"/>
              <w:rPr>
                <w:rFonts w:ascii="Arial" w:hAnsi="Arial" w:cs="Arial"/>
                <w:sz w:val="16"/>
                <w:szCs w:val="16"/>
              </w:rPr>
            </w:pPr>
            <w:r w:rsidRPr="00C31A3B">
              <w:rPr>
                <w:rFonts w:ascii="Arial" w:hAnsi="Arial" w:cs="Arial"/>
                <w:sz w:val="16"/>
                <w:szCs w:val="16"/>
              </w:rPr>
              <w:t>524,617</w:t>
            </w:r>
          </w:p>
        </w:tc>
        <w:tc>
          <w:tcPr>
            <w:tcW w:w="108" w:type="dxa"/>
            <w:tcBorders>
              <w:left w:val="nil"/>
            </w:tcBorders>
          </w:tcPr>
          <w:p w14:paraId="6A9C8CA3"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504" w:type="dxa"/>
          </w:tcPr>
          <w:p w14:paraId="12CC4647" w14:textId="3B6596D5" w:rsidR="00393EB1" w:rsidRPr="00C31A3B" w:rsidRDefault="00F03BBF" w:rsidP="00783CA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2" w:right="3"/>
              <w:rPr>
                <w:rFonts w:ascii="Arial" w:hAnsi="Arial" w:cs="Arial"/>
                <w:sz w:val="16"/>
                <w:szCs w:val="16"/>
              </w:rPr>
            </w:pPr>
            <w:r w:rsidRPr="00393EB1">
              <w:rPr>
                <w:rFonts w:ascii="Arial" w:hAnsi="Arial" w:cs="Arial"/>
                <w:sz w:val="16"/>
                <w:szCs w:val="16"/>
              </w:rPr>
              <w:t>456,099</w:t>
            </w:r>
          </w:p>
        </w:tc>
        <w:tc>
          <w:tcPr>
            <w:tcW w:w="106" w:type="dxa"/>
            <w:tcBorders>
              <w:left w:val="nil"/>
            </w:tcBorders>
          </w:tcPr>
          <w:p w14:paraId="41B0BBFA" w14:textId="77777777" w:rsidR="00393EB1" w:rsidRPr="00C31A3B" w:rsidRDefault="00393EB1" w:rsidP="00393EB1">
            <w:pPr>
              <w:tabs>
                <w:tab w:val="decimal" w:pos="990"/>
              </w:tabs>
              <w:spacing w:line="360" w:lineRule="auto"/>
              <w:ind w:left="-157"/>
              <w:rPr>
                <w:rFonts w:ascii="Arial" w:hAnsi="Arial" w:cs="Arial"/>
                <w:sz w:val="16"/>
                <w:szCs w:val="16"/>
                <w:lang w:val="en-GB" w:bidi="ar-SA"/>
              </w:rPr>
            </w:pPr>
          </w:p>
        </w:tc>
        <w:tc>
          <w:tcPr>
            <w:tcW w:w="1177" w:type="dxa"/>
          </w:tcPr>
          <w:p w14:paraId="342849C7" w14:textId="77777777" w:rsidR="00393EB1" w:rsidRPr="00C31A3B" w:rsidRDefault="00393EB1" w:rsidP="00393EB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2" w:right="3"/>
              <w:rPr>
                <w:rFonts w:ascii="Arial" w:hAnsi="Arial" w:cs="Arial"/>
                <w:sz w:val="16"/>
                <w:szCs w:val="16"/>
              </w:rPr>
            </w:pPr>
            <w:r w:rsidRPr="00C31A3B">
              <w:rPr>
                <w:rFonts w:ascii="Arial" w:hAnsi="Arial" w:cs="Arial"/>
                <w:sz w:val="16"/>
                <w:szCs w:val="16"/>
              </w:rPr>
              <w:t>340,486</w:t>
            </w:r>
          </w:p>
        </w:tc>
        <w:tc>
          <w:tcPr>
            <w:tcW w:w="107" w:type="dxa"/>
          </w:tcPr>
          <w:p w14:paraId="08A3169C" w14:textId="77777777" w:rsidR="00393EB1" w:rsidRPr="00C31A3B" w:rsidRDefault="00393EB1" w:rsidP="00393EB1">
            <w:pPr>
              <w:pStyle w:val="a1"/>
              <w:spacing w:line="360" w:lineRule="auto"/>
              <w:ind w:left="-157" w:right="0"/>
              <w:rPr>
                <w:rFonts w:ascii="Arial" w:hAnsi="Arial" w:cs="Arial"/>
                <w:b/>
                <w:bCs/>
                <w:sz w:val="16"/>
                <w:szCs w:val="16"/>
                <w:cs/>
              </w:rPr>
            </w:pPr>
          </w:p>
        </w:tc>
        <w:tc>
          <w:tcPr>
            <w:tcW w:w="1487" w:type="dxa"/>
          </w:tcPr>
          <w:p w14:paraId="73A724CD" w14:textId="77777777" w:rsidR="00393EB1" w:rsidRPr="00C31A3B" w:rsidRDefault="00393EB1" w:rsidP="00393EB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12" w:right="3"/>
              <w:rPr>
                <w:rFonts w:ascii="Arial" w:hAnsi="Arial" w:cs="Arial"/>
                <w:sz w:val="16"/>
                <w:szCs w:val="16"/>
              </w:rPr>
            </w:pPr>
            <w:r w:rsidRPr="00C31A3B">
              <w:rPr>
                <w:rFonts w:ascii="Arial" w:hAnsi="Arial" w:cs="Arial"/>
                <w:sz w:val="16"/>
                <w:szCs w:val="16"/>
              </w:rPr>
              <w:t>319,956</w:t>
            </w:r>
          </w:p>
        </w:tc>
      </w:tr>
    </w:tbl>
    <w:p w14:paraId="073ED990" w14:textId="77777777" w:rsidR="003A0694" w:rsidRPr="00720402" w:rsidRDefault="003A0694" w:rsidP="003A06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3"/>
        <w:rPr>
          <w:rFonts w:cs="Arial"/>
          <w:b/>
          <w:bCs/>
          <w:caps/>
          <w:sz w:val="19"/>
          <w:szCs w:val="19"/>
        </w:rPr>
      </w:pPr>
    </w:p>
    <w:p w14:paraId="16056BEB" w14:textId="77777777"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SEGMENT REPORTING</w:t>
      </w:r>
    </w:p>
    <w:p w14:paraId="6909D83B" w14:textId="77777777" w:rsidR="003A0694" w:rsidRPr="00720402" w:rsidRDefault="003A0694" w:rsidP="003A0694">
      <w:pPr>
        <w:tabs>
          <w:tab w:val="left" w:pos="709"/>
        </w:tabs>
        <w:spacing w:line="360" w:lineRule="auto"/>
        <w:ind w:left="426" w:right="29"/>
        <w:jc w:val="thaiDistribute"/>
        <w:rPr>
          <w:rFonts w:ascii="Arial" w:hAnsi="Arial" w:cs="Arial"/>
          <w:sz w:val="19"/>
          <w:szCs w:val="19"/>
        </w:rPr>
      </w:pPr>
    </w:p>
    <w:p w14:paraId="39B942AD" w14:textId="535C7A7E" w:rsidR="003A0694" w:rsidRPr="00720402" w:rsidRDefault="003A0694" w:rsidP="002464C4">
      <w:pPr>
        <w:pStyle w:val="BlockText"/>
        <w:tabs>
          <w:tab w:val="clear" w:pos="540"/>
        </w:tabs>
        <w:spacing w:before="0" w:line="360" w:lineRule="auto"/>
        <w:ind w:left="360" w:right="18" w:firstLine="0"/>
        <w:jc w:val="thaiDistribute"/>
        <w:rPr>
          <w:rFonts w:ascii="Arial" w:hAnsi="Arial" w:cs="Arial"/>
          <w:sz w:val="17"/>
          <w:szCs w:val="17"/>
        </w:rPr>
      </w:pPr>
      <w:r w:rsidRPr="00720402">
        <w:rPr>
          <w:rFonts w:ascii="Arial" w:hAnsi="Arial" w:cs="Arial"/>
          <w:sz w:val="17"/>
          <w:szCs w:val="17"/>
        </w:rPr>
        <w:t>Segment reporting for the three-month period</w:t>
      </w:r>
      <w:r w:rsidR="00F54FE0">
        <w:rPr>
          <w:rFonts w:ascii="Arial" w:hAnsi="Arial" w:cs="Arial"/>
          <w:sz w:val="17"/>
          <w:szCs w:val="17"/>
        </w:rPr>
        <w:t>s</w:t>
      </w:r>
      <w:r w:rsidRPr="00720402">
        <w:rPr>
          <w:rFonts w:ascii="Arial" w:hAnsi="Arial" w:cs="Arial"/>
          <w:sz w:val="17"/>
          <w:szCs w:val="17"/>
        </w:rPr>
        <w:t xml:space="preserve"> ended 31 March 2020 and 2019 are as follows:</w:t>
      </w:r>
    </w:p>
    <w:p w14:paraId="133FA843" w14:textId="77777777" w:rsidR="003A0694" w:rsidRPr="00720402" w:rsidRDefault="003A0694" w:rsidP="003A0694">
      <w:pPr>
        <w:tabs>
          <w:tab w:val="left" w:pos="709"/>
        </w:tabs>
        <w:spacing w:line="360" w:lineRule="auto"/>
        <w:ind w:left="426" w:right="29"/>
        <w:jc w:val="thaiDistribute"/>
        <w:rPr>
          <w:rFonts w:ascii="Arial" w:hAnsi="Arial" w:cs="Arial"/>
          <w:sz w:val="17"/>
          <w:szCs w:val="17"/>
          <w:lang w:val="en-GB"/>
        </w:rPr>
      </w:pPr>
    </w:p>
    <w:tbl>
      <w:tblPr>
        <w:tblW w:w="8982" w:type="dxa"/>
        <w:tblInd w:w="324" w:type="dxa"/>
        <w:tblLayout w:type="fixed"/>
        <w:tblLook w:val="0000" w:firstRow="0" w:lastRow="0" w:firstColumn="0" w:lastColumn="0" w:noHBand="0" w:noVBand="0"/>
      </w:tblPr>
      <w:tblGrid>
        <w:gridCol w:w="3563"/>
        <w:gridCol w:w="703"/>
        <w:gridCol w:w="702"/>
        <w:gridCol w:w="648"/>
        <w:gridCol w:w="711"/>
        <w:gridCol w:w="630"/>
        <w:gridCol w:w="666"/>
        <w:gridCol w:w="693"/>
        <w:gridCol w:w="666"/>
      </w:tblGrid>
      <w:tr w:rsidR="003A0694" w:rsidRPr="00AE44A1" w14:paraId="62D75CEF" w14:textId="77777777" w:rsidTr="00E32340">
        <w:trPr>
          <w:trHeight w:val="225"/>
          <w:tblHeader/>
        </w:trPr>
        <w:tc>
          <w:tcPr>
            <w:tcW w:w="3563" w:type="dxa"/>
            <w:shd w:val="clear" w:color="auto" w:fill="auto"/>
          </w:tcPr>
          <w:p w14:paraId="0C26DBC6"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3"/>
                <w:szCs w:val="13"/>
                <w:lang w:bidi="ar-SA"/>
              </w:rPr>
            </w:pPr>
          </w:p>
        </w:tc>
        <w:tc>
          <w:tcPr>
            <w:tcW w:w="5419" w:type="dxa"/>
            <w:gridSpan w:val="8"/>
            <w:shd w:val="clear" w:color="auto" w:fill="auto"/>
          </w:tcPr>
          <w:p w14:paraId="49C9EEB4"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3"/>
                <w:szCs w:val="13"/>
                <w:lang w:val="en-GB"/>
              </w:rPr>
            </w:pPr>
            <w:r w:rsidRPr="00AE44A1">
              <w:rPr>
                <w:rFonts w:ascii="Arial" w:hAnsi="Arial" w:cs="Arial"/>
                <w:sz w:val="13"/>
                <w:szCs w:val="13"/>
                <w:lang w:val="en-GB"/>
              </w:rPr>
              <w:t>(</w:t>
            </w:r>
            <w:proofErr w:type="gramStart"/>
            <w:r w:rsidRPr="00AE44A1">
              <w:rPr>
                <w:rFonts w:ascii="Arial" w:hAnsi="Arial" w:cs="Arial"/>
                <w:sz w:val="13"/>
                <w:szCs w:val="13"/>
                <w:lang w:val="en-GB"/>
              </w:rPr>
              <w:t>Unit :</w:t>
            </w:r>
            <w:proofErr w:type="gramEnd"/>
            <w:r w:rsidRPr="00AE44A1">
              <w:rPr>
                <w:rFonts w:ascii="Arial" w:hAnsi="Arial" w:cs="Arial"/>
                <w:sz w:val="13"/>
                <w:szCs w:val="13"/>
                <w:lang w:val="en-GB"/>
              </w:rPr>
              <w:t xml:space="preserve"> Million Baht)</w:t>
            </w:r>
          </w:p>
        </w:tc>
      </w:tr>
      <w:tr w:rsidR="003A0694" w:rsidRPr="00AE44A1" w14:paraId="789F2714" w14:textId="77777777" w:rsidTr="00E32340">
        <w:trPr>
          <w:tblHeader/>
        </w:trPr>
        <w:tc>
          <w:tcPr>
            <w:tcW w:w="3563" w:type="dxa"/>
            <w:shd w:val="clear" w:color="auto" w:fill="auto"/>
          </w:tcPr>
          <w:p w14:paraId="7B152C17"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3"/>
                <w:szCs w:val="13"/>
                <w:lang w:bidi="ar-SA"/>
              </w:rPr>
            </w:pPr>
          </w:p>
        </w:tc>
        <w:tc>
          <w:tcPr>
            <w:tcW w:w="5419" w:type="dxa"/>
            <w:gridSpan w:val="8"/>
            <w:shd w:val="clear" w:color="auto" w:fill="auto"/>
          </w:tcPr>
          <w:p w14:paraId="76496471"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lang w:bidi="ar-SA"/>
              </w:rPr>
            </w:pPr>
            <w:r w:rsidRPr="00AE44A1">
              <w:rPr>
                <w:rFonts w:ascii="Arial" w:hAnsi="Arial" w:cs="Arial"/>
                <w:sz w:val="13"/>
                <w:szCs w:val="13"/>
                <w:lang w:val="en-GB"/>
              </w:rPr>
              <w:t>Consolidated F/S</w:t>
            </w:r>
          </w:p>
        </w:tc>
      </w:tr>
      <w:tr w:rsidR="003A0694" w:rsidRPr="00AE44A1" w14:paraId="2E9AD164" w14:textId="77777777" w:rsidTr="00E32340">
        <w:trPr>
          <w:tblHeader/>
        </w:trPr>
        <w:tc>
          <w:tcPr>
            <w:tcW w:w="3563" w:type="dxa"/>
            <w:shd w:val="clear" w:color="auto" w:fill="auto"/>
          </w:tcPr>
          <w:p w14:paraId="0CAB16FD"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3"/>
                <w:szCs w:val="13"/>
                <w:lang w:bidi="ar-SA"/>
              </w:rPr>
            </w:pPr>
          </w:p>
        </w:tc>
        <w:tc>
          <w:tcPr>
            <w:tcW w:w="5419" w:type="dxa"/>
            <w:gridSpan w:val="8"/>
            <w:shd w:val="clear" w:color="auto" w:fill="auto"/>
          </w:tcPr>
          <w:p w14:paraId="1A9DB0F8"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rtl/>
                <w:cs/>
                <w:lang w:bidi="ar-SA"/>
              </w:rPr>
            </w:pPr>
            <w:r w:rsidRPr="00AE44A1">
              <w:rPr>
                <w:rFonts w:ascii="Arial" w:hAnsi="Arial" w:cs="Arial"/>
                <w:sz w:val="13"/>
                <w:szCs w:val="13"/>
              </w:rPr>
              <w:t>For the three-month periods ended 31 March</w:t>
            </w:r>
          </w:p>
        </w:tc>
      </w:tr>
      <w:tr w:rsidR="003A0694" w:rsidRPr="00AE44A1" w14:paraId="29F40375" w14:textId="77777777" w:rsidTr="00E32340">
        <w:trPr>
          <w:tblHeader/>
        </w:trPr>
        <w:tc>
          <w:tcPr>
            <w:tcW w:w="3563" w:type="dxa"/>
            <w:shd w:val="clear" w:color="auto" w:fill="auto"/>
          </w:tcPr>
          <w:p w14:paraId="045FC51F"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3"/>
                <w:szCs w:val="13"/>
                <w:lang w:bidi="ar-SA"/>
              </w:rPr>
            </w:pPr>
          </w:p>
        </w:tc>
        <w:tc>
          <w:tcPr>
            <w:tcW w:w="1405" w:type="dxa"/>
            <w:gridSpan w:val="2"/>
            <w:shd w:val="clear" w:color="auto" w:fill="auto"/>
            <w:vAlign w:val="bottom"/>
          </w:tcPr>
          <w:p w14:paraId="6919D6EE"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3"/>
                <w:szCs w:val="13"/>
                <w:lang w:bidi="ar-SA"/>
              </w:rPr>
            </w:pPr>
            <w:r w:rsidRPr="00AE44A1">
              <w:rPr>
                <w:rFonts w:ascii="Arial" w:hAnsi="Arial" w:cs="Arial"/>
                <w:sz w:val="13"/>
                <w:szCs w:val="13"/>
              </w:rPr>
              <w:t>Manufacturing and distribution of concrete products</w:t>
            </w:r>
          </w:p>
        </w:tc>
        <w:tc>
          <w:tcPr>
            <w:tcW w:w="1359" w:type="dxa"/>
            <w:gridSpan w:val="2"/>
            <w:shd w:val="clear" w:color="auto" w:fill="auto"/>
            <w:vAlign w:val="bottom"/>
          </w:tcPr>
          <w:p w14:paraId="1F5749CC"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3"/>
                <w:szCs w:val="13"/>
                <w:lang w:bidi="ar-SA"/>
              </w:rPr>
            </w:pPr>
            <w:r w:rsidRPr="00AE44A1">
              <w:rPr>
                <w:rFonts w:ascii="Arial" w:hAnsi="Arial" w:cs="Arial"/>
                <w:sz w:val="13"/>
                <w:szCs w:val="13"/>
                <w:lang w:val="en-GB"/>
              </w:rPr>
              <w:t>Manufacturing and distribution of PC wire and PC strand</w:t>
            </w:r>
          </w:p>
        </w:tc>
        <w:tc>
          <w:tcPr>
            <w:tcW w:w="1296" w:type="dxa"/>
            <w:gridSpan w:val="2"/>
            <w:shd w:val="clear" w:color="auto" w:fill="auto"/>
            <w:vAlign w:val="bottom"/>
          </w:tcPr>
          <w:p w14:paraId="72B6C8B6"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3"/>
                <w:szCs w:val="13"/>
                <w:lang w:bidi="ar-SA"/>
              </w:rPr>
            </w:pPr>
            <w:r w:rsidRPr="00AE44A1">
              <w:rPr>
                <w:rFonts w:ascii="Arial" w:hAnsi="Arial" w:cs="Arial"/>
                <w:sz w:val="13"/>
                <w:szCs w:val="13"/>
              </w:rPr>
              <w:t>Eliminated</w:t>
            </w:r>
          </w:p>
        </w:tc>
        <w:tc>
          <w:tcPr>
            <w:tcW w:w="1359" w:type="dxa"/>
            <w:gridSpan w:val="2"/>
            <w:shd w:val="clear" w:color="auto" w:fill="auto"/>
            <w:vAlign w:val="bottom"/>
          </w:tcPr>
          <w:p w14:paraId="693ED165"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3"/>
                <w:szCs w:val="13"/>
                <w:lang w:bidi="ar-SA"/>
              </w:rPr>
            </w:pPr>
            <w:r w:rsidRPr="00AE44A1">
              <w:rPr>
                <w:rFonts w:ascii="Arial" w:hAnsi="Arial" w:cs="Arial"/>
                <w:sz w:val="13"/>
                <w:szCs w:val="13"/>
                <w:lang w:bidi="ar-SA"/>
              </w:rPr>
              <w:t>Total</w:t>
            </w:r>
          </w:p>
        </w:tc>
      </w:tr>
      <w:tr w:rsidR="003A0694" w:rsidRPr="00AE44A1" w14:paraId="79D8A85B" w14:textId="77777777" w:rsidTr="00E32340">
        <w:trPr>
          <w:tblHeader/>
        </w:trPr>
        <w:tc>
          <w:tcPr>
            <w:tcW w:w="3563" w:type="dxa"/>
            <w:shd w:val="clear" w:color="auto" w:fill="auto"/>
          </w:tcPr>
          <w:p w14:paraId="11356B56"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3"/>
                <w:szCs w:val="13"/>
                <w:lang w:bidi="ar-SA"/>
              </w:rPr>
            </w:pPr>
          </w:p>
        </w:tc>
        <w:tc>
          <w:tcPr>
            <w:tcW w:w="703" w:type="dxa"/>
            <w:shd w:val="clear" w:color="auto" w:fill="auto"/>
          </w:tcPr>
          <w:p w14:paraId="49636ED3"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rPr>
            </w:pPr>
            <w:r w:rsidRPr="00AE44A1">
              <w:rPr>
                <w:rFonts w:ascii="Arial" w:hAnsi="Arial" w:cs="Arial"/>
                <w:sz w:val="13"/>
                <w:szCs w:val="13"/>
                <w:lang w:val="en-GB"/>
              </w:rPr>
              <w:t>2020</w:t>
            </w:r>
          </w:p>
        </w:tc>
        <w:tc>
          <w:tcPr>
            <w:tcW w:w="702" w:type="dxa"/>
            <w:shd w:val="clear" w:color="auto" w:fill="auto"/>
          </w:tcPr>
          <w:p w14:paraId="069F716B"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rPr>
            </w:pPr>
            <w:r w:rsidRPr="00AE44A1">
              <w:rPr>
                <w:rFonts w:ascii="Arial" w:hAnsi="Arial" w:cs="Arial"/>
                <w:sz w:val="13"/>
                <w:szCs w:val="13"/>
                <w:lang w:val="en-GB" w:bidi="ar-SA"/>
              </w:rPr>
              <w:t>2019</w:t>
            </w:r>
          </w:p>
        </w:tc>
        <w:tc>
          <w:tcPr>
            <w:tcW w:w="648" w:type="dxa"/>
            <w:shd w:val="clear" w:color="auto" w:fill="auto"/>
          </w:tcPr>
          <w:p w14:paraId="2DCEC467"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lang w:bidi="ar-SA"/>
              </w:rPr>
            </w:pPr>
            <w:r w:rsidRPr="00AE44A1">
              <w:rPr>
                <w:rFonts w:ascii="Arial" w:hAnsi="Arial" w:cs="Arial"/>
                <w:sz w:val="13"/>
                <w:szCs w:val="13"/>
                <w:lang w:val="en-GB"/>
              </w:rPr>
              <w:t>2020</w:t>
            </w:r>
          </w:p>
        </w:tc>
        <w:tc>
          <w:tcPr>
            <w:tcW w:w="711" w:type="dxa"/>
            <w:shd w:val="clear" w:color="auto" w:fill="auto"/>
          </w:tcPr>
          <w:p w14:paraId="70517589"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lang w:bidi="ar-SA"/>
              </w:rPr>
            </w:pPr>
            <w:r w:rsidRPr="00AE44A1">
              <w:rPr>
                <w:rFonts w:ascii="Arial" w:hAnsi="Arial" w:cs="Arial"/>
                <w:sz w:val="13"/>
                <w:szCs w:val="13"/>
                <w:lang w:val="en-GB" w:bidi="ar-SA"/>
              </w:rPr>
              <w:t>2019</w:t>
            </w:r>
          </w:p>
        </w:tc>
        <w:tc>
          <w:tcPr>
            <w:tcW w:w="630" w:type="dxa"/>
            <w:shd w:val="clear" w:color="auto" w:fill="auto"/>
          </w:tcPr>
          <w:p w14:paraId="00170BF9"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lang w:bidi="ar-SA"/>
              </w:rPr>
            </w:pPr>
            <w:r w:rsidRPr="00AE44A1">
              <w:rPr>
                <w:rFonts w:ascii="Arial" w:hAnsi="Arial" w:cs="Arial"/>
                <w:sz w:val="13"/>
                <w:szCs w:val="13"/>
                <w:lang w:val="en-GB"/>
              </w:rPr>
              <w:t>2020</w:t>
            </w:r>
          </w:p>
        </w:tc>
        <w:tc>
          <w:tcPr>
            <w:tcW w:w="666" w:type="dxa"/>
            <w:shd w:val="clear" w:color="auto" w:fill="auto"/>
          </w:tcPr>
          <w:p w14:paraId="0F330509"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lang w:bidi="ar-SA"/>
              </w:rPr>
            </w:pPr>
            <w:r w:rsidRPr="00AE44A1">
              <w:rPr>
                <w:rFonts w:ascii="Arial" w:hAnsi="Arial" w:cs="Arial"/>
                <w:sz w:val="13"/>
                <w:szCs w:val="13"/>
                <w:lang w:val="en-GB" w:bidi="ar-SA"/>
              </w:rPr>
              <w:t>2019</w:t>
            </w:r>
          </w:p>
        </w:tc>
        <w:tc>
          <w:tcPr>
            <w:tcW w:w="693" w:type="dxa"/>
            <w:shd w:val="clear" w:color="auto" w:fill="auto"/>
          </w:tcPr>
          <w:p w14:paraId="3354D8E1"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lang w:bidi="ar-SA"/>
              </w:rPr>
            </w:pPr>
            <w:r w:rsidRPr="00AE44A1">
              <w:rPr>
                <w:rFonts w:ascii="Arial" w:hAnsi="Arial" w:cs="Arial"/>
                <w:sz w:val="13"/>
                <w:szCs w:val="13"/>
                <w:lang w:val="en-GB"/>
              </w:rPr>
              <w:t>2020</w:t>
            </w:r>
          </w:p>
        </w:tc>
        <w:tc>
          <w:tcPr>
            <w:tcW w:w="666" w:type="dxa"/>
            <w:shd w:val="clear" w:color="auto" w:fill="auto"/>
          </w:tcPr>
          <w:p w14:paraId="5910F01F" w14:textId="77777777" w:rsidR="003A0694" w:rsidRPr="00AE44A1" w:rsidRDefault="003A0694" w:rsidP="00AE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3"/>
                <w:szCs w:val="13"/>
                <w:lang w:bidi="ar-SA"/>
              </w:rPr>
            </w:pPr>
            <w:r w:rsidRPr="00AE44A1">
              <w:rPr>
                <w:rFonts w:ascii="Arial" w:hAnsi="Arial" w:cs="Arial"/>
                <w:sz w:val="13"/>
                <w:szCs w:val="13"/>
                <w:lang w:val="en-GB" w:bidi="ar-SA"/>
              </w:rPr>
              <w:t>2019</w:t>
            </w:r>
          </w:p>
        </w:tc>
      </w:tr>
      <w:tr w:rsidR="003A0694" w:rsidRPr="00AE44A1" w14:paraId="4D67D026" w14:textId="77777777" w:rsidTr="00E32340">
        <w:tc>
          <w:tcPr>
            <w:tcW w:w="3563" w:type="dxa"/>
            <w:shd w:val="clear" w:color="auto" w:fill="auto"/>
          </w:tcPr>
          <w:p w14:paraId="07BF95C3"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lang w:bidi="ar-SA"/>
              </w:rPr>
            </w:pPr>
            <w:r w:rsidRPr="00AE44A1">
              <w:rPr>
                <w:rFonts w:ascii="Arial" w:hAnsi="Arial" w:cs="Arial"/>
                <w:sz w:val="13"/>
                <w:szCs w:val="13"/>
                <w:lang w:val="en-GB"/>
              </w:rPr>
              <w:t>Revenues from external customers</w:t>
            </w:r>
          </w:p>
        </w:tc>
        <w:tc>
          <w:tcPr>
            <w:tcW w:w="703" w:type="dxa"/>
            <w:shd w:val="clear" w:color="auto" w:fill="auto"/>
          </w:tcPr>
          <w:p w14:paraId="5BE10020"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cs/>
              </w:rPr>
            </w:pPr>
            <w:r w:rsidRPr="00AE44A1">
              <w:rPr>
                <w:rFonts w:ascii="Arial" w:hAnsi="Arial" w:cs="Arial"/>
                <w:sz w:val="13"/>
                <w:szCs w:val="13"/>
                <w:lang w:bidi="ar-SA"/>
              </w:rPr>
              <w:t>33</w:t>
            </w:r>
            <w:r w:rsidRPr="00AE44A1">
              <w:rPr>
                <w:rFonts w:ascii="Arial" w:hAnsi="Arial" w:cs="Arial"/>
                <w:sz w:val="13"/>
                <w:szCs w:val="13"/>
                <w:cs/>
              </w:rPr>
              <w:t>2</w:t>
            </w:r>
          </w:p>
        </w:tc>
        <w:tc>
          <w:tcPr>
            <w:tcW w:w="702" w:type="dxa"/>
            <w:shd w:val="clear" w:color="auto" w:fill="auto"/>
          </w:tcPr>
          <w:p w14:paraId="61CEC4DB"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629</w:t>
            </w:r>
          </w:p>
        </w:tc>
        <w:tc>
          <w:tcPr>
            <w:tcW w:w="648" w:type="dxa"/>
            <w:shd w:val="clear" w:color="auto" w:fill="auto"/>
          </w:tcPr>
          <w:p w14:paraId="546301B7"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67</w:t>
            </w:r>
          </w:p>
        </w:tc>
        <w:tc>
          <w:tcPr>
            <w:tcW w:w="711" w:type="dxa"/>
            <w:shd w:val="clear" w:color="auto" w:fill="auto"/>
          </w:tcPr>
          <w:p w14:paraId="7545A27E"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31</w:t>
            </w:r>
          </w:p>
        </w:tc>
        <w:tc>
          <w:tcPr>
            <w:tcW w:w="630" w:type="dxa"/>
            <w:shd w:val="clear" w:color="auto" w:fill="auto"/>
            <w:vAlign w:val="bottom"/>
          </w:tcPr>
          <w:p w14:paraId="0B77B3E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p>
        </w:tc>
        <w:tc>
          <w:tcPr>
            <w:tcW w:w="666" w:type="dxa"/>
            <w:shd w:val="clear" w:color="auto" w:fill="auto"/>
            <w:vAlign w:val="bottom"/>
          </w:tcPr>
          <w:p w14:paraId="0A3CC58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p>
        </w:tc>
        <w:tc>
          <w:tcPr>
            <w:tcW w:w="693" w:type="dxa"/>
            <w:shd w:val="clear" w:color="auto" w:fill="auto"/>
          </w:tcPr>
          <w:p w14:paraId="5872E9D7"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399</w:t>
            </w:r>
          </w:p>
        </w:tc>
        <w:tc>
          <w:tcPr>
            <w:tcW w:w="666" w:type="dxa"/>
            <w:shd w:val="clear" w:color="auto" w:fill="auto"/>
          </w:tcPr>
          <w:p w14:paraId="4B81CB7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660</w:t>
            </w:r>
          </w:p>
        </w:tc>
      </w:tr>
      <w:tr w:rsidR="003A0694" w:rsidRPr="00AE44A1" w14:paraId="73C8A342" w14:textId="77777777" w:rsidTr="00E32340">
        <w:tc>
          <w:tcPr>
            <w:tcW w:w="3563" w:type="dxa"/>
            <w:shd w:val="clear" w:color="auto" w:fill="auto"/>
          </w:tcPr>
          <w:p w14:paraId="22A930ED"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lang w:bidi="ar-SA"/>
              </w:rPr>
            </w:pPr>
            <w:r w:rsidRPr="00AE44A1">
              <w:rPr>
                <w:rFonts w:ascii="Arial" w:hAnsi="Arial" w:cs="Arial"/>
                <w:sz w:val="13"/>
                <w:szCs w:val="13"/>
              </w:rPr>
              <w:t>Revenues</w:t>
            </w:r>
            <w:r w:rsidRPr="00AE44A1">
              <w:rPr>
                <w:rFonts w:ascii="Arial" w:hAnsi="Arial" w:cs="Arial"/>
                <w:sz w:val="13"/>
                <w:szCs w:val="13"/>
                <w:lang w:val="en-GB"/>
              </w:rPr>
              <w:t xml:space="preserve"> </w:t>
            </w:r>
            <w:r w:rsidRPr="00AE44A1">
              <w:rPr>
                <w:rFonts w:ascii="Arial" w:hAnsi="Arial" w:cs="Arial"/>
                <w:sz w:val="13"/>
                <w:szCs w:val="13"/>
              </w:rPr>
              <w:t>from inter-segment</w:t>
            </w:r>
            <w:r w:rsidRPr="00AE44A1">
              <w:rPr>
                <w:rFonts w:ascii="Arial" w:hAnsi="Arial" w:cs="Arial"/>
                <w:sz w:val="13"/>
                <w:szCs w:val="13"/>
                <w:lang w:val="en-GB"/>
              </w:rPr>
              <w:t>s</w:t>
            </w:r>
          </w:p>
        </w:tc>
        <w:tc>
          <w:tcPr>
            <w:tcW w:w="703" w:type="dxa"/>
            <w:shd w:val="clear" w:color="auto" w:fill="auto"/>
            <w:vAlign w:val="bottom"/>
          </w:tcPr>
          <w:p w14:paraId="4FC6B5E2"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3</w:t>
            </w:r>
          </w:p>
        </w:tc>
        <w:tc>
          <w:tcPr>
            <w:tcW w:w="702" w:type="dxa"/>
            <w:shd w:val="clear" w:color="auto" w:fill="auto"/>
            <w:vAlign w:val="bottom"/>
          </w:tcPr>
          <w:p w14:paraId="153C8B60"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4</w:t>
            </w:r>
          </w:p>
        </w:tc>
        <w:tc>
          <w:tcPr>
            <w:tcW w:w="648" w:type="dxa"/>
            <w:shd w:val="clear" w:color="auto" w:fill="auto"/>
            <w:vAlign w:val="bottom"/>
          </w:tcPr>
          <w:p w14:paraId="4EBBA768"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30</w:t>
            </w:r>
          </w:p>
        </w:tc>
        <w:tc>
          <w:tcPr>
            <w:tcW w:w="711" w:type="dxa"/>
            <w:shd w:val="clear" w:color="auto" w:fill="auto"/>
            <w:vAlign w:val="bottom"/>
          </w:tcPr>
          <w:p w14:paraId="10123034"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36</w:t>
            </w:r>
          </w:p>
        </w:tc>
        <w:tc>
          <w:tcPr>
            <w:tcW w:w="630" w:type="dxa"/>
            <w:shd w:val="clear" w:color="auto" w:fill="auto"/>
            <w:vAlign w:val="bottom"/>
          </w:tcPr>
          <w:p w14:paraId="24CFF231"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(33)</w:t>
            </w:r>
          </w:p>
        </w:tc>
        <w:tc>
          <w:tcPr>
            <w:tcW w:w="666" w:type="dxa"/>
            <w:shd w:val="clear" w:color="auto" w:fill="auto"/>
            <w:vAlign w:val="bottom"/>
          </w:tcPr>
          <w:p w14:paraId="588AF739"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r w:rsidRPr="00AE44A1">
              <w:rPr>
                <w:rFonts w:ascii="Arial" w:hAnsi="Arial" w:cs="Arial"/>
                <w:sz w:val="13"/>
                <w:szCs w:val="13"/>
                <w:cs/>
              </w:rPr>
              <w:t>40</w:t>
            </w:r>
            <w:r w:rsidRPr="00AE44A1">
              <w:rPr>
                <w:rFonts w:ascii="Arial" w:hAnsi="Arial" w:cs="Arial"/>
                <w:sz w:val="13"/>
                <w:szCs w:val="13"/>
                <w:lang w:bidi="ar-SA"/>
              </w:rPr>
              <w:t>)</w:t>
            </w:r>
          </w:p>
        </w:tc>
        <w:tc>
          <w:tcPr>
            <w:tcW w:w="693" w:type="dxa"/>
            <w:shd w:val="clear" w:color="auto" w:fill="auto"/>
            <w:vAlign w:val="bottom"/>
          </w:tcPr>
          <w:p w14:paraId="663B331A"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66" w:type="dxa"/>
            <w:shd w:val="clear" w:color="auto" w:fill="auto"/>
            <w:vAlign w:val="bottom"/>
          </w:tcPr>
          <w:p w14:paraId="08244DC8"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r>
      <w:tr w:rsidR="003A0694" w:rsidRPr="00AE44A1" w14:paraId="335BED81" w14:textId="77777777" w:rsidTr="00E32340">
        <w:tc>
          <w:tcPr>
            <w:tcW w:w="3563" w:type="dxa"/>
            <w:shd w:val="clear" w:color="auto" w:fill="auto"/>
          </w:tcPr>
          <w:p w14:paraId="732BFE41"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lang w:bidi="ar-SA"/>
              </w:rPr>
            </w:pPr>
            <w:r w:rsidRPr="00AE44A1">
              <w:rPr>
                <w:rFonts w:ascii="Arial" w:hAnsi="Arial" w:cs="Arial"/>
                <w:sz w:val="13"/>
                <w:szCs w:val="13"/>
              </w:rPr>
              <w:t>Total revenue</w:t>
            </w:r>
          </w:p>
        </w:tc>
        <w:tc>
          <w:tcPr>
            <w:tcW w:w="703" w:type="dxa"/>
            <w:shd w:val="clear" w:color="auto" w:fill="auto"/>
          </w:tcPr>
          <w:p w14:paraId="79C5F760"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335</w:t>
            </w:r>
          </w:p>
        </w:tc>
        <w:tc>
          <w:tcPr>
            <w:tcW w:w="702" w:type="dxa"/>
            <w:shd w:val="clear" w:color="auto" w:fill="auto"/>
          </w:tcPr>
          <w:p w14:paraId="3AB01024"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633</w:t>
            </w:r>
          </w:p>
        </w:tc>
        <w:tc>
          <w:tcPr>
            <w:tcW w:w="648" w:type="dxa"/>
            <w:shd w:val="clear" w:color="auto" w:fill="auto"/>
          </w:tcPr>
          <w:p w14:paraId="0F680F12"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97</w:t>
            </w:r>
          </w:p>
        </w:tc>
        <w:tc>
          <w:tcPr>
            <w:tcW w:w="711" w:type="dxa"/>
            <w:shd w:val="clear" w:color="auto" w:fill="auto"/>
          </w:tcPr>
          <w:p w14:paraId="2616DEC9"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67</w:t>
            </w:r>
          </w:p>
        </w:tc>
        <w:tc>
          <w:tcPr>
            <w:tcW w:w="630" w:type="dxa"/>
            <w:shd w:val="clear" w:color="auto" w:fill="auto"/>
            <w:vAlign w:val="bottom"/>
          </w:tcPr>
          <w:p w14:paraId="566D962A"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(33)</w:t>
            </w:r>
          </w:p>
        </w:tc>
        <w:tc>
          <w:tcPr>
            <w:tcW w:w="666" w:type="dxa"/>
            <w:shd w:val="clear" w:color="auto" w:fill="auto"/>
            <w:vAlign w:val="bottom"/>
          </w:tcPr>
          <w:p w14:paraId="4526BE98"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(40)</w:t>
            </w:r>
          </w:p>
        </w:tc>
        <w:tc>
          <w:tcPr>
            <w:tcW w:w="693" w:type="dxa"/>
            <w:shd w:val="clear" w:color="auto" w:fill="auto"/>
          </w:tcPr>
          <w:p w14:paraId="7A6AB84A"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399</w:t>
            </w:r>
          </w:p>
        </w:tc>
        <w:tc>
          <w:tcPr>
            <w:tcW w:w="666" w:type="dxa"/>
            <w:shd w:val="clear" w:color="auto" w:fill="auto"/>
          </w:tcPr>
          <w:p w14:paraId="6B2CDE60"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660</w:t>
            </w:r>
          </w:p>
        </w:tc>
      </w:tr>
      <w:tr w:rsidR="003A0694" w:rsidRPr="00AE44A1" w14:paraId="32334426" w14:textId="77777777" w:rsidTr="00E32340">
        <w:trPr>
          <w:trHeight w:val="66"/>
        </w:trPr>
        <w:tc>
          <w:tcPr>
            <w:tcW w:w="3563" w:type="dxa"/>
            <w:shd w:val="clear" w:color="auto" w:fill="auto"/>
          </w:tcPr>
          <w:p w14:paraId="68B3459A"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cs/>
              </w:rPr>
            </w:pPr>
          </w:p>
        </w:tc>
        <w:tc>
          <w:tcPr>
            <w:tcW w:w="703" w:type="dxa"/>
            <w:shd w:val="clear" w:color="auto" w:fill="auto"/>
          </w:tcPr>
          <w:p w14:paraId="408219A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702" w:type="dxa"/>
            <w:shd w:val="clear" w:color="auto" w:fill="auto"/>
          </w:tcPr>
          <w:p w14:paraId="5A20284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48" w:type="dxa"/>
            <w:shd w:val="clear" w:color="auto" w:fill="auto"/>
          </w:tcPr>
          <w:p w14:paraId="1EB57C71"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711" w:type="dxa"/>
            <w:shd w:val="clear" w:color="auto" w:fill="auto"/>
          </w:tcPr>
          <w:p w14:paraId="3373B65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30" w:type="dxa"/>
            <w:shd w:val="clear" w:color="auto" w:fill="auto"/>
          </w:tcPr>
          <w:p w14:paraId="7926354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66" w:type="dxa"/>
            <w:shd w:val="clear" w:color="auto" w:fill="auto"/>
          </w:tcPr>
          <w:p w14:paraId="49D64480"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93" w:type="dxa"/>
            <w:shd w:val="clear" w:color="auto" w:fill="auto"/>
          </w:tcPr>
          <w:p w14:paraId="3C0EB166"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66" w:type="dxa"/>
            <w:shd w:val="clear" w:color="auto" w:fill="auto"/>
          </w:tcPr>
          <w:p w14:paraId="1AB87A2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r>
      <w:tr w:rsidR="003A0694" w:rsidRPr="00AE44A1" w14:paraId="14EFF736" w14:textId="77777777" w:rsidTr="00E32340">
        <w:trPr>
          <w:trHeight w:val="162"/>
        </w:trPr>
        <w:tc>
          <w:tcPr>
            <w:tcW w:w="3563" w:type="dxa"/>
            <w:shd w:val="clear" w:color="auto" w:fill="auto"/>
          </w:tcPr>
          <w:p w14:paraId="73CA23B1"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i/>
                <w:iCs/>
                <w:sz w:val="13"/>
                <w:szCs w:val="13"/>
                <w:lang w:bidi="ar-SA"/>
              </w:rPr>
            </w:pPr>
            <w:r w:rsidRPr="00AE44A1">
              <w:rPr>
                <w:rFonts w:ascii="Arial" w:hAnsi="Arial" w:cs="Arial"/>
                <w:i/>
                <w:iCs/>
                <w:sz w:val="13"/>
                <w:szCs w:val="13"/>
              </w:rPr>
              <w:t>Timing of revenue recognition</w:t>
            </w:r>
          </w:p>
        </w:tc>
        <w:tc>
          <w:tcPr>
            <w:tcW w:w="703" w:type="dxa"/>
            <w:shd w:val="clear" w:color="auto" w:fill="auto"/>
          </w:tcPr>
          <w:p w14:paraId="2CC83ED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702" w:type="dxa"/>
            <w:shd w:val="clear" w:color="auto" w:fill="auto"/>
          </w:tcPr>
          <w:p w14:paraId="19200D4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48" w:type="dxa"/>
            <w:shd w:val="clear" w:color="auto" w:fill="auto"/>
          </w:tcPr>
          <w:p w14:paraId="7DAA660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711" w:type="dxa"/>
            <w:shd w:val="clear" w:color="auto" w:fill="auto"/>
          </w:tcPr>
          <w:p w14:paraId="0D1A44A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30" w:type="dxa"/>
            <w:shd w:val="clear" w:color="auto" w:fill="auto"/>
          </w:tcPr>
          <w:p w14:paraId="43C8E0E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66" w:type="dxa"/>
            <w:shd w:val="clear" w:color="auto" w:fill="auto"/>
          </w:tcPr>
          <w:p w14:paraId="0C6A0CF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93" w:type="dxa"/>
            <w:shd w:val="clear" w:color="auto" w:fill="auto"/>
          </w:tcPr>
          <w:p w14:paraId="5B81096B"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66" w:type="dxa"/>
            <w:shd w:val="clear" w:color="auto" w:fill="auto"/>
          </w:tcPr>
          <w:p w14:paraId="005340F7"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r>
      <w:tr w:rsidR="003A0694" w:rsidRPr="00AE44A1" w14:paraId="5788099D" w14:textId="77777777" w:rsidTr="00E32340">
        <w:trPr>
          <w:trHeight w:val="90"/>
        </w:trPr>
        <w:tc>
          <w:tcPr>
            <w:tcW w:w="3563" w:type="dxa"/>
            <w:shd w:val="clear" w:color="auto" w:fill="auto"/>
          </w:tcPr>
          <w:p w14:paraId="54EB7DED"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ascii="Arial" w:hAnsi="Arial" w:cs="Arial"/>
                <w:sz w:val="13"/>
                <w:szCs w:val="13"/>
              </w:rPr>
            </w:pPr>
            <w:r w:rsidRPr="00AE44A1">
              <w:rPr>
                <w:rFonts w:ascii="Arial" w:hAnsi="Arial" w:cs="Arial"/>
                <w:sz w:val="13"/>
                <w:szCs w:val="13"/>
              </w:rPr>
              <w:t>At a point in time</w:t>
            </w:r>
          </w:p>
        </w:tc>
        <w:tc>
          <w:tcPr>
            <w:tcW w:w="703" w:type="dxa"/>
            <w:shd w:val="clear" w:color="auto" w:fill="auto"/>
          </w:tcPr>
          <w:p w14:paraId="694AD4D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335</w:t>
            </w:r>
          </w:p>
        </w:tc>
        <w:tc>
          <w:tcPr>
            <w:tcW w:w="702" w:type="dxa"/>
            <w:shd w:val="clear" w:color="auto" w:fill="auto"/>
          </w:tcPr>
          <w:p w14:paraId="76D4A6D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633</w:t>
            </w:r>
          </w:p>
        </w:tc>
        <w:tc>
          <w:tcPr>
            <w:tcW w:w="648" w:type="dxa"/>
            <w:shd w:val="clear" w:color="auto" w:fill="auto"/>
          </w:tcPr>
          <w:p w14:paraId="5711FC78"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97</w:t>
            </w:r>
          </w:p>
        </w:tc>
        <w:tc>
          <w:tcPr>
            <w:tcW w:w="711" w:type="dxa"/>
            <w:shd w:val="clear" w:color="auto" w:fill="auto"/>
          </w:tcPr>
          <w:p w14:paraId="680F6A6C"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67</w:t>
            </w:r>
          </w:p>
        </w:tc>
        <w:tc>
          <w:tcPr>
            <w:tcW w:w="630" w:type="dxa"/>
            <w:shd w:val="clear" w:color="auto" w:fill="auto"/>
          </w:tcPr>
          <w:p w14:paraId="3272A17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(33)</w:t>
            </w:r>
          </w:p>
        </w:tc>
        <w:tc>
          <w:tcPr>
            <w:tcW w:w="666" w:type="dxa"/>
            <w:shd w:val="clear" w:color="auto" w:fill="auto"/>
          </w:tcPr>
          <w:p w14:paraId="72A9A2E7"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r w:rsidRPr="00AE44A1">
              <w:rPr>
                <w:rFonts w:ascii="Arial" w:hAnsi="Arial" w:cs="Arial"/>
                <w:sz w:val="13"/>
                <w:szCs w:val="13"/>
                <w:cs/>
              </w:rPr>
              <w:t>40</w:t>
            </w:r>
            <w:r w:rsidRPr="00AE44A1">
              <w:rPr>
                <w:rFonts w:ascii="Arial" w:hAnsi="Arial" w:cs="Arial"/>
                <w:sz w:val="13"/>
                <w:szCs w:val="13"/>
                <w:lang w:bidi="ar-SA"/>
              </w:rPr>
              <w:t>)</w:t>
            </w:r>
          </w:p>
        </w:tc>
        <w:tc>
          <w:tcPr>
            <w:tcW w:w="693" w:type="dxa"/>
            <w:shd w:val="clear" w:color="auto" w:fill="auto"/>
          </w:tcPr>
          <w:p w14:paraId="70DB731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399</w:t>
            </w:r>
          </w:p>
        </w:tc>
        <w:tc>
          <w:tcPr>
            <w:tcW w:w="666" w:type="dxa"/>
            <w:shd w:val="clear" w:color="auto" w:fill="auto"/>
          </w:tcPr>
          <w:p w14:paraId="2DDB779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660</w:t>
            </w:r>
          </w:p>
        </w:tc>
      </w:tr>
      <w:tr w:rsidR="003A0694" w:rsidRPr="00AE44A1" w14:paraId="45A82CAA" w14:textId="77777777" w:rsidTr="00E32340">
        <w:trPr>
          <w:trHeight w:val="108"/>
        </w:trPr>
        <w:tc>
          <w:tcPr>
            <w:tcW w:w="3563" w:type="dxa"/>
            <w:shd w:val="clear" w:color="auto" w:fill="auto"/>
          </w:tcPr>
          <w:p w14:paraId="18E5AE7E"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ascii="Arial" w:hAnsi="Arial" w:cs="Arial"/>
                <w:sz w:val="13"/>
                <w:szCs w:val="13"/>
                <w:cs/>
              </w:rPr>
            </w:pPr>
            <w:r w:rsidRPr="00AE44A1">
              <w:rPr>
                <w:rFonts w:ascii="Arial" w:hAnsi="Arial" w:cs="Arial"/>
                <w:sz w:val="13"/>
                <w:szCs w:val="13"/>
              </w:rPr>
              <w:t>Over time</w:t>
            </w:r>
          </w:p>
        </w:tc>
        <w:tc>
          <w:tcPr>
            <w:tcW w:w="703" w:type="dxa"/>
            <w:shd w:val="clear" w:color="auto" w:fill="auto"/>
          </w:tcPr>
          <w:p w14:paraId="3E63E52D"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02" w:type="dxa"/>
            <w:shd w:val="clear" w:color="auto" w:fill="auto"/>
          </w:tcPr>
          <w:p w14:paraId="195BBB2E"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48" w:type="dxa"/>
            <w:shd w:val="clear" w:color="auto" w:fill="auto"/>
          </w:tcPr>
          <w:p w14:paraId="6F28804A"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11" w:type="dxa"/>
            <w:shd w:val="clear" w:color="auto" w:fill="auto"/>
          </w:tcPr>
          <w:p w14:paraId="7FCE9A01"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30" w:type="dxa"/>
            <w:shd w:val="clear" w:color="auto" w:fill="auto"/>
          </w:tcPr>
          <w:p w14:paraId="33F713C5"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66" w:type="dxa"/>
            <w:shd w:val="clear" w:color="auto" w:fill="auto"/>
          </w:tcPr>
          <w:p w14:paraId="28BE4CB3"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93" w:type="dxa"/>
            <w:shd w:val="clear" w:color="auto" w:fill="auto"/>
          </w:tcPr>
          <w:p w14:paraId="27914A97"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66" w:type="dxa"/>
            <w:shd w:val="clear" w:color="auto" w:fill="auto"/>
          </w:tcPr>
          <w:p w14:paraId="0BE75B59"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r>
      <w:tr w:rsidR="003A0694" w:rsidRPr="00AE44A1" w14:paraId="46311771" w14:textId="77777777" w:rsidTr="00E32340">
        <w:trPr>
          <w:trHeight w:val="108"/>
        </w:trPr>
        <w:tc>
          <w:tcPr>
            <w:tcW w:w="3563" w:type="dxa"/>
            <w:shd w:val="clear" w:color="auto" w:fill="auto"/>
          </w:tcPr>
          <w:p w14:paraId="5FC64C99"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b/>
                <w:bCs/>
                <w:sz w:val="13"/>
                <w:szCs w:val="13"/>
                <w:cs/>
              </w:rPr>
            </w:pPr>
            <w:r w:rsidRPr="00AE44A1">
              <w:rPr>
                <w:rFonts w:ascii="Arial" w:hAnsi="Arial" w:cs="Arial"/>
                <w:sz w:val="13"/>
                <w:szCs w:val="13"/>
              </w:rPr>
              <w:t>Total revenue</w:t>
            </w:r>
          </w:p>
        </w:tc>
        <w:tc>
          <w:tcPr>
            <w:tcW w:w="703" w:type="dxa"/>
            <w:shd w:val="clear" w:color="auto" w:fill="auto"/>
          </w:tcPr>
          <w:p w14:paraId="5575776D"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335</w:t>
            </w:r>
          </w:p>
        </w:tc>
        <w:tc>
          <w:tcPr>
            <w:tcW w:w="702" w:type="dxa"/>
            <w:shd w:val="clear" w:color="auto" w:fill="auto"/>
          </w:tcPr>
          <w:p w14:paraId="16737561"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cs/>
              </w:rPr>
              <w:t>633</w:t>
            </w:r>
          </w:p>
        </w:tc>
        <w:tc>
          <w:tcPr>
            <w:tcW w:w="648" w:type="dxa"/>
            <w:shd w:val="clear" w:color="auto" w:fill="auto"/>
          </w:tcPr>
          <w:p w14:paraId="666AC97A"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97</w:t>
            </w:r>
          </w:p>
        </w:tc>
        <w:tc>
          <w:tcPr>
            <w:tcW w:w="711" w:type="dxa"/>
            <w:shd w:val="clear" w:color="auto" w:fill="auto"/>
          </w:tcPr>
          <w:p w14:paraId="29C032DA"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67</w:t>
            </w:r>
          </w:p>
        </w:tc>
        <w:tc>
          <w:tcPr>
            <w:tcW w:w="630" w:type="dxa"/>
            <w:shd w:val="clear" w:color="auto" w:fill="auto"/>
            <w:vAlign w:val="bottom"/>
          </w:tcPr>
          <w:p w14:paraId="4D6B8D64"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(33)</w:t>
            </w:r>
          </w:p>
        </w:tc>
        <w:tc>
          <w:tcPr>
            <w:tcW w:w="666" w:type="dxa"/>
            <w:shd w:val="clear" w:color="auto" w:fill="auto"/>
            <w:vAlign w:val="bottom"/>
          </w:tcPr>
          <w:p w14:paraId="321C1803"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(40)</w:t>
            </w:r>
          </w:p>
        </w:tc>
        <w:tc>
          <w:tcPr>
            <w:tcW w:w="693" w:type="dxa"/>
            <w:shd w:val="clear" w:color="auto" w:fill="auto"/>
          </w:tcPr>
          <w:p w14:paraId="7AD1E707"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399</w:t>
            </w:r>
          </w:p>
        </w:tc>
        <w:tc>
          <w:tcPr>
            <w:tcW w:w="666" w:type="dxa"/>
            <w:shd w:val="clear" w:color="auto" w:fill="auto"/>
          </w:tcPr>
          <w:p w14:paraId="619903BB"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660</w:t>
            </w:r>
          </w:p>
        </w:tc>
      </w:tr>
      <w:tr w:rsidR="003A0694" w:rsidRPr="00AE44A1" w14:paraId="73FA0AB9" w14:textId="77777777" w:rsidTr="00E32340">
        <w:trPr>
          <w:trHeight w:val="90"/>
        </w:trPr>
        <w:tc>
          <w:tcPr>
            <w:tcW w:w="3563" w:type="dxa"/>
            <w:shd w:val="clear" w:color="auto" w:fill="auto"/>
          </w:tcPr>
          <w:p w14:paraId="645D2337"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cs/>
              </w:rPr>
            </w:pPr>
          </w:p>
        </w:tc>
        <w:tc>
          <w:tcPr>
            <w:tcW w:w="703" w:type="dxa"/>
            <w:shd w:val="clear" w:color="auto" w:fill="auto"/>
          </w:tcPr>
          <w:p w14:paraId="641CD4A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702" w:type="dxa"/>
            <w:shd w:val="clear" w:color="auto" w:fill="auto"/>
          </w:tcPr>
          <w:p w14:paraId="411755E0"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48" w:type="dxa"/>
            <w:shd w:val="clear" w:color="auto" w:fill="auto"/>
          </w:tcPr>
          <w:p w14:paraId="37463D3B"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711" w:type="dxa"/>
            <w:shd w:val="clear" w:color="auto" w:fill="auto"/>
          </w:tcPr>
          <w:p w14:paraId="1CA7C585"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30" w:type="dxa"/>
            <w:shd w:val="clear" w:color="auto" w:fill="auto"/>
          </w:tcPr>
          <w:p w14:paraId="6B5144EC"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66" w:type="dxa"/>
            <w:shd w:val="clear" w:color="auto" w:fill="auto"/>
          </w:tcPr>
          <w:p w14:paraId="27CE081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93" w:type="dxa"/>
            <w:shd w:val="clear" w:color="auto" w:fill="auto"/>
          </w:tcPr>
          <w:p w14:paraId="261A66CE"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66" w:type="dxa"/>
            <w:shd w:val="clear" w:color="auto" w:fill="auto"/>
          </w:tcPr>
          <w:p w14:paraId="5DE6A2A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r>
      <w:tr w:rsidR="003A0694" w:rsidRPr="00AE44A1" w14:paraId="4C9DF0C0" w14:textId="77777777" w:rsidTr="00E32340">
        <w:tc>
          <w:tcPr>
            <w:tcW w:w="3563" w:type="dxa"/>
            <w:shd w:val="clear" w:color="auto" w:fill="auto"/>
          </w:tcPr>
          <w:p w14:paraId="04BAAA73" w14:textId="00F2CE49" w:rsidR="002464C4"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73" w:hanging="90"/>
              <w:jc w:val="thaiDistribute"/>
              <w:rPr>
                <w:rFonts w:ascii="Arial" w:hAnsi="Arial" w:cstheme="minorBidi"/>
                <w:sz w:val="13"/>
                <w:szCs w:val="13"/>
              </w:rPr>
            </w:pPr>
            <w:proofErr w:type="spellStart"/>
            <w:r w:rsidRPr="00AE44A1">
              <w:rPr>
                <w:rFonts w:ascii="Arial" w:hAnsi="Arial" w:cs="Arial"/>
                <w:sz w:val="13"/>
                <w:szCs w:val="13"/>
              </w:rPr>
              <w:lastRenderedPageBreak/>
              <w:t>Earning</w:t>
            </w:r>
            <w:proofErr w:type="spellEnd"/>
            <w:r w:rsidRPr="00AE44A1">
              <w:rPr>
                <w:rFonts w:ascii="Arial" w:hAnsi="Arial" w:cs="Arial"/>
                <w:sz w:val="13"/>
                <w:szCs w:val="13"/>
              </w:rPr>
              <w:t xml:space="preserve"> </w:t>
            </w:r>
            <w:r w:rsidR="00812193">
              <w:rPr>
                <w:rFonts w:ascii="Arial" w:hAnsi="Arial" w:cs="Arial"/>
                <w:sz w:val="13"/>
                <w:szCs w:val="13"/>
              </w:rPr>
              <w:t xml:space="preserve">(loss) </w:t>
            </w:r>
            <w:r w:rsidRPr="00AE44A1">
              <w:rPr>
                <w:rFonts w:ascii="Arial" w:hAnsi="Arial" w:cs="Arial"/>
                <w:sz w:val="13"/>
                <w:szCs w:val="13"/>
              </w:rPr>
              <w:t>before interest income tax depreciation</w:t>
            </w:r>
          </w:p>
          <w:p w14:paraId="5A7A4E4C" w14:textId="14057F7C" w:rsidR="003A0694" w:rsidRPr="00AE44A1" w:rsidRDefault="002464C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73" w:hanging="90"/>
              <w:jc w:val="thaiDistribute"/>
              <w:rPr>
                <w:rFonts w:ascii="Arial" w:hAnsi="Arial" w:cs="Arial"/>
                <w:sz w:val="13"/>
                <w:szCs w:val="13"/>
              </w:rPr>
            </w:pPr>
            <w:r>
              <w:rPr>
                <w:rFonts w:ascii="Arial" w:hAnsi="Arial" w:cstheme="minorBidi" w:hint="cs"/>
                <w:sz w:val="13"/>
                <w:szCs w:val="13"/>
                <w:cs/>
              </w:rPr>
              <w:t xml:space="preserve">   </w:t>
            </w:r>
            <w:r w:rsidR="003A0694" w:rsidRPr="00AE44A1">
              <w:rPr>
                <w:rFonts w:ascii="Arial" w:hAnsi="Arial" w:cs="Arial"/>
                <w:sz w:val="13"/>
                <w:szCs w:val="13"/>
              </w:rPr>
              <w:t>and amortization (EBITDA)</w:t>
            </w:r>
          </w:p>
        </w:tc>
        <w:tc>
          <w:tcPr>
            <w:tcW w:w="703" w:type="dxa"/>
            <w:shd w:val="clear" w:color="auto" w:fill="auto"/>
          </w:tcPr>
          <w:p w14:paraId="211A9373"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p w14:paraId="13977474"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r w:rsidRPr="00AE44A1">
              <w:rPr>
                <w:rFonts w:ascii="Arial" w:hAnsi="Arial" w:cs="Arial"/>
                <w:sz w:val="13"/>
                <w:szCs w:val="13"/>
                <w:cs/>
              </w:rPr>
              <w:t>7</w:t>
            </w:r>
            <w:r w:rsidRPr="00AE44A1">
              <w:rPr>
                <w:rFonts w:ascii="Arial" w:hAnsi="Arial" w:cs="Arial"/>
                <w:sz w:val="13"/>
                <w:szCs w:val="13"/>
                <w:lang w:bidi="ar-SA"/>
              </w:rPr>
              <w:t>)</w:t>
            </w:r>
          </w:p>
        </w:tc>
        <w:tc>
          <w:tcPr>
            <w:tcW w:w="702" w:type="dxa"/>
            <w:shd w:val="clear" w:color="auto" w:fill="auto"/>
          </w:tcPr>
          <w:p w14:paraId="345B392B"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p>
          <w:p w14:paraId="2AACF4D9"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cs/>
              </w:rPr>
              <w:t>32</w:t>
            </w:r>
          </w:p>
        </w:tc>
        <w:tc>
          <w:tcPr>
            <w:tcW w:w="648" w:type="dxa"/>
            <w:shd w:val="clear" w:color="auto" w:fill="auto"/>
          </w:tcPr>
          <w:p w14:paraId="4839F496"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p>
          <w:p w14:paraId="7268EA77"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cs/>
              </w:rPr>
              <w:t>1</w:t>
            </w:r>
          </w:p>
        </w:tc>
        <w:tc>
          <w:tcPr>
            <w:tcW w:w="711" w:type="dxa"/>
            <w:shd w:val="clear" w:color="auto" w:fill="auto"/>
          </w:tcPr>
          <w:p w14:paraId="3DF7DE7A"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p>
          <w:p w14:paraId="691EC2EA"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cs/>
              </w:rPr>
              <w:t>(14)</w:t>
            </w:r>
          </w:p>
        </w:tc>
        <w:tc>
          <w:tcPr>
            <w:tcW w:w="630" w:type="dxa"/>
            <w:shd w:val="clear" w:color="auto" w:fill="auto"/>
          </w:tcPr>
          <w:p w14:paraId="5C28679E"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p>
          <w:p w14:paraId="151C05B9"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cs/>
              </w:rPr>
              <w:t>(2)</w:t>
            </w:r>
          </w:p>
        </w:tc>
        <w:tc>
          <w:tcPr>
            <w:tcW w:w="666" w:type="dxa"/>
            <w:shd w:val="clear" w:color="auto" w:fill="auto"/>
          </w:tcPr>
          <w:p w14:paraId="6F143E34"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p>
          <w:p w14:paraId="76A35356"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cs/>
              </w:rPr>
              <w:t>(1)</w:t>
            </w:r>
          </w:p>
        </w:tc>
        <w:tc>
          <w:tcPr>
            <w:tcW w:w="693" w:type="dxa"/>
            <w:shd w:val="clear" w:color="auto" w:fill="auto"/>
          </w:tcPr>
          <w:p w14:paraId="72C11395"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p>
          <w:p w14:paraId="74193961"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cs/>
              </w:rPr>
              <w:t>(8)</w:t>
            </w:r>
          </w:p>
        </w:tc>
        <w:tc>
          <w:tcPr>
            <w:tcW w:w="666" w:type="dxa"/>
            <w:shd w:val="clear" w:color="auto" w:fill="auto"/>
          </w:tcPr>
          <w:p w14:paraId="06BB40FE"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p>
          <w:p w14:paraId="58B90266"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cs/>
              </w:rPr>
              <w:t>17</w:t>
            </w:r>
          </w:p>
        </w:tc>
      </w:tr>
      <w:tr w:rsidR="003A0694" w:rsidRPr="00AE44A1" w14:paraId="1149B2E6" w14:textId="77777777" w:rsidTr="00E32340">
        <w:tc>
          <w:tcPr>
            <w:tcW w:w="3563" w:type="dxa"/>
            <w:shd w:val="clear" w:color="auto" w:fill="auto"/>
          </w:tcPr>
          <w:p w14:paraId="6229CC97"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cs/>
              </w:rPr>
            </w:pPr>
            <w:r w:rsidRPr="00AE44A1">
              <w:rPr>
                <w:rFonts w:ascii="Arial" w:hAnsi="Arial" w:cs="Arial"/>
                <w:sz w:val="13"/>
                <w:szCs w:val="13"/>
              </w:rPr>
              <w:t>Interest income</w:t>
            </w:r>
          </w:p>
        </w:tc>
        <w:tc>
          <w:tcPr>
            <w:tcW w:w="703" w:type="dxa"/>
            <w:shd w:val="clear" w:color="auto" w:fill="auto"/>
          </w:tcPr>
          <w:p w14:paraId="789AAAB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02" w:type="dxa"/>
            <w:shd w:val="clear" w:color="auto" w:fill="auto"/>
          </w:tcPr>
          <w:p w14:paraId="609379CE"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48" w:type="dxa"/>
            <w:shd w:val="clear" w:color="auto" w:fill="auto"/>
          </w:tcPr>
          <w:p w14:paraId="14B4B98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w:t>
            </w:r>
          </w:p>
        </w:tc>
        <w:tc>
          <w:tcPr>
            <w:tcW w:w="711" w:type="dxa"/>
            <w:shd w:val="clear" w:color="auto" w:fill="auto"/>
          </w:tcPr>
          <w:p w14:paraId="743DC315"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w:t>
            </w:r>
          </w:p>
        </w:tc>
        <w:tc>
          <w:tcPr>
            <w:tcW w:w="630" w:type="dxa"/>
            <w:shd w:val="clear" w:color="auto" w:fill="auto"/>
          </w:tcPr>
          <w:p w14:paraId="0071FD6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w:t>
            </w:r>
          </w:p>
        </w:tc>
        <w:tc>
          <w:tcPr>
            <w:tcW w:w="666" w:type="dxa"/>
            <w:shd w:val="clear" w:color="auto" w:fill="auto"/>
          </w:tcPr>
          <w:p w14:paraId="30144818"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w:t>
            </w:r>
          </w:p>
        </w:tc>
        <w:tc>
          <w:tcPr>
            <w:tcW w:w="693" w:type="dxa"/>
            <w:shd w:val="clear" w:color="auto" w:fill="auto"/>
          </w:tcPr>
          <w:p w14:paraId="151E801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66" w:type="dxa"/>
            <w:shd w:val="clear" w:color="auto" w:fill="auto"/>
          </w:tcPr>
          <w:p w14:paraId="4E258AC6"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r>
      <w:tr w:rsidR="003A0694" w:rsidRPr="00AE44A1" w14:paraId="3CBE64C2" w14:textId="77777777" w:rsidTr="00E32340">
        <w:tc>
          <w:tcPr>
            <w:tcW w:w="3563" w:type="dxa"/>
            <w:shd w:val="clear" w:color="auto" w:fill="auto"/>
          </w:tcPr>
          <w:p w14:paraId="5360DEFF"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lang w:bidi="ar-SA"/>
              </w:rPr>
            </w:pPr>
            <w:r w:rsidRPr="00AE44A1">
              <w:rPr>
                <w:rFonts w:ascii="Arial" w:hAnsi="Arial" w:cs="Arial"/>
                <w:sz w:val="13"/>
                <w:szCs w:val="13"/>
              </w:rPr>
              <w:t>Interest expense</w:t>
            </w:r>
          </w:p>
        </w:tc>
        <w:tc>
          <w:tcPr>
            <w:tcW w:w="703" w:type="dxa"/>
            <w:shd w:val="clear" w:color="auto" w:fill="auto"/>
          </w:tcPr>
          <w:p w14:paraId="4657B461"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(19)</w:t>
            </w:r>
          </w:p>
        </w:tc>
        <w:tc>
          <w:tcPr>
            <w:tcW w:w="702" w:type="dxa"/>
            <w:shd w:val="clear" w:color="auto" w:fill="auto"/>
          </w:tcPr>
          <w:p w14:paraId="2DAFBB9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(10)</w:t>
            </w:r>
          </w:p>
        </w:tc>
        <w:tc>
          <w:tcPr>
            <w:tcW w:w="648" w:type="dxa"/>
            <w:shd w:val="clear" w:color="auto" w:fill="auto"/>
          </w:tcPr>
          <w:p w14:paraId="49BD4FB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(7)</w:t>
            </w:r>
          </w:p>
        </w:tc>
        <w:tc>
          <w:tcPr>
            <w:tcW w:w="711" w:type="dxa"/>
            <w:shd w:val="clear" w:color="auto" w:fill="auto"/>
          </w:tcPr>
          <w:p w14:paraId="7EA8564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(7)</w:t>
            </w:r>
          </w:p>
        </w:tc>
        <w:tc>
          <w:tcPr>
            <w:tcW w:w="630" w:type="dxa"/>
            <w:shd w:val="clear" w:color="auto" w:fill="auto"/>
          </w:tcPr>
          <w:p w14:paraId="1B03CFF8"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5</w:t>
            </w:r>
          </w:p>
        </w:tc>
        <w:tc>
          <w:tcPr>
            <w:tcW w:w="666" w:type="dxa"/>
            <w:shd w:val="clear" w:color="auto" w:fill="auto"/>
          </w:tcPr>
          <w:p w14:paraId="7C4E2AA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5</w:t>
            </w:r>
          </w:p>
        </w:tc>
        <w:tc>
          <w:tcPr>
            <w:tcW w:w="693" w:type="dxa"/>
            <w:shd w:val="clear" w:color="auto" w:fill="auto"/>
          </w:tcPr>
          <w:p w14:paraId="5DC6D5B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(21)</w:t>
            </w:r>
          </w:p>
        </w:tc>
        <w:tc>
          <w:tcPr>
            <w:tcW w:w="666" w:type="dxa"/>
            <w:shd w:val="clear" w:color="auto" w:fill="auto"/>
          </w:tcPr>
          <w:p w14:paraId="30014B9C"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r w:rsidRPr="00AE44A1">
              <w:rPr>
                <w:rFonts w:ascii="Arial" w:hAnsi="Arial" w:cs="Arial"/>
                <w:sz w:val="13"/>
                <w:szCs w:val="13"/>
                <w:lang w:bidi="ar-SA"/>
              </w:rPr>
              <w:t>12</w:t>
            </w:r>
            <w:r w:rsidRPr="00AE44A1">
              <w:rPr>
                <w:rFonts w:ascii="Arial" w:hAnsi="Arial" w:cs="Arial"/>
                <w:sz w:val="13"/>
                <w:szCs w:val="13"/>
                <w:cs/>
              </w:rPr>
              <w:t>)</w:t>
            </w:r>
          </w:p>
        </w:tc>
      </w:tr>
      <w:tr w:rsidR="003A0694" w:rsidRPr="00AE44A1" w14:paraId="74532BDD" w14:textId="77777777" w:rsidTr="00E32340">
        <w:tc>
          <w:tcPr>
            <w:tcW w:w="3563" w:type="dxa"/>
            <w:shd w:val="clear" w:color="auto" w:fill="auto"/>
            <w:vAlign w:val="bottom"/>
          </w:tcPr>
          <w:p w14:paraId="6F2C2C15"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lang w:bidi="ar-SA"/>
              </w:rPr>
            </w:pPr>
            <w:r w:rsidRPr="00AE44A1">
              <w:rPr>
                <w:rFonts w:ascii="Arial" w:hAnsi="Arial" w:cs="Arial"/>
                <w:sz w:val="13"/>
                <w:szCs w:val="13"/>
              </w:rPr>
              <w:t>Depreciation and amortization expense</w:t>
            </w:r>
            <w:r w:rsidRPr="00AE44A1">
              <w:rPr>
                <w:rFonts w:ascii="Arial" w:hAnsi="Arial" w:cs="Arial"/>
                <w:sz w:val="13"/>
                <w:szCs w:val="13"/>
                <w:lang w:val="en-GB"/>
              </w:rPr>
              <w:t>s</w:t>
            </w:r>
          </w:p>
        </w:tc>
        <w:tc>
          <w:tcPr>
            <w:tcW w:w="703" w:type="dxa"/>
            <w:shd w:val="clear" w:color="auto" w:fill="auto"/>
            <w:vAlign w:val="bottom"/>
          </w:tcPr>
          <w:p w14:paraId="0CA41805"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r w:rsidRPr="00AE44A1">
              <w:rPr>
                <w:rFonts w:ascii="Arial" w:hAnsi="Arial" w:cs="Arial"/>
                <w:sz w:val="13"/>
                <w:szCs w:val="13"/>
                <w:cs/>
              </w:rPr>
              <w:t>30</w:t>
            </w:r>
            <w:r w:rsidRPr="00AE44A1">
              <w:rPr>
                <w:rFonts w:ascii="Arial" w:hAnsi="Arial" w:cs="Arial"/>
                <w:sz w:val="13"/>
                <w:szCs w:val="13"/>
                <w:lang w:bidi="ar-SA"/>
              </w:rPr>
              <w:t>)</w:t>
            </w:r>
          </w:p>
        </w:tc>
        <w:tc>
          <w:tcPr>
            <w:tcW w:w="702" w:type="dxa"/>
            <w:shd w:val="clear" w:color="auto" w:fill="auto"/>
            <w:vAlign w:val="bottom"/>
          </w:tcPr>
          <w:p w14:paraId="0E3A2AF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(24)</w:t>
            </w:r>
          </w:p>
        </w:tc>
        <w:tc>
          <w:tcPr>
            <w:tcW w:w="648" w:type="dxa"/>
            <w:shd w:val="clear" w:color="auto" w:fill="auto"/>
          </w:tcPr>
          <w:p w14:paraId="68902E6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(6)</w:t>
            </w:r>
          </w:p>
        </w:tc>
        <w:tc>
          <w:tcPr>
            <w:tcW w:w="711" w:type="dxa"/>
            <w:shd w:val="clear" w:color="auto" w:fill="auto"/>
          </w:tcPr>
          <w:p w14:paraId="7E52423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p>
        </w:tc>
        <w:tc>
          <w:tcPr>
            <w:tcW w:w="630" w:type="dxa"/>
            <w:shd w:val="clear" w:color="auto" w:fill="auto"/>
          </w:tcPr>
          <w:p w14:paraId="34C26B41"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66" w:type="dxa"/>
            <w:shd w:val="clear" w:color="auto" w:fill="auto"/>
          </w:tcPr>
          <w:p w14:paraId="2199767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p>
        </w:tc>
        <w:tc>
          <w:tcPr>
            <w:tcW w:w="693" w:type="dxa"/>
            <w:shd w:val="clear" w:color="auto" w:fill="auto"/>
          </w:tcPr>
          <w:p w14:paraId="176211D1"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r w:rsidRPr="00AE44A1">
              <w:rPr>
                <w:rFonts w:ascii="Arial" w:hAnsi="Arial" w:cs="Arial"/>
                <w:sz w:val="13"/>
                <w:szCs w:val="13"/>
                <w:cs/>
              </w:rPr>
              <w:t>36</w:t>
            </w:r>
            <w:r w:rsidRPr="00AE44A1">
              <w:rPr>
                <w:rFonts w:ascii="Arial" w:hAnsi="Arial" w:cs="Arial"/>
                <w:sz w:val="13"/>
                <w:szCs w:val="13"/>
                <w:lang w:bidi="ar-SA"/>
              </w:rPr>
              <w:t>)</w:t>
            </w:r>
          </w:p>
        </w:tc>
        <w:tc>
          <w:tcPr>
            <w:tcW w:w="666" w:type="dxa"/>
            <w:shd w:val="clear" w:color="auto" w:fill="auto"/>
          </w:tcPr>
          <w:p w14:paraId="285231F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(24)</w:t>
            </w:r>
          </w:p>
        </w:tc>
      </w:tr>
      <w:tr w:rsidR="003A0694" w:rsidRPr="00AE44A1" w14:paraId="2749A2EA" w14:textId="77777777" w:rsidTr="00E32340">
        <w:tc>
          <w:tcPr>
            <w:tcW w:w="3563" w:type="dxa"/>
            <w:shd w:val="clear" w:color="auto" w:fill="auto"/>
            <w:vAlign w:val="bottom"/>
          </w:tcPr>
          <w:p w14:paraId="35C6AF67" w14:textId="555A4419" w:rsidR="003A0694" w:rsidRPr="00AE44A1" w:rsidRDefault="00812193"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cs/>
              </w:rPr>
            </w:pPr>
            <w:r>
              <w:rPr>
                <w:rFonts w:ascii="Arial" w:hAnsi="Arial" w:cs="Arial"/>
                <w:sz w:val="13"/>
                <w:szCs w:val="13"/>
                <w:lang w:val="en-GB"/>
              </w:rPr>
              <w:t>(</w:t>
            </w:r>
            <w:r w:rsidR="003A0694" w:rsidRPr="00AE44A1">
              <w:rPr>
                <w:rFonts w:ascii="Arial" w:hAnsi="Arial" w:cs="Arial"/>
                <w:sz w:val="13"/>
                <w:szCs w:val="13"/>
                <w:lang w:val="en-GB"/>
              </w:rPr>
              <w:t>Allowance</w:t>
            </w:r>
            <w:r>
              <w:rPr>
                <w:rFonts w:ascii="Arial" w:hAnsi="Arial" w:cs="Arial"/>
                <w:sz w:val="13"/>
                <w:szCs w:val="13"/>
                <w:lang w:val="en-GB"/>
              </w:rPr>
              <w:t>)</w:t>
            </w:r>
            <w:r w:rsidR="003A0694" w:rsidRPr="00AE44A1">
              <w:rPr>
                <w:rFonts w:ascii="Arial" w:hAnsi="Arial" w:cs="Arial"/>
                <w:sz w:val="13"/>
                <w:szCs w:val="13"/>
                <w:lang w:val="en-GB"/>
              </w:rPr>
              <w:t xml:space="preserve"> reversal for expected credit loss</w:t>
            </w:r>
          </w:p>
        </w:tc>
        <w:tc>
          <w:tcPr>
            <w:tcW w:w="703" w:type="dxa"/>
            <w:shd w:val="clear" w:color="auto" w:fill="auto"/>
            <w:vAlign w:val="bottom"/>
          </w:tcPr>
          <w:p w14:paraId="2243CE7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1</w:t>
            </w:r>
          </w:p>
        </w:tc>
        <w:tc>
          <w:tcPr>
            <w:tcW w:w="702" w:type="dxa"/>
            <w:shd w:val="clear" w:color="auto" w:fill="auto"/>
            <w:vAlign w:val="bottom"/>
          </w:tcPr>
          <w:p w14:paraId="1E54B97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p>
        </w:tc>
        <w:tc>
          <w:tcPr>
            <w:tcW w:w="648" w:type="dxa"/>
            <w:shd w:val="clear" w:color="auto" w:fill="auto"/>
          </w:tcPr>
          <w:p w14:paraId="335B1AD0"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11" w:type="dxa"/>
            <w:shd w:val="clear" w:color="auto" w:fill="auto"/>
          </w:tcPr>
          <w:p w14:paraId="4920739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30" w:type="dxa"/>
            <w:shd w:val="clear" w:color="auto" w:fill="auto"/>
          </w:tcPr>
          <w:p w14:paraId="7CFEE2A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66" w:type="dxa"/>
            <w:shd w:val="clear" w:color="auto" w:fill="auto"/>
          </w:tcPr>
          <w:p w14:paraId="594B3F5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93" w:type="dxa"/>
            <w:shd w:val="clear" w:color="auto" w:fill="auto"/>
          </w:tcPr>
          <w:p w14:paraId="36C90E6C"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1</w:t>
            </w:r>
          </w:p>
        </w:tc>
        <w:tc>
          <w:tcPr>
            <w:tcW w:w="666" w:type="dxa"/>
            <w:shd w:val="clear" w:color="auto" w:fill="auto"/>
          </w:tcPr>
          <w:p w14:paraId="5A3B12B5"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p>
        </w:tc>
      </w:tr>
      <w:tr w:rsidR="003A0694" w:rsidRPr="00AE44A1" w14:paraId="074B872E" w14:textId="77777777" w:rsidTr="00E32340">
        <w:tc>
          <w:tcPr>
            <w:tcW w:w="3563" w:type="dxa"/>
            <w:shd w:val="clear" w:color="auto" w:fill="auto"/>
            <w:vAlign w:val="bottom"/>
          </w:tcPr>
          <w:p w14:paraId="4EFBB9D5" w14:textId="5BC051FF" w:rsidR="003A0694" w:rsidRPr="00AE44A1" w:rsidRDefault="00812193"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73" w:hanging="90"/>
              <w:jc w:val="thaiDistribute"/>
              <w:rPr>
                <w:rFonts w:ascii="Arial" w:hAnsi="Arial" w:cs="Arial"/>
                <w:sz w:val="13"/>
                <w:szCs w:val="13"/>
                <w:cs/>
              </w:rPr>
            </w:pPr>
            <w:r>
              <w:rPr>
                <w:rFonts w:ascii="Arial" w:hAnsi="Arial" w:cs="Arial"/>
                <w:sz w:val="13"/>
                <w:szCs w:val="13"/>
              </w:rPr>
              <w:t>(</w:t>
            </w:r>
            <w:r w:rsidR="003A0694" w:rsidRPr="00AE44A1">
              <w:rPr>
                <w:rFonts w:ascii="Arial" w:hAnsi="Arial" w:cs="Arial"/>
                <w:sz w:val="13"/>
                <w:szCs w:val="13"/>
              </w:rPr>
              <w:t>Allowance</w:t>
            </w:r>
            <w:r>
              <w:rPr>
                <w:rFonts w:ascii="Arial" w:hAnsi="Arial" w:cs="Arial"/>
                <w:sz w:val="13"/>
                <w:szCs w:val="13"/>
              </w:rPr>
              <w:t>)</w:t>
            </w:r>
            <w:r w:rsidR="003A0694" w:rsidRPr="00AE44A1">
              <w:rPr>
                <w:rFonts w:ascii="Arial" w:hAnsi="Arial" w:cs="Arial"/>
                <w:sz w:val="13"/>
                <w:szCs w:val="13"/>
              </w:rPr>
              <w:t xml:space="preserve"> reversal for obsolete and damage inventories</w:t>
            </w:r>
          </w:p>
        </w:tc>
        <w:tc>
          <w:tcPr>
            <w:tcW w:w="703" w:type="dxa"/>
            <w:shd w:val="clear" w:color="auto" w:fill="auto"/>
            <w:vAlign w:val="bottom"/>
          </w:tcPr>
          <w:p w14:paraId="2A14FD8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7</w:t>
            </w:r>
          </w:p>
        </w:tc>
        <w:tc>
          <w:tcPr>
            <w:tcW w:w="702" w:type="dxa"/>
            <w:shd w:val="clear" w:color="auto" w:fill="auto"/>
            <w:vAlign w:val="bottom"/>
          </w:tcPr>
          <w:p w14:paraId="024E825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p>
        </w:tc>
        <w:tc>
          <w:tcPr>
            <w:tcW w:w="648" w:type="dxa"/>
            <w:shd w:val="clear" w:color="auto" w:fill="auto"/>
          </w:tcPr>
          <w:p w14:paraId="18EA8E0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11" w:type="dxa"/>
            <w:shd w:val="clear" w:color="auto" w:fill="auto"/>
          </w:tcPr>
          <w:p w14:paraId="7957A79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r w:rsidRPr="00AE44A1">
              <w:rPr>
                <w:rFonts w:ascii="Arial" w:hAnsi="Arial" w:cs="Arial"/>
                <w:sz w:val="13"/>
                <w:szCs w:val="13"/>
                <w:lang w:bidi="ar-SA"/>
              </w:rPr>
              <w:t>3</w:t>
            </w:r>
            <w:r w:rsidRPr="00AE44A1">
              <w:rPr>
                <w:rFonts w:ascii="Arial" w:hAnsi="Arial" w:cs="Arial"/>
                <w:sz w:val="13"/>
                <w:szCs w:val="13"/>
                <w:cs/>
              </w:rPr>
              <w:t>)</w:t>
            </w:r>
          </w:p>
        </w:tc>
        <w:tc>
          <w:tcPr>
            <w:tcW w:w="630" w:type="dxa"/>
            <w:shd w:val="clear" w:color="auto" w:fill="auto"/>
          </w:tcPr>
          <w:p w14:paraId="32C639A8"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66" w:type="dxa"/>
            <w:shd w:val="clear" w:color="auto" w:fill="auto"/>
          </w:tcPr>
          <w:p w14:paraId="799EB32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93" w:type="dxa"/>
            <w:shd w:val="clear" w:color="auto" w:fill="auto"/>
          </w:tcPr>
          <w:p w14:paraId="584CBAA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7</w:t>
            </w:r>
          </w:p>
        </w:tc>
        <w:tc>
          <w:tcPr>
            <w:tcW w:w="666" w:type="dxa"/>
            <w:shd w:val="clear" w:color="auto" w:fill="auto"/>
          </w:tcPr>
          <w:p w14:paraId="12A2B6C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(3)</w:t>
            </w:r>
          </w:p>
        </w:tc>
      </w:tr>
      <w:tr w:rsidR="003A0694" w:rsidRPr="00AE44A1" w14:paraId="016CAB48" w14:textId="77777777" w:rsidTr="00E32340">
        <w:trPr>
          <w:trHeight w:val="249"/>
        </w:trPr>
        <w:tc>
          <w:tcPr>
            <w:tcW w:w="3563" w:type="dxa"/>
            <w:shd w:val="clear" w:color="auto" w:fill="auto"/>
            <w:vAlign w:val="bottom"/>
          </w:tcPr>
          <w:p w14:paraId="778DA5BB" w14:textId="77777777" w:rsidR="003A0694" w:rsidRPr="002464C4" w:rsidRDefault="003A0694" w:rsidP="0024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pacing w:val="-4"/>
                <w:sz w:val="13"/>
                <w:szCs w:val="13"/>
                <w:cs/>
              </w:rPr>
            </w:pPr>
            <w:r w:rsidRPr="002464C4">
              <w:rPr>
                <w:rFonts w:ascii="Arial" w:hAnsi="Arial" w:cs="Arial"/>
                <w:spacing w:val="-4"/>
                <w:sz w:val="13"/>
                <w:szCs w:val="13"/>
              </w:rPr>
              <w:t>Share of profit (loss) from associated company and joint venture</w:t>
            </w:r>
          </w:p>
        </w:tc>
        <w:tc>
          <w:tcPr>
            <w:tcW w:w="703" w:type="dxa"/>
            <w:shd w:val="clear" w:color="auto" w:fill="auto"/>
          </w:tcPr>
          <w:p w14:paraId="101BF5B7"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p>
        </w:tc>
        <w:tc>
          <w:tcPr>
            <w:tcW w:w="702" w:type="dxa"/>
            <w:shd w:val="clear" w:color="auto" w:fill="auto"/>
          </w:tcPr>
          <w:p w14:paraId="1BAE2DD9"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48" w:type="dxa"/>
            <w:shd w:val="clear" w:color="auto" w:fill="auto"/>
          </w:tcPr>
          <w:p w14:paraId="04219270"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11" w:type="dxa"/>
            <w:shd w:val="clear" w:color="auto" w:fill="auto"/>
          </w:tcPr>
          <w:p w14:paraId="16FB736F"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30" w:type="dxa"/>
            <w:shd w:val="clear" w:color="auto" w:fill="auto"/>
          </w:tcPr>
          <w:p w14:paraId="47882B43"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3</w:t>
            </w:r>
          </w:p>
        </w:tc>
        <w:tc>
          <w:tcPr>
            <w:tcW w:w="666" w:type="dxa"/>
            <w:shd w:val="clear" w:color="auto" w:fill="auto"/>
          </w:tcPr>
          <w:p w14:paraId="4DF07D2F"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w:t>
            </w:r>
          </w:p>
        </w:tc>
        <w:tc>
          <w:tcPr>
            <w:tcW w:w="693" w:type="dxa"/>
            <w:shd w:val="clear" w:color="auto" w:fill="auto"/>
          </w:tcPr>
          <w:p w14:paraId="1DFF57BB"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cs/>
              </w:rPr>
              <w:t>3</w:t>
            </w:r>
          </w:p>
        </w:tc>
        <w:tc>
          <w:tcPr>
            <w:tcW w:w="666" w:type="dxa"/>
            <w:shd w:val="clear" w:color="auto" w:fill="auto"/>
          </w:tcPr>
          <w:p w14:paraId="67D56ABC"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w:t>
            </w:r>
          </w:p>
        </w:tc>
      </w:tr>
      <w:tr w:rsidR="003A0694" w:rsidRPr="00AE44A1" w14:paraId="7E98C34E" w14:textId="77777777" w:rsidTr="00E32340">
        <w:tc>
          <w:tcPr>
            <w:tcW w:w="3563" w:type="dxa"/>
            <w:shd w:val="clear" w:color="auto" w:fill="auto"/>
            <w:vAlign w:val="bottom"/>
          </w:tcPr>
          <w:p w14:paraId="40F39BBC"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lang w:bidi="ar-SA"/>
              </w:rPr>
            </w:pPr>
            <w:r w:rsidRPr="00AE44A1">
              <w:rPr>
                <w:rFonts w:ascii="Arial" w:hAnsi="Arial" w:cs="Arial"/>
                <w:sz w:val="13"/>
                <w:szCs w:val="13"/>
              </w:rPr>
              <w:t>Profit (loss) before income tax</w:t>
            </w:r>
          </w:p>
        </w:tc>
        <w:tc>
          <w:tcPr>
            <w:tcW w:w="703" w:type="dxa"/>
            <w:shd w:val="clear" w:color="auto" w:fill="auto"/>
          </w:tcPr>
          <w:p w14:paraId="5CAA461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(4</w:t>
            </w:r>
            <w:r w:rsidRPr="00AE44A1">
              <w:rPr>
                <w:rFonts w:ascii="Arial" w:hAnsi="Arial" w:cs="Arial"/>
                <w:sz w:val="13"/>
                <w:szCs w:val="13"/>
                <w:cs/>
              </w:rPr>
              <w:t>8</w:t>
            </w:r>
            <w:r w:rsidRPr="00AE44A1">
              <w:rPr>
                <w:rFonts w:ascii="Arial" w:hAnsi="Arial" w:cs="Arial"/>
                <w:sz w:val="13"/>
                <w:szCs w:val="13"/>
                <w:lang w:bidi="ar-SA"/>
              </w:rPr>
              <w:t>)</w:t>
            </w:r>
          </w:p>
        </w:tc>
        <w:tc>
          <w:tcPr>
            <w:tcW w:w="702" w:type="dxa"/>
            <w:shd w:val="clear" w:color="auto" w:fill="auto"/>
          </w:tcPr>
          <w:p w14:paraId="0B4F36D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r w:rsidRPr="00AE44A1">
              <w:rPr>
                <w:rFonts w:ascii="Arial" w:hAnsi="Arial" w:cs="Arial"/>
                <w:sz w:val="13"/>
                <w:szCs w:val="13"/>
                <w:lang w:bidi="ar-SA"/>
              </w:rPr>
              <w:t>2</w:t>
            </w:r>
            <w:r w:rsidRPr="00AE44A1">
              <w:rPr>
                <w:rFonts w:ascii="Arial" w:hAnsi="Arial" w:cs="Arial"/>
                <w:sz w:val="13"/>
                <w:szCs w:val="13"/>
                <w:cs/>
              </w:rPr>
              <w:t>)</w:t>
            </w:r>
          </w:p>
        </w:tc>
        <w:tc>
          <w:tcPr>
            <w:tcW w:w="648" w:type="dxa"/>
            <w:shd w:val="clear" w:color="auto" w:fill="auto"/>
          </w:tcPr>
          <w:p w14:paraId="78F7E48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(9)</w:t>
            </w:r>
          </w:p>
        </w:tc>
        <w:tc>
          <w:tcPr>
            <w:tcW w:w="711" w:type="dxa"/>
            <w:shd w:val="clear" w:color="auto" w:fill="auto"/>
          </w:tcPr>
          <w:p w14:paraId="59078DCC"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(21)</w:t>
            </w:r>
          </w:p>
        </w:tc>
        <w:tc>
          <w:tcPr>
            <w:tcW w:w="630" w:type="dxa"/>
            <w:shd w:val="clear" w:color="auto" w:fill="auto"/>
            <w:vAlign w:val="bottom"/>
          </w:tcPr>
          <w:p w14:paraId="11D7BB21"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3</w:t>
            </w:r>
          </w:p>
        </w:tc>
        <w:tc>
          <w:tcPr>
            <w:tcW w:w="666" w:type="dxa"/>
            <w:shd w:val="clear" w:color="auto" w:fill="auto"/>
            <w:vAlign w:val="bottom"/>
          </w:tcPr>
          <w:p w14:paraId="1C32A9AC"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r w:rsidRPr="00AE44A1">
              <w:rPr>
                <w:rFonts w:ascii="Arial" w:hAnsi="Arial" w:cs="Arial"/>
                <w:sz w:val="13"/>
                <w:szCs w:val="13"/>
                <w:cs/>
              </w:rPr>
              <w:t>2</w:t>
            </w:r>
            <w:r w:rsidRPr="00AE44A1">
              <w:rPr>
                <w:rFonts w:ascii="Arial" w:hAnsi="Arial" w:cs="Arial"/>
                <w:sz w:val="13"/>
                <w:szCs w:val="13"/>
                <w:lang w:bidi="ar-SA"/>
              </w:rPr>
              <w:t>)</w:t>
            </w:r>
          </w:p>
        </w:tc>
        <w:tc>
          <w:tcPr>
            <w:tcW w:w="693" w:type="dxa"/>
            <w:shd w:val="clear" w:color="auto" w:fill="auto"/>
          </w:tcPr>
          <w:p w14:paraId="5EA3E64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(5</w:t>
            </w:r>
            <w:r w:rsidRPr="00AE44A1">
              <w:rPr>
                <w:rFonts w:ascii="Arial" w:hAnsi="Arial" w:cs="Arial"/>
                <w:sz w:val="13"/>
                <w:szCs w:val="13"/>
                <w:cs/>
              </w:rPr>
              <w:t>4</w:t>
            </w:r>
            <w:r w:rsidRPr="00AE44A1">
              <w:rPr>
                <w:rFonts w:ascii="Arial" w:hAnsi="Arial" w:cs="Arial"/>
                <w:sz w:val="13"/>
                <w:szCs w:val="13"/>
                <w:lang w:bidi="ar-SA"/>
              </w:rPr>
              <w:t>)</w:t>
            </w:r>
          </w:p>
        </w:tc>
        <w:tc>
          <w:tcPr>
            <w:tcW w:w="666" w:type="dxa"/>
            <w:shd w:val="clear" w:color="auto" w:fill="auto"/>
          </w:tcPr>
          <w:p w14:paraId="50C7085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(25)</w:t>
            </w:r>
          </w:p>
        </w:tc>
      </w:tr>
      <w:tr w:rsidR="003A0694" w:rsidRPr="00AE44A1" w14:paraId="64EEDE81" w14:textId="77777777" w:rsidTr="00E32340">
        <w:tc>
          <w:tcPr>
            <w:tcW w:w="3563" w:type="dxa"/>
            <w:shd w:val="clear" w:color="auto" w:fill="auto"/>
            <w:vAlign w:val="bottom"/>
          </w:tcPr>
          <w:p w14:paraId="45897A47"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cs/>
              </w:rPr>
            </w:pPr>
            <w:r w:rsidRPr="00AE44A1">
              <w:rPr>
                <w:rFonts w:ascii="Arial" w:hAnsi="Arial" w:cs="Arial"/>
                <w:sz w:val="13"/>
                <w:szCs w:val="13"/>
              </w:rPr>
              <w:t>Income tax benefit (expense)</w:t>
            </w:r>
          </w:p>
        </w:tc>
        <w:tc>
          <w:tcPr>
            <w:tcW w:w="703" w:type="dxa"/>
            <w:shd w:val="clear" w:color="auto" w:fill="auto"/>
          </w:tcPr>
          <w:p w14:paraId="4624C1D8"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r w:rsidRPr="00AE44A1">
              <w:rPr>
                <w:rFonts w:ascii="Arial" w:hAnsi="Arial" w:cs="Arial"/>
                <w:sz w:val="13"/>
                <w:szCs w:val="13"/>
                <w:lang w:bidi="ar-SA"/>
              </w:rPr>
              <w:t>1</w:t>
            </w:r>
            <w:r w:rsidRPr="00AE44A1">
              <w:rPr>
                <w:rFonts w:ascii="Arial" w:hAnsi="Arial" w:cs="Arial"/>
                <w:sz w:val="13"/>
                <w:szCs w:val="13"/>
                <w:cs/>
              </w:rPr>
              <w:t>)</w:t>
            </w:r>
          </w:p>
        </w:tc>
        <w:tc>
          <w:tcPr>
            <w:tcW w:w="702" w:type="dxa"/>
            <w:shd w:val="clear" w:color="auto" w:fill="auto"/>
          </w:tcPr>
          <w:p w14:paraId="0B2D6353"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1</w:t>
            </w:r>
          </w:p>
        </w:tc>
        <w:tc>
          <w:tcPr>
            <w:tcW w:w="648" w:type="dxa"/>
            <w:shd w:val="clear" w:color="auto" w:fill="auto"/>
          </w:tcPr>
          <w:p w14:paraId="6748112F"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11" w:type="dxa"/>
            <w:shd w:val="clear" w:color="auto" w:fill="auto"/>
          </w:tcPr>
          <w:p w14:paraId="52C83474"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30" w:type="dxa"/>
            <w:shd w:val="clear" w:color="auto" w:fill="auto"/>
            <w:vAlign w:val="bottom"/>
          </w:tcPr>
          <w:p w14:paraId="6591340F"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66" w:type="dxa"/>
            <w:shd w:val="clear" w:color="auto" w:fill="auto"/>
            <w:vAlign w:val="bottom"/>
          </w:tcPr>
          <w:p w14:paraId="0E870F33"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93" w:type="dxa"/>
            <w:shd w:val="clear" w:color="auto" w:fill="auto"/>
          </w:tcPr>
          <w:p w14:paraId="6E5ED2A5"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w:t>
            </w:r>
            <w:r w:rsidRPr="00AE44A1">
              <w:rPr>
                <w:rFonts w:ascii="Arial" w:hAnsi="Arial" w:cs="Arial"/>
                <w:sz w:val="13"/>
                <w:szCs w:val="13"/>
                <w:lang w:bidi="ar-SA"/>
              </w:rPr>
              <w:t>1</w:t>
            </w:r>
            <w:r w:rsidRPr="00AE44A1">
              <w:rPr>
                <w:rFonts w:ascii="Arial" w:hAnsi="Arial" w:cs="Arial"/>
                <w:sz w:val="13"/>
                <w:szCs w:val="13"/>
                <w:cs/>
              </w:rPr>
              <w:t>)</w:t>
            </w:r>
          </w:p>
        </w:tc>
        <w:tc>
          <w:tcPr>
            <w:tcW w:w="666" w:type="dxa"/>
            <w:shd w:val="clear" w:color="auto" w:fill="auto"/>
          </w:tcPr>
          <w:p w14:paraId="46C3E9D8"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1</w:t>
            </w:r>
          </w:p>
        </w:tc>
      </w:tr>
      <w:tr w:rsidR="003A0694" w:rsidRPr="00AE44A1" w14:paraId="51CB9D7C" w14:textId="77777777" w:rsidTr="00E32340">
        <w:tc>
          <w:tcPr>
            <w:tcW w:w="3563" w:type="dxa"/>
            <w:shd w:val="clear" w:color="auto" w:fill="auto"/>
            <w:vAlign w:val="bottom"/>
          </w:tcPr>
          <w:p w14:paraId="3ADAEF4D"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cs/>
              </w:rPr>
            </w:pPr>
            <w:r w:rsidRPr="00AE44A1">
              <w:rPr>
                <w:rFonts w:ascii="Arial" w:hAnsi="Arial" w:cs="Arial"/>
                <w:sz w:val="13"/>
                <w:szCs w:val="13"/>
              </w:rPr>
              <w:t>Profit (loss) for the period</w:t>
            </w:r>
          </w:p>
        </w:tc>
        <w:tc>
          <w:tcPr>
            <w:tcW w:w="703" w:type="dxa"/>
            <w:shd w:val="clear" w:color="auto" w:fill="auto"/>
          </w:tcPr>
          <w:p w14:paraId="7C1B4126"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(4</w:t>
            </w:r>
            <w:r w:rsidRPr="00AE44A1">
              <w:rPr>
                <w:rFonts w:ascii="Arial" w:hAnsi="Arial" w:cs="Arial"/>
                <w:sz w:val="13"/>
                <w:szCs w:val="13"/>
                <w:cs/>
              </w:rPr>
              <w:t>9</w:t>
            </w:r>
            <w:r w:rsidRPr="00AE44A1">
              <w:rPr>
                <w:rFonts w:ascii="Arial" w:hAnsi="Arial" w:cs="Arial"/>
                <w:sz w:val="13"/>
                <w:szCs w:val="13"/>
                <w:lang w:bidi="ar-SA"/>
              </w:rPr>
              <w:t>)</w:t>
            </w:r>
          </w:p>
        </w:tc>
        <w:tc>
          <w:tcPr>
            <w:tcW w:w="702" w:type="dxa"/>
            <w:shd w:val="clear" w:color="auto" w:fill="auto"/>
          </w:tcPr>
          <w:p w14:paraId="3C9F4963"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(1)</w:t>
            </w:r>
          </w:p>
        </w:tc>
        <w:tc>
          <w:tcPr>
            <w:tcW w:w="648" w:type="dxa"/>
            <w:shd w:val="clear" w:color="auto" w:fill="auto"/>
          </w:tcPr>
          <w:p w14:paraId="45CF3B19"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(9)</w:t>
            </w:r>
          </w:p>
        </w:tc>
        <w:tc>
          <w:tcPr>
            <w:tcW w:w="711" w:type="dxa"/>
            <w:shd w:val="clear" w:color="auto" w:fill="auto"/>
          </w:tcPr>
          <w:p w14:paraId="3A1B09A5"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(21)</w:t>
            </w:r>
          </w:p>
        </w:tc>
        <w:tc>
          <w:tcPr>
            <w:tcW w:w="630" w:type="dxa"/>
            <w:shd w:val="clear" w:color="auto" w:fill="auto"/>
            <w:vAlign w:val="bottom"/>
          </w:tcPr>
          <w:p w14:paraId="3A4DD76F"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3</w:t>
            </w:r>
          </w:p>
        </w:tc>
        <w:tc>
          <w:tcPr>
            <w:tcW w:w="666" w:type="dxa"/>
            <w:shd w:val="clear" w:color="auto" w:fill="auto"/>
            <w:vAlign w:val="bottom"/>
          </w:tcPr>
          <w:p w14:paraId="574E84A8"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r w:rsidRPr="00AE44A1">
              <w:rPr>
                <w:rFonts w:ascii="Arial" w:hAnsi="Arial" w:cs="Arial"/>
                <w:sz w:val="13"/>
                <w:szCs w:val="13"/>
                <w:cs/>
              </w:rPr>
              <w:t>2</w:t>
            </w:r>
            <w:r w:rsidRPr="00AE44A1">
              <w:rPr>
                <w:rFonts w:ascii="Arial" w:hAnsi="Arial" w:cs="Arial"/>
                <w:sz w:val="13"/>
                <w:szCs w:val="13"/>
                <w:lang w:bidi="ar-SA"/>
              </w:rPr>
              <w:t>)</w:t>
            </w:r>
          </w:p>
        </w:tc>
        <w:tc>
          <w:tcPr>
            <w:tcW w:w="693" w:type="dxa"/>
            <w:shd w:val="clear" w:color="auto" w:fill="auto"/>
          </w:tcPr>
          <w:p w14:paraId="7A43F7DF"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(5</w:t>
            </w:r>
            <w:r w:rsidRPr="00AE44A1">
              <w:rPr>
                <w:rFonts w:ascii="Arial" w:hAnsi="Arial" w:cs="Arial"/>
                <w:sz w:val="13"/>
                <w:szCs w:val="13"/>
                <w:cs/>
              </w:rPr>
              <w:t>5</w:t>
            </w:r>
            <w:r w:rsidRPr="00AE44A1">
              <w:rPr>
                <w:rFonts w:ascii="Arial" w:hAnsi="Arial" w:cs="Arial"/>
                <w:sz w:val="13"/>
                <w:szCs w:val="13"/>
                <w:lang w:bidi="ar-SA"/>
              </w:rPr>
              <w:t>)</w:t>
            </w:r>
          </w:p>
        </w:tc>
        <w:tc>
          <w:tcPr>
            <w:tcW w:w="666" w:type="dxa"/>
            <w:shd w:val="clear" w:color="auto" w:fill="auto"/>
          </w:tcPr>
          <w:p w14:paraId="1C8913DC" w14:textId="77777777" w:rsidR="003A0694" w:rsidRPr="00AE44A1" w:rsidRDefault="003A0694" w:rsidP="00E323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(24)</w:t>
            </w:r>
          </w:p>
        </w:tc>
      </w:tr>
      <w:tr w:rsidR="003A0694" w:rsidRPr="00AE44A1" w14:paraId="25589DBC" w14:textId="77777777" w:rsidTr="00E32340">
        <w:trPr>
          <w:trHeight w:val="66"/>
        </w:trPr>
        <w:tc>
          <w:tcPr>
            <w:tcW w:w="3563" w:type="dxa"/>
            <w:shd w:val="clear" w:color="auto" w:fill="auto"/>
            <w:vAlign w:val="bottom"/>
          </w:tcPr>
          <w:p w14:paraId="0B659197"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lang w:bidi="ar-SA"/>
              </w:rPr>
            </w:pPr>
          </w:p>
        </w:tc>
        <w:tc>
          <w:tcPr>
            <w:tcW w:w="703" w:type="dxa"/>
            <w:shd w:val="clear" w:color="auto" w:fill="auto"/>
          </w:tcPr>
          <w:p w14:paraId="528F04C7"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702" w:type="dxa"/>
            <w:shd w:val="clear" w:color="auto" w:fill="auto"/>
          </w:tcPr>
          <w:p w14:paraId="53B7259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48" w:type="dxa"/>
            <w:shd w:val="clear" w:color="auto" w:fill="auto"/>
          </w:tcPr>
          <w:p w14:paraId="342A6095"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711" w:type="dxa"/>
            <w:shd w:val="clear" w:color="auto" w:fill="auto"/>
          </w:tcPr>
          <w:p w14:paraId="58C81396"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30" w:type="dxa"/>
            <w:shd w:val="clear" w:color="auto" w:fill="auto"/>
          </w:tcPr>
          <w:p w14:paraId="0EA44B1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66" w:type="dxa"/>
            <w:shd w:val="clear" w:color="auto" w:fill="auto"/>
          </w:tcPr>
          <w:p w14:paraId="4FE0A26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93" w:type="dxa"/>
            <w:shd w:val="clear" w:color="auto" w:fill="auto"/>
          </w:tcPr>
          <w:p w14:paraId="77C2C0A6"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c>
          <w:tcPr>
            <w:tcW w:w="666" w:type="dxa"/>
            <w:shd w:val="clear" w:color="auto" w:fill="auto"/>
          </w:tcPr>
          <w:p w14:paraId="056596D8"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p>
        </w:tc>
      </w:tr>
      <w:tr w:rsidR="003A0694" w:rsidRPr="00AE44A1" w14:paraId="6133E418" w14:textId="77777777" w:rsidTr="00E32340">
        <w:tc>
          <w:tcPr>
            <w:tcW w:w="3563" w:type="dxa"/>
            <w:shd w:val="clear" w:color="auto" w:fill="auto"/>
            <w:vAlign w:val="bottom"/>
          </w:tcPr>
          <w:p w14:paraId="53A7F0CA"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lang w:bidi="ar-SA"/>
              </w:rPr>
            </w:pPr>
            <w:r w:rsidRPr="00AE44A1">
              <w:rPr>
                <w:rFonts w:ascii="Arial" w:hAnsi="Arial" w:cs="Arial"/>
                <w:sz w:val="13"/>
                <w:szCs w:val="13"/>
              </w:rPr>
              <w:t>Segment assets</w:t>
            </w:r>
          </w:p>
        </w:tc>
        <w:tc>
          <w:tcPr>
            <w:tcW w:w="703" w:type="dxa"/>
            <w:shd w:val="clear" w:color="auto" w:fill="auto"/>
            <w:vAlign w:val="bottom"/>
          </w:tcPr>
          <w:p w14:paraId="6CCD57C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rPr>
            </w:pPr>
            <w:r w:rsidRPr="00AE44A1">
              <w:rPr>
                <w:rFonts w:ascii="Arial" w:hAnsi="Arial" w:cs="Arial"/>
                <w:sz w:val="13"/>
                <w:szCs w:val="13"/>
                <w:cs/>
              </w:rPr>
              <w:t>5</w:t>
            </w:r>
            <w:r w:rsidRPr="00AE44A1">
              <w:rPr>
                <w:rFonts w:ascii="Arial" w:hAnsi="Arial" w:cs="Arial"/>
                <w:sz w:val="13"/>
                <w:szCs w:val="13"/>
              </w:rPr>
              <w:t>,</w:t>
            </w:r>
            <w:r w:rsidRPr="00AE44A1">
              <w:rPr>
                <w:rFonts w:ascii="Arial" w:hAnsi="Arial" w:cs="Arial"/>
                <w:sz w:val="13"/>
                <w:szCs w:val="13"/>
                <w:cs/>
              </w:rPr>
              <w:t>216</w:t>
            </w:r>
          </w:p>
        </w:tc>
        <w:tc>
          <w:tcPr>
            <w:tcW w:w="702" w:type="dxa"/>
            <w:shd w:val="clear" w:color="auto" w:fill="auto"/>
          </w:tcPr>
          <w:p w14:paraId="1CACC0A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5,240</w:t>
            </w:r>
          </w:p>
        </w:tc>
        <w:tc>
          <w:tcPr>
            <w:tcW w:w="648" w:type="dxa"/>
            <w:shd w:val="clear" w:color="auto" w:fill="auto"/>
          </w:tcPr>
          <w:p w14:paraId="2A66FD2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795</w:t>
            </w:r>
          </w:p>
        </w:tc>
        <w:tc>
          <w:tcPr>
            <w:tcW w:w="711" w:type="dxa"/>
            <w:shd w:val="clear" w:color="auto" w:fill="auto"/>
          </w:tcPr>
          <w:p w14:paraId="4C0B06D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val="en-GB" w:bidi="ar-SA"/>
              </w:rPr>
            </w:pPr>
            <w:r w:rsidRPr="00AE44A1">
              <w:rPr>
                <w:rFonts w:ascii="Arial" w:hAnsi="Arial" w:cs="Arial"/>
                <w:sz w:val="13"/>
                <w:szCs w:val="13"/>
                <w:lang w:val="en-GB" w:bidi="ar-SA"/>
              </w:rPr>
              <w:t>781</w:t>
            </w:r>
          </w:p>
        </w:tc>
        <w:tc>
          <w:tcPr>
            <w:tcW w:w="630" w:type="dxa"/>
            <w:shd w:val="clear" w:color="auto" w:fill="auto"/>
            <w:vAlign w:val="bottom"/>
          </w:tcPr>
          <w:p w14:paraId="5E11D34C"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(763)</w:t>
            </w:r>
          </w:p>
        </w:tc>
        <w:tc>
          <w:tcPr>
            <w:tcW w:w="666" w:type="dxa"/>
            <w:shd w:val="clear" w:color="auto" w:fill="auto"/>
            <w:vAlign w:val="bottom"/>
          </w:tcPr>
          <w:p w14:paraId="6CE3F41B"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(747)</w:t>
            </w:r>
          </w:p>
        </w:tc>
        <w:tc>
          <w:tcPr>
            <w:tcW w:w="693" w:type="dxa"/>
            <w:shd w:val="clear" w:color="auto" w:fill="auto"/>
          </w:tcPr>
          <w:p w14:paraId="0018A66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5,248</w:t>
            </w:r>
          </w:p>
        </w:tc>
        <w:tc>
          <w:tcPr>
            <w:tcW w:w="666" w:type="dxa"/>
            <w:shd w:val="clear" w:color="auto" w:fill="auto"/>
          </w:tcPr>
          <w:p w14:paraId="4CB5456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5,274</w:t>
            </w:r>
          </w:p>
        </w:tc>
      </w:tr>
      <w:tr w:rsidR="003A0694" w:rsidRPr="00AE44A1" w14:paraId="233373A4" w14:textId="77777777" w:rsidTr="00E32340">
        <w:tc>
          <w:tcPr>
            <w:tcW w:w="3563" w:type="dxa"/>
            <w:shd w:val="clear" w:color="auto" w:fill="auto"/>
            <w:vAlign w:val="bottom"/>
          </w:tcPr>
          <w:p w14:paraId="1EC2613C" w14:textId="28275F75"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cs/>
              </w:rPr>
            </w:pPr>
            <w:r w:rsidRPr="00AE44A1">
              <w:rPr>
                <w:rFonts w:ascii="Arial" w:hAnsi="Arial" w:cs="Arial"/>
                <w:sz w:val="13"/>
                <w:szCs w:val="13"/>
              </w:rPr>
              <w:t>Equity investment</w:t>
            </w:r>
          </w:p>
        </w:tc>
        <w:tc>
          <w:tcPr>
            <w:tcW w:w="703" w:type="dxa"/>
            <w:shd w:val="clear" w:color="auto" w:fill="auto"/>
            <w:vAlign w:val="bottom"/>
          </w:tcPr>
          <w:p w14:paraId="2218FF95"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436</w:t>
            </w:r>
          </w:p>
        </w:tc>
        <w:tc>
          <w:tcPr>
            <w:tcW w:w="702" w:type="dxa"/>
            <w:shd w:val="clear" w:color="auto" w:fill="auto"/>
          </w:tcPr>
          <w:p w14:paraId="3411C73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950</w:t>
            </w:r>
          </w:p>
        </w:tc>
        <w:tc>
          <w:tcPr>
            <w:tcW w:w="648" w:type="dxa"/>
            <w:shd w:val="clear" w:color="auto" w:fill="auto"/>
          </w:tcPr>
          <w:p w14:paraId="2914DC9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11" w:type="dxa"/>
            <w:shd w:val="clear" w:color="auto" w:fill="auto"/>
          </w:tcPr>
          <w:p w14:paraId="205EF1C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val="en-GB" w:bidi="ar-SA"/>
              </w:rPr>
            </w:pPr>
            <w:r w:rsidRPr="00AE44A1">
              <w:rPr>
                <w:rFonts w:ascii="Arial" w:hAnsi="Arial" w:cs="Arial"/>
                <w:sz w:val="13"/>
                <w:szCs w:val="13"/>
                <w:lang w:val="en-GB" w:bidi="ar-SA"/>
              </w:rPr>
              <w:t>-</w:t>
            </w:r>
          </w:p>
        </w:tc>
        <w:tc>
          <w:tcPr>
            <w:tcW w:w="630" w:type="dxa"/>
            <w:shd w:val="clear" w:color="auto" w:fill="auto"/>
            <w:vAlign w:val="bottom"/>
          </w:tcPr>
          <w:p w14:paraId="756F5615"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66" w:type="dxa"/>
            <w:shd w:val="clear" w:color="auto" w:fill="auto"/>
            <w:vAlign w:val="bottom"/>
          </w:tcPr>
          <w:p w14:paraId="4B46533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693" w:type="dxa"/>
            <w:shd w:val="clear" w:color="auto" w:fill="auto"/>
          </w:tcPr>
          <w:p w14:paraId="63F290D6"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436</w:t>
            </w:r>
          </w:p>
        </w:tc>
        <w:tc>
          <w:tcPr>
            <w:tcW w:w="666" w:type="dxa"/>
            <w:shd w:val="clear" w:color="auto" w:fill="auto"/>
          </w:tcPr>
          <w:p w14:paraId="6BAB3C41"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950</w:t>
            </w:r>
          </w:p>
        </w:tc>
      </w:tr>
      <w:tr w:rsidR="003A0694" w:rsidRPr="00AE44A1" w14:paraId="3F41D75F" w14:textId="77777777" w:rsidTr="00E32340">
        <w:tc>
          <w:tcPr>
            <w:tcW w:w="3563" w:type="dxa"/>
            <w:shd w:val="clear" w:color="auto" w:fill="auto"/>
            <w:vAlign w:val="bottom"/>
          </w:tcPr>
          <w:p w14:paraId="07E80EF5"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cs/>
              </w:rPr>
            </w:pPr>
            <w:r w:rsidRPr="00AE44A1">
              <w:rPr>
                <w:rFonts w:ascii="Arial" w:hAnsi="Arial" w:cs="Arial"/>
                <w:sz w:val="13"/>
                <w:szCs w:val="13"/>
              </w:rPr>
              <w:t>Investments in associated company and joint venture</w:t>
            </w:r>
          </w:p>
        </w:tc>
        <w:tc>
          <w:tcPr>
            <w:tcW w:w="703" w:type="dxa"/>
            <w:shd w:val="clear" w:color="auto" w:fill="auto"/>
            <w:vAlign w:val="bottom"/>
          </w:tcPr>
          <w:p w14:paraId="6C927F3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322</w:t>
            </w:r>
          </w:p>
        </w:tc>
        <w:tc>
          <w:tcPr>
            <w:tcW w:w="702" w:type="dxa"/>
            <w:shd w:val="clear" w:color="auto" w:fill="auto"/>
          </w:tcPr>
          <w:p w14:paraId="4B26E28E"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344</w:t>
            </w:r>
          </w:p>
        </w:tc>
        <w:tc>
          <w:tcPr>
            <w:tcW w:w="648" w:type="dxa"/>
            <w:shd w:val="clear" w:color="auto" w:fill="auto"/>
          </w:tcPr>
          <w:p w14:paraId="2DCE346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11" w:type="dxa"/>
            <w:shd w:val="clear" w:color="auto" w:fill="auto"/>
          </w:tcPr>
          <w:p w14:paraId="5ABC626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val="en-GB" w:bidi="ar-SA"/>
              </w:rPr>
            </w:pPr>
            <w:r w:rsidRPr="00AE44A1">
              <w:rPr>
                <w:rFonts w:ascii="Arial" w:hAnsi="Arial" w:cs="Arial"/>
                <w:sz w:val="13"/>
                <w:szCs w:val="13"/>
                <w:lang w:val="en-GB" w:bidi="ar-SA"/>
              </w:rPr>
              <w:t>-</w:t>
            </w:r>
          </w:p>
        </w:tc>
        <w:tc>
          <w:tcPr>
            <w:tcW w:w="630" w:type="dxa"/>
            <w:shd w:val="clear" w:color="auto" w:fill="auto"/>
            <w:vAlign w:val="bottom"/>
          </w:tcPr>
          <w:p w14:paraId="0818CCB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(44)</w:t>
            </w:r>
          </w:p>
        </w:tc>
        <w:tc>
          <w:tcPr>
            <w:tcW w:w="666" w:type="dxa"/>
            <w:shd w:val="clear" w:color="auto" w:fill="auto"/>
            <w:vAlign w:val="bottom"/>
          </w:tcPr>
          <w:p w14:paraId="3A7319AB"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(39)</w:t>
            </w:r>
          </w:p>
        </w:tc>
        <w:tc>
          <w:tcPr>
            <w:tcW w:w="693" w:type="dxa"/>
            <w:shd w:val="clear" w:color="auto" w:fill="auto"/>
          </w:tcPr>
          <w:p w14:paraId="6CAC9900"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278</w:t>
            </w:r>
          </w:p>
        </w:tc>
        <w:tc>
          <w:tcPr>
            <w:tcW w:w="666" w:type="dxa"/>
            <w:shd w:val="clear" w:color="auto" w:fill="auto"/>
          </w:tcPr>
          <w:p w14:paraId="347673B6"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305</w:t>
            </w:r>
          </w:p>
        </w:tc>
      </w:tr>
      <w:tr w:rsidR="003A0694" w:rsidRPr="00AE44A1" w14:paraId="47A54332" w14:textId="77777777" w:rsidTr="00E32340">
        <w:tc>
          <w:tcPr>
            <w:tcW w:w="3563" w:type="dxa"/>
            <w:shd w:val="clear" w:color="auto" w:fill="auto"/>
            <w:vAlign w:val="bottom"/>
          </w:tcPr>
          <w:p w14:paraId="5BF03193" w14:textId="77777777" w:rsidR="003A0694" w:rsidRPr="006739F5"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b/>
                <w:bCs/>
                <w:sz w:val="13"/>
                <w:szCs w:val="13"/>
                <w:cs/>
              </w:rPr>
            </w:pPr>
            <w:r w:rsidRPr="006739F5">
              <w:rPr>
                <w:rFonts w:ascii="Arial" w:hAnsi="Arial" w:cs="Arial"/>
                <w:b/>
                <w:bCs/>
                <w:sz w:val="13"/>
                <w:szCs w:val="13"/>
              </w:rPr>
              <w:t>Total assets</w:t>
            </w:r>
          </w:p>
        </w:tc>
        <w:tc>
          <w:tcPr>
            <w:tcW w:w="703" w:type="dxa"/>
            <w:shd w:val="clear" w:color="auto" w:fill="auto"/>
            <w:vAlign w:val="bottom"/>
          </w:tcPr>
          <w:p w14:paraId="28AABAFB"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5,974</w:t>
            </w:r>
          </w:p>
        </w:tc>
        <w:tc>
          <w:tcPr>
            <w:tcW w:w="702" w:type="dxa"/>
            <w:shd w:val="clear" w:color="auto" w:fill="auto"/>
          </w:tcPr>
          <w:p w14:paraId="38D3FC36"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6,534</w:t>
            </w:r>
          </w:p>
        </w:tc>
        <w:tc>
          <w:tcPr>
            <w:tcW w:w="648" w:type="dxa"/>
            <w:shd w:val="clear" w:color="auto" w:fill="auto"/>
          </w:tcPr>
          <w:p w14:paraId="377F72F8"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795</w:t>
            </w:r>
          </w:p>
        </w:tc>
        <w:tc>
          <w:tcPr>
            <w:tcW w:w="711" w:type="dxa"/>
            <w:shd w:val="clear" w:color="auto" w:fill="auto"/>
          </w:tcPr>
          <w:p w14:paraId="2F6A5548"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val="en-GB" w:bidi="ar-SA"/>
              </w:rPr>
            </w:pPr>
            <w:r w:rsidRPr="00AE44A1">
              <w:rPr>
                <w:rFonts w:ascii="Arial" w:hAnsi="Arial" w:cs="Arial"/>
                <w:b/>
                <w:bCs/>
                <w:sz w:val="13"/>
                <w:szCs w:val="13"/>
                <w:lang w:val="en-GB" w:bidi="ar-SA"/>
              </w:rPr>
              <w:t>781</w:t>
            </w:r>
          </w:p>
        </w:tc>
        <w:tc>
          <w:tcPr>
            <w:tcW w:w="630" w:type="dxa"/>
            <w:shd w:val="clear" w:color="auto" w:fill="auto"/>
            <w:vAlign w:val="bottom"/>
          </w:tcPr>
          <w:p w14:paraId="1D56860C"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(807)</w:t>
            </w:r>
          </w:p>
        </w:tc>
        <w:tc>
          <w:tcPr>
            <w:tcW w:w="666" w:type="dxa"/>
            <w:shd w:val="clear" w:color="auto" w:fill="auto"/>
            <w:vAlign w:val="bottom"/>
          </w:tcPr>
          <w:p w14:paraId="1B613A80"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(786)</w:t>
            </w:r>
          </w:p>
        </w:tc>
        <w:tc>
          <w:tcPr>
            <w:tcW w:w="693" w:type="dxa"/>
            <w:shd w:val="clear" w:color="auto" w:fill="auto"/>
          </w:tcPr>
          <w:p w14:paraId="7C0E068E"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5,962</w:t>
            </w:r>
          </w:p>
        </w:tc>
        <w:tc>
          <w:tcPr>
            <w:tcW w:w="666" w:type="dxa"/>
            <w:shd w:val="clear" w:color="auto" w:fill="auto"/>
          </w:tcPr>
          <w:p w14:paraId="411E6F6B"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6,529</w:t>
            </w:r>
          </w:p>
        </w:tc>
      </w:tr>
      <w:tr w:rsidR="003A0694" w:rsidRPr="00AE44A1" w14:paraId="6D67A5EA" w14:textId="77777777" w:rsidTr="00E32340">
        <w:tc>
          <w:tcPr>
            <w:tcW w:w="3563" w:type="dxa"/>
            <w:shd w:val="clear" w:color="auto" w:fill="auto"/>
            <w:vAlign w:val="bottom"/>
          </w:tcPr>
          <w:p w14:paraId="2A0FC183" w14:textId="0273BA6C" w:rsidR="003A0694" w:rsidRPr="00AE44A1" w:rsidRDefault="003A0694" w:rsidP="00AE44A1">
            <w:pPr>
              <w:spacing w:line="360" w:lineRule="auto"/>
              <w:ind w:left="-90" w:right="-65"/>
              <w:jc w:val="thaiDistribute"/>
              <w:rPr>
                <w:rFonts w:ascii="Arial" w:hAnsi="Arial" w:cs="Arial"/>
                <w:sz w:val="13"/>
                <w:szCs w:val="13"/>
              </w:rPr>
            </w:pPr>
            <w:r w:rsidRPr="00AE44A1">
              <w:rPr>
                <w:rFonts w:ascii="Arial" w:hAnsi="Arial" w:cs="Arial"/>
                <w:sz w:val="13"/>
                <w:szCs w:val="13"/>
              </w:rPr>
              <w:t xml:space="preserve">Increase </w:t>
            </w:r>
            <w:r w:rsidR="006739F5">
              <w:rPr>
                <w:rFonts w:ascii="Arial" w:hAnsi="Arial" w:cs="Arial"/>
                <w:sz w:val="13"/>
                <w:szCs w:val="13"/>
              </w:rPr>
              <w:t xml:space="preserve">(decrease) </w:t>
            </w:r>
            <w:r w:rsidRPr="00AE44A1">
              <w:rPr>
                <w:rFonts w:ascii="Arial" w:hAnsi="Arial" w:cs="Arial"/>
                <w:sz w:val="13"/>
                <w:szCs w:val="13"/>
              </w:rPr>
              <w:t>of segment</w:t>
            </w:r>
          </w:p>
          <w:p w14:paraId="397F8B18" w14:textId="77777777" w:rsidR="003A0694" w:rsidRPr="00AE44A1"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3"/>
                <w:szCs w:val="13"/>
                <w:lang w:bidi="ar-SA"/>
              </w:rPr>
            </w:pPr>
            <w:r w:rsidRPr="00AE44A1">
              <w:rPr>
                <w:rFonts w:ascii="Arial" w:hAnsi="Arial" w:cs="Arial"/>
                <w:sz w:val="13"/>
                <w:szCs w:val="13"/>
              </w:rPr>
              <w:t xml:space="preserve">     non-current assets</w:t>
            </w:r>
          </w:p>
        </w:tc>
        <w:tc>
          <w:tcPr>
            <w:tcW w:w="703" w:type="dxa"/>
            <w:shd w:val="clear" w:color="auto" w:fill="auto"/>
            <w:vAlign w:val="bottom"/>
          </w:tcPr>
          <w:p w14:paraId="6D07DCA6"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77</w:t>
            </w:r>
          </w:p>
        </w:tc>
        <w:tc>
          <w:tcPr>
            <w:tcW w:w="702" w:type="dxa"/>
            <w:shd w:val="clear" w:color="auto" w:fill="auto"/>
            <w:vAlign w:val="bottom"/>
          </w:tcPr>
          <w:p w14:paraId="61A8D0B4"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(197)</w:t>
            </w:r>
          </w:p>
        </w:tc>
        <w:tc>
          <w:tcPr>
            <w:tcW w:w="648" w:type="dxa"/>
            <w:shd w:val="clear" w:color="auto" w:fill="auto"/>
            <w:vAlign w:val="bottom"/>
          </w:tcPr>
          <w:p w14:paraId="245B61BC"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w:t>
            </w:r>
          </w:p>
        </w:tc>
        <w:tc>
          <w:tcPr>
            <w:tcW w:w="711" w:type="dxa"/>
            <w:shd w:val="clear" w:color="auto" w:fill="auto"/>
            <w:vAlign w:val="bottom"/>
          </w:tcPr>
          <w:p w14:paraId="60C122B1"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val="en-GB"/>
              </w:rPr>
            </w:pPr>
            <w:r w:rsidRPr="00AE44A1">
              <w:rPr>
                <w:rFonts w:ascii="Arial" w:hAnsi="Arial" w:cs="Arial"/>
                <w:sz w:val="13"/>
                <w:szCs w:val="13"/>
                <w:lang w:val="en-GB"/>
              </w:rPr>
              <w:t>(24)</w:t>
            </w:r>
          </w:p>
        </w:tc>
        <w:tc>
          <w:tcPr>
            <w:tcW w:w="630" w:type="dxa"/>
            <w:shd w:val="clear" w:color="auto" w:fill="auto"/>
            <w:vAlign w:val="bottom"/>
          </w:tcPr>
          <w:p w14:paraId="6C5CBF62"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7</w:t>
            </w:r>
          </w:p>
        </w:tc>
        <w:tc>
          <w:tcPr>
            <w:tcW w:w="666" w:type="dxa"/>
            <w:shd w:val="clear" w:color="auto" w:fill="auto"/>
            <w:vAlign w:val="bottom"/>
          </w:tcPr>
          <w:p w14:paraId="3D26FFB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20</w:t>
            </w:r>
          </w:p>
        </w:tc>
        <w:tc>
          <w:tcPr>
            <w:tcW w:w="693" w:type="dxa"/>
            <w:shd w:val="clear" w:color="auto" w:fill="auto"/>
            <w:vAlign w:val="bottom"/>
          </w:tcPr>
          <w:p w14:paraId="1C2C3B7D"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84</w:t>
            </w:r>
          </w:p>
        </w:tc>
        <w:tc>
          <w:tcPr>
            <w:tcW w:w="666" w:type="dxa"/>
            <w:shd w:val="clear" w:color="auto" w:fill="auto"/>
            <w:vAlign w:val="bottom"/>
          </w:tcPr>
          <w:p w14:paraId="67F2EC7F"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sz w:val="13"/>
                <w:szCs w:val="13"/>
                <w:lang w:bidi="ar-SA"/>
              </w:rPr>
            </w:pPr>
            <w:r w:rsidRPr="00AE44A1">
              <w:rPr>
                <w:rFonts w:ascii="Arial" w:hAnsi="Arial" w:cs="Arial"/>
                <w:sz w:val="13"/>
                <w:szCs w:val="13"/>
                <w:lang w:bidi="ar-SA"/>
              </w:rPr>
              <w:t>(201)</w:t>
            </w:r>
          </w:p>
        </w:tc>
      </w:tr>
      <w:tr w:rsidR="003A0694" w:rsidRPr="00AE44A1" w14:paraId="54CA3F07" w14:textId="77777777" w:rsidTr="00E32340">
        <w:tc>
          <w:tcPr>
            <w:tcW w:w="3563" w:type="dxa"/>
            <w:shd w:val="clear" w:color="auto" w:fill="auto"/>
            <w:vAlign w:val="bottom"/>
          </w:tcPr>
          <w:p w14:paraId="3C5503C9" w14:textId="77777777" w:rsidR="003A0694" w:rsidRPr="006739F5" w:rsidRDefault="003A0694" w:rsidP="00AE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b/>
                <w:bCs/>
                <w:sz w:val="13"/>
                <w:szCs w:val="13"/>
                <w:lang w:bidi="ar-SA"/>
              </w:rPr>
            </w:pPr>
            <w:r w:rsidRPr="006739F5">
              <w:rPr>
                <w:rFonts w:ascii="Arial" w:hAnsi="Arial" w:cs="Arial"/>
                <w:b/>
                <w:bCs/>
                <w:sz w:val="13"/>
                <w:szCs w:val="13"/>
              </w:rPr>
              <w:t>Segment liabilities</w:t>
            </w:r>
          </w:p>
        </w:tc>
        <w:tc>
          <w:tcPr>
            <w:tcW w:w="703" w:type="dxa"/>
            <w:shd w:val="clear" w:color="auto" w:fill="auto"/>
            <w:vAlign w:val="bottom"/>
          </w:tcPr>
          <w:p w14:paraId="247F009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1,945</w:t>
            </w:r>
          </w:p>
        </w:tc>
        <w:tc>
          <w:tcPr>
            <w:tcW w:w="702" w:type="dxa"/>
            <w:shd w:val="clear" w:color="auto" w:fill="auto"/>
            <w:vAlign w:val="bottom"/>
          </w:tcPr>
          <w:p w14:paraId="3745D6FA"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1,728</w:t>
            </w:r>
          </w:p>
        </w:tc>
        <w:tc>
          <w:tcPr>
            <w:tcW w:w="648" w:type="dxa"/>
            <w:shd w:val="clear" w:color="auto" w:fill="auto"/>
          </w:tcPr>
          <w:p w14:paraId="0D550AEB"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631</w:t>
            </w:r>
          </w:p>
        </w:tc>
        <w:tc>
          <w:tcPr>
            <w:tcW w:w="711" w:type="dxa"/>
            <w:shd w:val="clear" w:color="auto" w:fill="auto"/>
          </w:tcPr>
          <w:p w14:paraId="12908189"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591</w:t>
            </w:r>
          </w:p>
        </w:tc>
        <w:tc>
          <w:tcPr>
            <w:tcW w:w="630" w:type="dxa"/>
            <w:shd w:val="clear" w:color="auto" w:fill="auto"/>
            <w:vAlign w:val="bottom"/>
          </w:tcPr>
          <w:p w14:paraId="4CC62608"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(267)</w:t>
            </w:r>
          </w:p>
        </w:tc>
        <w:tc>
          <w:tcPr>
            <w:tcW w:w="666" w:type="dxa"/>
            <w:shd w:val="clear" w:color="auto" w:fill="auto"/>
            <w:vAlign w:val="bottom"/>
          </w:tcPr>
          <w:p w14:paraId="68ADE2C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(206)</w:t>
            </w:r>
          </w:p>
        </w:tc>
        <w:tc>
          <w:tcPr>
            <w:tcW w:w="693" w:type="dxa"/>
            <w:shd w:val="clear" w:color="auto" w:fill="auto"/>
          </w:tcPr>
          <w:p w14:paraId="71E13538"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2,309</w:t>
            </w:r>
          </w:p>
        </w:tc>
        <w:tc>
          <w:tcPr>
            <w:tcW w:w="666" w:type="dxa"/>
            <w:shd w:val="clear" w:color="auto" w:fill="auto"/>
          </w:tcPr>
          <w:p w14:paraId="67C39223" w14:textId="77777777" w:rsidR="003A0694" w:rsidRPr="00AE44A1" w:rsidRDefault="003A0694" w:rsidP="00E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rPr>
                <w:rFonts w:ascii="Arial" w:hAnsi="Arial" w:cs="Arial"/>
                <w:b/>
                <w:bCs/>
                <w:sz w:val="13"/>
                <w:szCs w:val="13"/>
                <w:lang w:bidi="ar-SA"/>
              </w:rPr>
            </w:pPr>
            <w:r w:rsidRPr="00AE44A1">
              <w:rPr>
                <w:rFonts w:ascii="Arial" w:hAnsi="Arial" w:cs="Arial"/>
                <w:b/>
                <w:bCs/>
                <w:sz w:val="13"/>
                <w:szCs w:val="13"/>
                <w:lang w:bidi="ar-SA"/>
              </w:rPr>
              <w:t>2,113</w:t>
            </w:r>
          </w:p>
        </w:tc>
      </w:tr>
    </w:tbl>
    <w:p w14:paraId="6283B2D1" w14:textId="77777777" w:rsidR="003A0694" w:rsidRPr="00720402" w:rsidRDefault="003A0694" w:rsidP="003A0694">
      <w:pPr>
        <w:tabs>
          <w:tab w:val="left" w:pos="709"/>
        </w:tabs>
        <w:spacing w:line="360" w:lineRule="auto"/>
        <w:ind w:right="29"/>
        <w:jc w:val="thaiDistribute"/>
        <w:rPr>
          <w:rFonts w:ascii="Arial" w:hAnsi="Arial" w:cs="Arial"/>
          <w:sz w:val="19"/>
          <w:szCs w:val="19"/>
          <w:lang w:val="en-GB"/>
        </w:rPr>
      </w:pPr>
    </w:p>
    <w:p w14:paraId="6CC436B7" w14:textId="77777777"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FAIR VALUE MEASUREMENT</w:t>
      </w:r>
    </w:p>
    <w:p w14:paraId="3E73F4CE" w14:textId="77777777" w:rsidR="003A0694" w:rsidRPr="00991052" w:rsidRDefault="003A0694" w:rsidP="003A0694">
      <w:pPr>
        <w:pStyle w:val="BodyText"/>
        <w:spacing w:after="0" w:line="360" w:lineRule="auto"/>
        <w:ind w:left="360"/>
        <w:rPr>
          <w:rFonts w:ascii="Arial" w:hAnsi="Arial" w:cs="Arial"/>
          <w:sz w:val="16"/>
          <w:szCs w:val="16"/>
          <w:u w:val="single"/>
        </w:rPr>
      </w:pPr>
    </w:p>
    <w:p w14:paraId="01835317" w14:textId="77777777" w:rsidR="003A0694" w:rsidRPr="00720402" w:rsidRDefault="003A0694" w:rsidP="00991052">
      <w:pPr>
        <w:pStyle w:val="BlockText"/>
        <w:tabs>
          <w:tab w:val="clear" w:pos="540"/>
        </w:tabs>
        <w:spacing w:before="0" w:line="360" w:lineRule="auto"/>
        <w:ind w:left="360" w:right="18" w:firstLine="0"/>
        <w:jc w:val="thaiDistribute"/>
        <w:rPr>
          <w:rFonts w:ascii="Arial" w:hAnsi="Arial" w:cs="Arial"/>
          <w:sz w:val="19"/>
          <w:szCs w:val="19"/>
        </w:rPr>
      </w:pPr>
      <w:r w:rsidRPr="00720402">
        <w:rPr>
          <w:rFonts w:ascii="Arial" w:hAnsi="Arial" w:cs="Arial"/>
          <w:sz w:val="19"/>
          <w:szCs w:val="19"/>
        </w:rPr>
        <w:t>Fair value is the price that would be received from sell of asset or paid for liability for ordinary transactions between market participants at the measurement date.</w:t>
      </w:r>
    </w:p>
    <w:p w14:paraId="26173B13" w14:textId="77777777" w:rsidR="003A0694" w:rsidRPr="00991052" w:rsidRDefault="003A0694" w:rsidP="003A0694">
      <w:pPr>
        <w:tabs>
          <w:tab w:val="clear" w:pos="907"/>
          <w:tab w:val="left" w:pos="900"/>
        </w:tabs>
        <w:spacing w:line="360" w:lineRule="auto"/>
        <w:ind w:left="450"/>
        <w:jc w:val="thaiDistribute"/>
        <w:rPr>
          <w:rFonts w:ascii="Arial" w:hAnsi="Arial" w:cs="Arial"/>
          <w:sz w:val="16"/>
          <w:szCs w:val="16"/>
          <w:lang w:val="en-GB"/>
        </w:rPr>
      </w:pPr>
    </w:p>
    <w:p w14:paraId="644217B3" w14:textId="77777777" w:rsidR="003A0694" w:rsidRPr="00720402" w:rsidRDefault="003A0694" w:rsidP="00991052">
      <w:pPr>
        <w:pStyle w:val="BlockText"/>
        <w:tabs>
          <w:tab w:val="clear" w:pos="540"/>
        </w:tabs>
        <w:spacing w:before="0" w:line="360" w:lineRule="auto"/>
        <w:ind w:left="360" w:right="18" w:firstLine="0"/>
        <w:jc w:val="thaiDistribute"/>
        <w:rPr>
          <w:rFonts w:ascii="Arial" w:hAnsi="Arial" w:cs="Arial"/>
          <w:sz w:val="19"/>
          <w:szCs w:val="19"/>
        </w:rPr>
      </w:pPr>
      <w:r w:rsidRPr="00720402">
        <w:rPr>
          <w:rFonts w:ascii="Arial" w:hAnsi="Arial" w:cs="Arial"/>
          <w:sz w:val="19"/>
          <w:szCs w:val="19"/>
        </w:rPr>
        <w:t>The fair values are grouped into three levels of a fair value hierarchy. The three levels are defined based on the observability of significant inputs to the measurement, as follows:</w:t>
      </w:r>
    </w:p>
    <w:p w14:paraId="56942486" w14:textId="77777777" w:rsidR="003A0694" w:rsidRPr="00911B94" w:rsidRDefault="003A0694" w:rsidP="003A0694">
      <w:pPr>
        <w:spacing w:line="360" w:lineRule="auto"/>
        <w:ind w:left="360"/>
        <w:jc w:val="thaiDistribute"/>
        <w:rPr>
          <w:rFonts w:ascii="Arial" w:hAnsi="Arial" w:cs="Arial"/>
          <w:sz w:val="10"/>
          <w:szCs w:val="10"/>
          <w:lang w:val="en-GB"/>
        </w:rPr>
      </w:pPr>
    </w:p>
    <w:p w14:paraId="0C4A1FD2" w14:textId="42003B21" w:rsidR="003A0694" w:rsidRPr="00720402" w:rsidRDefault="003A0694" w:rsidP="00911B9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1710" w:hanging="990"/>
        <w:jc w:val="thaiDistribute"/>
        <w:rPr>
          <w:rFonts w:cs="Arial"/>
          <w:sz w:val="19"/>
          <w:szCs w:val="19"/>
        </w:rPr>
      </w:pPr>
      <w:r w:rsidRPr="00720402">
        <w:rPr>
          <w:rFonts w:cs="Arial"/>
          <w:sz w:val="19"/>
          <w:szCs w:val="19"/>
        </w:rPr>
        <w:t>Level 1:</w:t>
      </w:r>
      <w:r w:rsidR="00911B94">
        <w:rPr>
          <w:rFonts w:cstheme="minorBidi"/>
          <w:sz w:val="19"/>
          <w:szCs w:val="19"/>
          <w:cs/>
        </w:rPr>
        <w:tab/>
      </w:r>
      <w:r w:rsidRPr="00720402">
        <w:rPr>
          <w:rFonts w:cs="Arial"/>
          <w:sz w:val="19"/>
          <w:szCs w:val="19"/>
        </w:rPr>
        <w:t xml:space="preserve">quoted prices (unadjusted) in active markets for identical assets or liabilities </w:t>
      </w:r>
    </w:p>
    <w:p w14:paraId="12B3676D" w14:textId="52993E5E" w:rsidR="003A0694" w:rsidRPr="00720402" w:rsidRDefault="003A0694" w:rsidP="00911B9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1710" w:hanging="990"/>
        <w:jc w:val="thaiDistribute"/>
        <w:rPr>
          <w:rFonts w:cs="Arial"/>
          <w:sz w:val="19"/>
          <w:szCs w:val="19"/>
        </w:rPr>
      </w:pPr>
      <w:r w:rsidRPr="00720402">
        <w:rPr>
          <w:rFonts w:cs="Arial"/>
          <w:sz w:val="19"/>
          <w:szCs w:val="19"/>
        </w:rPr>
        <w:t>Level 2:</w:t>
      </w:r>
      <w:r w:rsidR="00911B94" w:rsidRPr="00911B94">
        <w:rPr>
          <w:rFonts w:cs="Arial"/>
          <w:sz w:val="19"/>
          <w:szCs w:val="19"/>
          <w:cs/>
        </w:rPr>
        <w:tab/>
      </w:r>
      <w:r w:rsidRPr="00720402">
        <w:rPr>
          <w:rFonts w:cs="Arial"/>
          <w:sz w:val="19"/>
          <w:szCs w:val="19"/>
        </w:rPr>
        <w:t>inputs other than quoted prices included within Level 1 that are observable for the asset or liability, either directly or indirectly</w:t>
      </w:r>
    </w:p>
    <w:p w14:paraId="0793738D" w14:textId="6810023F" w:rsidR="003A0694" w:rsidRPr="00720402" w:rsidRDefault="003A0694" w:rsidP="00911B9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1710" w:hanging="990"/>
        <w:jc w:val="thaiDistribute"/>
        <w:rPr>
          <w:rFonts w:cs="Arial"/>
          <w:sz w:val="19"/>
          <w:szCs w:val="19"/>
        </w:rPr>
      </w:pPr>
      <w:r w:rsidRPr="00720402">
        <w:rPr>
          <w:rFonts w:cs="Arial"/>
          <w:sz w:val="19"/>
          <w:szCs w:val="19"/>
        </w:rPr>
        <w:t>Level 3:</w:t>
      </w:r>
      <w:r w:rsidR="00911B94">
        <w:rPr>
          <w:rFonts w:cstheme="minorBidi"/>
          <w:sz w:val="19"/>
          <w:szCs w:val="19"/>
          <w:cs/>
        </w:rPr>
        <w:tab/>
      </w:r>
      <w:r w:rsidRPr="00720402">
        <w:rPr>
          <w:rFonts w:cs="Arial"/>
          <w:sz w:val="19"/>
          <w:szCs w:val="19"/>
        </w:rPr>
        <w:t>unobservable inputs for the asset or liability.</w:t>
      </w:r>
    </w:p>
    <w:p w14:paraId="3EC4AF7B" w14:textId="77777777" w:rsidR="003A0694" w:rsidRPr="003606A8" w:rsidRDefault="003A0694" w:rsidP="003A0694">
      <w:pPr>
        <w:pStyle w:val="ListParagraph"/>
        <w:spacing w:line="360" w:lineRule="auto"/>
        <w:ind w:left="1260"/>
        <w:jc w:val="thaiDistribute"/>
        <w:rPr>
          <w:rFonts w:cs="Arial"/>
          <w:szCs w:val="18"/>
        </w:rPr>
      </w:pPr>
    </w:p>
    <w:p w14:paraId="1A8CD18F" w14:textId="77777777" w:rsidR="003A0694" w:rsidRPr="00720402" w:rsidRDefault="003A0694" w:rsidP="003606A8">
      <w:pPr>
        <w:pStyle w:val="BlockText"/>
        <w:tabs>
          <w:tab w:val="clear" w:pos="540"/>
        </w:tabs>
        <w:spacing w:before="0" w:line="360" w:lineRule="auto"/>
        <w:ind w:left="360" w:right="18" w:firstLine="0"/>
        <w:jc w:val="thaiDistribute"/>
        <w:rPr>
          <w:rFonts w:ascii="Arial" w:hAnsi="Arial" w:cs="Arial"/>
          <w:sz w:val="19"/>
          <w:szCs w:val="19"/>
        </w:rPr>
      </w:pPr>
      <w:r w:rsidRPr="00720402">
        <w:rPr>
          <w:rFonts w:ascii="Arial" w:hAnsi="Arial" w:cs="Arial"/>
          <w:sz w:val="19"/>
          <w:szCs w:val="19"/>
        </w:rPr>
        <w:t xml:space="preserve">Financial assets measured at fair value as at 31 March 2020 and 31 December 2019 are as </w:t>
      </w:r>
      <w:proofErr w:type="gramStart"/>
      <w:r w:rsidRPr="00720402">
        <w:rPr>
          <w:rFonts w:ascii="Arial" w:hAnsi="Arial" w:cs="Arial"/>
          <w:sz w:val="19"/>
          <w:szCs w:val="19"/>
        </w:rPr>
        <w:t>follow;</w:t>
      </w:r>
      <w:proofErr w:type="gramEnd"/>
    </w:p>
    <w:p w14:paraId="2750268E" w14:textId="77777777" w:rsidR="003A0694" w:rsidRPr="00720402" w:rsidRDefault="003A0694" w:rsidP="003A0694">
      <w:pPr>
        <w:spacing w:line="360" w:lineRule="auto"/>
        <w:ind w:left="450"/>
        <w:jc w:val="thaiDistribute"/>
        <w:rPr>
          <w:rFonts w:ascii="Arial" w:hAnsi="Arial" w:cs="Arial"/>
          <w:sz w:val="19"/>
          <w:szCs w:val="19"/>
          <w:lang w:val="en-GB"/>
        </w:rPr>
      </w:pPr>
    </w:p>
    <w:tbl>
      <w:tblPr>
        <w:tblW w:w="8674" w:type="dxa"/>
        <w:tblInd w:w="324" w:type="dxa"/>
        <w:tblLayout w:type="fixed"/>
        <w:tblLook w:val="0000" w:firstRow="0" w:lastRow="0" w:firstColumn="0" w:lastColumn="0" w:noHBand="0" w:noVBand="0"/>
      </w:tblPr>
      <w:tblGrid>
        <w:gridCol w:w="4563"/>
        <w:gridCol w:w="1971"/>
        <w:gridCol w:w="236"/>
        <w:gridCol w:w="1904"/>
      </w:tblGrid>
      <w:tr w:rsidR="00251293" w:rsidRPr="00251293" w14:paraId="00ECD582" w14:textId="77777777" w:rsidTr="00CF7538">
        <w:trPr>
          <w:trHeight w:val="329"/>
        </w:trPr>
        <w:tc>
          <w:tcPr>
            <w:tcW w:w="4563" w:type="dxa"/>
            <w:vAlign w:val="bottom"/>
          </w:tcPr>
          <w:p w14:paraId="48E3D3A0"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4111" w:type="dxa"/>
            <w:gridSpan w:val="3"/>
            <w:vAlign w:val="bottom"/>
          </w:tcPr>
          <w:p w14:paraId="4BD68D05"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auto"/>
              <w:jc w:val="right"/>
              <w:rPr>
                <w:rFonts w:ascii="Arial" w:hAnsi="Arial" w:cs="Arial"/>
                <w:sz w:val="19"/>
                <w:szCs w:val="19"/>
                <w:cs/>
                <w:lang w:val="en-GB"/>
              </w:rPr>
            </w:pPr>
            <w:r w:rsidRPr="00251293">
              <w:rPr>
                <w:rFonts w:ascii="Arial" w:hAnsi="Arial" w:cs="Arial"/>
                <w:sz w:val="19"/>
                <w:szCs w:val="19"/>
              </w:rPr>
              <w:t>(</w:t>
            </w:r>
            <w:proofErr w:type="gramStart"/>
            <w:r w:rsidRPr="00251293">
              <w:rPr>
                <w:rFonts w:ascii="Arial" w:hAnsi="Arial" w:cs="Arial"/>
                <w:sz w:val="19"/>
                <w:szCs w:val="19"/>
              </w:rPr>
              <w:t>Unit :</w:t>
            </w:r>
            <w:proofErr w:type="gramEnd"/>
            <w:r w:rsidRPr="00251293">
              <w:rPr>
                <w:rFonts w:ascii="Arial" w:hAnsi="Arial" w:cs="Arial"/>
                <w:sz w:val="19"/>
                <w:szCs w:val="19"/>
              </w:rPr>
              <w:t xml:space="preserve"> Thousand</w:t>
            </w:r>
            <w:r w:rsidRPr="00251293">
              <w:rPr>
                <w:rFonts w:ascii="Arial" w:hAnsi="Arial" w:cs="Arial"/>
                <w:sz w:val="19"/>
                <w:szCs w:val="19"/>
                <w:cs/>
              </w:rPr>
              <w:t xml:space="preserve"> </w:t>
            </w:r>
            <w:r w:rsidRPr="00251293">
              <w:rPr>
                <w:rFonts w:ascii="Arial" w:hAnsi="Arial" w:cs="Arial"/>
                <w:sz w:val="19"/>
                <w:szCs w:val="19"/>
              </w:rPr>
              <w:t>Baht)</w:t>
            </w:r>
          </w:p>
        </w:tc>
      </w:tr>
      <w:tr w:rsidR="00251293" w:rsidRPr="00251293" w14:paraId="110715FD" w14:textId="77777777" w:rsidTr="00CF7538">
        <w:trPr>
          <w:trHeight w:val="329"/>
        </w:trPr>
        <w:tc>
          <w:tcPr>
            <w:tcW w:w="4563" w:type="dxa"/>
            <w:vAlign w:val="bottom"/>
          </w:tcPr>
          <w:p w14:paraId="18C783CB"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4111" w:type="dxa"/>
            <w:gridSpan w:val="3"/>
            <w:tcBorders>
              <w:bottom w:val="single" w:sz="4" w:space="0" w:color="auto"/>
            </w:tcBorders>
            <w:vAlign w:val="bottom"/>
          </w:tcPr>
          <w:p w14:paraId="5D2C8C16"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auto"/>
              <w:jc w:val="center"/>
              <w:rPr>
                <w:rFonts w:ascii="Arial" w:hAnsi="Arial" w:cs="Arial"/>
                <w:sz w:val="19"/>
                <w:szCs w:val="19"/>
                <w:cs/>
                <w:lang w:val="en-GB"/>
              </w:rPr>
            </w:pPr>
            <w:r w:rsidRPr="00251293">
              <w:rPr>
                <w:rFonts w:ascii="Arial" w:hAnsi="Arial" w:cs="Arial"/>
                <w:sz w:val="19"/>
                <w:szCs w:val="19"/>
                <w:lang w:val="en-GB"/>
              </w:rPr>
              <w:t>Consolidated and Separate F/S</w:t>
            </w:r>
          </w:p>
        </w:tc>
      </w:tr>
      <w:tr w:rsidR="00251293" w:rsidRPr="00251293" w14:paraId="6CEBCEDA" w14:textId="77777777" w:rsidTr="00CF7538">
        <w:trPr>
          <w:trHeight w:val="329"/>
        </w:trPr>
        <w:tc>
          <w:tcPr>
            <w:tcW w:w="4563" w:type="dxa"/>
            <w:vAlign w:val="bottom"/>
          </w:tcPr>
          <w:p w14:paraId="57E35743"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4111" w:type="dxa"/>
            <w:gridSpan w:val="3"/>
            <w:tcBorders>
              <w:bottom w:val="single" w:sz="4" w:space="0" w:color="auto"/>
            </w:tcBorders>
            <w:vAlign w:val="bottom"/>
          </w:tcPr>
          <w:p w14:paraId="1A7DF34F"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r w:rsidRPr="00251293">
              <w:rPr>
                <w:rFonts w:ascii="Arial" w:hAnsi="Arial" w:cs="Arial"/>
                <w:sz w:val="19"/>
                <w:szCs w:val="19"/>
                <w:cs/>
                <w:lang w:val="th-TH"/>
              </w:rPr>
              <w:t>Level 1</w:t>
            </w:r>
          </w:p>
        </w:tc>
      </w:tr>
      <w:tr w:rsidR="00251293" w:rsidRPr="00251293" w14:paraId="1DC3AE72" w14:textId="77777777" w:rsidTr="00CF7538">
        <w:trPr>
          <w:trHeight w:val="329"/>
        </w:trPr>
        <w:tc>
          <w:tcPr>
            <w:tcW w:w="4563" w:type="dxa"/>
            <w:vAlign w:val="bottom"/>
          </w:tcPr>
          <w:p w14:paraId="2D6B6108"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1971" w:type="dxa"/>
            <w:tcBorders>
              <w:bottom w:val="single" w:sz="4" w:space="0" w:color="auto"/>
            </w:tcBorders>
            <w:vAlign w:val="bottom"/>
          </w:tcPr>
          <w:p w14:paraId="02EF84E4" w14:textId="5E9522F9" w:rsidR="00251293" w:rsidRPr="00251293" w:rsidRDefault="00251293" w:rsidP="00251293">
            <w:pPr>
              <w:spacing w:line="360" w:lineRule="auto"/>
              <w:ind w:left="-20" w:right="-12"/>
              <w:jc w:val="center"/>
              <w:rPr>
                <w:rFonts w:ascii="Arial" w:hAnsi="Arial" w:cs="Arial"/>
                <w:sz w:val="19"/>
                <w:szCs w:val="19"/>
                <w:lang w:val="en-GB"/>
              </w:rPr>
            </w:pPr>
            <w:r w:rsidRPr="00251293">
              <w:rPr>
                <w:rFonts w:ascii="Arial" w:hAnsi="Arial" w:cs="Arial"/>
                <w:sz w:val="19"/>
                <w:szCs w:val="19"/>
              </w:rPr>
              <w:t>31 March</w:t>
            </w:r>
            <w:r>
              <w:rPr>
                <w:rFonts w:ascii="Arial" w:hAnsi="Arial" w:cstheme="minorBidi" w:hint="cs"/>
                <w:sz w:val="19"/>
                <w:szCs w:val="19"/>
                <w:cs/>
              </w:rPr>
              <w:t xml:space="preserve"> </w:t>
            </w:r>
            <w:r w:rsidRPr="00251293">
              <w:rPr>
                <w:rFonts w:ascii="Arial" w:hAnsi="Arial" w:cs="Arial"/>
                <w:sz w:val="19"/>
                <w:szCs w:val="19"/>
              </w:rPr>
              <w:t>2020</w:t>
            </w:r>
          </w:p>
        </w:tc>
        <w:tc>
          <w:tcPr>
            <w:tcW w:w="236" w:type="dxa"/>
            <w:vAlign w:val="bottom"/>
          </w:tcPr>
          <w:p w14:paraId="39C9DDC5"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1904" w:type="dxa"/>
            <w:tcBorders>
              <w:bottom w:val="single" w:sz="4" w:space="0" w:color="auto"/>
            </w:tcBorders>
            <w:vAlign w:val="bottom"/>
          </w:tcPr>
          <w:p w14:paraId="0BD5A265" w14:textId="2999CAF7" w:rsidR="00251293" w:rsidRPr="00251293" w:rsidRDefault="00251293" w:rsidP="00251293">
            <w:pPr>
              <w:spacing w:line="360" w:lineRule="auto"/>
              <w:ind w:left="-20" w:right="-12"/>
              <w:jc w:val="center"/>
              <w:rPr>
                <w:rFonts w:ascii="Arial" w:hAnsi="Arial" w:cs="Arial"/>
                <w:sz w:val="19"/>
                <w:szCs w:val="19"/>
                <w:cs/>
                <w:lang w:val="th-TH"/>
              </w:rPr>
            </w:pPr>
            <w:r w:rsidRPr="00251293">
              <w:rPr>
                <w:rFonts w:ascii="Arial" w:hAnsi="Arial" w:cs="Arial"/>
                <w:sz w:val="19"/>
                <w:szCs w:val="19"/>
                <w:lang w:val="en-GB"/>
              </w:rPr>
              <w:t>31 December</w:t>
            </w:r>
            <w:r>
              <w:rPr>
                <w:rFonts w:ascii="Arial" w:hAnsi="Arial" w:cstheme="minorBidi" w:hint="cs"/>
                <w:sz w:val="19"/>
                <w:szCs w:val="19"/>
                <w:cs/>
                <w:lang w:val="en-GB"/>
              </w:rPr>
              <w:t xml:space="preserve"> </w:t>
            </w:r>
            <w:r w:rsidRPr="00251293">
              <w:rPr>
                <w:rFonts w:ascii="Arial" w:hAnsi="Arial" w:cs="Arial"/>
                <w:sz w:val="19"/>
                <w:szCs w:val="19"/>
                <w:lang w:val="en-GB"/>
              </w:rPr>
              <w:t>2019</w:t>
            </w:r>
          </w:p>
        </w:tc>
      </w:tr>
      <w:tr w:rsidR="00251293" w:rsidRPr="00251293" w14:paraId="5524894C" w14:textId="77777777" w:rsidTr="00CF7538">
        <w:trPr>
          <w:trHeight w:val="329"/>
        </w:trPr>
        <w:tc>
          <w:tcPr>
            <w:tcW w:w="4563" w:type="dxa"/>
            <w:vAlign w:val="bottom"/>
          </w:tcPr>
          <w:p w14:paraId="77081644" w14:textId="77777777" w:rsidR="00251293" w:rsidRPr="00251293" w:rsidRDefault="00251293" w:rsidP="00CF7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jc w:val="thaiDistribute"/>
              <w:rPr>
                <w:rFonts w:ascii="Arial" w:hAnsi="Arial" w:cs="Arial"/>
                <w:sz w:val="19"/>
                <w:szCs w:val="19"/>
                <w:u w:val="single"/>
                <w:cs/>
                <w:lang w:val="en-GB"/>
              </w:rPr>
            </w:pPr>
            <w:r w:rsidRPr="00251293">
              <w:rPr>
                <w:rFonts w:ascii="Arial" w:hAnsi="Arial" w:cs="Arial"/>
                <w:sz w:val="19"/>
                <w:szCs w:val="19"/>
                <w:u w:val="single"/>
                <w:lang w:val="en-GB"/>
              </w:rPr>
              <w:t>Financial assets</w:t>
            </w:r>
          </w:p>
        </w:tc>
        <w:tc>
          <w:tcPr>
            <w:tcW w:w="1971" w:type="dxa"/>
            <w:vAlign w:val="bottom"/>
          </w:tcPr>
          <w:p w14:paraId="38370FED"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p>
        </w:tc>
        <w:tc>
          <w:tcPr>
            <w:tcW w:w="236" w:type="dxa"/>
            <w:vAlign w:val="bottom"/>
          </w:tcPr>
          <w:p w14:paraId="336AD50F"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p>
        </w:tc>
        <w:tc>
          <w:tcPr>
            <w:tcW w:w="1904" w:type="dxa"/>
            <w:vAlign w:val="bottom"/>
          </w:tcPr>
          <w:p w14:paraId="247C71C0" w14:textId="77777777" w:rsidR="00251293" w:rsidRPr="00251293" w:rsidRDefault="00251293" w:rsidP="0025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p>
        </w:tc>
      </w:tr>
      <w:tr w:rsidR="00251293" w:rsidRPr="00251293" w14:paraId="5A80AAA6" w14:textId="77777777" w:rsidTr="00CF7538">
        <w:trPr>
          <w:trHeight w:val="329"/>
        </w:trPr>
        <w:tc>
          <w:tcPr>
            <w:tcW w:w="4563" w:type="dxa"/>
            <w:vAlign w:val="bottom"/>
          </w:tcPr>
          <w:p w14:paraId="75B40B70" w14:textId="03EB1FA7" w:rsidR="00251293" w:rsidRPr="00BF044C" w:rsidRDefault="00251293" w:rsidP="00CF7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jc w:val="thaiDistribute"/>
              <w:rPr>
                <w:rFonts w:ascii="Arial" w:hAnsi="Arial" w:cstheme="minorBidi"/>
                <w:sz w:val="19"/>
                <w:szCs w:val="19"/>
                <w:cs/>
                <w:lang w:val="en-GB"/>
              </w:rPr>
            </w:pPr>
            <w:r w:rsidRPr="00251293">
              <w:rPr>
                <w:rFonts w:ascii="Arial" w:hAnsi="Arial" w:cs="Arial"/>
                <w:sz w:val="19"/>
                <w:szCs w:val="19"/>
                <w:cs/>
                <w:lang w:val="th-TH"/>
              </w:rPr>
              <w:t>Equity i</w:t>
            </w:r>
            <w:r w:rsidRPr="00251293">
              <w:rPr>
                <w:rFonts w:ascii="Arial" w:hAnsi="Arial" w:cs="Arial"/>
                <w:sz w:val="19"/>
                <w:szCs w:val="19"/>
                <w:lang w:val="th-TH"/>
              </w:rPr>
              <w:t>nvestment</w:t>
            </w:r>
          </w:p>
        </w:tc>
        <w:tc>
          <w:tcPr>
            <w:tcW w:w="1971" w:type="dxa"/>
            <w:tcBorders>
              <w:bottom w:val="single" w:sz="12" w:space="0" w:color="auto"/>
            </w:tcBorders>
            <w:vAlign w:val="bottom"/>
          </w:tcPr>
          <w:p w14:paraId="69C80332" w14:textId="77777777" w:rsidR="00251293" w:rsidRPr="00251293" w:rsidRDefault="00251293" w:rsidP="0025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51293">
              <w:rPr>
                <w:rFonts w:ascii="Arial" w:hAnsi="Arial" w:cs="Arial"/>
                <w:sz w:val="19"/>
                <w:szCs w:val="19"/>
                <w:lang w:val="en-GB"/>
              </w:rPr>
              <w:t>436,366</w:t>
            </w:r>
          </w:p>
        </w:tc>
        <w:tc>
          <w:tcPr>
            <w:tcW w:w="236" w:type="dxa"/>
            <w:vAlign w:val="bottom"/>
          </w:tcPr>
          <w:p w14:paraId="392F77EC" w14:textId="77777777" w:rsidR="00251293" w:rsidRPr="00251293"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904" w:type="dxa"/>
            <w:tcBorders>
              <w:bottom w:val="single" w:sz="12" w:space="0" w:color="auto"/>
            </w:tcBorders>
            <w:vAlign w:val="bottom"/>
          </w:tcPr>
          <w:p w14:paraId="6D185BA5" w14:textId="77777777" w:rsidR="00251293" w:rsidRPr="00251293" w:rsidRDefault="00251293" w:rsidP="0025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51293">
              <w:rPr>
                <w:rFonts w:ascii="Arial" w:hAnsi="Arial" w:cs="Arial"/>
                <w:sz w:val="19"/>
                <w:szCs w:val="19"/>
              </w:rPr>
              <w:t>537,206</w:t>
            </w:r>
          </w:p>
        </w:tc>
      </w:tr>
    </w:tbl>
    <w:p w14:paraId="151F76C0" w14:textId="77777777" w:rsidR="003A0694" w:rsidRPr="00720402" w:rsidRDefault="003A0694" w:rsidP="003A0694">
      <w:pPr>
        <w:spacing w:line="360" w:lineRule="auto"/>
        <w:ind w:left="450"/>
        <w:jc w:val="thaiDistribute"/>
        <w:rPr>
          <w:rFonts w:ascii="Arial" w:hAnsi="Arial" w:cs="Arial"/>
          <w:sz w:val="19"/>
          <w:szCs w:val="19"/>
        </w:rPr>
      </w:pPr>
    </w:p>
    <w:p w14:paraId="731B726C" w14:textId="77777777" w:rsidR="003A0694" w:rsidRPr="00720402"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8"/>
        <w:jc w:val="both"/>
        <w:rPr>
          <w:rFonts w:ascii="Arial" w:hAnsi="Arial" w:cs="Arial"/>
          <w:b/>
          <w:sz w:val="19"/>
          <w:szCs w:val="19"/>
          <w:lang w:val="en-GB"/>
        </w:rPr>
      </w:pPr>
    </w:p>
    <w:p w14:paraId="7F018ECB" w14:textId="77777777" w:rsidR="003A0694" w:rsidRPr="00720402"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8"/>
        <w:jc w:val="both"/>
        <w:rPr>
          <w:rFonts w:ascii="Arial" w:hAnsi="Arial" w:cs="Arial"/>
          <w:b/>
          <w:sz w:val="19"/>
          <w:szCs w:val="19"/>
          <w:lang w:val="en-GB"/>
        </w:rPr>
      </w:pPr>
    </w:p>
    <w:p w14:paraId="79D001CC" w14:textId="77777777"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lastRenderedPageBreak/>
        <w:t>COMMITMENTS AND CONTINGENT LIABILITIES</w:t>
      </w:r>
    </w:p>
    <w:p w14:paraId="3BE1D949" w14:textId="77777777" w:rsidR="003A0694" w:rsidRPr="005B6AF8" w:rsidRDefault="003A0694" w:rsidP="003A0694">
      <w:pPr>
        <w:spacing w:line="360" w:lineRule="auto"/>
        <w:rPr>
          <w:rFonts w:ascii="Arial" w:hAnsi="Arial" w:cs="Arial"/>
          <w:sz w:val="18"/>
          <w:szCs w:val="18"/>
        </w:rPr>
      </w:pPr>
    </w:p>
    <w:p w14:paraId="625987D4" w14:textId="77777777" w:rsidR="003A0694" w:rsidRPr="00720402" w:rsidRDefault="003A0694" w:rsidP="005B6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20402">
        <w:rPr>
          <w:rFonts w:ascii="Arial" w:hAnsi="Arial" w:cs="Arial"/>
          <w:sz w:val="19"/>
          <w:szCs w:val="19"/>
        </w:rPr>
        <w:t>As at 31 March 2020,</w:t>
      </w:r>
    </w:p>
    <w:p w14:paraId="1FBCC6B4" w14:textId="77777777" w:rsidR="003A0694" w:rsidRPr="00F549B1"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8"/>
          <w:szCs w:val="18"/>
          <w:highlight w:val="yellow"/>
        </w:rPr>
      </w:pPr>
    </w:p>
    <w:p w14:paraId="12D542F2" w14:textId="64A2AA32" w:rsidR="003A0694" w:rsidRPr="00016DCF" w:rsidRDefault="00016DCF" w:rsidP="0001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Arial" w:hAnsi="Arial" w:cs="Arial"/>
          <w:spacing w:val="-2"/>
          <w:sz w:val="19"/>
          <w:szCs w:val="19"/>
        </w:rPr>
      </w:pPr>
      <w:r w:rsidRPr="00016DCF">
        <w:rPr>
          <w:rFonts w:ascii="Arial" w:hAnsi="Arial" w:cs="Arial"/>
          <w:spacing w:val="-2"/>
          <w:sz w:val="19"/>
          <w:szCs w:val="19"/>
          <w:cs/>
        </w:rPr>
        <w:t>16.1</w:t>
      </w:r>
      <w:r w:rsidRPr="00016DCF">
        <w:rPr>
          <w:rFonts w:ascii="Arial" w:hAnsi="Arial" w:cs="Arial"/>
          <w:spacing w:val="-2"/>
          <w:sz w:val="19"/>
          <w:szCs w:val="19"/>
          <w:cs/>
        </w:rPr>
        <w:tab/>
      </w:r>
      <w:r w:rsidR="003A0694" w:rsidRPr="00016DCF">
        <w:rPr>
          <w:rFonts w:ascii="Arial" w:hAnsi="Arial" w:cs="Arial"/>
          <w:spacing w:val="-2"/>
          <w:sz w:val="19"/>
          <w:szCs w:val="19"/>
        </w:rPr>
        <w:t>The Group have commitments under contracts with customers for sales and services for which goods or services have not been delivered or rendered totaling Baht 1,530 million (Company’s portion: Baht 1,310 million).</w:t>
      </w:r>
    </w:p>
    <w:p w14:paraId="1A75FC8F" w14:textId="77777777" w:rsidR="003A0694" w:rsidRPr="00F549B1" w:rsidRDefault="003A0694" w:rsidP="003A06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jc w:val="both"/>
        <w:rPr>
          <w:rFonts w:cs="Arial"/>
          <w:szCs w:val="18"/>
          <w:highlight w:val="yellow"/>
        </w:rPr>
      </w:pPr>
    </w:p>
    <w:p w14:paraId="3B66A7BB" w14:textId="30B6A4E8" w:rsidR="003A0694" w:rsidRPr="00720402" w:rsidRDefault="003A0694" w:rsidP="0001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Arial" w:hAnsi="Arial" w:cs="Arial"/>
          <w:sz w:val="19"/>
          <w:szCs w:val="19"/>
        </w:rPr>
      </w:pPr>
      <w:r w:rsidRPr="00720402">
        <w:rPr>
          <w:rFonts w:ascii="Arial" w:hAnsi="Arial" w:cs="Arial"/>
          <w:sz w:val="19"/>
          <w:szCs w:val="19"/>
        </w:rPr>
        <w:t>16.2</w:t>
      </w:r>
      <w:r w:rsidR="00016DCF">
        <w:rPr>
          <w:rFonts w:ascii="Arial" w:hAnsi="Arial" w:cstheme="minorBidi"/>
          <w:sz w:val="19"/>
          <w:szCs w:val="19"/>
          <w:cs/>
        </w:rPr>
        <w:tab/>
      </w:r>
      <w:r w:rsidRPr="00720402">
        <w:rPr>
          <w:rFonts w:ascii="Arial" w:hAnsi="Arial" w:cs="Arial"/>
          <w:sz w:val="19"/>
          <w:szCs w:val="19"/>
        </w:rPr>
        <w:t xml:space="preserve">The </w:t>
      </w:r>
      <w:r w:rsidR="00BF044C">
        <w:rPr>
          <w:rFonts w:ascii="Arial" w:hAnsi="Arial" w:cs="Arial"/>
          <w:sz w:val="19"/>
          <w:szCs w:val="19"/>
        </w:rPr>
        <w:t>Group</w:t>
      </w:r>
      <w:r w:rsidRPr="00720402">
        <w:rPr>
          <w:rFonts w:ascii="Arial" w:hAnsi="Arial" w:cs="Arial"/>
          <w:sz w:val="19"/>
          <w:szCs w:val="19"/>
        </w:rPr>
        <w:t xml:space="preserve"> has contingent liabilities for letters of guarantee issued by a bank to customers for the performance contracts and for the use of electricity. The part of the </w:t>
      </w:r>
      <w:r w:rsidR="00BF044C">
        <w:rPr>
          <w:rFonts w:ascii="Arial" w:hAnsi="Arial" w:cs="Arial"/>
          <w:sz w:val="19"/>
          <w:szCs w:val="19"/>
        </w:rPr>
        <w:t>Group</w:t>
      </w:r>
      <w:r w:rsidRPr="00720402">
        <w:rPr>
          <w:rFonts w:ascii="Arial" w:hAnsi="Arial" w:cs="Arial"/>
          <w:sz w:val="19"/>
          <w:szCs w:val="19"/>
        </w:rPr>
        <w:t>’s land and construction have been mortgaged/pledged as collaterals for such letters of guarantee as follows:</w:t>
      </w:r>
    </w:p>
    <w:p w14:paraId="6C3D8A19" w14:textId="77777777" w:rsidR="003A0694" w:rsidRPr="00F549B1" w:rsidRDefault="003A0694" w:rsidP="003A0694">
      <w:pPr>
        <w:pStyle w:val="ListParagraph"/>
        <w:spacing w:line="360" w:lineRule="auto"/>
        <w:rPr>
          <w:rFonts w:cs="Arial"/>
          <w:sz w:val="14"/>
          <w:szCs w:val="14"/>
        </w:rPr>
      </w:pPr>
    </w:p>
    <w:tbl>
      <w:tblPr>
        <w:tblW w:w="8307" w:type="dxa"/>
        <w:tblInd w:w="828" w:type="dxa"/>
        <w:tblCellMar>
          <w:left w:w="0" w:type="dxa"/>
          <w:right w:w="0" w:type="dxa"/>
        </w:tblCellMar>
        <w:tblLook w:val="00A0" w:firstRow="1" w:lastRow="0" w:firstColumn="1" w:lastColumn="0" w:noHBand="0" w:noVBand="0"/>
      </w:tblPr>
      <w:tblGrid>
        <w:gridCol w:w="4104"/>
        <w:gridCol w:w="2043"/>
        <w:gridCol w:w="171"/>
        <w:gridCol w:w="1989"/>
      </w:tblGrid>
      <w:tr w:rsidR="003A0694" w:rsidRPr="005A61E6" w14:paraId="5486CC5A" w14:textId="77777777" w:rsidTr="009800D8">
        <w:trPr>
          <w:cantSplit/>
          <w:trHeight w:val="240"/>
        </w:trPr>
        <w:tc>
          <w:tcPr>
            <w:tcW w:w="4104" w:type="dxa"/>
            <w:tcMar>
              <w:top w:w="0" w:type="dxa"/>
              <w:left w:w="72" w:type="dxa"/>
              <w:bottom w:w="0" w:type="dxa"/>
              <w:right w:w="72" w:type="dxa"/>
            </w:tcMar>
          </w:tcPr>
          <w:p w14:paraId="0FE7C0C5" w14:textId="77777777" w:rsidR="003A0694" w:rsidRPr="005A61E6" w:rsidRDefault="003A0694" w:rsidP="00206F03">
            <w:pPr>
              <w:spacing w:line="360" w:lineRule="auto"/>
              <w:ind w:left="277" w:hanging="277"/>
              <w:rPr>
                <w:rFonts w:ascii="Arial" w:hAnsi="Arial" w:cs="Arial"/>
                <w:sz w:val="19"/>
                <w:szCs w:val="19"/>
              </w:rPr>
            </w:pPr>
            <w:bookmarkStart w:id="3" w:name="_Hlk513819362"/>
          </w:p>
        </w:tc>
        <w:tc>
          <w:tcPr>
            <w:tcW w:w="2043" w:type="dxa"/>
          </w:tcPr>
          <w:p w14:paraId="48DAF765" w14:textId="77777777" w:rsidR="003A0694" w:rsidRPr="005A61E6" w:rsidRDefault="003A0694" w:rsidP="00206F03">
            <w:pPr>
              <w:spacing w:line="360" w:lineRule="auto"/>
              <w:jc w:val="right"/>
              <w:rPr>
                <w:rFonts w:ascii="Arial" w:hAnsi="Arial" w:cs="Arial"/>
                <w:sz w:val="19"/>
                <w:szCs w:val="19"/>
              </w:rPr>
            </w:pPr>
          </w:p>
        </w:tc>
        <w:tc>
          <w:tcPr>
            <w:tcW w:w="171" w:type="dxa"/>
            <w:tcBorders>
              <w:right w:val="nil"/>
            </w:tcBorders>
          </w:tcPr>
          <w:p w14:paraId="1351AF84" w14:textId="77777777" w:rsidR="003A0694" w:rsidRPr="005A61E6" w:rsidRDefault="003A0694" w:rsidP="00206F03">
            <w:pPr>
              <w:spacing w:line="360" w:lineRule="auto"/>
              <w:jc w:val="right"/>
              <w:rPr>
                <w:rFonts w:ascii="Arial" w:hAnsi="Arial" w:cs="Arial"/>
                <w:sz w:val="19"/>
                <w:szCs w:val="19"/>
                <w:cs/>
              </w:rPr>
            </w:pPr>
          </w:p>
        </w:tc>
        <w:tc>
          <w:tcPr>
            <w:tcW w:w="1989" w:type="dxa"/>
            <w:tcBorders>
              <w:left w:val="nil"/>
            </w:tcBorders>
          </w:tcPr>
          <w:p w14:paraId="3FC71BEB" w14:textId="77777777" w:rsidR="003A0694" w:rsidRPr="005A61E6" w:rsidRDefault="003A0694" w:rsidP="00206F03">
            <w:pPr>
              <w:spacing w:line="360" w:lineRule="auto"/>
              <w:jc w:val="right"/>
              <w:rPr>
                <w:rFonts w:ascii="Arial" w:hAnsi="Arial" w:cs="Arial"/>
                <w:sz w:val="19"/>
                <w:szCs w:val="19"/>
              </w:rPr>
            </w:pPr>
            <w:r w:rsidRPr="005A61E6">
              <w:rPr>
                <w:rFonts w:ascii="Arial" w:hAnsi="Arial" w:cs="Arial"/>
                <w:sz w:val="19"/>
                <w:szCs w:val="19"/>
              </w:rPr>
              <w:t>(</w:t>
            </w:r>
            <w:proofErr w:type="gramStart"/>
            <w:r w:rsidRPr="005A61E6">
              <w:rPr>
                <w:rFonts w:ascii="Arial" w:hAnsi="Arial" w:cs="Arial"/>
                <w:sz w:val="19"/>
                <w:szCs w:val="19"/>
              </w:rPr>
              <w:t>Unit :</w:t>
            </w:r>
            <w:proofErr w:type="gramEnd"/>
            <w:r w:rsidRPr="005A61E6">
              <w:rPr>
                <w:rFonts w:ascii="Arial" w:hAnsi="Arial" w:cs="Arial"/>
                <w:sz w:val="19"/>
                <w:szCs w:val="19"/>
              </w:rPr>
              <w:t xml:space="preserve"> Thousand</w:t>
            </w:r>
            <w:r w:rsidRPr="005A61E6">
              <w:rPr>
                <w:rFonts w:ascii="Arial" w:hAnsi="Arial" w:cs="Arial"/>
                <w:sz w:val="19"/>
                <w:szCs w:val="19"/>
                <w:cs/>
              </w:rPr>
              <w:t xml:space="preserve"> </w:t>
            </w:r>
            <w:r w:rsidRPr="005A61E6">
              <w:rPr>
                <w:rFonts w:ascii="Arial" w:hAnsi="Arial" w:cs="Arial"/>
                <w:sz w:val="19"/>
                <w:szCs w:val="19"/>
              </w:rPr>
              <w:t>Baht)</w:t>
            </w:r>
          </w:p>
        </w:tc>
      </w:tr>
      <w:tr w:rsidR="003A0694" w:rsidRPr="005A61E6" w14:paraId="53BCCCA9" w14:textId="77777777" w:rsidTr="009800D8">
        <w:trPr>
          <w:cantSplit/>
        </w:trPr>
        <w:tc>
          <w:tcPr>
            <w:tcW w:w="4104" w:type="dxa"/>
            <w:tcMar>
              <w:top w:w="0" w:type="dxa"/>
              <w:left w:w="72" w:type="dxa"/>
              <w:bottom w:w="0" w:type="dxa"/>
              <w:right w:w="72" w:type="dxa"/>
            </w:tcMar>
          </w:tcPr>
          <w:p w14:paraId="525A8B8F" w14:textId="77777777" w:rsidR="003A0694" w:rsidRPr="005A61E6" w:rsidRDefault="003A0694" w:rsidP="00206F03">
            <w:pPr>
              <w:spacing w:line="360" w:lineRule="auto"/>
              <w:ind w:left="277" w:hanging="277"/>
              <w:rPr>
                <w:rFonts w:ascii="Arial" w:hAnsi="Arial" w:cs="Arial"/>
                <w:sz w:val="19"/>
                <w:szCs w:val="19"/>
              </w:rPr>
            </w:pPr>
          </w:p>
        </w:tc>
        <w:tc>
          <w:tcPr>
            <w:tcW w:w="2043" w:type="dxa"/>
            <w:tcBorders>
              <w:bottom w:val="single" w:sz="4" w:space="0" w:color="auto"/>
            </w:tcBorders>
          </w:tcPr>
          <w:p w14:paraId="76A8D83E" w14:textId="77777777" w:rsidR="003A0694" w:rsidRPr="005A61E6" w:rsidRDefault="003A0694" w:rsidP="00206F03">
            <w:pPr>
              <w:spacing w:line="360" w:lineRule="auto"/>
              <w:jc w:val="center"/>
              <w:rPr>
                <w:rFonts w:ascii="Arial" w:hAnsi="Arial" w:cs="Arial"/>
                <w:sz w:val="19"/>
                <w:szCs w:val="19"/>
                <w:cs/>
              </w:rPr>
            </w:pPr>
            <w:r w:rsidRPr="005A61E6">
              <w:rPr>
                <w:rFonts w:ascii="Arial" w:hAnsi="Arial" w:cs="Arial"/>
                <w:sz w:val="19"/>
                <w:szCs w:val="19"/>
              </w:rPr>
              <w:t>Consolidated F/S</w:t>
            </w:r>
          </w:p>
        </w:tc>
        <w:tc>
          <w:tcPr>
            <w:tcW w:w="171" w:type="dxa"/>
          </w:tcPr>
          <w:p w14:paraId="467CC6EC" w14:textId="77777777" w:rsidR="003A0694" w:rsidRPr="005A61E6" w:rsidRDefault="003A0694" w:rsidP="00206F03">
            <w:pPr>
              <w:spacing w:line="360" w:lineRule="auto"/>
              <w:jc w:val="center"/>
              <w:rPr>
                <w:rFonts w:ascii="Arial" w:hAnsi="Arial" w:cs="Arial"/>
                <w:sz w:val="19"/>
                <w:szCs w:val="19"/>
                <w:cs/>
              </w:rPr>
            </w:pPr>
          </w:p>
        </w:tc>
        <w:tc>
          <w:tcPr>
            <w:tcW w:w="1989" w:type="dxa"/>
            <w:tcBorders>
              <w:top w:val="nil"/>
              <w:left w:val="nil"/>
              <w:bottom w:val="single" w:sz="4" w:space="0" w:color="auto"/>
              <w:right w:val="nil"/>
            </w:tcBorders>
          </w:tcPr>
          <w:p w14:paraId="3BE82413" w14:textId="77777777" w:rsidR="003A0694" w:rsidRPr="005A61E6" w:rsidRDefault="003A0694" w:rsidP="00206F03">
            <w:pPr>
              <w:spacing w:line="360" w:lineRule="auto"/>
              <w:jc w:val="center"/>
              <w:rPr>
                <w:rFonts w:ascii="Arial" w:hAnsi="Arial" w:cs="Arial"/>
                <w:sz w:val="19"/>
                <w:szCs w:val="19"/>
                <w:cs/>
              </w:rPr>
            </w:pPr>
            <w:r w:rsidRPr="005A61E6">
              <w:rPr>
                <w:rFonts w:ascii="Arial" w:hAnsi="Arial" w:cs="Arial"/>
                <w:sz w:val="19"/>
                <w:szCs w:val="19"/>
              </w:rPr>
              <w:t>Separate F/S</w:t>
            </w:r>
          </w:p>
        </w:tc>
      </w:tr>
      <w:tr w:rsidR="003A0694" w:rsidRPr="005A61E6" w14:paraId="4C774047" w14:textId="77777777" w:rsidTr="009800D8">
        <w:trPr>
          <w:cantSplit/>
          <w:trHeight w:val="355"/>
        </w:trPr>
        <w:tc>
          <w:tcPr>
            <w:tcW w:w="4104" w:type="dxa"/>
            <w:tcMar>
              <w:top w:w="0" w:type="dxa"/>
              <w:left w:w="72" w:type="dxa"/>
              <w:bottom w:w="0" w:type="dxa"/>
              <w:right w:w="72" w:type="dxa"/>
            </w:tcMar>
          </w:tcPr>
          <w:p w14:paraId="4D2086E4" w14:textId="77777777" w:rsidR="003A0694" w:rsidRPr="005A61E6" w:rsidRDefault="003A0694" w:rsidP="005A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9"/>
                <w:szCs w:val="19"/>
                <w:cs/>
              </w:rPr>
            </w:pPr>
            <w:r w:rsidRPr="005A61E6">
              <w:rPr>
                <w:rFonts w:ascii="Arial" w:hAnsi="Arial" w:cs="Arial"/>
                <w:sz w:val="19"/>
                <w:szCs w:val="19"/>
              </w:rPr>
              <w:t>Contingent liabilities from guarantee</w:t>
            </w:r>
          </w:p>
        </w:tc>
        <w:tc>
          <w:tcPr>
            <w:tcW w:w="2043" w:type="dxa"/>
          </w:tcPr>
          <w:p w14:paraId="73E3CA1E" w14:textId="77777777" w:rsidR="003A0694" w:rsidRPr="005A61E6" w:rsidRDefault="003A0694" w:rsidP="005A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5A61E6">
              <w:rPr>
                <w:rFonts w:ascii="Arial" w:hAnsi="Arial" w:cs="Arial"/>
                <w:sz w:val="19"/>
                <w:szCs w:val="19"/>
                <w:lang w:val="en-GB"/>
              </w:rPr>
              <w:t>266,316</w:t>
            </w:r>
          </w:p>
        </w:tc>
        <w:tc>
          <w:tcPr>
            <w:tcW w:w="171" w:type="dxa"/>
          </w:tcPr>
          <w:p w14:paraId="04CDD351" w14:textId="77777777" w:rsidR="003A0694" w:rsidRPr="005A61E6" w:rsidRDefault="003A0694" w:rsidP="00206F03">
            <w:pPr>
              <w:spacing w:line="360" w:lineRule="auto"/>
              <w:ind w:left="426" w:right="70"/>
              <w:jc w:val="right"/>
              <w:rPr>
                <w:rFonts w:ascii="Arial" w:hAnsi="Arial" w:cs="Arial"/>
                <w:sz w:val="19"/>
                <w:szCs w:val="19"/>
                <w:lang w:val="en-GB"/>
              </w:rPr>
            </w:pPr>
          </w:p>
        </w:tc>
        <w:tc>
          <w:tcPr>
            <w:tcW w:w="1989" w:type="dxa"/>
            <w:tcMar>
              <w:top w:w="0" w:type="dxa"/>
              <w:left w:w="72" w:type="dxa"/>
              <w:bottom w:w="0" w:type="dxa"/>
              <w:right w:w="72" w:type="dxa"/>
            </w:tcMar>
          </w:tcPr>
          <w:p w14:paraId="67308BFC" w14:textId="77777777" w:rsidR="003A0694" w:rsidRPr="005A61E6" w:rsidRDefault="003A0694" w:rsidP="005A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5A61E6">
              <w:rPr>
                <w:rFonts w:ascii="Arial" w:hAnsi="Arial" w:cs="Arial"/>
                <w:sz w:val="19"/>
                <w:szCs w:val="19"/>
                <w:lang w:val="en-GB"/>
              </w:rPr>
              <w:t>197,463</w:t>
            </w:r>
          </w:p>
        </w:tc>
      </w:tr>
      <w:bookmarkEnd w:id="3"/>
    </w:tbl>
    <w:p w14:paraId="15E9B5B1" w14:textId="77777777" w:rsidR="003A0694" w:rsidRPr="00F549B1" w:rsidRDefault="003A0694" w:rsidP="003A0694">
      <w:pPr>
        <w:pStyle w:val="ListParagraph"/>
        <w:spacing w:line="360" w:lineRule="auto"/>
        <w:rPr>
          <w:rFonts w:cs="Arial"/>
          <w:szCs w:val="18"/>
        </w:rPr>
      </w:pPr>
    </w:p>
    <w:p w14:paraId="41EC0F3B" w14:textId="0C8ED700" w:rsidR="003A0694" w:rsidRPr="00720402" w:rsidRDefault="00016DCF" w:rsidP="00B7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hanging="547"/>
        <w:jc w:val="thaiDistribute"/>
        <w:rPr>
          <w:rFonts w:ascii="Arial" w:hAnsi="Arial" w:cs="Arial"/>
          <w:sz w:val="19"/>
          <w:szCs w:val="19"/>
        </w:rPr>
      </w:pPr>
      <w:r w:rsidRPr="00016DCF">
        <w:rPr>
          <w:rFonts w:ascii="Arial" w:hAnsi="Arial" w:cs="Arial" w:hint="cs"/>
          <w:sz w:val="19"/>
          <w:szCs w:val="19"/>
          <w:cs/>
        </w:rPr>
        <w:t>16.3</w:t>
      </w:r>
      <w:r w:rsidRPr="00016DCF">
        <w:rPr>
          <w:rFonts w:ascii="Arial" w:hAnsi="Arial" w:cs="Arial"/>
          <w:sz w:val="19"/>
          <w:szCs w:val="19"/>
          <w:cs/>
        </w:rPr>
        <w:tab/>
      </w:r>
      <w:r w:rsidR="003A0694" w:rsidRPr="00720402">
        <w:rPr>
          <w:rFonts w:ascii="Arial" w:hAnsi="Arial" w:cs="Arial"/>
          <w:sz w:val="19"/>
          <w:szCs w:val="19"/>
        </w:rPr>
        <w:t>As at 31 March 2020 and 31 December 2019, the Group have opened credit facilities as follow:</w:t>
      </w:r>
    </w:p>
    <w:p w14:paraId="181132A9" w14:textId="77777777" w:rsidR="003A0694" w:rsidRPr="002475DA" w:rsidRDefault="003A0694" w:rsidP="003A06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jc w:val="both"/>
        <w:rPr>
          <w:rFonts w:cs="Arial"/>
          <w:sz w:val="10"/>
          <w:szCs w:val="10"/>
          <w:highlight w:val="yellow"/>
        </w:rPr>
      </w:pPr>
    </w:p>
    <w:tbl>
      <w:tblPr>
        <w:tblW w:w="8336" w:type="dxa"/>
        <w:tblInd w:w="828" w:type="dxa"/>
        <w:tblLayout w:type="fixed"/>
        <w:tblLook w:val="0000" w:firstRow="0" w:lastRow="0" w:firstColumn="0" w:lastColumn="0" w:noHBand="0" w:noVBand="0"/>
      </w:tblPr>
      <w:tblGrid>
        <w:gridCol w:w="1872"/>
        <w:gridCol w:w="909"/>
        <w:gridCol w:w="819"/>
        <w:gridCol w:w="927"/>
        <w:gridCol w:w="945"/>
        <w:gridCol w:w="954"/>
        <w:gridCol w:w="999"/>
        <w:gridCol w:w="911"/>
      </w:tblGrid>
      <w:tr w:rsidR="00F53008" w:rsidRPr="00F53008" w14:paraId="522E1A29" w14:textId="77777777" w:rsidTr="00F53008">
        <w:trPr>
          <w:cantSplit/>
          <w:trHeight w:val="243"/>
        </w:trPr>
        <w:tc>
          <w:tcPr>
            <w:tcW w:w="1872" w:type="dxa"/>
            <w:tcBorders>
              <w:top w:val="nil"/>
              <w:left w:val="nil"/>
              <w:bottom w:val="nil"/>
            </w:tcBorders>
            <w:vAlign w:val="center"/>
          </w:tcPr>
          <w:p w14:paraId="49D1E241" w14:textId="77777777" w:rsidR="00F53008" w:rsidRPr="00F53008" w:rsidRDefault="00F53008" w:rsidP="00206F03">
            <w:pPr>
              <w:spacing w:line="360" w:lineRule="auto"/>
              <w:ind w:left="72" w:right="-141"/>
              <w:jc w:val="center"/>
              <w:rPr>
                <w:rFonts w:ascii="Arial" w:hAnsi="Arial" w:cs="Arial"/>
                <w:sz w:val="15"/>
                <w:szCs w:val="15"/>
                <w:cs/>
              </w:rPr>
            </w:pPr>
          </w:p>
        </w:tc>
        <w:tc>
          <w:tcPr>
            <w:tcW w:w="6464" w:type="dxa"/>
            <w:gridSpan w:val="7"/>
            <w:tcBorders>
              <w:top w:val="nil"/>
              <w:left w:val="nil"/>
              <w:bottom w:val="nil"/>
              <w:right w:val="nil"/>
            </w:tcBorders>
            <w:vAlign w:val="bottom"/>
          </w:tcPr>
          <w:p w14:paraId="13E1A2C5" w14:textId="10F6DDCC" w:rsidR="00F53008" w:rsidRPr="00F53008" w:rsidRDefault="00F53008" w:rsidP="00F53008">
            <w:pPr>
              <w:tabs>
                <w:tab w:val="clear" w:pos="680"/>
              </w:tabs>
              <w:spacing w:line="360" w:lineRule="auto"/>
              <w:ind w:left="-48"/>
              <w:jc w:val="right"/>
              <w:rPr>
                <w:rFonts w:ascii="Arial" w:hAnsi="Arial" w:cs="Arial"/>
                <w:sz w:val="15"/>
                <w:szCs w:val="15"/>
              </w:rPr>
            </w:pPr>
            <w:r w:rsidRPr="00F53008">
              <w:rPr>
                <w:rFonts w:ascii="Arial" w:hAnsi="Arial" w:cs="Arial"/>
                <w:sz w:val="15"/>
                <w:szCs w:val="15"/>
              </w:rPr>
              <w:t>(</w:t>
            </w:r>
            <w:proofErr w:type="gramStart"/>
            <w:r w:rsidRPr="00F53008">
              <w:rPr>
                <w:rFonts w:ascii="Arial" w:hAnsi="Arial" w:cs="Arial"/>
                <w:sz w:val="15"/>
                <w:szCs w:val="15"/>
              </w:rPr>
              <w:t xml:space="preserve">Unit </w:t>
            </w:r>
            <w:r w:rsidRPr="00F53008">
              <w:rPr>
                <w:rFonts w:ascii="Arial" w:hAnsi="Arial" w:cs="Arial"/>
                <w:sz w:val="15"/>
                <w:szCs w:val="15"/>
                <w:cs/>
              </w:rPr>
              <w:t>:</w:t>
            </w:r>
            <w:proofErr w:type="gramEnd"/>
            <w:r w:rsidRPr="00F53008">
              <w:rPr>
                <w:rFonts w:ascii="Arial" w:hAnsi="Arial" w:cs="Arial"/>
                <w:sz w:val="15"/>
                <w:szCs w:val="15"/>
              </w:rPr>
              <w:t xml:space="preserve"> Thousand</w:t>
            </w:r>
            <w:r w:rsidRPr="00F53008">
              <w:rPr>
                <w:rFonts w:ascii="Arial" w:hAnsi="Arial" w:cs="Arial"/>
                <w:sz w:val="15"/>
                <w:szCs w:val="15"/>
                <w:cs/>
              </w:rPr>
              <w:t xml:space="preserve"> </w:t>
            </w:r>
            <w:r w:rsidRPr="00F53008">
              <w:rPr>
                <w:rFonts w:ascii="Arial" w:hAnsi="Arial" w:cs="Arial"/>
                <w:sz w:val="15"/>
                <w:szCs w:val="15"/>
              </w:rPr>
              <w:t>Baht)</w:t>
            </w:r>
          </w:p>
        </w:tc>
      </w:tr>
      <w:tr w:rsidR="003A0694" w:rsidRPr="00F53008" w14:paraId="604C9CB1" w14:textId="77777777" w:rsidTr="00F53008">
        <w:trPr>
          <w:cantSplit/>
          <w:trHeight w:val="243"/>
        </w:trPr>
        <w:tc>
          <w:tcPr>
            <w:tcW w:w="1872" w:type="dxa"/>
            <w:tcBorders>
              <w:top w:val="nil"/>
              <w:left w:val="nil"/>
              <w:bottom w:val="nil"/>
            </w:tcBorders>
            <w:vAlign w:val="center"/>
          </w:tcPr>
          <w:p w14:paraId="061B20D9" w14:textId="77777777" w:rsidR="003A0694" w:rsidRPr="00F53008" w:rsidRDefault="003A0694" w:rsidP="00206F03">
            <w:pPr>
              <w:spacing w:line="360" w:lineRule="auto"/>
              <w:ind w:left="72" w:right="-141"/>
              <w:jc w:val="center"/>
              <w:rPr>
                <w:rFonts w:ascii="Arial" w:hAnsi="Arial" w:cs="Arial"/>
                <w:sz w:val="15"/>
                <w:szCs w:val="15"/>
                <w:cs/>
              </w:rPr>
            </w:pPr>
            <w:bookmarkStart w:id="4" w:name="_Hlk40657148"/>
          </w:p>
        </w:tc>
        <w:tc>
          <w:tcPr>
            <w:tcW w:w="6464" w:type="dxa"/>
            <w:gridSpan w:val="7"/>
            <w:tcBorders>
              <w:top w:val="nil"/>
              <w:left w:val="nil"/>
              <w:bottom w:val="nil"/>
              <w:right w:val="nil"/>
            </w:tcBorders>
            <w:vAlign w:val="bottom"/>
          </w:tcPr>
          <w:p w14:paraId="59C7C7E6"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Consolidated F/S</w:t>
            </w:r>
          </w:p>
        </w:tc>
      </w:tr>
      <w:tr w:rsidR="003A0694" w:rsidRPr="00F53008" w14:paraId="48A86006" w14:textId="77777777" w:rsidTr="00F53008">
        <w:trPr>
          <w:cantSplit/>
          <w:trHeight w:val="216"/>
        </w:trPr>
        <w:tc>
          <w:tcPr>
            <w:tcW w:w="1872" w:type="dxa"/>
            <w:tcBorders>
              <w:top w:val="nil"/>
              <w:left w:val="nil"/>
              <w:bottom w:val="nil"/>
            </w:tcBorders>
            <w:vAlign w:val="center"/>
          </w:tcPr>
          <w:p w14:paraId="76241FD8" w14:textId="77777777" w:rsidR="003A0694" w:rsidRPr="00F53008" w:rsidRDefault="003A0694" w:rsidP="00206F03">
            <w:pPr>
              <w:spacing w:line="360" w:lineRule="auto"/>
              <w:ind w:left="72" w:right="-141"/>
              <w:jc w:val="center"/>
              <w:rPr>
                <w:rFonts w:ascii="Arial" w:hAnsi="Arial" w:cs="Arial"/>
                <w:sz w:val="15"/>
                <w:szCs w:val="15"/>
                <w:cs/>
              </w:rPr>
            </w:pPr>
          </w:p>
        </w:tc>
        <w:tc>
          <w:tcPr>
            <w:tcW w:w="909" w:type="dxa"/>
            <w:tcBorders>
              <w:top w:val="nil"/>
              <w:left w:val="nil"/>
              <w:bottom w:val="nil"/>
              <w:right w:val="nil"/>
            </w:tcBorders>
            <w:vAlign w:val="center"/>
          </w:tcPr>
          <w:p w14:paraId="62E690BC" w14:textId="77777777" w:rsidR="003A0694" w:rsidRPr="00F53008" w:rsidRDefault="003A0694" w:rsidP="00206F03">
            <w:pPr>
              <w:tabs>
                <w:tab w:val="clear" w:pos="680"/>
              </w:tabs>
              <w:spacing w:line="360" w:lineRule="auto"/>
              <w:ind w:left="-48"/>
              <w:jc w:val="center"/>
              <w:rPr>
                <w:rFonts w:ascii="Arial" w:hAnsi="Arial" w:cs="Arial"/>
                <w:sz w:val="15"/>
                <w:szCs w:val="15"/>
                <w:cs/>
              </w:rPr>
            </w:pPr>
          </w:p>
        </w:tc>
        <w:tc>
          <w:tcPr>
            <w:tcW w:w="2691" w:type="dxa"/>
            <w:gridSpan w:val="3"/>
            <w:tcBorders>
              <w:top w:val="nil"/>
              <w:left w:val="nil"/>
              <w:bottom w:val="nil"/>
              <w:right w:val="nil"/>
            </w:tcBorders>
            <w:vAlign w:val="center"/>
          </w:tcPr>
          <w:p w14:paraId="424B7275"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cs/>
              </w:rPr>
            </w:pPr>
            <w:r w:rsidRPr="00F53008">
              <w:rPr>
                <w:rFonts w:ascii="Arial" w:hAnsi="Arial" w:cs="Arial"/>
                <w:sz w:val="15"/>
                <w:szCs w:val="15"/>
              </w:rPr>
              <w:t>31 March 2020</w:t>
            </w:r>
          </w:p>
        </w:tc>
        <w:tc>
          <w:tcPr>
            <w:tcW w:w="2864" w:type="dxa"/>
            <w:gridSpan w:val="3"/>
            <w:tcBorders>
              <w:top w:val="nil"/>
              <w:left w:val="nil"/>
              <w:bottom w:val="nil"/>
              <w:right w:val="nil"/>
            </w:tcBorders>
            <w:vAlign w:val="center"/>
          </w:tcPr>
          <w:p w14:paraId="6372DD80"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cs/>
              </w:rPr>
            </w:pPr>
            <w:r w:rsidRPr="00F53008">
              <w:rPr>
                <w:rFonts w:ascii="Arial" w:hAnsi="Arial" w:cs="Arial"/>
                <w:sz w:val="15"/>
                <w:szCs w:val="15"/>
              </w:rPr>
              <w:t>31 December 2019</w:t>
            </w:r>
          </w:p>
        </w:tc>
      </w:tr>
      <w:tr w:rsidR="003A0694" w:rsidRPr="00F53008" w14:paraId="1DA0AE4A" w14:textId="77777777" w:rsidTr="00F53008">
        <w:trPr>
          <w:cantSplit/>
          <w:trHeight w:val="288"/>
        </w:trPr>
        <w:tc>
          <w:tcPr>
            <w:tcW w:w="1872" w:type="dxa"/>
            <w:tcBorders>
              <w:top w:val="nil"/>
              <w:left w:val="nil"/>
              <w:bottom w:val="nil"/>
            </w:tcBorders>
          </w:tcPr>
          <w:p w14:paraId="7E78AEED" w14:textId="77777777" w:rsidR="003A0694" w:rsidRPr="00F53008" w:rsidRDefault="003A0694" w:rsidP="00206F03">
            <w:pPr>
              <w:spacing w:line="360" w:lineRule="auto"/>
              <w:ind w:left="72" w:right="-141" w:firstLine="351"/>
              <w:jc w:val="thaiDistribute"/>
              <w:rPr>
                <w:rFonts w:ascii="Arial" w:hAnsi="Arial" w:cs="Arial"/>
                <w:sz w:val="15"/>
                <w:szCs w:val="15"/>
                <w:cs/>
              </w:rPr>
            </w:pPr>
          </w:p>
        </w:tc>
        <w:tc>
          <w:tcPr>
            <w:tcW w:w="909" w:type="dxa"/>
            <w:tcBorders>
              <w:top w:val="nil"/>
              <w:left w:val="nil"/>
              <w:bottom w:val="nil"/>
              <w:right w:val="nil"/>
            </w:tcBorders>
          </w:tcPr>
          <w:p w14:paraId="76DBB7C0"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cs/>
              </w:rPr>
            </w:pPr>
            <w:r w:rsidRPr="00F53008">
              <w:rPr>
                <w:rFonts w:ascii="Arial" w:hAnsi="Arial" w:cs="Arial"/>
                <w:sz w:val="15"/>
                <w:szCs w:val="15"/>
              </w:rPr>
              <w:t>Currency</w:t>
            </w:r>
          </w:p>
        </w:tc>
        <w:tc>
          <w:tcPr>
            <w:tcW w:w="819" w:type="dxa"/>
            <w:tcBorders>
              <w:top w:val="nil"/>
              <w:left w:val="nil"/>
              <w:bottom w:val="nil"/>
              <w:right w:val="nil"/>
            </w:tcBorders>
            <w:vAlign w:val="center"/>
          </w:tcPr>
          <w:p w14:paraId="6625321D"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Total</w:t>
            </w:r>
          </w:p>
        </w:tc>
        <w:tc>
          <w:tcPr>
            <w:tcW w:w="927" w:type="dxa"/>
            <w:tcBorders>
              <w:top w:val="nil"/>
              <w:left w:val="nil"/>
              <w:bottom w:val="nil"/>
              <w:right w:val="nil"/>
            </w:tcBorders>
            <w:vAlign w:val="center"/>
          </w:tcPr>
          <w:p w14:paraId="3C007BFF"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Utilized</w:t>
            </w:r>
          </w:p>
        </w:tc>
        <w:tc>
          <w:tcPr>
            <w:tcW w:w="945" w:type="dxa"/>
            <w:tcBorders>
              <w:top w:val="nil"/>
              <w:left w:val="nil"/>
              <w:bottom w:val="nil"/>
              <w:right w:val="nil"/>
            </w:tcBorders>
            <w:vAlign w:val="center"/>
          </w:tcPr>
          <w:p w14:paraId="79A1A9F8"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Remained</w:t>
            </w:r>
          </w:p>
        </w:tc>
        <w:tc>
          <w:tcPr>
            <w:tcW w:w="954" w:type="dxa"/>
            <w:tcBorders>
              <w:top w:val="nil"/>
              <w:left w:val="nil"/>
              <w:bottom w:val="nil"/>
              <w:right w:val="nil"/>
            </w:tcBorders>
            <w:vAlign w:val="center"/>
          </w:tcPr>
          <w:p w14:paraId="4A02821C"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Total</w:t>
            </w:r>
          </w:p>
        </w:tc>
        <w:tc>
          <w:tcPr>
            <w:tcW w:w="999" w:type="dxa"/>
            <w:tcBorders>
              <w:top w:val="nil"/>
              <w:left w:val="nil"/>
              <w:bottom w:val="nil"/>
              <w:right w:val="nil"/>
            </w:tcBorders>
            <w:vAlign w:val="center"/>
          </w:tcPr>
          <w:p w14:paraId="5D463F1E"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Utilized</w:t>
            </w:r>
          </w:p>
        </w:tc>
        <w:tc>
          <w:tcPr>
            <w:tcW w:w="911" w:type="dxa"/>
            <w:tcBorders>
              <w:top w:val="nil"/>
              <w:left w:val="nil"/>
              <w:bottom w:val="nil"/>
              <w:right w:val="nil"/>
            </w:tcBorders>
            <w:vAlign w:val="center"/>
          </w:tcPr>
          <w:p w14:paraId="6AF03EA8" w14:textId="77777777" w:rsidR="003A0694" w:rsidRPr="00F53008"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Remained</w:t>
            </w:r>
          </w:p>
        </w:tc>
      </w:tr>
      <w:tr w:rsidR="003A0694" w:rsidRPr="00F53008" w14:paraId="66DBC591" w14:textId="77777777" w:rsidTr="00F53008">
        <w:trPr>
          <w:trHeight w:val="171"/>
        </w:trPr>
        <w:tc>
          <w:tcPr>
            <w:tcW w:w="1872" w:type="dxa"/>
            <w:tcBorders>
              <w:top w:val="nil"/>
              <w:left w:val="nil"/>
              <w:bottom w:val="nil"/>
            </w:tcBorders>
            <w:vAlign w:val="bottom"/>
          </w:tcPr>
          <w:p w14:paraId="6C8E73E2"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5"/>
                <w:szCs w:val="15"/>
              </w:rPr>
            </w:pPr>
            <w:r w:rsidRPr="00F53008">
              <w:rPr>
                <w:rFonts w:ascii="Arial" w:hAnsi="Arial" w:cs="Arial"/>
                <w:sz w:val="15"/>
                <w:szCs w:val="15"/>
              </w:rPr>
              <w:t>Letters of guarantee</w:t>
            </w:r>
          </w:p>
        </w:tc>
        <w:tc>
          <w:tcPr>
            <w:tcW w:w="909" w:type="dxa"/>
            <w:tcBorders>
              <w:top w:val="nil"/>
              <w:left w:val="nil"/>
              <w:bottom w:val="nil"/>
              <w:right w:val="nil"/>
            </w:tcBorders>
            <w:vAlign w:val="bottom"/>
          </w:tcPr>
          <w:p w14:paraId="300093FF" w14:textId="77777777" w:rsidR="003A0694" w:rsidRPr="00F53008" w:rsidRDefault="003A0694" w:rsidP="00206F03">
            <w:pPr>
              <w:spacing w:line="360" w:lineRule="auto"/>
              <w:ind w:left="-135" w:right="-86"/>
              <w:jc w:val="center"/>
              <w:rPr>
                <w:rFonts w:ascii="Arial" w:hAnsi="Arial" w:cs="Arial"/>
                <w:sz w:val="15"/>
                <w:szCs w:val="15"/>
                <w:cs/>
                <w:lang w:val="en-GB"/>
              </w:rPr>
            </w:pPr>
            <w:r w:rsidRPr="00F53008">
              <w:rPr>
                <w:rFonts w:ascii="Arial" w:hAnsi="Arial" w:cs="Arial"/>
                <w:sz w:val="15"/>
                <w:szCs w:val="15"/>
              </w:rPr>
              <w:t>Baht</w:t>
            </w:r>
          </w:p>
        </w:tc>
        <w:tc>
          <w:tcPr>
            <w:tcW w:w="819" w:type="dxa"/>
            <w:tcBorders>
              <w:top w:val="nil"/>
              <w:left w:val="nil"/>
              <w:bottom w:val="nil"/>
              <w:right w:val="nil"/>
            </w:tcBorders>
          </w:tcPr>
          <w:p w14:paraId="213A70E2"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lang w:bidi="ar-SA"/>
              </w:rPr>
            </w:pPr>
            <w:r w:rsidRPr="00F53008">
              <w:rPr>
                <w:rFonts w:ascii="Arial" w:hAnsi="Arial" w:cs="Arial"/>
                <w:sz w:val="15"/>
                <w:szCs w:val="15"/>
                <w:lang w:bidi="ar-SA"/>
              </w:rPr>
              <w:t>747,290</w:t>
            </w:r>
          </w:p>
        </w:tc>
        <w:tc>
          <w:tcPr>
            <w:tcW w:w="927" w:type="dxa"/>
            <w:tcBorders>
              <w:top w:val="nil"/>
              <w:left w:val="nil"/>
              <w:bottom w:val="nil"/>
              <w:right w:val="nil"/>
            </w:tcBorders>
          </w:tcPr>
          <w:p w14:paraId="5A09605F" w14:textId="2B7BA856"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cs/>
              </w:rPr>
              <w:t>(</w:t>
            </w:r>
            <w:r w:rsidRPr="00F53008">
              <w:rPr>
                <w:rFonts w:ascii="Arial" w:hAnsi="Arial" w:cs="Arial"/>
                <w:sz w:val="15"/>
                <w:szCs w:val="15"/>
              </w:rPr>
              <w:t>266,316</w:t>
            </w:r>
            <w:r w:rsidRPr="00F53008">
              <w:rPr>
                <w:rFonts w:ascii="Arial" w:hAnsi="Arial" w:cs="Arial"/>
                <w:sz w:val="15"/>
                <w:szCs w:val="15"/>
                <w:cs/>
              </w:rPr>
              <w:t>)</w:t>
            </w:r>
          </w:p>
        </w:tc>
        <w:tc>
          <w:tcPr>
            <w:tcW w:w="945" w:type="dxa"/>
            <w:tcBorders>
              <w:top w:val="nil"/>
              <w:left w:val="nil"/>
              <w:bottom w:val="nil"/>
              <w:right w:val="nil"/>
            </w:tcBorders>
          </w:tcPr>
          <w:p w14:paraId="34C30749"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rPr>
              <w:t>480,974</w:t>
            </w:r>
          </w:p>
        </w:tc>
        <w:tc>
          <w:tcPr>
            <w:tcW w:w="954" w:type="dxa"/>
            <w:tcBorders>
              <w:top w:val="nil"/>
              <w:left w:val="nil"/>
              <w:bottom w:val="nil"/>
              <w:right w:val="nil"/>
            </w:tcBorders>
          </w:tcPr>
          <w:p w14:paraId="38FB4F24"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rPr>
              <w:t>741,325</w:t>
            </w:r>
          </w:p>
        </w:tc>
        <w:tc>
          <w:tcPr>
            <w:tcW w:w="999" w:type="dxa"/>
            <w:tcBorders>
              <w:top w:val="nil"/>
              <w:left w:val="nil"/>
              <w:bottom w:val="nil"/>
              <w:right w:val="nil"/>
            </w:tcBorders>
          </w:tcPr>
          <w:p w14:paraId="1C17E6D5"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cs/>
              </w:rPr>
              <w:t>(</w:t>
            </w:r>
            <w:r w:rsidRPr="00F53008">
              <w:rPr>
                <w:rFonts w:ascii="Arial" w:hAnsi="Arial" w:cs="Arial"/>
                <w:sz w:val="15"/>
                <w:szCs w:val="15"/>
              </w:rPr>
              <w:t>312,998</w:t>
            </w:r>
            <w:r w:rsidRPr="00F53008">
              <w:rPr>
                <w:rFonts w:ascii="Arial" w:hAnsi="Arial" w:cs="Arial"/>
                <w:sz w:val="15"/>
                <w:szCs w:val="15"/>
                <w:cs/>
              </w:rPr>
              <w:t>)</w:t>
            </w:r>
          </w:p>
        </w:tc>
        <w:tc>
          <w:tcPr>
            <w:tcW w:w="911" w:type="dxa"/>
            <w:tcBorders>
              <w:top w:val="nil"/>
              <w:left w:val="nil"/>
              <w:bottom w:val="nil"/>
              <w:right w:val="nil"/>
            </w:tcBorders>
          </w:tcPr>
          <w:p w14:paraId="5BFF292F"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rPr>
              <w:t>428,327</w:t>
            </w:r>
          </w:p>
        </w:tc>
      </w:tr>
      <w:tr w:rsidR="003A0694" w:rsidRPr="00F53008" w14:paraId="7E14885B" w14:textId="77777777" w:rsidTr="00F53008">
        <w:trPr>
          <w:trHeight w:val="166"/>
        </w:trPr>
        <w:tc>
          <w:tcPr>
            <w:tcW w:w="1872" w:type="dxa"/>
            <w:tcBorders>
              <w:top w:val="nil"/>
              <w:left w:val="nil"/>
              <w:bottom w:val="nil"/>
            </w:tcBorders>
          </w:tcPr>
          <w:p w14:paraId="18372F2F" w14:textId="685AF92E"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36"/>
              <w:jc w:val="thaiDistribute"/>
              <w:rPr>
                <w:rFonts w:ascii="Arial" w:hAnsi="Arial" w:cs="Arial"/>
                <w:sz w:val="15"/>
                <w:szCs w:val="15"/>
                <w:lang w:val="en-GB"/>
              </w:rPr>
            </w:pPr>
            <w:r w:rsidRPr="00F53008">
              <w:rPr>
                <w:rFonts w:ascii="Arial" w:hAnsi="Arial" w:cs="Arial"/>
                <w:sz w:val="15"/>
                <w:szCs w:val="15"/>
              </w:rPr>
              <w:t>Bank overdraft</w:t>
            </w:r>
            <w:r w:rsidRPr="00F53008">
              <w:rPr>
                <w:rFonts w:ascii="Arial" w:hAnsi="Arial" w:cs="Arial"/>
                <w:sz w:val="15"/>
                <w:szCs w:val="15"/>
                <w:cs/>
              </w:rPr>
              <w:t xml:space="preserve"> </w:t>
            </w:r>
            <w:r w:rsidRPr="00F53008">
              <w:rPr>
                <w:rFonts w:ascii="Arial" w:hAnsi="Arial" w:cs="Arial"/>
                <w:sz w:val="15"/>
                <w:szCs w:val="15"/>
                <w:lang w:val="en-GB"/>
              </w:rPr>
              <w:t xml:space="preserve">and </w:t>
            </w:r>
            <w:r w:rsidR="00F53008" w:rsidRPr="00F53008">
              <w:rPr>
                <w:rFonts w:ascii="Arial" w:hAnsi="Arial" w:cs="Arial"/>
                <w:sz w:val="15"/>
                <w:szCs w:val="15"/>
                <w:lang w:val="en-GB"/>
              </w:rPr>
              <w:t>others</w:t>
            </w:r>
          </w:p>
        </w:tc>
        <w:tc>
          <w:tcPr>
            <w:tcW w:w="909" w:type="dxa"/>
            <w:tcBorders>
              <w:top w:val="nil"/>
              <w:left w:val="nil"/>
              <w:bottom w:val="nil"/>
              <w:right w:val="nil"/>
            </w:tcBorders>
          </w:tcPr>
          <w:p w14:paraId="1819D9F2" w14:textId="77777777" w:rsidR="003A0694" w:rsidRPr="00F53008" w:rsidRDefault="003A0694" w:rsidP="00206F03">
            <w:pPr>
              <w:spacing w:line="360" w:lineRule="auto"/>
              <w:ind w:left="-135" w:right="-86" w:firstLine="35"/>
              <w:jc w:val="center"/>
              <w:rPr>
                <w:rFonts w:ascii="Arial" w:hAnsi="Arial" w:cs="Arial"/>
                <w:sz w:val="15"/>
                <w:szCs w:val="15"/>
                <w:cs/>
              </w:rPr>
            </w:pPr>
            <w:r w:rsidRPr="00F53008">
              <w:rPr>
                <w:rFonts w:ascii="Arial" w:hAnsi="Arial" w:cs="Arial"/>
                <w:sz w:val="15"/>
                <w:szCs w:val="15"/>
              </w:rPr>
              <w:t>Baht</w:t>
            </w:r>
          </w:p>
        </w:tc>
        <w:tc>
          <w:tcPr>
            <w:tcW w:w="819" w:type="dxa"/>
            <w:tcBorders>
              <w:top w:val="nil"/>
              <w:left w:val="nil"/>
              <w:bottom w:val="nil"/>
              <w:right w:val="nil"/>
            </w:tcBorders>
          </w:tcPr>
          <w:p w14:paraId="32CAD169"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lang w:bidi="ar-SA"/>
              </w:rPr>
            </w:pPr>
            <w:r w:rsidRPr="00F53008">
              <w:rPr>
                <w:rFonts w:ascii="Arial" w:hAnsi="Arial" w:cs="Arial"/>
                <w:sz w:val="15"/>
                <w:szCs w:val="15"/>
                <w:lang w:bidi="ar-SA"/>
              </w:rPr>
              <w:t>2,054,958</w:t>
            </w:r>
          </w:p>
        </w:tc>
        <w:tc>
          <w:tcPr>
            <w:tcW w:w="927" w:type="dxa"/>
            <w:tcBorders>
              <w:top w:val="nil"/>
              <w:left w:val="nil"/>
              <w:bottom w:val="nil"/>
              <w:right w:val="nil"/>
            </w:tcBorders>
          </w:tcPr>
          <w:p w14:paraId="29D08156"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cs/>
              </w:rPr>
              <w:t>(</w:t>
            </w:r>
            <w:r w:rsidRPr="00F53008">
              <w:rPr>
                <w:rFonts w:ascii="Arial" w:hAnsi="Arial" w:cs="Arial"/>
                <w:sz w:val="15"/>
                <w:szCs w:val="15"/>
              </w:rPr>
              <w:t>2,017,319</w:t>
            </w:r>
            <w:r w:rsidRPr="00F53008">
              <w:rPr>
                <w:rFonts w:ascii="Arial" w:hAnsi="Arial" w:cs="Arial"/>
                <w:sz w:val="15"/>
                <w:szCs w:val="15"/>
                <w:cs/>
              </w:rPr>
              <w:t>)</w:t>
            </w:r>
          </w:p>
        </w:tc>
        <w:tc>
          <w:tcPr>
            <w:tcW w:w="945" w:type="dxa"/>
            <w:tcBorders>
              <w:top w:val="nil"/>
              <w:left w:val="nil"/>
              <w:bottom w:val="nil"/>
              <w:right w:val="nil"/>
            </w:tcBorders>
          </w:tcPr>
          <w:p w14:paraId="3EFE9210"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rPr>
              <w:t>37,639</w:t>
            </w:r>
          </w:p>
        </w:tc>
        <w:tc>
          <w:tcPr>
            <w:tcW w:w="954" w:type="dxa"/>
            <w:tcBorders>
              <w:top w:val="nil"/>
              <w:left w:val="nil"/>
              <w:bottom w:val="nil"/>
              <w:right w:val="nil"/>
            </w:tcBorders>
          </w:tcPr>
          <w:p w14:paraId="47365723"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rPr>
              <w:t>2,038,000</w:t>
            </w:r>
          </w:p>
        </w:tc>
        <w:tc>
          <w:tcPr>
            <w:tcW w:w="999" w:type="dxa"/>
            <w:tcBorders>
              <w:top w:val="nil"/>
              <w:left w:val="nil"/>
              <w:bottom w:val="nil"/>
              <w:right w:val="nil"/>
            </w:tcBorders>
          </w:tcPr>
          <w:p w14:paraId="0AB9C611"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cs/>
              </w:rPr>
              <w:t>(</w:t>
            </w:r>
            <w:r w:rsidRPr="00F53008">
              <w:rPr>
                <w:rFonts w:ascii="Arial" w:hAnsi="Arial" w:cs="Arial"/>
                <w:sz w:val="15"/>
                <w:szCs w:val="15"/>
              </w:rPr>
              <w:t>2,000,663</w:t>
            </w:r>
            <w:r w:rsidRPr="00F53008">
              <w:rPr>
                <w:rFonts w:ascii="Arial" w:hAnsi="Arial" w:cs="Arial"/>
                <w:sz w:val="15"/>
                <w:szCs w:val="15"/>
                <w:cs/>
              </w:rPr>
              <w:t>)</w:t>
            </w:r>
          </w:p>
        </w:tc>
        <w:tc>
          <w:tcPr>
            <w:tcW w:w="911" w:type="dxa"/>
            <w:tcBorders>
              <w:top w:val="nil"/>
              <w:left w:val="nil"/>
              <w:bottom w:val="nil"/>
              <w:right w:val="nil"/>
            </w:tcBorders>
          </w:tcPr>
          <w:p w14:paraId="13F02051" w14:textId="77777777" w:rsidR="003A0694" w:rsidRPr="00F53008" w:rsidRDefault="003A0694"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F53008">
              <w:rPr>
                <w:rFonts w:ascii="Arial" w:hAnsi="Arial" w:cs="Arial"/>
                <w:sz w:val="15"/>
                <w:szCs w:val="15"/>
              </w:rPr>
              <w:t>37,337</w:t>
            </w:r>
          </w:p>
        </w:tc>
      </w:tr>
      <w:bookmarkEnd w:id="4"/>
      <w:tr w:rsidR="0033730E" w:rsidRPr="00F53008" w14:paraId="43F9EE9D" w14:textId="77777777" w:rsidTr="00F53008">
        <w:trPr>
          <w:trHeight w:val="166"/>
        </w:trPr>
        <w:tc>
          <w:tcPr>
            <w:tcW w:w="1872" w:type="dxa"/>
            <w:tcBorders>
              <w:top w:val="nil"/>
              <w:left w:val="nil"/>
              <w:bottom w:val="nil"/>
            </w:tcBorders>
          </w:tcPr>
          <w:p w14:paraId="6519B846" w14:textId="77777777" w:rsidR="0033730E" w:rsidRPr="00F53008"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36"/>
              <w:jc w:val="thaiDistribute"/>
              <w:rPr>
                <w:rFonts w:ascii="Arial" w:hAnsi="Arial" w:cs="Arial"/>
                <w:sz w:val="15"/>
                <w:szCs w:val="15"/>
              </w:rPr>
            </w:pPr>
          </w:p>
        </w:tc>
        <w:tc>
          <w:tcPr>
            <w:tcW w:w="909" w:type="dxa"/>
            <w:tcBorders>
              <w:top w:val="nil"/>
              <w:left w:val="nil"/>
              <w:bottom w:val="nil"/>
              <w:right w:val="nil"/>
            </w:tcBorders>
          </w:tcPr>
          <w:p w14:paraId="26BF4812" w14:textId="77777777" w:rsidR="0033730E" w:rsidRPr="00F53008" w:rsidRDefault="0033730E" w:rsidP="00206F03">
            <w:pPr>
              <w:spacing w:line="360" w:lineRule="auto"/>
              <w:ind w:left="-135" w:right="-86" w:firstLine="35"/>
              <w:jc w:val="center"/>
              <w:rPr>
                <w:rFonts w:ascii="Arial" w:hAnsi="Arial" w:cs="Arial"/>
                <w:sz w:val="15"/>
                <w:szCs w:val="15"/>
              </w:rPr>
            </w:pPr>
          </w:p>
        </w:tc>
        <w:tc>
          <w:tcPr>
            <w:tcW w:w="819" w:type="dxa"/>
            <w:tcBorders>
              <w:top w:val="nil"/>
              <w:left w:val="nil"/>
              <w:bottom w:val="nil"/>
              <w:right w:val="nil"/>
            </w:tcBorders>
          </w:tcPr>
          <w:p w14:paraId="133CB0EF" w14:textId="77777777" w:rsidR="0033730E" w:rsidRPr="00F53008"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lang w:bidi="ar-SA"/>
              </w:rPr>
            </w:pPr>
          </w:p>
        </w:tc>
        <w:tc>
          <w:tcPr>
            <w:tcW w:w="927" w:type="dxa"/>
            <w:tcBorders>
              <w:top w:val="nil"/>
              <w:left w:val="nil"/>
              <w:bottom w:val="nil"/>
              <w:right w:val="nil"/>
            </w:tcBorders>
          </w:tcPr>
          <w:p w14:paraId="1A5C84DD" w14:textId="77777777" w:rsidR="0033730E" w:rsidRPr="00F53008"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cs/>
              </w:rPr>
            </w:pPr>
          </w:p>
        </w:tc>
        <w:tc>
          <w:tcPr>
            <w:tcW w:w="945" w:type="dxa"/>
            <w:tcBorders>
              <w:top w:val="nil"/>
              <w:left w:val="nil"/>
              <w:bottom w:val="nil"/>
              <w:right w:val="nil"/>
            </w:tcBorders>
          </w:tcPr>
          <w:p w14:paraId="6A61C310" w14:textId="77777777" w:rsidR="0033730E" w:rsidRPr="00F53008"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p>
        </w:tc>
        <w:tc>
          <w:tcPr>
            <w:tcW w:w="954" w:type="dxa"/>
            <w:tcBorders>
              <w:top w:val="nil"/>
              <w:left w:val="nil"/>
              <w:bottom w:val="nil"/>
              <w:right w:val="nil"/>
            </w:tcBorders>
          </w:tcPr>
          <w:p w14:paraId="4385202B" w14:textId="77777777" w:rsidR="0033730E" w:rsidRPr="00F53008"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p>
        </w:tc>
        <w:tc>
          <w:tcPr>
            <w:tcW w:w="999" w:type="dxa"/>
            <w:tcBorders>
              <w:top w:val="nil"/>
              <w:left w:val="nil"/>
              <w:bottom w:val="nil"/>
              <w:right w:val="nil"/>
            </w:tcBorders>
          </w:tcPr>
          <w:p w14:paraId="652FE5EA" w14:textId="77777777" w:rsidR="0033730E" w:rsidRPr="00F53008"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cs/>
              </w:rPr>
            </w:pPr>
          </w:p>
        </w:tc>
        <w:tc>
          <w:tcPr>
            <w:tcW w:w="911" w:type="dxa"/>
            <w:tcBorders>
              <w:top w:val="nil"/>
              <w:left w:val="nil"/>
              <w:bottom w:val="nil"/>
              <w:right w:val="nil"/>
            </w:tcBorders>
          </w:tcPr>
          <w:p w14:paraId="7994291B" w14:textId="77777777" w:rsidR="0033730E" w:rsidRPr="00F53008"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p>
        </w:tc>
      </w:tr>
      <w:tr w:rsidR="002475DA" w:rsidRPr="00F53008" w14:paraId="13AE361B" w14:textId="77777777" w:rsidTr="00F53008">
        <w:trPr>
          <w:trHeight w:val="166"/>
        </w:trPr>
        <w:tc>
          <w:tcPr>
            <w:tcW w:w="1872" w:type="dxa"/>
            <w:tcBorders>
              <w:top w:val="nil"/>
              <w:left w:val="nil"/>
              <w:bottom w:val="nil"/>
            </w:tcBorders>
          </w:tcPr>
          <w:p w14:paraId="072EEAFA" w14:textId="77777777" w:rsidR="002475DA" w:rsidRPr="00F53008" w:rsidRDefault="002475DA" w:rsidP="00206F03">
            <w:pPr>
              <w:spacing w:line="360" w:lineRule="auto"/>
              <w:ind w:left="158" w:right="-141" w:hanging="158"/>
              <w:rPr>
                <w:rFonts w:ascii="Arial" w:hAnsi="Arial" w:cs="Arial"/>
                <w:sz w:val="15"/>
                <w:szCs w:val="15"/>
              </w:rPr>
            </w:pPr>
          </w:p>
        </w:tc>
        <w:tc>
          <w:tcPr>
            <w:tcW w:w="6464" w:type="dxa"/>
            <w:gridSpan w:val="7"/>
            <w:tcBorders>
              <w:top w:val="nil"/>
              <w:left w:val="nil"/>
              <w:bottom w:val="nil"/>
              <w:right w:val="nil"/>
            </w:tcBorders>
          </w:tcPr>
          <w:p w14:paraId="4E259ABD" w14:textId="7202BA17" w:rsidR="002475DA" w:rsidRPr="00F53008" w:rsidRDefault="00F53008" w:rsidP="00206F03">
            <w:pPr>
              <w:tabs>
                <w:tab w:val="clear" w:pos="680"/>
                <w:tab w:val="decimal" w:pos="333"/>
              </w:tabs>
              <w:spacing w:line="360" w:lineRule="auto"/>
              <w:ind w:left="-108" w:right="-61"/>
              <w:jc w:val="right"/>
              <w:rPr>
                <w:rFonts w:ascii="Arial" w:hAnsi="Arial" w:cs="Arial"/>
                <w:sz w:val="15"/>
                <w:szCs w:val="15"/>
              </w:rPr>
            </w:pPr>
            <w:r w:rsidRPr="00F53008">
              <w:rPr>
                <w:rFonts w:ascii="Arial" w:hAnsi="Arial" w:cs="Arial"/>
                <w:sz w:val="15"/>
                <w:szCs w:val="15"/>
              </w:rPr>
              <w:t>(</w:t>
            </w:r>
            <w:proofErr w:type="gramStart"/>
            <w:r w:rsidRPr="00F53008">
              <w:rPr>
                <w:rFonts w:ascii="Arial" w:hAnsi="Arial" w:cs="Arial"/>
                <w:sz w:val="15"/>
                <w:szCs w:val="15"/>
              </w:rPr>
              <w:t xml:space="preserve">Unit </w:t>
            </w:r>
            <w:r w:rsidRPr="00F53008">
              <w:rPr>
                <w:rFonts w:ascii="Arial" w:hAnsi="Arial" w:cs="Arial"/>
                <w:sz w:val="15"/>
                <w:szCs w:val="15"/>
                <w:cs/>
              </w:rPr>
              <w:t>:</w:t>
            </w:r>
            <w:proofErr w:type="gramEnd"/>
            <w:r w:rsidRPr="00F53008">
              <w:rPr>
                <w:rFonts w:ascii="Arial" w:hAnsi="Arial" w:cs="Arial"/>
                <w:sz w:val="15"/>
                <w:szCs w:val="15"/>
              </w:rPr>
              <w:t xml:space="preserve"> Thousand</w:t>
            </w:r>
            <w:r w:rsidRPr="00F53008">
              <w:rPr>
                <w:rFonts w:ascii="Arial" w:hAnsi="Arial" w:cs="Arial"/>
                <w:sz w:val="15"/>
                <w:szCs w:val="15"/>
                <w:cs/>
              </w:rPr>
              <w:t xml:space="preserve"> </w:t>
            </w:r>
            <w:r w:rsidRPr="00F53008">
              <w:rPr>
                <w:rFonts w:ascii="Arial" w:hAnsi="Arial" w:cs="Arial"/>
                <w:sz w:val="15"/>
                <w:szCs w:val="15"/>
              </w:rPr>
              <w:t>Baht)</w:t>
            </w:r>
          </w:p>
        </w:tc>
      </w:tr>
      <w:tr w:rsidR="0033730E" w:rsidRPr="00F53008" w14:paraId="7E103797" w14:textId="77777777" w:rsidTr="00F15EB1">
        <w:trPr>
          <w:cantSplit/>
          <w:trHeight w:val="243"/>
        </w:trPr>
        <w:tc>
          <w:tcPr>
            <w:tcW w:w="1872" w:type="dxa"/>
            <w:tcBorders>
              <w:top w:val="nil"/>
              <w:left w:val="nil"/>
              <w:bottom w:val="nil"/>
            </w:tcBorders>
            <w:vAlign w:val="center"/>
          </w:tcPr>
          <w:p w14:paraId="5A7D4D5F" w14:textId="77777777" w:rsidR="0033730E" w:rsidRPr="00F53008" w:rsidRDefault="0033730E" w:rsidP="0033730E">
            <w:pPr>
              <w:spacing w:line="360" w:lineRule="auto"/>
              <w:ind w:left="72" w:right="-141"/>
              <w:jc w:val="center"/>
              <w:rPr>
                <w:rFonts w:ascii="Arial" w:hAnsi="Arial" w:cs="Arial"/>
                <w:sz w:val="15"/>
                <w:szCs w:val="15"/>
                <w:cs/>
              </w:rPr>
            </w:pPr>
          </w:p>
        </w:tc>
        <w:tc>
          <w:tcPr>
            <w:tcW w:w="6464" w:type="dxa"/>
            <w:gridSpan w:val="7"/>
            <w:tcBorders>
              <w:top w:val="nil"/>
              <w:left w:val="nil"/>
              <w:bottom w:val="nil"/>
              <w:right w:val="nil"/>
            </w:tcBorders>
            <w:vAlign w:val="bottom"/>
          </w:tcPr>
          <w:p w14:paraId="140E278E" w14:textId="4FD49ED9"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rPr>
            </w:pPr>
            <w:r w:rsidRPr="0033730E">
              <w:rPr>
                <w:rFonts w:ascii="Arial" w:hAnsi="Arial" w:cs="Arial"/>
                <w:sz w:val="15"/>
                <w:szCs w:val="15"/>
              </w:rPr>
              <w:t>Separate F/S</w:t>
            </w:r>
          </w:p>
        </w:tc>
      </w:tr>
      <w:tr w:rsidR="0033730E" w:rsidRPr="00F53008" w14:paraId="0A9C19EE" w14:textId="77777777" w:rsidTr="00F15EB1">
        <w:trPr>
          <w:cantSplit/>
          <w:trHeight w:val="216"/>
        </w:trPr>
        <w:tc>
          <w:tcPr>
            <w:tcW w:w="1872" w:type="dxa"/>
            <w:tcBorders>
              <w:top w:val="nil"/>
              <w:left w:val="nil"/>
              <w:bottom w:val="nil"/>
            </w:tcBorders>
            <w:vAlign w:val="center"/>
          </w:tcPr>
          <w:p w14:paraId="4F31A739" w14:textId="77777777" w:rsidR="0033730E" w:rsidRPr="00F53008" w:rsidRDefault="0033730E"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5"/>
                <w:szCs w:val="15"/>
                <w:cs/>
              </w:rPr>
            </w:pPr>
          </w:p>
        </w:tc>
        <w:tc>
          <w:tcPr>
            <w:tcW w:w="909" w:type="dxa"/>
            <w:tcBorders>
              <w:top w:val="nil"/>
              <w:left w:val="nil"/>
              <w:bottom w:val="nil"/>
              <w:right w:val="nil"/>
            </w:tcBorders>
            <w:vAlign w:val="center"/>
          </w:tcPr>
          <w:p w14:paraId="3EE909DA" w14:textId="77777777" w:rsidR="0033730E" w:rsidRPr="00F53008" w:rsidRDefault="0033730E" w:rsidP="0033730E">
            <w:pPr>
              <w:tabs>
                <w:tab w:val="clear" w:pos="680"/>
              </w:tabs>
              <w:spacing w:line="360" w:lineRule="auto"/>
              <w:ind w:left="-48"/>
              <w:jc w:val="center"/>
              <w:rPr>
                <w:rFonts w:ascii="Arial" w:hAnsi="Arial" w:cs="Arial"/>
                <w:sz w:val="15"/>
                <w:szCs w:val="15"/>
                <w:cs/>
              </w:rPr>
            </w:pPr>
          </w:p>
        </w:tc>
        <w:tc>
          <w:tcPr>
            <w:tcW w:w="2691" w:type="dxa"/>
            <w:gridSpan w:val="3"/>
            <w:tcBorders>
              <w:top w:val="nil"/>
              <w:left w:val="nil"/>
              <w:bottom w:val="nil"/>
              <w:right w:val="nil"/>
            </w:tcBorders>
            <w:vAlign w:val="center"/>
          </w:tcPr>
          <w:p w14:paraId="0D2BC95D" w14:textId="77777777"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cs/>
              </w:rPr>
            </w:pPr>
            <w:r w:rsidRPr="00F53008">
              <w:rPr>
                <w:rFonts w:ascii="Arial" w:hAnsi="Arial" w:cs="Arial"/>
                <w:sz w:val="15"/>
                <w:szCs w:val="15"/>
              </w:rPr>
              <w:t>31 March 2020</w:t>
            </w:r>
          </w:p>
        </w:tc>
        <w:tc>
          <w:tcPr>
            <w:tcW w:w="2864" w:type="dxa"/>
            <w:gridSpan w:val="3"/>
            <w:tcBorders>
              <w:top w:val="nil"/>
              <w:left w:val="nil"/>
              <w:bottom w:val="nil"/>
              <w:right w:val="nil"/>
            </w:tcBorders>
            <w:vAlign w:val="center"/>
          </w:tcPr>
          <w:p w14:paraId="63D8AE1A" w14:textId="77777777"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cs/>
              </w:rPr>
            </w:pPr>
            <w:r w:rsidRPr="00F53008">
              <w:rPr>
                <w:rFonts w:ascii="Arial" w:hAnsi="Arial" w:cs="Arial"/>
                <w:sz w:val="15"/>
                <w:szCs w:val="15"/>
              </w:rPr>
              <w:t>31 December 2019</w:t>
            </w:r>
          </w:p>
        </w:tc>
      </w:tr>
      <w:tr w:rsidR="0033730E" w:rsidRPr="00F53008" w14:paraId="36A505CC" w14:textId="77777777" w:rsidTr="00F15EB1">
        <w:trPr>
          <w:cantSplit/>
          <w:trHeight w:val="288"/>
        </w:trPr>
        <w:tc>
          <w:tcPr>
            <w:tcW w:w="1872" w:type="dxa"/>
            <w:tcBorders>
              <w:top w:val="nil"/>
              <w:left w:val="nil"/>
              <w:bottom w:val="nil"/>
            </w:tcBorders>
          </w:tcPr>
          <w:p w14:paraId="219B63F4" w14:textId="77777777" w:rsidR="0033730E" w:rsidRPr="00F53008" w:rsidRDefault="0033730E"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5"/>
                <w:szCs w:val="15"/>
                <w:cs/>
              </w:rPr>
            </w:pPr>
          </w:p>
        </w:tc>
        <w:tc>
          <w:tcPr>
            <w:tcW w:w="909" w:type="dxa"/>
            <w:tcBorders>
              <w:top w:val="nil"/>
              <w:left w:val="nil"/>
              <w:bottom w:val="nil"/>
              <w:right w:val="nil"/>
            </w:tcBorders>
          </w:tcPr>
          <w:p w14:paraId="61564CB9" w14:textId="77777777"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cs/>
              </w:rPr>
            </w:pPr>
            <w:r w:rsidRPr="00F53008">
              <w:rPr>
                <w:rFonts w:ascii="Arial" w:hAnsi="Arial" w:cs="Arial"/>
                <w:sz w:val="15"/>
                <w:szCs w:val="15"/>
              </w:rPr>
              <w:t>Currency</w:t>
            </w:r>
          </w:p>
        </w:tc>
        <w:tc>
          <w:tcPr>
            <w:tcW w:w="819" w:type="dxa"/>
            <w:tcBorders>
              <w:top w:val="nil"/>
              <w:left w:val="nil"/>
              <w:bottom w:val="nil"/>
              <w:right w:val="nil"/>
            </w:tcBorders>
            <w:vAlign w:val="center"/>
          </w:tcPr>
          <w:p w14:paraId="46CA412E" w14:textId="77777777"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Total</w:t>
            </w:r>
          </w:p>
        </w:tc>
        <w:tc>
          <w:tcPr>
            <w:tcW w:w="927" w:type="dxa"/>
            <w:tcBorders>
              <w:top w:val="nil"/>
              <w:left w:val="nil"/>
              <w:bottom w:val="nil"/>
              <w:right w:val="nil"/>
            </w:tcBorders>
            <w:vAlign w:val="center"/>
          </w:tcPr>
          <w:p w14:paraId="583351BC" w14:textId="77777777"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Utilized</w:t>
            </w:r>
          </w:p>
        </w:tc>
        <w:tc>
          <w:tcPr>
            <w:tcW w:w="945" w:type="dxa"/>
            <w:tcBorders>
              <w:top w:val="nil"/>
              <w:left w:val="nil"/>
              <w:bottom w:val="nil"/>
              <w:right w:val="nil"/>
            </w:tcBorders>
            <w:vAlign w:val="center"/>
          </w:tcPr>
          <w:p w14:paraId="43D372D6" w14:textId="77777777"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Remained</w:t>
            </w:r>
          </w:p>
        </w:tc>
        <w:tc>
          <w:tcPr>
            <w:tcW w:w="954" w:type="dxa"/>
            <w:tcBorders>
              <w:top w:val="nil"/>
              <w:left w:val="nil"/>
              <w:bottom w:val="nil"/>
              <w:right w:val="nil"/>
            </w:tcBorders>
            <w:vAlign w:val="center"/>
          </w:tcPr>
          <w:p w14:paraId="21E957E8" w14:textId="77777777"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Total</w:t>
            </w:r>
          </w:p>
        </w:tc>
        <w:tc>
          <w:tcPr>
            <w:tcW w:w="999" w:type="dxa"/>
            <w:tcBorders>
              <w:top w:val="nil"/>
              <w:left w:val="nil"/>
              <w:bottom w:val="nil"/>
              <w:right w:val="nil"/>
            </w:tcBorders>
            <w:vAlign w:val="center"/>
          </w:tcPr>
          <w:p w14:paraId="0FDE22CB" w14:textId="77777777"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Utilized</w:t>
            </w:r>
          </w:p>
        </w:tc>
        <w:tc>
          <w:tcPr>
            <w:tcW w:w="911" w:type="dxa"/>
            <w:tcBorders>
              <w:top w:val="nil"/>
              <w:left w:val="nil"/>
              <w:bottom w:val="nil"/>
              <w:right w:val="nil"/>
            </w:tcBorders>
            <w:vAlign w:val="center"/>
          </w:tcPr>
          <w:p w14:paraId="57E99279" w14:textId="77777777" w:rsidR="0033730E" w:rsidRPr="00F53008" w:rsidRDefault="0033730E" w:rsidP="0033730E">
            <w:pPr>
              <w:pBdr>
                <w:bottom w:val="single" w:sz="4" w:space="1" w:color="auto"/>
              </w:pBdr>
              <w:tabs>
                <w:tab w:val="clear" w:pos="680"/>
              </w:tabs>
              <w:spacing w:line="360" w:lineRule="auto"/>
              <w:ind w:left="-48"/>
              <w:jc w:val="center"/>
              <w:rPr>
                <w:rFonts w:ascii="Arial" w:hAnsi="Arial" w:cs="Arial"/>
                <w:sz w:val="15"/>
                <w:szCs w:val="15"/>
              </w:rPr>
            </w:pPr>
            <w:r w:rsidRPr="00F53008">
              <w:rPr>
                <w:rFonts w:ascii="Arial" w:hAnsi="Arial" w:cs="Arial"/>
                <w:sz w:val="15"/>
                <w:szCs w:val="15"/>
              </w:rPr>
              <w:t>Remained</w:t>
            </w:r>
          </w:p>
        </w:tc>
      </w:tr>
      <w:tr w:rsidR="00972EF3" w:rsidRPr="00F53008" w14:paraId="57FC0970" w14:textId="77777777" w:rsidTr="00F15EB1">
        <w:trPr>
          <w:trHeight w:val="171"/>
        </w:trPr>
        <w:tc>
          <w:tcPr>
            <w:tcW w:w="1872" w:type="dxa"/>
            <w:tcBorders>
              <w:top w:val="nil"/>
              <w:left w:val="nil"/>
              <w:bottom w:val="nil"/>
            </w:tcBorders>
            <w:vAlign w:val="bottom"/>
          </w:tcPr>
          <w:p w14:paraId="73DC34C7" w14:textId="21371EE4"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5"/>
                <w:szCs w:val="15"/>
              </w:rPr>
            </w:pPr>
            <w:r w:rsidRPr="0033730E">
              <w:rPr>
                <w:rFonts w:ascii="Arial" w:hAnsi="Arial" w:cs="Arial"/>
                <w:sz w:val="15"/>
                <w:szCs w:val="15"/>
              </w:rPr>
              <w:t>Letters of guarantee</w:t>
            </w:r>
          </w:p>
        </w:tc>
        <w:tc>
          <w:tcPr>
            <w:tcW w:w="909" w:type="dxa"/>
            <w:tcBorders>
              <w:top w:val="nil"/>
              <w:left w:val="nil"/>
              <w:bottom w:val="nil"/>
              <w:right w:val="nil"/>
            </w:tcBorders>
            <w:vAlign w:val="bottom"/>
          </w:tcPr>
          <w:p w14:paraId="61E1B60B" w14:textId="77777777" w:rsidR="00972EF3" w:rsidRPr="00F53008" w:rsidRDefault="00972EF3" w:rsidP="00972EF3">
            <w:pPr>
              <w:spacing w:line="360" w:lineRule="auto"/>
              <w:ind w:left="-135" w:right="-86"/>
              <w:jc w:val="center"/>
              <w:rPr>
                <w:rFonts w:ascii="Arial" w:hAnsi="Arial" w:cs="Arial"/>
                <w:sz w:val="15"/>
                <w:szCs w:val="15"/>
                <w:cs/>
                <w:lang w:val="en-GB"/>
              </w:rPr>
            </w:pPr>
            <w:r w:rsidRPr="00F53008">
              <w:rPr>
                <w:rFonts w:ascii="Arial" w:hAnsi="Arial" w:cs="Arial"/>
                <w:sz w:val="15"/>
                <w:szCs w:val="15"/>
              </w:rPr>
              <w:t>Baht</w:t>
            </w:r>
          </w:p>
        </w:tc>
        <w:tc>
          <w:tcPr>
            <w:tcW w:w="819" w:type="dxa"/>
            <w:tcBorders>
              <w:top w:val="nil"/>
              <w:left w:val="nil"/>
              <w:bottom w:val="nil"/>
              <w:right w:val="nil"/>
            </w:tcBorders>
          </w:tcPr>
          <w:p w14:paraId="2B11B8A9" w14:textId="05414397"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lang w:bidi="ar-SA"/>
              </w:rPr>
            </w:pPr>
            <w:r w:rsidRPr="0033730E">
              <w:rPr>
                <w:rFonts w:ascii="Arial" w:hAnsi="Arial" w:cs="Arial"/>
                <w:sz w:val="15"/>
                <w:szCs w:val="15"/>
              </w:rPr>
              <w:t>408,000</w:t>
            </w:r>
          </w:p>
        </w:tc>
        <w:tc>
          <w:tcPr>
            <w:tcW w:w="927" w:type="dxa"/>
            <w:tcBorders>
              <w:top w:val="nil"/>
              <w:left w:val="nil"/>
              <w:bottom w:val="nil"/>
              <w:right w:val="nil"/>
            </w:tcBorders>
          </w:tcPr>
          <w:p w14:paraId="61E5FE1D" w14:textId="01AB6717"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cs/>
              </w:rPr>
              <w:t>(</w:t>
            </w:r>
            <w:r w:rsidRPr="0033730E">
              <w:rPr>
                <w:rFonts w:ascii="Arial" w:hAnsi="Arial" w:cs="Arial"/>
                <w:sz w:val="15"/>
                <w:szCs w:val="15"/>
              </w:rPr>
              <w:t>197,463</w:t>
            </w:r>
            <w:r w:rsidRPr="0033730E">
              <w:rPr>
                <w:rFonts w:ascii="Arial" w:hAnsi="Arial" w:cs="Arial"/>
                <w:sz w:val="15"/>
                <w:szCs w:val="15"/>
                <w:cs/>
              </w:rPr>
              <w:t>)</w:t>
            </w:r>
          </w:p>
        </w:tc>
        <w:tc>
          <w:tcPr>
            <w:tcW w:w="945" w:type="dxa"/>
            <w:tcBorders>
              <w:top w:val="nil"/>
              <w:left w:val="nil"/>
              <w:bottom w:val="nil"/>
              <w:right w:val="nil"/>
            </w:tcBorders>
          </w:tcPr>
          <w:p w14:paraId="4F528CC1" w14:textId="06F3A668"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rPr>
              <w:t>210,537</w:t>
            </w:r>
          </w:p>
        </w:tc>
        <w:tc>
          <w:tcPr>
            <w:tcW w:w="954" w:type="dxa"/>
            <w:tcBorders>
              <w:top w:val="nil"/>
              <w:left w:val="nil"/>
              <w:bottom w:val="nil"/>
              <w:right w:val="nil"/>
            </w:tcBorders>
          </w:tcPr>
          <w:p w14:paraId="2CEEA95F" w14:textId="56008850"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rPr>
              <w:t>408,000</w:t>
            </w:r>
          </w:p>
        </w:tc>
        <w:tc>
          <w:tcPr>
            <w:tcW w:w="999" w:type="dxa"/>
            <w:tcBorders>
              <w:top w:val="nil"/>
              <w:left w:val="nil"/>
              <w:bottom w:val="nil"/>
              <w:right w:val="nil"/>
            </w:tcBorders>
          </w:tcPr>
          <w:p w14:paraId="5AE47282" w14:textId="09836AC9"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cs/>
              </w:rPr>
              <w:t>(</w:t>
            </w:r>
            <w:r w:rsidRPr="0033730E">
              <w:rPr>
                <w:rFonts w:ascii="Arial" w:hAnsi="Arial" w:cs="Arial"/>
                <w:sz w:val="15"/>
                <w:szCs w:val="15"/>
              </w:rPr>
              <w:t>250,182</w:t>
            </w:r>
            <w:r w:rsidRPr="0033730E">
              <w:rPr>
                <w:rFonts w:ascii="Arial" w:hAnsi="Arial" w:cs="Arial"/>
                <w:sz w:val="15"/>
                <w:szCs w:val="15"/>
                <w:cs/>
              </w:rPr>
              <w:t>)</w:t>
            </w:r>
          </w:p>
        </w:tc>
        <w:tc>
          <w:tcPr>
            <w:tcW w:w="911" w:type="dxa"/>
            <w:tcBorders>
              <w:top w:val="nil"/>
              <w:left w:val="nil"/>
              <w:bottom w:val="nil"/>
              <w:right w:val="nil"/>
            </w:tcBorders>
          </w:tcPr>
          <w:p w14:paraId="0909CCA2" w14:textId="6AC88119"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rPr>
              <w:t>157,818</w:t>
            </w:r>
          </w:p>
        </w:tc>
      </w:tr>
      <w:tr w:rsidR="00972EF3" w:rsidRPr="00F53008" w14:paraId="1D7D59F3" w14:textId="77777777" w:rsidTr="00F15EB1">
        <w:trPr>
          <w:trHeight w:val="166"/>
        </w:trPr>
        <w:tc>
          <w:tcPr>
            <w:tcW w:w="1872" w:type="dxa"/>
            <w:tcBorders>
              <w:top w:val="nil"/>
              <w:left w:val="nil"/>
              <w:bottom w:val="nil"/>
            </w:tcBorders>
          </w:tcPr>
          <w:p w14:paraId="7B02FC6E" w14:textId="1C5C5E03" w:rsidR="00972EF3" w:rsidRPr="00972EF3"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right="-36"/>
              <w:jc w:val="thaiDistribute"/>
              <w:rPr>
                <w:rFonts w:ascii="Arial" w:hAnsi="Arial" w:cs="Arial"/>
                <w:sz w:val="15"/>
                <w:szCs w:val="15"/>
              </w:rPr>
            </w:pPr>
            <w:r w:rsidRPr="0033730E">
              <w:rPr>
                <w:rFonts w:ascii="Arial" w:hAnsi="Arial" w:cs="Arial"/>
                <w:sz w:val="15"/>
                <w:szCs w:val="15"/>
              </w:rPr>
              <w:t>Bank overdraft</w:t>
            </w:r>
            <w:r w:rsidRPr="0033730E">
              <w:rPr>
                <w:rFonts w:ascii="Arial" w:hAnsi="Arial" w:cs="Arial"/>
                <w:sz w:val="15"/>
                <w:szCs w:val="15"/>
                <w:cs/>
              </w:rPr>
              <w:t xml:space="preserve"> </w:t>
            </w:r>
            <w:r w:rsidRPr="00972EF3">
              <w:rPr>
                <w:rFonts w:ascii="Arial" w:hAnsi="Arial" w:cs="Arial"/>
                <w:sz w:val="15"/>
                <w:szCs w:val="15"/>
                <w:lang w:val="en-GB"/>
              </w:rPr>
              <w:t>and</w:t>
            </w:r>
            <w:r w:rsidRPr="00972EF3">
              <w:rPr>
                <w:rFonts w:ascii="Arial" w:hAnsi="Arial" w:cs="Arial"/>
                <w:sz w:val="15"/>
                <w:szCs w:val="15"/>
              </w:rPr>
              <w:t xml:space="preserve"> others</w:t>
            </w:r>
          </w:p>
        </w:tc>
        <w:tc>
          <w:tcPr>
            <w:tcW w:w="909" w:type="dxa"/>
            <w:tcBorders>
              <w:top w:val="nil"/>
              <w:left w:val="nil"/>
              <w:bottom w:val="nil"/>
              <w:right w:val="nil"/>
            </w:tcBorders>
          </w:tcPr>
          <w:p w14:paraId="3C9AF3A2" w14:textId="77777777" w:rsidR="00972EF3" w:rsidRPr="00F53008" w:rsidRDefault="00972EF3" w:rsidP="00972EF3">
            <w:pPr>
              <w:spacing w:line="360" w:lineRule="auto"/>
              <w:ind w:left="-135" w:right="-86" w:firstLine="35"/>
              <w:jc w:val="center"/>
              <w:rPr>
                <w:rFonts w:ascii="Arial" w:hAnsi="Arial" w:cs="Arial"/>
                <w:sz w:val="15"/>
                <w:szCs w:val="15"/>
                <w:cs/>
              </w:rPr>
            </w:pPr>
            <w:r w:rsidRPr="00F53008">
              <w:rPr>
                <w:rFonts w:ascii="Arial" w:hAnsi="Arial" w:cs="Arial"/>
                <w:sz w:val="15"/>
                <w:szCs w:val="15"/>
              </w:rPr>
              <w:t>Baht</w:t>
            </w:r>
          </w:p>
        </w:tc>
        <w:tc>
          <w:tcPr>
            <w:tcW w:w="819" w:type="dxa"/>
            <w:tcBorders>
              <w:top w:val="nil"/>
              <w:left w:val="nil"/>
              <w:bottom w:val="nil"/>
              <w:right w:val="nil"/>
            </w:tcBorders>
          </w:tcPr>
          <w:p w14:paraId="1F816871" w14:textId="0540A72C"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lang w:bidi="ar-SA"/>
              </w:rPr>
            </w:pPr>
            <w:r w:rsidRPr="0033730E">
              <w:rPr>
                <w:rFonts w:ascii="Arial" w:hAnsi="Arial" w:cs="Arial"/>
                <w:sz w:val="15"/>
                <w:szCs w:val="15"/>
              </w:rPr>
              <w:t>1,027,958</w:t>
            </w:r>
          </w:p>
        </w:tc>
        <w:tc>
          <w:tcPr>
            <w:tcW w:w="927" w:type="dxa"/>
            <w:tcBorders>
              <w:top w:val="nil"/>
              <w:left w:val="nil"/>
              <w:bottom w:val="nil"/>
              <w:right w:val="nil"/>
            </w:tcBorders>
          </w:tcPr>
          <w:p w14:paraId="429081AE" w14:textId="44D1E1B3"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cs/>
              </w:rPr>
              <w:t>(</w:t>
            </w:r>
            <w:r w:rsidRPr="0033730E">
              <w:rPr>
                <w:rFonts w:ascii="Arial" w:hAnsi="Arial" w:cs="Arial"/>
                <w:sz w:val="15"/>
                <w:szCs w:val="15"/>
              </w:rPr>
              <w:t>1,015,556</w:t>
            </w:r>
            <w:r w:rsidRPr="0033730E">
              <w:rPr>
                <w:rFonts w:ascii="Arial" w:hAnsi="Arial" w:cs="Arial"/>
                <w:sz w:val="15"/>
                <w:szCs w:val="15"/>
                <w:cs/>
              </w:rPr>
              <w:t>)</w:t>
            </w:r>
          </w:p>
        </w:tc>
        <w:tc>
          <w:tcPr>
            <w:tcW w:w="945" w:type="dxa"/>
            <w:tcBorders>
              <w:top w:val="nil"/>
              <w:left w:val="nil"/>
              <w:bottom w:val="nil"/>
              <w:right w:val="nil"/>
            </w:tcBorders>
          </w:tcPr>
          <w:p w14:paraId="3CCBC6C1" w14:textId="3737191F"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rPr>
              <w:t>12,402</w:t>
            </w:r>
          </w:p>
        </w:tc>
        <w:tc>
          <w:tcPr>
            <w:tcW w:w="954" w:type="dxa"/>
            <w:tcBorders>
              <w:top w:val="nil"/>
              <w:left w:val="nil"/>
              <w:bottom w:val="nil"/>
              <w:right w:val="nil"/>
            </w:tcBorders>
          </w:tcPr>
          <w:p w14:paraId="7094AC15" w14:textId="38EC1062"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rPr>
              <w:t>1,011,000</w:t>
            </w:r>
          </w:p>
        </w:tc>
        <w:tc>
          <w:tcPr>
            <w:tcW w:w="999" w:type="dxa"/>
            <w:tcBorders>
              <w:top w:val="nil"/>
              <w:left w:val="nil"/>
              <w:bottom w:val="nil"/>
              <w:right w:val="nil"/>
            </w:tcBorders>
          </w:tcPr>
          <w:p w14:paraId="129A96E5" w14:textId="740770EF"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cs/>
              </w:rPr>
              <w:t>(</w:t>
            </w:r>
            <w:r w:rsidRPr="0033730E">
              <w:rPr>
                <w:rFonts w:ascii="Arial" w:hAnsi="Arial" w:cs="Arial"/>
                <w:sz w:val="15"/>
                <w:szCs w:val="15"/>
              </w:rPr>
              <w:t>995,466</w:t>
            </w:r>
            <w:r w:rsidRPr="0033730E">
              <w:rPr>
                <w:rFonts w:ascii="Arial" w:hAnsi="Arial" w:cs="Arial"/>
                <w:sz w:val="15"/>
                <w:szCs w:val="15"/>
                <w:cs/>
              </w:rPr>
              <w:t>)</w:t>
            </w:r>
          </w:p>
        </w:tc>
        <w:tc>
          <w:tcPr>
            <w:tcW w:w="911" w:type="dxa"/>
            <w:tcBorders>
              <w:top w:val="nil"/>
              <w:left w:val="nil"/>
              <w:bottom w:val="nil"/>
              <w:right w:val="nil"/>
            </w:tcBorders>
          </w:tcPr>
          <w:p w14:paraId="4F9B8D02" w14:textId="626ADA75" w:rsidR="00972EF3" w:rsidRPr="00F53008" w:rsidRDefault="00972EF3" w:rsidP="009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33730E">
              <w:rPr>
                <w:rFonts w:ascii="Arial" w:hAnsi="Arial" w:cs="Arial"/>
                <w:sz w:val="15"/>
                <w:szCs w:val="15"/>
              </w:rPr>
              <w:t>15,534</w:t>
            </w:r>
          </w:p>
        </w:tc>
      </w:tr>
    </w:tbl>
    <w:p w14:paraId="22637207" w14:textId="77777777" w:rsidR="003A0694" w:rsidRPr="00F549B1"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8"/>
          <w:szCs w:val="18"/>
          <w:highlight w:val="yellow"/>
        </w:rPr>
      </w:pPr>
    </w:p>
    <w:p w14:paraId="5C1A4E0F" w14:textId="085981C6" w:rsidR="003A0694" w:rsidRPr="00E928D5" w:rsidRDefault="00830C06" w:rsidP="0083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hanging="547"/>
        <w:jc w:val="thaiDistribute"/>
        <w:rPr>
          <w:rFonts w:ascii="Arial" w:hAnsi="Arial" w:cs="Arial"/>
          <w:spacing w:val="-2"/>
          <w:sz w:val="19"/>
          <w:szCs w:val="19"/>
        </w:rPr>
      </w:pPr>
      <w:r w:rsidRPr="00E928D5">
        <w:rPr>
          <w:rFonts w:ascii="Arial" w:hAnsi="Arial" w:cs="Arial"/>
          <w:spacing w:val="-2"/>
          <w:sz w:val="19"/>
          <w:szCs w:val="19"/>
        </w:rPr>
        <w:t>16.4</w:t>
      </w:r>
      <w:r w:rsidRPr="00E928D5">
        <w:rPr>
          <w:rFonts w:ascii="Arial" w:hAnsi="Arial" w:cs="Arial"/>
          <w:spacing w:val="-2"/>
          <w:sz w:val="19"/>
          <w:szCs w:val="19"/>
        </w:rPr>
        <w:tab/>
      </w:r>
      <w:r w:rsidR="003A0694" w:rsidRPr="00E928D5">
        <w:rPr>
          <w:rFonts w:ascii="Arial" w:hAnsi="Arial" w:cs="Arial"/>
          <w:spacing w:val="-2"/>
          <w:sz w:val="19"/>
          <w:szCs w:val="19"/>
        </w:rPr>
        <w:t xml:space="preserve">The Company has commitment for letter of credit issued by a bank which cooperated with a related party amounting to USD 5.83 million for guarantee credit facility of joint venture. These credit facilities are collateralized by the common shares in joint venture.  </w:t>
      </w:r>
    </w:p>
    <w:p w14:paraId="78317548" w14:textId="77777777" w:rsidR="003A0694" w:rsidRPr="00F549B1" w:rsidRDefault="003A0694" w:rsidP="00E928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66"/>
        <w:jc w:val="both"/>
        <w:rPr>
          <w:rFonts w:cs="Arial"/>
          <w:szCs w:val="18"/>
        </w:rPr>
      </w:pPr>
    </w:p>
    <w:p w14:paraId="1C6D3136" w14:textId="5E04248F" w:rsidR="003A0694" w:rsidRPr="00720402" w:rsidRDefault="00830C06" w:rsidP="0083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hanging="547"/>
        <w:jc w:val="thaiDistribute"/>
        <w:rPr>
          <w:rFonts w:ascii="Arial" w:hAnsi="Arial" w:cs="Arial"/>
          <w:sz w:val="19"/>
          <w:szCs w:val="19"/>
        </w:rPr>
      </w:pPr>
      <w:r>
        <w:rPr>
          <w:rFonts w:ascii="Arial" w:hAnsi="Arial" w:cs="Arial"/>
          <w:sz w:val="19"/>
          <w:szCs w:val="19"/>
        </w:rPr>
        <w:t>16.5</w:t>
      </w:r>
      <w:r>
        <w:rPr>
          <w:rFonts w:ascii="Arial" w:hAnsi="Arial" w:cs="Arial"/>
          <w:sz w:val="19"/>
          <w:szCs w:val="19"/>
        </w:rPr>
        <w:tab/>
      </w:r>
      <w:r w:rsidR="003A0694" w:rsidRPr="00720402">
        <w:rPr>
          <w:rFonts w:ascii="Arial" w:hAnsi="Arial" w:cs="Arial"/>
          <w:sz w:val="19"/>
          <w:szCs w:val="19"/>
        </w:rPr>
        <w:t xml:space="preserve">The </w:t>
      </w:r>
      <w:r w:rsidR="003A0694" w:rsidRPr="00E928D5">
        <w:rPr>
          <w:rFonts w:ascii="Arial" w:hAnsi="Arial" w:cs="Arial"/>
          <w:spacing w:val="-2"/>
          <w:sz w:val="19"/>
          <w:szCs w:val="19"/>
        </w:rPr>
        <w:t>Group</w:t>
      </w:r>
      <w:r w:rsidR="003A0694" w:rsidRPr="00720402">
        <w:rPr>
          <w:rFonts w:ascii="Arial" w:hAnsi="Arial" w:cs="Arial"/>
          <w:sz w:val="19"/>
          <w:szCs w:val="19"/>
        </w:rPr>
        <w:t xml:space="preserve"> have commitment for purchase of assets as follow:</w:t>
      </w:r>
    </w:p>
    <w:p w14:paraId="2405A761" w14:textId="77777777" w:rsidR="003A0694" w:rsidRPr="00720402" w:rsidRDefault="003A0694" w:rsidP="003A06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tbl>
      <w:tblPr>
        <w:tblW w:w="8400" w:type="dxa"/>
        <w:tblInd w:w="828" w:type="dxa"/>
        <w:tblCellMar>
          <w:left w:w="0" w:type="dxa"/>
          <w:right w:w="0" w:type="dxa"/>
        </w:tblCellMar>
        <w:tblLook w:val="00A0" w:firstRow="1" w:lastRow="0" w:firstColumn="1" w:lastColumn="0" w:noHBand="0" w:noVBand="0"/>
      </w:tblPr>
      <w:tblGrid>
        <w:gridCol w:w="3465"/>
        <w:gridCol w:w="1539"/>
        <w:gridCol w:w="126"/>
        <w:gridCol w:w="1706"/>
        <w:gridCol w:w="112"/>
        <w:gridCol w:w="1452"/>
      </w:tblGrid>
      <w:tr w:rsidR="003A0694" w:rsidRPr="00E928D5" w14:paraId="0045AA3A" w14:textId="77777777" w:rsidTr="00E77F41">
        <w:trPr>
          <w:cantSplit/>
        </w:trPr>
        <w:tc>
          <w:tcPr>
            <w:tcW w:w="3465" w:type="dxa"/>
            <w:tcMar>
              <w:top w:w="0" w:type="dxa"/>
              <w:left w:w="72" w:type="dxa"/>
              <w:bottom w:w="0" w:type="dxa"/>
              <w:right w:w="72" w:type="dxa"/>
            </w:tcMar>
          </w:tcPr>
          <w:p w14:paraId="07F30803" w14:textId="77777777" w:rsidR="003A0694" w:rsidRPr="00E928D5" w:rsidRDefault="003A0694" w:rsidP="00206F03">
            <w:pPr>
              <w:spacing w:line="360" w:lineRule="auto"/>
              <w:ind w:left="277" w:hanging="277"/>
              <w:rPr>
                <w:rFonts w:ascii="Arial" w:hAnsi="Arial" w:cs="Arial"/>
                <w:sz w:val="19"/>
                <w:szCs w:val="19"/>
              </w:rPr>
            </w:pPr>
          </w:p>
        </w:tc>
        <w:tc>
          <w:tcPr>
            <w:tcW w:w="1539" w:type="dxa"/>
            <w:tcBorders>
              <w:bottom w:val="single" w:sz="4" w:space="0" w:color="auto"/>
            </w:tcBorders>
          </w:tcPr>
          <w:p w14:paraId="05B3DD70" w14:textId="77777777" w:rsidR="003A0694" w:rsidRPr="00E928D5" w:rsidRDefault="003A0694" w:rsidP="00206F03">
            <w:pPr>
              <w:spacing w:line="360" w:lineRule="auto"/>
              <w:jc w:val="center"/>
              <w:rPr>
                <w:rFonts w:ascii="Arial" w:hAnsi="Arial" w:cs="Arial"/>
                <w:sz w:val="19"/>
                <w:szCs w:val="19"/>
              </w:rPr>
            </w:pPr>
            <w:r w:rsidRPr="00E928D5">
              <w:rPr>
                <w:rFonts w:ascii="Arial" w:hAnsi="Arial" w:cs="Arial"/>
                <w:sz w:val="19"/>
                <w:szCs w:val="19"/>
              </w:rPr>
              <w:t>Currency</w:t>
            </w:r>
          </w:p>
        </w:tc>
        <w:tc>
          <w:tcPr>
            <w:tcW w:w="126" w:type="dxa"/>
          </w:tcPr>
          <w:p w14:paraId="6042C191" w14:textId="77777777" w:rsidR="003A0694" w:rsidRPr="00E928D5" w:rsidRDefault="003A0694" w:rsidP="00206F03">
            <w:pPr>
              <w:spacing w:line="360" w:lineRule="auto"/>
              <w:jc w:val="center"/>
              <w:rPr>
                <w:rFonts w:ascii="Arial" w:hAnsi="Arial" w:cs="Arial"/>
                <w:sz w:val="19"/>
                <w:szCs w:val="19"/>
              </w:rPr>
            </w:pPr>
          </w:p>
        </w:tc>
        <w:tc>
          <w:tcPr>
            <w:tcW w:w="1706" w:type="dxa"/>
            <w:tcBorders>
              <w:top w:val="nil"/>
              <w:left w:val="nil"/>
              <w:bottom w:val="single" w:sz="4" w:space="0" w:color="auto"/>
              <w:right w:val="nil"/>
            </w:tcBorders>
            <w:hideMark/>
          </w:tcPr>
          <w:p w14:paraId="7C08B422" w14:textId="77777777" w:rsidR="003A0694" w:rsidRPr="00E928D5" w:rsidRDefault="003A0694" w:rsidP="00206F03">
            <w:pPr>
              <w:spacing w:line="360" w:lineRule="auto"/>
              <w:jc w:val="center"/>
              <w:rPr>
                <w:rFonts w:ascii="Arial" w:hAnsi="Arial" w:cs="Arial"/>
                <w:sz w:val="19"/>
                <w:szCs w:val="19"/>
              </w:rPr>
            </w:pPr>
            <w:r w:rsidRPr="00E928D5">
              <w:rPr>
                <w:rFonts w:ascii="Arial" w:hAnsi="Arial" w:cs="Arial"/>
                <w:sz w:val="19"/>
                <w:szCs w:val="19"/>
              </w:rPr>
              <w:t>Consolidated F/S</w:t>
            </w:r>
          </w:p>
        </w:tc>
        <w:tc>
          <w:tcPr>
            <w:tcW w:w="112" w:type="dxa"/>
          </w:tcPr>
          <w:p w14:paraId="74F38218" w14:textId="77777777" w:rsidR="003A0694" w:rsidRPr="00E928D5" w:rsidRDefault="003A0694" w:rsidP="00206F03">
            <w:pPr>
              <w:spacing w:line="360" w:lineRule="auto"/>
              <w:jc w:val="center"/>
              <w:rPr>
                <w:rFonts w:ascii="Arial" w:hAnsi="Arial" w:cs="Arial"/>
                <w:sz w:val="19"/>
                <w:szCs w:val="19"/>
                <w:cs/>
              </w:rPr>
            </w:pPr>
          </w:p>
        </w:tc>
        <w:tc>
          <w:tcPr>
            <w:tcW w:w="1452" w:type="dxa"/>
            <w:tcBorders>
              <w:top w:val="nil"/>
              <w:left w:val="nil"/>
              <w:bottom w:val="single" w:sz="4" w:space="0" w:color="auto"/>
              <w:right w:val="nil"/>
            </w:tcBorders>
            <w:vAlign w:val="center"/>
            <w:hideMark/>
          </w:tcPr>
          <w:p w14:paraId="3CD2DBC3" w14:textId="77777777" w:rsidR="003A0694" w:rsidRPr="00E928D5" w:rsidRDefault="003A0694" w:rsidP="00206F03">
            <w:pPr>
              <w:spacing w:line="360" w:lineRule="auto"/>
              <w:jc w:val="center"/>
              <w:rPr>
                <w:rFonts w:ascii="Arial" w:hAnsi="Arial" w:cs="Arial"/>
                <w:sz w:val="19"/>
                <w:szCs w:val="19"/>
                <w:cs/>
              </w:rPr>
            </w:pPr>
            <w:r w:rsidRPr="00E928D5">
              <w:rPr>
                <w:rFonts w:ascii="Arial" w:hAnsi="Arial" w:cs="Arial"/>
                <w:sz w:val="19"/>
                <w:szCs w:val="19"/>
              </w:rPr>
              <w:t>Separate F/S</w:t>
            </w:r>
          </w:p>
        </w:tc>
      </w:tr>
      <w:tr w:rsidR="003A0694" w:rsidRPr="00E928D5" w14:paraId="61311FE4" w14:textId="77777777" w:rsidTr="00E77F41">
        <w:trPr>
          <w:cantSplit/>
          <w:trHeight w:val="80"/>
        </w:trPr>
        <w:tc>
          <w:tcPr>
            <w:tcW w:w="3465" w:type="dxa"/>
            <w:tcMar>
              <w:top w:w="0" w:type="dxa"/>
              <w:left w:w="72" w:type="dxa"/>
              <w:bottom w:w="0" w:type="dxa"/>
              <w:right w:w="72" w:type="dxa"/>
            </w:tcMar>
            <w:hideMark/>
          </w:tcPr>
          <w:p w14:paraId="7F94A876" w14:textId="77777777" w:rsidR="003A0694" w:rsidRPr="00E928D5" w:rsidRDefault="003A0694" w:rsidP="00E92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
              <w:jc w:val="thaiDistribute"/>
              <w:rPr>
                <w:rFonts w:ascii="Arial" w:hAnsi="Arial" w:cs="Arial"/>
                <w:sz w:val="19"/>
                <w:szCs w:val="19"/>
                <w:highlight w:val="yellow"/>
              </w:rPr>
            </w:pPr>
            <w:r w:rsidRPr="00E928D5">
              <w:rPr>
                <w:rFonts w:ascii="Arial" w:hAnsi="Arial" w:cs="Arial"/>
                <w:sz w:val="19"/>
                <w:szCs w:val="19"/>
              </w:rPr>
              <w:t>Consultant fee</w:t>
            </w:r>
          </w:p>
        </w:tc>
        <w:tc>
          <w:tcPr>
            <w:tcW w:w="1539" w:type="dxa"/>
          </w:tcPr>
          <w:p w14:paraId="050FBDE4" w14:textId="0C9EB0A2" w:rsidR="003A0694" w:rsidRPr="00194FD5" w:rsidRDefault="00194FD5" w:rsidP="00E7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center"/>
              <w:rPr>
                <w:rFonts w:ascii="Arial" w:hAnsi="Arial" w:cstheme="minorBidi"/>
                <w:sz w:val="19"/>
                <w:szCs w:val="19"/>
              </w:rPr>
            </w:pPr>
            <w:r>
              <w:rPr>
                <w:rFonts w:ascii="Arial" w:hAnsi="Arial" w:cstheme="minorBidi"/>
                <w:sz w:val="19"/>
                <w:szCs w:val="19"/>
              </w:rPr>
              <w:t>J</w:t>
            </w:r>
            <w:r w:rsidR="00527359">
              <w:rPr>
                <w:rFonts w:ascii="Arial" w:hAnsi="Arial" w:cstheme="minorBidi"/>
                <w:sz w:val="19"/>
                <w:szCs w:val="19"/>
              </w:rPr>
              <w:t>PY</w:t>
            </w:r>
          </w:p>
        </w:tc>
        <w:tc>
          <w:tcPr>
            <w:tcW w:w="126" w:type="dxa"/>
          </w:tcPr>
          <w:p w14:paraId="47F49398" w14:textId="77777777" w:rsidR="003A0694" w:rsidRPr="00E77F41" w:rsidRDefault="003A0694" w:rsidP="00E7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center"/>
              <w:rPr>
                <w:rFonts w:ascii="Arial" w:hAnsi="Arial" w:cs="Arial"/>
                <w:sz w:val="19"/>
                <w:szCs w:val="19"/>
                <w:lang w:val="en-GB"/>
              </w:rPr>
            </w:pPr>
          </w:p>
        </w:tc>
        <w:tc>
          <w:tcPr>
            <w:tcW w:w="1706" w:type="dxa"/>
          </w:tcPr>
          <w:p w14:paraId="0CCEF7CD" w14:textId="77777777" w:rsidR="003A0694" w:rsidRPr="00E77F41" w:rsidRDefault="003A0694" w:rsidP="00E7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center"/>
              <w:rPr>
                <w:rFonts w:ascii="Arial" w:hAnsi="Arial" w:cs="Arial"/>
                <w:sz w:val="19"/>
                <w:szCs w:val="19"/>
                <w:cs/>
                <w:lang w:val="en-GB"/>
              </w:rPr>
            </w:pPr>
            <w:r w:rsidRPr="00E77F41">
              <w:rPr>
                <w:rFonts w:ascii="Arial" w:hAnsi="Arial" w:cs="Arial"/>
                <w:sz w:val="19"/>
                <w:szCs w:val="19"/>
                <w:lang w:val="en-GB"/>
              </w:rPr>
              <w:t>18,053,892</w:t>
            </w:r>
          </w:p>
        </w:tc>
        <w:tc>
          <w:tcPr>
            <w:tcW w:w="112" w:type="dxa"/>
          </w:tcPr>
          <w:p w14:paraId="7B05352E" w14:textId="77777777" w:rsidR="003A0694" w:rsidRPr="00E928D5" w:rsidRDefault="003A0694" w:rsidP="00E7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center"/>
              <w:rPr>
                <w:rFonts w:ascii="Arial" w:hAnsi="Arial" w:cs="Arial"/>
                <w:sz w:val="19"/>
                <w:szCs w:val="19"/>
                <w:lang w:val="en-GB"/>
              </w:rPr>
            </w:pPr>
          </w:p>
        </w:tc>
        <w:tc>
          <w:tcPr>
            <w:tcW w:w="1452" w:type="dxa"/>
            <w:tcMar>
              <w:top w:w="0" w:type="dxa"/>
              <w:left w:w="72" w:type="dxa"/>
              <w:bottom w:w="0" w:type="dxa"/>
              <w:right w:w="72" w:type="dxa"/>
            </w:tcMar>
          </w:tcPr>
          <w:p w14:paraId="11D63161" w14:textId="77777777" w:rsidR="003A0694" w:rsidRPr="00E77F41" w:rsidRDefault="003A0694" w:rsidP="00E7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center"/>
              <w:rPr>
                <w:rFonts w:ascii="Arial" w:hAnsi="Arial" w:cs="Arial"/>
                <w:sz w:val="19"/>
                <w:szCs w:val="19"/>
                <w:lang w:val="en-GB"/>
              </w:rPr>
            </w:pPr>
            <w:r w:rsidRPr="00E928D5">
              <w:rPr>
                <w:rFonts w:ascii="Arial" w:hAnsi="Arial" w:cs="Arial"/>
                <w:sz w:val="19"/>
                <w:szCs w:val="19"/>
                <w:cs/>
                <w:lang w:val="en-GB"/>
              </w:rPr>
              <w:t>-</w:t>
            </w:r>
          </w:p>
        </w:tc>
      </w:tr>
    </w:tbl>
    <w:p w14:paraId="34A15CDF" w14:textId="19FC3883" w:rsidR="003A0694"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rPr>
      </w:pPr>
    </w:p>
    <w:p w14:paraId="7C10C02B" w14:textId="29A935DF" w:rsidR="00F549B1" w:rsidRDefault="00F549B1"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rPr>
      </w:pPr>
    </w:p>
    <w:p w14:paraId="5B84766A" w14:textId="03BFA883" w:rsidR="00F549B1" w:rsidRDefault="00F549B1"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rPr>
      </w:pPr>
    </w:p>
    <w:p w14:paraId="6AB0618F" w14:textId="0B9B9F17" w:rsidR="00F549B1" w:rsidRDefault="00F549B1"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rPr>
      </w:pPr>
    </w:p>
    <w:p w14:paraId="6C32FDA9" w14:textId="7B3A2118" w:rsidR="00F549B1" w:rsidRDefault="00F549B1"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rPr>
      </w:pPr>
    </w:p>
    <w:p w14:paraId="00149AB8" w14:textId="77777777" w:rsidR="00F549B1" w:rsidRPr="00720402" w:rsidRDefault="00F549B1"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rPr>
      </w:pPr>
    </w:p>
    <w:p w14:paraId="2D74B832" w14:textId="77777777"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lastRenderedPageBreak/>
        <w:t>EVENT AFTER THE REPORTING PERIOD</w:t>
      </w:r>
    </w:p>
    <w:p w14:paraId="71CB2031" w14:textId="77777777" w:rsidR="003A0694" w:rsidRPr="00F549B1"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Arial"/>
          <w:b/>
          <w:sz w:val="18"/>
          <w:szCs w:val="18"/>
        </w:rPr>
      </w:pPr>
    </w:p>
    <w:p w14:paraId="189EE353" w14:textId="09B124C2" w:rsidR="003A0694" w:rsidRPr="00F549B1" w:rsidRDefault="003A0694" w:rsidP="00F54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bCs/>
          <w:spacing w:val="-2"/>
          <w:sz w:val="19"/>
          <w:szCs w:val="19"/>
        </w:rPr>
      </w:pPr>
      <w:r w:rsidRPr="00F549B1">
        <w:rPr>
          <w:rFonts w:ascii="Arial" w:hAnsi="Arial" w:cs="Arial"/>
          <w:bCs/>
          <w:spacing w:val="-2"/>
          <w:sz w:val="19"/>
          <w:szCs w:val="19"/>
        </w:rPr>
        <w:t>At the Board of Directors Meeting No. 2/2020 held on 20 April 2020, resolved to postpone the Shareholders’ Annual General Meeting of the Company for the year 2020 which held on 30 April 2020 indefinitely to reduce the spread of the COVID-19 as per announcement of the regulator.</w:t>
      </w:r>
    </w:p>
    <w:p w14:paraId="2283B3CE" w14:textId="77777777" w:rsidR="003A0694" w:rsidRPr="00720402"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Arial"/>
          <w:b/>
          <w:sz w:val="19"/>
          <w:szCs w:val="19"/>
        </w:rPr>
      </w:pPr>
    </w:p>
    <w:p w14:paraId="3195B8B5" w14:textId="77777777" w:rsidR="003A0694" w:rsidRPr="00720402"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20402">
        <w:rPr>
          <w:rFonts w:ascii="Arial" w:hAnsi="Arial" w:cs="Arial"/>
          <w:bCs/>
          <w:sz w:val="19"/>
          <w:szCs w:val="19"/>
          <w:u w:val="single"/>
          <w:lang w:val="en-GB"/>
        </w:rPr>
        <w:t>APPROVAL OF INTERIM FINANCIAL STATEMENTS</w:t>
      </w:r>
    </w:p>
    <w:p w14:paraId="57DBCD8C" w14:textId="77777777" w:rsidR="003A0694" w:rsidRPr="00720402" w:rsidRDefault="003A0694" w:rsidP="003A0694">
      <w:pPr>
        <w:spacing w:line="360" w:lineRule="auto"/>
        <w:ind w:left="426" w:right="96"/>
        <w:jc w:val="thaiDistribute"/>
        <w:rPr>
          <w:rFonts w:ascii="Arial" w:hAnsi="Arial" w:cs="Arial"/>
          <w:color w:val="000000"/>
          <w:sz w:val="19"/>
          <w:szCs w:val="19"/>
        </w:rPr>
      </w:pPr>
    </w:p>
    <w:p w14:paraId="26694CE0" w14:textId="2B0965FF" w:rsidR="003A0694" w:rsidRDefault="003A0694" w:rsidP="003A0694">
      <w:pPr>
        <w:spacing w:line="360" w:lineRule="auto"/>
        <w:ind w:left="426" w:right="96"/>
        <w:jc w:val="thaiDistribute"/>
        <w:rPr>
          <w:rFonts w:ascii="Arial" w:hAnsi="Arial" w:cs="Arial"/>
          <w:color w:val="000000"/>
          <w:spacing w:val="-4"/>
          <w:sz w:val="19"/>
          <w:szCs w:val="19"/>
        </w:rPr>
      </w:pPr>
      <w:bookmarkStart w:id="5" w:name="_Hlk507380267"/>
      <w:proofErr w:type="gramStart"/>
      <w:r w:rsidRPr="00F549B1">
        <w:rPr>
          <w:rFonts w:ascii="Arial" w:hAnsi="Arial" w:cs="Arial"/>
          <w:color w:val="000000"/>
          <w:spacing w:val="-4"/>
          <w:sz w:val="19"/>
          <w:szCs w:val="19"/>
        </w:rPr>
        <w:t>This interim financial statements</w:t>
      </w:r>
      <w:proofErr w:type="gramEnd"/>
      <w:r w:rsidRPr="00F549B1">
        <w:rPr>
          <w:rFonts w:ascii="Arial" w:hAnsi="Arial" w:cs="Arial"/>
          <w:color w:val="000000"/>
          <w:spacing w:val="-4"/>
          <w:sz w:val="19"/>
          <w:szCs w:val="19"/>
        </w:rPr>
        <w:t xml:space="preserve"> have been approved by the Company’s Board of Directors on 15 May 2020.</w:t>
      </w:r>
      <w:bookmarkEnd w:id="5"/>
    </w:p>
    <w:p w14:paraId="229AA0CF" w14:textId="73C700C3" w:rsidR="00F549B1" w:rsidRDefault="00F549B1" w:rsidP="003A0694">
      <w:pPr>
        <w:spacing w:line="360" w:lineRule="auto"/>
        <w:ind w:left="426" w:right="96"/>
        <w:jc w:val="thaiDistribute"/>
        <w:rPr>
          <w:rFonts w:ascii="Arial" w:hAnsi="Arial" w:cs="Arial"/>
          <w:color w:val="000000"/>
          <w:spacing w:val="-4"/>
          <w:sz w:val="19"/>
          <w:szCs w:val="19"/>
        </w:rPr>
      </w:pPr>
    </w:p>
    <w:p w14:paraId="3475257D" w14:textId="77777777" w:rsidR="00F549B1" w:rsidRPr="00F549B1" w:rsidRDefault="00F549B1" w:rsidP="003A0694">
      <w:pPr>
        <w:spacing w:line="360" w:lineRule="auto"/>
        <w:ind w:left="426" w:right="96"/>
        <w:jc w:val="thaiDistribute"/>
        <w:rPr>
          <w:rFonts w:ascii="Arial" w:hAnsi="Arial" w:cs="Arial"/>
          <w:color w:val="000000"/>
          <w:spacing w:val="-4"/>
          <w:sz w:val="16"/>
          <w:szCs w:val="16"/>
        </w:rPr>
      </w:pPr>
    </w:p>
    <w:p w14:paraId="34860634" w14:textId="4A27CBEC" w:rsidR="00F549B1" w:rsidRPr="00F549B1" w:rsidRDefault="00F549B1" w:rsidP="00F549B1">
      <w:pPr>
        <w:spacing w:line="360" w:lineRule="auto"/>
        <w:ind w:left="426" w:right="96"/>
        <w:jc w:val="center"/>
        <w:rPr>
          <w:rFonts w:ascii="Arial" w:hAnsi="Arial" w:cs="Arial"/>
          <w:color w:val="000000"/>
          <w:spacing w:val="-4"/>
          <w:sz w:val="19"/>
          <w:szCs w:val="19"/>
          <w:u w:val="single"/>
        </w:rPr>
      </w:pPr>
      <w:r>
        <w:rPr>
          <w:rFonts w:ascii="Arial" w:hAnsi="Arial" w:cs="Arial"/>
          <w:color w:val="000000"/>
          <w:spacing w:val="-4"/>
          <w:sz w:val="19"/>
          <w:szCs w:val="19"/>
          <w:u w:val="single"/>
        </w:rPr>
        <w:tab/>
      </w:r>
      <w:r>
        <w:rPr>
          <w:rFonts w:ascii="Arial" w:hAnsi="Arial" w:cs="Arial"/>
          <w:color w:val="000000"/>
          <w:spacing w:val="-4"/>
          <w:sz w:val="19"/>
          <w:szCs w:val="19"/>
          <w:u w:val="single"/>
        </w:rPr>
        <w:tab/>
      </w:r>
      <w:r>
        <w:rPr>
          <w:rFonts w:ascii="Arial" w:hAnsi="Arial" w:cs="Arial"/>
          <w:color w:val="000000"/>
          <w:spacing w:val="-4"/>
          <w:sz w:val="19"/>
          <w:szCs w:val="19"/>
          <w:u w:val="single"/>
        </w:rPr>
        <w:tab/>
      </w:r>
      <w:r>
        <w:rPr>
          <w:rFonts w:ascii="Arial" w:hAnsi="Arial" w:cs="Arial"/>
          <w:color w:val="000000"/>
          <w:spacing w:val="-4"/>
          <w:sz w:val="19"/>
          <w:szCs w:val="19"/>
          <w:u w:val="single"/>
        </w:rPr>
        <w:tab/>
      </w:r>
      <w:r>
        <w:rPr>
          <w:rFonts w:ascii="Arial" w:hAnsi="Arial" w:cs="Arial"/>
          <w:color w:val="000000"/>
          <w:spacing w:val="-4"/>
          <w:sz w:val="19"/>
          <w:szCs w:val="19"/>
          <w:u w:val="single"/>
        </w:rPr>
        <w:tab/>
      </w:r>
      <w:r>
        <w:rPr>
          <w:rFonts w:ascii="Arial" w:hAnsi="Arial" w:cs="Arial"/>
          <w:color w:val="000000"/>
          <w:spacing w:val="-4"/>
          <w:sz w:val="19"/>
          <w:szCs w:val="19"/>
          <w:u w:val="single"/>
        </w:rPr>
        <w:tab/>
      </w:r>
      <w:r>
        <w:rPr>
          <w:rFonts w:ascii="Arial" w:hAnsi="Arial" w:cs="Arial"/>
          <w:color w:val="000000"/>
          <w:spacing w:val="-4"/>
          <w:sz w:val="19"/>
          <w:szCs w:val="19"/>
          <w:u w:val="single"/>
        </w:rPr>
        <w:tab/>
      </w:r>
      <w:r>
        <w:rPr>
          <w:rFonts w:ascii="Arial" w:hAnsi="Arial" w:cs="Arial"/>
          <w:color w:val="000000"/>
          <w:spacing w:val="-4"/>
          <w:sz w:val="19"/>
          <w:szCs w:val="19"/>
          <w:u w:val="single"/>
        </w:rPr>
        <w:tab/>
      </w:r>
    </w:p>
    <w:sectPr w:rsidR="00F549B1" w:rsidRPr="00F549B1" w:rsidSect="000330B4">
      <w:footerReference w:type="default" r:id="rId11"/>
      <w:footerReference w:type="first" r:id="rId12"/>
      <w:pgSz w:w="11909" w:h="16834" w:code="9"/>
      <w:pgMar w:top="1440" w:right="1008" w:bottom="1296" w:left="1728" w:header="994" w:footer="850" w:gutter="0"/>
      <w:pgNumType w:start="10"/>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D94FF" w14:textId="77777777" w:rsidR="00FF2760" w:rsidRDefault="00FF2760">
      <w:r>
        <w:separator/>
      </w:r>
    </w:p>
  </w:endnote>
  <w:endnote w:type="continuationSeparator" w:id="0">
    <w:p w14:paraId="6E7ED181" w14:textId="77777777" w:rsidR="00FF2760" w:rsidRDefault="00FF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116AC" w14:textId="14081756" w:rsidR="005A60C2" w:rsidRPr="00934DF7" w:rsidRDefault="005A60C2" w:rsidP="00934DF7">
    <w:pPr>
      <w:pStyle w:val="Footer"/>
      <w:tabs>
        <w:tab w:val="clear" w:pos="9072"/>
      </w:tabs>
      <w:ind w:right="-13"/>
      <w:jc w:val="right"/>
      <w:rPr>
        <w:sz w:val="19"/>
        <w:szCs w:val="19"/>
      </w:rPr>
    </w:pPr>
    <w:r w:rsidRPr="00934DF7">
      <w:rPr>
        <w:rStyle w:val="PageNumber"/>
        <w:rFonts w:ascii="Arial" w:hAnsi="Arial" w:cs="Arial"/>
        <w:sz w:val="19"/>
        <w:szCs w:val="19"/>
      </w:rPr>
      <w:fldChar w:fldCharType="begin"/>
    </w:r>
    <w:r w:rsidRPr="00934DF7">
      <w:rPr>
        <w:rStyle w:val="PageNumber"/>
        <w:rFonts w:ascii="Arial" w:hAnsi="Arial" w:cs="Arial"/>
        <w:sz w:val="19"/>
        <w:szCs w:val="19"/>
      </w:rPr>
      <w:instrText xml:space="preserve"> PAGE </w:instrText>
    </w:r>
    <w:r w:rsidRPr="00934DF7">
      <w:rPr>
        <w:rStyle w:val="PageNumber"/>
        <w:rFonts w:ascii="Arial" w:hAnsi="Arial" w:cs="Arial"/>
        <w:sz w:val="19"/>
        <w:szCs w:val="19"/>
      </w:rPr>
      <w:fldChar w:fldCharType="separate"/>
    </w:r>
    <w:r w:rsidRPr="00934DF7">
      <w:rPr>
        <w:rStyle w:val="PageNumber"/>
        <w:rFonts w:ascii="Arial" w:hAnsi="Arial" w:cs="Arial"/>
        <w:sz w:val="19"/>
        <w:szCs w:val="19"/>
      </w:rPr>
      <w:t>10</w:t>
    </w:r>
    <w:r w:rsidRPr="00934DF7">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883A3" w14:textId="5938203A" w:rsidR="005A60C2" w:rsidRPr="00905484" w:rsidRDefault="005A60C2" w:rsidP="00905484">
    <w:pPr>
      <w:pStyle w:val="Footer"/>
      <w:tabs>
        <w:tab w:val="clear" w:pos="9072"/>
      </w:tabs>
      <w:ind w:right="-13"/>
      <w:jc w:val="right"/>
      <w:rPr>
        <w:rFonts w:ascii="Arial" w:hAnsi="Arial" w:cs="Arial"/>
        <w:sz w:val="19"/>
        <w:szCs w:val="19"/>
      </w:rPr>
    </w:pPr>
    <w:r w:rsidRPr="00905484">
      <w:rPr>
        <w:rStyle w:val="PageNumber"/>
        <w:rFonts w:ascii="Arial" w:hAnsi="Arial" w:cs="Arial"/>
        <w:sz w:val="19"/>
        <w:szCs w:val="19"/>
      </w:rPr>
      <w:fldChar w:fldCharType="begin"/>
    </w:r>
    <w:r w:rsidRPr="00905484">
      <w:rPr>
        <w:rStyle w:val="PageNumber"/>
        <w:rFonts w:ascii="Arial" w:hAnsi="Arial" w:cs="Arial"/>
        <w:sz w:val="19"/>
        <w:szCs w:val="19"/>
      </w:rPr>
      <w:instrText xml:space="preserve"> PAGE </w:instrText>
    </w:r>
    <w:r w:rsidRPr="00905484">
      <w:rPr>
        <w:rStyle w:val="PageNumber"/>
        <w:rFonts w:ascii="Arial" w:hAnsi="Arial" w:cs="Arial"/>
        <w:sz w:val="19"/>
        <w:szCs w:val="19"/>
      </w:rPr>
      <w:fldChar w:fldCharType="separate"/>
    </w:r>
    <w:r w:rsidRPr="00905484">
      <w:rPr>
        <w:rStyle w:val="PageNumber"/>
        <w:rFonts w:ascii="Arial" w:hAnsi="Arial" w:cs="Arial"/>
        <w:noProof/>
        <w:sz w:val="19"/>
        <w:szCs w:val="19"/>
      </w:rPr>
      <w:t>12</w:t>
    </w:r>
    <w:r w:rsidRPr="00905484">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20943" w14:textId="77777777" w:rsidR="00FF2760" w:rsidRDefault="00FF2760">
      <w:r>
        <w:separator/>
      </w:r>
    </w:p>
  </w:footnote>
  <w:footnote w:type="continuationSeparator" w:id="0">
    <w:p w14:paraId="32F532AA" w14:textId="77777777" w:rsidR="00FF2760" w:rsidRDefault="00FF2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05C67CD"/>
    <w:multiLevelType w:val="multilevel"/>
    <w:tmpl w:val="F5A2EF44"/>
    <w:lvl w:ilvl="0">
      <w:start w:val="16"/>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3EF0C8C"/>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1B6C3D"/>
    <w:multiLevelType w:val="hybridMultilevel"/>
    <w:tmpl w:val="9BF6B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59D3796"/>
    <w:multiLevelType w:val="multilevel"/>
    <w:tmpl w:val="506C999A"/>
    <w:lvl w:ilvl="0">
      <w:start w:val="15"/>
      <w:numFmt w:val="decimal"/>
      <w:lvlText w:val="%1"/>
      <w:lvlJc w:val="left"/>
      <w:pPr>
        <w:ind w:left="375" w:hanging="375"/>
      </w:pPr>
      <w:rPr>
        <w:rFonts w:hint="default"/>
      </w:rPr>
    </w:lvl>
    <w:lvl w:ilvl="1">
      <w:start w:val="3"/>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540" w:hanging="108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69D0B09"/>
    <w:multiLevelType w:val="multilevel"/>
    <w:tmpl w:val="0BFAEF84"/>
    <w:lvl w:ilvl="0">
      <w:start w:val="6"/>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2C5C0B6D"/>
    <w:multiLevelType w:val="hybridMultilevel"/>
    <w:tmpl w:val="92FAFB52"/>
    <w:lvl w:ilvl="0" w:tplc="4EA221A0">
      <w:start w:val="1"/>
      <w:numFmt w:val="decimal"/>
      <w:lvlText w:val="%1."/>
      <w:lvlJc w:val="left"/>
      <w:pPr>
        <w:ind w:left="720" w:hanging="360"/>
      </w:pPr>
      <w:rPr>
        <w:b/>
        <w:bCs/>
      </w:rPr>
    </w:lvl>
    <w:lvl w:ilvl="1" w:tplc="B99A024A">
      <w:start w:val="1"/>
      <w:numFmt w:val="bullet"/>
      <w:lvlText w:val=""/>
      <w:lvlJc w:val="left"/>
      <w:pPr>
        <w:ind w:left="1440" w:hanging="360"/>
      </w:pPr>
      <w:rPr>
        <w:rFonts w:ascii="Symbol" w:hAnsi="Symbol" w:hint="default"/>
        <w:sz w:val="20"/>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4CB1737"/>
    <w:multiLevelType w:val="hybridMultilevel"/>
    <w:tmpl w:val="43D4AEBC"/>
    <w:lvl w:ilvl="0" w:tplc="1242B64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37417860"/>
    <w:multiLevelType w:val="hybridMultilevel"/>
    <w:tmpl w:val="94E45C3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C293F68"/>
    <w:multiLevelType w:val="multilevel"/>
    <w:tmpl w:val="7B24BB26"/>
    <w:lvl w:ilvl="0">
      <w:start w:val="6"/>
      <w:numFmt w:val="decimal"/>
      <w:lvlText w:val="%1"/>
      <w:lvlJc w:val="left"/>
      <w:pPr>
        <w:ind w:left="360" w:hanging="360"/>
      </w:pPr>
      <w:rPr>
        <w:rFonts w:hint="default"/>
      </w:rPr>
    </w:lvl>
    <w:lvl w:ilvl="1">
      <w:start w:val="4"/>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45B02374"/>
    <w:multiLevelType w:val="multilevel"/>
    <w:tmpl w:val="83A00638"/>
    <w:lvl w:ilvl="0">
      <w:start w:val="1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5" w15:restartNumberingAfterBreak="0">
    <w:nsid w:val="49D83400"/>
    <w:multiLevelType w:val="multilevel"/>
    <w:tmpl w:val="5650B65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50A51D0E"/>
    <w:multiLevelType w:val="hybridMultilevel"/>
    <w:tmpl w:val="9802179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BD2B2C"/>
    <w:multiLevelType w:val="hybridMultilevel"/>
    <w:tmpl w:val="890AEEE6"/>
    <w:lvl w:ilvl="0" w:tplc="3D729F2A">
      <w:start w:val="17"/>
      <w:numFmt w:val="bullet"/>
      <w:lvlText w:val="-"/>
      <w:lvlJc w:val="left"/>
      <w:pPr>
        <w:ind w:left="1170" w:hanging="360"/>
      </w:pPr>
      <w:rPr>
        <w:rFonts w:ascii="Garamond" w:eastAsia="Times New Roman" w:hAnsi="Garamond"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5B6877D1"/>
    <w:multiLevelType w:val="hybridMultilevel"/>
    <w:tmpl w:val="F6502642"/>
    <w:lvl w:ilvl="0" w:tplc="16B690D4">
      <w:start w:val="1"/>
      <w:numFmt w:val="decimal"/>
      <w:lvlText w:val="%1."/>
      <w:lvlJc w:val="left"/>
      <w:pPr>
        <w:tabs>
          <w:tab w:val="num" w:pos="450"/>
        </w:tabs>
        <w:ind w:left="450" w:hanging="360"/>
      </w:pPr>
      <w:rPr>
        <w:rFonts w:cs="Times New Roman" w:hint="default"/>
        <w:b w:val="0"/>
        <w:bCs w:val="0"/>
        <w:sz w:val="32"/>
        <w:szCs w:val="32"/>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9" w15:restartNumberingAfterBreak="0">
    <w:nsid w:val="5CF61AE4"/>
    <w:multiLevelType w:val="hybridMultilevel"/>
    <w:tmpl w:val="640826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77E00D32"/>
    <w:multiLevelType w:val="hybridMultilevel"/>
    <w:tmpl w:val="AC98C86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30"/>
  </w:num>
  <w:num w:numId="14">
    <w:abstractNumId w:val="18"/>
  </w:num>
  <w:num w:numId="15">
    <w:abstractNumId w:val="23"/>
  </w:num>
  <w:num w:numId="16">
    <w:abstractNumId w:val="11"/>
  </w:num>
  <w:num w:numId="17">
    <w:abstractNumId w:val="19"/>
  </w:num>
  <w:num w:numId="18">
    <w:abstractNumId w:val="13"/>
  </w:num>
  <w:num w:numId="19">
    <w:abstractNumId w:val="25"/>
  </w:num>
  <w:num w:numId="20">
    <w:abstractNumId w:val="16"/>
  </w:num>
  <w:num w:numId="21">
    <w:abstractNumId w:val="17"/>
  </w:num>
  <w:num w:numId="22">
    <w:abstractNumId w:val="24"/>
  </w:num>
  <w:num w:numId="23">
    <w:abstractNumId w:val="14"/>
  </w:num>
  <w:num w:numId="24">
    <w:abstractNumId w:val="22"/>
  </w:num>
  <w:num w:numId="25">
    <w:abstractNumId w:val="27"/>
  </w:num>
  <w:num w:numId="26">
    <w:abstractNumId w:val="29"/>
  </w:num>
  <w:num w:numId="27">
    <w:abstractNumId w:val="20"/>
  </w:num>
  <w:num w:numId="28">
    <w:abstractNumId w:val="31"/>
  </w:num>
  <w:num w:numId="29">
    <w:abstractNumId w:val="12"/>
  </w:num>
  <w:num w:numId="30">
    <w:abstractNumId w:val="28"/>
  </w:num>
  <w:num w:numId="31">
    <w:abstractNumId w:val="17"/>
  </w:num>
  <w:num w:numId="32">
    <w:abstractNumId w:val="10"/>
  </w:num>
  <w:num w:numId="3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93C"/>
    <w:rsid w:val="00000B25"/>
    <w:rsid w:val="00000C1A"/>
    <w:rsid w:val="000010CD"/>
    <w:rsid w:val="00001A62"/>
    <w:rsid w:val="00002155"/>
    <w:rsid w:val="0000263D"/>
    <w:rsid w:val="0000334D"/>
    <w:rsid w:val="00003AE4"/>
    <w:rsid w:val="00003C44"/>
    <w:rsid w:val="00003E19"/>
    <w:rsid w:val="00003FFC"/>
    <w:rsid w:val="000042D6"/>
    <w:rsid w:val="00004B5E"/>
    <w:rsid w:val="00004EFC"/>
    <w:rsid w:val="00005009"/>
    <w:rsid w:val="0000521D"/>
    <w:rsid w:val="000061E0"/>
    <w:rsid w:val="000064E6"/>
    <w:rsid w:val="00007313"/>
    <w:rsid w:val="000073FD"/>
    <w:rsid w:val="0000791E"/>
    <w:rsid w:val="00007933"/>
    <w:rsid w:val="000079F1"/>
    <w:rsid w:val="00007E51"/>
    <w:rsid w:val="00007ED2"/>
    <w:rsid w:val="00007F3B"/>
    <w:rsid w:val="00010943"/>
    <w:rsid w:val="00010D58"/>
    <w:rsid w:val="00011291"/>
    <w:rsid w:val="00012BD1"/>
    <w:rsid w:val="0001327D"/>
    <w:rsid w:val="0001377A"/>
    <w:rsid w:val="00013B05"/>
    <w:rsid w:val="00013BCB"/>
    <w:rsid w:val="0001510A"/>
    <w:rsid w:val="00015C1E"/>
    <w:rsid w:val="00016214"/>
    <w:rsid w:val="00016DCF"/>
    <w:rsid w:val="000174EC"/>
    <w:rsid w:val="000177E0"/>
    <w:rsid w:val="00017B7A"/>
    <w:rsid w:val="00020010"/>
    <w:rsid w:val="0002039C"/>
    <w:rsid w:val="00020AA2"/>
    <w:rsid w:val="0002135A"/>
    <w:rsid w:val="00021820"/>
    <w:rsid w:val="0002185B"/>
    <w:rsid w:val="000219A8"/>
    <w:rsid w:val="000219E0"/>
    <w:rsid w:val="00021CC9"/>
    <w:rsid w:val="00021DC5"/>
    <w:rsid w:val="000220DC"/>
    <w:rsid w:val="0002267F"/>
    <w:rsid w:val="000227D7"/>
    <w:rsid w:val="00022B16"/>
    <w:rsid w:val="00023C26"/>
    <w:rsid w:val="00023D46"/>
    <w:rsid w:val="00023E0B"/>
    <w:rsid w:val="000240A5"/>
    <w:rsid w:val="00025E99"/>
    <w:rsid w:val="00026479"/>
    <w:rsid w:val="00026EE3"/>
    <w:rsid w:val="00027755"/>
    <w:rsid w:val="00030FA1"/>
    <w:rsid w:val="000311F8"/>
    <w:rsid w:val="000330B4"/>
    <w:rsid w:val="000335C6"/>
    <w:rsid w:val="0003385D"/>
    <w:rsid w:val="00033B2E"/>
    <w:rsid w:val="00033DA0"/>
    <w:rsid w:val="000357A5"/>
    <w:rsid w:val="0003598D"/>
    <w:rsid w:val="00036528"/>
    <w:rsid w:val="0003703E"/>
    <w:rsid w:val="00037347"/>
    <w:rsid w:val="000404D8"/>
    <w:rsid w:val="00040EE5"/>
    <w:rsid w:val="00041A0A"/>
    <w:rsid w:val="00041BAF"/>
    <w:rsid w:val="00042FD6"/>
    <w:rsid w:val="000431DB"/>
    <w:rsid w:val="0004367A"/>
    <w:rsid w:val="00043871"/>
    <w:rsid w:val="00043B7D"/>
    <w:rsid w:val="00043E17"/>
    <w:rsid w:val="00044F48"/>
    <w:rsid w:val="0004508B"/>
    <w:rsid w:val="0004512E"/>
    <w:rsid w:val="000452F9"/>
    <w:rsid w:val="000462CB"/>
    <w:rsid w:val="00046AC1"/>
    <w:rsid w:val="00050E11"/>
    <w:rsid w:val="00051089"/>
    <w:rsid w:val="000512AD"/>
    <w:rsid w:val="000513E6"/>
    <w:rsid w:val="00051A67"/>
    <w:rsid w:val="00051C2F"/>
    <w:rsid w:val="0005206C"/>
    <w:rsid w:val="00052178"/>
    <w:rsid w:val="00052421"/>
    <w:rsid w:val="0005265E"/>
    <w:rsid w:val="00052C4A"/>
    <w:rsid w:val="00052FBE"/>
    <w:rsid w:val="00053F99"/>
    <w:rsid w:val="00054264"/>
    <w:rsid w:val="00054CFA"/>
    <w:rsid w:val="00054E1C"/>
    <w:rsid w:val="00055137"/>
    <w:rsid w:val="0005546E"/>
    <w:rsid w:val="00055F3D"/>
    <w:rsid w:val="00056965"/>
    <w:rsid w:val="00056B3E"/>
    <w:rsid w:val="0005727F"/>
    <w:rsid w:val="00057E52"/>
    <w:rsid w:val="000607A9"/>
    <w:rsid w:val="00060939"/>
    <w:rsid w:val="00061757"/>
    <w:rsid w:val="00061824"/>
    <w:rsid w:val="00061D20"/>
    <w:rsid w:val="0006231F"/>
    <w:rsid w:val="00062923"/>
    <w:rsid w:val="000633FA"/>
    <w:rsid w:val="0006396D"/>
    <w:rsid w:val="00065539"/>
    <w:rsid w:val="0006567D"/>
    <w:rsid w:val="00065870"/>
    <w:rsid w:val="00065C93"/>
    <w:rsid w:val="00065CA4"/>
    <w:rsid w:val="00066134"/>
    <w:rsid w:val="00066314"/>
    <w:rsid w:val="000664E1"/>
    <w:rsid w:val="000666AA"/>
    <w:rsid w:val="00066CF8"/>
    <w:rsid w:val="000701AB"/>
    <w:rsid w:val="000708AF"/>
    <w:rsid w:val="00070D32"/>
    <w:rsid w:val="00070DA3"/>
    <w:rsid w:val="00071A81"/>
    <w:rsid w:val="000724B9"/>
    <w:rsid w:val="0007323C"/>
    <w:rsid w:val="00073853"/>
    <w:rsid w:val="00073FD9"/>
    <w:rsid w:val="00074BD3"/>
    <w:rsid w:val="00075540"/>
    <w:rsid w:val="00075590"/>
    <w:rsid w:val="00075D46"/>
    <w:rsid w:val="00076F75"/>
    <w:rsid w:val="00077164"/>
    <w:rsid w:val="00077790"/>
    <w:rsid w:val="00077A7B"/>
    <w:rsid w:val="00077DC0"/>
    <w:rsid w:val="00081B15"/>
    <w:rsid w:val="00081E8E"/>
    <w:rsid w:val="00082804"/>
    <w:rsid w:val="000829E3"/>
    <w:rsid w:val="00082FEF"/>
    <w:rsid w:val="00083142"/>
    <w:rsid w:val="00083740"/>
    <w:rsid w:val="00083B2D"/>
    <w:rsid w:val="00083C4E"/>
    <w:rsid w:val="00083E26"/>
    <w:rsid w:val="00084032"/>
    <w:rsid w:val="000840B0"/>
    <w:rsid w:val="00084467"/>
    <w:rsid w:val="00084B2A"/>
    <w:rsid w:val="00086CD7"/>
    <w:rsid w:val="000871C1"/>
    <w:rsid w:val="00087D9F"/>
    <w:rsid w:val="0009073F"/>
    <w:rsid w:val="00091356"/>
    <w:rsid w:val="00091B7A"/>
    <w:rsid w:val="00091BA2"/>
    <w:rsid w:val="00091CF3"/>
    <w:rsid w:val="00091D0B"/>
    <w:rsid w:val="000920B2"/>
    <w:rsid w:val="000923B8"/>
    <w:rsid w:val="00092B9B"/>
    <w:rsid w:val="00092CDE"/>
    <w:rsid w:val="00092FE8"/>
    <w:rsid w:val="00094C3C"/>
    <w:rsid w:val="00094F37"/>
    <w:rsid w:val="00095D3E"/>
    <w:rsid w:val="00096366"/>
    <w:rsid w:val="00096FA2"/>
    <w:rsid w:val="00097A39"/>
    <w:rsid w:val="00097E8E"/>
    <w:rsid w:val="000A04C2"/>
    <w:rsid w:val="000A07CC"/>
    <w:rsid w:val="000A0EB4"/>
    <w:rsid w:val="000A0F2D"/>
    <w:rsid w:val="000A11DE"/>
    <w:rsid w:val="000A16B9"/>
    <w:rsid w:val="000A1F22"/>
    <w:rsid w:val="000A22AE"/>
    <w:rsid w:val="000A3054"/>
    <w:rsid w:val="000A3462"/>
    <w:rsid w:val="000A3BC4"/>
    <w:rsid w:val="000A3D7F"/>
    <w:rsid w:val="000A4C6A"/>
    <w:rsid w:val="000A5317"/>
    <w:rsid w:val="000A5B37"/>
    <w:rsid w:val="000A5D05"/>
    <w:rsid w:val="000A5DD0"/>
    <w:rsid w:val="000A6667"/>
    <w:rsid w:val="000A67A7"/>
    <w:rsid w:val="000A6BC0"/>
    <w:rsid w:val="000A6F9B"/>
    <w:rsid w:val="000A7866"/>
    <w:rsid w:val="000A7D8A"/>
    <w:rsid w:val="000A7E43"/>
    <w:rsid w:val="000B0334"/>
    <w:rsid w:val="000B04D8"/>
    <w:rsid w:val="000B0DA4"/>
    <w:rsid w:val="000B15B9"/>
    <w:rsid w:val="000B1723"/>
    <w:rsid w:val="000B18D1"/>
    <w:rsid w:val="000B1A9E"/>
    <w:rsid w:val="000B2C0B"/>
    <w:rsid w:val="000B2CD6"/>
    <w:rsid w:val="000B34B0"/>
    <w:rsid w:val="000B3E33"/>
    <w:rsid w:val="000B4044"/>
    <w:rsid w:val="000B414D"/>
    <w:rsid w:val="000B460A"/>
    <w:rsid w:val="000B462B"/>
    <w:rsid w:val="000B5DEC"/>
    <w:rsid w:val="000B5E3B"/>
    <w:rsid w:val="000C0473"/>
    <w:rsid w:val="000C0DAF"/>
    <w:rsid w:val="000C156B"/>
    <w:rsid w:val="000C15DD"/>
    <w:rsid w:val="000C2570"/>
    <w:rsid w:val="000C2BE5"/>
    <w:rsid w:val="000C2F3C"/>
    <w:rsid w:val="000C30C3"/>
    <w:rsid w:val="000C33BC"/>
    <w:rsid w:val="000C38F0"/>
    <w:rsid w:val="000C41F1"/>
    <w:rsid w:val="000C50C4"/>
    <w:rsid w:val="000C536B"/>
    <w:rsid w:val="000C5510"/>
    <w:rsid w:val="000C5AD2"/>
    <w:rsid w:val="000C5CBB"/>
    <w:rsid w:val="000C61A2"/>
    <w:rsid w:val="000C6F36"/>
    <w:rsid w:val="000C70C2"/>
    <w:rsid w:val="000C7350"/>
    <w:rsid w:val="000C7E50"/>
    <w:rsid w:val="000D0E35"/>
    <w:rsid w:val="000D1020"/>
    <w:rsid w:val="000D1272"/>
    <w:rsid w:val="000D1CEF"/>
    <w:rsid w:val="000D1F8B"/>
    <w:rsid w:val="000D2CAC"/>
    <w:rsid w:val="000D2EDE"/>
    <w:rsid w:val="000D2EF0"/>
    <w:rsid w:val="000D3381"/>
    <w:rsid w:val="000D34BE"/>
    <w:rsid w:val="000D40AB"/>
    <w:rsid w:val="000D4BB3"/>
    <w:rsid w:val="000D4F22"/>
    <w:rsid w:val="000D5054"/>
    <w:rsid w:val="000D51C2"/>
    <w:rsid w:val="000D5AC4"/>
    <w:rsid w:val="000D60BC"/>
    <w:rsid w:val="000D70D7"/>
    <w:rsid w:val="000E0D8D"/>
    <w:rsid w:val="000E15D6"/>
    <w:rsid w:val="000E16B4"/>
    <w:rsid w:val="000E17D6"/>
    <w:rsid w:val="000E2668"/>
    <w:rsid w:val="000E3505"/>
    <w:rsid w:val="000E3929"/>
    <w:rsid w:val="000E3CDA"/>
    <w:rsid w:val="000E3DE0"/>
    <w:rsid w:val="000E3E97"/>
    <w:rsid w:val="000E3F23"/>
    <w:rsid w:val="000E3FDB"/>
    <w:rsid w:val="000E478E"/>
    <w:rsid w:val="000E4AF4"/>
    <w:rsid w:val="000E4CA8"/>
    <w:rsid w:val="000E54BB"/>
    <w:rsid w:val="000E564F"/>
    <w:rsid w:val="000E581C"/>
    <w:rsid w:val="000E5897"/>
    <w:rsid w:val="000E59B4"/>
    <w:rsid w:val="000E5B81"/>
    <w:rsid w:val="000E6354"/>
    <w:rsid w:val="000E68EE"/>
    <w:rsid w:val="000E6F9A"/>
    <w:rsid w:val="000E6FCA"/>
    <w:rsid w:val="000E702B"/>
    <w:rsid w:val="000E76FD"/>
    <w:rsid w:val="000F06CC"/>
    <w:rsid w:val="000F0D8B"/>
    <w:rsid w:val="000F0EC0"/>
    <w:rsid w:val="000F1124"/>
    <w:rsid w:val="000F162E"/>
    <w:rsid w:val="000F1D5A"/>
    <w:rsid w:val="000F2D9B"/>
    <w:rsid w:val="000F3343"/>
    <w:rsid w:val="000F35D7"/>
    <w:rsid w:val="000F3713"/>
    <w:rsid w:val="000F389B"/>
    <w:rsid w:val="000F3A35"/>
    <w:rsid w:val="000F3CF1"/>
    <w:rsid w:val="000F3E8E"/>
    <w:rsid w:val="000F3F36"/>
    <w:rsid w:val="000F50E7"/>
    <w:rsid w:val="000F59CB"/>
    <w:rsid w:val="000F5E66"/>
    <w:rsid w:val="000F62A1"/>
    <w:rsid w:val="000F62B0"/>
    <w:rsid w:val="000F6AB1"/>
    <w:rsid w:val="000F6B61"/>
    <w:rsid w:val="000F7306"/>
    <w:rsid w:val="000F7D8A"/>
    <w:rsid w:val="000F7F02"/>
    <w:rsid w:val="000F7F39"/>
    <w:rsid w:val="001002FA"/>
    <w:rsid w:val="00102348"/>
    <w:rsid w:val="00102408"/>
    <w:rsid w:val="00102AF5"/>
    <w:rsid w:val="001038AC"/>
    <w:rsid w:val="00103DEB"/>
    <w:rsid w:val="001053BA"/>
    <w:rsid w:val="00105775"/>
    <w:rsid w:val="00105A47"/>
    <w:rsid w:val="00105BF5"/>
    <w:rsid w:val="0010665E"/>
    <w:rsid w:val="00106866"/>
    <w:rsid w:val="001070BB"/>
    <w:rsid w:val="0010716F"/>
    <w:rsid w:val="00107704"/>
    <w:rsid w:val="00107F65"/>
    <w:rsid w:val="00110140"/>
    <w:rsid w:val="001104C5"/>
    <w:rsid w:val="00111E61"/>
    <w:rsid w:val="00112F4D"/>
    <w:rsid w:val="0011334A"/>
    <w:rsid w:val="00113A8A"/>
    <w:rsid w:val="00113B71"/>
    <w:rsid w:val="00113CB0"/>
    <w:rsid w:val="001145AE"/>
    <w:rsid w:val="00115019"/>
    <w:rsid w:val="00115898"/>
    <w:rsid w:val="001158EC"/>
    <w:rsid w:val="00116C42"/>
    <w:rsid w:val="0012055A"/>
    <w:rsid w:val="00121B6C"/>
    <w:rsid w:val="00121C99"/>
    <w:rsid w:val="00121EA5"/>
    <w:rsid w:val="00122118"/>
    <w:rsid w:val="001221A9"/>
    <w:rsid w:val="00122A48"/>
    <w:rsid w:val="00122A7F"/>
    <w:rsid w:val="00122B7C"/>
    <w:rsid w:val="00123779"/>
    <w:rsid w:val="00123F11"/>
    <w:rsid w:val="0012412D"/>
    <w:rsid w:val="00124193"/>
    <w:rsid w:val="00124EB4"/>
    <w:rsid w:val="00124FB0"/>
    <w:rsid w:val="001255AB"/>
    <w:rsid w:val="00125D49"/>
    <w:rsid w:val="00126193"/>
    <w:rsid w:val="0012761C"/>
    <w:rsid w:val="0012792A"/>
    <w:rsid w:val="00127FCF"/>
    <w:rsid w:val="001302F3"/>
    <w:rsid w:val="00130E84"/>
    <w:rsid w:val="00131375"/>
    <w:rsid w:val="001313A0"/>
    <w:rsid w:val="00131566"/>
    <w:rsid w:val="00131700"/>
    <w:rsid w:val="00131AE0"/>
    <w:rsid w:val="00132469"/>
    <w:rsid w:val="00132D7D"/>
    <w:rsid w:val="00132F47"/>
    <w:rsid w:val="00133318"/>
    <w:rsid w:val="00133320"/>
    <w:rsid w:val="00134AF9"/>
    <w:rsid w:val="00134EC3"/>
    <w:rsid w:val="00135CB3"/>
    <w:rsid w:val="00135EC8"/>
    <w:rsid w:val="00136200"/>
    <w:rsid w:val="00136302"/>
    <w:rsid w:val="0013668D"/>
    <w:rsid w:val="00136AA7"/>
    <w:rsid w:val="001408FB"/>
    <w:rsid w:val="001414FF"/>
    <w:rsid w:val="00141711"/>
    <w:rsid w:val="00142622"/>
    <w:rsid w:val="00142672"/>
    <w:rsid w:val="001437A2"/>
    <w:rsid w:val="001441D5"/>
    <w:rsid w:val="00144298"/>
    <w:rsid w:val="0014498A"/>
    <w:rsid w:val="00144BC8"/>
    <w:rsid w:val="001456B8"/>
    <w:rsid w:val="00147289"/>
    <w:rsid w:val="0014758B"/>
    <w:rsid w:val="001501E4"/>
    <w:rsid w:val="00151420"/>
    <w:rsid w:val="00151B60"/>
    <w:rsid w:val="0015237B"/>
    <w:rsid w:val="00153822"/>
    <w:rsid w:val="00153C0E"/>
    <w:rsid w:val="00154247"/>
    <w:rsid w:val="001546BC"/>
    <w:rsid w:val="00154BD7"/>
    <w:rsid w:val="00154CF6"/>
    <w:rsid w:val="00154FBC"/>
    <w:rsid w:val="001551CA"/>
    <w:rsid w:val="00155FA8"/>
    <w:rsid w:val="0015643D"/>
    <w:rsid w:val="001564A7"/>
    <w:rsid w:val="00156726"/>
    <w:rsid w:val="00157802"/>
    <w:rsid w:val="001601D3"/>
    <w:rsid w:val="00160365"/>
    <w:rsid w:val="00160A72"/>
    <w:rsid w:val="00160EF1"/>
    <w:rsid w:val="001611EB"/>
    <w:rsid w:val="00161235"/>
    <w:rsid w:val="0016141B"/>
    <w:rsid w:val="00161EB8"/>
    <w:rsid w:val="001621B5"/>
    <w:rsid w:val="001625DA"/>
    <w:rsid w:val="0016276A"/>
    <w:rsid w:val="00162E63"/>
    <w:rsid w:val="00163057"/>
    <w:rsid w:val="001643B6"/>
    <w:rsid w:val="00164746"/>
    <w:rsid w:val="00164907"/>
    <w:rsid w:val="0016522F"/>
    <w:rsid w:val="00165EF3"/>
    <w:rsid w:val="00166290"/>
    <w:rsid w:val="00166A4D"/>
    <w:rsid w:val="00166C68"/>
    <w:rsid w:val="00167548"/>
    <w:rsid w:val="00167AC7"/>
    <w:rsid w:val="00167E25"/>
    <w:rsid w:val="00167F61"/>
    <w:rsid w:val="00170655"/>
    <w:rsid w:val="00170687"/>
    <w:rsid w:val="00170FD8"/>
    <w:rsid w:val="00171A7C"/>
    <w:rsid w:val="00171AEE"/>
    <w:rsid w:val="0017218A"/>
    <w:rsid w:val="001722A4"/>
    <w:rsid w:val="00172867"/>
    <w:rsid w:val="00172D1C"/>
    <w:rsid w:val="00172D50"/>
    <w:rsid w:val="00172DD4"/>
    <w:rsid w:val="00173507"/>
    <w:rsid w:val="00173E3A"/>
    <w:rsid w:val="00174335"/>
    <w:rsid w:val="00174D88"/>
    <w:rsid w:val="00174E79"/>
    <w:rsid w:val="00175602"/>
    <w:rsid w:val="0017586D"/>
    <w:rsid w:val="001759B4"/>
    <w:rsid w:val="00175A04"/>
    <w:rsid w:val="00175AE7"/>
    <w:rsid w:val="001766D3"/>
    <w:rsid w:val="0017677D"/>
    <w:rsid w:val="00176929"/>
    <w:rsid w:val="00176DAE"/>
    <w:rsid w:val="00177BA2"/>
    <w:rsid w:val="0018010F"/>
    <w:rsid w:val="00180488"/>
    <w:rsid w:val="00180F2D"/>
    <w:rsid w:val="001816E6"/>
    <w:rsid w:val="00181E8E"/>
    <w:rsid w:val="0018268F"/>
    <w:rsid w:val="0018295B"/>
    <w:rsid w:val="001844E4"/>
    <w:rsid w:val="00184B79"/>
    <w:rsid w:val="001856A3"/>
    <w:rsid w:val="00185BA2"/>
    <w:rsid w:val="00185DC6"/>
    <w:rsid w:val="001863D0"/>
    <w:rsid w:val="00186A26"/>
    <w:rsid w:val="00186BBC"/>
    <w:rsid w:val="00186BCB"/>
    <w:rsid w:val="00187869"/>
    <w:rsid w:val="00187E63"/>
    <w:rsid w:val="00190538"/>
    <w:rsid w:val="00190A23"/>
    <w:rsid w:val="00190D33"/>
    <w:rsid w:val="001916BC"/>
    <w:rsid w:val="001921A7"/>
    <w:rsid w:val="0019246B"/>
    <w:rsid w:val="001928E5"/>
    <w:rsid w:val="001935A1"/>
    <w:rsid w:val="001937DD"/>
    <w:rsid w:val="00193C53"/>
    <w:rsid w:val="00193EC3"/>
    <w:rsid w:val="0019419D"/>
    <w:rsid w:val="00194568"/>
    <w:rsid w:val="001945FC"/>
    <w:rsid w:val="0019475D"/>
    <w:rsid w:val="00194C4A"/>
    <w:rsid w:val="00194E29"/>
    <w:rsid w:val="00194EDF"/>
    <w:rsid w:val="00194FD5"/>
    <w:rsid w:val="00195304"/>
    <w:rsid w:val="001956EE"/>
    <w:rsid w:val="00195D78"/>
    <w:rsid w:val="0019668A"/>
    <w:rsid w:val="00196BBD"/>
    <w:rsid w:val="0019787F"/>
    <w:rsid w:val="001A066F"/>
    <w:rsid w:val="001A0B1C"/>
    <w:rsid w:val="001A0CAD"/>
    <w:rsid w:val="001A1175"/>
    <w:rsid w:val="001A25B4"/>
    <w:rsid w:val="001A28D2"/>
    <w:rsid w:val="001A2960"/>
    <w:rsid w:val="001A3021"/>
    <w:rsid w:val="001A37C6"/>
    <w:rsid w:val="001A39CB"/>
    <w:rsid w:val="001A4244"/>
    <w:rsid w:val="001A4B0F"/>
    <w:rsid w:val="001A4DF0"/>
    <w:rsid w:val="001A4E45"/>
    <w:rsid w:val="001A5F70"/>
    <w:rsid w:val="001A66D7"/>
    <w:rsid w:val="001A755F"/>
    <w:rsid w:val="001A7595"/>
    <w:rsid w:val="001A777D"/>
    <w:rsid w:val="001A7C9C"/>
    <w:rsid w:val="001B0D45"/>
    <w:rsid w:val="001B1465"/>
    <w:rsid w:val="001B15DE"/>
    <w:rsid w:val="001B1DA7"/>
    <w:rsid w:val="001B1F23"/>
    <w:rsid w:val="001B1F41"/>
    <w:rsid w:val="001B20E6"/>
    <w:rsid w:val="001B25E0"/>
    <w:rsid w:val="001B3DFE"/>
    <w:rsid w:val="001B5244"/>
    <w:rsid w:val="001B6296"/>
    <w:rsid w:val="001B6AEA"/>
    <w:rsid w:val="001B6EDB"/>
    <w:rsid w:val="001B6EFE"/>
    <w:rsid w:val="001C0B3E"/>
    <w:rsid w:val="001C0BDF"/>
    <w:rsid w:val="001C12B9"/>
    <w:rsid w:val="001C179D"/>
    <w:rsid w:val="001C1DA1"/>
    <w:rsid w:val="001C2F33"/>
    <w:rsid w:val="001C3054"/>
    <w:rsid w:val="001C34EC"/>
    <w:rsid w:val="001C3933"/>
    <w:rsid w:val="001C488C"/>
    <w:rsid w:val="001C4BE3"/>
    <w:rsid w:val="001C4C18"/>
    <w:rsid w:val="001C5112"/>
    <w:rsid w:val="001C515E"/>
    <w:rsid w:val="001C5822"/>
    <w:rsid w:val="001C5B75"/>
    <w:rsid w:val="001C6145"/>
    <w:rsid w:val="001C6268"/>
    <w:rsid w:val="001C70A0"/>
    <w:rsid w:val="001C763E"/>
    <w:rsid w:val="001C7C88"/>
    <w:rsid w:val="001D0288"/>
    <w:rsid w:val="001D038E"/>
    <w:rsid w:val="001D0507"/>
    <w:rsid w:val="001D1D0D"/>
    <w:rsid w:val="001D2239"/>
    <w:rsid w:val="001D309C"/>
    <w:rsid w:val="001D3E0F"/>
    <w:rsid w:val="001D3FD2"/>
    <w:rsid w:val="001D4024"/>
    <w:rsid w:val="001D4578"/>
    <w:rsid w:val="001D463B"/>
    <w:rsid w:val="001D47DA"/>
    <w:rsid w:val="001D6EF2"/>
    <w:rsid w:val="001D75DB"/>
    <w:rsid w:val="001D7838"/>
    <w:rsid w:val="001D7C7B"/>
    <w:rsid w:val="001D7EB3"/>
    <w:rsid w:val="001E066F"/>
    <w:rsid w:val="001E076B"/>
    <w:rsid w:val="001E0977"/>
    <w:rsid w:val="001E0D36"/>
    <w:rsid w:val="001E0D42"/>
    <w:rsid w:val="001E1B6E"/>
    <w:rsid w:val="001E297D"/>
    <w:rsid w:val="001E2F9B"/>
    <w:rsid w:val="001E316B"/>
    <w:rsid w:val="001E4315"/>
    <w:rsid w:val="001E4813"/>
    <w:rsid w:val="001E4A35"/>
    <w:rsid w:val="001E4A74"/>
    <w:rsid w:val="001E4DF5"/>
    <w:rsid w:val="001E4F6B"/>
    <w:rsid w:val="001E5173"/>
    <w:rsid w:val="001E51B8"/>
    <w:rsid w:val="001E6399"/>
    <w:rsid w:val="001E6D4A"/>
    <w:rsid w:val="001E79A1"/>
    <w:rsid w:val="001E7BE3"/>
    <w:rsid w:val="001F03A4"/>
    <w:rsid w:val="001F0444"/>
    <w:rsid w:val="001F0639"/>
    <w:rsid w:val="001F0899"/>
    <w:rsid w:val="001F0914"/>
    <w:rsid w:val="001F09E3"/>
    <w:rsid w:val="001F0C18"/>
    <w:rsid w:val="001F15A9"/>
    <w:rsid w:val="001F18A8"/>
    <w:rsid w:val="001F1C54"/>
    <w:rsid w:val="001F2941"/>
    <w:rsid w:val="001F2C96"/>
    <w:rsid w:val="001F320D"/>
    <w:rsid w:val="001F349D"/>
    <w:rsid w:val="001F3A99"/>
    <w:rsid w:val="001F3AE2"/>
    <w:rsid w:val="001F3B05"/>
    <w:rsid w:val="001F3B44"/>
    <w:rsid w:val="001F3B5A"/>
    <w:rsid w:val="001F3B8E"/>
    <w:rsid w:val="001F3E29"/>
    <w:rsid w:val="001F4978"/>
    <w:rsid w:val="001F4CE0"/>
    <w:rsid w:val="001F4E9D"/>
    <w:rsid w:val="001F4EA4"/>
    <w:rsid w:val="001F541D"/>
    <w:rsid w:val="001F565A"/>
    <w:rsid w:val="001F566E"/>
    <w:rsid w:val="001F60CB"/>
    <w:rsid w:val="001F7954"/>
    <w:rsid w:val="00200ACE"/>
    <w:rsid w:val="00200D9C"/>
    <w:rsid w:val="002018EA"/>
    <w:rsid w:val="0020253A"/>
    <w:rsid w:val="00202B3B"/>
    <w:rsid w:val="0020367D"/>
    <w:rsid w:val="0020443F"/>
    <w:rsid w:val="002045D3"/>
    <w:rsid w:val="00204A5B"/>
    <w:rsid w:val="002052A3"/>
    <w:rsid w:val="00205B5B"/>
    <w:rsid w:val="002061DE"/>
    <w:rsid w:val="0020620E"/>
    <w:rsid w:val="00206760"/>
    <w:rsid w:val="00206922"/>
    <w:rsid w:val="00206F03"/>
    <w:rsid w:val="00207F6D"/>
    <w:rsid w:val="00210071"/>
    <w:rsid w:val="002103C8"/>
    <w:rsid w:val="00211124"/>
    <w:rsid w:val="00211EE9"/>
    <w:rsid w:val="00213748"/>
    <w:rsid w:val="00213AEC"/>
    <w:rsid w:val="00213E3A"/>
    <w:rsid w:val="00214443"/>
    <w:rsid w:val="00215878"/>
    <w:rsid w:val="00215E97"/>
    <w:rsid w:val="0021603C"/>
    <w:rsid w:val="00216380"/>
    <w:rsid w:val="0021773F"/>
    <w:rsid w:val="002179D3"/>
    <w:rsid w:val="002179DF"/>
    <w:rsid w:val="00220710"/>
    <w:rsid w:val="00220C18"/>
    <w:rsid w:val="00220DFF"/>
    <w:rsid w:val="0022128F"/>
    <w:rsid w:val="00221D9B"/>
    <w:rsid w:val="0022212C"/>
    <w:rsid w:val="00222617"/>
    <w:rsid w:val="00222A98"/>
    <w:rsid w:val="002232DE"/>
    <w:rsid w:val="002232F1"/>
    <w:rsid w:val="00223B50"/>
    <w:rsid w:val="00224299"/>
    <w:rsid w:val="00224457"/>
    <w:rsid w:val="00224723"/>
    <w:rsid w:val="002249D5"/>
    <w:rsid w:val="00224BC5"/>
    <w:rsid w:val="00224D85"/>
    <w:rsid w:val="00224EEC"/>
    <w:rsid w:val="00225949"/>
    <w:rsid w:val="0022620E"/>
    <w:rsid w:val="00226507"/>
    <w:rsid w:val="00226DAD"/>
    <w:rsid w:val="002272D2"/>
    <w:rsid w:val="002277B9"/>
    <w:rsid w:val="0022787B"/>
    <w:rsid w:val="00227B33"/>
    <w:rsid w:val="00227C39"/>
    <w:rsid w:val="00230340"/>
    <w:rsid w:val="002306EA"/>
    <w:rsid w:val="00230BED"/>
    <w:rsid w:val="00231BFE"/>
    <w:rsid w:val="00231F23"/>
    <w:rsid w:val="0023205C"/>
    <w:rsid w:val="00232586"/>
    <w:rsid w:val="00233451"/>
    <w:rsid w:val="00233C0E"/>
    <w:rsid w:val="002345E2"/>
    <w:rsid w:val="00234F2A"/>
    <w:rsid w:val="00235057"/>
    <w:rsid w:val="00235BDE"/>
    <w:rsid w:val="00236015"/>
    <w:rsid w:val="00236A59"/>
    <w:rsid w:val="00236E1D"/>
    <w:rsid w:val="00240317"/>
    <w:rsid w:val="00240847"/>
    <w:rsid w:val="00240B17"/>
    <w:rsid w:val="002411CA"/>
    <w:rsid w:val="0024193B"/>
    <w:rsid w:val="002426D6"/>
    <w:rsid w:val="0024278C"/>
    <w:rsid w:val="0024372B"/>
    <w:rsid w:val="00244D2C"/>
    <w:rsid w:val="002464C4"/>
    <w:rsid w:val="00246AC9"/>
    <w:rsid w:val="002475DA"/>
    <w:rsid w:val="00247662"/>
    <w:rsid w:val="0025060E"/>
    <w:rsid w:val="00251293"/>
    <w:rsid w:val="0025133E"/>
    <w:rsid w:val="0025148F"/>
    <w:rsid w:val="00251B0D"/>
    <w:rsid w:val="00252938"/>
    <w:rsid w:val="0025299F"/>
    <w:rsid w:val="002538C2"/>
    <w:rsid w:val="00253965"/>
    <w:rsid w:val="002543D7"/>
    <w:rsid w:val="00255408"/>
    <w:rsid w:val="0025589F"/>
    <w:rsid w:val="0025684F"/>
    <w:rsid w:val="00256E6D"/>
    <w:rsid w:val="002600B0"/>
    <w:rsid w:val="0026083F"/>
    <w:rsid w:val="002611D1"/>
    <w:rsid w:val="00261C06"/>
    <w:rsid w:val="00261F41"/>
    <w:rsid w:val="00262018"/>
    <w:rsid w:val="002626C6"/>
    <w:rsid w:val="00262A83"/>
    <w:rsid w:val="00262BC1"/>
    <w:rsid w:val="002631CB"/>
    <w:rsid w:val="00263989"/>
    <w:rsid w:val="00263ADB"/>
    <w:rsid w:val="0026413B"/>
    <w:rsid w:val="00264388"/>
    <w:rsid w:val="00266624"/>
    <w:rsid w:val="002667BF"/>
    <w:rsid w:val="0026703E"/>
    <w:rsid w:val="002672E7"/>
    <w:rsid w:val="00270081"/>
    <w:rsid w:val="00270AB3"/>
    <w:rsid w:val="00270AFD"/>
    <w:rsid w:val="00270FBC"/>
    <w:rsid w:val="00271542"/>
    <w:rsid w:val="00272228"/>
    <w:rsid w:val="00272C17"/>
    <w:rsid w:val="0027327E"/>
    <w:rsid w:val="002732D1"/>
    <w:rsid w:val="0027347E"/>
    <w:rsid w:val="002747E9"/>
    <w:rsid w:val="00274C12"/>
    <w:rsid w:val="0027583A"/>
    <w:rsid w:val="00275F00"/>
    <w:rsid w:val="00276116"/>
    <w:rsid w:val="002772F6"/>
    <w:rsid w:val="00277A82"/>
    <w:rsid w:val="00277F9F"/>
    <w:rsid w:val="0028065D"/>
    <w:rsid w:val="002806D1"/>
    <w:rsid w:val="002807FD"/>
    <w:rsid w:val="00280C5E"/>
    <w:rsid w:val="00280CA6"/>
    <w:rsid w:val="00280D9C"/>
    <w:rsid w:val="002813A6"/>
    <w:rsid w:val="00282BEE"/>
    <w:rsid w:val="00282C30"/>
    <w:rsid w:val="00283DA8"/>
    <w:rsid w:val="0028526E"/>
    <w:rsid w:val="00286CD2"/>
    <w:rsid w:val="00286FB9"/>
    <w:rsid w:val="002871A3"/>
    <w:rsid w:val="00287444"/>
    <w:rsid w:val="00287497"/>
    <w:rsid w:val="00287D86"/>
    <w:rsid w:val="002901F3"/>
    <w:rsid w:val="0029053D"/>
    <w:rsid w:val="002905AC"/>
    <w:rsid w:val="00291028"/>
    <w:rsid w:val="002915A4"/>
    <w:rsid w:val="00292BC1"/>
    <w:rsid w:val="00292EA9"/>
    <w:rsid w:val="00294465"/>
    <w:rsid w:val="002944A0"/>
    <w:rsid w:val="00294969"/>
    <w:rsid w:val="00294A5B"/>
    <w:rsid w:val="00294F0B"/>
    <w:rsid w:val="00294F3E"/>
    <w:rsid w:val="00294F5F"/>
    <w:rsid w:val="00295116"/>
    <w:rsid w:val="00295989"/>
    <w:rsid w:val="00295B58"/>
    <w:rsid w:val="002976AE"/>
    <w:rsid w:val="00297CED"/>
    <w:rsid w:val="00297F0C"/>
    <w:rsid w:val="002A09AC"/>
    <w:rsid w:val="002A0E03"/>
    <w:rsid w:val="002A0F2A"/>
    <w:rsid w:val="002A17D0"/>
    <w:rsid w:val="002A1BAD"/>
    <w:rsid w:val="002A274E"/>
    <w:rsid w:val="002A28CC"/>
    <w:rsid w:val="002A28D8"/>
    <w:rsid w:val="002A306C"/>
    <w:rsid w:val="002A3551"/>
    <w:rsid w:val="002A38C0"/>
    <w:rsid w:val="002A38E0"/>
    <w:rsid w:val="002A3D55"/>
    <w:rsid w:val="002A4112"/>
    <w:rsid w:val="002A4DFC"/>
    <w:rsid w:val="002A5018"/>
    <w:rsid w:val="002A553D"/>
    <w:rsid w:val="002A5A89"/>
    <w:rsid w:val="002A62A6"/>
    <w:rsid w:val="002A65AB"/>
    <w:rsid w:val="002A6D91"/>
    <w:rsid w:val="002A7B4B"/>
    <w:rsid w:val="002B0056"/>
    <w:rsid w:val="002B00DE"/>
    <w:rsid w:val="002B067B"/>
    <w:rsid w:val="002B13CC"/>
    <w:rsid w:val="002B187D"/>
    <w:rsid w:val="002B1921"/>
    <w:rsid w:val="002B1EBC"/>
    <w:rsid w:val="002B1EF4"/>
    <w:rsid w:val="002B20BA"/>
    <w:rsid w:val="002B20E0"/>
    <w:rsid w:val="002B2B49"/>
    <w:rsid w:val="002B3877"/>
    <w:rsid w:val="002B3BD0"/>
    <w:rsid w:val="002B3DEF"/>
    <w:rsid w:val="002B3F3E"/>
    <w:rsid w:val="002B47D9"/>
    <w:rsid w:val="002B4B0D"/>
    <w:rsid w:val="002B4B65"/>
    <w:rsid w:val="002B5067"/>
    <w:rsid w:val="002B5181"/>
    <w:rsid w:val="002B5E5D"/>
    <w:rsid w:val="002B6B33"/>
    <w:rsid w:val="002B724E"/>
    <w:rsid w:val="002B7A70"/>
    <w:rsid w:val="002B7B76"/>
    <w:rsid w:val="002B7D70"/>
    <w:rsid w:val="002C0274"/>
    <w:rsid w:val="002C062E"/>
    <w:rsid w:val="002C2167"/>
    <w:rsid w:val="002C287A"/>
    <w:rsid w:val="002C3674"/>
    <w:rsid w:val="002C3A77"/>
    <w:rsid w:val="002C427B"/>
    <w:rsid w:val="002C447A"/>
    <w:rsid w:val="002C459C"/>
    <w:rsid w:val="002C4A83"/>
    <w:rsid w:val="002C5897"/>
    <w:rsid w:val="002C60E8"/>
    <w:rsid w:val="002C696C"/>
    <w:rsid w:val="002C7379"/>
    <w:rsid w:val="002C77CF"/>
    <w:rsid w:val="002D09C7"/>
    <w:rsid w:val="002D0BCE"/>
    <w:rsid w:val="002D2BA0"/>
    <w:rsid w:val="002D3848"/>
    <w:rsid w:val="002D39AB"/>
    <w:rsid w:val="002D3AE9"/>
    <w:rsid w:val="002D49E1"/>
    <w:rsid w:val="002D5B8F"/>
    <w:rsid w:val="002D64C2"/>
    <w:rsid w:val="002D68E4"/>
    <w:rsid w:val="002D6BE3"/>
    <w:rsid w:val="002D728E"/>
    <w:rsid w:val="002D7E13"/>
    <w:rsid w:val="002E11A5"/>
    <w:rsid w:val="002E1E81"/>
    <w:rsid w:val="002E23D9"/>
    <w:rsid w:val="002E2CC9"/>
    <w:rsid w:val="002E4279"/>
    <w:rsid w:val="002E4366"/>
    <w:rsid w:val="002E5273"/>
    <w:rsid w:val="002E58CA"/>
    <w:rsid w:val="002E5EE0"/>
    <w:rsid w:val="002E7875"/>
    <w:rsid w:val="002E7AF6"/>
    <w:rsid w:val="002F014B"/>
    <w:rsid w:val="002F024C"/>
    <w:rsid w:val="002F0349"/>
    <w:rsid w:val="002F08D4"/>
    <w:rsid w:val="002F0EEC"/>
    <w:rsid w:val="002F144E"/>
    <w:rsid w:val="002F1923"/>
    <w:rsid w:val="002F1D4A"/>
    <w:rsid w:val="002F1FCD"/>
    <w:rsid w:val="002F29DC"/>
    <w:rsid w:val="002F2A67"/>
    <w:rsid w:val="002F3D3B"/>
    <w:rsid w:val="002F3F5D"/>
    <w:rsid w:val="002F4930"/>
    <w:rsid w:val="002F4987"/>
    <w:rsid w:val="002F65EE"/>
    <w:rsid w:val="002F6E6A"/>
    <w:rsid w:val="002F762E"/>
    <w:rsid w:val="00300F7F"/>
    <w:rsid w:val="00301644"/>
    <w:rsid w:val="00301BBF"/>
    <w:rsid w:val="00301C7B"/>
    <w:rsid w:val="00302910"/>
    <w:rsid w:val="00302DE0"/>
    <w:rsid w:val="00303763"/>
    <w:rsid w:val="003049AE"/>
    <w:rsid w:val="00304B1B"/>
    <w:rsid w:val="00304CA4"/>
    <w:rsid w:val="00305E4B"/>
    <w:rsid w:val="0030672E"/>
    <w:rsid w:val="00307B8D"/>
    <w:rsid w:val="00307BD3"/>
    <w:rsid w:val="00310184"/>
    <w:rsid w:val="00311292"/>
    <w:rsid w:val="00312452"/>
    <w:rsid w:val="003125FD"/>
    <w:rsid w:val="00312CD7"/>
    <w:rsid w:val="0031332D"/>
    <w:rsid w:val="00314DA9"/>
    <w:rsid w:val="00316201"/>
    <w:rsid w:val="00316D0E"/>
    <w:rsid w:val="003201CD"/>
    <w:rsid w:val="0032058C"/>
    <w:rsid w:val="00320EB2"/>
    <w:rsid w:val="00321932"/>
    <w:rsid w:val="00321BC5"/>
    <w:rsid w:val="0032218F"/>
    <w:rsid w:val="00322343"/>
    <w:rsid w:val="00322496"/>
    <w:rsid w:val="00322DF0"/>
    <w:rsid w:val="00322E85"/>
    <w:rsid w:val="003233D5"/>
    <w:rsid w:val="00324316"/>
    <w:rsid w:val="003248C8"/>
    <w:rsid w:val="003252A7"/>
    <w:rsid w:val="00325336"/>
    <w:rsid w:val="00325AE8"/>
    <w:rsid w:val="003261E3"/>
    <w:rsid w:val="0032652C"/>
    <w:rsid w:val="00326BFC"/>
    <w:rsid w:val="003276CD"/>
    <w:rsid w:val="00330A41"/>
    <w:rsid w:val="003312E9"/>
    <w:rsid w:val="003321DF"/>
    <w:rsid w:val="00332704"/>
    <w:rsid w:val="00332DA0"/>
    <w:rsid w:val="0033335F"/>
    <w:rsid w:val="00333408"/>
    <w:rsid w:val="0033445D"/>
    <w:rsid w:val="0033554F"/>
    <w:rsid w:val="003356EA"/>
    <w:rsid w:val="00335935"/>
    <w:rsid w:val="00335E66"/>
    <w:rsid w:val="00336726"/>
    <w:rsid w:val="003369A7"/>
    <w:rsid w:val="0033730E"/>
    <w:rsid w:val="00337B50"/>
    <w:rsid w:val="003406DE"/>
    <w:rsid w:val="00340A44"/>
    <w:rsid w:val="00340F86"/>
    <w:rsid w:val="003411B9"/>
    <w:rsid w:val="00341773"/>
    <w:rsid w:val="003419DA"/>
    <w:rsid w:val="00341EA2"/>
    <w:rsid w:val="0034294A"/>
    <w:rsid w:val="0034309A"/>
    <w:rsid w:val="003434A3"/>
    <w:rsid w:val="003434D0"/>
    <w:rsid w:val="00343F69"/>
    <w:rsid w:val="0034407A"/>
    <w:rsid w:val="003441CD"/>
    <w:rsid w:val="00344289"/>
    <w:rsid w:val="003446EF"/>
    <w:rsid w:val="003453DB"/>
    <w:rsid w:val="003453F7"/>
    <w:rsid w:val="00345A8B"/>
    <w:rsid w:val="00345B5D"/>
    <w:rsid w:val="00345C18"/>
    <w:rsid w:val="00345D7C"/>
    <w:rsid w:val="003466B4"/>
    <w:rsid w:val="0034727D"/>
    <w:rsid w:val="00347A8A"/>
    <w:rsid w:val="00347AB6"/>
    <w:rsid w:val="00350048"/>
    <w:rsid w:val="00350325"/>
    <w:rsid w:val="00350F7E"/>
    <w:rsid w:val="00351483"/>
    <w:rsid w:val="003526D1"/>
    <w:rsid w:val="00352741"/>
    <w:rsid w:val="00352D2D"/>
    <w:rsid w:val="003533C3"/>
    <w:rsid w:val="00354B1B"/>
    <w:rsid w:val="00355597"/>
    <w:rsid w:val="00355DFB"/>
    <w:rsid w:val="003565ED"/>
    <w:rsid w:val="00356815"/>
    <w:rsid w:val="00356B6A"/>
    <w:rsid w:val="003606A8"/>
    <w:rsid w:val="0036156C"/>
    <w:rsid w:val="00361A91"/>
    <w:rsid w:val="00361BB8"/>
    <w:rsid w:val="00361EEE"/>
    <w:rsid w:val="00361F99"/>
    <w:rsid w:val="003622E0"/>
    <w:rsid w:val="00362628"/>
    <w:rsid w:val="0036274F"/>
    <w:rsid w:val="00362C1E"/>
    <w:rsid w:val="003630CF"/>
    <w:rsid w:val="00363765"/>
    <w:rsid w:val="00363878"/>
    <w:rsid w:val="00363CB2"/>
    <w:rsid w:val="003643B1"/>
    <w:rsid w:val="003643D8"/>
    <w:rsid w:val="003646CF"/>
    <w:rsid w:val="0036480D"/>
    <w:rsid w:val="00364D9B"/>
    <w:rsid w:val="00365742"/>
    <w:rsid w:val="0036626B"/>
    <w:rsid w:val="00366489"/>
    <w:rsid w:val="00366624"/>
    <w:rsid w:val="0036689E"/>
    <w:rsid w:val="00366A6A"/>
    <w:rsid w:val="0037063A"/>
    <w:rsid w:val="00370A0F"/>
    <w:rsid w:val="00372A0C"/>
    <w:rsid w:val="00372B17"/>
    <w:rsid w:val="00372BC3"/>
    <w:rsid w:val="00373478"/>
    <w:rsid w:val="003741B2"/>
    <w:rsid w:val="003744D6"/>
    <w:rsid w:val="003746D0"/>
    <w:rsid w:val="00374DA5"/>
    <w:rsid w:val="003759B2"/>
    <w:rsid w:val="003759CF"/>
    <w:rsid w:val="003762C3"/>
    <w:rsid w:val="0037630A"/>
    <w:rsid w:val="0037690E"/>
    <w:rsid w:val="00377086"/>
    <w:rsid w:val="003775BE"/>
    <w:rsid w:val="0037770B"/>
    <w:rsid w:val="00377869"/>
    <w:rsid w:val="00380AB0"/>
    <w:rsid w:val="00381D93"/>
    <w:rsid w:val="00381E2E"/>
    <w:rsid w:val="00382C48"/>
    <w:rsid w:val="00383323"/>
    <w:rsid w:val="003841CD"/>
    <w:rsid w:val="003842D7"/>
    <w:rsid w:val="003846D0"/>
    <w:rsid w:val="003846DB"/>
    <w:rsid w:val="003848E8"/>
    <w:rsid w:val="0038494A"/>
    <w:rsid w:val="00384CA1"/>
    <w:rsid w:val="00385072"/>
    <w:rsid w:val="00385508"/>
    <w:rsid w:val="00385F29"/>
    <w:rsid w:val="00386364"/>
    <w:rsid w:val="003865A4"/>
    <w:rsid w:val="003867AC"/>
    <w:rsid w:val="003870C6"/>
    <w:rsid w:val="00387704"/>
    <w:rsid w:val="00390480"/>
    <w:rsid w:val="00391DD5"/>
    <w:rsid w:val="0039211A"/>
    <w:rsid w:val="00392599"/>
    <w:rsid w:val="00393E58"/>
    <w:rsid w:val="00393EB1"/>
    <w:rsid w:val="0039476D"/>
    <w:rsid w:val="00395686"/>
    <w:rsid w:val="003957FC"/>
    <w:rsid w:val="00396CF4"/>
    <w:rsid w:val="0039712E"/>
    <w:rsid w:val="0039769B"/>
    <w:rsid w:val="003976BA"/>
    <w:rsid w:val="003A0051"/>
    <w:rsid w:val="003A0290"/>
    <w:rsid w:val="003A0694"/>
    <w:rsid w:val="003A0769"/>
    <w:rsid w:val="003A0BD4"/>
    <w:rsid w:val="003A0FA9"/>
    <w:rsid w:val="003A1EE0"/>
    <w:rsid w:val="003A2891"/>
    <w:rsid w:val="003A3AEE"/>
    <w:rsid w:val="003A3E08"/>
    <w:rsid w:val="003A429E"/>
    <w:rsid w:val="003A43AD"/>
    <w:rsid w:val="003A4748"/>
    <w:rsid w:val="003A4778"/>
    <w:rsid w:val="003A4B4C"/>
    <w:rsid w:val="003A5A06"/>
    <w:rsid w:val="003A5B02"/>
    <w:rsid w:val="003A6606"/>
    <w:rsid w:val="003A70AF"/>
    <w:rsid w:val="003A72A9"/>
    <w:rsid w:val="003A7D5A"/>
    <w:rsid w:val="003B1080"/>
    <w:rsid w:val="003B1482"/>
    <w:rsid w:val="003B1E11"/>
    <w:rsid w:val="003B21CF"/>
    <w:rsid w:val="003B2B57"/>
    <w:rsid w:val="003B2D1C"/>
    <w:rsid w:val="003B303C"/>
    <w:rsid w:val="003B42B9"/>
    <w:rsid w:val="003B43E5"/>
    <w:rsid w:val="003B45E6"/>
    <w:rsid w:val="003B501A"/>
    <w:rsid w:val="003B50D2"/>
    <w:rsid w:val="003B50D9"/>
    <w:rsid w:val="003B5788"/>
    <w:rsid w:val="003B5D92"/>
    <w:rsid w:val="003B6487"/>
    <w:rsid w:val="003B6782"/>
    <w:rsid w:val="003B6C66"/>
    <w:rsid w:val="003B6E44"/>
    <w:rsid w:val="003B6FC7"/>
    <w:rsid w:val="003B7957"/>
    <w:rsid w:val="003B7A5E"/>
    <w:rsid w:val="003B7EEE"/>
    <w:rsid w:val="003C028E"/>
    <w:rsid w:val="003C068D"/>
    <w:rsid w:val="003C160D"/>
    <w:rsid w:val="003C1C3B"/>
    <w:rsid w:val="003C1DC4"/>
    <w:rsid w:val="003C2589"/>
    <w:rsid w:val="003C34FC"/>
    <w:rsid w:val="003C3699"/>
    <w:rsid w:val="003C40A4"/>
    <w:rsid w:val="003C4916"/>
    <w:rsid w:val="003C598D"/>
    <w:rsid w:val="003C5DD4"/>
    <w:rsid w:val="003C67FE"/>
    <w:rsid w:val="003C6B45"/>
    <w:rsid w:val="003C6C80"/>
    <w:rsid w:val="003C7BBC"/>
    <w:rsid w:val="003D0C0E"/>
    <w:rsid w:val="003D1240"/>
    <w:rsid w:val="003D172B"/>
    <w:rsid w:val="003D2CA3"/>
    <w:rsid w:val="003D3C7F"/>
    <w:rsid w:val="003D3DF2"/>
    <w:rsid w:val="003D40AE"/>
    <w:rsid w:val="003D47F0"/>
    <w:rsid w:val="003D4E36"/>
    <w:rsid w:val="003D4E7F"/>
    <w:rsid w:val="003D5811"/>
    <w:rsid w:val="003D5A40"/>
    <w:rsid w:val="003D68BD"/>
    <w:rsid w:val="003D76B0"/>
    <w:rsid w:val="003D7B4F"/>
    <w:rsid w:val="003E0BF5"/>
    <w:rsid w:val="003E11DE"/>
    <w:rsid w:val="003E2037"/>
    <w:rsid w:val="003E2344"/>
    <w:rsid w:val="003E2500"/>
    <w:rsid w:val="003E2B0F"/>
    <w:rsid w:val="003E342C"/>
    <w:rsid w:val="003E361D"/>
    <w:rsid w:val="003E43FD"/>
    <w:rsid w:val="003E48ED"/>
    <w:rsid w:val="003E4DB4"/>
    <w:rsid w:val="003E51FF"/>
    <w:rsid w:val="003E6755"/>
    <w:rsid w:val="003E6F86"/>
    <w:rsid w:val="003F043C"/>
    <w:rsid w:val="003F0DAB"/>
    <w:rsid w:val="003F0ECA"/>
    <w:rsid w:val="003F130E"/>
    <w:rsid w:val="003F270E"/>
    <w:rsid w:val="003F2B2B"/>
    <w:rsid w:val="003F2C46"/>
    <w:rsid w:val="003F2ECC"/>
    <w:rsid w:val="003F39C9"/>
    <w:rsid w:val="003F5D2C"/>
    <w:rsid w:val="003F67B0"/>
    <w:rsid w:val="003F6851"/>
    <w:rsid w:val="003F745E"/>
    <w:rsid w:val="003F7DBE"/>
    <w:rsid w:val="00400AFD"/>
    <w:rsid w:val="00400BA5"/>
    <w:rsid w:val="00400DD8"/>
    <w:rsid w:val="00400F21"/>
    <w:rsid w:val="00402614"/>
    <w:rsid w:val="004036CF"/>
    <w:rsid w:val="00403708"/>
    <w:rsid w:val="0040412C"/>
    <w:rsid w:val="0040472C"/>
    <w:rsid w:val="00404C6D"/>
    <w:rsid w:val="00404DE6"/>
    <w:rsid w:val="00404F8A"/>
    <w:rsid w:val="00405774"/>
    <w:rsid w:val="00405D4B"/>
    <w:rsid w:val="00405F88"/>
    <w:rsid w:val="00407624"/>
    <w:rsid w:val="00407E40"/>
    <w:rsid w:val="00410746"/>
    <w:rsid w:val="00411FAC"/>
    <w:rsid w:val="00412B02"/>
    <w:rsid w:val="00412DD8"/>
    <w:rsid w:val="004133B8"/>
    <w:rsid w:val="00414172"/>
    <w:rsid w:val="00415932"/>
    <w:rsid w:val="00415C92"/>
    <w:rsid w:val="00416169"/>
    <w:rsid w:val="00416195"/>
    <w:rsid w:val="0041651F"/>
    <w:rsid w:val="00416CD7"/>
    <w:rsid w:val="0041716F"/>
    <w:rsid w:val="004172A2"/>
    <w:rsid w:val="00417434"/>
    <w:rsid w:val="00417F37"/>
    <w:rsid w:val="00420327"/>
    <w:rsid w:val="004213A6"/>
    <w:rsid w:val="00421569"/>
    <w:rsid w:val="00421738"/>
    <w:rsid w:val="0042197D"/>
    <w:rsid w:val="00421FB0"/>
    <w:rsid w:val="00423182"/>
    <w:rsid w:val="00423415"/>
    <w:rsid w:val="00423760"/>
    <w:rsid w:val="004239FD"/>
    <w:rsid w:val="00423ABB"/>
    <w:rsid w:val="00424856"/>
    <w:rsid w:val="00424BB0"/>
    <w:rsid w:val="00424C27"/>
    <w:rsid w:val="00424E7B"/>
    <w:rsid w:val="0042518A"/>
    <w:rsid w:val="00425D0E"/>
    <w:rsid w:val="00425D9B"/>
    <w:rsid w:val="00425EA2"/>
    <w:rsid w:val="0042601A"/>
    <w:rsid w:val="004262F6"/>
    <w:rsid w:val="00427602"/>
    <w:rsid w:val="00427CA6"/>
    <w:rsid w:val="004300A3"/>
    <w:rsid w:val="00430A7F"/>
    <w:rsid w:val="00431062"/>
    <w:rsid w:val="004319E3"/>
    <w:rsid w:val="004327ED"/>
    <w:rsid w:val="00432A68"/>
    <w:rsid w:val="00432B4F"/>
    <w:rsid w:val="00432E4F"/>
    <w:rsid w:val="00433977"/>
    <w:rsid w:val="00433AF8"/>
    <w:rsid w:val="00434479"/>
    <w:rsid w:val="0043662D"/>
    <w:rsid w:val="00436904"/>
    <w:rsid w:val="00441457"/>
    <w:rsid w:val="0044163D"/>
    <w:rsid w:val="00443241"/>
    <w:rsid w:val="004434E9"/>
    <w:rsid w:val="0044409B"/>
    <w:rsid w:val="00444380"/>
    <w:rsid w:val="004448D2"/>
    <w:rsid w:val="00444FEC"/>
    <w:rsid w:val="004458A0"/>
    <w:rsid w:val="00446073"/>
    <w:rsid w:val="004462AB"/>
    <w:rsid w:val="0044698B"/>
    <w:rsid w:val="0044742A"/>
    <w:rsid w:val="00447698"/>
    <w:rsid w:val="00447C7E"/>
    <w:rsid w:val="004501EB"/>
    <w:rsid w:val="004501F1"/>
    <w:rsid w:val="00450931"/>
    <w:rsid w:val="004513A2"/>
    <w:rsid w:val="00451A10"/>
    <w:rsid w:val="004520BB"/>
    <w:rsid w:val="00452391"/>
    <w:rsid w:val="00452594"/>
    <w:rsid w:val="00452B07"/>
    <w:rsid w:val="00452EBF"/>
    <w:rsid w:val="0045382E"/>
    <w:rsid w:val="0045420F"/>
    <w:rsid w:val="004546D1"/>
    <w:rsid w:val="00454D8B"/>
    <w:rsid w:val="00454E3E"/>
    <w:rsid w:val="00455214"/>
    <w:rsid w:val="004554B5"/>
    <w:rsid w:val="00455823"/>
    <w:rsid w:val="00455A3F"/>
    <w:rsid w:val="00456333"/>
    <w:rsid w:val="004567AD"/>
    <w:rsid w:val="004572BE"/>
    <w:rsid w:val="00457768"/>
    <w:rsid w:val="00457C31"/>
    <w:rsid w:val="00460065"/>
    <w:rsid w:val="004615D4"/>
    <w:rsid w:val="00461C15"/>
    <w:rsid w:val="00462701"/>
    <w:rsid w:val="00462F04"/>
    <w:rsid w:val="004634E8"/>
    <w:rsid w:val="00463780"/>
    <w:rsid w:val="00463973"/>
    <w:rsid w:val="00463DBF"/>
    <w:rsid w:val="00464719"/>
    <w:rsid w:val="004651BA"/>
    <w:rsid w:val="004654D9"/>
    <w:rsid w:val="00465ED2"/>
    <w:rsid w:val="004665E5"/>
    <w:rsid w:val="004669B2"/>
    <w:rsid w:val="00466F06"/>
    <w:rsid w:val="00467265"/>
    <w:rsid w:val="004674C8"/>
    <w:rsid w:val="00467DB8"/>
    <w:rsid w:val="00470AD4"/>
    <w:rsid w:val="00470F59"/>
    <w:rsid w:val="00470F5C"/>
    <w:rsid w:val="00470F5F"/>
    <w:rsid w:val="00471860"/>
    <w:rsid w:val="00471B17"/>
    <w:rsid w:val="00472E53"/>
    <w:rsid w:val="004731E5"/>
    <w:rsid w:val="00473363"/>
    <w:rsid w:val="004737B2"/>
    <w:rsid w:val="00473E5E"/>
    <w:rsid w:val="00474565"/>
    <w:rsid w:val="00474AD9"/>
    <w:rsid w:val="0047518B"/>
    <w:rsid w:val="004751F3"/>
    <w:rsid w:val="00475603"/>
    <w:rsid w:val="004767C4"/>
    <w:rsid w:val="004769B0"/>
    <w:rsid w:val="004772B6"/>
    <w:rsid w:val="00477F08"/>
    <w:rsid w:val="00481E9A"/>
    <w:rsid w:val="004821D8"/>
    <w:rsid w:val="00482C63"/>
    <w:rsid w:val="004833A1"/>
    <w:rsid w:val="00484BE5"/>
    <w:rsid w:val="00486140"/>
    <w:rsid w:val="00486206"/>
    <w:rsid w:val="004867BD"/>
    <w:rsid w:val="00486FC4"/>
    <w:rsid w:val="00487696"/>
    <w:rsid w:val="00487C80"/>
    <w:rsid w:val="00491B42"/>
    <w:rsid w:val="00491BE5"/>
    <w:rsid w:val="00492429"/>
    <w:rsid w:val="00492CE7"/>
    <w:rsid w:val="004932BB"/>
    <w:rsid w:val="00494349"/>
    <w:rsid w:val="00494CA6"/>
    <w:rsid w:val="00495390"/>
    <w:rsid w:val="004954DC"/>
    <w:rsid w:val="00496653"/>
    <w:rsid w:val="00497475"/>
    <w:rsid w:val="00497F19"/>
    <w:rsid w:val="00497FFB"/>
    <w:rsid w:val="004A07D8"/>
    <w:rsid w:val="004A0886"/>
    <w:rsid w:val="004A09B1"/>
    <w:rsid w:val="004A0B79"/>
    <w:rsid w:val="004A1072"/>
    <w:rsid w:val="004A118F"/>
    <w:rsid w:val="004A1BA0"/>
    <w:rsid w:val="004A1FA2"/>
    <w:rsid w:val="004A201F"/>
    <w:rsid w:val="004A204C"/>
    <w:rsid w:val="004A3584"/>
    <w:rsid w:val="004A3821"/>
    <w:rsid w:val="004A39C4"/>
    <w:rsid w:val="004A3ED9"/>
    <w:rsid w:val="004A40C8"/>
    <w:rsid w:val="004A4729"/>
    <w:rsid w:val="004A54C2"/>
    <w:rsid w:val="004A5552"/>
    <w:rsid w:val="004A5694"/>
    <w:rsid w:val="004A56EE"/>
    <w:rsid w:val="004A6064"/>
    <w:rsid w:val="004A77C3"/>
    <w:rsid w:val="004A7A2B"/>
    <w:rsid w:val="004A7CF4"/>
    <w:rsid w:val="004A7FEC"/>
    <w:rsid w:val="004B0966"/>
    <w:rsid w:val="004B171B"/>
    <w:rsid w:val="004B1807"/>
    <w:rsid w:val="004B19F8"/>
    <w:rsid w:val="004B1BC5"/>
    <w:rsid w:val="004B2059"/>
    <w:rsid w:val="004B2079"/>
    <w:rsid w:val="004B248F"/>
    <w:rsid w:val="004B2550"/>
    <w:rsid w:val="004B31D2"/>
    <w:rsid w:val="004B35E7"/>
    <w:rsid w:val="004B3896"/>
    <w:rsid w:val="004B3F40"/>
    <w:rsid w:val="004B5925"/>
    <w:rsid w:val="004B5CA6"/>
    <w:rsid w:val="004B6E56"/>
    <w:rsid w:val="004B7196"/>
    <w:rsid w:val="004B7D7A"/>
    <w:rsid w:val="004C020C"/>
    <w:rsid w:val="004C0AA9"/>
    <w:rsid w:val="004C0E2E"/>
    <w:rsid w:val="004C10D0"/>
    <w:rsid w:val="004C2AED"/>
    <w:rsid w:val="004C2FE7"/>
    <w:rsid w:val="004C309A"/>
    <w:rsid w:val="004C3660"/>
    <w:rsid w:val="004C41C4"/>
    <w:rsid w:val="004C43C0"/>
    <w:rsid w:val="004C469C"/>
    <w:rsid w:val="004C4F6E"/>
    <w:rsid w:val="004C53C5"/>
    <w:rsid w:val="004C5612"/>
    <w:rsid w:val="004C5C2D"/>
    <w:rsid w:val="004C5F4A"/>
    <w:rsid w:val="004C615A"/>
    <w:rsid w:val="004C678E"/>
    <w:rsid w:val="004C6AE4"/>
    <w:rsid w:val="004C6C8D"/>
    <w:rsid w:val="004C71D3"/>
    <w:rsid w:val="004C797B"/>
    <w:rsid w:val="004D125D"/>
    <w:rsid w:val="004D28BF"/>
    <w:rsid w:val="004D2EC2"/>
    <w:rsid w:val="004D37EF"/>
    <w:rsid w:val="004D41B9"/>
    <w:rsid w:val="004D4A78"/>
    <w:rsid w:val="004D54A1"/>
    <w:rsid w:val="004D576B"/>
    <w:rsid w:val="004D5F1F"/>
    <w:rsid w:val="004D6A6E"/>
    <w:rsid w:val="004D6C6E"/>
    <w:rsid w:val="004D6D12"/>
    <w:rsid w:val="004D764E"/>
    <w:rsid w:val="004D769E"/>
    <w:rsid w:val="004E0150"/>
    <w:rsid w:val="004E1478"/>
    <w:rsid w:val="004E26F2"/>
    <w:rsid w:val="004E2813"/>
    <w:rsid w:val="004E2871"/>
    <w:rsid w:val="004E2B50"/>
    <w:rsid w:val="004E2BEF"/>
    <w:rsid w:val="004E2EB6"/>
    <w:rsid w:val="004E3574"/>
    <w:rsid w:val="004E3E47"/>
    <w:rsid w:val="004E3FE4"/>
    <w:rsid w:val="004E40FC"/>
    <w:rsid w:val="004E4DBF"/>
    <w:rsid w:val="004E747A"/>
    <w:rsid w:val="004E7CF1"/>
    <w:rsid w:val="004F00A1"/>
    <w:rsid w:val="004F0637"/>
    <w:rsid w:val="004F06EB"/>
    <w:rsid w:val="004F139A"/>
    <w:rsid w:val="004F2779"/>
    <w:rsid w:val="004F341C"/>
    <w:rsid w:val="004F42C3"/>
    <w:rsid w:val="004F5C91"/>
    <w:rsid w:val="004F6452"/>
    <w:rsid w:val="004F65F1"/>
    <w:rsid w:val="004F6D7B"/>
    <w:rsid w:val="004F6E46"/>
    <w:rsid w:val="004F7068"/>
    <w:rsid w:val="004F7239"/>
    <w:rsid w:val="004F72A4"/>
    <w:rsid w:val="004F78CC"/>
    <w:rsid w:val="004F7DBC"/>
    <w:rsid w:val="004F7FF0"/>
    <w:rsid w:val="0050041B"/>
    <w:rsid w:val="0050047F"/>
    <w:rsid w:val="00500B97"/>
    <w:rsid w:val="00500BFE"/>
    <w:rsid w:val="00500FFF"/>
    <w:rsid w:val="005013B4"/>
    <w:rsid w:val="00501739"/>
    <w:rsid w:val="00501992"/>
    <w:rsid w:val="00502768"/>
    <w:rsid w:val="0050289B"/>
    <w:rsid w:val="00502B2B"/>
    <w:rsid w:val="005034FA"/>
    <w:rsid w:val="0050380D"/>
    <w:rsid w:val="00504C2E"/>
    <w:rsid w:val="00506BEE"/>
    <w:rsid w:val="00506F98"/>
    <w:rsid w:val="00507CBD"/>
    <w:rsid w:val="005103D2"/>
    <w:rsid w:val="005104FF"/>
    <w:rsid w:val="00510FC7"/>
    <w:rsid w:val="00511241"/>
    <w:rsid w:val="00511EA7"/>
    <w:rsid w:val="00511EAA"/>
    <w:rsid w:val="00512484"/>
    <w:rsid w:val="005129CF"/>
    <w:rsid w:val="00513697"/>
    <w:rsid w:val="0051386B"/>
    <w:rsid w:val="00513888"/>
    <w:rsid w:val="00513D64"/>
    <w:rsid w:val="00514B93"/>
    <w:rsid w:val="00514C1A"/>
    <w:rsid w:val="00514D33"/>
    <w:rsid w:val="005156C2"/>
    <w:rsid w:val="005156DF"/>
    <w:rsid w:val="00515A8A"/>
    <w:rsid w:val="00515B10"/>
    <w:rsid w:val="00515B25"/>
    <w:rsid w:val="00515BE6"/>
    <w:rsid w:val="00516B27"/>
    <w:rsid w:val="00517B0A"/>
    <w:rsid w:val="0052113E"/>
    <w:rsid w:val="005211B2"/>
    <w:rsid w:val="0052166E"/>
    <w:rsid w:val="005217F0"/>
    <w:rsid w:val="00521A53"/>
    <w:rsid w:val="00521CAA"/>
    <w:rsid w:val="00522A6A"/>
    <w:rsid w:val="00522E47"/>
    <w:rsid w:val="005232DD"/>
    <w:rsid w:val="005235B5"/>
    <w:rsid w:val="005237F7"/>
    <w:rsid w:val="005246C6"/>
    <w:rsid w:val="00525197"/>
    <w:rsid w:val="005257A5"/>
    <w:rsid w:val="005259F1"/>
    <w:rsid w:val="00525A2B"/>
    <w:rsid w:val="00527359"/>
    <w:rsid w:val="00530315"/>
    <w:rsid w:val="00531002"/>
    <w:rsid w:val="0053115D"/>
    <w:rsid w:val="005313CA"/>
    <w:rsid w:val="00531C56"/>
    <w:rsid w:val="005328A1"/>
    <w:rsid w:val="00533EA4"/>
    <w:rsid w:val="00535AC4"/>
    <w:rsid w:val="00536D3D"/>
    <w:rsid w:val="005372A5"/>
    <w:rsid w:val="00537AEF"/>
    <w:rsid w:val="00537BD3"/>
    <w:rsid w:val="00540CC7"/>
    <w:rsid w:val="00541795"/>
    <w:rsid w:val="00542361"/>
    <w:rsid w:val="005423B0"/>
    <w:rsid w:val="00543A04"/>
    <w:rsid w:val="00543DBE"/>
    <w:rsid w:val="00544229"/>
    <w:rsid w:val="005445B9"/>
    <w:rsid w:val="00545A70"/>
    <w:rsid w:val="005461EB"/>
    <w:rsid w:val="0054650C"/>
    <w:rsid w:val="0054689F"/>
    <w:rsid w:val="00546CB6"/>
    <w:rsid w:val="00547B6D"/>
    <w:rsid w:val="00547BC7"/>
    <w:rsid w:val="00551A39"/>
    <w:rsid w:val="00551A3D"/>
    <w:rsid w:val="0055204B"/>
    <w:rsid w:val="005521DB"/>
    <w:rsid w:val="00552280"/>
    <w:rsid w:val="00552680"/>
    <w:rsid w:val="005527AB"/>
    <w:rsid w:val="005528C9"/>
    <w:rsid w:val="00553534"/>
    <w:rsid w:val="005535D6"/>
    <w:rsid w:val="0055373D"/>
    <w:rsid w:val="0055385E"/>
    <w:rsid w:val="00553B11"/>
    <w:rsid w:val="00553E54"/>
    <w:rsid w:val="00553F87"/>
    <w:rsid w:val="00554EDA"/>
    <w:rsid w:val="00555326"/>
    <w:rsid w:val="005554D7"/>
    <w:rsid w:val="00555AF8"/>
    <w:rsid w:val="00556020"/>
    <w:rsid w:val="00556044"/>
    <w:rsid w:val="005563CD"/>
    <w:rsid w:val="005568A1"/>
    <w:rsid w:val="00560270"/>
    <w:rsid w:val="00560ADE"/>
    <w:rsid w:val="00560F0C"/>
    <w:rsid w:val="00561BE3"/>
    <w:rsid w:val="00561C2A"/>
    <w:rsid w:val="00562499"/>
    <w:rsid w:val="0056259A"/>
    <w:rsid w:val="0056268E"/>
    <w:rsid w:val="00562910"/>
    <w:rsid w:val="00562BBF"/>
    <w:rsid w:val="0056326E"/>
    <w:rsid w:val="005632A1"/>
    <w:rsid w:val="0056488C"/>
    <w:rsid w:val="0056499E"/>
    <w:rsid w:val="00564E60"/>
    <w:rsid w:val="005656AB"/>
    <w:rsid w:val="00565D7F"/>
    <w:rsid w:val="005661B4"/>
    <w:rsid w:val="0056623B"/>
    <w:rsid w:val="005668E3"/>
    <w:rsid w:val="00566BC6"/>
    <w:rsid w:val="005676DA"/>
    <w:rsid w:val="00567B1E"/>
    <w:rsid w:val="00567F45"/>
    <w:rsid w:val="0057012B"/>
    <w:rsid w:val="00570269"/>
    <w:rsid w:val="005702DF"/>
    <w:rsid w:val="00571541"/>
    <w:rsid w:val="00571F33"/>
    <w:rsid w:val="005736D6"/>
    <w:rsid w:val="005736E0"/>
    <w:rsid w:val="00573C98"/>
    <w:rsid w:val="00574F97"/>
    <w:rsid w:val="00576A64"/>
    <w:rsid w:val="00580565"/>
    <w:rsid w:val="00581679"/>
    <w:rsid w:val="005820F7"/>
    <w:rsid w:val="00583554"/>
    <w:rsid w:val="00583581"/>
    <w:rsid w:val="0058383F"/>
    <w:rsid w:val="00583F62"/>
    <w:rsid w:val="005842FA"/>
    <w:rsid w:val="0058528E"/>
    <w:rsid w:val="005876FA"/>
    <w:rsid w:val="005877B6"/>
    <w:rsid w:val="00590DB2"/>
    <w:rsid w:val="005916CB"/>
    <w:rsid w:val="005919B6"/>
    <w:rsid w:val="00594705"/>
    <w:rsid w:val="0059483E"/>
    <w:rsid w:val="005949FB"/>
    <w:rsid w:val="00595615"/>
    <w:rsid w:val="0059571A"/>
    <w:rsid w:val="00595733"/>
    <w:rsid w:val="005958F9"/>
    <w:rsid w:val="005965AC"/>
    <w:rsid w:val="005A0338"/>
    <w:rsid w:val="005A0646"/>
    <w:rsid w:val="005A0894"/>
    <w:rsid w:val="005A11A7"/>
    <w:rsid w:val="005A125B"/>
    <w:rsid w:val="005A1358"/>
    <w:rsid w:val="005A153A"/>
    <w:rsid w:val="005A1A6E"/>
    <w:rsid w:val="005A1F3F"/>
    <w:rsid w:val="005A2948"/>
    <w:rsid w:val="005A4432"/>
    <w:rsid w:val="005A45D3"/>
    <w:rsid w:val="005A498D"/>
    <w:rsid w:val="005A4D1C"/>
    <w:rsid w:val="005A523B"/>
    <w:rsid w:val="005A52D7"/>
    <w:rsid w:val="005A60C2"/>
    <w:rsid w:val="005A61E6"/>
    <w:rsid w:val="005A6FE9"/>
    <w:rsid w:val="005A7872"/>
    <w:rsid w:val="005A7898"/>
    <w:rsid w:val="005B08F6"/>
    <w:rsid w:val="005B0FB3"/>
    <w:rsid w:val="005B166F"/>
    <w:rsid w:val="005B18E7"/>
    <w:rsid w:val="005B1FA3"/>
    <w:rsid w:val="005B238F"/>
    <w:rsid w:val="005B2BFC"/>
    <w:rsid w:val="005B2E2A"/>
    <w:rsid w:val="005B3F34"/>
    <w:rsid w:val="005B47F1"/>
    <w:rsid w:val="005B4DE5"/>
    <w:rsid w:val="005B56FD"/>
    <w:rsid w:val="005B5732"/>
    <w:rsid w:val="005B5C97"/>
    <w:rsid w:val="005B6407"/>
    <w:rsid w:val="005B65CE"/>
    <w:rsid w:val="005B68D9"/>
    <w:rsid w:val="005B6AF8"/>
    <w:rsid w:val="005B7B36"/>
    <w:rsid w:val="005C045F"/>
    <w:rsid w:val="005C0A4C"/>
    <w:rsid w:val="005C11EC"/>
    <w:rsid w:val="005C121E"/>
    <w:rsid w:val="005C25F7"/>
    <w:rsid w:val="005C2A3E"/>
    <w:rsid w:val="005C2B60"/>
    <w:rsid w:val="005C355F"/>
    <w:rsid w:val="005C49BB"/>
    <w:rsid w:val="005C4A89"/>
    <w:rsid w:val="005C4C3F"/>
    <w:rsid w:val="005C4C90"/>
    <w:rsid w:val="005C4EEC"/>
    <w:rsid w:val="005C5143"/>
    <w:rsid w:val="005C5646"/>
    <w:rsid w:val="005C5E43"/>
    <w:rsid w:val="005C5F53"/>
    <w:rsid w:val="005C6000"/>
    <w:rsid w:val="005D0D87"/>
    <w:rsid w:val="005D1AA3"/>
    <w:rsid w:val="005D1CE7"/>
    <w:rsid w:val="005D2893"/>
    <w:rsid w:val="005D3ADD"/>
    <w:rsid w:val="005D4259"/>
    <w:rsid w:val="005D465B"/>
    <w:rsid w:val="005D4CA2"/>
    <w:rsid w:val="005D4FFD"/>
    <w:rsid w:val="005D5475"/>
    <w:rsid w:val="005D60FF"/>
    <w:rsid w:val="005D66FC"/>
    <w:rsid w:val="005D6FCC"/>
    <w:rsid w:val="005D7203"/>
    <w:rsid w:val="005D7F14"/>
    <w:rsid w:val="005E0552"/>
    <w:rsid w:val="005E09AC"/>
    <w:rsid w:val="005E1474"/>
    <w:rsid w:val="005E1692"/>
    <w:rsid w:val="005E2074"/>
    <w:rsid w:val="005E2291"/>
    <w:rsid w:val="005E3406"/>
    <w:rsid w:val="005E3566"/>
    <w:rsid w:val="005E3666"/>
    <w:rsid w:val="005E36FB"/>
    <w:rsid w:val="005E3E6C"/>
    <w:rsid w:val="005E4010"/>
    <w:rsid w:val="005E40E0"/>
    <w:rsid w:val="005E41FB"/>
    <w:rsid w:val="005E4386"/>
    <w:rsid w:val="005E4CCD"/>
    <w:rsid w:val="005E5099"/>
    <w:rsid w:val="005E5313"/>
    <w:rsid w:val="005E5446"/>
    <w:rsid w:val="005E580E"/>
    <w:rsid w:val="005E5C48"/>
    <w:rsid w:val="005E6791"/>
    <w:rsid w:val="005E68C3"/>
    <w:rsid w:val="005E6905"/>
    <w:rsid w:val="005E70DD"/>
    <w:rsid w:val="005F0B16"/>
    <w:rsid w:val="005F0F60"/>
    <w:rsid w:val="005F1BF7"/>
    <w:rsid w:val="005F25D2"/>
    <w:rsid w:val="005F2AF9"/>
    <w:rsid w:val="005F2DB3"/>
    <w:rsid w:val="005F2FFF"/>
    <w:rsid w:val="005F3F4D"/>
    <w:rsid w:val="005F4109"/>
    <w:rsid w:val="005F5CC7"/>
    <w:rsid w:val="005F5D61"/>
    <w:rsid w:val="006006D3"/>
    <w:rsid w:val="00600BFE"/>
    <w:rsid w:val="00600CCE"/>
    <w:rsid w:val="0060134F"/>
    <w:rsid w:val="00601717"/>
    <w:rsid w:val="00601FAB"/>
    <w:rsid w:val="0060248E"/>
    <w:rsid w:val="0060284D"/>
    <w:rsid w:val="00602938"/>
    <w:rsid w:val="0060303B"/>
    <w:rsid w:val="00603369"/>
    <w:rsid w:val="006033AF"/>
    <w:rsid w:val="00603899"/>
    <w:rsid w:val="006038FE"/>
    <w:rsid w:val="006048B2"/>
    <w:rsid w:val="00604FF3"/>
    <w:rsid w:val="00605856"/>
    <w:rsid w:val="00605D9B"/>
    <w:rsid w:val="006063EC"/>
    <w:rsid w:val="006063FC"/>
    <w:rsid w:val="006065A1"/>
    <w:rsid w:val="006074A5"/>
    <w:rsid w:val="0061038A"/>
    <w:rsid w:val="00610E07"/>
    <w:rsid w:val="00610F9B"/>
    <w:rsid w:val="00611BE3"/>
    <w:rsid w:val="00611C40"/>
    <w:rsid w:val="00612068"/>
    <w:rsid w:val="00612110"/>
    <w:rsid w:val="006125C7"/>
    <w:rsid w:val="006128D4"/>
    <w:rsid w:val="006138AF"/>
    <w:rsid w:val="00613F5D"/>
    <w:rsid w:val="0061448E"/>
    <w:rsid w:val="00614FF2"/>
    <w:rsid w:val="0061521A"/>
    <w:rsid w:val="00615770"/>
    <w:rsid w:val="00615BC5"/>
    <w:rsid w:val="006160F7"/>
    <w:rsid w:val="0061624D"/>
    <w:rsid w:val="00617003"/>
    <w:rsid w:val="00617674"/>
    <w:rsid w:val="00620116"/>
    <w:rsid w:val="00621871"/>
    <w:rsid w:val="00622D94"/>
    <w:rsid w:val="00622DFA"/>
    <w:rsid w:val="0062370A"/>
    <w:rsid w:val="00624750"/>
    <w:rsid w:val="00624CDA"/>
    <w:rsid w:val="00625D96"/>
    <w:rsid w:val="006264C5"/>
    <w:rsid w:val="00626863"/>
    <w:rsid w:val="006270D2"/>
    <w:rsid w:val="00627604"/>
    <w:rsid w:val="00630064"/>
    <w:rsid w:val="00630A81"/>
    <w:rsid w:val="00631C8A"/>
    <w:rsid w:val="0063277E"/>
    <w:rsid w:val="0063379A"/>
    <w:rsid w:val="00633BD7"/>
    <w:rsid w:val="00633DF2"/>
    <w:rsid w:val="00634297"/>
    <w:rsid w:val="00634A3A"/>
    <w:rsid w:val="0063512E"/>
    <w:rsid w:val="0063530D"/>
    <w:rsid w:val="006362DA"/>
    <w:rsid w:val="00636D49"/>
    <w:rsid w:val="00637F9E"/>
    <w:rsid w:val="00640255"/>
    <w:rsid w:val="00640961"/>
    <w:rsid w:val="0064129F"/>
    <w:rsid w:val="00641365"/>
    <w:rsid w:val="0064239E"/>
    <w:rsid w:val="0064252E"/>
    <w:rsid w:val="00642A0F"/>
    <w:rsid w:val="00642AB8"/>
    <w:rsid w:val="00642C6E"/>
    <w:rsid w:val="0064354E"/>
    <w:rsid w:val="006437BE"/>
    <w:rsid w:val="0064399B"/>
    <w:rsid w:val="00643BAD"/>
    <w:rsid w:val="0064433B"/>
    <w:rsid w:val="00644FEA"/>
    <w:rsid w:val="00645409"/>
    <w:rsid w:val="00645DB9"/>
    <w:rsid w:val="0064709B"/>
    <w:rsid w:val="006477B0"/>
    <w:rsid w:val="00647C93"/>
    <w:rsid w:val="006513CA"/>
    <w:rsid w:val="0065208E"/>
    <w:rsid w:val="006523F9"/>
    <w:rsid w:val="00652989"/>
    <w:rsid w:val="00653A29"/>
    <w:rsid w:val="00655896"/>
    <w:rsid w:val="00655E05"/>
    <w:rsid w:val="0065614B"/>
    <w:rsid w:val="006563FD"/>
    <w:rsid w:val="00656956"/>
    <w:rsid w:val="00656D37"/>
    <w:rsid w:val="006575B1"/>
    <w:rsid w:val="0066160B"/>
    <w:rsid w:val="00661D5F"/>
    <w:rsid w:val="0066216A"/>
    <w:rsid w:val="006623F0"/>
    <w:rsid w:val="0066361C"/>
    <w:rsid w:val="00663688"/>
    <w:rsid w:val="0066419F"/>
    <w:rsid w:val="00664584"/>
    <w:rsid w:val="00664824"/>
    <w:rsid w:val="00664BF3"/>
    <w:rsid w:val="00664D21"/>
    <w:rsid w:val="00665792"/>
    <w:rsid w:val="006658F7"/>
    <w:rsid w:val="00665F19"/>
    <w:rsid w:val="00666128"/>
    <w:rsid w:val="006661B6"/>
    <w:rsid w:val="00666BAB"/>
    <w:rsid w:val="00666BCF"/>
    <w:rsid w:val="00667380"/>
    <w:rsid w:val="00667A21"/>
    <w:rsid w:val="00667C97"/>
    <w:rsid w:val="00670694"/>
    <w:rsid w:val="00671432"/>
    <w:rsid w:val="00671891"/>
    <w:rsid w:val="00671B39"/>
    <w:rsid w:val="00672640"/>
    <w:rsid w:val="00672689"/>
    <w:rsid w:val="0067382C"/>
    <w:rsid w:val="00673925"/>
    <w:rsid w:val="006739F5"/>
    <w:rsid w:val="006744F4"/>
    <w:rsid w:val="00674772"/>
    <w:rsid w:val="00675699"/>
    <w:rsid w:val="00675712"/>
    <w:rsid w:val="00675803"/>
    <w:rsid w:val="006768DC"/>
    <w:rsid w:val="00676F23"/>
    <w:rsid w:val="006778E8"/>
    <w:rsid w:val="006779B6"/>
    <w:rsid w:val="00677C3A"/>
    <w:rsid w:val="00677D69"/>
    <w:rsid w:val="00677DFD"/>
    <w:rsid w:val="006801DE"/>
    <w:rsid w:val="0068064F"/>
    <w:rsid w:val="00680C01"/>
    <w:rsid w:val="006811DC"/>
    <w:rsid w:val="00681CCD"/>
    <w:rsid w:val="0068271E"/>
    <w:rsid w:val="006828C5"/>
    <w:rsid w:val="00682BC0"/>
    <w:rsid w:val="00682C70"/>
    <w:rsid w:val="00683A33"/>
    <w:rsid w:val="00684521"/>
    <w:rsid w:val="00684C4A"/>
    <w:rsid w:val="00684E46"/>
    <w:rsid w:val="006850D6"/>
    <w:rsid w:val="0068517C"/>
    <w:rsid w:val="00685916"/>
    <w:rsid w:val="00685C77"/>
    <w:rsid w:val="00686284"/>
    <w:rsid w:val="00690BAC"/>
    <w:rsid w:val="006916FF"/>
    <w:rsid w:val="00691B5A"/>
    <w:rsid w:val="00692E31"/>
    <w:rsid w:val="00693369"/>
    <w:rsid w:val="00693943"/>
    <w:rsid w:val="006940CB"/>
    <w:rsid w:val="0069458D"/>
    <w:rsid w:val="00694C82"/>
    <w:rsid w:val="00695C3C"/>
    <w:rsid w:val="00697119"/>
    <w:rsid w:val="00697127"/>
    <w:rsid w:val="00697320"/>
    <w:rsid w:val="0069754B"/>
    <w:rsid w:val="00697925"/>
    <w:rsid w:val="00697BB1"/>
    <w:rsid w:val="00697EE2"/>
    <w:rsid w:val="006A062A"/>
    <w:rsid w:val="006A15F3"/>
    <w:rsid w:val="006A1BFA"/>
    <w:rsid w:val="006A22B2"/>
    <w:rsid w:val="006A2309"/>
    <w:rsid w:val="006A332C"/>
    <w:rsid w:val="006A3654"/>
    <w:rsid w:val="006A3A15"/>
    <w:rsid w:val="006A48DA"/>
    <w:rsid w:val="006A4C97"/>
    <w:rsid w:val="006A4D5B"/>
    <w:rsid w:val="006A692E"/>
    <w:rsid w:val="006A6A49"/>
    <w:rsid w:val="006A6CAF"/>
    <w:rsid w:val="006A6CF0"/>
    <w:rsid w:val="006A7759"/>
    <w:rsid w:val="006A7B23"/>
    <w:rsid w:val="006B04D3"/>
    <w:rsid w:val="006B0AA4"/>
    <w:rsid w:val="006B13F8"/>
    <w:rsid w:val="006B18B4"/>
    <w:rsid w:val="006B2965"/>
    <w:rsid w:val="006B3E1C"/>
    <w:rsid w:val="006B3F2D"/>
    <w:rsid w:val="006B477D"/>
    <w:rsid w:val="006B5639"/>
    <w:rsid w:val="006B56A2"/>
    <w:rsid w:val="006B5FD0"/>
    <w:rsid w:val="006B6B36"/>
    <w:rsid w:val="006B6E15"/>
    <w:rsid w:val="006B704D"/>
    <w:rsid w:val="006B714F"/>
    <w:rsid w:val="006B74B5"/>
    <w:rsid w:val="006B794D"/>
    <w:rsid w:val="006C085C"/>
    <w:rsid w:val="006C117F"/>
    <w:rsid w:val="006C1577"/>
    <w:rsid w:val="006C2504"/>
    <w:rsid w:val="006C2ACA"/>
    <w:rsid w:val="006C3322"/>
    <w:rsid w:val="006C578E"/>
    <w:rsid w:val="006C5D67"/>
    <w:rsid w:val="006C600E"/>
    <w:rsid w:val="006C6594"/>
    <w:rsid w:val="006C66C0"/>
    <w:rsid w:val="006C69AF"/>
    <w:rsid w:val="006C6A60"/>
    <w:rsid w:val="006C6BDE"/>
    <w:rsid w:val="006C7161"/>
    <w:rsid w:val="006D00B6"/>
    <w:rsid w:val="006D0981"/>
    <w:rsid w:val="006D0A8A"/>
    <w:rsid w:val="006D0E29"/>
    <w:rsid w:val="006D0ECD"/>
    <w:rsid w:val="006D122E"/>
    <w:rsid w:val="006D2DAC"/>
    <w:rsid w:val="006D2EF4"/>
    <w:rsid w:val="006D33BF"/>
    <w:rsid w:val="006D35C9"/>
    <w:rsid w:val="006D3C7D"/>
    <w:rsid w:val="006D45CE"/>
    <w:rsid w:val="006D4653"/>
    <w:rsid w:val="006D4954"/>
    <w:rsid w:val="006D52B5"/>
    <w:rsid w:val="006D5822"/>
    <w:rsid w:val="006D59C0"/>
    <w:rsid w:val="006D5BF1"/>
    <w:rsid w:val="006D5F27"/>
    <w:rsid w:val="006D6325"/>
    <w:rsid w:val="006D68C7"/>
    <w:rsid w:val="006D7297"/>
    <w:rsid w:val="006D73AC"/>
    <w:rsid w:val="006D79E8"/>
    <w:rsid w:val="006E039E"/>
    <w:rsid w:val="006E0497"/>
    <w:rsid w:val="006E0ECC"/>
    <w:rsid w:val="006E10ED"/>
    <w:rsid w:val="006E13FF"/>
    <w:rsid w:val="006E1A27"/>
    <w:rsid w:val="006E211E"/>
    <w:rsid w:val="006E2586"/>
    <w:rsid w:val="006E320F"/>
    <w:rsid w:val="006E69B4"/>
    <w:rsid w:val="006E72C7"/>
    <w:rsid w:val="006E74C2"/>
    <w:rsid w:val="006E7863"/>
    <w:rsid w:val="006F35C4"/>
    <w:rsid w:val="006F3C0A"/>
    <w:rsid w:val="006F41AF"/>
    <w:rsid w:val="006F5036"/>
    <w:rsid w:val="006F5DA4"/>
    <w:rsid w:val="006F6614"/>
    <w:rsid w:val="006F7C62"/>
    <w:rsid w:val="00700181"/>
    <w:rsid w:val="00700565"/>
    <w:rsid w:val="007006FF"/>
    <w:rsid w:val="007016EC"/>
    <w:rsid w:val="00701CCC"/>
    <w:rsid w:val="007025E0"/>
    <w:rsid w:val="00702E6E"/>
    <w:rsid w:val="007034A4"/>
    <w:rsid w:val="00703C50"/>
    <w:rsid w:val="00703D83"/>
    <w:rsid w:val="00703F71"/>
    <w:rsid w:val="0070445A"/>
    <w:rsid w:val="00704568"/>
    <w:rsid w:val="007048B9"/>
    <w:rsid w:val="00705993"/>
    <w:rsid w:val="0070618A"/>
    <w:rsid w:val="00706713"/>
    <w:rsid w:val="00707808"/>
    <w:rsid w:val="0071065B"/>
    <w:rsid w:val="00710F4C"/>
    <w:rsid w:val="0071153A"/>
    <w:rsid w:val="00711CBA"/>
    <w:rsid w:val="00711D66"/>
    <w:rsid w:val="00711F95"/>
    <w:rsid w:val="00712CD9"/>
    <w:rsid w:val="00712CFD"/>
    <w:rsid w:val="00713AF4"/>
    <w:rsid w:val="00713F29"/>
    <w:rsid w:val="007145FC"/>
    <w:rsid w:val="00714AE5"/>
    <w:rsid w:val="00715D98"/>
    <w:rsid w:val="007160FF"/>
    <w:rsid w:val="007170BB"/>
    <w:rsid w:val="0071798E"/>
    <w:rsid w:val="00717C58"/>
    <w:rsid w:val="00720402"/>
    <w:rsid w:val="00720656"/>
    <w:rsid w:val="00720DC7"/>
    <w:rsid w:val="00721A6F"/>
    <w:rsid w:val="007221AC"/>
    <w:rsid w:val="0072239C"/>
    <w:rsid w:val="0072286C"/>
    <w:rsid w:val="00723536"/>
    <w:rsid w:val="0072437F"/>
    <w:rsid w:val="00724624"/>
    <w:rsid w:val="00725334"/>
    <w:rsid w:val="007256CF"/>
    <w:rsid w:val="00725E4D"/>
    <w:rsid w:val="00725E73"/>
    <w:rsid w:val="00726439"/>
    <w:rsid w:val="00726751"/>
    <w:rsid w:val="00726A17"/>
    <w:rsid w:val="007271B2"/>
    <w:rsid w:val="00727368"/>
    <w:rsid w:val="00727371"/>
    <w:rsid w:val="00727711"/>
    <w:rsid w:val="00730EE1"/>
    <w:rsid w:val="007310E0"/>
    <w:rsid w:val="007314A7"/>
    <w:rsid w:val="007317DE"/>
    <w:rsid w:val="00731C45"/>
    <w:rsid w:val="00731C4F"/>
    <w:rsid w:val="00731D4F"/>
    <w:rsid w:val="0073223D"/>
    <w:rsid w:val="00732780"/>
    <w:rsid w:val="00732C8F"/>
    <w:rsid w:val="00733BAB"/>
    <w:rsid w:val="00733E3A"/>
    <w:rsid w:val="00734078"/>
    <w:rsid w:val="0073499A"/>
    <w:rsid w:val="00734CA3"/>
    <w:rsid w:val="007355BB"/>
    <w:rsid w:val="007359E5"/>
    <w:rsid w:val="0073611C"/>
    <w:rsid w:val="00736A1E"/>
    <w:rsid w:val="007375CB"/>
    <w:rsid w:val="00737F62"/>
    <w:rsid w:val="007402E8"/>
    <w:rsid w:val="0074088E"/>
    <w:rsid w:val="0074203B"/>
    <w:rsid w:val="007423AE"/>
    <w:rsid w:val="00742490"/>
    <w:rsid w:val="00742E3A"/>
    <w:rsid w:val="0074384F"/>
    <w:rsid w:val="00744E35"/>
    <w:rsid w:val="00745171"/>
    <w:rsid w:val="007456C3"/>
    <w:rsid w:val="00746AFC"/>
    <w:rsid w:val="00746ED6"/>
    <w:rsid w:val="007472D3"/>
    <w:rsid w:val="0074758B"/>
    <w:rsid w:val="007503E9"/>
    <w:rsid w:val="00751495"/>
    <w:rsid w:val="00751918"/>
    <w:rsid w:val="007524EB"/>
    <w:rsid w:val="00752C07"/>
    <w:rsid w:val="007543CA"/>
    <w:rsid w:val="00754757"/>
    <w:rsid w:val="00754FCB"/>
    <w:rsid w:val="00755380"/>
    <w:rsid w:val="007554F1"/>
    <w:rsid w:val="007556BD"/>
    <w:rsid w:val="0075596E"/>
    <w:rsid w:val="00755FE0"/>
    <w:rsid w:val="007564B5"/>
    <w:rsid w:val="007567E6"/>
    <w:rsid w:val="00756E78"/>
    <w:rsid w:val="00757042"/>
    <w:rsid w:val="00757A45"/>
    <w:rsid w:val="00757BD9"/>
    <w:rsid w:val="007611F5"/>
    <w:rsid w:val="0076175B"/>
    <w:rsid w:val="007620C3"/>
    <w:rsid w:val="00763D1B"/>
    <w:rsid w:val="00765283"/>
    <w:rsid w:val="00765736"/>
    <w:rsid w:val="0076574C"/>
    <w:rsid w:val="00765B32"/>
    <w:rsid w:val="00765DD1"/>
    <w:rsid w:val="00765F82"/>
    <w:rsid w:val="00767413"/>
    <w:rsid w:val="007679D1"/>
    <w:rsid w:val="00770550"/>
    <w:rsid w:val="007706EA"/>
    <w:rsid w:val="00770935"/>
    <w:rsid w:val="00770A4A"/>
    <w:rsid w:val="00771988"/>
    <w:rsid w:val="007722E8"/>
    <w:rsid w:val="00773B31"/>
    <w:rsid w:val="00773F90"/>
    <w:rsid w:val="0077438A"/>
    <w:rsid w:val="00774B04"/>
    <w:rsid w:val="00774EFF"/>
    <w:rsid w:val="00774FDB"/>
    <w:rsid w:val="00774FEF"/>
    <w:rsid w:val="007751EE"/>
    <w:rsid w:val="00775241"/>
    <w:rsid w:val="007761AC"/>
    <w:rsid w:val="00776491"/>
    <w:rsid w:val="00776979"/>
    <w:rsid w:val="00776A41"/>
    <w:rsid w:val="0077761C"/>
    <w:rsid w:val="007803EA"/>
    <w:rsid w:val="00780AA0"/>
    <w:rsid w:val="00781020"/>
    <w:rsid w:val="007813C9"/>
    <w:rsid w:val="00781943"/>
    <w:rsid w:val="00782712"/>
    <w:rsid w:val="007834CB"/>
    <w:rsid w:val="00783A60"/>
    <w:rsid w:val="00783CAC"/>
    <w:rsid w:val="00784574"/>
    <w:rsid w:val="00784DD0"/>
    <w:rsid w:val="00785540"/>
    <w:rsid w:val="00785768"/>
    <w:rsid w:val="007866DE"/>
    <w:rsid w:val="007870A9"/>
    <w:rsid w:val="0078711C"/>
    <w:rsid w:val="0078724B"/>
    <w:rsid w:val="00787865"/>
    <w:rsid w:val="00787FA6"/>
    <w:rsid w:val="007902C8"/>
    <w:rsid w:val="00790503"/>
    <w:rsid w:val="007907B9"/>
    <w:rsid w:val="0079095C"/>
    <w:rsid w:val="00790A19"/>
    <w:rsid w:val="00791DDB"/>
    <w:rsid w:val="00792984"/>
    <w:rsid w:val="00792B37"/>
    <w:rsid w:val="00793CAF"/>
    <w:rsid w:val="007949C6"/>
    <w:rsid w:val="00794CF2"/>
    <w:rsid w:val="00794F6C"/>
    <w:rsid w:val="00795006"/>
    <w:rsid w:val="00795507"/>
    <w:rsid w:val="00795F55"/>
    <w:rsid w:val="007967F8"/>
    <w:rsid w:val="007968DB"/>
    <w:rsid w:val="00797953"/>
    <w:rsid w:val="007A0075"/>
    <w:rsid w:val="007A12BC"/>
    <w:rsid w:val="007A16C9"/>
    <w:rsid w:val="007A1734"/>
    <w:rsid w:val="007A189C"/>
    <w:rsid w:val="007A1AD8"/>
    <w:rsid w:val="007A1EF3"/>
    <w:rsid w:val="007A20B9"/>
    <w:rsid w:val="007A2428"/>
    <w:rsid w:val="007A273F"/>
    <w:rsid w:val="007A3723"/>
    <w:rsid w:val="007A3B53"/>
    <w:rsid w:val="007A4302"/>
    <w:rsid w:val="007A5525"/>
    <w:rsid w:val="007A5C8D"/>
    <w:rsid w:val="007A60A2"/>
    <w:rsid w:val="007A61A6"/>
    <w:rsid w:val="007A620D"/>
    <w:rsid w:val="007A6248"/>
    <w:rsid w:val="007A6579"/>
    <w:rsid w:val="007A6B34"/>
    <w:rsid w:val="007A6FF4"/>
    <w:rsid w:val="007A742B"/>
    <w:rsid w:val="007A77FD"/>
    <w:rsid w:val="007A799E"/>
    <w:rsid w:val="007B05C6"/>
    <w:rsid w:val="007B12B7"/>
    <w:rsid w:val="007B1DE4"/>
    <w:rsid w:val="007B1EE0"/>
    <w:rsid w:val="007B277E"/>
    <w:rsid w:val="007B27B5"/>
    <w:rsid w:val="007B2ACE"/>
    <w:rsid w:val="007B324A"/>
    <w:rsid w:val="007B33EE"/>
    <w:rsid w:val="007B399A"/>
    <w:rsid w:val="007B4908"/>
    <w:rsid w:val="007B4BEA"/>
    <w:rsid w:val="007B4E86"/>
    <w:rsid w:val="007B507A"/>
    <w:rsid w:val="007B5318"/>
    <w:rsid w:val="007B5617"/>
    <w:rsid w:val="007B5671"/>
    <w:rsid w:val="007B62FA"/>
    <w:rsid w:val="007B6E20"/>
    <w:rsid w:val="007B7ED2"/>
    <w:rsid w:val="007C0CE2"/>
    <w:rsid w:val="007C1270"/>
    <w:rsid w:val="007C20C4"/>
    <w:rsid w:val="007C26F2"/>
    <w:rsid w:val="007C28C9"/>
    <w:rsid w:val="007C2F94"/>
    <w:rsid w:val="007C31E2"/>
    <w:rsid w:val="007C3C0C"/>
    <w:rsid w:val="007C3FA2"/>
    <w:rsid w:val="007C4156"/>
    <w:rsid w:val="007C4612"/>
    <w:rsid w:val="007C4657"/>
    <w:rsid w:val="007C4A1A"/>
    <w:rsid w:val="007C5240"/>
    <w:rsid w:val="007C6006"/>
    <w:rsid w:val="007C646F"/>
    <w:rsid w:val="007C6680"/>
    <w:rsid w:val="007C73D7"/>
    <w:rsid w:val="007C782E"/>
    <w:rsid w:val="007C7A36"/>
    <w:rsid w:val="007C7E9D"/>
    <w:rsid w:val="007D05E3"/>
    <w:rsid w:val="007D0D59"/>
    <w:rsid w:val="007D0E15"/>
    <w:rsid w:val="007D10E2"/>
    <w:rsid w:val="007D158B"/>
    <w:rsid w:val="007D28EA"/>
    <w:rsid w:val="007D2A91"/>
    <w:rsid w:val="007D2AE7"/>
    <w:rsid w:val="007D364C"/>
    <w:rsid w:val="007D37F8"/>
    <w:rsid w:val="007D4779"/>
    <w:rsid w:val="007D47D6"/>
    <w:rsid w:val="007D546D"/>
    <w:rsid w:val="007D5F0D"/>
    <w:rsid w:val="007D6799"/>
    <w:rsid w:val="007D6DDC"/>
    <w:rsid w:val="007D737A"/>
    <w:rsid w:val="007D75E2"/>
    <w:rsid w:val="007D7746"/>
    <w:rsid w:val="007D7BCD"/>
    <w:rsid w:val="007E00EA"/>
    <w:rsid w:val="007E09F8"/>
    <w:rsid w:val="007E1DB3"/>
    <w:rsid w:val="007E1E20"/>
    <w:rsid w:val="007E1FB2"/>
    <w:rsid w:val="007E268A"/>
    <w:rsid w:val="007E2E37"/>
    <w:rsid w:val="007E39D6"/>
    <w:rsid w:val="007E3AAD"/>
    <w:rsid w:val="007E4385"/>
    <w:rsid w:val="007E4631"/>
    <w:rsid w:val="007E511E"/>
    <w:rsid w:val="007E5980"/>
    <w:rsid w:val="007E5B19"/>
    <w:rsid w:val="007E61E5"/>
    <w:rsid w:val="007E67A8"/>
    <w:rsid w:val="007F00D5"/>
    <w:rsid w:val="007F038A"/>
    <w:rsid w:val="007F12D0"/>
    <w:rsid w:val="007F17FD"/>
    <w:rsid w:val="007F1B8A"/>
    <w:rsid w:val="007F1D2E"/>
    <w:rsid w:val="007F1DFC"/>
    <w:rsid w:val="007F24B4"/>
    <w:rsid w:val="007F2983"/>
    <w:rsid w:val="007F2B07"/>
    <w:rsid w:val="007F2FF2"/>
    <w:rsid w:val="007F3369"/>
    <w:rsid w:val="007F33BF"/>
    <w:rsid w:val="007F381B"/>
    <w:rsid w:val="007F4B92"/>
    <w:rsid w:val="007F5992"/>
    <w:rsid w:val="007F5C1E"/>
    <w:rsid w:val="007F64E7"/>
    <w:rsid w:val="007F6E00"/>
    <w:rsid w:val="007F6F6C"/>
    <w:rsid w:val="007F74FA"/>
    <w:rsid w:val="007F768B"/>
    <w:rsid w:val="007F7DAD"/>
    <w:rsid w:val="0080035A"/>
    <w:rsid w:val="00800BF7"/>
    <w:rsid w:val="00801FD3"/>
    <w:rsid w:val="008023AF"/>
    <w:rsid w:val="00802C91"/>
    <w:rsid w:val="0080353C"/>
    <w:rsid w:val="00803992"/>
    <w:rsid w:val="008041DC"/>
    <w:rsid w:val="00804305"/>
    <w:rsid w:val="00804B8E"/>
    <w:rsid w:val="00805733"/>
    <w:rsid w:val="00806955"/>
    <w:rsid w:val="00806E2A"/>
    <w:rsid w:val="00807044"/>
    <w:rsid w:val="008107A1"/>
    <w:rsid w:val="0081085E"/>
    <w:rsid w:val="00810875"/>
    <w:rsid w:val="00811019"/>
    <w:rsid w:val="008110A3"/>
    <w:rsid w:val="00811639"/>
    <w:rsid w:val="008116B8"/>
    <w:rsid w:val="008120B5"/>
    <w:rsid w:val="00812115"/>
    <w:rsid w:val="00812193"/>
    <w:rsid w:val="00813508"/>
    <w:rsid w:val="008137D7"/>
    <w:rsid w:val="00813849"/>
    <w:rsid w:val="00813E8B"/>
    <w:rsid w:val="00814F1D"/>
    <w:rsid w:val="00814F45"/>
    <w:rsid w:val="0081526F"/>
    <w:rsid w:val="008156E0"/>
    <w:rsid w:val="008161E5"/>
    <w:rsid w:val="00816745"/>
    <w:rsid w:val="00816B47"/>
    <w:rsid w:val="00816C54"/>
    <w:rsid w:val="00817B7F"/>
    <w:rsid w:val="00820B2F"/>
    <w:rsid w:val="00820DE3"/>
    <w:rsid w:val="008230C9"/>
    <w:rsid w:val="008232E3"/>
    <w:rsid w:val="00823342"/>
    <w:rsid w:val="00823699"/>
    <w:rsid w:val="0082402B"/>
    <w:rsid w:val="008243FD"/>
    <w:rsid w:val="00824A84"/>
    <w:rsid w:val="00824AF1"/>
    <w:rsid w:val="00824C50"/>
    <w:rsid w:val="00825DC0"/>
    <w:rsid w:val="00825F8D"/>
    <w:rsid w:val="00826B61"/>
    <w:rsid w:val="0082734E"/>
    <w:rsid w:val="00830062"/>
    <w:rsid w:val="0083044C"/>
    <w:rsid w:val="00830A5C"/>
    <w:rsid w:val="00830C06"/>
    <w:rsid w:val="00830CAC"/>
    <w:rsid w:val="008316A0"/>
    <w:rsid w:val="00831881"/>
    <w:rsid w:val="00831C40"/>
    <w:rsid w:val="00831EC7"/>
    <w:rsid w:val="00832382"/>
    <w:rsid w:val="0083269C"/>
    <w:rsid w:val="00832E21"/>
    <w:rsid w:val="0083327C"/>
    <w:rsid w:val="00833351"/>
    <w:rsid w:val="00833808"/>
    <w:rsid w:val="00833916"/>
    <w:rsid w:val="00833BC8"/>
    <w:rsid w:val="008344A5"/>
    <w:rsid w:val="00834537"/>
    <w:rsid w:val="008347C7"/>
    <w:rsid w:val="0083489A"/>
    <w:rsid w:val="00834AB4"/>
    <w:rsid w:val="008353DD"/>
    <w:rsid w:val="008353E1"/>
    <w:rsid w:val="008365BE"/>
    <w:rsid w:val="008365ED"/>
    <w:rsid w:val="00836CB4"/>
    <w:rsid w:val="008373B8"/>
    <w:rsid w:val="008373E7"/>
    <w:rsid w:val="008400E2"/>
    <w:rsid w:val="00840475"/>
    <w:rsid w:val="00840867"/>
    <w:rsid w:val="00840A7B"/>
    <w:rsid w:val="00840E5D"/>
    <w:rsid w:val="00841228"/>
    <w:rsid w:val="00841FA5"/>
    <w:rsid w:val="008420D3"/>
    <w:rsid w:val="00842203"/>
    <w:rsid w:val="00842718"/>
    <w:rsid w:val="00842BAC"/>
    <w:rsid w:val="00842E06"/>
    <w:rsid w:val="0084341F"/>
    <w:rsid w:val="00843C7E"/>
    <w:rsid w:val="00843E1A"/>
    <w:rsid w:val="008440A4"/>
    <w:rsid w:val="00844166"/>
    <w:rsid w:val="00844237"/>
    <w:rsid w:val="00844609"/>
    <w:rsid w:val="00844A20"/>
    <w:rsid w:val="00844F1C"/>
    <w:rsid w:val="00845CFF"/>
    <w:rsid w:val="008460C4"/>
    <w:rsid w:val="0084683F"/>
    <w:rsid w:val="0084788F"/>
    <w:rsid w:val="00850888"/>
    <w:rsid w:val="00850D91"/>
    <w:rsid w:val="008511C5"/>
    <w:rsid w:val="008512D0"/>
    <w:rsid w:val="00851A4B"/>
    <w:rsid w:val="00851E8B"/>
    <w:rsid w:val="00851FBA"/>
    <w:rsid w:val="00852085"/>
    <w:rsid w:val="008521E4"/>
    <w:rsid w:val="008528D7"/>
    <w:rsid w:val="008533D1"/>
    <w:rsid w:val="0085384C"/>
    <w:rsid w:val="00853CF7"/>
    <w:rsid w:val="00853EC7"/>
    <w:rsid w:val="00853FE3"/>
    <w:rsid w:val="008551F8"/>
    <w:rsid w:val="008553F0"/>
    <w:rsid w:val="0085587D"/>
    <w:rsid w:val="00855D94"/>
    <w:rsid w:val="00856124"/>
    <w:rsid w:val="00856EC0"/>
    <w:rsid w:val="00856FB3"/>
    <w:rsid w:val="0085702E"/>
    <w:rsid w:val="00860104"/>
    <w:rsid w:val="0086017F"/>
    <w:rsid w:val="00860B44"/>
    <w:rsid w:val="00860D08"/>
    <w:rsid w:val="008610D7"/>
    <w:rsid w:val="00861FA7"/>
    <w:rsid w:val="00862184"/>
    <w:rsid w:val="00862905"/>
    <w:rsid w:val="008635B3"/>
    <w:rsid w:val="00863C4F"/>
    <w:rsid w:val="00864E39"/>
    <w:rsid w:val="008669CE"/>
    <w:rsid w:val="00866A25"/>
    <w:rsid w:val="00867903"/>
    <w:rsid w:val="00867D1E"/>
    <w:rsid w:val="008706F9"/>
    <w:rsid w:val="008708BD"/>
    <w:rsid w:val="0087199C"/>
    <w:rsid w:val="0087245B"/>
    <w:rsid w:val="008727BA"/>
    <w:rsid w:val="00872CE8"/>
    <w:rsid w:val="00872FB0"/>
    <w:rsid w:val="0087326B"/>
    <w:rsid w:val="008734E5"/>
    <w:rsid w:val="00873C60"/>
    <w:rsid w:val="00873DE7"/>
    <w:rsid w:val="00874479"/>
    <w:rsid w:val="00875561"/>
    <w:rsid w:val="00876394"/>
    <w:rsid w:val="00876E59"/>
    <w:rsid w:val="00876F68"/>
    <w:rsid w:val="008770C9"/>
    <w:rsid w:val="00880036"/>
    <w:rsid w:val="00880EE8"/>
    <w:rsid w:val="0088107B"/>
    <w:rsid w:val="008818F0"/>
    <w:rsid w:val="00882259"/>
    <w:rsid w:val="00882439"/>
    <w:rsid w:val="00882602"/>
    <w:rsid w:val="00883696"/>
    <w:rsid w:val="00884421"/>
    <w:rsid w:val="00884630"/>
    <w:rsid w:val="008848FB"/>
    <w:rsid w:val="00884CD1"/>
    <w:rsid w:val="00884E74"/>
    <w:rsid w:val="0088543A"/>
    <w:rsid w:val="0088584A"/>
    <w:rsid w:val="00886392"/>
    <w:rsid w:val="00886F9F"/>
    <w:rsid w:val="008873D3"/>
    <w:rsid w:val="008903D7"/>
    <w:rsid w:val="008906CD"/>
    <w:rsid w:val="008906D5"/>
    <w:rsid w:val="00890811"/>
    <w:rsid w:val="00890A8A"/>
    <w:rsid w:val="0089364D"/>
    <w:rsid w:val="00893E9B"/>
    <w:rsid w:val="00895332"/>
    <w:rsid w:val="00895B26"/>
    <w:rsid w:val="00895B42"/>
    <w:rsid w:val="00895BBA"/>
    <w:rsid w:val="00896AFE"/>
    <w:rsid w:val="008972DA"/>
    <w:rsid w:val="00897D9C"/>
    <w:rsid w:val="008A0437"/>
    <w:rsid w:val="008A05F9"/>
    <w:rsid w:val="008A1087"/>
    <w:rsid w:val="008A1165"/>
    <w:rsid w:val="008A1982"/>
    <w:rsid w:val="008A2412"/>
    <w:rsid w:val="008A28DE"/>
    <w:rsid w:val="008A352C"/>
    <w:rsid w:val="008A381B"/>
    <w:rsid w:val="008A38CC"/>
    <w:rsid w:val="008A3972"/>
    <w:rsid w:val="008A3D1D"/>
    <w:rsid w:val="008A3ED2"/>
    <w:rsid w:val="008A41FA"/>
    <w:rsid w:val="008A4264"/>
    <w:rsid w:val="008A4312"/>
    <w:rsid w:val="008A44E1"/>
    <w:rsid w:val="008A5CC0"/>
    <w:rsid w:val="008A5E67"/>
    <w:rsid w:val="008A6D6B"/>
    <w:rsid w:val="008A7341"/>
    <w:rsid w:val="008A7F04"/>
    <w:rsid w:val="008B0B8F"/>
    <w:rsid w:val="008B1028"/>
    <w:rsid w:val="008B136B"/>
    <w:rsid w:val="008B37DB"/>
    <w:rsid w:val="008B3D25"/>
    <w:rsid w:val="008B42E0"/>
    <w:rsid w:val="008B5432"/>
    <w:rsid w:val="008B5594"/>
    <w:rsid w:val="008B60F5"/>
    <w:rsid w:val="008B66F9"/>
    <w:rsid w:val="008C05B7"/>
    <w:rsid w:val="008C1899"/>
    <w:rsid w:val="008C26AE"/>
    <w:rsid w:val="008C34C3"/>
    <w:rsid w:val="008C3EEF"/>
    <w:rsid w:val="008C5303"/>
    <w:rsid w:val="008C584F"/>
    <w:rsid w:val="008C60C3"/>
    <w:rsid w:val="008C6AEE"/>
    <w:rsid w:val="008C7571"/>
    <w:rsid w:val="008C7E13"/>
    <w:rsid w:val="008D10A0"/>
    <w:rsid w:val="008D1337"/>
    <w:rsid w:val="008D1F47"/>
    <w:rsid w:val="008D2419"/>
    <w:rsid w:val="008D2480"/>
    <w:rsid w:val="008D33CC"/>
    <w:rsid w:val="008D483A"/>
    <w:rsid w:val="008D5275"/>
    <w:rsid w:val="008D546B"/>
    <w:rsid w:val="008D54F7"/>
    <w:rsid w:val="008D5B15"/>
    <w:rsid w:val="008D5CB0"/>
    <w:rsid w:val="008D5F44"/>
    <w:rsid w:val="008D6877"/>
    <w:rsid w:val="008D69B7"/>
    <w:rsid w:val="008D6A31"/>
    <w:rsid w:val="008D6FBD"/>
    <w:rsid w:val="008D709D"/>
    <w:rsid w:val="008E0018"/>
    <w:rsid w:val="008E00EE"/>
    <w:rsid w:val="008E0961"/>
    <w:rsid w:val="008E0B91"/>
    <w:rsid w:val="008E117A"/>
    <w:rsid w:val="008E161D"/>
    <w:rsid w:val="008E1870"/>
    <w:rsid w:val="008E1F19"/>
    <w:rsid w:val="008E206F"/>
    <w:rsid w:val="008E30E4"/>
    <w:rsid w:val="008E35DC"/>
    <w:rsid w:val="008E35EA"/>
    <w:rsid w:val="008E3CEB"/>
    <w:rsid w:val="008E3F8D"/>
    <w:rsid w:val="008E478C"/>
    <w:rsid w:val="008E4C4D"/>
    <w:rsid w:val="008E599B"/>
    <w:rsid w:val="008E601B"/>
    <w:rsid w:val="008E609B"/>
    <w:rsid w:val="008E6899"/>
    <w:rsid w:val="008E68A6"/>
    <w:rsid w:val="008E6D27"/>
    <w:rsid w:val="008E7294"/>
    <w:rsid w:val="008E773E"/>
    <w:rsid w:val="008F1C24"/>
    <w:rsid w:val="008F2242"/>
    <w:rsid w:val="008F336D"/>
    <w:rsid w:val="008F3598"/>
    <w:rsid w:val="008F3713"/>
    <w:rsid w:val="008F4BCB"/>
    <w:rsid w:val="008F64E6"/>
    <w:rsid w:val="008F681C"/>
    <w:rsid w:val="008F72BA"/>
    <w:rsid w:val="008F7457"/>
    <w:rsid w:val="00900430"/>
    <w:rsid w:val="0090107D"/>
    <w:rsid w:val="00901A3E"/>
    <w:rsid w:val="0090245C"/>
    <w:rsid w:val="00902F48"/>
    <w:rsid w:val="00903000"/>
    <w:rsid w:val="009036B3"/>
    <w:rsid w:val="00903B66"/>
    <w:rsid w:val="009047C7"/>
    <w:rsid w:val="00904EC8"/>
    <w:rsid w:val="00905484"/>
    <w:rsid w:val="00905527"/>
    <w:rsid w:val="00907436"/>
    <w:rsid w:val="0090749A"/>
    <w:rsid w:val="00907C8D"/>
    <w:rsid w:val="00907EE1"/>
    <w:rsid w:val="00910063"/>
    <w:rsid w:val="00910076"/>
    <w:rsid w:val="00910321"/>
    <w:rsid w:val="00911366"/>
    <w:rsid w:val="00911B94"/>
    <w:rsid w:val="0091214F"/>
    <w:rsid w:val="00912608"/>
    <w:rsid w:val="00913056"/>
    <w:rsid w:val="00913338"/>
    <w:rsid w:val="0091385D"/>
    <w:rsid w:val="0091440B"/>
    <w:rsid w:val="00914711"/>
    <w:rsid w:val="009162C3"/>
    <w:rsid w:val="00916625"/>
    <w:rsid w:val="009169E7"/>
    <w:rsid w:val="00916FC2"/>
    <w:rsid w:val="0091700E"/>
    <w:rsid w:val="0091734B"/>
    <w:rsid w:val="00917C81"/>
    <w:rsid w:val="0092022B"/>
    <w:rsid w:val="00920360"/>
    <w:rsid w:val="00921E7C"/>
    <w:rsid w:val="0092205B"/>
    <w:rsid w:val="00922087"/>
    <w:rsid w:val="009226D7"/>
    <w:rsid w:val="00922F6D"/>
    <w:rsid w:val="0092313D"/>
    <w:rsid w:val="0092314E"/>
    <w:rsid w:val="00923946"/>
    <w:rsid w:val="00923DB5"/>
    <w:rsid w:val="00924806"/>
    <w:rsid w:val="00924AA5"/>
    <w:rsid w:val="0092518E"/>
    <w:rsid w:val="009258A8"/>
    <w:rsid w:val="009258ED"/>
    <w:rsid w:val="00925AF6"/>
    <w:rsid w:val="00925F4F"/>
    <w:rsid w:val="00925FC3"/>
    <w:rsid w:val="00926006"/>
    <w:rsid w:val="0092601B"/>
    <w:rsid w:val="009266A0"/>
    <w:rsid w:val="00926E19"/>
    <w:rsid w:val="00927E95"/>
    <w:rsid w:val="009309F7"/>
    <w:rsid w:val="00930A12"/>
    <w:rsid w:val="00930B07"/>
    <w:rsid w:val="00931BCF"/>
    <w:rsid w:val="0093210B"/>
    <w:rsid w:val="009321C8"/>
    <w:rsid w:val="00934053"/>
    <w:rsid w:val="00934B62"/>
    <w:rsid w:val="00934CD7"/>
    <w:rsid w:val="00934DF7"/>
    <w:rsid w:val="00934FE4"/>
    <w:rsid w:val="0093519D"/>
    <w:rsid w:val="00935F24"/>
    <w:rsid w:val="00936075"/>
    <w:rsid w:val="00936447"/>
    <w:rsid w:val="00936DE8"/>
    <w:rsid w:val="00936DFF"/>
    <w:rsid w:val="0093774C"/>
    <w:rsid w:val="00937951"/>
    <w:rsid w:val="00937C88"/>
    <w:rsid w:val="00937D5B"/>
    <w:rsid w:val="00940549"/>
    <w:rsid w:val="00940842"/>
    <w:rsid w:val="00940D9F"/>
    <w:rsid w:val="00941D14"/>
    <w:rsid w:val="00941E9A"/>
    <w:rsid w:val="00943989"/>
    <w:rsid w:val="00943AA6"/>
    <w:rsid w:val="00943DE1"/>
    <w:rsid w:val="00943F19"/>
    <w:rsid w:val="0094443E"/>
    <w:rsid w:val="0094581B"/>
    <w:rsid w:val="00945D86"/>
    <w:rsid w:val="00946840"/>
    <w:rsid w:val="00946C01"/>
    <w:rsid w:val="00946FBE"/>
    <w:rsid w:val="0094753F"/>
    <w:rsid w:val="00947AD4"/>
    <w:rsid w:val="00947C5C"/>
    <w:rsid w:val="009503F5"/>
    <w:rsid w:val="009505D1"/>
    <w:rsid w:val="009527E8"/>
    <w:rsid w:val="009530CB"/>
    <w:rsid w:val="00953E23"/>
    <w:rsid w:val="00954210"/>
    <w:rsid w:val="0095425E"/>
    <w:rsid w:val="00955007"/>
    <w:rsid w:val="009575E7"/>
    <w:rsid w:val="009602F5"/>
    <w:rsid w:val="009602FF"/>
    <w:rsid w:val="00960D22"/>
    <w:rsid w:val="0096124A"/>
    <w:rsid w:val="0096149F"/>
    <w:rsid w:val="0096182E"/>
    <w:rsid w:val="00961EA1"/>
    <w:rsid w:val="009628AE"/>
    <w:rsid w:val="009634C5"/>
    <w:rsid w:val="00964E7F"/>
    <w:rsid w:val="00965823"/>
    <w:rsid w:val="00965875"/>
    <w:rsid w:val="00967FE9"/>
    <w:rsid w:val="009701D7"/>
    <w:rsid w:val="009703B9"/>
    <w:rsid w:val="00970F91"/>
    <w:rsid w:val="00971F08"/>
    <w:rsid w:val="00972E72"/>
    <w:rsid w:val="00972EF3"/>
    <w:rsid w:val="009733E1"/>
    <w:rsid w:val="009738AA"/>
    <w:rsid w:val="00973CCD"/>
    <w:rsid w:val="009742D6"/>
    <w:rsid w:val="00974EB4"/>
    <w:rsid w:val="009755BA"/>
    <w:rsid w:val="00975912"/>
    <w:rsid w:val="00976467"/>
    <w:rsid w:val="00976A6F"/>
    <w:rsid w:val="00976D46"/>
    <w:rsid w:val="00976EAA"/>
    <w:rsid w:val="00977182"/>
    <w:rsid w:val="00977883"/>
    <w:rsid w:val="00977AB4"/>
    <w:rsid w:val="009800D8"/>
    <w:rsid w:val="0098060D"/>
    <w:rsid w:val="00980C38"/>
    <w:rsid w:val="00980C88"/>
    <w:rsid w:val="00980CF1"/>
    <w:rsid w:val="00981033"/>
    <w:rsid w:val="00981AE1"/>
    <w:rsid w:val="00981CAA"/>
    <w:rsid w:val="00982F36"/>
    <w:rsid w:val="009835C9"/>
    <w:rsid w:val="009839D5"/>
    <w:rsid w:val="0098423A"/>
    <w:rsid w:val="00984596"/>
    <w:rsid w:val="00985388"/>
    <w:rsid w:val="00985819"/>
    <w:rsid w:val="0098671D"/>
    <w:rsid w:val="00987F4D"/>
    <w:rsid w:val="00991052"/>
    <w:rsid w:val="00991826"/>
    <w:rsid w:val="00991CDC"/>
    <w:rsid w:val="0099213C"/>
    <w:rsid w:val="00992493"/>
    <w:rsid w:val="009924B8"/>
    <w:rsid w:val="009926B0"/>
    <w:rsid w:val="009934CF"/>
    <w:rsid w:val="00993972"/>
    <w:rsid w:val="009949EF"/>
    <w:rsid w:val="00994BCE"/>
    <w:rsid w:val="00994DCA"/>
    <w:rsid w:val="00995F1D"/>
    <w:rsid w:val="00996630"/>
    <w:rsid w:val="0099670B"/>
    <w:rsid w:val="009A042C"/>
    <w:rsid w:val="009A068F"/>
    <w:rsid w:val="009A0AEA"/>
    <w:rsid w:val="009A119E"/>
    <w:rsid w:val="009A1428"/>
    <w:rsid w:val="009A1A95"/>
    <w:rsid w:val="009A2E30"/>
    <w:rsid w:val="009A337D"/>
    <w:rsid w:val="009A394A"/>
    <w:rsid w:val="009A3B19"/>
    <w:rsid w:val="009A3C87"/>
    <w:rsid w:val="009A3D15"/>
    <w:rsid w:val="009A3FF7"/>
    <w:rsid w:val="009A4A06"/>
    <w:rsid w:val="009A4A9F"/>
    <w:rsid w:val="009A4AEE"/>
    <w:rsid w:val="009A54DD"/>
    <w:rsid w:val="009A54F5"/>
    <w:rsid w:val="009A5891"/>
    <w:rsid w:val="009A75B1"/>
    <w:rsid w:val="009A7CED"/>
    <w:rsid w:val="009B051F"/>
    <w:rsid w:val="009B0955"/>
    <w:rsid w:val="009B102A"/>
    <w:rsid w:val="009B2BBF"/>
    <w:rsid w:val="009B2C34"/>
    <w:rsid w:val="009B306E"/>
    <w:rsid w:val="009B3498"/>
    <w:rsid w:val="009B35D0"/>
    <w:rsid w:val="009B44D7"/>
    <w:rsid w:val="009B50F6"/>
    <w:rsid w:val="009B5DB6"/>
    <w:rsid w:val="009B61A5"/>
    <w:rsid w:val="009B725D"/>
    <w:rsid w:val="009B7416"/>
    <w:rsid w:val="009B7F54"/>
    <w:rsid w:val="009C064C"/>
    <w:rsid w:val="009C0ECD"/>
    <w:rsid w:val="009C130B"/>
    <w:rsid w:val="009C1861"/>
    <w:rsid w:val="009C220D"/>
    <w:rsid w:val="009C231E"/>
    <w:rsid w:val="009C2FA3"/>
    <w:rsid w:val="009C348A"/>
    <w:rsid w:val="009C3B58"/>
    <w:rsid w:val="009C3B8B"/>
    <w:rsid w:val="009C4A96"/>
    <w:rsid w:val="009C4EF4"/>
    <w:rsid w:val="009C50AF"/>
    <w:rsid w:val="009C533D"/>
    <w:rsid w:val="009C654C"/>
    <w:rsid w:val="009C6CA0"/>
    <w:rsid w:val="009C77B4"/>
    <w:rsid w:val="009D052D"/>
    <w:rsid w:val="009D09AF"/>
    <w:rsid w:val="009D0A72"/>
    <w:rsid w:val="009D0CBC"/>
    <w:rsid w:val="009D1331"/>
    <w:rsid w:val="009D19D6"/>
    <w:rsid w:val="009D2398"/>
    <w:rsid w:val="009D29E0"/>
    <w:rsid w:val="009D2CBD"/>
    <w:rsid w:val="009D32C1"/>
    <w:rsid w:val="009D33B2"/>
    <w:rsid w:val="009D3B9F"/>
    <w:rsid w:val="009D45C0"/>
    <w:rsid w:val="009D4F04"/>
    <w:rsid w:val="009D51ED"/>
    <w:rsid w:val="009D52E9"/>
    <w:rsid w:val="009D5BD6"/>
    <w:rsid w:val="009D636A"/>
    <w:rsid w:val="009D6DF2"/>
    <w:rsid w:val="009D7051"/>
    <w:rsid w:val="009D7504"/>
    <w:rsid w:val="009D7616"/>
    <w:rsid w:val="009D7638"/>
    <w:rsid w:val="009D793F"/>
    <w:rsid w:val="009D799B"/>
    <w:rsid w:val="009D7AC7"/>
    <w:rsid w:val="009D7F13"/>
    <w:rsid w:val="009E15F8"/>
    <w:rsid w:val="009E165C"/>
    <w:rsid w:val="009E1B5F"/>
    <w:rsid w:val="009E1BCA"/>
    <w:rsid w:val="009E2342"/>
    <w:rsid w:val="009E2361"/>
    <w:rsid w:val="009E2921"/>
    <w:rsid w:val="009E2A02"/>
    <w:rsid w:val="009E2B79"/>
    <w:rsid w:val="009E2DA2"/>
    <w:rsid w:val="009E460E"/>
    <w:rsid w:val="009E4E54"/>
    <w:rsid w:val="009E5A87"/>
    <w:rsid w:val="009E5C18"/>
    <w:rsid w:val="009E5F98"/>
    <w:rsid w:val="009E6995"/>
    <w:rsid w:val="009E78C7"/>
    <w:rsid w:val="009E7B9C"/>
    <w:rsid w:val="009E7E6E"/>
    <w:rsid w:val="009F00C4"/>
    <w:rsid w:val="009F08EA"/>
    <w:rsid w:val="009F0F5E"/>
    <w:rsid w:val="009F1525"/>
    <w:rsid w:val="009F17D7"/>
    <w:rsid w:val="009F3260"/>
    <w:rsid w:val="009F371A"/>
    <w:rsid w:val="009F464A"/>
    <w:rsid w:val="009F4659"/>
    <w:rsid w:val="009F50DD"/>
    <w:rsid w:val="009F5ADF"/>
    <w:rsid w:val="009F5C4A"/>
    <w:rsid w:val="009F67C1"/>
    <w:rsid w:val="009F71C0"/>
    <w:rsid w:val="009F7816"/>
    <w:rsid w:val="00A00A9B"/>
    <w:rsid w:val="00A00DCE"/>
    <w:rsid w:val="00A01E3D"/>
    <w:rsid w:val="00A024E0"/>
    <w:rsid w:val="00A02685"/>
    <w:rsid w:val="00A02B6B"/>
    <w:rsid w:val="00A033AE"/>
    <w:rsid w:val="00A040A8"/>
    <w:rsid w:val="00A0429A"/>
    <w:rsid w:val="00A046EE"/>
    <w:rsid w:val="00A04701"/>
    <w:rsid w:val="00A04AA7"/>
    <w:rsid w:val="00A04D3F"/>
    <w:rsid w:val="00A050C9"/>
    <w:rsid w:val="00A07B9C"/>
    <w:rsid w:val="00A101FC"/>
    <w:rsid w:val="00A10472"/>
    <w:rsid w:val="00A1092C"/>
    <w:rsid w:val="00A1243D"/>
    <w:rsid w:val="00A1275F"/>
    <w:rsid w:val="00A1292E"/>
    <w:rsid w:val="00A139F2"/>
    <w:rsid w:val="00A13A6F"/>
    <w:rsid w:val="00A149A6"/>
    <w:rsid w:val="00A14AFA"/>
    <w:rsid w:val="00A15AA7"/>
    <w:rsid w:val="00A167DA"/>
    <w:rsid w:val="00A16FAA"/>
    <w:rsid w:val="00A171B9"/>
    <w:rsid w:val="00A17A1D"/>
    <w:rsid w:val="00A17E2B"/>
    <w:rsid w:val="00A20792"/>
    <w:rsid w:val="00A20823"/>
    <w:rsid w:val="00A21283"/>
    <w:rsid w:val="00A216EF"/>
    <w:rsid w:val="00A21933"/>
    <w:rsid w:val="00A21CFC"/>
    <w:rsid w:val="00A21EB0"/>
    <w:rsid w:val="00A22386"/>
    <w:rsid w:val="00A22709"/>
    <w:rsid w:val="00A23F27"/>
    <w:rsid w:val="00A24073"/>
    <w:rsid w:val="00A24074"/>
    <w:rsid w:val="00A24D2E"/>
    <w:rsid w:val="00A24EA4"/>
    <w:rsid w:val="00A24EDF"/>
    <w:rsid w:val="00A25CB2"/>
    <w:rsid w:val="00A2606B"/>
    <w:rsid w:val="00A26CE0"/>
    <w:rsid w:val="00A27085"/>
    <w:rsid w:val="00A27745"/>
    <w:rsid w:val="00A27DF6"/>
    <w:rsid w:val="00A3075A"/>
    <w:rsid w:val="00A30873"/>
    <w:rsid w:val="00A31FB7"/>
    <w:rsid w:val="00A3209E"/>
    <w:rsid w:val="00A33404"/>
    <w:rsid w:val="00A33799"/>
    <w:rsid w:val="00A3467F"/>
    <w:rsid w:val="00A34694"/>
    <w:rsid w:val="00A349F9"/>
    <w:rsid w:val="00A34F8A"/>
    <w:rsid w:val="00A35091"/>
    <w:rsid w:val="00A3582D"/>
    <w:rsid w:val="00A35DD7"/>
    <w:rsid w:val="00A366F5"/>
    <w:rsid w:val="00A372DC"/>
    <w:rsid w:val="00A37425"/>
    <w:rsid w:val="00A37505"/>
    <w:rsid w:val="00A37507"/>
    <w:rsid w:val="00A37C4D"/>
    <w:rsid w:val="00A40AEB"/>
    <w:rsid w:val="00A40D24"/>
    <w:rsid w:val="00A41105"/>
    <w:rsid w:val="00A41A5E"/>
    <w:rsid w:val="00A42B48"/>
    <w:rsid w:val="00A43211"/>
    <w:rsid w:val="00A434BD"/>
    <w:rsid w:val="00A435D9"/>
    <w:rsid w:val="00A45FFE"/>
    <w:rsid w:val="00A4614B"/>
    <w:rsid w:val="00A461CD"/>
    <w:rsid w:val="00A46225"/>
    <w:rsid w:val="00A46B9F"/>
    <w:rsid w:val="00A5017D"/>
    <w:rsid w:val="00A50ADE"/>
    <w:rsid w:val="00A50C96"/>
    <w:rsid w:val="00A50F01"/>
    <w:rsid w:val="00A51BE5"/>
    <w:rsid w:val="00A51DE0"/>
    <w:rsid w:val="00A52DDD"/>
    <w:rsid w:val="00A5575D"/>
    <w:rsid w:val="00A55826"/>
    <w:rsid w:val="00A55A00"/>
    <w:rsid w:val="00A55A61"/>
    <w:rsid w:val="00A55FD5"/>
    <w:rsid w:val="00A56604"/>
    <w:rsid w:val="00A56AAB"/>
    <w:rsid w:val="00A56ACE"/>
    <w:rsid w:val="00A56D38"/>
    <w:rsid w:val="00A56D46"/>
    <w:rsid w:val="00A577B4"/>
    <w:rsid w:val="00A6007F"/>
    <w:rsid w:val="00A603B6"/>
    <w:rsid w:val="00A606C9"/>
    <w:rsid w:val="00A60C63"/>
    <w:rsid w:val="00A61825"/>
    <w:rsid w:val="00A62D26"/>
    <w:rsid w:val="00A63170"/>
    <w:rsid w:val="00A63362"/>
    <w:rsid w:val="00A6419A"/>
    <w:rsid w:val="00A6570F"/>
    <w:rsid w:val="00A65E57"/>
    <w:rsid w:val="00A662BE"/>
    <w:rsid w:val="00A66EDF"/>
    <w:rsid w:val="00A67495"/>
    <w:rsid w:val="00A712DA"/>
    <w:rsid w:val="00A71D3A"/>
    <w:rsid w:val="00A71EC6"/>
    <w:rsid w:val="00A72895"/>
    <w:rsid w:val="00A72923"/>
    <w:rsid w:val="00A72E2F"/>
    <w:rsid w:val="00A732EF"/>
    <w:rsid w:val="00A743F0"/>
    <w:rsid w:val="00A74DC7"/>
    <w:rsid w:val="00A750B4"/>
    <w:rsid w:val="00A756BA"/>
    <w:rsid w:val="00A75A26"/>
    <w:rsid w:val="00A75BF5"/>
    <w:rsid w:val="00A76E04"/>
    <w:rsid w:val="00A772D0"/>
    <w:rsid w:val="00A77439"/>
    <w:rsid w:val="00A77A4B"/>
    <w:rsid w:val="00A77CDB"/>
    <w:rsid w:val="00A80C71"/>
    <w:rsid w:val="00A80D15"/>
    <w:rsid w:val="00A80D75"/>
    <w:rsid w:val="00A81275"/>
    <w:rsid w:val="00A8152C"/>
    <w:rsid w:val="00A81722"/>
    <w:rsid w:val="00A81C86"/>
    <w:rsid w:val="00A81FF3"/>
    <w:rsid w:val="00A8238C"/>
    <w:rsid w:val="00A83201"/>
    <w:rsid w:val="00A83298"/>
    <w:rsid w:val="00A83D80"/>
    <w:rsid w:val="00A84139"/>
    <w:rsid w:val="00A84FAC"/>
    <w:rsid w:val="00A85012"/>
    <w:rsid w:val="00A85D0F"/>
    <w:rsid w:val="00A86252"/>
    <w:rsid w:val="00A86824"/>
    <w:rsid w:val="00A86DD1"/>
    <w:rsid w:val="00A87651"/>
    <w:rsid w:val="00A90FB3"/>
    <w:rsid w:val="00A91581"/>
    <w:rsid w:val="00A91D2D"/>
    <w:rsid w:val="00A91F64"/>
    <w:rsid w:val="00A9266A"/>
    <w:rsid w:val="00A9318D"/>
    <w:rsid w:val="00A93F20"/>
    <w:rsid w:val="00A94414"/>
    <w:rsid w:val="00A94700"/>
    <w:rsid w:val="00A94CAB"/>
    <w:rsid w:val="00A94CEE"/>
    <w:rsid w:val="00A950DF"/>
    <w:rsid w:val="00A95E6D"/>
    <w:rsid w:val="00A96967"/>
    <w:rsid w:val="00A97AFF"/>
    <w:rsid w:val="00AA00D6"/>
    <w:rsid w:val="00AA06FC"/>
    <w:rsid w:val="00AA18AD"/>
    <w:rsid w:val="00AA1BEC"/>
    <w:rsid w:val="00AA2801"/>
    <w:rsid w:val="00AA2D13"/>
    <w:rsid w:val="00AA323D"/>
    <w:rsid w:val="00AA32EA"/>
    <w:rsid w:val="00AA336D"/>
    <w:rsid w:val="00AA35D9"/>
    <w:rsid w:val="00AA3C8F"/>
    <w:rsid w:val="00AA4612"/>
    <w:rsid w:val="00AA58E5"/>
    <w:rsid w:val="00AA5AE1"/>
    <w:rsid w:val="00AA5D9A"/>
    <w:rsid w:val="00AA5E67"/>
    <w:rsid w:val="00AA5F84"/>
    <w:rsid w:val="00AA644E"/>
    <w:rsid w:val="00AA6785"/>
    <w:rsid w:val="00AA6E95"/>
    <w:rsid w:val="00AB037E"/>
    <w:rsid w:val="00AB0F73"/>
    <w:rsid w:val="00AB10C5"/>
    <w:rsid w:val="00AB1352"/>
    <w:rsid w:val="00AB1816"/>
    <w:rsid w:val="00AB1E41"/>
    <w:rsid w:val="00AB2731"/>
    <w:rsid w:val="00AB2FFB"/>
    <w:rsid w:val="00AB404D"/>
    <w:rsid w:val="00AB4809"/>
    <w:rsid w:val="00AB5374"/>
    <w:rsid w:val="00AB5F35"/>
    <w:rsid w:val="00AB6EF9"/>
    <w:rsid w:val="00AB70B8"/>
    <w:rsid w:val="00AB73E7"/>
    <w:rsid w:val="00AB74E7"/>
    <w:rsid w:val="00AB7DA3"/>
    <w:rsid w:val="00AC005A"/>
    <w:rsid w:val="00AC012B"/>
    <w:rsid w:val="00AC06A6"/>
    <w:rsid w:val="00AC1066"/>
    <w:rsid w:val="00AC1235"/>
    <w:rsid w:val="00AC1776"/>
    <w:rsid w:val="00AC2121"/>
    <w:rsid w:val="00AC28EF"/>
    <w:rsid w:val="00AC3257"/>
    <w:rsid w:val="00AC3681"/>
    <w:rsid w:val="00AC48E1"/>
    <w:rsid w:val="00AC4B13"/>
    <w:rsid w:val="00AC4E89"/>
    <w:rsid w:val="00AC4E96"/>
    <w:rsid w:val="00AC661A"/>
    <w:rsid w:val="00AC6992"/>
    <w:rsid w:val="00AC70D1"/>
    <w:rsid w:val="00AC7415"/>
    <w:rsid w:val="00AC7724"/>
    <w:rsid w:val="00AC7A75"/>
    <w:rsid w:val="00AD00BD"/>
    <w:rsid w:val="00AD02E3"/>
    <w:rsid w:val="00AD0A17"/>
    <w:rsid w:val="00AD0CB2"/>
    <w:rsid w:val="00AD0D17"/>
    <w:rsid w:val="00AD118C"/>
    <w:rsid w:val="00AD12C6"/>
    <w:rsid w:val="00AD1384"/>
    <w:rsid w:val="00AD16F7"/>
    <w:rsid w:val="00AD1A0E"/>
    <w:rsid w:val="00AD20B4"/>
    <w:rsid w:val="00AD270F"/>
    <w:rsid w:val="00AD2D78"/>
    <w:rsid w:val="00AD2DCE"/>
    <w:rsid w:val="00AD2EBA"/>
    <w:rsid w:val="00AD3291"/>
    <w:rsid w:val="00AD35F2"/>
    <w:rsid w:val="00AD3F0E"/>
    <w:rsid w:val="00AD40D7"/>
    <w:rsid w:val="00AD4EFE"/>
    <w:rsid w:val="00AD5019"/>
    <w:rsid w:val="00AD50F0"/>
    <w:rsid w:val="00AD6323"/>
    <w:rsid w:val="00AD6468"/>
    <w:rsid w:val="00AD667E"/>
    <w:rsid w:val="00AD756C"/>
    <w:rsid w:val="00AD7582"/>
    <w:rsid w:val="00AD761C"/>
    <w:rsid w:val="00AD7F89"/>
    <w:rsid w:val="00AE0A51"/>
    <w:rsid w:val="00AE0C3E"/>
    <w:rsid w:val="00AE0CA7"/>
    <w:rsid w:val="00AE0FD9"/>
    <w:rsid w:val="00AE140E"/>
    <w:rsid w:val="00AE16D8"/>
    <w:rsid w:val="00AE18C4"/>
    <w:rsid w:val="00AE216D"/>
    <w:rsid w:val="00AE23F2"/>
    <w:rsid w:val="00AE2C40"/>
    <w:rsid w:val="00AE36D9"/>
    <w:rsid w:val="00AE3972"/>
    <w:rsid w:val="00AE39A7"/>
    <w:rsid w:val="00AE3BE2"/>
    <w:rsid w:val="00AE44A1"/>
    <w:rsid w:val="00AE46E3"/>
    <w:rsid w:val="00AE4BCA"/>
    <w:rsid w:val="00AE513E"/>
    <w:rsid w:val="00AE6A4B"/>
    <w:rsid w:val="00AE6DF7"/>
    <w:rsid w:val="00AE7456"/>
    <w:rsid w:val="00AE7F62"/>
    <w:rsid w:val="00AF059D"/>
    <w:rsid w:val="00AF0755"/>
    <w:rsid w:val="00AF07C2"/>
    <w:rsid w:val="00AF1006"/>
    <w:rsid w:val="00AF1305"/>
    <w:rsid w:val="00AF19D8"/>
    <w:rsid w:val="00AF1F77"/>
    <w:rsid w:val="00AF2173"/>
    <w:rsid w:val="00AF22F6"/>
    <w:rsid w:val="00AF2509"/>
    <w:rsid w:val="00AF2541"/>
    <w:rsid w:val="00AF27B4"/>
    <w:rsid w:val="00AF2AC9"/>
    <w:rsid w:val="00AF2CDE"/>
    <w:rsid w:val="00AF389D"/>
    <w:rsid w:val="00AF4207"/>
    <w:rsid w:val="00AF4725"/>
    <w:rsid w:val="00AF4782"/>
    <w:rsid w:val="00AF4A7B"/>
    <w:rsid w:val="00AF5BE6"/>
    <w:rsid w:val="00AF761A"/>
    <w:rsid w:val="00AF7691"/>
    <w:rsid w:val="00AF7713"/>
    <w:rsid w:val="00AF79AC"/>
    <w:rsid w:val="00AF7B4B"/>
    <w:rsid w:val="00AF7B52"/>
    <w:rsid w:val="00B00A7B"/>
    <w:rsid w:val="00B00FB2"/>
    <w:rsid w:val="00B01961"/>
    <w:rsid w:val="00B02259"/>
    <w:rsid w:val="00B0282B"/>
    <w:rsid w:val="00B0284B"/>
    <w:rsid w:val="00B02925"/>
    <w:rsid w:val="00B02C66"/>
    <w:rsid w:val="00B04D08"/>
    <w:rsid w:val="00B05083"/>
    <w:rsid w:val="00B053D3"/>
    <w:rsid w:val="00B054C2"/>
    <w:rsid w:val="00B05BE5"/>
    <w:rsid w:val="00B063FB"/>
    <w:rsid w:val="00B06B5F"/>
    <w:rsid w:val="00B06CA0"/>
    <w:rsid w:val="00B0734E"/>
    <w:rsid w:val="00B07B2D"/>
    <w:rsid w:val="00B07B6A"/>
    <w:rsid w:val="00B10F93"/>
    <w:rsid w:val="00B11867"/>
    <w:rsid w:val="00B1288E"/>
    <w:rsid w:val="00B12A77"/>
    <w:rsid w:val="00B12FF8"/>
    <w:rsid w:val="00B132B0"/>
    <w:rsid w:val="00B1446C"/>
    <w:rsid w:val="00B157EB"/>
    <w:rsid w:val="00B15BFD"/>
    <w:rsid w:val="00B161B8"/>
    <w:rsid w:val="00B16350"/>
    <w:rsid w:val="00B1668A"/>
    <w:rsid w:val="00B16AB3"/>
    <w:rsid w:val="00B16C0C"/>
    <w:rsid w:val="00B178CF"/>
    <w:rsid w:val="00B200AD"/>
    <w:rsid w:val="00B204A4"/>
    <w:rsid w:val="00B20587"/>
    <w:rsid w:val="00B21A18"/>
    <w:rsid w:val="00B2251B"/>
    <w:rsid w:val="00B22CC9"/>
    <w:rsid w:val="00B23379"/>
    <w:rsid w:val="00B233DF"/>
    <w:rsid w:val="00B235E4"/>
    <w:rsid w:val="00B23CE8"/>
    <w:rsid w:val="00B23EF9"/>
    <w:rsid w:val="00B24148"/>
    <w:rsid w:val="00B243D7"/>
    <w:rsid w:val="00B24600"/>
    <w:rsid w:val="00B24BB6"/>
    <w:rsid w:val="00B24BCB"/>
    <w:rsid w:val="00B25779"/>
    <w:rsid w:val="00B25A6F"/>
    <w:rsid w:val="00B25AE3"/>
    <w:rsid w:val="00B271C0"/>
    <w:rsid w:val="00B27A17"/>
    <w:rsid w:val="00B30FC3"/>
    <w:rsid w:val="00B3155F"/>
    <w:rsid w:val="00B319C0"/>
    <w:rsid w:val="00B31B24"/>
    <w:rsid w:val="00B31C43"/>
    <w:rsid w:val="00B328D1"/>
    <w:rsid w:val="00B331A9"/>
    <w:rsid w:val="00B33646"/>
    <w:rsid w:val="00B33ABD"/>
    <w:rsid w:val="00B33ED3"/>
    <w:rsid w:val="00B33FE7"/>
    <w:rsid w:val="00B34880"/>
    <w:rsid w:val="00B3493C"/>
    <w:rsid w:val="00B370BB"/>
    <w:rsid w:val="00B3763C"/>
    <w:rsid w:val="00B37E9A"/>
    <w:rsid w:val="00B402B9"/>
    <w:rsid w:val="00B41D26"/>
    <w:rsid w:val="00B41D94"/>
    <w:rsid w:val="00B426F6"/>
    <w:rsid w:val="00B428A1"/>
    <w:rsid w:val="00B44904"/>
    <w:rsid w:val="00B44CAC"/>
    <w:rsid w:val="00B45D0F"/>
    <w:rsid w:val="00B4613B"/>
    <w:rsid w:val="00B46395"/>
    <w:rsid w:val="00B4659F"/>
    <w:rsid w:val="00B4779A"/>
    <w:rsid w:val="00B50531"/>
    <w:rsid w:val="00B51301"/>
    <w:rsid w:val="00B52167"/>
    <w:rsid w:val="00B52562"/>
    <w:rsid w:val="00B52565"/>
    <w:rsid w:val="00B528C4"/>
    <w:rsid w:val="00B52FD5"/>
    <w:rsid w:val="00B5303E"/>
    <w:rsid w:val="00B536E8"/>
    <w:rsid w:val="00B543C1"/>
    <w:rsid w:val="00B546D3"/>
    <w:rsid w:val="00B548B7"/>
    <w:rsid w:val="00B5499B"/>
    <w:rsid w:val="00B56036"/>
    <w:rsid w:val="00B56299"/>
    <w:rsid w:val="00B5694C"/>
    <w:rsid w:val="00B573A1"/>
    <w:rsid w:val="00B57EAD"/>
    <w:rsid w:val="00B605FC"/>
    <w:rsid w:val="00B606BB"/>
    <w:rsid w:val="00B61B6E"/>
    <w:rsid w:val="00B630AC"/>
    <w:rsid w:val="00B6469E"/>
    <w:rsid w:val="00B64847"/>
    <w:rsid w:val="00B64D78"/>
    <w:rsid w:val="00B65E40"/>
    <w:rsid w:val="00B662EF"/>
    <w:rsid w:val="00B66AA6"/>
    <w:rsid w:val="00B66CB6"/>
    <w:rsid w:val="00B67257"/>
    <w:rsid w:val="00B67B3B"/>
    <w:rsid w:val="00B70715"/>
    <w:rsid w:val="00B709F1"/>
    <w:rsid w:val="00B70C9C"/>
    <w:rsid w:val="00B70CED"/>
    <w:rsid w:val="00B7135D"/>
    <w:rsid w:val="00B7191A"/>
    <w:rsid w:val="00B73AA3"/>
    <w:rsid w:val="00B73C4F"/>
    <w:rsid w:val="00B73ED1"/>
    <w:rsid w:val="00B753C9"/>
    <w:rsid w:val="00B7581F"/>
    <w:rsid w:val="00B75B93"/>
    <w:rsid w:val="00B7657B"/>
    <w:rsid w:val="00B76967"/>
    <w:rsid w:val="00B76C96"/>
    <w:rsid w:val="00B76D01"/>
    <w:rsid w:val="00B778C7"/>
    <w:rsid w:val="00B8008A"/>
    <w:rsid w:val="00B801E8"/>
    <w:rsid w:val="00B80505"/>
    <w:rsid w:val="00B806F5"/>
    <w:rsid w:val="00B817F4"/>
    <w:rsid w:val="00B818C6"/>
    <w:rsid w:val="00B828B3"/>
    <w:rsid w:val="00B82D52"/>
    <w:rsid w:val="00B83993"/>
    <w:rsid w:val="00B83C52"/>
    <w:rsid w:val="00B83F31"/>
    <w:rsid w:val="00B843F3"/>
    <w:rsid w:val="00B844BC"/>
    <w:rsid w:val="00B84FBC"/>
    <w:rsid w:val="00B8512F"/>
    <w:rsid w:val="00B85287"/>
    <w:rsid w:val="00B8552C"/>
    <w:rsid w:val="00B85BB9"/>
    <w:rsid w:val="00B85C62"/>
    <w:rsid w:val="00B862FF"/>
    <w:rsid w:val="00B869B5"/>
    <w:rsid w:val="00B8790B"/>
    <w:rsid w:val="00B87A76"/>
    <w:rsid w:val="00B87AB8"/>
    <w:rsid w:val="00B9045C"/>
    <w:rsid w:val="00B909C8"/>
    <w:rsid w:val="00B90D46"/>
    <w:rsid w:val="00B91075"/>
    <w:rsid w:val="00B91099"/>
    <w:rsid w:val="00B91393"/>
    <w:rsid w:val="00B913CB"/>
    <w:rsid w:val="00B91492"/>
    <w:rsid w:val="00B91F95"/>
    <w:rsid w:val="00B91FAA"/>
    <w:rsid w:val="00B92286"/>
    <w:rsid w:val="00B92F7F"/>
    <w:rsid w:val="00B94624"/>
    <w:rsid w:val="00B948D2"/>
    <w:rsid w:val="00B94C8F"/>
    <w:rsid w:val="00B9562A"/>
    <w:rsid w:val="00B95BF6"/>
    <w:rsid w:val="00B966E4"/>
    <w:rsid w:val="00B9670D"/>
    <w:rsid w:val="00B9697A"/>
    <w:rsid w:val="00B96A33"/>
    <w:rsid w:val="00B96A45"/>
    <w:rsid w:val="00B96D8B"/>
    <w:rsid w:val="00B96DBE"/>
    <w:rsid w:val="00B96E89"/>
    <w:rsid w:val="00B975CE"/>
    <w:rsid w:val="00BA0150"/>
    <w:rsid w:val="00BA0645"/>
    <w:rsid w:val="00BA064B"/>
    <w:rsid w:val="00BA0D47"/>
    <w:rsid w:val="00BA13FF"/>
    <w:rsid w:val="00BA1AF6"/>
    <w:rsid w:val="00BA209C"/>
    <w:rsid w:val="00BA21A2"/>
    <w:rsid w:val="00BA250C"/>
    <w:rsid w:val="00BA27F6"/>
    <w:rsid w:val="00BA34C9"/>
    <w:rsid w:val="00BA51DA"/>
    <w:rsid w:val="00BA527B"/>
    <w:rsid w:val="00BA528A"/>
    <w:rsid w:val="00BA6474"/>
    <w:rsid w:val="00BA67E2"/>
    <w:rsid w:val="00BA69B1"/>
    <w:rsid w:val="00BA6F0C"/>
    <w:rsid w:val="00BA7641"/>
    <w:rsid w:val="00BA7677"/>
    <w:rsid w:val="00BA7C4D"/>
    <w:rsid w:val="00BB087D"/>
    <w:rsid w:val="00BB0CAA"/>
    <w:rsid w:val="00BB219A"/>
    <w:rsid w:val="00BB2628"/>
    <w:rsid w:val="00BB2A92"/>
    <w:rsid w:val="00BB2D66"/>
    <w:rsid w:val="00BB2EFD"/>
    <w:rsid w:val="00BB46A4"/>
    <w:rsid w:val="00BB4B24"/>
    <w:rsid w:val="00BB5BE7"/>
    <w:rsid w:val="00BB5EEA"/>
    <w:rsid w:val="00BB6FC1"/>
    <w:rsid w:val="00BB7A79"/>
    <w:rsid w:val="00BB7AD4"/>
    <w:rsid w:val="00BC0002"/>
    <w:rsid w:val="00BC0D88"/>
    <w:rsid w:val="00BC1AE9"/>
    <w:rsid w:val="00BC2746"/>
    <w:rsid w:val="00BC2F07"/>
    <w:rsid w:val="00BC2F8C"/>
    <w:rsid w:val="00BC36F5"/>
    <w:rsid w:val="00BC3F27"/>
    <w:rsid w:val="00BC3FE2"/>
    <w:rsid w:val="00BC42E2"/>
    <w:rsid w:val="00BC4B96"/>
    <w:rsid w:val="00BC4FFC"/>
    <w:rsid w:val="00BC512F"/>
    <w:rsid w:val="00BC51E0"/>
    <w:rsid w:val="00BC5D1E"/>
    <w:rsid w:val="00BC5F18"/>
    <w:rsid w:val="00BD0F51"/>
    <w:rsid w:val="00BD1699"/>
    <w:rsid w:val="00BD1BDE"/>
    <w:rsid w:val="00BD1DB5"/>
    <w:rsid w:val="00BD2397"/>
    <w:rsid w:val="00BD29A1"/>
    <w:rsid w:val="00BD29E8"/>
    <w:rsid w:val="00BD31F7"/>
    <w:rsid w:val="00BD3990"/>
    <w:rsid w:val="00BD3E71"/>
    <w:rsid w:val="00BD4FFE"/>
    <w:rsid w:val="00BD529A"/>
    <w:rsid w:val="00BD59DE"/>
    <w:rsid w:val="00BD5F39"/>
    <w:rsid w:val="00BD69BE"/>
    <w:rsid w:val="00BD6F24"/>
    <w:rsid w:val="00BE0435"/>
    <w:rsid w:val="00BE0B09"/>
    <w:rsid w:val="00BE1609"/>
    <w:rsid w:val="00BE1825"/>
    <w:rsid w:val="00BE24FD"/>
    <w:rsid w:val="00BE2B08"/>
    <w:rsid w:val="00BE3139"/>
    <w:rsid w:val="00BE3E9B"/>
    <w:rsid w:val="00BE5BEE"/>
    <w:rsid w:val="00BE67CA"/>
    <w:rsid w:val="00BE7342"/>
    <w:rsid w:val="00BE7796"/>
    <w:rsid w:val="00BE7D51"/>
    <w:rsid w:val="00BF03B1"/>
    <w:rsid w:val="00BF044C"/>
    <w:rsid w:val="00BF195B"/>
    <w:rsid w:val="00BF277D"/>
    <w:rsid w:val="00BF2F35"/>
    <w:rsid w:val="00BF37FE"/>
    <w:rsid w:val="00BF4462"/>
    <w:rsid w:val="00BF5615"/>
    <w:rsid w:val="00BF6D65"/>
    <w:rsid w:val="00BF7271"/>
    <w:rsid w:val="00BF740B"/>
    <w:rsid w:val="00C00051"/>
    <w:rsid w:val="00C004FF"/>
    <w:rsid w:val="00C00CEF"/>
    <w:rsid w:val="00C00FC4"/>
    <w:rsid w:val="00C011F9"/>
    <w:rsid w:val="00C01C03"/>
    <w:rsid w:val="00C01F5E"/>
    <w:rsid w:val="00C0292F"/>
    <w:rsid w:val="00C02DBE"/>
    <w:rsid w:val="00C03122"/>
    <w:rsid w:val="00C032B3"/>
    <w:rsid w:val="00C036C7"/>
    <w:rsid w:val="00C03A3C"/>
    <w:rsid w:val="00C048D6"/>
    <w:rsid w:val="00C04B52"/>
    <w:rsid w:val="00C04D4D"/>
    <w:rsid w:val="00C068AD"/>
    <w:rsid w:val="00C06AE0"/>
    <w:rsid w:val="00C06CE2"/>
    <w:rsid w:val="00C06D97"/>
    <w:rsid w:val="00C0732D"/>
    <w:rsid w:val="00C10264"/>
    <w:rsid w:val="00C10517"/>
    <w:rsid w:val="00C10791"/>
    <w:rsid w:val="00C10E9A"/>
    <w:rsid w:val="00C11306"/>
    <w:rsid w:val="00C1148B"/>
    <w:rsid w:val="00C114E7"/>
    <w:rsid w:val="00C115A2"/>
    <w:rsid w:val="00C115FF"/>
    <w:rsid w:val="00C1218E"/>
    <w:rsid w:val="00C1246B"/>
    <w:rsid w:val="00C125F8"/>
    <w:rsid w:val="00C133DD"/>
    <w:rsid w:val="00C14010"/>
    <w:rsid w:val="00C14929"/>
    <w:rsid w:val="00C14F5C"/>
    <w:rsid w:val="00C1507D"/>
    <w:rsid w:val="00C15233"/>
    <w:rsid w:val="00C15D26"/>
    <w:rsid w:val="00C15D50"/>
    <w:rsid w:val="00C15E22"/>
    <w:rsid w:val="00C162B6"/>
    <w:rsid w:val="00C1693B"/>
    <w:rsid w:val="00C170C5"/>
    <w:rsid w:val="00C171BF"/>
    <w:rsid w:val="00C173EF"/>
    <w:rsid w:val="00C17F7F"/>
    <w:rsid w:val="00C20529"/>
    <w:rsid w:val="00C20697"/>
    <w:rsid w:val="00C21046"/>
    <w:rsid w:val="00C214FA"/>
    <w:rsid w:val="00C215AD"/>
    <w:rsid w:val="00C21AB1"/>
    <w:rsid w:val="00C22412"/>
    <w:rsid w:val="00C228B7"/>
    <w:rsid w:val="00C22A43"/>
    <w:rsid w:val="00C22E0B"/>
    <w:rsid w:val="00C231DD"/>
    <w:rsid w:val="00C23520"/>
    <w:rsid w:val="00C24542"/>
    <w:rsid w:val="00C24687"/>
    <w:rsid w:val="00C24A17"/>
    <w:rsid w:val="00C24A52"/>
    <w:rsid w:val="00C2502E"/>
    <w:rsid w:val="00C254E1"/>
    <w:rsid w:val="00C25EFF"/>
    <w:rsid w:val="00C26045"/>
    <w:rsid w:val="00C26638"/>
    <w:rsid w:val="00C26FD9"/>
    <w:rsid w:val="00C277D5"/>
    <w:rsid w:val="00C30C00"/>
    <w:rsid w:val="00C3128B"/>
    <w:rsid w:val="00C31A3B"/>
    <w:rsid w:val="00C31DBD"/>
    <w:rsid w:val="00C3291E"/>
    <w:rsid w:val="00C345B3"/>
    <w:rsid w:val="00C35BE2"/>
    <w:rsid w:val="00C36C3A"/>
    <w:rsid w:val="00C37051"/>
    <w:rsid w:val="00C375AE"/>
    <w:rsid w:val="00C37F18"/>
    <w:rsid w:val="00C37FA6"/>
    <w:rsid w:val="00C400BC"/>
    <w:rsid w:val="00C40366"/>
    <w:rsid w:val="00C414E8"/>
    <w:rsid w:val="00C41FC2"/>
    <w:rsid w:val="00C42190"/>
    <w:rsid w:val="00C42919"/>
    <w:rsid w:val="00C42F88"/>
    <w:rsid w:val="00C43A9B"/>
    <w:rsid w:val="00C44D22"/>
    <w:rsid w:val="00C44DF3"/>
    <w:rsid w:val="00C44F52"/>
    <w:rsid w:val="00C44FB2"/>
    <w:rsid w:val="00C45A18"/>
    <w:rsid w:val="00C468D9"/>
    <w:rsid w:val="00C46C19"/>
    <w:rsid w:val="00C46E53"/>
    <w:rsid w:val="00C46F78"/>
    <w:rsid w:val="00C47303"/>
    <w:rsid w:val="00C47E0F"/>
    <w:rsid w:val="00C5096C"/>
    <w:rsid w:val="00C50EEA"/>
    <w:rsid w:val="00C51180"/>
    <w:rsid w:val="00C517B7"/>
    <w:rsid w:val="00C51F32"/>
    <w:rsid w:val="00C52542"/>
    <w:rsid w:val="00C528E9"/>
    <w:rsid w:val="00C52AF6"/>
    <w:rsid w:val="00C53CD2"/>
    <w:rsid w:val="00C54807"/>
    <w:rsid w:val="00C54E47"/>
    <w:rsid w:val="00C55125"/>
    <w:rsid w:val="00C55273"/>
    <w:rsid w:val="00C557CB"/>
    <w:rsid w:val="00C561E3"/>
    <w:rsid w:val="00C5655A"/>
    <w:rsid w:val="00C57014"/>
    <w:rsid w:val="00C57FEC"/>
    <w:rsid w:val="00C60158"/>
    <w:rsid w:val="00C607C7"/>
    <w:rsid w:val="00C61353"/>
    <w:rsid w:val="00C61427"/>
    <w:rsid w:val="00C614A4"/>
    <w:rsid w:val="00C61AB6"/>
    <w:rsid w:val="00C62A97"/>
    <w:rsid w:val="00C62FFB"/>
    <w:rsid w:val="00C637D0"/>
    <w:rsid w:val="00C637DE"/>
    <w:rsid w:val="00C637FC"/>
    <w:rsid w:val="00C63DCC"/>
    <w:rsid w:val="00C643FD"/>
    <w:rsid w:val="00C64E0B"/>
    <w:rsid w:val="00C65E96"/>
    <w:rsid w:val="00C66920"/>
    <w:rsid w:val="00C67085"/>
    <w:rsid w:val="00C70927"/>
    <w:rsid w:val="00C71C0E"/>
    <w:rsid w:val="00C72043"/>
    <w:rsid w:val="00C7259C"/>
    <w:rsid w:val="00C734BE"/>
    <w:rsid w:val="00C736DC"/>
    <w:rsid w:val="00C7513F"/>
    <w:rsid w:val="00C7590E"/>
    <w:rsid w:val="00C75E3E"/>
    <w:rsid w:val="00C7623D"/>
    <w:rsid w:val="00C762E1"/>
    <w:rsid w:val="00C766FE"/>
    <w:rsid w:val="00C76935"/>
    <w:rsid w:val="00C76D56"/>
    <w:rsid w:val="00C77305"/>
    <w:rsid w:val="00C775A5"/>
    <w:rsid w:val="00C8037E"/>
    <w:rsid w:val="00C808B9"/>
    <w:rsid w:val="00C80A69"/>
    <w:rsid w:val="00C82878"/>
    <w:rsid w:val="00C82A04"/>
    <w:rsid w:val="00C82D43"/>
    <w:rsid w:val="00C83474"/>
    <w:rsid w:val="00C839E3"/>
    <w:rsid w:val="00C83BCA"/>
    <w:rsid w:val="00C84213"/>
    <w:rsid w:val="00C84796"/>
    <w:rsid w:val="00C84812"/>
    <w:rsid w:val="00C85023"/>
    <w:rsid w:val="00C850AF"/>
    <w:rsid w:val="00C857E6"/>
    <w:rsid w:val="00C86D1E"/>
    <w:rsid w:val="00C87147"/>
    <w:rsid w:val="00C87352"/>
    <w:rsid w:val="00C8750F"/>
    <w:rsid w:val="00C87EC7"/>
    <w:rsid w:val="00C87FA8"/>
    <w:rsid w:val="00C918B5"/>
    <w:rsid w:val="00C919A6"/>
    <w:rsid w:val="00C91FE4"/>
    <w:rsid w:val="00C923B5"/>
    <w:rsid w:val="00C92E96"/>
    <w:rsid w:val="00C92F33"/>
    <w:rsid w:val="00C92FA4"/>
    <w:rsid w:val="00C934C1"/>
    <w:rsid w:val="00C93B94"/>
    <w:rsid w:val="00C95897"/>
    <w:rsid w:val="00C95B65"/>
    <w:rsid w:val="00C969EA"/>
    <w:rsid w:val="00C96C7A"/>
    <w:rsid w:val="00C96CB6"/>
    <w:rsid w:val="00C97005"/>
    <w:rsid w:val="00CA124E"/>
    <w:rsid w:val="00CA13B3"/>
    <w:rsid w:val="00CA175A"/>
    <w:rsid w:val="00CA1BAD"/>
    <w:rsid w:val="00CA2DE9"/>
    <w:rsid w:val="00CA3BFA"/>
    <w:rsid w:val="00CA410C"/>
    <w:rsid w:val="00CA5651"/>
    <w:rsid w:val="00CA5866"/>
    <w:rsid w:val="00CA5D61"/>
    <w:rsid w:val="00CA5F06"/>
    <w:rsid w:val="00CA6330"/>
    <w:rsid w:val="00CA7084"/>
    <w:rsid w:val="00CA708B"/>
    <w:rsid w:val="00CA7175"/>
    <w:rsid w:val="00CB0C59"/>
    <w:rsid w:val="00CB17E0"/>
    <w:rsid w:val="00CB1983"/>
    <w:rsid w:val="00CB1BD6"/>
    <w:rsid w:val="00CB28CE"/>
    <w:rsid w:val="00CB28FA"/>
    <w:rsid w:val="00CB305C"/>
    <w:rsid w:val="00CB384F"/>
    <w:rsid w:val="00CB4BCE"/>
    <w:rsid w:val="00CB4BFD"/>
    <w:rsid w:val="00CB51D2"/>
    <w:rsid w:val="00CB5380"/>
    <w:rsid w:val="00CB5868"/>
    <w:rsid w:val="00CB5B39"/>
    <w:rsid w:val="00CB5DE6"/>
    <w:rsid w:val="00CB5FD2"/>
    <w:rsid w:val="00CB6131"/>
    <w:rsid w:val="00CB619C"/>
    <w:rsid w:val="00CB62E4"/>
    <w:rsid w:val="00CB687A"/>
    <w:rsid w:val="00CB6AB3"/>
    <w:rsid w:val="00CB6F6A"/>
    <w:rsid w:val="00CB6FC8"/>
    <w:rsid w:val="00CB72D9"/>
    <w:rsid w:val="00CB767E"/>
    <w:rsid w:val="00CB775C"/>
    <w:rsid w:val="00CB7C54"/>
    <w:rsid w:val="00CC01F9"/>
    <w:rsid w:val="00CC1AFA"/>
    <w:rsid w:val="00CC24CD"/>
    <w:rsid w:val="00CC27AF"/>
    <w:rsid w:val="00CC3CF8"/>
    <w:rsid w:val="00CC4F61"/>
    <w:rsid w:val="00CC5CBF"/>
    <w:rsid w:val="00CC6C4A"/>
    <w:rsid w:val="00CC7A59"/>
    <w:rsid w:val="00CC7B64"/>
    <w:rsid w:val="00CD066C"/>
    <w:rsid w:val="00CD07B4"/>
    <w:rsid w:val="00CD0F3B"/>
    <w:rsid w:val="00CD12D5"/>
    <w:rsid w:val="00CD1463"/>
    <w:rsid w:val="00CD16EF"/>
    <w:rsid w:val="00CD189E"/>
    <w:rsid w:val="00CD210E"/>
    <w:rsid w:val="00CD235E"/>
    <w:rsid w:val="00CD262F"/>
    <w:rsid w:val="00CD2FBF"/>
    <w:rsid w:val="00CD321D"/>
    <w:rsid w:val="00CD3E13"/>
    <w:rsid w:val="00CD48B8"/>
    <w:rsid w:val="00CD4BCB"/>
    <w:rsid w:val="00CD50CE"/>
    <w:rsid w:val="00CD5728"/>
    <w:rsid w:val="00CD6021"/>
    <w:rsid w:val="00CD6091"/>
    <w:rsid w:val="00CD616D"/>
    <w:rsid w:val="00CD680C"/>
    <w:rsid w:val="00CD6BCC"/>
    <w:rsid w:val="00CD6EDD"/>
    <w:rsid w:val="00CD710C"/>
    <w:rsid w:val="00CD7566"/>
    <w:rsid w:val="00CD75F8"/>
    <w:rsid w:val="00CE0279"/>
    <w:rsid w:val="00CE0628"/>
    <w:rsid w:val="00CE0E6B"/>
    <w:rsid w:val="00CE181E"/>
    <w:rsid w:val="00CE1911"/>
    <w:rsid w:val="00CE19A1"/>
    <w:rsid w:val="00CE1DDB"/>
    <w:rsid w:val="00CE27BF"/>
    <w:rsid w:val="00CE2DF4"/>
    <w:rsid w:val="00CE3315"/>
    <w:rsid w:val="00CE3468"/>
    <w:rsid w:val="00CE4FF8"/>
    <w:rsid w:val="00CE5117"/>
    <w:rsid w:val="00CE586D"/>
    <w:rsid w:val="00CE5FFE"/>
    <w:rsid w:val="00CE61E7"/>
    <w:rsid w:val="00CE718E"/>
    <w:rsid w:val="00CE776E"/>
    <w:rsid w:val="00CE7D82"/>
    <w:rsid w:val="00CF01D4"/>
    <w:rsid w:val="00CF045C"/>
    <w:rsid w:val="00CF0DC5"/>
    <w:rsid w:val="00CF0DC6"/>
    <w:rsid w:val="00CF13D0"/>
    <w:rsid w:val="00CF1DAA"/>
    <w:rsid w:val="00CF25AD"/>
    <w:rsid w:val="00CF37CE"/>
    <w:rsid w:val="00CF5B01"/>
    <w:rsid w:val="00CF688E"/>
    <w:rsid w:val="00CF71C5"/>
    <w:rsid w:val="00CF7538"/>
    <w:rsid w:val="00CF7621"/>
    <w:rsid w:val="00D00122"/>
    <w:rsid w:val="00D00E9C"/>
    <w:rsid w:val="00D018E8"/>
    <w:rsid w:val="00D01AB5"/>
    <w:rsid w:val="00D01C2A"/>
    <w:rsid w:val="00D01CBC"/>
    <w:rsid w:val="00D03501"/>
    <w:rsid w:val="00D03D0B"/>
    <w:rsid w:val="00D04784"/>
    <w:rsid w:val="00D05730"/>
    <w:rsid w:val="00D05A6B"/>
    <w:rsid w:val="00D06404"/>
    <w:rsid w:val="00D0641C"/>
    <w:rsid w:val="00D06971"/>
    <w:rsid w:val="00D070CB"/>
    <w:rsid w:val="00D071D4"/>
    <w:rsid w:val="00D07720"/>
    <w:rsid w:val="00D113A0"/>
    <w:rsid w:val="00D116A9"/>
    <w:rsid w:val="00D11720"/>
    <w:rsid w:val="00D11F61"/>
    <w:rsid w:val="00D1268D"/>
    <w:rsid w:val="00D130D9"/>
    <w:rsid w:val="00D13828"/>
    <w:rsid w:val="00D1396B"/>
    <w:rsid w:val="00D13C21"/>
    <w:rsid w:val="00D13E09"/>
    <w:rsid w:val="00D1478F"/>
    <w:rsid w:val="00D14EBD"/>
    <w:rsid w:val="00D15126"/>
    <w:rsid w:val="00D15727"/>
    <w:rsid w:val="00D15844"/>
    <w:rsid w:val="00D16D40"/>
    <w:rsid w:val="00D17083"/>
    <w:rsid w:val="00D174AC"/>
    <w:rsid w:val="00D17C7F"/>
    <w:rsid w:val="00D17E08"/>
    <w:rsid w:val="00D201C4"/>
    <w:rsid w:val="00D2100A"/>
    <w:rsid w:val="00D21391"/>
    <w:rsid w:val="00D2161B"/>
    <w:rsid w:val="00D218DA"/>
    <w:rsid w:val="00D22958"/>
    <w:rsid w:val="00D22C27"/>
    <w:rsid w:val="00D2318F"/>
    <w:rsid w:val="00D23C50"/>
    <w:rsid w:val="00D23E51"/>
    <w:rsid w:val="00D2404A"/>
    <w:rsid w:val="00D244F3"/>
    <w:rsid w:val="00D24978"/>
    <w:rsid w:val="00D24A8B"/>
    <w:rsid w:val="00D24B0B"/>
    <w:rsid w:val="00D24C63"/>
    <w:rsid w:val="00D24D9C"/>
    <w:rsid w:val="00D25D5F"/>
    <w:rsid w:val="00D2607A"/>
    <w:rsid w:val="00D26699"/>
    <w:rsid w:val="00D26CF6"/>
    <w:rsid w:val="00D276C8"/>
    <w:rsid w:val="00D27E4A"/>
    <w:rsid w:val="00D309E3"/>
    <w:rsid w:val="00D310C6"/>
    <w:rsid w:val="00D313F4"/>
    <w:rsid w:val="00D31741"/>
    <w:rsid w:val="00D31E3E"/>
    <w:rsid w:val="00D327DF"/>
    <w:rsid w:val="00D32FA1"/>
    <w:rsid w:val="00D33251"/>
    <w:rsid w:val="00D3385F"/>
    <w:rsid w:val="00D35EE5"/>
    <w:rsid w:val="00D364E6"/>
    <w:rsid w:val="00D36DA3"/>
    <w:rsid w:val="00D37446"/>
    <w:rsid w:val="00D37DFE"/>
    <w:rsid w:val="00D40274"/>
    <w:rsid w:val="00D40741"/>
    <w:rsid w:val="00D4079D"/>
    <w:rsid w:val="00D408B6"/>
    <w:rsid w:val="00D40F59"/>
    <w:rsid w:val="00D40F90"/>
    <w:rsid w:val="00D41F1A"/>
    <w:rsid w:val="00D427AE"/>
    <w:rsid w:val="00D42808"/>
    <w:rsid w:val="00D42F51"/>
    <w:rsid w:val="00D4324F"/>
    <w:rsid w:val="00D43D89"/>
    <w:rsid w:val="00D44049"/>
    <w:rsid w:val="00D4416E"/>
    <w:rsid w:val="00D448D7"/>
    <w:rsid w:val="00D467FE"/>
    <w:rsid w:val="00D4715E"/>
    <w:rsid w:val="00D47EBC"/>
    <w:rsid w:val="00D50624"/>
    <w:rsid w:val="00D5092B"/>
    <w:rsid w:val="00D50DA9"/>
    <w:rsid w:val="00D51095"/>
    <w:rsid w:val="00D51482"/>
    <w:rsid w:val="00D52816"/>
    <w:rsid w:val="00D52B0B"/>
    <w:rsid w:val="00D537CA"/>
    <w:rsid w:val="00D5450C"/>
    <w:rsid w:val="00D54EB5"/>
    <w:rsid w:val="00D557EE"/>
    <w:rsid w:val="00D55A69"/>
    <w:rsid w:val="00D55D16"/>
    <w:rsid w:val="00D561A1"/>
    <w:rsid w:val="00D56E5F"/>
    <w:rsid w:val="00D57840"/>
    <w:rsid w:val="00D57AE6"/>
    <w:rsid w:val="00D60B88"/>
    <w:rsid w:val="00D60B97"/>
    <w:rsid w:val="00D60E84"/>
    <w:rsid w:val="00D6153D"/>
    <w:rsid w:val="00D6188F"/>
    <w:rsid w:val="00D61B42"/>
    <w:rsid w:val="00D625EC"/>
    <w:rsid w:val="00D633BD"/>
    <w:rsid w:val="00D63D0D"/>
    <w:rsid w:val="00D63F92"/>
    <w:rsid w:val="00D642AE"/>
    <w:rsid w:val="00D66748"/>
    <w:rsid w:val="00D669A2"/>
    <w:rsid w:val="00D6785A"/>
    <w:rsid w:val="00D67DA1"/>
    <w:rsid w:val="00D70528"/>
    <w:rsid w:val="00D70AB2"/>
    <w:rsid w:val="00D70D9D"/>
    <w:rsid w:val="00D717E6"/>
    <w:rsid w:val="00D71FF9"/>
    <w:rsid w:val="00D7244D"/>
    <w:rsid w:val="00D72726"/>
    <w:rsid w:val="00D74A10"/>
    <w:rsid w:val="00D74DC5"/>
    <w:rsid w:val="00D74E9F"/>
    <w:rsid w:val="00D750F6"/>
    <w:rsid w:val="00D75240"/>
    <w:rsid w:val="00D75458"/>
    <w:rsid w:val="00D75A1D"/>
    <w:rsid w:val="00D76018"/>
    <w:rsid w:val="00D76143"/>
    <w:rsid w:val="00D76A5A"/>
    <w:rsid w:val="00D76B33"/>
    <w:rsid w:val="00D76FF3"/>
    <w:rsid w:val="00D7728D"/>
    <w:rsid w:val="00D7734C"/>
    <w:rsid w:val="00D777CA"/>
    <w:rsid w:val="00D77983"/>
    <w:rsid w:val="00D81D7A"/>
    <w:rsid w:val="00D82186"/>
    <w:rsid w:val="00D824CE"/>
    <w:rsid w:val="00D82A3B"/>
    <w:rsid w:val="00D82D8B"/>
    <w:rsid w:val="00D82FF3"/>
    <w:rsid w:val="00D835AC"/>
    <w:rsid w:val="00D83A42"/>
    <w:rsid w:val="00D83BCB"/>
    <w:rsid w:val="00D845EC"/>
    <w:rsid w:val="00D84E4E"/>
    <w:rsid w:val="00D85C5F"/>
    <w:rsid w:val="00D8617D"/>
    <w:rsid w:val="00D863D6"/>
    <w:rsid w:val="00D87967"/>
    <w:rsid w:val="00D87D3D"/>
    <w:rsid w:val="00D87E62"/>
    <w:rsid w:val="00D90DE8"/>
    <w:rsid w:val="00D90E98"/>
    <w:rsid w:val="00D9146A"/>
    <w:rsid w:val="00D91515"/>
    <w:rsid w:val="00D91AAC"/>
    <w:rsid w:val="00D91FB2"/>
    <w:rsid w:val="00D923E1"/>
    <w:rsid w:val="00D930FA"/>
    <w:rsid w:val="00D9341F"/>
    <w:rsid w:val="00D939C3"/>
    <w:rsid w:val="00D9440F"/>
    <w:rsid w:val="00D9442D"/>
    <w:rsid w:val="00D947AB"/>
    <w:rsid w:val="00D95FDF"/>
    <w:rsid w:val="00D965D6"/>
    <w:rsid w:val="00D966D0"/>
    <w:rsid w:val="00D971CE"/>
    <w:rsid w:val="00D972DC"/>
    <w:rsid w:val="00D974E8"/>
    <w:rsid w:val="00D975D0"/>
    <w:rsid w:val="00D97A97"/>
    <w:rsid w:val="00D97D00"/>
    <w:rsid w:val="00DA058A"/>
    <w:rsid w:val="00DA1716"/>
    <w:rsid w:val="00DA1DFA"/>
    <w:rsid w:val="00DA2E93"/>
    <w:rsid w:val="00DA316E"/>
    <w:rsid w:val="00DA3188"/>
    <w:rsid w:val="00DA31EB"/>
    <w:rsid w:val="00DA36E8"/>
    <w:rsid w:val="00DA3796"/>
    <w:rsid w:val="00DA403B"/>
    <w:rsid w:val="00DA5D58"/>
    <w:rsid w:val="00DA5F00"/>
    <w:rsid w:val="00DA611C"/>
    <w:rsid w:val="00DA6466"/>
    <w:rsid w:val="00DA74C4"/>
    <w:rsid w:val="00DA76C1"/>
    <w:rsid w:val="00DA7AE0"/>
    <w:rsid w:val="00DA7D29"/>
    <w:rsid w:val="00DB0D5A"/>
    <w:rsid w:val="00DB204B"/>
    <w:rsid w:val="00DB23BF"/>
    <w:rsid w:val="00DB258D"/>
    <w:rsid w:val="00DB2D42"/>
    <w:rsid w:val="00DB31A8"/>
    <w:rsid w:val="00DB44AA"/>
    <w:rsid w:val="00DB4BB0"/>
    <w:rsid w:val="00DB50E8"/>
    <w:rsid w:val="00DB50FA"/>
    <w:rsid w:val="00DB5AC4"/>
    <w:rsid w:val="00DB618B"/>
    <w:rsid w:val="00DB67A9"/>
    <w:rsid w:val="00DB6A45"/>
    <w:rsid w:val="00DB6C96"/>
    <w:rsid w:val="00DB7254"/>
    <w:rsid w:val="00DB7652"/>
    <w:rsid w:val="00DB7E51"/>
    <w:rsid w:val="00DC0408"/>
    <w:rsid w:val="00DC0EC3"/>
    <w:rsid w:val="00DC0F48"/>
    <w:rsid w:val="00DC0FA8"/>
    <w:rsid w:val="00DC15DF"/>
    <w:rsid w:val="00DC177F"/>
    <w:rsid w:val="00DC1E5B"/>
    <w:rsid w:val="00DC2627"/>
    <w:rsid w:val="00DC2909"/>
    <w:rsid w:val="00DC3492"/>
    <w:rsid w:val="00DC3638"/>
    <w:rsid w:val="00DC3B94"/>
    <w:rsid w:val="00DC44C0"/>
    <w:rsid w:val="00DC452B"/>
    <w:rsid w:val="00DC4D0A"/>
    <w:rsid w:val="00DC5437"/>
    <w:rsid w:val="00DC5448"/>
    <w:rsid w:val="00DC5465"/>
    <w:rsid w:val="00DC56ED"/>
    <w:rsid w:val="00DC691B"/>
    <w:rsid w:val="00DC6A92"/>
    <w:rsid w:val="00DC6F16"/>
    <w:rsid w:val="00DC7262"/>
    <w:rsid w:val="00DC76F2"/>
    <w:rsid w:val="00DD072E"/>
    <w:rsid w:val="00DD0920"/>
    <w:rsid w:val="00DD16A4"/>
    <w:rsid w:val="00DD16F7"/>
    <w:rsid w:val="00DD196B"/>
    <w:rsid w:val="00DD1D8B"/>
    <w:rsid w:val="00DD1EFF"/>
    <w:rsid w:val="00DD25CC"/>
    <w:rsid w:val="00DD286C"/>
    <w:rsid w:val="00DD3137"/>
    <w:rsid w:val="00DD34BB"/>
    <w:rsid w:val="00DD3CF4"/>
    <w:rsid w:val="00DD3EF3"/>
    <w:rsid w:val="00DD41C8"/>
    <w:rsid w:val="00DD55E5"/>
    <w:rsid w:val="00DD563B"/>
    <w:rsid w:val="00DD59E7"/>
    <w:rsid w:val="00DD60E4"/>
    <w:rsid w:val="00DD6AB7"/>
    <w:rsid w:val="00DD749B"/>
    <w:rsid w:val="00DE0744"/>
    <w:rsid w:val="00DE11DD"/>
    <w:rsid w:val="00DE1C80"/>
    <w:rsid w:val="00DE2156"/>
    <w:rsid w:val="00DE24A0"/>
    <w:rsid w:val="00DE284B"/>
    <w:rsid w:val="00DE2E29"/>
    <w:rsid w:val="00DE4065"/>
    <w:rsid w:val="00DE5609"/>
    <w:rsid w:val="00DE588A"/>
    <w:rsid w:val="00DE5F85"/>
    <w:rsid w:val="00DE663F"/>
    <w:rsid w:val="00DE66E3"/>
    <w:rsid w:val="00DE6EA1"/>
    <w:rsid w:val="00DE7C21"/>
    <w:rsid w:val="00DF006D"/>
    <w:rsid w:val="00DF0896"/>
    <w:rsid w:val="00DF0EE8"/>
    <w:rsid w:val="00DF1204"/>
    <w:rsid w:val="00DF121D"/>
    <w:rsid w:val="00DF2869"/>
    <w:rsid w:val="00DF2C6C"/>
    <w:rsid w:val="00DF2DC4"/>
    <w:rsid w:val="00DF3244"/>
    <w:rsid w:val="00DF37B4"/>
    <w:rsid w:val="00DF3CDC"/>
    <w:rsid w:val="00DF4E81"/>
    <w:rsid w:val="00DF537D"/>
    <w:rsid w:val="00DF56F4"/>
    <w:rsid w:val="00DF5A2F"/>
    <w:rsid w:val="00DF5ADC"/>
    <w:rsid w:val="00DF6092"/>
    <w:rsid w:val="00DF627D"/>
    <w:rsid w:val="00DF63E9"/>
    <w:rsid w:val="00DF6574"/>
    <w:rsid w:val="00E0097E"/>
    <w:rsid w:val="00E00B0C"/>
    <w:rsid w:val="00E030E1"/>
    <w:rsid w:val="00E04658"/>
    <w:rsid w:val="00E048D1"/>
    <w:rsid w:val="00E05051"/>
    <w:rsid w:val="00E05AE6"/>
    <w:rsid w:val="00E064C1"/>
    <w:rsid w:val="00E0673B"/>
    <w:rsid w:val="00E06F10"/>
    <w:rsid w:val="00E1150E"/>
    <w:rsid w:val="00E122A4"/>
    <w:rsid w:val="00E129E5"/>
    <w:rsid w:val="00E12C82"/>
    <w:rsid w:val="00E12D8C"/>
    <w:rsid w:val="00E13037"/>
    <w:rsid w:val="00E137A0"/>
    <w:rsid w:val="00E13954"/>
    <w:rsid w:val="00E13E53"/>
    <w:rsid w:val="00E14C1B"/>
    <w:rsid w:val="00E14CA7"/>
    <w:rsid w:val="00E154C3"/>
    <w:rsid w:val="00E15706"/>
    <w:rsid w:val="00E15AA1"/>
    <w:rsid w:val="00E15B48"/>
    <w:rsid w:val="00E165FE"/>
    <w:rsid w:val="00E171FD"/>
    <w:rsid w:val="00E17B28"/>
    <w:rsid w:val="00E20228"/>
    <w:rsid w:val="00E207DA"/>
    <w:rsid w:val="00E20EEC"/>
    <w:rsid w:val="00E212C0"/>
    <w:rsid w:val="00E21927"/>
    <w:rsid w:val="00E22224"/>
    <w:rsid w:val="00E2292F"/>
    <w:rsid w:val="00E236D6"/>
    <w:rsid w:val="00E23BBA"/>
    <w:rsid w:val="00E23C2F"/>
    <w:rsid w:val="00E23D46"/>
    <w:rsid w:val="00E242EA"/>
    <w:rsid w:val="00E24E99"/>
    <w:rsid w:val="00E257B8"/>
    <w:rsid w:val="00E26D31"/>
    <w:rsid w:val="00E30702"/>
    <w:rsid w:val="00E30817"/>
    <w:rsid w:val="00E309AD"/>
    <w:rsid w:val="00E31CFB"/>
    <w:rsid w:val="00E32340"/>
    <w:rsid w:val="00E32538"/>
    <w:rsid w:val="00E32731"/>
    <w:rsid w:val="00E327E6"/>
    <w:rsid w:val="00E32932"/>
    <w:rsid w:val="00E32F4E"/>
    <w:rsid w:val="00E3329B"/>
    <w:rsid w:val="00E33DDB"/>
    <w:rsid w:val="00E342AE"/>
    <w:rsid w:val="00E345BA"/>
    <w:rsid w:val="00E34DD8"/>
    <w:rsid w:val="00E350CD"/>
    <w:rsid w:val="00E367AB"/>
    <w:rsid w:val="00E370E7"/>
    <w:rsid w:val="00E37BE5"/>
    <w:rsid w:val="00E37BF3"/>
    <w:rsid w:val="00E37F20"/>
    <w:rsid w:val="00E37F2D"/>
    <w:rsid w:val="00E41043"/>
    <w:rsid w:val="00E41F67"/>
    <w:rsid w:val="00E42090"/>
    <w:rsid w:val="00E42403"/>
    <w:rsid w:val="00E425D4"/>
    <w:rsid w:val="00E42DE8"/>
    <w:rsid w:val="00E4310F"/>
    <w:rsid w:val="00E44EE0"/>
    <w:rsid w:val="00E46850"/>
    <w:rsid w:val="00E46A00"/>
    <w:rsid w:val="00E4719B"/>
    <w:rsid w:val="00E4761C"/>
    <w:rsid w:val="00E47D48"/>
    <w:rsid w:val="00E5011D"/>
    <w:rsid w:val="00E50DD7"/>
    <w:rsid w:val="00E52CB7"/>
    <w:rsid w:val="00E52DDE"/>
    <w:rsid w:val="00E539FA"/>
    <w:rsid w:val="00E550BC"/>
    <w:rsid w:val="00E5717C"/>
    <w:rsid w:val="00E575DE"/>
    <w:rsid w:val="00E5794E"/>
    <w:rsid w:val="00E579E1"/>
    <w:rsid w:val="00E57E0A"/>
    <w:rsid w:val="00E61689"/>
    <w:rsid w:val="00E62640"/>
    <w:rsid w:val="00E62AF0"/>
    <w:rsid w:val="00E63442"/>
    <w:rsid w:val="00E63C12"/>
    <w:rsid w:val="00E642D2"/>
    <w:rsid w:val="00E649DF"/>
    <w:rsid w:val="00E64C22"/>
    <w:rsid w:val="00E6568B"/>
    <w:rsid w:val="00E65F20"/>
    <w:rsid w:val="00E66087"/>
    <w:rsid w:val="00E6623F"/>
    <w:rsid w:val="00E6674F"/>
    <w:rsid w:val="00E66A5B"/>
    <w:rsid w:val="00E67272"/>
    <w:rsid w:val="00E6750B"/>
    <w:rsid w:val="00E67664"/>
    <w:rsid w:val="00E67C3C"/>
    <w:rsid w:val="00E67E7F"/>
    <w:rsid w:val="00E67F05"/>
    <w:rsid w:val="00E70555"/>
    <w:rsid w:val="00E70B75"/>
    <w:rsid w:val="00E70EE1"/>
    <w:rsid w:val="00E71325"/>
    <w:rsid w:val="00E71DE7"/>
    <w:rsid w:val="00E72958"/>
    <w:rsid w:val="00E72E86"/>
    <w:rsid w:val="00E72F21"/>
    <w:rsid w:val="00E73460"/>
    <w:rsid w:val="00E73510"/>
    <w:rsid w:val="00E73C96"/>
    <w:rsid w:val="00E74439"/>
    <w:rsid w:val="00E74A77"/>
    <w:rsid w:val="00E74AAA"/>
    <w:rsid w:val="00E75246"/>
    <w:rsid w:val="00E75C56"/>
    <w:rsid w:val="00E76083"/>
    <w:rsid w:val="00E76ACE"/>
    <w:rsid w:val="00E77473"/>
    <w:rsid w:val="00E77F41"/>
    <w:rsid w:val="00E80085"/>
    <w:rsid w:val="00E80465"/>
    <w:rsid w:val="00E807AD"/>
    <w:rsid w:val="00E80B47"/>
    <w:rsid w:val="00E8133B"/>
    <w:rsid w:val="00E8221C"/>
    <w:rsid w:val="00E82366"/>
    <w:rsid w:val="00E825F3"/>
    <w:rsid w:val="00E8302A"/>
    <w:rsid w:val="00E831FA"/>
    <w:rsid w:val="00E838D1"/>
    <w:rsid w:val="00E83A9D"/>
    <w:rsid w:val="00E83FE5"/>
    <w:rsid w:val="00E8409E"/>
    <w:rsid w:val="00E84566"/>
    <w:rsid w:val="00E84BF7"/>
    <w:rsid w:val="00E84C4C"/>
    <w:rsid w:val="00E84E46"/>
    <w:rsid w:val="00E84F58"/>
    <w:rsid w:val="00E8596B"/>
    <w:rsid w:val="00E86F85"/>
    <w:rsid w:val="00E8721C"/>
    <w:rsid w:val="00E874EB"/>
    <w:rsid w:val="00E9088F"/>
    <w:rsid w:val="00E90E4D"/>
    <w:rsid w:val="00E90F21"/>
    <w:rsid w:val="00E91ED3"/>
    <w:rsid w:val="00E9211C"/>
    <w:rsid w:val="00E924A9"/>
    <w:rsid w:val="00E928D5"/>
    <w:rsid w:val="00E92A63"/>
    <w:rsid w:val="00E92F53"/>
    <w:rsid w:val="00E9366F"/>
    <w:rsid w:val="00E944B7"/>
    <w:rsid w:val="00E94B8A"/>
    <w:rsid w:val="00E9501D"/>
    <w:rsid w:val="00E951EB"/>
    <w:rsid w:val="00E954D9"/>
    <w:rsid w:val="00E957C6"/>
    <w:rsid w:val="00E95907"/>
    <w:rsid w:val="00E968F3"/>
    <w:rsid w:val="00E97B00"/>
    <w:rsid w:val="00E97EA6"/>
    <w:rsid w:val="00E97EE8"/>
    <w:rsid w:val="00EA01F3"/>
    <w:rsid w:val="00EA0491"/>
    <w:rsid w:val="00EA04F3"/>
    <w:rsid w:val="00EA0BBC"/>
    <w:rsid w:val="00EA1A05"/>
    <w:rsid w:val="00EA1A5D"/>
    <w:rsid w:val="00EA23BD"/>
    <w:rsid w:val="00EA243A"/>
    <w:rsid w:val="00EA2587"/>
    <w:rsid w:val="00EA2AEC"/>
    <w:rsid w:val="00EA36A6"/>
    <w:rsid w:val="00EA373A"/>
    <w:rsid w:val="00EA45EE"/>
    <w:rsid w:val="00EA555B"/>
    <w:rsid w:val="00EA5A70"/>
    <w:rsid w:val="00EA6042"/>
    <w:rsid w:val="00EA6136"/>
    <w:rsid w:val="00EA63D0"/>
    <w:rsid w:val="00EA70BC"/>
    <w:rsid w:val="00EA714B"/>
    <w:rsid w:val="00EA7B54"/>
    <w:rsid w:val="00EA7CEB"/>
    <w:rsid w:val="00EB081D"/>
    <w:rsid w:val="00EB0EED"/>
    <w:rsid w:val="00EB14C3"/>
    <w:rsid w:val="00EB2356"/>
    <w:rsid w:val="00EB2759"/>
    <w:rsid w:val="00EB34BD"/>
    <w:rsid w:val="00EB3AF6"/>
    <w:rsid w:val="00EB3F31"/>
    <w:rsid w:val="00EB4CF9"/>
    <w:rsid w:val="00EB4EDD"/>
    <w:rsid w:val="00EB5D5E"/>
    <w:rsid w:val="00EB66B6"/>
    <w:rsid w:val="00EB67ED"/>
    <w:rsid w:val="00EB691B"/>
    <w:rsid w:val="00EB6C59"/>
    <w:rsid w:val="00EB7061"/>
    <w:rsid w:val="00EC04D6"/>
    <w:rsid w:val="00EC0BC8"/>
    <w:rsid w:val="00EC0CA3"/>
    <w:rsid w:val="00EC18BA"/>
    <w:rsid w:val="00EC27A4"/>
    <w:rsid w:val="00EC2F37"/>
    <w:rsid w:val="00EC320A"/>
    <w:rsid w:val="00EC3661"/>
    <w:rsid w:val="00EC3A16"/>
    <w:rsid w:val="00EC3FE8"/>
    <w:rsid w:val="00EC4D80"/>
    <w:rsid w:val="00EC4E62"/>
    <w:rsid w:val="00EC4F6A"/>
    <w:rsid w:val="00EC5AED"/>
    <w:rsid w:val="00EC5FA5"/>
    <w:rsid w:val="00EC678D"/>
    <w:rsid w:val="00EC6D6E"/>
    <w:rsid w:val="00ED0AF8"/>
    <w:rsid w:val="00ED0D23"/>
    <w:rsid w:val="00ED1202"/>
    <w:rsid w:val="00ED1519"/>
    <w:rsid w:val="00ED1647"/>
    <w:rsid w:val="00ED17E1"/>
    <w:rsid w:val="00ED1817"/>
    <w:rsid w:val="00ED23D6"/>
    <w:rsid w:val="00ED286A"/>
    <w:rsid w:val="00ED2932"/>
    <w:rsid w:val="00ED3507"/>
    <w:rsid w:val="00ED3569"/>
    <w:rsid w:val="00ED3625"/>
    <w:rsid w:val="00ED3A2A"/>
    <w:rsid w:val="00ED425A"/>
    <w:rsid w:val="00ED4595"/>
    <w:rsid w:val="00ED4819"/>
    <w:rsid w:val="00ED4C96"/>
    <w:rsid w:val="00ED57F0"/>
    <w:rsid w:val="00ED72CB"/>
    <w:rsid w:val="00ED7875"/>
    <w:rsid w:val="00EE0450"/>
    <w:rsid w:val="00EE0EDC"/>
    <w:rsid w:val="00EE1107"/>
    <w:rsid w:val="00EE1FEB"/>
    <w:rsid w:val="00EE27C2"/>
    <w:rsid w:val="00EE27F3"/>
    <w:rsid w:val="00EE2DB2"/>
    <w:rsid w:val="00EE2EBC"/>
    <w:rsid w:val="00EE308A"/>
    <w:rsid w:val="00EE3B9D"/>
    <w:rsid w:val="00EE4ADA"/>
    <w:rsid w:val="00EE5D6A"/>
    <w:rsid w:val="00EE5EA9"/>
    <w:rsid w:val="00EE6BF0"/>
    <w:rsid w:val="00EE6BF8"/>
    <w:rsid w:val="00EF0850"/>
    <w:rsid w:val="00EF0F0F"/>
    <w:rsid w:val="00EF0FEB"/>
    <w:rsid w:val="00EF11A5"/>
    <w:rsid w:val="00EF1556"/>
    <w:rsid w:val="00EF16A2"/>
    <w:rsid w:val="00EF16FB"/>
    <w:rsid w:val="00EF249B"/>
    <w:rsid w:val="00EF2CB9"/>
    <w:rsid w:val="00EF303C"/>
    <w:rsid w:val="00EF37E6"/>
    <w:rsid w:val="00EF38A0"/>
    <w:rsid w:val="00EF482A"/>
    <w:rsid w:val="00EF69FC"/>
    <w:rsid w:val="00EF6A42"/>
    <w:rsid w:val="00EF7987"/>
    <w:rsid w:val="00EF7AEC"/>
    <w:rsid w:val="00F000D9"/>
    <w:rsid w:val="00F00211"/>
    <w:rsid w:val="00F003F8"/>
    <w:rsid w:val="00F00AA3"/>
    <w:rsid w:val="00F01624"/>
    <w:rsid w:val="00F020FF"/>
    <w:rsid w:val="00F0300F"/>
    <w:rsid w:val="00F039CD"/>
    <w:rsid w:val="00F03B16"/>
    <w:rsid w:val="00F03BBF"/>
    <w:rsid w:val="00F03E45"/>
    <w:rsid w:val="00F0453C"/>
    <w:rsid w:val="00F0627D"/>
    <w:rsid w:val="00F06D92"/>
    <w:rsid w:val="00F07110"/>
    <w:rsid w:val="00F07565"/>
    <w:rsid w:val="00F07950"/>
    <w:rsid w:val="00F07B83"/>
    <w:rsid w:val="00F10DDB"/>
    <w:rsid w:val="00F1174E"/>
    <w:rsid w:val="00F11A85"/>
    <w:rsid w:val="00F11B9E"/>
    <w:rsid w:val="00F12586"/>
    <w:rsid w:val="00F12D06"/>
    <w:rsid w:val="00F13950"/>
    <w:rsid w:val="00F142F8"/>
    <w:rsid w:val="00F14FE1"/>
    <w:rsid w:val="00F15310"/>
    <w:rsid w:val="00F15455"/>
    <w:rsid w:val="00F1568E"/>
    <w:rsid w:val="00F158E4"/>
    <w:rsid w:val="00F15EB1"/>
    <w:rsid w:val="00F1653A"/>
    <w:rsid w:val="00F16838"/>
    <w:rsid w:val="00F16A95"/>
    <w:rsid w:val="00F1727E"/>
    <w:rsid w:val="00F17300"/>
    <w:rsid w:val="00F1748F"/>
    <w:rsid w:val="00F176AD"/>
    <w:rsid w:val="00F17A35"/>
    <w:rsid w:val="00F17C08"/>
    <w:rsid w:val="00F2026F"/>
    <w:rsid w:val="00F20C71"/>
    <w:rsid w:val="00F2125A"/>
    <w:rsid w:val="00F21262"/>
    <w:rsid w:val="00F21478"/>
    <w:rsid w:val="00F2153D"/>
    <w:rsid w:val="00F2165B"/>
    <w:rsid w:val="00F220B9"/>
    <w:rsid w:val="00F2267B"/>
    <w:rsid w:val="00F2371B"/>
    <w:rsid w:val="00F23DB2"/>
    <w:rsid w:val="00F24548"/>
    <w:rsid w:val="00F245AF"/>
    <w:rsid w:val="00F24B55"/>
    <w:rsid w:val="00F25016"/>
    <w:rsid w:val="00F25027"/>
    <w:rsid w:val="00F2591B"/>
    <w:rsid w:val="00F25A8B"/>
    <w:rsid w:val="00F25C17"/>
    <w:rsid w:val="00F27157"/>
    <w:rsid w:val="00F27374"/>
    <w:rsid w:val="00F30B4B"/>
    <w:rsid w:val="00F30E04"/>
    <w:rsid w:val="00F31295"/>
    <w:rsid w:val="00F31A70"/>
    <w:rsid w:val="00F31AB6"/>
    <w:rsid w:val="00F32582"/>
    <w:rsid w:val="00F327F5"/>
    <w:rsid w:val="00F32B6F"/>
    <w:rsid w:val="00F33E33"/>
    <w:rsid w:val="00F33F11"/>
    <w:rsid w:val="00F35A87"/>
    <w:rsid w:val="00F360C4"/>
    <w:rsid w:val="00F375EC"/>
    <w:rsid w:val="00F3778A"/>
    <w:rsid w:val="00F40071"/>
    <w:rsid w:val="00F416AB"/>
    <w:rsid w:val="00F416F8"/>
    <w:rsid w:val="00F42175"/>
    <w:rsid w:val="00F42324"/>
    <w:rsid w:val="00F4242F"/>
    <w:rsid w:val="00F42D5F"/>
    <w:rsid w:val="00F42E65"/>
    <w:rsid w:val="00F42F46"/>
    <w:rsid w:val="00F4318D"/>
    <w:rsid w:val="00F431E2"/>
    <w:rsid w:val="00F43FAD"/>
    <w:rsid w:val="00F44184"/>
    <w:rsid w:val="00F44430"/>
    <w:rsid w:val="00F449B6"/>
    <w:rsid w:val="00F44A3C"/>
    <w:rsid w:val="00F44F19"/>
    <w:rsid w:val="00F45745"/>
    <w:rsid w:val="00F45C24"/>
    <w:rsid w:val="00F4742A"/>
    <w:rsid w:val="00F47891"/>
    <w:rsid w:val="00F47ED3"/>
    <w:rsid w:val="00F50102"/>
    <w:rsid w:val="00F5082B"/>
    <w:rsid w:val="00F516B6"/>
    <w:rsid w:val="00F51BAC"/>
    <w:rsid w:val="00F51DA6"/>
    <w:rsid w:val="00F528DA"/>
    <w:rsid w:val="00F52966"/>
    <w:rsid w:val="00F52E8B"/>
    <w:rsid w:val="00F52F39"/>
    <w:rsid w:val="00F52F3B"/>
    <w:rsid w:val="00F53008"/>
    <w:rsid w:val="00F549B1"/>
    <w:rsid w:val="00F54FA6"/>
    <w:rsid w:val="00F54FE0"/>
    <w:rsid w:val="00F552CD"/>
    <w:rsid w:val="00F562DF"/>
    <w:rsid w:val="00F569BC"/>
    <w:rsid w:val="00F56F6F"/>
    <w:rsid w:val="00F60C51"/>
    <w:rsid w:val="00F616D4"/>
    <w:rsid w:val="00F61875"/>
    <w:rsid w:val="00F61D41"/>
    <w:rsid w:val="00F61FD8"/>
    <w:rsid w:val="00F621B4"/>
    <w:rsid w:val="00F6233A"/>
    <w:rsid w:val="00F626A7"/>
    <w:rsid w:val="00F630E6"/>
    <w:rsid w:val="00F631EE"/>
    <w:rsid w:val="00F659AD"/>
    <w:rsid w:val="00F66648"/>
    <w:rsid w:val="00F67145"/>
    <w:rsid w:val="00F676F8"/>
    <w:rsid w:val="00F67E4C"/>
    <w:rsid w:val="00F7005E"/>
    <w:rsid w:val="00F708E3"/>
    <w:rsid w:val="00F7217C"/>
    <w:rsid w:val="00F72360"/>
    <w:rsid w:val="00F72492"/>
    <w:rsid w:val="00F7368F"/>
    <w:rsid w:val="00F73A23"/>
    <w:rsid w:val="00F740DB"/>
    <w:rsid w:val="00F74241"/>
    <w:rsid w:val="00F74276"/>
    <w:rsid w:val="00F7499B"/>
    <w:rsid w:val="00F74A2B"/>
    <w:rsid w:val="00F74AF7"/>
    <w:rsid w:val="00F75964"/>
    <w:rsid w:val="00F760F2"/>
    <w:rsid w:val="00F76375"/>
    <w:rsid w:val="00F76CF7"/>
    <w:rsid w:val="00F77530"/>
    <w:rsid w:val="00F77599"/>
    <w:rsid w:val="00F80B1A"/>
    <w:rsid w:val="00F80BCB"/>
    <w:rsid w:val="00F81386"/>
    <w:rsid w:val="00F81ABF"/>
    <w:rsid w:val="00F81FF7"/>
    <w:rsid w:val="00F82011"/>
    <w:rsid w:val="00F82902"/>
    <w:rsid w:val="00F83387"/>
    <w:rsid w:val="00F83630"/>
    <w:rsid w:val="00F83F2F"/>
    <w:rsid w:val="00F8410C"/>
    <w:rsid w:val="00F84A5F"/>
    <w:rsid w:val="00F8576A"/>
    <w:rsid w:val="00F86167"/>
    <w:rsid w:val="00F86295"/>
    <w:rsid w:val="00F8669F"/>
    <w:rsid w:val="00F86DC0"/>
    <w:rsid w:val="00F871A6"/>
    <w:rsid w:val="00F87345"/>
    <w:rsid w:val="00F87A9F"/>
    <w:rsid w:val="00F9176F"/>
    <w:rsid w:val="00F91A45"/>
    <w:rsid w:val="00F91DA3"/>
    <w:rsid w:val="00F91ED1"/>
    <w:rsid w:val="00F92342"/>
    <w:rsid w:val="00F93780"/>
    <w:rsid w:val="00F9438B"/>
    <w:rsid w:val="00F94CB8"/>
    <w:rsid w:val="00F950E0"/>
    <w:rsid w:val="00F95802"/>
    <w:rsid w:val="00F95DA5"/>
    <w:rsid w:val="00F9667F"/>
    <w:rsid w:val="00F96C7D"/>
    <w:rsid w:val="00F9731E"/>
    <w:rsid w:val="00FA0399"/>
    <w:rsid w:val="00FA03D9"/>
    <w:rsid w:val="00FA078A"/>
    <w:rsid w:val="00FA1119"/>
    <w:rsid w:val="00FA1702"/>
    <w:rsid w:val="00FA1D9E"/>
    <w:rsid w:val="00FA309F"/>
    <w:rsid w:val="00FA30E9"/>
    <w:rsid w:val="00FA3EF1"/>
    <w:rsid w:val="00FA4071"/>
    <w:rsid w:val="00FA423D"/>
    <w:rsid w:val="00FA51B7"/>
    <w:rsid w:val="00FA56B0"/>
    <w:rsid w:val="00FA5F4B"/>
    <w:rsid w:val="00FA6789"/>
    <w:rsid w:val="00FA6A90"/>
    <w:rsid w:val="00FA705B"/>
    <w:rsid w:val="00FA74CD"/>
    <w:rsid w:val="00FA783B"/>
    <w:rsid w:val="00FA7DF2"/>
    <w:rsid w:val="00FB0074"/>
    <w:rsid w:val="00FB01AC"/>
    <w:rsid w:val="00FB03E1"/>
    <w:rsid w:val="00FB0433"/>
    <w:rsid w:val="00FB0832"/>
    <w:rsid w:val="00FB0978"/>
    <w:rsid w:val="00FB0AF4"/>
    <w:rsid w:val="00FB1220"/>
    <w:rsid w:val="00FB136B"/>
    <w:rsid w:val="00FB1EF6"/>
    <w:rsid w:val="00FB2524"/>
    <w:rsid w:val="00FB2C8A"/>
    <w:rsid w:val="00FB4B90"/>
    <w:rsid w:val="00FB5DBD"/>
    <w:rsid w:val="00FB5F68"/>
    <w:rsid w:val="00FB67F1"/>
    <w:rsid w:val="00FB6D7A"/>
    <w:rsid w:val="00FB6EAD"/>
    <w:rsid w:val="00FB748F"/>
    <w:rsid w:val="00FB7682"/>
    <w:rsid w:val="00FC0E7A"/>
    <w:rsid w:val="00FC1E62"/>
    <w:rsid w:val="00FC2249"/>
    <w:rsid w:val="00FC2C8D"/>
    <w:rsid w:val="00FC3107"/>
    <w:rsid w:val="00FC34EE"/>
    <w:rsid w:val="00FC383E"/>
    <w:rsid w:val="00FC3D3C"/>
    <w:rsid w:val="00FC3DFF"/>
    <w:rsid w:val="00FC3F46"/>
    <w:rsid w:val="00FC44D2"/>
    <w:rsid w:val="00FC4EBF"/>
    <w:rsid w:val="00FC50EF"/>
    <w:rsid w:val="00FC5BC3"/>
    <w:rsid w:val="00FC5FC6"/>
    <w:rsid w:val="00FC646A"/>
    <w:rsid w:val="00FC6F9B"/>
    <w:rsid w:val="00FC792C"/>
    <w:rsid w:val="00FD0086"/>
    <w:rsid w:val="00FD00BC"/>
    <w:rsid w:val="00FD00E2"/>
    <w:rsid w:val="00FD075D"/>
    <w:rsid w:val="00FD07B7"/>
    <w:rsid w:val="00FD0C86"/>
    <w:rsid w:val="00FD1267"/>
    <w:rsid w:val="00FD1430"/>
    <w:rsid w:val="00FD1E77"/>
    <w:rsid w:val="00FD2F57"/>
    <w:rsid w:val="00FD3AE7"/>
    <w:rsid w:val="00FD3EFF"/>
    <w:rsid w:val="00FD4D0D"/>
    <w:rsid w:val="00FD6029"/>
    <w:rsid w:val="00FD68CC"/>
    <w:rsid w:val="00FE0402"/>
    <w:rsid w:val="00FE0609"/>
    <w:rsid w:val="00FE09BE"/>
    <w:rsid w:val="00FE0E17"/>
    <w:rsid w:val="00FE0E5A"/>
    <w:rsid w:val="00FE0EDA"/>
    <w:rsid w:val="00FE11B5"/>
    <w:rsid w:val="00FE2617"/>
    <w:rsid w:val="00FE2698"/>
    <w:rsid w:val="00FE2B28"/>
    <w:rsid w:val="00FE30A3"/>
    <w:rsid w:val="00FE3AC0"/>
    <w:rsid w:val="00FE3CFB"/>
    <w:rsid w:val="00FE50C0"/>
    <w:rsid w:val="00FE544C"/>
    <w:rsid w:val="00FE56AA"/>
    <w:rsid w:val="00FE57CB"/>
    <w:rsid w:val="00FE58FA"/>
    <w:rsid w:val="00FE6D6F"/>
    <w:rsid w:val="00FE7153"/>
    <w:rsid w:val="00FF0301"/>
    <w:rsid w:val="00FF0EC9"/>
    <w:rsid w:val="00FF0F34"/>
    <w:rsid w:val="00FF109C"/>
    <w:rsid w:val="00FF1106"/>
    <w:rsid w:val="00FF1506"/>
    <w:rsid w:val="00FF1D5C"/>
    <w:rsid w:val="00FF1F57"/>
    <w:rsid w:val="00FF2303"/>
    <w:rsid w:val="00FF2349"/>
    <w:rsid w:val="00FF2563"/>
    <w:rsid w:val="00FF2760"/>
    <w:rsid w:val="00FF27DE"/>
    <w:rsid w:val="00FF2C22"/>
    <w:rsid w:val="00FF3063"/>
    <w:rsid w:val="00FF3678"/>
    <w:rsid w:val="00FF4929"/>
    <w:rsid w:val="00FF4CA7"/>
    <w:rsid w:val="00FF4D39"/>
    <w:rsid w:val="00FF4E87"/>
    <w:rsid w:val="00FF4F0D"/>
    <w:rsid w:val="00FF5747"/>
    <w:rsid w:val="00FF5CF2"/>
    <w:rsid w:val="00FF63E0"/>
    <w:rsid w:val="00FF6432"/>
    <w:rsid w:val="00FF6465"/>
    <w:rsid w:val="00FF6E8D"/>
    <w:rsid w:val="00FF7622"/>
    <w:rsid w:val="00FF7B6C"/>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496029"/>
  <w15:docId w15:val="{8C9F12DD-551A-40AC-A5D0-8D5F9A47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0"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uiPriority w:val="99"/>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uiPriority w:val="99"/>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3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Garamond" w:hAnsi="Garamond" w:cs="Garamond"/>
      <w:i/>
      <w:iCs/>
      <w:sz w:val="20"/>
      <w:szCs w:val="20"/>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uiPriority w:val="99"/>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1429495">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09040244">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51444310">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57582270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7025686">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83658893">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7089719">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4560596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20055617">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681740644">
      <w:bodyDiv w:val="1"/>
      <w:marLeft w:val="0"/>
      <w:marRight w:val="0"/>
      <w:marTop w:val="0"/>
      <w:marBottom w:val="0"/>
      <w:divBdr>
        <w:top w:val="none" w:sz="0" w:space="0" w:color="auto"/>
        <w:left w:val="none" w:sz="0" w:space="0" w:color="auto"/>
        <w:bottom w:val="none" w:sz="0" w:space="0" w:color="auto"/>
        <w:right w:val="none" w:sz="0" w:space="0" w:color="auto"/>
      </w:divBdr>
    </w:div>
    <w:div w:id="1728526513">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4" ma:contentTypeDescription="Create a new document." ma:contentTypeScope="" ma:versionID="294a11f4c60cb024693812756a4e12b7">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dbed8f8b89ac6d236e54a0f2619476bb"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2.xml><?xml version="1.0" encoding="utf-8"?>
<ds:datastoreItem xmlns:ds="http://schemas.openxmlformats.org/officeDocument/2006/customXml" ds:itemID="{CDC4625E-3234-4949-B4DA-C3F975618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AE5A5B-587C-4EF7-B3D4-68B39E831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TotalTime>
  <Pages>22</Pages>
  <Words>6851</Words>
  <Characters>39055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45815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nik.manu2000@gmail.com</cp:lastModifiedBy>
  <cp:revision>2</cp:revision>
  <cp:lastPrinted>2020-05-20T05:23:00Z</cp:lastPrinted>
  <dcterms:created xsi:type="dcterms:W3CDTF">2020-05-22T03:28:00Z</dcterms:created>
  <dcterms:modified xsi:type="dcterms:W3CDTF">2020-05-22T03:28:00Z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