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D722B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D722B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D722B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29C6A9A8" w:rsidR="00E17D30" w:rsidRPr="0010776C" w:rsidRDefault="00E17D30" w:rsidP="00D722B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A258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A258BA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258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56E5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Pr="00A258BA" w:rsidRDefault="00E17D30" w:rsidP="00D722B7">
      <w:pPr>
        <w:sectPr w:rsidR="00E17D30" w:rsidRPr="00A258BA" w:rsidSect="002066DE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D722B7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D722B7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78096D3D" w:rsidR="000E5B2A" w:rsidRDefault="000E5B2A" w:rsidP="00D722B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>3</w:t>
      </w:r>
      <w:r w:rsidR="00A258BA">
        <w:rPr>
          <w:rFonts w:ascii="Angsana New" w:hAnsi="Angsana New" w:cs="Angsana New"/>
          <w:sz w:val="32"/>
          <w:szCs w:val="32"/>
        </w:rPr>
        <w:t>0</w:t>
      </w:r>
      <w:r w:rsidR="0008286E">
        <w:rPr>
          <w:rFonts w:ascii="Angsana New" w:hAnsi="Angsana New" w:cs="Angsana New"/>
          <w:sz w:val="32"/>
          <w:szCs w:val="32"/>
        </w:rPr>
        <w:t xml:space="preserve"> </w:t>
      </w:r>
      <w:r w:rsidR="00A258B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156E57">
        <w:rPr>
          <w:rFonts w:ascii="Angsana New" w:hAnsi="Angsana New" w:cs="Angsana New"/>
          <w:sz w:val="32"/>
          <w:szCs w:val="32"/>
        </w:rPr>
        <w:t>3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D722B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903D80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</w:t>
      </w:r>
      <w:r w:rsidR="00D722B7">
        <w:rPr>
          <w:rFonts w:ascii="Angsana New" w:hAnsi="Angsana New" w:cs="Angsana New" w:hint="cs"/>
          <w:sz w:val="32"/>
          <w:szCs w:val="32"/>
          <w:cs/>
        </w:rPr>
        <w:t>วันเดียวกัน 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</w:t>
      </w:r>
      <w:r w:rsidR="00D722B7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954491">
        <w:rPr>
          <w:rFonts w:ascii="Angsana New" w:hAnsi="Angsana New" w:cs="Angsana New"/>
          <w:sz w:val="32"/>
          <w:szCs w:val="32"/>
          <w:cs/>
        </w:rPr>
        <w:t>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258BA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0908E9">
        <w:rPr>
          <w:rFonts w:ascii="Angsana New" w:hAnsi="Angsana New" w:cs="Angsana New"/>
          <w:sz w:val="32"/>
          <w:szCs w:val="32"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D722B7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D722B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D722B7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D722B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D722B7"/>
    <w:p w14:paraId="0E40F0A9" w14:textId="77777777" w:rsidR="00E642E1" w:rsidRDefault="00E642E1" w:rsidP="00D722B7">
      <w:pPr>
        <w:pStyle w:val="Default"/>
        <w:tabs>
          <w:tab w:val="left" w:pos="6120"/>
        </w:tabs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E642E1" w:rsidSect="00D722B7">
          <w:footerReference w:type="first" r:id="rId9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</w:sectPr>
      </w:pPr>
    </w:p>
    <w:p w14:paraId="062A621A" w14:textId="77777777" w:rsidR="00D722B7" w:rsidRDefault="00D722B7" w:rsidP="00D722B7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C84AC6C" w14:textId="77777777" w:rsidR="002A2F55" w:rsidRPr="002A2F55" w:rsidRDefault="002A2F55" w:rsidP="002A2F5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A2F55">
        <w:rPr>
          <w:rFonts w:ascii="Angsana New" w:hAnsi="Angsana New" w:cs="Angsana New"/>
          <w:sz w:val="32"/>
          <w:szCs w:val="32"/>
          <w:cs/>
        </w:rPr>
        <w:t>ทั้งนี้ข้าพเจ้ามิได้ให้ข้อสรุปอย่างมีเงื่อนไขต่อกรณีต่อไปนี้แต่อย่างใด ข้าพเจ้าขอให้สังเกตหมายเหตุประกอบงบการเงินรวมระหว่างกาลดังต่อไปนี้</w:t>
      </w:r>
    </w:p>
    <w:p w14:paraId="38D78C7E" w14:textId="2A1FED48" w:rsidR="002A2F55" w:rsidRPr="002A2F55" w:rsidRDefault="002A2F55" w:rsidP="002C18E7">
      <w:pPr>
        <w:pStyle w:val="ListParagraph"/>
        <w:numPr>
          <w:ilvl w:val="0"/>
          <w:numId w:val="10"/>
        </w:numPr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2A2F55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F76402">
        <w:rPr>
          <w:rFonts w:ascii="Angsana New" w:hAnsi="Angsana New" w:cs="Angsana New" w:hint="cs"/>
          <w:sz w:val="32"/>
          <w:szCs w:val="32"/>
          <w:cs/>
        </w:rPr>
        <w:t>รวม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ระหว่างกาลข้อ </w:t>
      </w:r>
      <w:r w:rsidRPr="002A2F55">
        <w:rPr>
          <w:rFonts w:ascii="Angsana New" w:hAnsi="Angsana New" w:cs="Angsana New"/>
          <w:sz w:val="32"/>
          <w:szCs w:val="32"/>
        </w:rPr>
        <w:t>1.2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 และข้อ</w:t>
      </w:r>
      <w:r w:rsidRPr="002A2F55">
        <w:rPr>
          <w:rFonts w:ascii="Angsana New" w:hAnsi="Angsana New" w:cs="Angsana New"/>
          <w:sz w:val="32"/>
          <w:szCs w:val="32"/>
        </w:rPr>
        <w:t xml:space="preserve"> 1.5 </w:t>
      </w:r>
      <w:r w:rsidRPr="002A2F55">
        <w:rPr>
          <w:rFonts w:ascii="Angsana New" w:hAnsi="Angsana New" w:cs="Angsana New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2A2F55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2A2F55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2A2F55">
        <w:rPr>
          <w:rFonts w:ascii="Angsana New" w:hAnsi="Angsana New" w:cs="Angsana New"/>
          <w:sz w:val="32"/>
          <w:szCs w:val="32"/>
        </w:rPr>
        <w:t xml:space="preserve">2019 </w:t>
      </w:r>
      <w:r w:rsidRPr="002A2F55">
        <w:rPr>
          <w:rFonts w:ascii="Angsana New" w:hAnsi="Angsana New" w:cs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กลุ่มบริษัทได้จัดทำข้อมูลทางการเงินระหว่างกาลสำหรับงวดสามเดือนและหกเดือนสิ้นสุดวันที่</w:t>
      </w:r>
      <w:r w:rsidRPr="002A2F55">
        <w:rPr>
          <w:rFonts w:ascii="Angsana New" w:hAnsi="Angsana New" w:cs="Angsana New"/>
          <w:sz w:val="32"/>
          <w:szCs w:val="32"/>
        </w:rPr>
        <w:t xml:space="preserve"> 30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2A2F55">
        <w:rPr>
          <w:rFonts w:ascii="Angsana New" w:hAnsi="Angsana New" w:cs="Angsana New"/>
          <w:sz w:val="32"/>
          <w:szCs w:val="32"/>
        </w:rPr>
        <w:t>2563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</w:t>
      </w:r>
      <w:bookmarkStart w:id="0" w:name="_GoBack"/>
      <w:bookmarkEnd w:id="0"/>
      <w:r w:rsidRPr="002A2F55">
        <w:rPr>
          <w:rFonts w:ascii="Angsana New" w:hAnsi="Angsana New" w:cs="Angsana New"/>
          <w:sz w:val="32"/>
          <w:szCs w:val="32"/>
          <w:cs/>
        </w:rPr>
        <w:t>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A2F55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2A2F55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2A2F55">
        <w:rPr>
          <w:rFonts w:ascii="Angsana New" w:hAnsi="Angsana New" w:cs="Angsana New"/>
          <w:sz w:val="32"/>
          <w:szCs w:val="32"/>
        </w:rPr>
        <w:t>2019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 ที่ประกาศโดย</w:t>
      </w:r>
      <w:r w:rsidR="00650F85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2A2F55">
        <w:rPr>
          <w:rFonts w:ascii="Angsana New" w:hAnsi="Angsana New" w:cs="Angsana New"/>
          <w:sz w:val="32"/>
          <w:szCs w:val="32"/>
          <w:cs/>
        </w:rPr>
        <w:t>สภาวิชาชีพบัญชีมาถือปฏิบัติ</w:t>
      </w:r>
    </w:p>
    <w:p w14:paraId="40358EEC" w14:textId="127F9FA3" w:rsidR="002A2F55" w:rsidRPr="002A2F55" w:rsidRDefault="002A2F55" w:rsidP="002C18E7">
      <w:pPr>
        <w:pStyle w:val="CM2"/>
        <w:widowControl/>
        <w:numPr>
          <w:ilvl w:val="0"/>
          <w:numId w:val="10"/>
        </w:numPr>
        <w:adjustRightInd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2A2F55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</w:t>
      </w:r>
      <w:r w:rsidRPr="002A2F55">
        <w:rPr>
          <w:rFonts w:ascii="Angsana New" w:hAnsi="Angsana New" w:cs="Angsana New"/>
          <w:sz w:val="32"/>
          <w:szCs w:val="32"/>
        </w:rPr>
        <w:t xml:space="preserve"> 2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</w:t>
      </w:r>
      <w:r w:rsidR="002C18E7">
        <w:rPr>
          <w:rFonts w:ascii="Angsana New" w:hAnsi="Angsana New" w:cs="Angsana New"/>
          <w:sz w:val="32"/>
          <w:szCs w:val="32"/>
        </w:rPr>
        <w:t xml:space="preserve">               </w:t>
      </w:r>
      <w:r w:rsidRPr="002A2F55">
        <w:rPr>
          <w:rFonts w:ascii="Angsana New" w:hAnsi="Angsana New" w:cs="Angsana New"/>
          <w:sz w:val="32"/>
          <w:szCs w:val="32"/>
          <w:cs/>
        </w:rPr>
        <w:t>การรายงานทางการเงินฉบับที่</w:t>
      </w:r>
      <w:r w:rsidRPr="002A2F55">
        <w:rPr>
          <w:rFonts w:ascii="Angsana New" w:hAnsi="Angsana New" w:cs="Angsana New"/>
          <w:sz w:val="32"/>
          <w:szCs w:val="32"/>
        </w:rPr>
        <w:t xml:space="preserve"> 16</w:t>
      </w:r>
      <w:r w:rsidRPr="002A2F55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ซึ่งมีผลบังคับใช้ในงวดปัจจุบันมาถือปฏิบัติ </w:t>
      </w:r>
    </w:p>
    <w:p w14:paraId="01E882DC" w14:textId="77777777" w:rsidR="00255129" w:rsidRDefault="00255129" w:rsidP="002A2F55">
      <w:pPr>
        <w:tabs>
          <w:tab w:val="left" w:pos="720"/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สฤษฎ์</w:t>
      </w:r>
      <w:proofErr w:type="spellEnd"/>
    </w:p>
    <w:p w14:paraId="4FF0E1F3" w14:textId="77777777" w:rsidR="00FA5BF2" w:rsidRPr="00E17D30" w:rsidRDefault="00FA5BF2" w:rsidP="00D722B7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D722B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7E38C1B0" w:rsidR="00FA5BF2" w:rsidRPr="00DD5FB4" w:rsidRDefault="00FA5BF2" w:rsidP="00D722B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F82464">
        <w:rPr>
          <w:rFonts w:ascii="Angsana New" w:hAnsi="Angsana New"/>
          <w:sz w:val="32"/>
          <w:szCs w:val="32"/>
        </w:rPr>
        <w:t xml:space="preserve"> </w:t>
      </w:r>
      <w:r w:rsidR="004B4674">
        <w:rPr>
          <w:rFonts w:ascii="Angsana New" w:hAnsi="Angsana New"/>
          <w:sz w:val="32"/>
          <w:szCs w:val="32"/>
        </w:rPr>
        <w:t>27</w:t>
      </w:r>
      <w:r w:rsidR="007F2500">
        <w:rPr>
          <w:rFonts w:ascii="Angsana New" w:hAnsi="Angsana New" w:hint="cs"/>
          <w:sz w:val="32"/>
          <w:szCs w:val="32"/>
          <w:cs/>
        </w:rPr>
        <w:t xml:space="preserve"> </w:t>
      </w:r>
      <w:r w:rsidR="00F82464">
        <w:rPr>
          <w:rFonts w:ascii="Angsana New" w:hAnsi="Angsana New" w:hint="cs"/>
          <w:sz w:val="32"/>
          <w:szCs w:val="32"/>
          <w:cs/>
        </w:rPr>
        <w:t>กรกฎาคม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156E57">
        <w:rPr>
          <w:rFonts w:ascii="Angsana New" w:hAnsi="Angsana New"/>
          <w:sz w:val="32"/>
          <w:szCs w:val="32"/>
        </w:rPr>
        <w:t>3</w:t>
      </w:r>
    </w:p>
    <w:sectPr w:rsidR="00FA5BF2" w:rsidRPr="00DD5FB4" w:rsidSect="00E642E1">
      <w:footerReference w:type="first" r:id="rId10"/>
      <w:pgSz w:w="11909" w:h="16834" w:code="9"/>
      <w:pgMar w:top="2160" w:right="1296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37638" w14:textId="77777777" w:rsidR="001737BB" w:rsidRDefault="001737BB">
      <w:r>
        <w:separator/>
      </w:r>
    </w:p>
  </w:endnote>
  <w:endnote w:type="continuationSeparator" w:id="0">
    <w:p w14:paraId="65DBE6AD" w14:textId="77777777" w:rsidR="001737BB" w:rsidRDefault="0017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693D3" w14:textId="719AE266" w:rsidR="00E642E1" w:rsidRDefault="00E642E1">
    <w:pPr>
      <w:pStyle w:val="Footer"/>
      <w:jc w:val="right"/>
    </w:pPr>
  </w:p>
  <w:p w14:paraId="6BB01A12" w14:textId="77777777" w:rsidR="0010776C" w:rsidRPr="0010776C" w:rsidRDefault="0010776C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3325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580D40" w14:textId="77777777" w:rsidR="00E642E1" w:rsidRDefault="00E642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680B2" w14:textId="77777777" w:rsidR="001737BB" w:rsidRDefault="001737BB">
      <w:r>
        <w:separator/>
      </w:r>
    </w:p>
  </w:footnote>
  <w:footnote w:type="continuationSeparator" w:id="0">
    <w:p w14:paraId="4739F31D" w14:textId="77777777" w:rsidR="001737BB" w:rsidRDefault="0017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7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37BB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2F55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18E7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674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07A4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0F85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3D80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8BA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5AE5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2B7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6402"/>
    <w:rsid w:val="00F7755D"/>
    <w:rsid w:val="00F779F1"/>
    <w:rsid w:val="00F8001F"/>
    <w:rsid w:val="00F82426"/>
    <w:rsid w:val="00F82464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2F55"/>
    <w:pPr>
      <w:adjustRightInd/>
      <w:ind w:left="720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34679</vt:lpwstr>
  </property>
  <property fmtid="{D5CDD505-2E9C-101B-9397-08002B2CF9AE}" pid="4" name="OptimizationTime">
    <vt:lpwstr>20200727_1349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563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11</cp:revision>
  <cp:lastPrinted>2020-07-23T11:47:00Z</cp:lastPrinted>
  <dcterms:created xsi:type="dcterms:W3CDTF">2020-05-04T19:35:00Z</dcterms:created>
  <dcterms:modified xsi:type="dcterms:W3CDTF">2020-07-23T11:49:00Z</dcterms:modified>
</cp:coreProperties>
</file>