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77655" w14:textId="77777777" w:rsidR="000C11AF" w:rsidRPr="005362A4" w:rsidRDefault="00EB73E6" w:rsidP="00EB73E6">
      <w:pPr>
        <w:tabs>
          <w:tab w:val="left" w:pos="720"/>
        </w:tabs>
        <w:spacing w:before="120" w:line="380" w:lineRule="exact"/>
        <w:rPr>
          <w:rFonts w:ascii="Arial" w:hAnsi="Arial" w:cs="Angsana New"/>
          <w:b/>
          <w:bCs/>
          <w:sz w:val="22"/>
          <w:szCs w:val="22"/>
        </w:rPr>
      </w:pPr>
      <w:r w:rsidRPr="005362A4">
        <w:rPr>
          <w:rFonts w:ascii="Arial" w:hAnsi="Arial" w:cs="Angsana New"/>
          <w:b/>
          <w:bCs/>
          <w:sz w:val="22"/>
          <w:szCs w:val="22"/>
        </w:rPr>
        <w:t>Home Product Center</w:t>
      </w:r>
      <w:r w:rsidR="000C11AF" w:rsidRPr="005362A4">
        <w:rPr>
          <w:rFonts w:ascii="Arial" w:hAnsi="Arial" w:cs="Angsana New"/>
          <w:b/>
          <w:bCs/>
          <w:sz w:val="22"/>
          <w:szCs w:val="22"/>
        </w:rPr>
        <w:t xml:space="preserve"> </w:t>
      </w:r>
      <w:r w:rsidRPr="005362A4">
        <w:rPr>
          <w:rFonts w:ascii="Arial" w:hAnsi="Arial" w:cs="Angsana New"/>
          <w:b/>
          <w:bCs/>
          <w:sz w:val="22"/>
          <w:szCs w:val="22"/>
        </w:rPr>
        <w:t>Public Co</w:t>
      </w:r>
      <w:r w:rsidR="0059644E">
        <w:rPr>
          <w:rFonts w:ascii="Arial" w:hAnsi="Arial" w:cs="Angsana New"/>
          <w:b/>
          <w:bCs/>
          <w:sz w:val="22"/>
          <w:szCs w:val="22"/>
        </w:rPr>
        <w:t>mpany Limited and its subsidiaries</w:t>
      </w:r>
    </w:p>
    <w:p w14:paraId="58C36A74" w14:textId="77777777" w:rsidR="000C11AF" w:rsidRPr="005362A4" w:rsidRDefault="00EB73E6" w:rsidP="00EB73E6">
      <w:pPr>
        <w:pStyle w:val="Heading7"/>
        <w:jc w:val="left"/>
        <w:rPr>
          <w:rFonts w:ascii="Arial" w:hAnsi="Arial"/>
          <w:b/>
          <w:bCs/>
          <w:sz w:val="22"/>
          <w:szCs w:val="22"/>
        </w:rPr>
      </w:pPr>
      <w:r w:rsidRPr="005362A4">
        <w:rPr>
          <w:rFonts w:ascii="Arial" w:hAnsi="Arial"/>
          <w:b/>
          <w:bCs/>
          <w:sz w:val="22"/>
          <w:szCs w:val="22"/>
        </w:rPr>
        <w:t xml:space="preserve">Notes to </w:t>
      </w:r>
      <w:r w:rsidR="00A170D4">
        <w:rPr>
          <w:rFonts w:ascii="Arial" w:hAnsi="Arial"/>
          <w:b/>
          <w:bCs/>
          <w:sz w:val="22"/>
          <w:szCs w:val="22"/>
        </w:rPr>
        <w:t xml:space="preserve">interim </w:t>
      </w:r>
      <w:r w:rsidRPr="005362A4">
        <w:rPr>
          <w:rFonts w:ascii="Arial" w:hAnsi="Arial"/>
          <w:b/>
          <w:bCs/>
          <w:sz w:val="22"/>
          <w:szCs w:val="22"/>
        </w:rPr>
        <w:t>consolidated financial statements</w:t>
      </w:r>
    </w:p>
    <w:p w14:paraId="5BD7BA3B" w14:textId="742A2914" w:rsidR="00EE5C54" w:rsidRPr="00EA3A2F" w:rsidRDefault="009D6885" w:rsidP="008D3262">
      <w:pPr>
        <w:pStyle w:val="Heading7"/>
        <w:spacing w:after="360"/>
        <w:jc w:val="left"/>
        <w:rPr>
          <w:rFonts w:ascii="Arial" w:hAnsi="Arial"/>
          <w:b/>
          <w:bCs/>
          <w:sz w:val="22"/>
          <w:szCs w:val="22"/>
        </w:rPr>
      </w:pPr>
      <w:r w:rsidRPr="005362A4">
        <w:rPr>
          <w:rFonts w:ascii="Arial" w:hAnsi="Arial"/>
          <w:b/>
          <w:bCs/>
          <w:sz w:val="22"/>
          <w:szCs w:val="22"/>
        </w:rPr>
        <w:t xml:space="preserve">For the </w:t>
      </w:r>
      <w:r w:rsidR="0048340E" w:rsidRPr="005362A4">
        <w:rPr>
          <w:rFonts w:ascii="Arial" w:hAnsi="Arial"/>
          <w:b/>
          <w:bCs/>
          <w:sz w:val="22"/>
          <w:szCs w:val="22"/>
        </w:rPr>
        <w:t xml:space="preserve">three-month </w:t>
      </w:r>
      <w:r w:rsidR="00067D1A">
        <w:rPr>
          <w:rFonts w:ascii="Arial" w:hAnsi="Arial"/>
          <w:b/>
          <w:bCs/>
          <w:sz w:val="22"/>
          <w:szCs w:val="22"/>
        </w:rPr>
        <w:t xml:space="preserve">and six-month </w:t>
      </w:r>
      <w:r w:rsidR="0048340E">
        <w:rPr>
          <w:rFonts w:ascii="Arial" w:hAnsi="Arial"/>
          <w:b/>
          <w:bCs/>
          <w:sz w:val="22"/>
          <w:szCs w:val="22"/>
        </w:rPr>
        <w:t>period</w:t>
      </w:r>
      <w:r w:rsidR="00CC1664">
        <w:rPr>
          <w:rFonts w:ascii="Arial" w:hAnsi="Arial"/>
          <w:b/>
          <w:bCs/>
          <w:sz w:val="22"/>
          <w:szCs w:val="22"/>
        </w:rPr>
        <w:t>s</w:t>
      </w:r>
      <w:r w:rsidR="0048340E">
        <w:rPr>
          <w:rFonts w:ascii="Arial" w:hAnsi="Arial"/>
          <w:b/>
          <w:bCs/>
          <w:sz w:val="22"/>
          <w:szCs w:val="22"/>
        </w:rPr>
        <w:t xml:space="preserve"> </w:t>
      </w:r>
      <w:r w:rsidR="0048340E" w:rsidRPr="005362A4">
        <w:rPr>
          <w:rFonts w:ascii="Arial" w:hAnsi="Arial"/>
          <w:b/>
          <w:bCs/>
          <w:sz w:val="22"/>
          <w:szCs w:val="22"/>
        </w:rPr>
        <w:t xml:space="preserve">ended </w:t>
      </w:r>
      <w:r w:rsidR="0048340E">
        <w:rPr>
          <w:rFonts w:ascii="Arial" w:hAnsi="Arial"/>
          <w:b/>
          <w:bCs/>
          <w:sz w:val="22"/>
          <w:szCs w:val="22"/>
        </w:rPr>
        <w:t>3</w:t>
      </w:r>
      <w:r w:rsidR="00067D1A">
        <w:rPr>
          <w:rFonts w:ascii="Arial" w:hAnsi="Arial"/>
          <w:b/>
          <w:bCs/>
          <w:sz w:val="22"/>
          <w:szCs w:val="22"/>
        </w:rPr>
        <w:t>0</w:t>
      </w:r>
      <w:r w:rsidR="0048340E">
        <w:rPr>
          <w:rFonts w:ascii="Arial" w:hAnsi="Arial"/>
          <w:b/>
          <w:bCs/>
          <w:sz w:val="22"/>
          <w:szCs w:val="22"/>
        </w:rPr>
        <w:t xml:space="preserve"> </w:t>
      </w:r>
      <w:r w:rsidR="00067D1A">
        <w:rPr>
          <w:rFonts w:ascii="Arial" w:hAnsi="Arial"/>
          <w:b/>
          <w:bCs/>
          <w:sz w:val="22"/>
          <w:szCs w:val="22"/>
        </w:rPr>
        <w:t>June</w:t>
      </w:r>
      <w:r w:rsidR="0048340E">
        <w:rPr>
          <w:rFonts w:ascii="Arial" w:hAnsi="Arial"/>
          <w:b/>
          <w:bCs/>
          <w:sz w:val="22"/>
          <w:szCs w:val="22"/>
        </w:rPr>
        <w:t xml:space="preserve"> </w:t>
      </w:r>
      <w:r w:rsidR="00C404E8">
        <w:rPr>
          <w:rFonts w:ascii="Arial" w:hAnsi="Arial"/>
          <w:b/>
          <w:bCs/>
          <w:sz w:val="22"/>
          <w:szCs w:val="22"/>
        </w:rPr>
        <w:t>20</w:t>
      </w:r>
      <w:r w:rsidR="0048340E">
        <w:rPr>
          <w:rFonts w:ascii="Arial" w:hAnsi="Arial"/>
          <w:b/>
          <w:bCs/>
          <w:sz w:val="22"/>
          <w:szCs w:val="22"/>
        </w:rPr>
        <w:t>20</w:t>
      </w:r>
    </w:p>
    <w:p w14:paraId="7E105E51" w14:textId="77777777" w:rsidR="002008D3" w:rsidRPr="008243FE" w:rsidRDefault="002008D3" w:rsidP="00F7743B">
      <w:pPr>
        <w:tabs>
          <w:tab w:val="left" w:pos="540"/>
        </w:tabs>
        <w:spacing w:before="120" w:after="120" w:line="380" w:lineRule="exact"/>
        <w:ind w:left="900" w:hanging="900"/>
        <w:rPr>
          <w:rFonts w:ascii="Arial" w:hAnsi="Arial" w:cs="Angsana New"/>
          <w:b/>
          <w:bCs/>
          <w:sz w:val="22"/>
          <w:szCs w:val="22"/>
        </w:rPr>
      </w:pPr>
      <w:r w:rsidRPr="008243FE">
        <w:rPr>
          <w:rFonts w:ascii="Arial" w:hAnsi="Arial" w:cs="Angsana New"/>
          <w:b/>
          <w:bCs/>
          <w:sz w:val="22"/>
          <w:szCs w:val="22"/>
        </w:rPr>
        <w:t>1.</w:t>
      </w:r>
      <w:r w:rsidRPr="008243FE">
        <w:rPr>
          <w:rFonts w:ascii="Arial" w:hAnsi="Arial" w:cs="Angsana New"/>
          <w:b/>
          <w:bCs/>
          <w:sz w:val="22"/>
          <w:szCs w:val="22"/>
        </w:rPr>
        <w:tab/>
        <w:t>General information</w:t>
      </w:r>
      <w:r w:rsidR="00582E20" w:rsidRPr="008243FE">
        <w:rPr>
          <w:rFonts w:ascii="Arial" w:hAnsi="Arial" w:cs="Angsana New"/>
          <w:b/>
          <w:bCs/>
          <w:sz w:val="22"/>
          <w:szCs w:val="22"/>
        </w:rPr>
        <w:t xml:space="preserve"> </w:t>
      </w:r>
    </w:p>
    <w:p w14:paraId="54FF576A" w14:textId="77777777" w:rsidR="009A27B4" w:rsidRPr="008243FE" w:rsidRDefault="00C72A5A" w:rsidP="007D3C86">
      <w:pPr>
        <w:tabs>
          <w:tab w:val="left" w:pos="540"/>
        </w:tabs>
        <w:spacing w:before="120" w:after="120" w:line="380" w:lineRule="exact"/>
        <w:ind w:left="900" w:hanging="900"/>
        <w:rPr>
          <w:rFonts w:ascii="Arial" w:hAnsi="Arial" w:cs="Angsana New"/>
          <w:b/>
          <w:bCs/>
          <w:sz w:val="22"/>
          <w:szCs w:val="22"/>
        </w:rPr>
      </w:pPr>
      <w:r w:rsidRPr="008243FE">
        <w:rPr>
          <w:rFonts w:ascii="Arial" w:hAnsi="Arial" w:cs="Angsana New"/>
          <w:b/>
          <w:bCs/>
          <w:sz w:val="22"/>
          <w:szCs w:val="22"/>
        </w:rPr>
        <w:t>1.</w:t>
      </w:r>
      <w:r w:rsidR="002008D3" w:rsidRPr="008243FE">
        <w:rPr>
          <w:rFonts w:ascii="Arial" w:hAnsi="Arial" w:cs="Angsana New"/>
          <w:b/>
          <w:bCs/>
          <w:sz w:val="22"/>
          <w:szCs w:val="22"/>
        </w:rPr>
        <w:t>1</w:t>
      </w:r>
      <w:r w:rsidRPr="008243FE">
        <w:rPr>
          <w:rFonts w:ascii="Arial" w:hAnsi="Arial" w:cs="Angsana New"/>
          <w:b/>
          <w:bCs/>
          <w:sz w:val="22"/>
          <w:szCs w:val="22"/>
        </w:rPr>
        <w:tab/>
      </w:r>
      <w:r w:rsidR="002B04CC" w:rsidRPr="008243FE">
        <w:rPr>
          <w:rFonts w:ascii="Arial" w:hAnsi="Arial" w:cs="Angsana New"/>
          <w:b/>
          <w:bCs/>
          <w:sz w:val="22"/>
          <w:szCs w:val="22"/>
        </w:rPr>
        <w:t>The Company’s general</w:t>
      </w:r>
      <w:r w:rsidR="00EB73E6" w:rsidRPr="008243FE">
        <w:rPr>
          <w:rFonts w:ascii="Arial" w:hAnsi="Arial" w:cs="Angsana New"/>
          <w:b/>
          <w:bCs/>
          <w:sz w:val="22"/>
          <w:szCs w:val="22"/>
        </w:rPr>
        <w:t xml:space="preserve"> information</w:t>
      </w:r>
      <w:r w:rsidR="0070787E" w:rsidRPr="008243FE">
        <w:rPr>
          <w:rFonts w:ascii="Arial" w:hAnsi="Arial" w:cs="Angsana New"/>
          <w:b/>
          <w:bCs/>
          <w:sz w:val="22"/>
          <w:szCs w:val="22"/>
        </w:rPr>
        <w:t xml:space="preserve"> </w:t>
      </w:r>
    </w:p>
    <w:p w14:paraId="62C95F70" w14:textId="66152D7F" w:rsidR="00A90641" w:rsidRPr="008243FE" w:rsidRDefault="00954D04" w:rsidP="007D3C86">
      <w:pPr>
        <w:spacing w:before="120" w:after="120" w:line="380" w:lineRule="exact"/>
        <w:ind w:left="540" w:hanging="540"/>
        <w:jc w:val="both"/>
        <w:rPr>
          <w:rFonts w:ascii="Arial" w:eastAsia="Arial Unicode MS" w:hAnsi="Arial" w:cs="Arial Unicode MS"/>
          <w:sz w:val="22"/>
          <w:szCs w:val="22"/>
        </w:rPr>
      </w:pPr>
      <w:r w:rsidRPr="008243FE">
        <w:rPr>
          <w:rFonts w:ascii="Arial" w:eastAsia="Arial Unicode MS" w:hAnsi="Arial" w:cs="Arial Unicode MS"/>
          <w:sz w:val="22"/>
          <w:szCs w:val="22"/>
        </w:rPr>
        <w:tab/>
      </w:r>
      <w:r w:rsidR="00FD7361" w:rsidRPr="008243FE">
        <w:rPr>
          <w:rFonts w:ascii="Arial" w:eastAsia="Arial Unicode MS" w:hAnsi="Arial" w:cs="Arial"/>
          <w:sz w:val="22"/>
          <w:szCs w:val="22"/>
        </w:rPr>
        <w:t>Home Product Center Public Company Limited (“the Company”) is a public company incorporated and domiciled in Thailand. Its major shareholders are Land and Houses Public Company Limited</w:t>
      </w:r>
      <w:r w:rsidR="00CE19CF" w:rsidRPr="008243FE">
        <w:rPr>
          <w:rFonts w:ascii="Arial" w:eastAsia="Arial Unicode MS" w:hAnsi="Arial" w:cstheme="minorBidi" w:hint="cs"/>
          <w:sz w:val="22"/>
          <w:szCs w:val="22"/>
          <w:cs/>
        </w:rPr>
        <w:t xml:space="preserve"> </w:t>
      </w:r>
      <w:r w:rsidR="00FD7361" w:rsidRPr="008243FE">
        <w:rPr>
          <w:rFonts w:ascii="Arial" w:eastAsia="Arial Unicode MS" w:hAnsi="Arial" w:cs="Arial"/>
          <w:sz w:val="22"/>
          <w:szCs w:val="22"/>
        </w:rPr>
        <w:t>and Quality Houses Public Company Limited, which were incorporated in Thailand. The Company is principally engaged in the trading of a complete range of goods and materials for construction, addition, refurbishment, renovation, and improvement of buildings, houses, and residences place, and provision for related services to retail business, together with space rental and provide utilities service. Its registered address is at</w:t>
      </w:r>
      <w:r w:rsidR="0010004B">
        <w:rPr>
          <w:rFonts w:ascii="Arial" w:eastAsia="Arial Unicode MS" w:hAnsi="Arial" w:cs="Arial"/>
          <w:sz w:val="22"/>
          <w:szCs w:val="22"/>
        </w:rPr>
        <w:t xml:space="preserve">                                </w:t>
      </w:r>
      <w:r w:rsidR="00FD7361" w:rsidRPr="008243FE">
        <w:rPr>
          <w:rFonts w:ascii="Arial" w:eastAsia="Arial Unicode MS" w:hAnsi="Arial" w:cs="Arial"/>
          <w:sz w:val="22"/>
          <w:szCs w:val="22"/>
        </w:rPr>
        <w:t xml:space="preserve"> </w:t>
      </w:r>
      <w:r w:rsidR="00424504" w:rsidRPr="008243FE">
        <w:rPr>
          <w:rFonts w:ascii="Arial" w:eastAsia="Arial Unicode MS" w:hAnsi="Arial" w:cs="Arial"/>
          <w:sz w:val="22"/>
          <w:szCs w:val="22"/>
        </w:rPr>
        <w:t xml:space="preserve">31 </w:t>
      </w:r>
      <w:proofErr w:type="spellStart"/>
      <w:r w:rsidR="00424504" w:rsidRPr="008243FE">
        <w:rPr>
          <w:rFonts w:ascii="Arial" w:eastAsia="Arial Unicode MS" w:hAnsi="Arial" w:cs="Arial"/>
          <w:sz w:val="22"/>
          <w:szCs w:val="22"/>
        </w:rPr>
        <w:t>Prachachuennonthaburi</w:t>
      </w:r>
      <w:proofErr w:type="spellEnd"/>
      <w:r w:rsidR="00424504" w:rsidRPr="008243FE">
        <w:rPr>
          <w:rFonts w:ascii="Arial" w:eastAsia="Arial Unicode MS" w:hAnsi="Arial" w:cs="Arial"/>
          <w:sz w:val="22"/>
          <w:szCs w:val="22"/>
        </w:rPr>
        <w:t xml:space="preserve"> Rd.</w:t>
      </w:r>
      <w:r w:rsidR="00FD7361" w:rsidRPr="008243FE">
        <w:rPr>
          <w:rFonts w:ascii="Arial" w:eastAsia="Arial Unicode MS" w:hAnsi="Arial" w:cs="Arial"/>
          <w:sz w:val="22"/>
          <w:szCs w:val="22"/>
        </w:rPr>
        <w:t xml:space="preserve">, </w:t>
      </w:r>
      <w:proofErr w:type="spellStart"/>
      <w:r w:rsidR="00EF1F2C" w:rsidRPr="008243FE">
        <w:rPr>
          <w:rFonts w:ascii="Arial" w:eastAsia="Arial Unicode MS" w:hAnsi="Arial" w:cs="Arial"/>
          <w:sz w:val="22"/>
          <w:szCs w:val="22"/>
        </w:rPr>
        <w:t>Bangkhen</w:t>
      </w:r>
      <w:proofErr w:type="spellEnd"/>
      <w:r w:rsidR="00EF1F2C" w:rsidRPr="008243FE">
        <w:rPr>
          <w:rFonts w:ascii="Arial" w:eastAsia="Arial Unicode MS" w:hAnsi="Arial" w:cs="Arial"/>
          <w:sz w:val="22"/>
          <w:szCs w:val="22"/>
        </w:rPr>
        <w:t xml:space="preserve">, </w:t>
      </w:r>
      <w:proofErr w:type="spellStart"/>
      <w:r w:rsidR="00EF1F2C" w:rsidRPr="008243FE">
        <w:rPr>
          <w:rFonts w:ascii="Arial" w:eastAsia="Arial Unicode MS" w:hAnsi="Arial" w:cs="Arial"/>
          <w:sz w:val="22"/>
          <w:szCs w:val="22"/>
        </w:rPr>
        <w:t>Amphoe</w:t>
      </w:r>
      <w:proofErr w:type="spellEnd"/>
      <w:r w:rsidR="00FD7361" w:rsidRPr="008243FE">
        <w:rPr>
          <w:rFonts w:ascii="Arial" w:eastAsia="Arial Unicode MS" w:hAnsi="Arial" w:cs="Arial"/>
          <w:sz w:val="22"/>
          <w:szCs w:val="22"/>
        </w:rPr>
        <w:t xml:space="preserve"> Muang</w:t>
      </w:r>
      <w:r w:rsidR="00EF1F2C" w:rsidRPr="008243FE">
        <w:rPr>
          <w:rFonts w:ascii="Arial" w:eastAsia="Arial Unicode MS" w:hAnsi="Arial" w:cs="Arial"/>
          <w:sz w:val="22"/>
          <w:szCs w:val="22"/>
        </w:rPr>
        <w:t>,</w:t>
      </w:r>
      <w:r w:rsidR="00A170D4" w:rsidRPr="008243FE">
        <w:rPr>
          <w:rFonts w:ascii="Arial" w:eastAsia="Arial Unicode MS" w:hAnsi="Arial" w:cs="Arial"/>
          <w:sz w:val="22"/>
          <w:szCs w:val="22"/>
        </w:rPr>
        <w:t xml:space="preserve"> </w:t>
      </w:r>
      <w:r w:rsidR="00FD7361" w:rsidRPr="008243FE">
        <w:rPr>
          <w:rFonts w:ascii="Arial" w:eastAsia="Arial Unicode MS" w:hAnsi="Arial" w:cs="Arial"/>
          <w:sz w:val="22"/>
          <w:szCs w:val="22"/>
        </w:rPr>
        <w:t>Nonthaburi</w:t>
      </w:r>
      <w:r w:rsidRPr="008243FE">
        <w:rPr>
          <w:rFonts w:ascii="Arial" w:eastAsia="Arial Unicode MS" w:hAnsi="Arial" w:cs="Arial Unicode MS"/>
          <w:sz w:val="22"/>
          <w:szCs w:val="22"/>
        </w:rPr>
        <w:t xml:space="preserve">. </w:t>
      </w:r>
    </w:p>
    <w:p w14:paraId="625F3509" w14:textId="4B590C64" w:rsidR="00954D04" w:rsidRPr="008243FE" w:rsidRDefault="00954D04" w:rsidP="007D3C86">
      <w:pPr>
        <w:spacing w:before="120" w:after="12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t xml:space="preserve">As at </w:t>
      </w:r>
      <w:r w:rsidR="00F15AB0" w:rsidRPr="008243FE">
        <w:rPr>
          <w:rFonts w:ascii="Arial" w:eastAsia="Arial Unicode MS" w:hAnsi="Arial" w:cs="Arial Unicode MS"/>
          <w:sz w:val="22"/>
          <w:szCs w:val="22"/>
        </w:rPr>
        <w:t>3</w:t>
      </w:r>
      <w:r w:rsidR="00067D1A">
        <w:rPr>
          <w:rFonts w:ascii="Arial" w:eastAsia="Arial Unicode MS" w:hAnsi="Arial" w:cs="Arial Unicode MS"/>
          <w:sz w:val="22"/>
          <w:szCs w:val="22"/>
        </w:rPr>
        <w:t>0</w:t>
      </w:r>
      <w:r w:rsidR="00F15AB0" w:rsidRPr="008243FE">
        <w:rPr>
          <w:rFonts w:ascii="Arial" w:eastAsia="Arial Unicode MS" w:hAnsi="Arial" w:cs="Arial Unicode MS"/>
          <w:sz w:val="22"/>
          <w:szCs w:val="22"/>
        </w:rPr>
        <w:t xml:space="preserve"> </w:t>
      </w:r>
      <w:r w:rsidR="00067D1A">
        <w:rPr>
          <w:rFonts w:ascii="Arial" w:eastAsia="Arial Unicode MS" w:hAnsi="Arial" w:cs="Arial Unicode MS"/>
          <w:sz w:val="22"/>
          <w:szCs w:val="22"/>
        </w:rPr>
        <w:t>June</w:t>
      </w:r>
      <w:r w:rsidR="00496478" w:rsidRPr="008243FE">
        <w:rPr>
          <w:rFonts w:ascii="Arial" w:eastAsia="Arial Unicode MS" w:hAnsi="Arial" w:cs="Arial Unicode MS"/>
          <w:sz w:val="22"/>
          <w:szCs w:val="22"/>
        </w:rPr>
        <w:t xml:space="preserve"> </w:t>
      </w:r>
      <w:r w:rsidR="00C404E8" w:rsidRPr="008243FE">
        <w:rPr>
          <w:rFonts w:ascii="Arial" w:eastAsia="Arial Unicode MS" w:hAnsi="Arial" w:cs="Arial Unicode MS"/>
          <w:sz w:val="22"/>
          <w:szCs w:val="22"/>
        </w:rPr>
        <w:t>20</w:t>
      </w:r>
      <w:r w:rsidR="00074228" w:rsidRPr="008243FE">
        <w:rPr>
          <w:rFonts w:ascii="Arial" w:eastAsia="Arial Unicode MS" w:hAnsi="Arial" w:cs="Arial Unicode MS"/>
          <w:sz w:val="22"/>
          <w:szCs w:val="22"/>
        </w:rPr>
        <w:t>20</w:t>
      </w:r>
      <w:r w:rsidR="00582E20" w:rsidRPr="008243FE">
        <w:rPr>
          <w:rFonts w:ascii="Arial" w:eastAsia="Arial Unicode MS" w:hAnsi="Arial" w:cs="Arial Unicode MS"/>
          <w:sz w:val="22"/>
          <w:szCs w:val="22"/>
        </w:rPr>
        <w:t>,</w:t>
      </w:r>
      <w:r w:rsidR="00922FB3" w:rsidRPr="008243FE">
        <w:rPr>
          <w:rFonts w:ascii="Arial" w:eastAsia="Arial Unicode MS" w:hAnsi="Arial" w:cs="Arial Unicode MS"/>
          <w:sz w:val="22"/>
          <w:szCs w:val="22"/>
        </w:rPr>
        <w:t xml:space="preserve"> </w:t>
      </w:r>
      <w:r w:rsidR="00E31A68" w:rsidRPr="008243FE">
        <w:rPr>
          <w:rFonts w:ascii="Arial" w:eastAsia="Arial Unicode MS" w:hAnsi="Arial" w:cs="Arial Unicode MS"/>
          <w:sz w:val="22"/>
          <w:szCs w:val="22"/>
        </w:rPr>
        <w:t>the Group</w:t>
      </w:r>
      <w:r w:rsidR="00A90641" w:rsidRPr="008243FE">
        <w:rPr>
          <w:rFonts w:ascii="Arial" w:eastAsia="Arial Unicode MS" w:hAnsi="Arial" w:cs="Arial Unicode MS"/>
          <w:sz w:val="22"/>
          <w:szCs w:val="22"/>
        </w:rPr>
        <w:t xml:space="preserve"> ha</w:t>
      </w:r>
      <w:r w:rsidR="006D7A12" w:rsidRPr="008243FE">
        <w:rPr>
          <w:rFonts w:ascii="Arial" w:eastAsia="Arial Unicode MS" w:hAnsi="Arial" w:cs="Arial Unicode MS"/>
          <w:sz w:val="22"/>
          <w:szCs w:val="22"/>
        </w:rPr>
        <w:t>s</w:t>
      </w:r>
      <w:r w:rsidR="00922FB3" w:rsidRPr="008243FE">
        <w:rPr>
          <w:rFonts w:ascii="Arial" w:eastAsia="Arial Unicode MS" w:hAnsi="Arial" w:cs="Arial Unicode MS"/>
          <w:sz w:val="22"/>
          <w:szCs w:val="22"/>
        </w:rPr>
        <w:t xml:space="preserve"> a total of </w:t>
      </w:r>
      <w:r w:rsidR="00A520E9">
        <w:rPr>
          <w:rFonts w:ascii="Arial" w:eastAsia="Arial Unicode MS" w:hAnsi="Arial" w:cs="Arial Unicode MS"/>
          <w:sz w:val="22"/>
          <w:szCs w:val="22"/>
        </w:rPr>
        <w:t>113</w:t>
      </w:r>
      <w:r w:rsidRPr="008243FE">
        <w:rPr>
          <w:rFonts w:ascii="Arial" w:eastAsia="Arial Unicode MS" w:hAnsi="Arial" w:cs="Arial Unicode MS"/>
          <w:sz w:val="22"/>
          <w:szCs w:val="22"/>
        </w:rPr>
        <w:t xml:space="preserve"> branches</w:t>
      </w:r>
      <w:r w:rsidR="00E8100F"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(31 December 201</w:t>
      </w:r>
      <w:r w:rsidR="006D7A12" w:rsidRPr="008243FE">
        <w:rPr>
          <w:rFonts w:ascii="Arial" w:eastAsia="Arial Unicode MS" w:hAnsi="Arial" w:cs="Arial Unicode MS"/>
          <w:sz w:val="22"/>
          <w:szCs w:val="22"/>
        </w:rPr>
        <w:t>9</w:t>
      </w:r>
      <w:r w:rsidR="008E12D7" w:rsidRPr="008243FE">
        <w:rPr>
          <w:rFonts w:ascii="Arial" w:eastAsia="Arial Unicode MS" w:hAnsi="Arial" w:cs="Arial Unicode MS"/>
          <w:sz w:val="22"/>
          <w:szCs w:val="22"/>
        </w:rPr>
        <w:t>: 1</w:t>
      </w:r>
      <w:r w:rsidR="006D7A12" w:rsidRPr="008243FE">
        <w:rPr>
          <w:rFonts w:ascii="Arial" w:eastAsia="Arial Unicode MS" w:hAnsi="Arial" w:cs="Arial Unicode MS"/>
          <w:sz w:val="22"/>
          <w:szCs w:val="22"/>
        </w:rPr>
        <w:t>13</w:t>
      </w:r>
      <w:r w:rsidR="008E12D7" w:rsidRPr="008243FE">
        <w:rPr>
          <w:rFonts w:ascii="Arial" w:eastAsia="Arial Unicode MS" w:hAnsi="Arial" w:cs="Arial Unicode MS"/>
          <w:sz w:val="22"/>
          <w:szCs w:val="22"/>
        </w:rPr>
        <w:t xml:space="preserve"> branches) (The Company only: </w:t>
      </w:r>
      <w:r w:rsidR="00A520E9">
        <w:rPr>
          <w:rFonts w:ascii="Arial" w:eastAsia="Arial Unicode MS" w:hAnsi="Arial" w:cs="Arial Unicode MS"/>
          <w:sz w:val="22"/>
          <w:szCs w:val="22"/>
        </w:rPr>
        <w:t>95</w:t>
      </w:r>
      <w:r w:rsidR="005E4579"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branches,</w:t>
      </w:r>
      <w:r w:rsidR="00074228" w:rsidRPr="008243FE">
        <w:rPr>
          <w:rFonts w:ascii="Arial" w:eastAsia="Arial Unicode MS" w:hAnsi="Arial" w:cs="Arial Unicode MS"/>
          <w:sz w:val="22"/>
          <w:szCs w:val="22"/>
        </w:rPr>
        <w:t xml:space="preserve"> </w:t>
      </w:r>
      <w:r w:rsidR="008E12D7" w:rsidRPr="008243FE">
        <w:rPr>
          <w:rFonts w:ascii="Arial" w:eastAsia="Arial Unicode MS" w:hAnsi="Arial" w:cs="Arial Unicode MS"/>
          <w:sz w:val="22"/>
          <w:szCs w:val="22"/>
        </w:rPr>
        <w:t>31 December 201</w:t>
      </w:r>
      <w:r w:rsidR="006D7A12" w:rsidRPr="008243FE">
        <w:rPr>
          <w:rFonts w:ascii="Arial" w:eastAsia="Arial Unicode MS" w:hAnsi="Arial" w:cs="Arial Unicode MS"/>
          <w:sz w:val="22"/>
          <w:szCs w:val="22"/>
        </w:rPr>
        <w:t>9</w:t>
      </w:r>
      <w:r w:rsidR="008E12D7" w:rsidRPr="008243FE">
        <w:rPr>
          <w:rFonts w:ascii="Arial" w:eastAsia="Arial Unicode MS" w:hAnsi="Arial" w:cs="Arial Unicode MS"/>
          <w:sz w:val="22"/>
          <w:szCs w:val="22"/>
        </w:rPr>
        <w:t>: 9</w:t>
      </w:r>
      <w:r w:rsidR="006D7A12" w:rsidRPr="008243FE">
        <w:rPr>
          <w:rFonts w:ascii="Arial" w:eastAsia="Arial Unicode MS" w:hAnsi="Arial" w:cs="Arial Unicode MS"/>
          <w:sz w:val="22"/>
          <w:szCs w:val="22"/>
        </w:rPr>
        <w:t>5</w:t>
      </w:r>
      <w:r w:rsidR="008E12D7" w:rsidRPr="008243FE">
        <w:rPr>
          <w:rFonts w:ascii="Arial" w:eastAsia="Arial Unicode MS" w:hAnsi="Arial" w:cs="Arial Unicode MS"/>
          <w:sz w:val="22"/>
          <w:szCs w:val="22"/>
        </w:rPr>
        <w:t xml:space="preserve"> branches).</w:t>
      </w:r>
    </w:p>
    <w:p w14:paraId="798282F1" w14:textId="77777777" w:rsidR="007518DD" w:rsidRPr="008243FE" w:rsidRDefault="007518DD" w:rsidP="007518DD">
      <w:pPr>
        <w:tabs>
          <w:tab w:val="left" w:pos="540"/>
          <w:tab w:val="left" w:pos="4140"/>
          <w:tab w:val="left" w:pos="6390"/>
        </w:tabs>
        <w:spacing w:before="120" w:after="120" w:line="380" w:lineRule="exact"/>
        <w:ind w:left="547" w:hanging="547"/>
        <w:jc w:val="thaiDistribute"/>
        <w:rPr>
          <w:rFonts w:ascii="Arial" w:hAnsi="Arial" w:cs="Arial"/>
          <w:b/>
          <w:bCs/>
          <w:sz w:val="22"/>
          <w:szCs w:val="22"/>
        </w:rPr>
      </w:pPr>
      <w:r w:rsidRPr="008243FE">
        <w:rPr>
          <w:rFonts w:ascii="Arial" w:hAnsi="Arial" w:cs="Arial"/>
          <w:b/>
          <w:bCs/>
          <w:sz w:val="22"/>
          <w:szCs w:val="22"/>
        </w:rPr>
        <w:t>1.2</w:t>
      </w:r>
      <w:r w:rsidRPr="008243FE">
        <w:rPr>
          <w:rFonts w:ascii="Arial" w:hAnsi="Arial" w:cs="Arial"/>
          <w:b/>
          <w:bCs/>
          <w:sz w:val="22"/>
          <w:szCs w:val="22"/>
        </w:rPr>
        <w:tab/>
        <w:t>Coronavirus disease 2019 Pandemic</w:t>
      </w:r>
    </w:p>
    <w:p w14:paraId="1EE64E3D" w14:textId="49403C98" w:rsidR="007518DD" w:rsidRPr="008243FE" w:rsidRDefault="007518DD" w:rsidP="007518DD">
      <w:pPr>
        <w:tabs>
          <w:tab w:val="left" w:pos="540"/>
          <w:tab w:val="left" w:pos="4140"/>
          <w:tab w:val="left" w:pos="6390"/>
        </w:tabs>
        <w:spacing w:before="120" w:after="120" w:line="380" w:lineRule="exact"/>
        <w:ind w:left="547" w:hanging="547"/>
        <w:jc w:val="thaiDistribute"/>
        <w:rPr>
          <w:rFonts w:ascii="Arial" w:eastAsia="Arial Unicode MS" w:hAnsi="Arial" w:cs="Arial Unicode MS"/>
          <w:b/>
          <w:bCs/>
          <w:sz w:val="22"/>
          <w:szCs w:val="22"/>
        </w:rPr>
      </w:pPr>
      <w:r w:rsidRPr="008243FE">
        <w:rPr>
          <w:rFonts w:ascii="Arial" w:hAnsi="Arial" w:cs="Arial"/>
          <w:sz w:val="22"/>
          <w:szCs w:val="22"/>
        </w:rPr>
        <w:tab/>
        <w:t>The Coronavirus disease 2019</w:t>
      </w:r>
      <w:r w:rsidR="00A73C51">
        <w:rPr>
          <w:rFonts w:ascii="Arial" w:hAnsi="Arial" w:cs="Arial"/>
          <w:sz w:val="22"/>
          <w:szCs w:val="22"/>
        </w:rPr>
        <w:t xml:space="preserve"> (COVID-19)</w:t>
      </w:r>
      <w:r w:rsidRPr="008243FE">
        <w:rPr>
          <w:rFonts w:ascii="Arial" w:hAnsi="Arial" w:cs="Arial"/>
          <w:sz w:val="22"/>
          <w:szCs w:val="22"/>
        </w:rPr>
        <w:t xml:space="preserve"> pandemic is continuing to evolve, resulting in an economic slowdown and adversely impacting most businesses and industries. This situation may bring uncertainties and have an impact on the environment in which the group operates. </w:t>
      </w:r>
      <w:r w:rsidR="00A73C51">
        <w:rPr>
          <w:rFonts w:ascii="Arial" w:hAnsi="Arial" w:cs="Arial"/>
          <w:sz w:val="22"/>
          <w:szCs w:val="22"/>
        </w:rPr>
        <w:t xml:space="preserve">The </w:t>
      </w:r>
      <w:r w:rsidR="007D37E8">
        <w:rPr>
          <w:rFonts w:ascii="Arial" w:hAnsi="Arial" w:cs="Arial"/>
          <w:sz w:val="22"/>
          <w:szCs w:val="22"/>
        </w:rPr>
        <w:t>Group</w:t>
      </w:r>
      <w:r w:rsidR="00A73C51">
        <w:rPr>
          <w:rFonts w:ascii="Arial" w:hAnsi="Arial" w:cs="Arial"/>
          <w:sz w:val="22"/>
          <w:szCs w:val="22"/>
        </w:rPr>
        <w:t xml:space="preserve"> has a temporary closure of branches in The Greater Bangkok and some provinces since 22 March 2020</w:t>
      </w:r>
      <w:r w:rsidR="00CC1664">
        <w:rPr>
          <w:rFonts w:ascii="Arial" w:hAnsi="Arial" w:cs="Arial"/>
          <w:sz w:val="22"/>
          <w:szCs w:val="22"/>
        </w:rPr>
        <w:t xml:space="preserve"> </w:t>
      </w:r>
      <w:r w:rsidR="00A47532">
        <w:rPr>
          <w:rFonts w:ascii="Arial" w:hAnsi="Arial" w:cs="Browallia New"/>
          <w:sz w:val="22"/>
        </w:rPr>
        <w:t>un</w:t>
      </w:r>
      <w:r w:rsidR="00CC1664">
        <w:rPr>
          <w:rFonts w:ascii="Arial" w:hAnsi="Arial" w:cs="Arial"/>
          <w:sz w:val="22"/>
          <w:szCs w:val="22"/>
        </w:rPr>
        <w:t>til 16 May 2020</w:t>
      </w:r>
      <w:r w:rsidR="00A73C51">
        <w:rPr>
          <w:rFonts w:ascii="Arial" w:hAnsi="Arial" w:cs="Arial"/>
          <w:sz w:val="22"/>
          <w:szCs w:val="22"/>
        </w:rPr>
        <w:t xml:space="preserve"> </w:t>
      </w:r>
      <w:r w:rsidR="00D54B24">
        <w:rPr>
          <w:rFonts w:ascii="Arial" w:hAnsi="Arial" w:cs="Arial"/>
          <w:sz w:val="22"/>
          <w:szCs w:val="22"/>
        </w:rPr>
        <w:t>including</w:t>
      </w:r>
      <w:r w:rsidR="00CA4ACD">
        <w:rPr>
          <w:rFonts w:ascii="Arial" w:hAnsi="Arial" w:cstheme="minorBidi" w:hint="cs"/>
          <w:sz w:val="22"/>
          <w:szCs w:val="22"/>
          <w:cs/>
        </w:rPr>
        <w:t xml:space="preserve"> </w:t>
      </w:r>
      <w:r w:rsidR="00CA4ACD">
        <w:rPr>
          <w:rFonts w:ascii="Arial" w:hAnsi="Arial" w:cstheme="minorBidi"/>
          <w:sz w:val="22"/>
          <w:szCs w:val="22"/>
        </w:rPr>
        <w:t xml:space="preserve">partial of </w:t>
      </w:r>
      <w:r w:rsidR="00D54B24">
        <w:rPr>
          <w:rFonts w:ascii="Arial" w:hAnsi="Arial" w:cs="Arial"/>
          <w:sz w:val="22"/>
          <w:szCs w:val="22"/>
        </w:rPr>
        <w:t>all branches in</w:t>
      </w:r>
      <w:r w:rsidR="007D37E8">
        <w:rPr>
          <w:rFonts w:ascii="Arial" w:hAnsi="Arial" w:cs="Arial"/>
          <w:sz w:val="22"/>
          <w:szCs w:val="22"/>
        </w:rPr>
        <w:t xml:space="preserve"> Malaysia since</w:t>
      </w:r>
      <w:r w:rsidR="0010004B">
        <w:rPr>
          <w:rFonts w:ascii="Arial" w:hAnsi="Arial" w:cs="Arial"/>
          <w:sz w:val="22"/>
          <w:szCs w:val="22"/>
        </w:rPr>
        <w:t xml:space="preserve">                   </w:t>
      </w:r>
      <w:r w:rsidR="00CC1664">
        <w:rPr>
          <w:rFonts w:ascii="Arial" w:hAnsi="Arial" w:cs="Arial"/>
          <w:sz w:val="22"/>
          <w:szCs w:val="22"/>
        </w:rPr>
        <w:t xml:space="preserve"> </w:t>
      </w:r>
      <w:r w:rsidR="007D37E8">
        <w:rPr>
          <w:rFonts w:ascii="Arial" w:hAnsi="Arial" w:cs="Arial"/>
          <w:sz w:val="22"/>
          <w:szCs w:val="22"/>
        </w:rPr>
        <w:t xml:space="preserve">18 March 2020 </w:t>
      </w:r>
      <w:r w:rsidR="00A47532">
        <w:rPr>
          <w:rFonts w:ascii="Arial" w:hAnsi="Arial" w:cs="Arial"/>
          <w:sz w:val="22"/>
          <w:szCs w:val="22"/>
        </w:rPr>
        <w:t>un</w:t>
      </w:r>
      <w:r w:rsidR="00CC1664">
        <w:rPr>
          <w:rFonts w:ascii="Arial" w:hAnsi="Arial" w:cs="Arial"/>
          <w:sz w:val="22"/>
          <w:szCs w:val="22"/>
        </w:rPr>
        <w:t xml:space="preserve">til 3 May 2020 </w:t>
      </w:r>
      <w:r w:rsidR="00A73C51">
        <w:rPr>
          <w:rFonts w:ascii="Arial" w:hAnsi="Arial" w:cs="Arial"/>
          <w:sz w:val="22"/>
          <w:szCs w:val="22"/>
        </w:rPr>
        <w:t xml:space="preserve">as a preventive measure over the pandemic of COVID-19 virus of the Government. </w:t>
      </w:r>
      <w:r w:rsidRPr="008243FE">
        <w:rPr>
          <w:rFonts w:ascii="Arial" w:hAnsi="Arial" w:cs="Arial"/>
          <w:sz w:val="22"/>
          <w:szCs w:val="22"/>
        </w:rPr>
        <w:t>The Group’s management has continuously monitored ongoing developments and assessed the financial impact in respect of the valuation of assets, provisions and contingent liabilities</w:t>
      </w:r>
      <w:r w:rsidRPr="008243FE">
        <w:rPr>
          <w:rFonts w:ascii="Arial" w:hAnsi="Arial"/>
          <w:sz w:val="22"/>
          <w:szCs w:val="22"/>
        </w:rPr>
        <w:t>, and has used estimates and judgement in respect of various issues as the situation has evolved.</w:t>
      </w:r>
    </w:p>
    <w:p w14:paraId="04544937" w14:textId="5FD08E33" w:rsidR="0096517A" w:rsidRPr="008243FE" w:rsidRDefault="0096517A" w:rsidP="0096517A">
      <w:pPr>
        <w:tabs>
          <w:tab w:val="left" w:pos="360"/>
          <w:tab w:val="left" w:pos="4140"/>
          <w:tab w:val="left" w:pos="6390"/>
        </w:tabs>
        <w:spacing w:before="120" w:after="120" w:line="380" w:lineRule="exact"/>
        <w:ind w:left="547" w:hanging="547"/>
        <w:jc w:val="thaiDistribute"/>
        <w:rPr>
          <w:rFonts w:ascii="Arial" w:eastAsia="Arial Unicode MS" w:hAnsi="Arial" w:cs="Browallia New"/>
          <w:b/>
          <w:bCs/>
          <w:sz w:val="22"/>
          <w:szCs w:val="22"/>
        </w:rPr>
      </w:pPr>
      <w:r w:rsidRPr="008243FE">
        <w:rPr>
          <w:rFonts w:ascii="Arial" w:eastAsia="Arial Unicode MS" w:hAnsi="Arial" w:cs="Arial Unicode MS"/>
          <w:b/>
          <w:bCs/>
          <w:sz w:val="22"/>
          <w:szCs w:val="22"/>
        </w:rPr>
        <w:t>1.</w:t>
      </w:r>
      <w:r w:rsidR="007518DD" w:rsidRPr="008243FE">
        <w:rPr>
          <w:rFonts w:ascii="Arial" w:eastAsia="Arial Unicode MS" w:hAnsi="Arial" w:cs="Arial Unicode MS"/>
          <w:b/>
          <w:bCs/>
          <w:sz w:val="22"/>
          <w:szCs w:val="22"/>
        </w:rPr>
        <w:t>3</w:t>
      </w:r>
      <w:r w:rsidRPr="008243FE">
        <w:rPr>
          <w:rFonts w:ascii="Arial" w:eastAsia="Arial Unicode MS" w:hAnsi="Arial" w:cs="Arial Unicode MS"/>
          <w:b/>
          <w:bCs/>
          <w:sz w:val="22"/>
          <w:szCs w:val="22"/>
        </w:rPr>
        <w:tab/>
      </w:r>
      <w:r w:rsidRPr="008243FE">
        <w:rPr>
          <w:rFonts w:ascii="Arial" w:eastAsia="Arial Unicode MS" w:hAnsi="Arial" w:cs="Arial Unicode MS"/>
          <w:b/>
          <w:bCs/>
          <w:sz w:val="22"/>
          <w:szCs w:val="22"/>
        </w:rPr>
        <w:tab/>
        <w:t xml:space="preserve">Basis of preparation of </w:t>
      </w:r>
      <w:r w:rsidR="00A966CD" w:rsidRPr="008243FE">
        <w:rPr>
          <w:rFonts w:ascii="Arial" w:hAnsi="Arial" w:cs="Arial"/>
          <w:b/>
          <w:bCs/>
          <w:sz w:val="22"/>
          <w:szCs w:val="22"/>
        </w:rPr>
        <w:t xml:space="preserve">interim financial </w:t>
      </w:r>
      <w:r w:rsidR="004D4AE8" w:rsidRPr="008243FE">
        <w:rPr>
          <w:rFonts w:ascii="Arial" w:hAnsi="Arial" w:cs="Browallia New"/>
          <w:b/>
          <w:bCs/>
          <w:sz w:val="22"/>
          <w:szCs w:val="22"/>
        </w:rPr>
        <w:t>information</w:t>
      </w:r>
    </w:p>
    <w:p w14:paraId="3089684C" w14:textId="043261A7" w:rsidR="0096517A" w:rsidRPr="008243FE" w:rsidRDefault="008243FE" w:rsidP="0096517A">
      <w:pPr>
        <w:spacing w:before="120" w:after="12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This</w:t>
      </w:r>
      <w:r w:rsidR="0096517A" w:rsidRPr="008243FE">
        <w:rPr>
          <w:rFonts w:ascii="Arial" w:eastAsia="Arial Unicode MS" w:hAnsi="Arial" w:cs="Arial Unicode MS"/>
          <w:sz w:val="22"/>
          <w:szCs w:val="22"/>
        </w:rPr>
        <w:t xml:space="preserv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 is</w:t>
      </w:r>
      <w:r w:rsidR="0096517A" w:rsidRPr="008243FE">
        <w:rPr>
          <w:rFonts w:ascii="Arial" w:eastAsia="Arial Unicode MS" w:hAnsi="Arial" w:cs="Arial Unicode MS"/>
          <w:sz w:val="22"/>
          <w:szCs w:val="22"/>
        </w:rPr>
        <w:t xml:space="preserve"> prepared in accordance with Thai Accounting Standard No. 34 Interim Financial Reporting, with the Company choosing to present condensed interim financial statements. However, the Company has presented the st</w:t>
      </w:r>
      <w:r w:rsidR="00A577B1" w:rsidRPr="008243FE">
        <w:rPr>
          <w:rFonts w:ascii="Arial" w:eastAsia="Arial Unicode MS" w:hAnsi="Arial" w:cs="Arial Unicode MS"/>
          <w:sz w:val="22"/>
          <w:szCs w:val="22"/>
        </w:rPr>
        <w:t>atements of financial position,</w:t>
      </w:r>
      <w:r w:rsidR="00A577B1" w:rsidRPr="008243FE">
        <w:rPr>
          <w:rFonts w:ascii="Arial" w:eastAsia="Arial Unicode MS" w:hAnsi="Arial" w:cs="Arial Unicode MS" w:hint="cs"/>
          <w:sz w:val="22"/>
          <w:szCs w:val="22"/>
          <w:cs/>
        </w:rPr>
        <w:t xml:space="preserve"> </w:t>
      </w:r>
      <w:r w:rsidR="0096517A" w:rsidRPr="008243FE">
        <w:rPr>
          <w:rFonts w:ascii="Arial" w:eastAsia="Arial Unicode MS" w:hAnsi="Arial" w:cs="Arial Unicode MS"/>
          <w:sz w:val="22"/>
          <w:szCs w:val="22"/>
        </w:rPr>
        <w:t>comprehensive income, changes in shareholders' equity, and cash flows in the same format as that used for the annual financial statements.</w:t>
      </w:r>
    </w:p>
    <w:p w14:paraId="7B4E8590" w14:textId="77777777" w:rsidR="00A73C51" w:rsidRDefault="00A73C51">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2272F09F" w14:textId="56E070A6" w:rsidR="0096517A" w:rsidRPr="008243FE" w:rsidRDefault="0096517A" w:rsidP="00A73C51">
      <w:pPr>
        <w:spacing w:before="80" w:after="80" w:line="380" w:lineRule="exact"/>
        <w:ind w:left="540"/>
        <w:jc w:val="both"/>
        <w:rPr>
          <w:rFonts w:ascii="Arial" w:eastAsia="Arial Unicode MS" w:hAnsi="Arial" w:cs="Arial Unicode MS"/>
          <w:sz w:val="22"/>
          <w:szCs w:val="22"/>
        </w:rPr>
      </w:pPr>
      <w:r w:rsidRPr="008243FE">
        <w:rPr>
          <w:rFonts w:ascii="Arial" w:eastAsia="Arial Unicode MS" w:hAnsi="Arial" w:cs="Arial Unicode MS"/>
          <w:sz w:val="22"/>
          <w:szCs w:val="22"/>
        </w:rPr>
        <w:lastRenderedPageBreak/>
        <w:t xml:space="preserve">The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 is</w:t>
      </w:r>
      <w:r w:rsidR="004D4AE8" w:rsidRPr="008243FE">
        <w:rPr>
          <w:rFonts w:ascii="Arial" w:eastAsia="Arial Unicode MS" w:hAnsi="Arial" w:cs="Arial Unicode MS"/>
          <w:sz w:val="22"/>
          <w:szCs w:val="22"/>
        </w:rPr>
        <w:t xml:space="preserve"> </w:t>
      </w:r>
      <w:r w:rsidRPr="008243FE">
        <w:rPr>
          <w:rFonts w:ascii="Arial" w:eastAsia="Arial Unicode MS" w:hAnsi="Arial" w:cs="Arial Unicode MS"/>
          <w:sz w:val="22"/>
          <w:szCs w:val="22"/>
        </w:rPr>
        <w:t xml:space="preserve">intended to provide information additional to that included in the latest annual financial statements. Accordingly, they focus on new activities, events and circumstances so as not to duplicate information previously reported. </w:t>
      </w:r>
      <w:proofErr w:type="gramStart"/>
      <w:r w:rsidRPr="008243FE">
        <w:rPr>
          <w:rFonts w:ascii="Arial" w:eastAsia="Arial Unicode MS" w:hAnsi="Arial" w:cs="Arial Unicode MS"/>
          <w:sz w:val="22"/>
          <w:szCs w:val="22"/>
        </w:rPr>
        <w:t>Th</w:t>
      </w:r>
      <w:r w:rsidR="00C63FC6" w:rsidRPr="008243FE">
        <w:rPr>
          <w:rFonts w:ascii="Arial" w:eastAsia="Arial Unicode MS" w:hAnsi="Arial" w:cs="Arial Unicode MS"/>
          <w:sz w:val="22"/>
          <w:szCs w:val="22"/>
        </w:rPr>
        <w:t>ese</w:t>
      </w:r>
      <w:r w:rsidRPr="008243FE">
        <w:rPr>
          <w:rFonts w:ascii="Arial" w:eastAsia="Arial Unicode MS" w:hAnsi="Arial" w:cs="Arial Unicode MS"/>
          <w:sz w:val="22"/>
          <w:szCs w:val="22"/>
        </w:rPr>
        <w:t xml:space="preserve"> </w:t>
      </w:r>
      <w:r w:rsidR="00A966CD" w:rsidRPr="008243FE">
        <w:rPr>
          <w:rFonts w:ascii="Arial" w:hAnsi="Arial" w:cs="Arial"/>
          <w:sz w:val="22"/>
          <w:szCs w:val="22"/>
        </w:rPr>
        <w:t xml:space="preserve">interim financial </w:t>
      </w:r>
      <w:r w:rsidR="004D4AE8" w:rsidRPr="008243FE">
        <w:rPr>
          <w:rFonts w:ascii="Arial" w:hAnsi="Arial" w:cs="Arial"/>
          <w:sz w:val="22"/>
          <w:szCs w:val="22"/>
        </w:rPr>
        <w:t>information</w:t>
      </w:r>
      <w:proofErr w:type="gramEnd"/>
      <w:r w:rsidR="004D4AE8" w:rsidRPr="008243FE">
        <w:rPr>
          <w:rFonts w:ascii="Arial" w:hAnsi="Arial" w:cs="Arial"/>
          <w:sz w:val="22"/>
          <w:szCs w:val="22"/>
        </w:rPr>
        <w:t xml:space="preserve"> </w:t>
      </w:r>
      <w:r w:rsidRPr="008243FE">
        <w:rPr>
          <w:rFonts w:ascii="Arial" w:eastAsia="Arial Unicode MS" w:hAnsi="Arial" w:cs="Arial Unicode MS"/>
          <w:sz w:val="22"/>
          <w:szCs w:val="22"/>
        </w:rPr>
        <w:t>should therefore be read in conjunction with the latest annual financial statements.</w:t>
      </w:r>
    </w:p>
    <w:p w14:paraId="2E85C267" w14:textId="0300139A" w:rsidR="00E605E2" w:rsidRPr="0096517A" w:rsidRDefault="0096517A" w:rsidP="00A73C51">
      <w:pPr>
        <w:spacing w:before="80" w:after="80" w:line="380" w:lineRule="exact"/>
        <w:ind w:left="540"/>
        <w:jc w:val="both"/>
        <w:rPr>
          <w:rFonts w:ascii="Arial" w:eastAsia="Arial Unicode MS" w:hAnsi="Arial" w:cs="Arial Unicode MS"/>
          <w:sz w:val="22"/>
          <w:szCs w:val="22"/>
        </w:rPr>
      </w:pPr>
      <w:r w:rsidRPr="0096517A">
        <w:rPr>
          <w:rFonts w:ascii="Arial" w:eastAsia="Arial Unicode MS" w:hAnsi="Arial" w:cs="Arial Unicode MS"/>
          <w:sz w:val="22"/>
          <w:szCs w:val="22"/>
        </w:rPr>
        <w:t xml:space="preserve">The </w:t>
      </w:r>
      <w:r w:rsidR="00A966CD" w:rsidRPr="00607CFF">
        <w:rPr>
          <w:rFonts w:ascii="Arial" w:hAnsi="Arial" w:cs="Arial"/>
          <w:sz w:val="22"/>
          <w:szCs w:val="20"/>
        </w:rPr>
        <w:t xml:space="preserve">interim 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 xml:space="preserve">in Thai language </w:t>
      </w:r>
      <w:r w:rsidR="004D4AE8">
        <w:rPr>
          <w:rFonts w:ascii="Arial" w:eastAsia="Arial Unicode MS" w:hAnsi="Arial" w:cs="Arial Unicode MS"/>
          <w:sz w:val="22"/>
          <w:szCs w:val="22"/>
        </w:rPr>
        <w:t>is</w:t>
      </w:r>
      <w:r w:rsidRPr="0096517A">
        <w:rPr>
          <w:rFonts w:ascii="Arial" w:eastAsia="Arial Unicode MS" w:hAnsi="Arial" w:cs="Arial Unicode MS"/>
          <w:sz w:val="22"/>
          <w:szCs w:val="22"/>
        </w:rPr>
        <w:t xml:space="preserve"> the official statutory </w:t>
      </w:r>
      <w:r w:rsidR="00A966CD" w:rsidRPr="00607CFF">
        <w:rPr>
          <w:rFonts w:ascii="Arial" w:hAnsi="Arial" w:cs="Arial"/>
          <w:sz w:val="22"/>
          <w:szCs w:val="20"/>
        </w:rPr>
        <w:t xml:space="preserve">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 xml:space="preserve">of the Company. The </w:t>
      </w:r>
      <w:r w:rsidR="00A966CD" w:rsidRPr="00607CFF">
        <w:rPr>
          <w:rFonts w:ascii="Arial" w:hAnsi="Arial" w:cs="Arial"/>
          <w:sz w:val="22"/>
          <w:szCs w:val="20"/>
        </w:rPr>
        <w:t xml:space="preserve">interim financial </w:t>
      </w:r>
      <w:r w:rsidR="004D4AE8">
        <w:rPr>
          <w:rFonts w:ascii="Arial" w:hAnsi="Arial" w:cs="Arial"/>
          <w:sz w:val="22"/>
          <w:szCs w:val="20"/>
        </w:rPr>
        <w:t xml:space="preserve">information </w:t>
      </w:r>
      <w:r w:rsidRPr="0096517A">
        <w:rPr>
          <w:rFonts w:ascii="Arial" w:eastAsia="Arial Unicode MS" w:hAnsi="Arial" w:cs="Arial Unicode MS"/>
          <w:sz w:val="22"/>
          <w:szCs w:val="22"/>
        </w:rPr>
        <w:t>in English language ha</w:t>
      </w:r>
      <w:r w:rsidR="00C63FC6">
        <w:rPr>
          <w:rFonts w:ascii="Arial" w:eastAsia="Arial Unicode MS" w:hAnsi="Arial" w:cs="Arial Unicode MS"/>
          <w:sz w:val="22"/>
          <w:szCs w:val="22"/>
        </w:rPr>
        <w:t>ve</w:t>
      </w:r>
      <w:r w:rsidRPr="0096517A">
        <w:rPr>
          <w:rFonts w:ascii="Arial" w:eastAsia="Arial Unicode MS" w:hAnsi="Arial" w:cs="Arial Unicode MS"/>
          <w:sz w:val="22"/>
          <w:szCs w:val="22"/>
        </w:rPr>
        <w:t xml:space="preserve"> been translated from the Thai language financial </w:t>
      </w:r>
      <w:r w:rsidR="004D4AE8">
        <w:rPr>
          <w:rFonts w:ascii="Arial" w:hAnsi="Arial" w:cs="Arial"/>
          <w:sz w:val="22"/>
          <w:szCs w:val="20"/>
        </w:rPr>
        <w:t>information</w:t>
      </w:r>
      <w:r w:rsidRPr="0096517A">
        <w:rPr>
          <w:rFonts w:ascii="Arial" w:eastAsia="Arial Unicode MS" w:hAnsi="Arial" w:cs="Arial Unicode MS"/>
          <w:sz w:val="22"/>
          <w:szCs w:val="22"/>
        </w:rPr>
        <w:t>.</w:t>
      </w:r>
    </w:p>
    <w:p w14:paraId="5C7FBD90" w14:textId="77777777" w:rsidR="00CE19CF" w:rsidRPr="00210A62" w:rsidRDefault="00CE19CF" w:rsidP="00A73C51">
      <w:pPr>
        <w:tabs>
          <w:tab w:val="left" w:pos="2880"/>
        </w:tabs>
        <w:spacing w:before="80" w:after="80" w:line="380" w:lineRule="exact"/>
        <w:ind w:left="540" w:hanging="540"/>
        <w:jc w:val="thaiDistribute"/>
        <w:rPr>
          <w:rFonts w:ascii="Arial" w:hAnsi="Arial"/>
          <w:b/>
          <w:bCs/>
          <w:color w:val="000000"/>
          <w:sz w:val="22"/>
          <w:szCs w:val="22"/>
        </w:rPr>
      </w:pPr>
      <w:r w:rsidRPr="00210A62">
        <w:rPr>
          <w:rFonts w:ascii="Arial" w:hAnsi="Arial"/>
          <w:b/>
          <w:bCs/>
          <w:color w:val="000000"/>
          <w:sz w:val="22"/>
          <w:szCs w:val="22"/>
        </w:rPr>
        <w:t>1.</w:t>
      </w:r>
      <w:r w:rsidR="007518DD">
        <w:rPr>
          <w:rFonts w:ascii="Arial" w:hAnsi="Arial"/>
          <w:b/>
          <w:bCs/>
          <w:color w:val="000000"/>
          <w:sz w:val="22"/>
          <w:szCs w:val="22"/>
        </w:rPr>
        <w:t>4</w:t>
      </w:r>
      <w:r w:rsidRPr="00210A62">
        <w:rPr>
          <w:rFonts w:ascii="Arial" w:hAnsi="Arial"/>
          <w:b/>
          <w:bCs/>
          <w:color w:val="000000"/>
          <w:sz w:val="22"/>
          <w:szCs w:val="22"/>
        </w:rPr>
        <w:tab/>
        <w:t>Basis of consolidation</w:t>
      </w:r>
    </w:p>
    <w:p w14:paraId="2B98167B" w14:textId="59AFED32" w:rsidR="00CE19CF" w:rsidRPr="00210A62" w:rsidRDefault="00CE19CF" w:rsidP="00A73C51">
      <w:pPr>
        <w:tabs>
          <w:tab w:val="left" w:pos="1440"/>
        </w:tabs>
        <w:spacing w:before="80" w:after="80" w:line="380" w:lineRule="exact"/>
        <w:ind w:left="540" w:hanging="540"/>
        <w:jc w:val="both"/>
        <w:outlineLvl w:val="0"/>
        <w:rPr>
          <w:rFonts w:ascii="Arial" w:hAnsi="Arial"/>
          <w:b/>
          <w:bCs/>
          <w:color w:val="000000"/>
          <w:sz w:val="22"/>
          <w:szCs w:val="22"/>
        </w:rPr>
      </w:pPr>
      <w:r w:rsidRPr="00210A62">
        <w:rPr>
          <w:rFonts w:ascii="Arial" w:hAnsi="Arial" w:cs="Cordia New" w:hint="cs"/>
          <w:sz w:val="22"/>
          <w:szCs w:val="22"/>
          <w:cs/>
        </w:rPr>
        <w:tab/>
      </w:r>
      <w:r w:rsidRPr="0030472C">
        <w:rPr>
          <w:rFonts w:ascii="Arial" w:hAnsi="Arial" w:cs="Arial"/>
          <w:sz w:val="22"/>
          <w:szCs w:val="22"/>
        </w:rPr>
        <w:t>Th</w:t>
      </w:r>
      <w:r w:rsidR="004D4AE8">
        <w:rPr>
          <w:rFonts w:ascii="Arial" w:hAnsi="Arial" w:cs="Arial"/>
          <w:sz w:val="22"/>
          <w:szCs w:val="22"/>
        </w:rPr>
        <w:t>is</w:t>
      </w:r>
      <w:r w:rsidRPr="0030472C">
        <w:rPr>
          <w:rFonts w:ascii="Arial" w:hAnsi="Arial" w:cs="Arial"/>
          <w:sz w:val="22"/>
          <w:szCs w:val="22"/>
        </w:rPr>
        <w:t xml:space="preserve"> </w:t>
      </w:r>
      <w:r w:rsidR="009C2F90" w:rsidRPr="00607CFF">
        <w:rPr>
          <w:rFonts w:ascii="Arial" w:hAnsi="Arial" w:cs="Arial"/>
          <w:sz w:val="22"/>
          <w:szCs w:val="20"/>
        </w:rPr>
        <w:t xml:space="preserve">interim financial </w:t>
      </w:r>
      <w:r w:rsidR="004D4AE8">
        <w:rPr>
          <w:rFonts w:ascii="Arial" w:hAnsi="Arial" w:cs="Arial"/>
          <w:sz w:val="22"/>
          <w:szCs w:val="20"/>
        </w:rPr>
        <w:t xml:space="preserve">information </w:t>
      </w:r>
      <w:r w:rsidRPr="0030472C">
        <w:rPr>
          <w:rFonts w:ascii="Arial" w:hAnsi="Arial" w:cs="Arial"/>
          <w:sz w:val="22"/>
          <w:szCs w:val="22"/>
        </w:rPr>
        <w:t>include</w:t>
      </w:r>
      <w:r w:rsidR="004D4AE8">
        <w:rPr>
          <w:rFonts w:ascii="Arial" w:hAnsi="Arial" w:cs="Arial"/>
          <w:sz w:val="22"/>
          <w:szCs w:val="22"/>
        </w:rPr>
        <w:t>s</w:t>
      </w:r>
      <w:r w:rsidRPr="0030472C">
        <w:rPr>
          <w:rFonts w:ascii="Arial" w:hAnsi="Arial" w:cs="Arial"/>
          <w:sz w:val="22"/>
          <w:szCs w:val="22"/>
        </w:rPr>
        <w:t xml:space="preserve"> the financial statements of </w:t>
      </w:r>
      <w:r w:rsidRPr="002B04CC">
        <w:rPr>
          <w:rFonts w:ascii="Arial" w:eastAsia="Arial Unicode MS" w:hAnsi="Arial" w:cs="Arial"/>
          <w:sz w:val="22"/>
          <w:szCs w:val="22"/>
        </w:rPr>
        <w:t>Home</w:t>
      </w:r>
      <w:r w:rsidRPr="003F36F7">
        <w:rPr>
          <w:rFonts w:ascii="Arial" w:eastAsia="Arial Unicode MS" w:hAnsi="Arial" w:cs="Arial"/>
          <w:sz w:val="22"/>
          <w:szCs w:val="22"/>
        </w:rPr>
        <w:t xml:space="preserve"> Product Center </w:t>
      </w:r>
      <w:r w:rsidRPr="0030472C">
        <w:rPr>
          <w:rFonts w:ascii="Arial" w:hAnsi="Arial" w:cs="Arial"/>
          <w:sz w:val="22"/>
          <w:szCs w:val="22"/>
        </w:rPr>
        <w:t>Public Company Limited and its subsidiaries (“the Group”) and ha</w:t>
      </w:r>
      <w:r w:rsidR="004D4AE8">
        <w:rPr>
          <w:rFonts w:ascii="Arial" w:hAnsi="Arial" w:cs="Arial"/>
          <w:sz w:val="22"/>
          <w:szCs w:val="22"/>
        </w:rPr>
        <w:t>s</w:t>
      </w:r>
      <w:r w:rsidRPr="0030472C">
        <w:rPr>
          <w:rFonts w:ascii="Arial" w:hAnsi="Arial" w:cs="Arial"/>
          <w:sz w:val="22"/>
          <w:szCs w:val="22"/>
        </w:rPr>
        <w:t xml:space="preserve"> been prepared on the same basis as that applied for the consolidated financial statements for the year ended </w:t>
      </w:r>
      <w:r w:rsidR="004D4AE8">
        <w:rPr>
          <w:rFonts w:ascii="Arial" w:hAnsi="Arial" w:cs="Arial"/>
          <w:sz w:val="22"/>
          <w:szCs w:val="22"/>
        </w:rPr>
        <w:t xml:space="preserve">             </w:t>
      </w:r>
      <w:r w:rsidRPr="0030472C">
        <w:rPr>
          <w:rFonts w:ascii="Arial" w:hAnsi="Arial" w:cs="Arial"/>
          <w:sz w:val="22"/>
          <w:szCs w:val="22"/>
        </w:rPr>
        <w:t xml:space="preserve">31 </w:t>
      </w:r>
      <w:r>
        <w:rPr>
          <w:rFonts w:ascii="Arial" w:hAnsi="Arial" w:cs="Arial"/>
          <w:sz w:val="22"/>
          <w:szCs w:val="22"/>
        </w:rPr>
        <w:t>December</w:t>
      </w:r>
      <w:r w:rsidRPr="0030472C">
        <w:rPr>
          <w:rFonts w:ascii="Arial" w:hAnsi="Arial" w:cs="Arial"/>
          <w:sz w:val="22"/>
          <w:szCs w:val="22"/>
        </w:rPr>
        <w:t xml:space="preserve"> 201</w:t>
      </w:r>
      <w:r w:rsidR="00C63FC6">
        <w:rPr>
          <w:rFonts w:ascii="Arial" w:hAnsi="Arial" w:cs="Browallia New"/>
          <w:sz w:val="22"/>
        </w:rPr>
        <w:t>9</w:t>
      </w:r>
      <w:r w:rsidRPr="0030472C">
        <w:rPr>
          <w:rFonts w:ascii="Arial" w:hAnsi="Arial" w:cs="Arial"/>
          <w:sz w:val="22"/>
          <w:szCs w:val="22"/>
        </w:rPr>
        <w:t>. During the current period, there was no change in the structure of the Group.</w:t>
      </w:r>
    </w:p>
    <w:p w14:paraId="04A32602" w14:textId="32B0EE65" w:rsidR="00E605E2" w:rsidRDefault="00E605E2" w:rsidP="00A73C51">
      <w:pPr>
        <w:tabs>
          <w:tab w:val="left" w:pos="540"/>
          <w:tab w:val="left" w:pos="4140"/>
          <w:tab w:val="left" w:pos="6390"/>
        </w:tabs>
        <w:spacing w:before="80" w:after="80" w:line="380" w:lineRule="exact"/>
        <w:ind w:left="907" w:hanging="907"/>
        <w:jc w:val="both"/>
        <w:rPr>
          <w:rFonts w:ascii="Arial" w:hAnsi="Arial" w:cs="Angsana New"/>
          <w:sz w:val="22"/>
          <w:szCs w:val="22"/>
        </w:rPr>
      </w:pPr>
      <w:r w:rsidRPr="000C4B0C">
        <w:rPr>
          <w:rFonts w:ascii="Arial" w:hAnsi="Arial"/>
          <w:b/>
          <w:bCs/>
          <w:sz w:val="22"/>
          <w:szCs w:val="22"/>
        </w:rPr>
        <w:t>1.</w:t>
      </w:r>
      <w:r w:rsidR="007518DD">
        <w:rPr>
          <w:rFonts w:ascii="Arial" w:hAnsi="Arial"/>
          <w:b/>
          <w:bCs/>
          <w:sz w:val="22"/>
          <w:szCs w:val="22"/>
        </w:rPr>
        <w:t>5</w:t>
      </w:r>
      <w:r w:rsidRPr="000C4B0C">
        <w:rPr>
          <w:rFonts w:ascii="Arial" w:hAnsi="Arial"/>
          <w:b/>
          <w:bCs/>
          <w:sz w:val="22"/>
          <w:szCs w:val="22"/>
        </w:rPr>
        <w:tab/>
      </w:r>
      <w:r w:rsidRPr="00FC5969">
        <w:rPr>
          <w:rFonts w:ascii="Arial" w:eastAsia="Calibri" w:hAnsi="Arial" w:cs="Arial"/>
          <w:b/>
          <w:bCs/>
          <w:sz w:val="22"/>
          <w:szCs w:val="22"/>
        </w:rPr>
        <w:t xml:space="preserve">New </w:t>
      </w:r>
      <w:r w:rsidR="00FB2A6D">
        <w:rPr>
          <w:rFonts w:ascii="Arial" w:eastAsia="Calibri" w:hAnsi="Arial" w:cs="Arial"/>
          <w:b/>
          <w:bCs/>
          <w:sz w:val="22"/>
          <w:szCs w:val="22"/>
        </w:rPr>
        <w:t>financial reporting</w:t>
      </w:r>
      <w:r w:rsidRPr="00FC5969">
        <w:rPr>
          <w:rFonts w:ascii="Arial" w:eastAsia="Calibri" w:hAnsi="Arial" w:cs="Arial"/>
          <w:b/>
          <w:bCs/>
          <w:sz w:val="22"/>
          <w:szCs w:val="22"/>
        </w:rPr>
        <w:t xml:space="preserve"> standards</w:t>
      </w:r>
      <w:r w:rsidR="004D4AE8">
        <w:rPr>
          <w:rFonts w:ascii="Arial" w:eastAsia="Calibri" w:hAnsi="Arial" w:cs="Arial"/>
          <w:b/>
          <w:bCs/>
          <w:sz w:val="22"/>
          <w:szCs w:val="22"/>
        </w:rPr>
        <w:t xml:space="preserve"> that became effective in the current period</w:t>
      </w:r>
    </w:p>
    <w:p w14:paraId="01F5CC7C" w14:textId="77777777" w:rsidR="007518DD" w:rsidRPr="007518DD" w:rsidRDefault="007518DD" w:rsidP="00A73C51">
      <w:pPr>
        <w:spacing w:before="80" w:after="80" w:line="380" w:lineRule="exact"/>
        <w:ind w:left="540"/>
        <w:jc w:val="thaiDistribute"/>
        <w:rPr>
          <w:rFonts w:asciiTheme="majorBidi" w:hAnsiTheme="majorBidi" w:cstheme="majorBidi"/>
          <w:sz w:val="28"/>
        </w:rPr>
      </w:pPr>
      <w:r w:rsidRPr="007518DD">
        <w:rPr>
          <w:rFonts w:ascii="Arial" w:hAnsi="Arial" w:cs="Arial"/>
          <w:sz w:val="22"/>
          <w:szCs w:val="20"/>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7518DD">
        <w:rPr>
          <w:rFonts w:ascii="Arial" w:hAnsi="Arial" w:cs="Arial" w:hint="cs"/>
          <w:sz w:val="22"/>
          <w:szCs w:val="20"/>
          <w:cs/>
        </w:rPr>
        <w:t xml:space="preserve"> </w:t>
      </w:r>
      <w:r w:rsidRPr="007518DD">
        <w:rPr>
          <w:rFonts w:ascii="Arial" w:hAnsi="Arial" w:cs="Arial"/>
          <w:sz w:val="22"/>
          <w:szCs w:val="20"/>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7518DD">
        <w:rPr>
          <w:rFonts w:ascii="Arial" w:hAnsi="Arial" w:cs="Arial"/>
          <w:sz w:val="22"/>
          <w:szCs w:val="20"/>
        </w:rPr>
        <w:t>summarised</w:t>
      </w:r>
      <w:proofErr w:type="spellEnd"/>
      <w:r w:rsidRPr="007518DD">
        <w:rPr>
          <w:rFonts w:ascii="Arial" w:hAnsi="Arial" w:cs="Arial"/>
          <w:sz w:val="22"/>
          <w:szCs w:val="20"/>
        </w:rPr>
        <w:t xml:space="preserve"> below:</w:t>
      </w:r>
      <w:r w:rsidRPr="007518DD">
        <w:rPr>
          <w:rFonts w:asciiTheme="majorBidi" w:hAnsiTheme="majorBidi" w:cstheme="majorBidi"/>
          <w:color w:val="FF0000"/>
          <w:sz w:val="28"/>
        </w:rPr>
        <w:t xml:space="preserve"> </w:t>
      </w:r>
    </w:p>
    <w:p w14:paraId="4DB25589" w14:textId="77777777" w:rsidR="007518DD" w:rsidRPr="007518DD" w:rsidRDefault="007518DD" w:rsidP="00A73C51">
      <w:pPr>
        <w:spacing w:before="80" w:after="80" w:line="380" w:lineRule="exact"/>
        <w:ind w:left="540"/>
        <w:jc w:val="thaiDistribute"/>
        <w:rPr>
          <w:rFonts w:asciiTheme="majorBidi" w:hAnsiTheme="majorBidi" w:cs="Angsana New"/>
          <w:sz w:val="28"/>
        </w:rPr>
      </w:pPr>
      <w:r w:rsidRPr="007518DD">
        <w:rPr>
          <w:rFonts w:ascii="Arial" w:hAnsi="Arial" w:cs="Arial"/>
          <w:b/>
          <w:bCs/>
          <w:sz w:val="22"/>
          <w:szCs w:val="20"/>
        </w:rPr>
        <w:t>Financial reporting standards related to financial instruments</w:t>
      </w:r>
    </w:p>
    <w:p w14:paraId="4D885438" w14:textId="77777777" w:rsidR="007518DD" w:rsidRPr="007518DD" w:rsidRDefault="007518DD" w:rsidP="00A73C51">
      <w:pPr>
        <w:spacing w:before="80" w:after="80" w:line="380" w:lineRule="exact"/>
        <w:ind w:left="540"/>
        <w:jc w:val="thaiDistribute"/>
        <w:rPr>
          <w:rFonts w:ascii="Arial" w:eastAsia="Calibri" w:hAnsi="Arial" w:cs="Arial"/>
          <w:sz w:val="22"/>
          <w:szCs w:val="20"/>
          <w:highlight w:val="lightGray"/>
        </w:rPr>
      </w:pPr>
      <w:r w:rsidRPr="007518DD">
        <w:rPr>
          <w:rFonts w:ascii="Arial" w:eastAsia="Arial Unicode MS" w:hAnsi="Arial" w:cs="Arial Unicode MS"/>
          <w:sz w:val="22"/>
          <w:szCs w:val="20"/>
        </w:rPr>
        <w:t>A set of TFRSs related to financial instruments consists of five accounting standards and interpretations, as follows:</w:t>
      </w:r>
    </w:p>
    <w:p w14:paraId="0213C4F6" w14:textId="77777777" w:rsidR="007518DD" w:rsidRPr="007518DD" w:rsidRDefault="007518DD" w:rsidP="00A73C51">
      <w:pPr>
        <w:tabs>
          <w:tab w:val="left" w:pos="1440"/>
          <w:tab w:val="left" w:pos="4111"/>
        </w:tabs>
        <w:spacing w:before="80" w:after="80" w:line="380" w:lineRule="exact"/>
        <w:ind w:left="540" w:hanging="539"/>
        <w:jc w:val="thaiDistribute"/>
        <w:outlineLvl w:val="0"/>
        <w:rPr>
          <w:rFonts w:ascii="Arial" w:eastAsia="Calibri" w:hAnsi="Arial" w:cs="Arial"/>
          <w:sz w:val="22"/>
          <w:szCs w:val="20"/>
        </w:rPr>
      </w:pPr>
      <w:r w:rsidRPr="007518DD">
        <w:rPr>
          <w:rFonts w:ascii="Arial" w:eastAsia="Calibri" w:hAnsi="Arial" w:cs="Arial"/>
          <w:sz w:val="22"/>
          <w:szCs w:val="20"/>
        </w:rPr>
        <w:tab/>
        <w:t>Financial reporting standards:</w:t>
      </w:r>
    </w:p>
    <w:tbl>
      <w:tblPr>
        <w:tblW w:w="8640" w:type="dxa"/>
        <w:tblInd w:w="540" w:type="dxa"/>
        <w:tblLook w:val="01E0" w:firstRow="1" w:lastRow="1" w:firstColumn="1" w:lastColumn="1" w:noHBand="0" w:noVBand="0"/>
      </w:tblPr>
      <w:tblGrid>
        <w:gridCol w:w="2520"/>
        <w:gridCol w:w="6120"/>
      </w:tblGrid>
      <w:tr w:rsidR="007518DD" w:rsidRPr="007518DD" w14:paraId="0B096D07" w14:textId="77777777" w:rsidTr="00E6560A">
        <w:tc>
          <w:tcPr>
            <w:tcW w:w="2520" w:type="dxa"/>
          </w:tcPr>
          <w:p w14:paraId="4B77B1F6" w14:textId="77777777" w:rsidR="007518DD" w:rsidRPr="007518DD" w:rsidRDefault="007518DD" w:rsidP="007518DD">
            <w:pPr>
              <w:spacing w:line="380" w:lineRule="exact"/>
              <w:ind w:left="540" w:right="-43" w:hanging="85"/>
              <w:rPr>
                <w:rFonts w:ascii="Arial" w:hAnsi="Arial"/>
                <w:sz w:val="22"/>
                <w:szCs w:val="20"/>
              </w:rPr>
            </w:pPr>
            <w:r w:rsidRPr="007518DD">
              <w:rPr>
                <w:rFonts w:ascii="Arial" w:hAnsi="Arial"/>
                <w:sz w:val="22"/>
                <w:szCs w:val="20"/>
              </w:rPr>
              <w:t>TFRS 7</w:t>
            </w:r>
          </w:p>
        </w:tc>
        <w:tc>
          <w:tcPr>
            <w:tcW w:w="6120" w:type="dxa"/>
          </w:tcPr>
          <w:p w14:paraId="49F304BC" w14:textId="77777777" w:rsidR="007518DD" w:rsidRPr="007518DD" w:rsidRDefault="007518DD" w:rsidP="007518DD">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 Disclosures</w:t>
            </w:r>
          </w:p>
        </w:tc>
      </w:tr>
      <w:tr w:rsidR="007518DD" w:rsidRPr="007518DD" w14:paraId="027622CE" w14:textId="77777777" w:rsidTr="00E6560A">
        <w:tc>
          <w:tcPr>
            <w:tcW w:w="2520" w:type="dxa"/>
          </w:tcPr>
          <w:p w14:paraId="03A85906" w14:textId="77777777" w:rsidR="007518DD" w:rsidRPr="007518DD" w:rsidRDefault="007518DD" w:rsidP="007518DD">
            <w:pPr>
              <w:spacing w:line="380" w:lineRule="exact"/>
              <w:ind w:left="540" w:right="-43" w:hanging="85"/>
              <w:rPr>
                <w:rFonts w:ascii="Arial" w:hAnsi="Arial"/>
                <w:sz w:val="22"/>
                <w:szCs w:val="20"/>
              </w:rPr>
            </w:pPr>
            <w:r w:rsidRPr="007518DD">
              <w:rPr>
                <w:rFonts w:ascii="Arial" w:hAnsi="Arial"/>
                <w:sz w:val="22"/>
                <w:szCs w:val="20"/>
              </w:rPr>
              <w:t xml:space="preserve">TFRS 9 </w:t>
            </w:r>
          </w:p>
        </w:tc>
        <w:tc>
          <w:tcPr>
            <w:tcW w:w="6120" w:type="dxa"/>
          </w:tcPr>
          <w:p w14:paraId="6C6BE67C" w14:textId="77777777" w:rsidR="007518DD" w:rsidRPr="007518DD" w:rsidRDefault="007518DD" w:rsidP="007518DD">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w:t>
            </w:r>
          </w:p>
        </w:tc>
      </w:tr>
    </w:tbl>
    <w:p w14:paraId="0921E0C7" w14:textId="77777777" w:rsidR="007518DD" w:rsidRPr="007518DD" w:rsidRDefault="007518DD" w:rsidP="00E6560A">
      <w:pPr>
        <w:tabs>
          <w:tab w:val="left" w:pos="1440"/>
          <w:tab w:val="left" w:pos="4111"/>
        </w:tabs>
        <w:spacing w:before="120" w:after="120" w:line="380" w:lineRule="exact"/>
        <w:ind w:left="533" w:hanging="533"/>
        <w:jc w:val="thaiDistribute"/>
        <w:outlineLvl w:val="0"/>
        <w:rPr>
          <w:rFonts w:ascii="Arial" w:eastAsia="Calibri" w:hAnsi="Arial" w:cs="Arial"/>
          <w:sz w:val="22"/>
          <w:szCs w:val="20"/>
        </w:rPr>
      </w:pPr>
      <w:r w:rsidRPr="007518DD">
        <w:rPr>
          <w:rFonts w:ascii="Arial" w:eastAsia="Calibri" w:hAnsi="Arial" w:cs="Arial"/>
          <w:sz w:val="22"/>
          <w:szCs w:val="20"/>
        </w:rPr>
        <w:t xml:space="preserve">   </w:t>
      </w:r>
      <w:r w:rsidRPr="007518DD">
        <w:rPr>
          <w:rFonts w:ascii="Arial" w:eastAsia="Calibri" w:hAnsi="Arial" w:cs="Arial"/>
          <w:sz w:val="22"/>
          <w:szCs w:val="20"/>
        </w:rPr>
        <w:tab/>
        <w:t>Accounting standard:</w:t>
      </w:r>
    </w:p>
    <w:tbl>
      <w:tblPr>
        <w:tblW w:w="8640" w:type="dxa"/>
        <w:tblInd w:w="540" w:type="dxa"/>
        <w:tblLook w:val="01E0" w:firstRow="1" w:lastRow="1" w:firstColumn="1" w:lastColumn="1" w:noHBand="0" w:noVBand="0"/>
      </w:tblPr>
      <w:tblGrid>
        <w:gridCol w:w="2520"/>
        <w:gridCol w:w="6120"/>
      </w:tblGrid>
      <w:tr w:rsidR="007518DD" w:rsidRPr="007518DD" w14:paraId="11EF3660" w14:textId="77777777" w:rsidTr="00E6560A">
        <w:tc>
          <w:tcPr>
            <w:tcW w:w="2520" w:type="dxa"/>
          </w:tcPr>
          <w:p w14:paraId="73B8DEA6" w14:textId="77777777" w:rsidR="007518DD" w:rsidRPr="007518DD" w:rsidRDefault="007518DD" w:rsidP="007518DD">
            <w:pPr>
              <w:spacing w:line="380" w:lineRule="exact"/>
              <w:ind w:left="540" w:right="-43" w:hanging="85"/>
              <w:rPr>
                <w:rFonts w:ascii="Arial" w:hAnsi="Arial"/>
                <w:sz w:val="22"/>
                <w:szCs w:val="20"/>
              </w:rPr>
            </w:pPr>
            <w:r w:rsidRPr="007518DD">
              <w:rPr>
                <w:rFonts w:ascii="Arial" w:hAnsi="Arial"/>
                <w:sz w:val="22"/>
                <w:szCs w:val="20"/>
              </w:rPr>
              <w:t xml:space="preserve">TAS 32 </w:t>
            </w:r>
          </w:p>
        </w:tc>
        <w:tc>
          <w:tcPr>
            <w:tcW w:w="6120" w:type="dxa"/>
          </w:tcPr>
          <w:p w14:paraId="16428B85" w14:textId="77777777" w:rsidR="007518DD" w:rsidRPr="007518DD" w:rsidRDefault="007518DD" w:rsidP="007518DD">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Financial Instruments: Presentation</w:t>
            </w:r>
          </w:p>
        </w:tc>
      </w:tr>
    </w:tbl>
    <w:p w14:paraId="2105B82D" w14:textId="77777777" w:rsidR="007518DD" w:rsidRPr="007518DD" w:rsidRDefault="007518DD" w:rsidP="00E6560A">
      <w:pPr>
        <w:tabs>
          <w:tab w:val="left" w:pos="1440"/>
          <w:tab w:val="left" w:pos="4111"/>
        </w:tabs>
        <w:spacing w:before="120" w:after="120" w:line="380" w:lineRule="exact"/>
        <w:ind w:left="533" w:hanging="533"/>
        <w:jc w:val="thaiDistribute"/>
        <w:outlineLvl w:val="0"/>
        <w:rPr>
          <w:rFonts w:ascii="Arial" w:eastAsia="Calibri" w:hAnsi="Arial" w:cs="Arial"/>
          <w:sz w:val="22"/>
          <w:szCs w:val="20"/>
        </w:rPr>
      </w:pPr>
      <w:r w:rsidRPr="007518DD">
        <w:rPr>
          <w:rFonts w:ascii="Arial" w:eastAsia="Calibri" w:hAnsi="Arial" w:cs="Arial"/>
          <w:sz w:val="22"/>
          <w:szCs w:val="20"/>
        </w:rPr>
        <w:tab/>
        <w:t>Financial Reporting Standard Interpretations:</w:t>
      </w:r>
    </w:p>
    <w:tbl>
      <w:tblPr>
        <w:tblW w:w="8640" w:type="dxa"/>
        <w:tblInd w:w="540" w:type="dxa"/>
        <w:tblLook w:val="01E0" w:firstRow="1" w:lastRow="1" w:firstColumn="1" w:lastColumn="1" w:noHBand="0" w:noVBand="0"/>
      </w:tblPr>
      <w:tblGrid>
        <w:gridCol w:w="2520"/>
        <w:gridCol w:w="6120"/>
      </w:tblGrid>
      <w:tr w:rsidR="007518DD" w:rsidRPr="007518DD" w14:paraId="76920BB2" w14:textId="77777777" w:rsidTr="00E6560A">
        <w:tc>
          <w:tcPr>
            <w:tcW w:w="2520" w:type="dxa"/>
          </w:tcPr>
          <w:p w14:paraId="73774BC5" w14:textId="77777777" w:rsidR="007518DD" w:rsidRPr="007518DD" w:rsidRDefault="007518DD" w:rsidP="007518DD">
            <w:pPr>
              <w:spacing w:line="380" w:lineRule="exact"/>
              <w:ind w:left="540" w:right="-43" w:hanging="85"/>
              <w:rPr>
                <w:rFonts w:ascii="Arial" w:hAnsi="Arial"/>
                <w:sz w:val="22"/>
                <w:szCs w:val="20"/>
              </w:rPr>
            </w:pPr>
            <w:r w:rsidRPr="007518DD">
              <w:rPr>
                <w:rFonts w:ascii="Arial" w:hAnsi="Arial"/>
                <w:sz w:val="22"/>
                <w:szCs w:val="20"/>
              </w:rPr>
              <w:t xml:space="preserve">TFRIC 16 </w:t>
            </w:r>
          </w:p>
        </w:tc>
        <w:tc>
          <w:tcPr>
            <w:tcW w:w="6120" w:type="dxa"/>
          </w:tcPr>
          <w:p w14:paraId="42A2B1F6" w14:textId="77777777" w:rsidR="007518DD" w:rsidRPr="007518DD" w:rsidRDefault="007518DD" w:rsidP="007518DD">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Hedges of a Net Investment in a Foreign Operation</w:t>
            </w:r>
          </w:p>
        </w:tc>
      </w:tr>
      <w:tr w:rsidR="007518DD" w:rsidRPr="007518DD" w14:paraId="77D4CCA6" w14:textId="77777777" w:rsidTr="00E6560A">
        <w:tc>
          <w:tcPr>
            <w:tcW w:w="2520" w:type="dxa"/>
          </w:tcPr>
          <w:p w14:paraId="5BD7A9FE" w14:textId="77777777" w:rsidR="007518DD" w:rsidRPr="007518DD" w:rsidRDefault="007518DD" w:rsidP="007518DD">
            <w:pPr>
              <w:spacing w:line="380" w:lineRule="exact"/>
              <w:ind w:left="540" w:right="-43" w:hanging="85"/>
              <w:rPr>
                <w:rFonts w:ascii="Arial" w:hAnsi="Arial"/>
                <w:sz w:val="22"/>
                <w:szCs w:val="20"/>
              </w:rPr>
            </w:pPr>
            <w:r w:rsidRPr="007518DD">
              <w:rPr>
                <w:rFonts w:ascii="Arial" w:hAnsi="Arial"/>
                <w:sz w:val="22"/>
                <w:szCs w:val="20"/>
              </w:rPr>
              <w:t>TFRIC 19</w:t>
            </w:r>
          </w:p>
        </w:tc>
        <w:tc>
          <w:tcPr>
            <w:tcW w:w="6120" w:type="dxa"/>
          </w:tcPr>
          <w:p w14:paraId="7BA158B3" w14:textId="77777777" w:rsidR="007518DD" w:rsidRPr="007518DD" w:rsidRDefault="007518DD" w:rsidP="007518DD">
            <w:pPr>
              <w:tabs>
                <w:tab w:val="left" w:pos="72"/>
                <w:tab w:val="left" w:pos="540"/>
              </w:tabs>
              <w:spacing w:line="380" w:lineRule="exact"/>
              <w:ind w:left="540" w:right="-43" w:hanging="193"/>
              <w:rPr>
                <w:rFonts w:ascii="Arial" w:hAnsi="Arial"/>
                <w:sz w:val="22"/>
                <w:szCs w:val="20"/>
              </w:rPr>
            </w:pPr>
            <w:r w:rsidRPr="007518DD">
              <w:rPr>
                <w:rFonts w:ascii="Arial" w:hAnsi="Arial"/>
                <w:sz w:val="22"/>
                <w:szCs w:val="20"/>
              </w:rPr>
              <w:t>Extinguishing Financial Liabilities with Equity Instruments</w:t>
            </w:r>
          </w:p>
        </w:tc>
      </w:tr>
    </w:tbl>
    <w:p w14:paraId="4EDB91F2" w14:textId="77777777" w:rsidR="00E6560A" w:rsidRDefault="00E6560A">
      <w:pPr>
        <w:overflowPunct/>
        <w:autoSpaceDE/>
        <w:autoSpaceDN/>
        <w:adjustRightInd/>
        <w:textAlignment w:val="auto"/>
        <w:rPr>
          <w:rFonts w:ascii="Arial" w:eastAsia="Arial Unicode MS" w:hAnsi="Arial" w:cs="Arial Unicode MS"/>
          <w:sz w:val="22"/>
          <w:szCs w:val="20"/>
        </w:rPr>
      </w:pPr>
      <w:r>
        <w:rPr>
          <w:rFonts w:ascii="Arial" w:eastAsia="Arial Unicode MS" w:hAnsi="Arial" w:cs="Arial Unicode MS"/>
          <w:sz w:val="22"/>
          <w:szCs w:val="20"/>
        </w:rPr>
        <w:br w:type="page"/>
      </w:r>
    </w:p>
    <w:p w14:paraId="39BC05CC" w14:textId="5BC6A58A" w:rsidR="00827D42" w:rsidRDefault="00E6560A" w:rsidP="00E6560A">
      <w:pPr>
        <w:tabs>
          <w:tab w:val="left" w:pos="1440"/>
          <w:tab w:val="left" w:pos="4111"/>
        </w:tabs>
        <w:spacing w:before="120" w:after="120" w:line="380" w:lineRule="exact"/>
        <w:ind w:left="533" w:hanging="533"/>
        <w:jc w:val="thaiDistribute"/>
        <w:outlineLvl w:val="0"/>
        <w:rPr>
          <w:rFonts w:ascii="Arial" w:eastAsia="Arial Unicode MS" w:hAnsi="Arial" w:cs="Arial Unicode MS"/>
          <w:sz w:val="22"/>
          <w:szCs w:val="20"/>
        </w:rPr>
      </w:pPr>
      <w:r>
        <w:rPr>
          <w:rFonts w:ascii="Arial" w:eastAsia="Calibri" w:hAnsi="Arial" w:cs="Arial"/>
          <w:sz w:val="22"/>
          <w:szCs w:val="20"/>
        </w:rPr>
        <w:tab/>
      </w:r>
      <w:r w:rsidR="007518DD" w:rsidRPr="00E6560A">
        <w:rPr>
          <w:rFonts w:ascii="Arial" w:eastAsia="Calibri" w:hAnsi="Arial" w:cs="Arial"/>
          <w:sz w:val="22"/>
          <w:szCs w:val="20"/>
        </w:rPr>
        <w:t>These</w:t>
      </w:r>
      <w:r w:rsidR="007518DD" w:rsidRPr="007518DD">
        <w:rPr>
          <w:rFonts w:ascii="Arial" w:eastAsia="Arial Unicode MS" w:hAnsi="Arial" w:cs="Arial Unicode MS"/>
          <w:sz w:val="22"/>
          <w:szCs w:val="20"/>
        </w:rPr>
        <w:t xml:space="preserve"> TFRSs related to financial instruments make stipulations relating to the classification of financial instruments and their measurement at fair value or </w:t>
      </w:r>
      <w:proofErr w:type="spellStart"/>
      <w:r w:rsidR="007518DD" w:rsidRPr="007518DD">
        <w:rPr>
          <w:rFonts w:ascii="Arial" w:eastAsia="Arial Unicode MS" w:hAnsi="Arial" w:cs="Arial Unicode MS"/>
          <w:sz w:val="22"/>
          <w:szCs w:val="20"/>
        </w:rPr>
        <w:t>amortised</w:t>
      </w:r>
      <w:proofErr w:type="spellEnd"/>
      <w:r w:rsidR="007518DD" w:rsidRPr="007518DD">
        <w:rPr>
          <w:rFonts w:ascii="Arial" w:eastAsia="Arial Unicode MS" w:hAnsi="Arial" w:cs="Arial Unicode MS"/>
          <w:sz w:val="22"/>
          <w:szCs w:val="20"/>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7D3748EF" w14:textId="77777777" w:rsidR="007518DD" w:rsidRPr="007518DD" w:rsidRDefault="007518DD" w:rsidP="00E6560A">
      <w:pPr>
        <w:tabs>
          <w:tab w:val="left" w:pos="540"/>
        </w:tabs>
        <w:spacing w:before="120" w:after="120" w:line="380" w:lineRule="exact"/>
        <w:ind w:left="533" w:hanging="533"/>
        <w:jc w:val="thaiDistribute"/>
        <w:rPr>
          <w:rFonts w:ascii="Arial" w:hAnsi="Arial"/>
          <w:sz w:val="20"/>
          <w:szCs w:val="20"/>
        </w:rPr>
      </w:pPr>
      <w:r>
        <w:rPr>
          <w:rFonts w:ascii="Arial" w:eastAsia="Arial Unicode MS" w:hAnsi="Arial" w:cs="Arial Unicode MS"/>
          <w:szCs w:val="22"/>
        </w:rPr>
        <w:tab/>
      </w:r>
      <w:r w:rsidRPr="007518DD">
        <w:rPr>
          <w:rFonts w:ascii="Arial" w:eastAsia="Arial Unicode MS" w:hAnsi="Arial" w:cs="Arial Unicode MS"/>
          <w:sz w:val="22"/>
          <w:szCs w:val="20"/>
        </w:rPr>
        <w:t>These standards do not have any significant impact on the Group’s financial statements.</w:t>
      </w:r>
    </w:p>
    <w:p w14:paraId="4CF5F342" w14:textId="29A6E7B3" w:rsidR="007518DD" w:rsidRPr="007518DD" w:rsidRDefault="00E6560A" w:rsidP="00E6560A">
      <w:pPr>
        <w:tabs>
          <w:tab w:val="left" w:pos="540"/>
        </w:tabs>
        <w:spacing w:before="120" w:after="120" w:line="380" w:lineRule="exact"/>
        <w:ind w:left="533" w:hanging="533"/>
        <w:rPr>
          <w:rFonts w:ascii="Arial" w:hAnsi="Arial"/>
          <w:b/>
          <w:bCs/>
          <w:sz w:val="22"/>
          <w:szCs w:val="18"/>
        </w:rPr>
      </w:pPr>
      <w:r>
        <w:rPr>
          <w:rFonts w:ascii="Arial" w:hAnsi="Arial"/>
          <w:b/>
          <w:bCs/>
          <w:sz w:val="22"/>
          <w:szCs w:val="18"/>
        </w:rPr>
        <w:tab/>
      </w:r>
      <w:r w:rsidR="007518DD" w:rsidRPr="007518DD">
        <w:rPr>
          <w:rFonts w:ascii="Arial" w:hAnsi="Arial"/>
          <w:b/>
          <w:bCs/>
          <w:sz w:val="22"/>
          <w:szCs w:val="18"/>
        </w:rPr>
        <w:t>TFRS 16 Leases</w:t>
      </w:r>
    </w:p>
    <w:p w14:paraId="1281FD53" w14:textId="03137FD2" w:rsidR="007518DD" w:rsidRPr="007518DD" w:rsidRDefault="00E6560A" w:rsidP="00E6560A">
      <w:pPr>
        <w:tabs>
          <w:tab w:val="left" w:pos="540"/>
        </w:tabs>
        <w:spacing w:before="120" w:after="120" w:line="380" w:lineRule="exact"/>
        <w:ind w:left="533" w:hanging="533"/>
        <w:jc w:val="thaiDistribute"/>
        <w:rPr>
          <w:rFonts w:asciiTheme="majorBidi" w:hAnsiTheme="majorBidi" w:cstheme="majorBidi"/>
          <w:sz w:val="28"/>
        </w:rPr>
      </w:pPr>
      <w:r>
        <w:rPr>
          <w:rFonts w:ascii="Arial" w:eastAsia="Arial Unicode MS" w:hAnsi="Arial" w:cs="Arial Unicode MS"/>
          <w:sz w:val="22"/>
          <w:szCs w:val="18"/>
        </w:rPr>
        <w:tab/>
      </w:r>
      <w:r w:rsidR="007518DD" w:rsidRPr="007518DD">
        <w:rPr>
          <w:rFonts w:ascii="Arial" w:eastAsia="Arial Unicode MS" w:hAnsi="Arial" w:cs="Arial Unicode MS"/>
          <w:sz w:val="22"/>
          <w:szCs w:val="18"/>
        </w:rPr>
        <w:t xml:space="preserve">TFRS 16 supersedes TAS 17 Leases together with related Interpretations. The standard sets out the principles for the recognition, measurement, presentation and disclosure of leases, and requires a lessee to </w:t>
      </w:r>
      <w:proofErr w:type="spellStart"/>
      <w:r w:rsidR="007518DD" w:rsidRPr="007518DD">
        <w:rPr>
          <w:rFonts w:ascii="Arial" w:eastAsia="Arial Unicode MS" w:hAnsi="Arial" w:cs="Arial Unicode MS"/>
          <w:sz w:val="22"/>
          <w:szCs w:val="18"/>
        </w:rPr>
        <w:t>recognise</w:t>
      </w:r>
      <w:proofErr w:type="spellEnd"/>
      <w:r w:rsidR="007518DD" w:rsidRPr="007518DD">
        <w:rPr>
          <w:rFonts w:ascii="Arial" w:eastAsia="Arial Unicode MS" w:hAnsi="Arial" w:cs="Arial Unicode MS"/>
          <w:sz w:val="22"/>
          <w:szCs w:val="18"/>
        </w:rPr>
        <w:t xml:space="preserve"> assets and liabilities for all leases with a term of more than 12 months, unless the underlying asset</w:t>
      </w:r>
      <w:r w:rsidR="007518DD" w:rsidRPr="007518DD">
        <w:rPr>
          <w:rFonts w:ascii="Arial" w:eastAsia="Arial Unicode MS" w:hAnsi="Arial" w:cs="Arial Unicode MS" w:hint="cs"/>
          <w:sz w:val="22"/>
          <w:szCs w:val="18"/>
          <w:cs/>
        </w:rPr>
        <w:t xml:space="preserve"> </w:t>
      </w:r>
      <w:r w:rsidR="007518DD" w:rsidRPr="007518DD">
        <w:rPr>
          <w:rFonts w:ascii="Arial" w:eastAsia="Arial Unicode MS" w:hAnsi="Arial" w:cs="Arial Unicode MS"/>
          <w:sz w:val="22"/>
          <w:szCs w:val="18"/>
        </w:rPr>
        <w:t>is low value.</w:t>
      </w:r>
    </w:p>
    <w:p w14:paraId="1FE02488" w14:textId="1A96D11C" w:rsidR="00827D42" w:rsidRDefault="004D4AE8" w:rsidP="004D4AE8">
      <w:pPr>
        <w:spacing w:before="120" w:after="120" w:line="380" w:lineRule="exact"/>
        <w:ind w:left="533" w:hanging="533"/>
        <w:jc w:val="thaiDistribute"/>
        <w:rPr>
          <w:rFonts w:ascii="Arial" w:eastAsia="Arial Unicode MS" w:hAnsi="Arial" w:cs="Arial Unicode MS"/>
          <w:sz w:val="22"/>
          <w:szCs w:val="18"/>
        </w:rPr>
      </w:pPr>
      <w:r>
        <w:rPr>
          <w:rFonts w:ascii="Arial" w:eastAsia="Arial Unicode MS" w:hAnsi="Arial" w:cs="Arial Unicode MS"/>
          <w:sz w:val="22"/>
          <w:szCs w:val="18"/>
        </w:rPr>
        <w:tab/>
      </w:r>
      <w:r w:rsidR="007518DD" w:rsidRPr="007518DD">
        <w:rPr>
          <w:rFonts w:ascii="Arial" w:eastAsia="Arial Unicode MS" w:hAnsi="Arial" w:cs="Arial Unicode MS"/>
          <w:sz w:val="22"/>
          <w:szCs w:val="18"/>
        </w:rPr>
        <w:t>Accounting by lessors under TFRS 16 is substantially unchanged from TAS 17. Lessors will continue to classify leases as either operating or finance leases.</w:t>
      </w:r>
    </w:p>
    <w:p w14:paraId="74E644E7" w14:textId="15ACE948" w:rsidR="00A966CD" w:rsidRPr="00A966CD" w:rsidRDefault="00E6560A" w:rsidP="00E6560A">
      <w:pPr>
        <w:spacing w:before="120" w:after="120" w:line="380" w:lineRule="exact"/>
        <w:ind w:left="533" w:hanging="533"/>
        <w:jc w:val="thaiDistribute"/>
        <w:rPr>
          <w:rFonts w:ascii="Arial" w:hAnsi="Arial" w:cs="Arial"/>
          <w:sz w:val="22"/>
          <w:szCs w:val="20"/>
        </w:rPr>
      </w:pPr>
      <w:r>
        <w:rPr>
          <w:rFonts w:ascii="Arial" w:hAnsi="Arial" w:cs="Arial"/>
          <w:sz w:val="22"/>
          <w:szCs w:val="20"/>
        </w:rPr>
        <w:tab/>
      </w:r>
      <w:r w:rsidR="00A966CD" w:rsidRPr="00A966CD">
        <w:rPr>
          <w:rFonts w:ascii="Arial" w:hAnsi="Arial" w:cs="Arial"/>
          <w:sz w:val="22"/>
          <w:szCs w:val="20"/>
        </w:rPr>
        <w:t>The Group adopted these financial reporting standards using the modified retrospective method of initial adoption of which t</w:t>
      </w:r>
      <w:r w:rsidR="00A966CD" w:rsidRPr="00A966CD">
        <w:rPr>
          <w:rFonts w:ascii="Arial" w:hAnsi="Arial"/>
          <w:sz w:val="22"/>
          <w:szCs w:val="20"/>
        </w:rPr>
        <w:t xml:space="preserve">he cumulative effect is </w:t>
      </w:r>
      <w:proofErr w:type="spellStart"/>
      <w:r w:rsidR="00A966CD" w:rsidRPr="00A966CD">
        <w:rPr>
          <w:rFonts w:ascii="Arial" w:hAnsi="Arial"/>
          <w:sz w:val="22"/>
          <w:szCs w:val="20"/>
        </w:rPr>
        <w:t>recognised</w:t>
      </w:r>
      <w:proofErr w:type="spellEnd"/>
      <w:r w:rsidR="00A966CD" w:rsidRPr="00A966CD">
        <w:rPr>
          <w:rFonts w:ascii="Arial" w:hAnsi="Arial"/>
          <w:sz w:val="22"/>
          <w:szCs w:val="20"/>
        </w:rPr>
        <w:t xml:space="preserve"> as an adjustment to the retained earnings as at 1 January 2020, and the comparative information was not restated</w:t>
      </w:r>
      <w:r w:rsidR="00A966CD" w:rsidRPr="00A966CD">
        <w:rPr>
          <w:rFonts w:ascii="Arial" w:hAnsi="Arial" w:cs="Arial"/>
          <w:sz w:val="22"/>
          <w:szCs w:val="20"/>
        </w:rPr>
        <w:t>.</w:t>
      </w:r>
    </w:p>
    <w:p w14:paraId="40EE4768" w14:textId="2296F28A" w:rsidR="00A966CD" w:rsidRDefault="00E6560A" w:rsidP="00E6560A">
      <w:pPr>
        <w:tabs>
          <w:tab w:val="left" w:pos="504"/>
          <w:tab w:val="left" w:pos="540"/>
        </w:tabs>
        <w:spacing w:before="120" w:after="120" w:line="380" w:lineRule="exact"/>
        <w:ind w:left="533" w:hanging="533"/>
        <w:jc w:val="thaiDistribute"/>
        <w:rPr>
          <w:rFonts w:ascii="Arial" w:hAnsi="Arial" w:cs="Arial"/>
          <w:sz w:val="22"/>
          <w:szCs w:val="20"/>
        </w:rPr>
      </w:pPr>
      <w:r>
        <w:rPr>
          <w:rFonts w:ascii="Arial" w:hAnsi="Arial" w:cs="Arial"/>
          <w:sz w:val="22"/>
          <w:szCs w:val="20"/>
        </w:rPr>
        <w:tab/>
      </w:r>
      <w:r w:rsidR="00A966CD" w:rsidRPr="00A966CD">
        <w:rPr>
          <w:rFonts w:ascii="Arial" w:hAnsi="Arial" w:cs="Arial"/>
          <w:sz w:val="22"/>
          <w:szCs w:val="20"/>
        </w:rPr>
        <w:t>The cumulative effect of the change is described in Note 2</w:t>
      </w:r>
      <w:r w:rsidR="00671522">
        <w:rPr>
          <w:rFonts w:ascii="Arial" w:hAnsi="Arial" w:cstheme="minorBidi" w:hint="cs"/>
          <w:sz w:val="22"/>
          <w:szCs w:val="20"/>
          <w:cs/>
        </w:rPr>
        <w:t xml:space="preserve"> </w:t>
      </w:r>
      <w:r w:rsidR="00671522">
        <w:rPr>
          <w:rFonts w:ascii="Arial" w:hAnsi="Arial" w:cstheme="minorBidi"/>
          <w:sz w:val="22"/>
          <w:szCs w:val="20"/>
        </w:rPr>
        <w:t>to the interim consolidated financial statements</w:t>
      </w:r>
      <w:r w:rsidR="00A966CD" w:rsidRPr="00A966CD">
        <w:rPr>
          <w:rFonts w:ascii="Arial" w:hAnsi="Arial" w:cs="Arial"/>
          <w:sz w:val="22"/>
          <w:szCs w:val="20"/>
        </w:rPr>
        <w:t>.</w:t>
      </w:r>
    </w:p>
    <w:p w14:paraId="1EB97594" w14:textId="0ABA3DA8" w:rsidR="007E6319" w:rsidRPr="007E6319" w:rsidRDefault="007E6319" w:rsidP="007E6319">
      <w:pPr>
        <w:tabs>
          <w:tab w:val="left" w:pos="540"/>
        </w:tabs>
        <w:spacing w:before="120" w:after="120" w:line="380" w:lineRule="exact"/>
        <w:ind w:left="533" w:hanging="533"/>
        <w:jc w:val="thaiDistribute"/>
        <w:rPr>
          <w:rFonts w:ascii="Arial" w:hAnsi="Arial"/>
          <w:b/>
          <w:bCs/>
          <w:sz w:val="22"/>
          <w:szCs w:val="18"/>
        </w:rPr>
      </w:pPr>
      <w:r>
        <w:rPr>
          <w:rFonts w:ascii="Arial" w:hAnsi="Arial"/>
          <w:b/>
          <w:bCs/>
          <w:sz w:val="22"/>
          <w:szCs w:val="18"/>
          <w:cs/>
        </w:rPr>
        <w:tab/>
      </w:r>
      <w:r w:rsidRPr="007E6319">
        <w:rPr>
          <w:rFonts w:ascii="Arial" w:hAnsi="Arial"/>
          <w:b/>
          <w:bCs/>
          <w:sz w:val="22"/>
          <w:szCs w:val="18"/>
        </w:rPr>
        <w:t xml:space="preserve">Accounting Guidance on Temporary </w:t>
      </w:r>
      <w:r w:rsidR="00CC1664">
        <w:rPr>
          <w:rFonts w:ascii="Arial" w:hAnsi="Arial"/>
          <w:b/>
          <w:bCs/>
          <w:sz w:val="22"/>
          <w:szCs w:val="18"/>
        </w:rPr>
        <w:t>R</w:t>
      </w:r>
      <w:r w:rsidRPr="007E6319">
        <w:rPr>
          <w:rFonts w:ascii="Arial" w:hAnsi="Arial"/>
          <w:b/>
          <w:bCs/>
          <w:sz w:val="22"/>
          <w:szCs w:val="18"/>
        </w:rPr>
        <w:t xml:space="preserve">elief </w:t>
      </w:r>
      <w:r w:rsidR="00CC1664">
        <w:rPr>
          <w:rFonts w:ascii="Arial" w:hAnsi="Arial"/>
          <w:b/>
          <w:bCs/>
          <w:sz w:val="22"/>
          <w:szCs w:val="18"/>
        </w:rPr>
        <w:t>M</w:t>
      </w:r>
      <w:r w:rsidRPr="007E6319">
        <w:rPr>
          <w:rFonts w:ascii="Arial" w:hAnsi="Arial"/>
          <w:b/>
          <w:bCs/>
          <w:sz w:val="22"/>
          <w:szCs w:val="18"/>
        </w:rPr>
        <w:t xml:space="preserve">easures </w:t>
      </w:r>
      <w:r w:rsidR="00CC1664">
        <w:rPr>
          <w:rFonts w:ascii="Arial" w:hAnsi="Arial"/>
          <w:b/>
          <w:bCs/>
          <w:sz w:val="22"/>
          <w:szCs w:val="18"/>
        </w:rPr>
        <w:t>for</w:t>
      </w:r>
      <w:r w:rsidRPr="007E6319">
        <w:rPr>
          <w:rFonts w:ascii="Arial" w:hAnsi="Arial"/>
          <w:b/>
          <w:bCs/>
          <w:sz w:val="22"/>
          <w:szCs w:val="18"/>
        </w:rPr>
        <w:t xml:space="preserve"> </w:t>
      </w:r>
      <w:r w:rsidR="00CC1664">
        <w:rPr>
          <w:rFonts w:ascii="Arial" w:hAnsi="Arial"/>
          <w:b/>
          <w:bCs/>
          <w:sz w:val="22"/>
          <w:szCs w:val="18"/>
        </w:rPr>
        <w:t>A</w:t>
      </w:r>
      <w:r w:rsidRPr="007E6319">
        <w:rPr>
          <w:rFonts w:ascii="Arial" w:hAnsi="Arial"/>
          <w:b/>
          <w:bCs/>
          <w:sz w:val="22"/>
          <w:szCs w:val="18"/>
        </w:rPr>
        <w:t xml:space="preserve">ccounting </w:t>
      </w:r>
      <w:r w:rsidR="00CC1664">
        <w:rPr>
          <w:rFonts w:ascii="Arial" w:hAnsi="Arial"/>
          <w:b/>
          <w:bCs/>
          <w:sz w:val="22"/>
          <w:szCs w:val="18"/>
        </w:rPr>
        <w:t>A</w:t>
      </w:r>
      <w:r w:rsidRPr="007E6319">
        <w:rPr>
          <w:rFonts w:ascii="Arial" w:hAnsi="Arial"/>
          <w:b/>
          <w:bCs/>
          <w:sz w:val="22"/>
          <w:szCs w:val="18"/>
        </w:rPr>
        <w:t xml:space="preserve">lternatives in </w:t>
      </w:r>
      <w:r w:rsidR="00CC1664">
        <w:rPr>
          <w:rFonts w:ascii="Arial" w:hAnsi="Arial"/>
          <w:b/>
          <w:bCs/>
          <w:sz w:val="22"/>
          <w:szCs w:val="18"/>
        </w:rPr>
        <w:t>R</w:t>
      </w:r>
      <w:r w:rsidRPr="007E6319">
        <w:rPr>
          <w:rFonts w:ascii="Arial" w:hAnsi="Arial"/>
          <w:b/>
          <w:bCs/>
          <w:sz w:val="22"/>
          <w:szCs w:val="18"/>
        </w:rPr>
        <w:t>esponse to the</w:t>
      </w:r>
      <w:r w:rsidR="00CC1664">
        <w:rPr>
          <w:rFonts w:ascii="Arial" w:hAnsi="Arial"/>
          <w:b/>
          <w:bCs/>
          <w:sz w:val="22"/>
          <w:szCs w:val="18"/>
        </w:rPr>
        <w:t xml:space="preserve"> I</w:t>
      </w:r>
      <w:r w:rsidRPr="007E6319">
        <w:rPr>
          <w:rFonts w:ascii="Arial" w:hAnsi="Arial"/>
          <w:b/>
          <w:bCs/>
          <w:sz w:val="22"/>
          <w:szCs w:val="18"/>
        </w:rPr>
        <w:t xml:space="preserve">mpact of the COVID-19 </w:t>
      </w:r>
      <w:r w:rsidR="00CC1664">
        <w:rPr>
          <w:rFonts w:ascii="Arial" w:hAnsi="Arial"/>
          <w:b/>
          <w:bCs/>
          <w:sz w:val="22"/>
          <w:szCs w:val="18"/>
        </w:rPr>
        <w:t>Pandemic</w:t>
      </w:r>
    </w:p>
    <w:p w14:paraId="4BE05E6B" w14:textId="28E5E6AB" w:rsidR="007E6319" w:rsidRPr="007E6319" w:rsidRDefault="007E6319" w:rsidP="007E6319">
      <w:pPr>
        <w:tabs>
          <w:tab w:val="left" w:pos="504"/>
          <w:tab w:val="left" w:pos="540"/>
        </w:tabs>
        <w:spacing w:before="120" w:after="120" w:line="380" w:lineRule="exact"/>
        <w:ind w:left="533" w:hanging="533"/>
        <w:jc w:val="thaiDistribute"/>
        <w:rPr>
          <w:rFonts w:ascii="Arial" w:hAnsi="Arial" w:cs="Arial"/>
          <w:sz w:val="22"/>
          <w:szCs w:val="20"/>
        </w:rPr>
      </w:pPr>
      <w:r>
        <w:rPr>
          <w:rFonts w:ascii="Arial" w:hAnsi="Arial" w:cstheme="minorBidi"/>
          <w:sz w:val="22"/>
          <w:szCs w:val="20"/>
          <w:cs/>
        </w:rPr>
        <w:tab/>
      </w:r>
      <w:r w:rsidRPr="007E6319">
        <w:rPr>
          <w:rFonts w:ascii="Arial" w:hAnsi="Arial" w:cs="Arial"/>
          <w:sz w:val="22"/>
          <w:szCs w:val="20"/>
        </w:rPr>
        <w:t xml:space="preserve">The Federation of Accounting Professions announced Accounting Guidance on </w:t>
      </w:r>
      <w:r w:rsidR="00CC1664" w:rsidRPr="00CC1664">
        <w:rPr>
          <w:rFonts w:ascii="Arial" w:hAnsi="Arial"/>
          <w:sz w:val="22"/>
          <w:szCs w:val="18"/>
        </w:rPr>
        <w:t>Temporary Relief Measures for Accounting Alternatives in Response to the Impact of the COVID-19 Pandemic</w:t>
      </w:r>
      <w:r w:rsidR="00CC1664" w:rsidRPr="00CC1664">
        <w:rPr>
          <w:rFonts w:ascii="Arial" w:hAnsi="Arial" w:cs="Arial"/>
          <w:sz w:val="22"/>
          <w:szCs w:val="20"/>
        </w:rPr>
        <w:t>.</w:t>
      </w:r>
      <w:r w:rsidR="00CC1664">
        <w:rPr>
          <w:rFonts w:ascii="Arial" w:hAnsi="Arial" w:cs="Arial"/>
          <w:sz w:val="22"/>
          <w:szCs w:val="20"/>
        </w:rPr>
        <w:t xml:space="preserve"> </w:t>
      </w:r>
      <w:r w:rsidRPr="007E6319">
        <w:rPr>
          <w:rFonts w:ascii="Arial" w:hAnsi="Arial" w:cs="Arial"/>
          <w:sz w:val="22"/>
          <w:szCs w:val="20"/>
        </w:rPr>
        <w:t>Its objectives are to alleviate some of the impact of applying certain financial reporting standards, and to provide clarification about accounting treatments during the period of uncertainty relating to this situation.</w:t>
      </w:r>
    </w:p>
    <w:p w14:paraId="79931CCA" w14:textId="284E6CA9" w:rsidR="007E6319" w:rsidRPr="007E6319" w:rsidRDefault="007E6319" w:rsidP="007E6319">
      <w:pPr>
        <w:tabs>
          <w:tab w:val="left" w:pos="504"/>
          <w:tab w:val="left" w:pos="540"/>
        </w:tabs>
        <w:spacing w:before="120" w:after="120" w:line="380" w:lineRule="exact"/>
        <w:ind w:left="533" w:hanging="533"/>
        <w:jc w:val="thaiDistribute"/>
        <w:rPr>
          <w:rFonts w:ascii="Arial" w:hAnsi="Arial" w:cs="Arial"/>
          <w:sz w:val="22"/>
          <w:szCs w:val="20"/>
        </w:rPr>
      </w:pPr>
      <w:r>
        <w:rPr>
          <w:rFonts w:ascii="Arial" w:hAnsi="Arial" w:cstheme="minorBidi"/>
          <w:sz w:val="22"/>
          <w:szCs w:val="20"/>
          <w:cs/>
        </w:rPr>
        <w:tab/>
      </w:r>
      <w:r w:rsidRPr="007E6319">
        <w:rPr>
          <w:rFonts w:ascii="Arial" w:hAnsi="Arial" w:cs="Arial"/>
          <w:sz w:val="22"/>
          <w:szCs w:val="20"/>
        </w:rPr>
        <w:t xml:space="preserve">On 22 April 2020, the Accounting Treatment Guidance was announced in the Royal Gazette and it is effective for the financial statements prepared for reporting periods ending between 1 January 2020 and 31 December 2020. </w:t>
      </w:r>
    </w:p>
    <w:p w14:paraId="504116B7" w14:textId="77777777" w:rsidR="007E6319" w:rsidRDefault="007E6319" w:rsidP="007E6319">
      <w:pPr>
        <w:tabs>
          <w:tab w:val="left" w:pos="504"/>
          <w:tab w:val="left" w:pos="540"/>
        </w:tabs>
        <w:spacing w:before="120" w:after="120" w:line="380" w:lineRule="exact"/>
        <w:ind w:left="533" w:hanging="533"/>
        <w:jc w:val="thaiDistribute"/>
        <w:rPr>
          <w:rFonts w:ascii="Arial" w:hAnsi="Arial" w:cstheme="minorBidi"/>
          <w:sz w:val="22"/>
          <w:szCs w:val="20"/>
          <w:cs/>
        </w:rPr>
      </w:pPr>
      <w:r>
        <w:rPr>
          <w:rFonts w:ascii="Arial" w:hAnsi="Arial" w:cstheme="minorBidi"/>
          <w:sz w:val="22"/>
          <w:szCs w:val="20"/>
          <w:cs/>
        </w:rPr>
        <w:tab/>
      </w:r>
    </w:p>
    <w:p w14:paraId="706ACD72" w14:textId="77777777" w:rsidR="007E6319" w:rsidRDefault="007E6319">
      <w:pPr>
        <w:overflowPunct/>
        <w:autoSpaceDE/>
        <w:autoSpaceDN/>
        <w:adjustRightInd/>
        <w:textAlignment w:val="auto"/>
        <w:rPr>
          <w:rFonts w:ascii="Arial" w:hAnsi="Arial" w:cstheme="minorBidi"/>
          <w:sz w:val="22"/>
          <w:szCs w:val="20"/>
          <w:cs/>
        </w:rPr>
      </w:pPr>
      <w:r>
        <w:rPr>
          <w:rFonts w:ascii="Arial" w:hAnsi="Arial" w:cstheme="minorBidi"/>
          <w:sz w:val="22"/>
          <w:szCs w:val="20"/>
          <w:cs/>
        </w:rPr>
        <w:br w:type="page"/>
      </w:r>
    </w:p>
    <w:p w14:paraId="1BC45D22" w14:textId="4C588493" w:rsidR="007E6319" w:rsidRPr="007E6319" w:rsidRDefault="007E6319" w:rsidP="007E6319">
      <w:pPr>
        <w:tabs>
          <w:tab w:val="left" w:pos="504"/>
          <w:tab w:val="left" w:pos="540"/>
        </w:tabs>
        <w:spacing w:before="120" w:after="120" w:line="380" w:lineRule="exact"/>
        <w:ind w:left="533" w:hanging="533"/>
        <w:jc w:val="thaiDistribute"/>
        <w:rPr>
          <w:rFonts w:ascii="Arial" w:hAnsi="Arial" w:cs="Arial"/>
          <w:sz w:val="22"/>
          <w:szCs w:val="20"/>
        </w:rPr>
      </w:pPr>
      <w:r>
        <w:rPr>
          <w:rFonts w:ascii="Arial" w:hAnsi="Arial" w:cstheme="minorBidi"/>
          <w:sz w:val="22"/>
          <w:szCs w:val="20"/>
          <w:cs/>
        </w:rPr>
        <w:tab/>
      </w:r>
      <w:r w:rsidRPr="007E6319">
        <w:rPr>
          <w:rFonts w:ascii="Arial" w:hAnsi="Arial" w:cs="Arial"/>
          <w:sz w:val="22"/>
          <w:szCs w:val="20"/>
        </w:rPr>
        <w:t>The Group has elected to apply the following temporary relief measures on accounting alternatives:</w:t>
      </w:r>
    </w:p>
    <w:p w14:paraId="57359C9E" w14:textId="33435A91" w:rsidR="007E6319" w:rsidRDefault="007E6319" w:rsidP="007E6319">
      <w:pPr>
        <w:pStyle w:val="ListParagraph"/>
        <w:numPr>
          <w:ilvl w:val="0"/>
          <w:numId w:val="33"/>
        </w:numPr>
        <w:overflowPunct w:val="0"/>
        <w:autoSpaceDE w:val="0"/>
        <w:autoSpaceDN w:val="0"/>
        <w:adjustRightInd w:val="0"/>
        <w:spacing w:before="120" w:after="120" w:line="380" w:lineRule="exact"/>
        <w:ind w:left="907"/>
        <w:contextualSpacing w:val="0"/>
        <w:jc w:val="thaiDistribute"/>
        <w:textAlignment w:val="baseline"/>
        <w:rPr>
          <w:rFonts w:ascii="Arial" w:eastAsia="Times New Roman" w:hAnsi="Arial" w:cs="Angsana New"/>
          <w:szCs w:val="22"/>
        </w:rPr>
      </w:pPr>
      <w:r>
        <w:rPr>
          <w:rFonts w:ascii="Arial" w:eastAsia="Times New Roman" w:hAnsi="Arial" w:cs="Angsana New"/>
          <w:szCs w:val="22"/>
        </w:rPr>
        <w:t>N</w:t>
      </w:r>
      <w:r w:rsidRPr="00783E4F">
        <w:rPr>
          <w:rFonts w:ascii="Arial" w:eastAsia="Times New Roman" w:hAnsi="Arial" w:cs="Angsana New"/>
          <w:szCs w:val="22"/>
        </w:rPr>
        <w:t>ot</w:t>
      </w:r>
      <w:r>
        <w:rPr>
          <w:rFonts w:ascii="Arial" w:eastAsia="Times New Roman" w:hAnsi="Arial" w:cs="Angsana New"/>
          <w:szCs w:val="22"/>
        </w:rPr>
        <w:t xml:space="preserve"> to</w:t>
      </w:r>
      <w:r w:rsidRPr="00783E4F">
        <w:rPr>
          <w:rFonts w:ascii="Arial" w:eastAsia="Times New Roman" w:hAnsi="Arial" w:cs="Angsana New"/>
          <w:szCs w:val="22"/>
        </w:rPr>
        <w:t xml:space="preserve"> account for any reduction in lease payments </w:t>
      </w:r>
      <w:r>
        <w:rPr>
          <w:rFonts w:ascii="Arial" w:eastAsia="Times New Roman" w:hAnsi="Arial" w:cs="Angsana New"/>
          <w:szCs w:val="22"/>
        </w:rPr>
        <w:t>by lessors</w:t>
      </w:r>
      <w:r>
        <w:rPr>
          <w:rFonts w:ascii="Arial" w:eastAsia="Times New Roman" w:hAnsi="Arial" w:cs="Angsana New" w:hint="cs"/>
          <w:szCs w:val="22"/>
          <w:cs/>
        </w:rPr>
        <w:t xml:space="preserve"> </w:t>
      </w:r>
      <w:r w:rsidR="00CC1664">
        <w:rPr>
          <w:rFonts w:ascii="Arial" w:eastAsia="Times New Roman" w:hAnsi="Arial" w:cs="Angsana New"/>
          <w:szCs w:val="22"/>
        </w:rPr>
        <w:t xml:space="preserve">resulting from the </w:t>
      </w:r>
      <w:r w:rsidR="00AF42BA">
        <w:rPr>
          <w:rFonts w:ascii="Arial" w:eastAsia="Times New Roman" w:hAnsi="Arial" w:cs="Angsana New" w:hint="cs"/>
          <w:szCs w:val="22"/>
          <w:cs/>
        </w:rPr>
        <w:t xml:space="preserve">   </w:t>
      </w:r>
      <w:r w:rsidR="00A47532">
        <w:rPr>
          <w:rFonts w:ascii="Arial" w:eastAsia="Times New Roman" w:hAnsi="Arial" w:cs="Angsana New"/>
          <w:szCs w:val="22"/>
        </w:rPr>
        <w:t xml:space="preserve">             </w:t>
      </w:r>
      <w:r w:rsidR="00CC1664">
        <w:rPr>
          <w:rFonts w:ascii="Arial" w:eastAsia="Times New Roman" w:hAnsi="Arial" w:cs="Angsana New"/>
          <w:szCs w:val="22"/>
        </w:rPr>
        <w:t>COVID-19 situation</w:t>
      </w:r>
      <w:r>
        <w:rPr>
          <w:rFonts w:ascii="Arial" w:eastAsia="Times New Roman" w:hAnsi="Arial" w:cs="Angsana New"/>
          <w:szCs w:val="22"/>
        </w:rPr>
        <w:t xml:space="preserve"> </w:t>
      </w:r>
      <w:r w:rsidRPr="00783E4F">
        <w:rPr>
          <w:rFonts w:ascii="Arial" w:eastAsia="Times New Roman" w:hAnsi="Arial" w:cs="Angsana New"/>
          <w:szCs w:val="22"/>
        </w:rPr>
        <w:t>as a lease modification</w:t>
      </w:r>
      <w:r>
        <w:rPr>
          <w:rFonts w:ascii="Arial" w:eastAsia="Times New Roman" w:hAnsi="Arial" w:cs="Angsana New"/>
          <w:szCs w:val="22"/>
        </w:rPr>
        <w:t>,</w:t>
      </w:r>
      <w:r w:rsidRPr="00783E4F">
        <w:rPr>
          <w:rFonts w:ascii="Arial" w:eastAsia="Times New Roman" w:hAnsi="Arial" w:cs="Angsana New"/>
          <w:szCs w:val="22"/>
        </w:rPr>
        <w:t xml:space="preserve"> </w:t>
      </w:r>
      <w:r>
        <w:rPr>
          <w:rFonts w:ascii="Arial" w:eastAsia="Times New Roman" w:hAnsi="Arial" w:cs="Angsana New"/>
          <w:szCs w:val="22"/>
        </w:rPr>
        <w:t xml:space="preserve">with the lease liabilities that come due in each period reduced in proportion to the reduction and depreciation of right-of-use assets and interest on lease liabilities </w:t>
      </w:r>
      <w:proofErr w:type="spellStart"/>
      <w:r>
        <w:rPr>
          <w:rFonts w:ascii="Arial" w:eastAsia="Times New Roman" w:hAnsi="Arial" w:cs="Angsana New"/>
          <w:szCs w:val="22"/>
        </w:rPr>
        <w:t>recognised</w:t>
      </w:r>
      <w:proofErr w:type="spellEnd"/>
      <w:r>
        <w:rPr>
          <w:rFonts w:ascii="Arial" w:eastAsia="Times New Roman" w:hAnsi="Arial" w:cs="Angsana New"/>
          <w:szCs w:val="22"/>
        </w:rPr>
        <w:t xml:space="preserve"> in each period reversed in proportion to the reduction, with any differences then</w:t>
      </w:r>
      <w:r w:rsidRPr="00783E4F">
        <w:rPr>
          <w:rFonts w:ascii="Arial" w:eastAsia="Times New Roman" w:hAnsi="Arial" w:cs="Angsana New"/>
          <w:szCs w:val="22"/>
        </w:rPr>
        <w:t xml:space="preserve"> </w:t>
      </w:r>
      <w:proofErr w:type="spellStart"/>
      <w:r w:rsidRPr="00783E4F">
        <w:rPr>
          <w:rFonts w:ascii="Arial" w:eastAsia="Times New Roman" w:hAnsi="Arial" w:cs="Angsana New"/>
          <w:szCs w:val="22"/>
        </w:rPr>
        <w:t>recognis</w:t>
      </w:r>
      <w:r>
        <w:rPr>
          <w:rFonts w:ascii="Arial" w:eastAsia="Times New Roman" w:hAnsi="Arial" w:cs="Angsana New"/>
          <w:szCs w:val="22"/>
        </w:rPr>
        <w:t>ed</w:t>
      </w:r>
      <w:proofErr w:type="spellEnd"/>
      <w:r w:rsidRPr="00783E4F">
        <w:rPr>
          <w:rFonts w:ascii="Arial" w:eastAsia="Times New Roman" w:hAnsi="Arial" w:cs="Angsana New"/>
          <w:szCs w:val="22"/>
        </w:rPr>
        <w:t xml:space="preserve"> in profit or loss.</w:t>
      </w:r>
    </w:p>
    <w:p w14:paraId="3EC64D3D" w14:textId="77777777" w:rsidR="007E6319" w:rsidRDefault="007E6319" w:rsidP="007E6319">
      <w:pPr>
        <w:pStyle w:val="ListParagraph"/>
        <w:numPr>
          <w:ilvl w:val="0"/>
          <w:numId w:val="33"/>
        </w:numPr>
        <w:overflowPunct w:val="0"/>
        <w:autoSpaceDE w:val="0"/>
        <w:autoSpaceDN w:val="0"/>
        <w:adjustRightInd w:val="0"/>
        <w:spacing w:before="120" w:after="120" w:line="380" w:lineRule="exact"/>
        <w:ind w:left="907"/>
        <w:contextualSpacing w:val="0"/>
        <w:jc w:val="thaiDistribute"/>
        <w:textAlignment w:val="baseline"/>
        <w:rPr>
          <w:rFonts w:ascii="Arial" w:eastAsia="Times New Roman" w:hAnsi="Arial" w:cs="Angsana New"/>
          <w:szCs w:val="22"/>
        </w:rPr>
      </w:pPr>
      <w:r>
        <w:rPr>
          <w:rFonts w:ascii="Arial" w:eastAsia="Times New Roman" w:hAnsi="Arial" w:cs="Angsana New"/>
          <w:szCs w:val="22"/>
        </w:rPr>
        <w:t>N</w:t>
      </w:r>
      <w:r w:rsidRPr="002B7BB8">
        <w:rPr>
          <w:rFonts w:ascii="Arial" w:eastAsia="Times New Roman" w:hAnsi="Arial" w:cs="Angsana New"/>
          <w:szCs w:val="22"/>
        </w:rPr>
        <w:t xml:space="preserve">ot </w:t>
      </w:r>
      <w:r>
        <w:rPr>
          <w:rFonts w:ascii="Arial" w:eastAsia="Times New Roman" w:hAnsi="Arial" w:cs="Angsana New"/>
          <w:szCs w:val="22"/>
        </w:rPr>
        <w:t>to consider</w:t>
      </w:r>
      <w:r w:rsidRPr="002B7BB8">
        <w:rPr>
          <w:rFonts w:ascii="Arial" w:eastAsia="Times New Roman" w:hAnsi="Arial" w:cs="Angsana New"/>
          <w:szCs w:val="22"/>
        </w:rPr>
        <w:t xml:space="preserve"> the COVID-19 </w:t>
      </w:r>
      <w:r>
        <w:rPr>
          <w:rFonts w:ascii="Arial" w:eastAsia="Times New Roman" w:hAnsi="Arial" w:cs="Angsana New"/>
          <w:szCs w:val="22"/>
        </w:rPr>
        <w:t>situation</w:t>
      </w:r>
      <w:r w:rsidRPr="002B7BB8">
        <w:rPr>
          <w:rFonts w:ascii="Arial" w:eastAsia="Times New Roman" w:hAnsi="Arial" w:cs="Angsana New"/>
          <w:szCs w:val="22"/>
        </w:rPr>
        <w:t xml:space="preserve"> </w:t>
      </w:r>
      <w:r>
        <w:rPr>
          <w:rFonts w:ascii="Arial" w:eastAsia="Times New Roman" w:hAnsi="Arial" w:cs="Angsana New"/>
          <w:szCs w:val="22"/>
        </w:rPr>
        <w:t>as</w:t>
      </w:r>
      <w:r w:rsidRPr="002B7BB8">
        <w:rPr>
          <w:rFonts w:ascii="Arial" w:eastAsia="Times New Roman" w:hAnsi="Arial" w:cs="Angsana New"/>
          <w:szCs w:val="22"/>
        </w:rPr>
        <w:t xml:space="preserve"> an indication that </w:t>
      </w:r>
      <w:r>
        <w:rPr>
          <w:rFonts w:ascii="Arial" w:eastAsia="Times New Roman" w:hAnsi="Arial" w:cs="Angsana New"/>
          <w:szCs w:val="22"/>
        </w:rPr>
        <w:t xml:space="preserve">an </w:t>
      </w:r>
      <w:r w:rsidRPr="002B7BB8">
        <w:rPr>
          <w:rFonts w:ascii="Arial" w:eastAsia="Times New Roman" w:hAnsi="Arial" w:cs="Angsana New"/>
          <w:szCs w:val="22"/>
        </w:rPr>
        <w:t>asset may be impaired</w:t>
      </w:r>
      <w:r>
        <w:rPr>
          <w:rFonts w:ascii="Arial" w:eastAsia="Times New Roman" w:hAnsi="Arial" w:cs="Angsana New"/>
          <w:szCs w:val="22"/>
        </w:rPr>
        <w:t xml:space="preserve"> in accordance with TAS 36, </w:t>
      </w:r>
      <w:r w:rsidRPr="00306E2F">
        <w:rPr>
          <w:rFonts w:ascii="Arial" w:eastAsia="Times New Roman" w:hAnsi="Arial" w:cs="Angsana New"/>
          <w:szCs w:val="22"/>
        </w:rPr>
        <w:t>Impairment of Assets</w:t>
      </w:r>
      <w:r w:rsidRPr="002B7BB8">
        <w:rPr>
          <w:rFonts w:ascii="Arial" w:eastAsia="Times New Roman" w:hAnsi="Arial" w:cs="Angsana New"/>
          <w:szCs w:val="22"/>
        </w:rPr>
        <w:t>.</w:t>
      </w:r>
    </w:p>
    <w:p w14:paraId="1036336E" w14:textId="77777777" w:rsidR="00E605E2" w:rsidRDefault="00E605E2" w:rsidP="00E6560A">
      <w:pPr>
        <w:spacing w:before="120" w:after="120" w:line="380" w:lineRule="exact"/>
        <w:ind w:left="533" w:hanging="533"/>
        <w:jc w:val="thaiDistribute"/>
        <w:rPr>
          <w:rFonts w:ascii="Arial" w:hAnsi="Arial"/>
          <w:sz w:val="22"/>
          <w:szCs w:val="22"/>
        </w:rPr>
      </w:pPr>
      <w:r w:rsidRPr="000C4B0C">
        <w:rPr>
          <w:rFonts w:ascii="Arial" w:hAnsi="Arial"/>
          <w:b/>
          <w:bCs/>
          <w:sz w:val="22"/>
          <w:szCs w:val="22"/>
        </w:rPr>
        <w:t>1.</w:t>
      </w:r>
      <w:r w:rsidR="009C2F90">
        <w:rPr>
          <w:rFonts w:ascii="Arial" w:hAnsi="Arial"/>
          <w:b/>
          <w:bCs/>
          <w:sz w:val="22"/>
          <w:szCs w:val="22"/>
        </w:rPr>
        <w:t>6</w:t>
      </w:r>
      <w:r>
        <w:rPr>
          <w:rFonts w:ascii="Arial" w:hAnsi="Arial"/>
          <w:b/>
          <w:bCs/>
          <w:sz w:val="22"/>
          <w:szCs w:val="22"/>
        </w:rPr>
        <w:tab/>
      </w:r>
      <w:r w:rsidRPr="000C4B0C">
        <w:rPr>
          <w:rFonts w:ascii="Arial" w:hAnsi="Arial"/>
          <w:b/>
          <w:bCs/>
          <w:sz w:val="22"/>
          <w:szCs w:val="22"/>
        </w:rPr>
        <w:t>Significant accounting policies</w:t>
      </w:r>
    </w:p>
    <w:p w14:paraId="0A5FC3DA" w14:textId="6D50F3CA" w:rsidR="00C46D38" w:rsidRDefault="0036479F" w:rsidP="00E6560A">
      <w:pPr>
        <w:overflowPunct/>
        <w:autoSpaceDE/>
        <w:autoSpaceDN/>
        <w:adjustRightInd/>
        <w:spacing w:before="120" w:after="120" w:line="380" w:lineRule="exact"/>
        <w:ind w:left="533" w:hanging="533"/>
        <w:jc w:val="thaiDistribute"/>
        <w:textAlignment w:val="auto"/>
        <w:rPr>
          <w:rFonts w:ascii="Arial" w:hAnsi="Arial" w:cstheme="minorBidi"/>
          <w:sz w:val="22"/>
          <w:szCs w:val="20"/>
        </w:rPr>
      </w:pPr>
      <w:r>
        <w:rPr>
          <w:rFonts w:ascii="Arial" w:eastAsia="Calibri" w:hAnsi="Arial" w:cstheme="minorBidi"/>
          <w:sz w:val="22"/>
          <w:szCs w:val="22"/>
          <w:cs/>
        </w:rPr>
        <w:tab/>
      </w:r>
      <w:r w:rsidR="009C2F90" w:rsidRPr="009C2F90">
        <w:rPr>
          <w:rFonts w:ascii="Arial" w:hAnsi="Arial" w:cs="Arial"/>
          <w:sz w:val="22"/>
          <w:szCs w:val="20"/>
        </w:rPr>
        <w:t xml:space="preserve">The interim financial </w:t>
      </w:r>
      <w:r w:rsidR="004D4AE8">
        <w:rPr>
          <w:rFonts w:ascii="Arial" w:hAnsi="Arial" w:cs="Arial"/>
          <w:sz w:val="22"/>
          <w:szCs w:val="20"/>
        </w:rPr>
        <w:t xml:space="preserve">information is </w:t>
      </w:r>
      <w:r w:rsidR="009C2F90" w:rsidRPr="009C2F90">
        <w:rPr>
          <w:rFonts w:ascii="Arial" w:hAnsi="Arial" w:cs="Arial"/>
          <w:sz w:val="22"/>
          <w:szCs w:val="20"/>
        </w:rPr>
        <w:t xml:space="preserve">prepared by using the same accounting policies and methods of computation as were used for the financial statements for the year ended </w:t>
      </w:r>
      <w:r w:rsidR="004D4AE8">
        <w:rPr>
          <w:rFonts w:ascii="Arial" w:hAnsi="Arial" w:cs="Arial"/>
          <w:sz w:val="22"/>
          <w:szCs w:val="20"/>
        </w:rPr>
        <w:t xml:space="preserve">                </w:t>
      </w:r>
      <w:r w:rsidR="009C2F90" w:rsidRPr="009C2F90">
        <w:rPr>
          <w:rFonts w:ascii="Arial" w:hAnsi="Arial" w:cs="Arial"/>
          <w:sz w:val="22"/>
          <w:szCs w:val="20"/>
        </w:rPr>
        <w:t>31 December 2019 except the changes in accounting policies related to financial instruments and leases.</w:t>
      </w:r>
    </w:p>
    <w:p w14:paraId="16E94136" w14:textId="77777777" w:rsidR="00B57FFE" w:rsidRPr="00B57FFE" w:rsidRDefault="00B57FFE" w:rsidP="00E6560A">
      <w:pPr>
        <w:spacing w:before="120" w:after="120" w:line="380" w:lineRule="exact"/>
        <w:ind w:left="533" w:hanging="533"/>
        <w:jc w:val="thaiDistribute"/>
        <w:rPr>
          <w:rFonts w:ascii="Arial" w:hAnsi="Arial" w:cs="Arial"/>
          <w:b/>
          <w:bCs/>
          <w:sz w:val="22"/>
          <w:szCs w:val="20"/>
        </w:rPr>
      </w:pPr>
      <w:r w:rsidRPr="00B57FFE">
        <w:rPr>
          <w:rFonts w:ascii="Arial" w:hAnsi="Arial" w:cs="Arial"/>
          <w:b/>
          <w:bCs/>
          <w:sz w:val="22"/>
          <w:szCs w:val="20"/>
        </w:rPr>
        <w:t>1.6.1</w:t>
      </w:r>
      <w:r w:rsidRPr="00B57FFE">
        <w:rPr>
          <w:rFonts w:ascii="Arial" w:hAnsi="Arial" w:cs="Arial"/>
          <w:b/>
          <w:bCs/>
          <w:sz w:val="22"/>
          <w:szCs w:val="20"/>
        </w:rPr>
        <w:tab/>
        <w:t>Financial instruments</w:t>
      </w:r>
    </w:p>
    <w:p w14:paraId="0D77853E" w14:textId="73F207C9" w:rsidR="00B57FFE" w:rsidRPr="00A520E9" w:rsidRDefault="00E6560A" w:rsidP="00E6560A">
      <w:pPr>
        <w:spacing w:before="120" w:after="120" w:line="380" w:lineRule="exact"/>
        <w:ind w:left="533" w:hanging="533"/>
        <w:jc w:val="thaiDistribute"/>
        <w:rPr>
          <w:rFonts w:ascii="Arial" w:hAnsi="Arial" w:cs="Arial"/>
          <w:b/>
          <w:bCs/>
          <w:i/>
          <w:iCs/>
          <w:sz w:val="22"/>
          <w:szCs w:val="20"/>
        </w:rPr>
      </w:pPr>
      <w:r>
        <w:rPr>
          <w:rFonts w:ascii="Arial" w:hAnsi="Arial" w:cs="Arial"/>
          <w:b/>
          <w:bCs/>
          <w:sz w:val="22"/>
          <w:szCs w:val="20"/>
        </w:rPr>
        <w:tab/>
      </w:r>
      <w:r w:rsidR="00B57FFE" w:rsidRPr="00A520E9">
        <w:rPr>
          <w:rFonts w:ascii="Arial" w:hAnsi="Arial" w:cs="Arial"/>
          <w:b/>
          <w:bCs/>
          <w:i/>
          <w:iCs/>
          <w:sz w:val="22"/>
          <w:szCs w:val="20"/>
        </w:rPr>
        <w:t>Classification and measurement</w:t>
      </w:r>
    </w:p>
    <w:p w14:paraId="3D3F6015" w14:textId="2721ACFF" w:rsidR="00B57FFE" w:rsidRDefault="00E6560A" w:rsidP="00E6560A">
      <w:pPr>
        <w:overflowPunct/>
        <w:autoSpaceDE/>
        <w:autoSpaceDN/>
        <w:adjustRightInd/>
        <w:spacing w:before="120" w:after="120" w:line="380" w:lineRule="exact"/>
        <w:ind w:left="533" w:hanging="533"/>
        <w:jc w:val="thaiDistribute"/>
        <w:textAlignment w:val="auto"/>
        <w:rPr>
          <w:rFonts w:ascii="Arial" w:hAnsi="Arial" w:cs="Arial"/>
          <w:sz w:val="22"/>
          <w:szCs w:val="20"/>
        </w:rPr>
      </w:pPr>
      <w:r>
        <w:rPr>
          <w:rFonts w:ascii="Arial" w:hAnsi="Arial" w:cs="Arial"/>
          <w:sz w:val="22"/>
          <w:szCs w:val="20"/>
        </w:rPr>
        <w:tab/>
      </w:r>
      <w:r w:rsidR="00B57FFE" w:rsidRPr="00B57FFE">
        <w:rPr>
          <w:rFonts w:ascii="Arial" w:hAnsi="Arial" w:cs="Arial"/>
          <w:sz w:val="22"/>
          <w:szCs w:val="20"/>
        </w:rPr>
        <w:t xml:space="preserve">Financial assets that are debt instruments are measured at fair value through profit or loss, fair value through other comprehensive income, or </w:t>
      </w:r>
      <w:proofErr w:type="spellStart"/>
      <w:r w:rsidR="00B57FFE" w:rsidRPr="00B57FFE">
        <w:rPr>
          <w:rFonts w:ascii="Arial" w:hAnsi="Arial" w:cs="Arial"/>
          <w:sz w:val="22"/>
          <w:szCs w:val="20"/>
        </w:rPr>
        <w:t>amortised</w:t>
      </w:r>
      <w:proofErr w:type="spellEnd"/>
      <w:r w:rsidR="00B57FFE" w:rsidRPr="00B57FFE">
        <w:rPr>
          <w:rFonts w:ascii="Arial" w:hAnsi="Arial" w:cs="Arial"/>
          <w:sz w:val="22"/>
          <w:szCs w:val="20"/>
        </w:rPr>
        <w:t xml:space="preserve"> cost. Classification is driven by the Group’s business model for managing the financial assets and the contractual cash flows characteristics of the financial assets.</w:t>
      </w:r>
    </w:p>
    <w:p w14:paraId="4355E730" w14:textId="55A587F0" w:rsidR="00B57FFE" w:rsidRDefault="00E6560A" w:rsidP="00E6560A">
      <w:pPr>
        <w:overflowPunct/>
        <w:autoSpaceDE/>
        <w:autoSpaceDN/>
        <w:adjustRightInd/>
        <w:spacing w:before="120" w:after="120" w:line="380" w:lineRule="exact"/>
        <w:ind w:left="533" w:hanging="533"/>
        <w:jc w:val="thaiDistribute"/>
        <w:textAlignment w:val="auto"/>
        <w:rPr>
          <w:rFonts w:ascii="Arial" w:hAnsi="Arial" w:cs="Arial"/>
          <w:sz w:val="22"/>
          <w:szCs w:val="24"/>
        </w:rPr>
      </w:pPr>
      <w:r>
        <w:rPr>
          <w:rFonts w:ascii="Arial" w:hAnsi="Arial" w:cs="Arial"/>
          <w:sz w:val="22"/>
          <w:szCs w:val="24"/>
        </w:rPr>
        <w:tab/>
      </w:r>
      <w:r w:rsidR="00B57FFE" w:rsidRPr="00B57FFE">
        <w:rPr>
          <w:rFonts w:ascii="Arial" w:hAnsi="Arial" w:cs="Arial"/>
          <w:sz w:val="22"/>
          <w:szCs w:val="24"/>
        </w:rPr>
        <w:t xml:space="preserve">Financial liabilities are classified and measured at </w:t>
      </w:r>
      <w:proofErr w:type="spellStart"/>
      <w:r w:rsidR="00B57FFE" w:rsidRPr="00B57FFE">
        <w:rPr>
          <w:rFonts w:ascii="Arial" w:hAnsi="Arial" w:cs="Arial"/>
          <w:sz w:val="22"/>
          <w:szCs w:val="24"/>
        </w:rPr>
        <w:t>amortised</w:t>
      </w:r>
      <w:proofErr w:type="spellEnd"/>
      <w:r w:rsidR="00B57FFE" w:rsidRPr="00B57FFE">
        <w:rPr>
          <w:rFonts w:ascii="Arial" w:hAnsi="Arial" w:cs="Arial"/>
          <w:sz w:val="22"/>
          <w:szCs w:val="24"/>
        </w:rPr>
        <w:t xml:space="preserve"> cost.</w:t>
      </w:r>
    </w:p>
    <w:p w14:paraId="4A5CF042" w14:textId="22E5C532" w:rsidR="004D4AE8" w:rsidRDefault="004D4AE8" w:rsidP="00E6560A">
      <w:pPr>
        <w:overflowPunct/>
        <w:autoSpaceDE/>
        <w:autoSpaceDN/>
        <w:adjustRightInd/>
        <w:spacing w:before="120" w:after="120" w:line="380" w:lineRule="exact"/>
        <w:ind w:left="533" w:hanging="533"/>
        <w:jc w:val="thaiDistribute"/>
        <w:textAlignment w:val="auto"/>
        <w:rPr>
          <w:rFonts w:ascii="Arial" w:hAnsi="Arial" w:cstheme="minorBidi"/>
          <w:sz w:val="22"/>
          <w:szCs w:val="24"/>
        </w:rPr>
      </w:pPr>
      <w:r>
        <w:rPr>
          <w:rFonts w:ascii="Arial" w:hAnsi="Arial" w:cstheme="minorBidi"/>
          <w:sz w:val="22"/>
          <w:szCs w:val="24"/>
        </w:rPr>
        <w:tab/>
        <w:t xml:space="preserve">Derivatives are classified and measured at fair value </w:t>
      </w:r>
      <w:proofErr w:type="spellStart"/>
      <w:r>
        <w:rPr>
          <w:rFonts w:ascii="Arial" w:hAnsi="Arial" w:cstheme="minorBidi"/>
          <w:sz w:val="22"/>
          <w:szCs w:val="24"/>
        </w:rPr>
        <w:t>thorugh</w:t>
      </w:r>
      <w:proofErr w:type="spellEnd"/>
      <w:r>
        <w:rPr>
          <w:rFonts w:ascii="Arial" w:hAnsi="Arial" w:cstheme="minorBidi"/>
          <w:sz w:val="22"/>
          <w:szCs w:val="24"/>
        </w:rPr>
        <w:t xml:space="preserve"> profit or loss.</w:t>
      </w:r>
    </w:p>
    <w:p w14:paraId="3C0FAEAC" w14:textId="77A39694" w:rsidR="00B57FFE" w:rsidRPr="00A520E9" w:rsidRDefault="00E6560A" w:rsidP="00E6560A">
      <w:pPr>
        <w:spacing w:before="120" w:after="120" w:line="380" w:lineRule="exact"/>
        <w:ind w:left="533" w:hanging="533"/>
        <w:jc w:val="thaiDistribute"/>
        <w:rPr>
          <w:rFonts w:ascii="Arial" w:hAnsi="Arial" w:cs="Arial"/>
          <w:b/>
          <w:bCs/>
          <w:i/>
          <w:iCs/>
          <w:sz w:val="22"/>
          <w:szCs w:val="20"/>
          <w:cs/>
        </w:rPr>
      </w:pPr>
      <w:r>
        <w:rPr>
          <w:rFonts w:ascii="Arial" w:hAnsi="Arial" w:cs="Arial"/>
          <w:b/>
          <w:bCs/>
          <w:sz w:val="22"/>
          <w:szCs w:val="20"/>
        </w:rPr>
        <w:tab/>
      </w:r>
      <w:r w:rsidR="00B57FFE" w:rsidRPr="00A520E9">
        <w:rPr>
          <w:rFonts w:ascii="Arial" w:hAnsi="Arial" w:cs="Arial"/>
          <w:b/>
          <w:bCs/>
          <w:i/>
          <w:iCs/>
          <w:sz w:val="22"/>
          <w:szCs w:val="20"/>
        </w:rPr>
        <w:t>Impairment of financial assets</w:t>
      </w:r>
    </w:p>
    <w:p w14:paraId="40ACE276" w14:textId="59D4AE37" w:rsidR="00B57FFE" w:rsidRDefault="00E6560A" w:rsidP="00E6560A">
      <w:pPr>
        <w:overflowPunct/>
        <w:autoSpaceDE/>
        <w:autoSpaceDN/>
        <w:adjustRightInd/>
        <w:spacing w:before="120" w:after="120" w:line="380" w:lineRule="exact"/>
        <w:ind w:left="533" w:hanging="533"/>
        <w:jc w:val="thaiDistribute"/>
        <w:textAlignment w:val="auto"/>
        <w:rPr>
          <w:rFonts w:ascii="Arial" w:hAnsi="Arial" w:cs="Arial"/>
          <w:sz w:val="22"/>
          <w:szCs w:val="24"/>
        </w:rPr>
      </w:pPr>
      <w:r>
        <w:rPr>
          <w:rFonts w:ascii="Arial" w:hAnsi="Arial"/>
          <w:sz w:val="22"/>
          <w:szCs w:val="24"/>
        </w:rPr>
        <w:tab/>
      </w:r>
      <w:r w:rsidR="00B57FFE" w:rsidRPr="00B57FFE">
        <w:rPr>
          <w:rFonts w:ascii="Arial" w:hAnsi="Arial"/>
          <w:sz w:val="22"/>
          <w:szCs w:val="24"/>
        </w:rPr>
        <w:t xml:space="preserve">The Group </w:t>
      </w:r>
      <w:proofErr w:type="spellStart"/>
      <w:r w:rsidR="00B57FFE" w:rsidRPr="00B57FFE">
        <w:rPr>
          <w:rFonts w:ascii="Arial" w:hAnsi="Arial"/>
          <w:sz w:val="22"/>
          <w:szCs w:val="24"/>
        </w:rPr>
        <w:t>recognises</w:t>
      </w:r>
      <w:proofErr w:type="spellEnd"/>
      <w:r w:rsidR="00B57FFE" w:rsidRPr="00B57FFE">
        <w:rPr>
          <w:rFonts w:ascii="Arial" w:hAnsi="Arial"/>
          <w:sz w:val="22"/>
          <w:szCs w:val="24"/>
        </w:rPr>
        <w:t xml:space="preserve"> an allowance for expected credit losses </w:t>
      </w:r>
      <w:r w:rsidR="00B57FFE" w:rsidRPr="00B57FFE">
        <w:rPr>
          <w:rFonts w:ascii="Arial" w:hAnsi="Arial" w:cs="Arial"/>
          <w:sz w:val="22"/>
          <w:szCs w:val="24"/>
        </w:rPr>
        <w:t xml:space="preserve">on its financial assets measured at </w:t>
      </w:r>
      <w:proofErr w:type="spellStart"/>
      <w:r w:rsidR="00B57FFE" w:rsidRPr="00B57FFE">
        <w:rPr>
          <w:rFonts w:ascii="Arial" w:hAnsi="Arial" w:cs="Arial"/>
          <w:sz w:val="22"/>
          <w:szCs w:val="24"/>
        </w:rPr>
        <w:t>amortised</w:t>
      </w:r>
      <w:proofErr w:type="spellEnd"/>
      <w:r w:rsidR="00B57FFE" w:rsidRPr="00B57FFE">
        <w:rPr>
          <w:rFonts w:ascii="Arial" w:hAnsi="Arial" w:cs="Arial"/>
          <w:sz w:val="22"/>
          <w:szCs w:val="24"/>
        </w:rPr>
        <w:t xml:space="preserve"> cost, </w:t>
      </w:r>
      <w:r w:rsidR="00B57FFE" w:rsidRPr="00B57FFE">
        <w:rPr>
          <w:rFonts w:ascii="Arial" w:hAnsi="Arial" w:cs="Browallia New"/>
          <w:sz w:val="22"/>
          <w:szCs w:val="24"/>
        </w:rPr>
        <w:t xml:space="preserve">without requiring </w:t>
      </w:r>
      <w:r w:rsidR="00B57FFE" w:rsidRPr="00B57FFE">
        <w:rPr>
          <w:rFonts w:ascii="Arial" w:hAnsi="Arial" w:cs="Arial"/>
          <w:sz w:val="22"/>
          <w:szCs w:val="24"/>
        </w:rPr>
        <w:t xml:space="preserve">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w:t>
      </w:r>
      <w:r w:rsidR="00B57FFE" w:rsidRPr="008E1030">
        <w:rPr>
          <w:rFonts w:ascii="Arial" w:hAnsi="Arial" w:cs="Arial"/>
          <w:sz w:val="22"/>
          <w:szCs w:val="24"/>
        </w:rPr>
        <w:t xml:space="preserve">or contract assets that do </w:t>
      </w:r>
      <w:r w:rsidR="00B57FFE" w:rsidRPr="00B57FFE">
        <w:rPr>
          <w:rFonts w:ascii="Arial" w:hAnsi="Arial" w:cs="Arial"/>
          <w:sz w:val="22"/>
          <w:szCs w:val="24"/>
        </w:rPr>
        <w:t>not contain a significant financing component, the Group applies a simplified approach to determine the lifetime expected credit losses.</w:t>
      </w:r>
    </w:p>
    <w:p w14:paraId="63B982FE" w14:textId="77777777" w:rsidR="00A278F1" w:rsidRDefault="00A278F1">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4378AAE0" w14:textId="34956E69" w:rsidR="008E1030" w:rsidRPr="008E1030" w:rsidRDefault="008E1030" w:rsidP="00671522">
      <w:pPr>
        <w:spacing w:before="60" w:after="60" w:line="380" w:lineRule="exact"/>
        <w:ind w:left="533" w:hanging="533"/>
        <w:jc w:val="thaiDistribute"/>
        <w:rPr>
          <w:rFonts w:ascii="Arial" w:hAnsi="Arial" w:cs="Arial"/>
          <w:b/>
          <w:bCs/>
          <w:sz w:val="22"/>
          <w:szCs w:val="20"/>
        </w:rPr>
      </w:pPr>
      <w:r w:rsidRPr="008E1030">
        <w:rPr>
          <w:rFonts w:ascii="Arial" w:hAnsi="Arial" w:cs="Arial"/>
          <w:b/>
          <w:bCs/>
          <w:sz w:val="22"/>
          <w:szCs w:val="20"/>
        </w:rPr>
        <w:t>1.6.2</w:t>
      </w:r>
      <w:r w:rsidRPr="008E1030">
        <w:rPr>
          <w:rFonts w:ascii="Arial" w:hAnsi="Arial" w:cs="Arial"/>
          <w:b/>
          <w:bCs/>
          <w:sz w:val="22"/>
          <w:szCs w:val="20"/>
        </w:rPr>
        <w:tab/>
        <w:t>Leases</w:t>
      </w:r>
    </w:p>
    <w:p w14:paraId="07401D55" w14:textId="4F2C56F6" w:rsidR="008E1030" w:rsidRPr="008E1030" w:rsidRDefault="00E6560A" w:rsidP="00671522">
      <w:pPr>
        <w:spacing w:before="60" w:after="60" w:line="380" w:lineRule="exact"/>
        <w:ind w:left="533" w:hanging="533"/>
        <w:rPr>
          <w:rFonts w:ascii="Arial" w:hAnsi="Arial" w:cs="Arial"/>
          <w:b/>
          <w:bCs/>
          <w:i/>
          <w:iCs/>
          <w:sz w:val="22"/>
          <w:szCs w:val="20"/>
        </w:rPr>
      </w:pPr>
      <w:r>
        <w:rPr>
          <w:rFonts w:ascii="Arial" w:hAnsi="Arial" w:cs="Arial"/>
          <w:b/>
          <w:bCs/>
          <w:i/>
          <w:iCs/>
          <w:sz w:val="22"/>
          <w:szCs w:val="20"/>
        </w:rPr>
        <w:tab/>
      </w:r>
      <w:r w:rsidR="008E1030" w:rsidRPr="008E1030">
        <w:rPr>
          <w:rFonts w:ascii="Arial" w:hAnsi="Arial" w:cs="Arial"/>
          <w:b/>
          <w:bCs/>
          <w:i/>
          <w:iCs/>
          <w:sz w:val="22"/>
          <w:szCs w:val="20"/>
        </w:rPr>
        <w:t>Right-of-use assets</w:t>
      </w:r>
    </w:p>
    <w:p w14:paraId="41B20412" w14:textId="7310F32E" w:rsidR="008E1030" w:rsidRPr="008E1030" w:rsidRDefault="00E6560A" w:rsidP="00671522">
      <w:pPr>
        <w:spacing w:before="60" w:after="60" w:line="380" w:lineRule="exact"/>
        <w:ind w:left="533" w:hanging="533"/>
        <w:jc w:val="thaiDistribute"/>
        <w:rPr>
          <w:rFonts w:ascii="Arial" w:hAnsi="Arial"/>
          <w:sz w:val="22"/>
          <w:szCs w:val="20"/>
        </w:rPr>
      </w:pPr>
      <w:r>
        <w:rPr>
          <w:rFonts w:ascii="Arial" w:hAnsi="Arial" w:cs="Arial"/>
          <w:sz w:val="22"/>
          <w:szCs w:val="20"/>
        </w:rPr>
        <w:tab/>
      </w:r>
      <w:r w:rsidR="008E1030" w:rsidRPr="008E1030">
        <w:rPr>
          <w:rFonts w:ascii="Arial" w:hAnsi="Arial" w:cs="Arial"/>
          <w:sz w:val="22"/>
          <w:szCs w:val="20"/>
        </w:rPr>
        <w:t xml:space="preserve">The Group </w:t>
      </w:r>
      <w:proofErr w:type="spellStart"/>
      <w:r w:rsidR="008E1030" w:rsidRPr="008E1030">
        <w:rPr>
          <w:rFonts w:ascii="Arial" w:hAnsi="Arial" w:cs="Arial"/>
          <w:sz w:val="22"/>
          <w:szCs w:val="20"/>
        </w:rPr>
        <w:t>recognises</w:t>
      </w:r>
      <w:proofErr w:type="spellEnd"/>
      <w:r w:rsidR="008E1030" w:rsidRPr="008E1030">
        <w:rPr>
          <w:rFonts w:ascii="Arial" w:hAnsi="Arial" w:cs="Arial"/>
          <w:sz w:val="22"/>
          <w:szCs w:val="20"/>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8E1030" w:rsidRPr="008E1030">
        <w:rPr>
          <w:rFonts w:ascii="Arial" w:hAnsi="Arial" w:cs="Arial"/>
          <w:sz w:val="22"/>
          <w:szCs w:val="20"/>
        </w:rPr>
        <w:t>recognised</w:t>
      </w:r>
      <w:proofErr w:type="spellEnd"/>
      <w:r w:rsidR="008E1030" w:rsidRPr="008E1030">
        <w:rPr>
          <w:rFonts w:ascii="Arial" w:hAnsi="Arial" w:cs="Arial"/>
          <w:sz w:val="22"/>
          <w:szCs w:val="20"/>
        </w:rPr>
        <w:t xml:space="preserve"> through initial measurement, initial direct costs incurred, and lease payments made at or before the commencement date, less any lease incentives received.</w:t>
      </w:r>
    </w:p>
    <w:p w14:paraId="6552F73C" w14:textId="6C4E276A" w:rsidR="008E1030" w:rsidRDefault="00E6560A" w:rsidP="00671522">
      <w:pPr>
        <w:overflowPunct/>
        <w:autoSpaceDE/>
        <w:autoSpaceDN/>
        <w:adjustRightInd/>
        <w:spacing w:before="60" w:after="60" w:line="380" w:lineRule="exact"/>
        <w:ind w:left="533" w:hanging="533"/>
        <w:jc w:val="thaiDistribute"/>
        <w:textAlignment w:val="auto"/>
        <w:rPr>
          <w:rFonts w:ascii="Arial" w:hAnsi="Arial" w:cs="Arial"/>
          <w:sz w:val="22"/>
          <w:szCs w:val="20"/>
        </w:rPr>
      </w:pPr>
      <w:r>
        <w:rPr>
          <w:rFonts w:ascii="Arial" w:hAnsi="Arial" w:cs="Arial"/>
          <w:sz w:val="22"/>
          <w:szCs w:val="20"/>
        </w:rPr>
        <w:tab/>
      </w:r>
      <w:r w:rsidR="008E1030" w:rsidRPr="008E1030">
        <w:rPr>
          <w:rFonts w:ascii="Arial" w:hAnsi="Arial" w:cs="Arial"/>
          <w:sz w:val="22"/>
          <w:szCs w:val="20"/>
        </w:rPr>
        <w:t xml:space="preserve">Unless the Group is reasonably certain that it will obtain ownership of the leased asset at the end of the lease term, the </w:t>
      </w:r>
      <w:proofErr w:type="spellStart"/>
      <w:r w:rsidR="008E1030" w:rsidRPr="008E1030">
        <w:rPr>
          <w:rFonts w:ascii="Arial" w:hAnsi="Arial" w:cs="Arial"/>
          <w:sz w:val="22"/>
          <w:szCs w:val="20"/>
        </w:rPr>
        <w:t>recognised</w:t>
      </w:r>
      <w:proofErr w:type="spellEnd"/>
      <w:r w:rsidR="008E1030" w:rsidRPr="008E1030">
        <w:rPr>
          <w:rFonts w:ascii="Arial" w:hAnsi="Arial" w:cs="Arial"/>
          <w:sz w:val="22"/>
          <w:szCs w:val="20"/>
        </w:rPr>
        <w:t xml:space="preserve"> right-of-use assets are depreciated on a straight-line basis from the commencement date of the lease to the earlier of the end of the useful life of the right-of-use asset or the end of the lease term.</w:t>
      </w:r>
    </w:p>
    <w:p w14:paraId="3AE3AAB0" w14:textId="0D4B0984" w:rsidR="008E1030" w:rsidRPr="008E1030" w:rsidRDefault="00E6560A" w:rsidP="00671522">
      <w:pPr>
        <w:spacing w:before="60" w:after="60" w:line="380" w:lineRule="exact"/>
        <w:ind w:left="533" w:hanging="533"/>
        <w:jc w:val="thaiDistribute"/>
        <w:rPr>
          <w:rFonts w:ascii="Arial" w:hAnsi="Arial" w:cs="Arial"/>
          <w:sz w:val="22"/>
          <w:szCs w:val="20"/>
        </w:rPr>
      </w:pPr>
      <w:r>
        <w:rPr>
          <w:rFonts w:ascii="Arial" w:hAnsi="Arial" w:cs="Arial"/>
          <w:b/>
          <w:bCs/>
          <w:i/>
          <w:iCs/>
          <w:sz w:val="22"/>
          <w:szCs w:val="20"/>
        </w:rPr>
        <w:tab/>
      </w:r>
      <w:r w:rsidR="008E1030" w:rsidRPr="008E1030">
        <w:rPr>
          <w:rFonts w:ascii="Arial" w:hAnsi="Arial" w:cs="Arial"/>
          <w:b/>
          <w:bCs/>
          <w:i/>
          <w:iCs/>
          <w:sz w:val="22"/>
          <w:szCs w:val="20"/>
        </w:rPr>
        <w:t>Lease liabilities</w:t>
      </w:r>
    </w:p>
    <w:p w14:paraId="4B17FF5F" w14:textId="12B8D81C" w:rsidR="008E1030" w:rsidRDefault="00E6560A" w:rsidP="00671522">
      <w:pPr>
        <w:spacing w:before="60" w:after="60" w:line="380" w:lineRule="exact"/>
        <w:ind w:left="533" w:hanging="533"/>
        <w:jc w:val="thaiDistribute"/>
        <w:rPr>
          <w:rFonts w:ascii="Arial" w:hAnsi="Arial" w:cstheme="minorBidi"/>
          <w:sz w:val="22"/>
          <w:szCs w:val="20"/>
        </w:rPr>
      </w:pPr>
      <w:r>
        <w:rPr>
          <w:rFonts w:ascii="Arial" w:hAnsi="Arial" w:cs="Arial"/>
          <w:sz w:val="22"/>
          <w:szCs w:val="20"/>
        </w:rPr>
        <w:tab/>
      </w:r>
      <w:r w:rsidR="008E1030" w:rsidRPr="008E1030">
        <w:rPr>
          <w:rFonts w:ascii="Arial" w:hAnsi="Arial" w:cs="Arial"/>
          <w:sz w:val="22"/>
          <w:szCs w:val="20"/>
        </w:rPr>
        <w:t xml:space="preserve">At the commencement date of the lease, the Group </w:t>
      </w:r>
      <w:proofErr w:type="spellStart"/>
      <w:r w:rsidR="008E1030" w:rsidRPr="008E1030">
        <w:rPr>
          <w:rFonts w:ascii="Arial" w:hAnsi="Arial" w:cs="Arial"/>
          <w:sz w:val="22"/>
          <w:szCs w:val="20"/>
        </w:rPr>
        <w:t>recognises</w:t>
      </w:r>
      <w:proofErr w:type="spellEnd"/>
      <w:r w:rsidR="008E1030" w:rsidRPr="008E1030">
        <w:rPr>
          <w:rFonts w:ascii="Arial" w:hAnsi="Arial" w:cs="Arial"/>
          <w:sz w:val="22"/>
          <w:szCs w:val="20"/>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72ACCCC1" w14:textId="584764C4" w:rsidR="008E1030" w:rsidRPr="008E1030" w:rsidRDefault="00E6560A" w:rsidP="00671522">
      <w:pPr>
        <w:spacing w:before="60" w:after="60" w:line="380" w:lineRule="exact"/>
        <w:ind w:left="533" w:hanging="533"/>
        <w:jc w:val="thaiDistribute"/>
        <w:rPr>
          <w:rFonts w:ascii="Arial" w:hAnsi="Arial" w:cs="Arial"/>
          <w:b/>
          <w:bCs/>
          <w:i/>
          <w:iCs/>
          <w:sz w:val="22"/>
          <w:szCs w:val="20"/>
        </w:rPr>
      </w:pPr>
      <w:r>
        <w:rPr>
          <w:rFonts w:ascii="Arial" w:hAnsi="Arial" w:cs="Arial"/>
          <w:b/>
          <w:bCs/>
          <w:i/>
          <w:iCs/>
          <w:sz w:val="22"/>
          <w:szCs w:val="20"/>
        </w:rPr>
        <w:tab/>
      </w:r>
      <w:r w:rsidR="008E1030" w:rsidRPr="008E1030">
        <w:rPr>
          <w:rFonts w:ascii="Arial" w:hAnsi="Arial" w:cs="Arial"/>
          <w:b/>
          <w:bCs/>
          <w:i/>
          <w:iCs/>
          <w:sz w:val="22"/>
          <w:szCs w:val="20"/>
        </w:rPr>
        <w:t>Short-term leases and Leases of low-value assets</w:t>
      </w:r>
    </w:p>
    <w:p w14:paraId="6A3801DF" w14:textId="45F18EB1" w:rsidR="008E1030" w:rsidRDefault="00E6560A" w:rsidP="00671522">
      <w:pPr>
        <w:overflowPunct/>
        <w:autoSpaceDE/>
        <w:autoSpaceDN/>
        <w:adjustRightInd/>
        <w:spacing w:before="60" w:after="60" w:line="380" w:lineRule="exact"/>
        <w:ind w:left="533" w:hanging="533"/>
        <w:jc w:val="thaiDistribute"/>
        <w:textAlignment w:val="auto"/>
        <w:rPr>
          <w:rFonts w:ascii="Arial" w:hAnsi="Arial"/>
          <w:sz w:val="22"/>
          <w:szCs w:val="24"/>
        </w:rPr>
      </w:pPr>
      <w:r>
        <w:rPr>
          <w:rFonts w:ascii="Arial" w:hAnsi="Arial"/>
          <w:sz w:val="22"/>
          <w:szCs w:val="24"/>
        </w:rPr>
        <w:tab/>
      </w:r>
      <w:r w:rsidR="008E1030" w:rsidRPr="008E1030">
        <w:rPr>
          <w:rFonts w:ascii="Arial" w:hAnsi="Arial"/>
          <w:sz w:val="22"/>
          <w:szCs w:val="24"/>
        </w:rPr>
        <w:t xml:space="preserve">Payments under leases that, have a lease term of 12 months or less at the commencement date, or are leases of low-value assets, are </w:t>
      </w:r>
      <w:proofErr w:type="spellStart"/>
      <w:r w:rsidR="008E1030" w:rsidRPr="008E1030">
        <w:rPr>
          <w:rFonts w:ascii="Arial" w:hAnsi="Arial"/>
          <w:sz w:val="22"/>
          <w:szCs w:val="24"/>
        </w:rPr>
        <w:t>recognised</w:t>
      </w:r>
      <w:proofErr w:type="spellEnd"/>
      <w:r w:rsidR="008E1030" w:rsidRPr="008E1030">
        <w:rPr>
          <w:rFonts w:ascii="Arial" w:hAnsi="Arial"/>
          <w:sz w:val="22"/>
          <w:szCs w:val="24"/>
        </w:rPr>
        <w:t xml:space="preserve"> as expenses on a straight-line basis over the lease term.</w:t>
      </w:r>
    </w:p>
    <w:p w14:paraId="01ACA84C" w14:textId="1BC0DE1A" w:rsidR="008E1030" w:rsidRPr="008E1030" w:rsidRDefault="008E1030" w:rsidP="00671522">
      <w:pPr>
        <w:spacing w:before="60" w:after="60" w:line="380" w:lineRule="exact"/>
        <w:ind w:left="533" w:hanging="533"/>
        <w:jc w:val="thaiDistribute"/>
        <w:rPr>
          <w:rFonts w:asciiTheme="majorBidi" w:hAnsiTheme="majorBidi" w:cstheme="majorBidi"/>
          <w:b/>
          <w:bCs/>
          <w:sz w:val="28"/>
        </w:rPr>
      </w:pPr>
      <w:r w:rsidRPr="008E1030">
        <w:rPr>
          <w:rFonts w:ascii="Arial" w:hAnsi="Arial"/>
          <w:b/>
          <w:bCs/>
          <w:sz w:val="22"/>
          <w:szCs w:val="20"/>
        </w:rPr>
        <w:t>2.</w:t>
      </w:r>
      <w:r w:rsidRPr="008E1030">
        <w:rPr>
          <w:rFonts w:ascii="Arial" w:hAnsi="Arial"/>
          <w:b/>
          <w:bCs/>
          <w:sz w:val="22"/>
          <w:szCs w:val="20"/>
        </w:rPr>
        <w:tab/>
        <w:t>Cumulative effect of change in accounting polic</w:t>
      </w:r>
      <w:r w:rsidR="00671522">
        <w:rPr>
          <w:rFonts w:ascii="Arial" w:hAnsi="Arial"/>
          <w:b/>
          <w:bCs/>
          <w:sz w:val="22"/>
          <w:szCs w:val="20"/>
        </w:rPr>
        <w:t>y</w:t>
      </w:r>
      <w:r w:rsidRPr="008E1030">
        <w:rPr>
          <w:rFonts w:ascii="Arial" w:hAnsi="Arial"/>
          <w:b/>
          <w:bCs/>
          <w:sz w:val="22"/>
          <w:szCs w:val="20"/>
        </w:rPr>
        <w:t xml:space="preserve"> due to the adoption of new financial reporting standard</w:t>
      </w:r>
    </w:p>
    <w:p w14:paraId="57C12EBE" w14:textId="581E5F85" w:rsidR="008E1030" w:rsidRPr="008E1030" w:rsidRDefault="00E6560A" w:rsidP="00671522">
      <w:pPr>
        <w:spacing w:before="60" w:after="60" w:line="380" w:lineRule="exact"/>
        <w:ind w:left="533" w:hanging="533"/>
        <w:jc w:val="thaiDistribute"/>
        <w:rPr>
          <w:rFonts w:ascii="Arial" w:hAnsi="Arial"/>
          <w:sz w:val="22"/>
          <w:szCs w:val="18"/>
        </w:rPr>
      </w:pPr>
      <w:r>
        <w:rPr>
          <w:rFonts w:ascii="Arial" w:hAnsi="Arial"/>
          <w:sz w:val="22"/>
          <w:szCs w:val="18"/>
        </w:rPr>
        <w:tab/>
      </w:r>
      <w:r w:rsidR="008E1030" w:rsidRPr="008E1030">
        <w:rPr>
          <w:rFonts w:ascii="Arial" w:hAnsi="Arial"/>
          <w:sz w:val="22"/>
          <w:szCs w:val="18"/>
        </w:rPr>
        <w:t xml:space="preserve">As described in Note </w:t>
      </w:r>
      <w:r w:rsidR="008E1030" w:rsidRPr="000F4A14">
        <w:rPr>
          <w:rFonts w:ascii="Arial" w:hAnsi="Arial"/>
          <w:sz w:val="22"/>
          <w:szCs w:val="18"/>
        </w:rPr>
        <w:t>1.5 to the</w:t>
      </w:r>
      <w:r w:rsidR="008E1030" w:rsidRPr="008E1030">
        <w:rPr>
          <w:rFonts w:ascii="Arial" w:hAnsi="Arial"/>
          <w:sz w:val="22"/>
          <w:szCs w:val="18"/>
        </w:rPr>
        <w:t xml:space="preserve"> </w:t>
      </w:r>
      <w:r w:rsidR="004D4AE8">
        <w:rPr>
          <w:rFonts w:ascii="Arial" w:hAnsi="Arial"/>
          <w:sz w:val="22"/>
          <w:szCs w:val="18"/>
        </w:rPr>
        <w:t xml:space="preserve">interim </w:t>
      </w:r>
      <w:r w:rsidR="00671522">
        <w:rPr>
          <w:rFonts w:ascii="Arial" w:hAnsi="Arial"/>
          <w:sz w:val="22"/>
          <w:szCs w:val="18"/>
        </w:rPr>
        <w:t xml:space="preserve">consolidated </w:t>
      </w:r>
      <w:r w:rsidR="008E1030" w:rsidRPr="008E1030">
        <w:rPr>
          <w:rFonts w:ascii="Arial" w:hAnsi="Arial"/>
          <w:sz w:val="22"/>
          <w:szCs w:val="18"/>
        </w:rPr>
        <w:t xml:space="preserve">financial statements, during the current period, the Group has adopted financial reporting standard related to </w:t>
      </w:r>
      <w:r w:rsidR="00CC1664">
        <w:rPr>
          <w:rFonts w:ascii="Arial" w:hAnsi="Arial"/>
          <w:sz w:val="22"/>
          <w:szCs w:val="18"/>
        </w:rPr>
        <w:t xml:space="preserve">financial instruments and </w:t>
      </w:r>
      <w:r w:rsidR="008E1030" w:rsidRPr="008E1030">
        <w:rPr>
          <w:rFonts w:ascii="Arial" w:hAnsi="Arial"/>
          <w:sz w:val="22"/>
          <w:szCs w:val="18"/>
        </w:rPr>
        <w:t>TFRS 16</w:t>
      </w:r>
      <w:r w:rsidR="00CE32A7">
        <w:rPr>
          <w:rFonts w:ascii="Arial" w:hAnsi="Arial"/>
          <w:sz w:val="22"/>
          <w:szCs w:val="18"/>
        </w:rPr>
        <w:t xml:space="preserve"> Leases</w:t>
      </w:r>
      <w:r w:rsidR="008E1030" w:rsidRPr="008E1030">
        <w:rPr>
          <w:rFonts w:ascii="Arial" w:hAnsi="Arial"/>
          <w:sz w:val="22"/>
          <w:szCs w:val="18"/>
        </w:rPr>
        <w:t xml:space="preserve">. The cumulative effect of initially applying </w:t>
      </w:r>
      <w:r w:rsidR="00CC1664">
        <w:rPr>
          <w:rFonts w:ascii="Arial" w:hAnsi="Arial"/>
          <w:sz w:val="22"/>
          <w:szCs w:val="18"/>
        </w:rPr>
        <w:t>TFRS 16</w:t>
      </w:r>
      <w:r w:rsidR="008E1030" w:rsidRPr="008E1030">
        <w:rPr>
          <w:rFonts w:ascii="Arial" w:hAnsi="Arial"/>
          <w:sz w:val="22"/>
          <w:szCs w:val="18"/>
        </w:rPr>
        <w:t xml:space="preserve"> is </w:t>
      </w:r>
      <w:proofErr w:type="spellStart"/>
      <w:r w:rsidR="008E1030" w:rsidRPr="008E1030">
        <w:rPr>
          <w:rFonts w:ascii="Arial" w:hAnsi="Arial"/>
          <w:sz w:val="22"/>
          <w:szCs w:val="18"/>
        </w:rPr>
        <w:t>recognised</w:t>
      </w:r>
      <w:proofErr w:type="spellEnd"/>
      <w:r w:rsidR="008E1030" w:rsidRPr="008E1030">
        <w:rPr>
          <w:rFonts w:ascii="Arial" w:hAnsi="Arial"/>
          <w:sz w:val="22"/>
          <w:szCs w:val="18"/>
        </w:rPr>
        <w:t xml:space="preserve"> as an adjustment to retained earnings as at 1 January 2020. Therefore, the comparative information was not restated.</w:t>
      </w:r>
      <w:r w:rsidR="008C7CDC">
        <w:rPr>
          <w:rFonts w:ascii="Arial" w:hAnsi="Arial"/>
          <w:sz w:val="22"/>
          <w:szCs w:val="18"/>
        </w:rPr>
        <w:t xml:space="preserve"> The Group has elected to apply </w:t>
      </w:r>
      <w:r w:rsidR="00A47532">
        <w:rPr>
          <w:rFonts w:ascii="Arial" w:hAnsi="Arial"/>
          <w:sz w:val="22"/>
          <w:szCs w:val="18"/>
        </w:rPr>
        <w:t>TFRS 16</w:t>
      </w:r>
      <w:r w:rsidR="008C7CDC">
        <w:rPr>
          <w:rFonts w:ascii="Arial" w:hAnsi="Arial"/>
          <w:sz w:val="22"/>
          <w:szCs w:val="18"/>
        </w:rPr>
        <w:t xml:space="preserve"> to the leases previously classified as operating leases by </w:t>
      </w:r>
      <w:proofErr w:type="spellStart"/>
      <w:r w:rsidR="008C7CDC">
        <w:rPr>
          <w:rFonts w:ascii="Arial" w:hAnsi="Arial"/>
          <w:sz w:val="22"/>
          <w:szCs w:val="18"/>
        </w:rPr>
        <w:t>recognision</w:t>
      </w:r>
      <w:proofErr w:type="spellEnd"/>
      <w:r w:rsidR="008C7CDC">
        <w:rPr>
          <w:rFonts w:ascii="Arial" w:hAnsi="Arial"/>
          <w:sz w:val="22"/>
          <w:szCs w:val="18"/>
        </w:rPr>
        <w:t xml:space="preserve"> right-of-use assets as lease-by-lease basis. The carrying amount of the right-of-use assets at if the Standard had been applied since the commence </w:t>
      </w:r>
      <w:proofErr w:type="gramStart"/>
      <w:r w:rsidR="008C7CDC">
        <w:rPr>
          <w:rFonts w:ascii="Arial" w:hAnsi="Arial"/>
          <w:sz w:val="22"/>
          <w:szCs w:val="18"/>
        </w:rPr>
        <w:t>date, but</w:t>
      </w:r>
      <w:proofErr w:type="gramEnd"/>
      <w:r w:rsidR="008C7CDC">
        <w:rPr>
          <w:rFonts w:ascii="Arial" w:hAnsi="Arial"/>
          <w:sz w:val="22"/>
          <w:szCs w:val="18"/>
        </w:rPr>
        <w:t xml:space="preserve"> discounted using the le</w:t>
      </w:r>
      <w:r w:rsidR="00D54B24">
        <w:rPr>
          <w:rFonts w:ascii="Arial" w:hAnsi="Arial"/>
          <w:sz w:val="22"/>
          <w:szCs w:val="18"/>
        </w:rPr>
        <w:t>s</w:t>
      </w:r>
      <w:r w:rsidR="008C7CDC">
        <w:rPr>
          <w:rFonts w:ascii="Arial" w:hAnsi="Arial"/>
          <w:sz w:val="22"/>
          <w:szCs w:val="18"/>
        </w:rPr>
        <w:t>s</w:t>
      </w:r>
      <w:r w:rsidR="00D54B24">
        <w:rPr>
          <w:rFonts w:ascii="Arial" w:hAnsi="Arial"/>
          <w:sz w:val="22"/>
          <w:szCs w:val="18"/>
        </w:rPr>
        <w:t>e</w:t>
      </w:r>
      <w:r w:rsidR="008C7CDC">
        <w:rPr>
          <w:rFonts w:ascii="Arial" w:hAnsi="Arial"/>
          <w:sz w:val="22"/>
          <w:szCs w:val="18"/>
        </w:rPr>
        <w:t>e’s incremental borrowing rate as at</w:t>
      </w:r>
      <w:r w:rsidR="00CC1664">
        <w:rPr>
          <w:rFonts w:ascii="Arial" w:hAnsi="Arial"/>
          <w:sz w:val="22"/>
          <w:szCs w:val="18"/>
        </w:rPr>
        <w:t xml:space="preserve"> </w:t>
      </w:r>
      <w:r w:rsidR="008C7CDC">
        <w:rPr>
          <w:rFonts w:ascii="Arial" w:hAnsi="Arial"/>
          <w:sz w:val="22"/>
          <w:szCs w:val="18"/>
        </w:rPr>
        <w:t>1 January 2020.</w:t>
      </w:r>
    </w:p>
    <w:p w14:paraId="292B25A4" w14:textId="7B82BF85" w:rsidR="008E1030" w:rsidRPr="008E1030" w:rsidRDefault="00E6560A" w:rsidP="00671522">
      <w:pPr>
        <w:spacing w:before="60" w:after="60" w:line="380" w:lineRule="exact"/>
        <w:ind w:left="533" w:hanging="533"/>
        <w:jc w:val="thaiDistribute"/>
        <w:rPr>
          <w:rFonts w:ascii="Arial" w:hAnsi="Arial"/>
          <w:sz w:val="22"/>
          <w:szCs w:val="18"/>
          <w:cs/>
        </w:rPr>
      </w:pPr>
      <w:r>
        <w:rPr>
          <w:rFonts w:ascii="Arial" w:hAnsi="Arial"/>
          <w:sz w:val="22"/>
          <w:szCs w:val="18"/>
        </w:rPr>
        <w:tab/>
      </w:r>
      <w:r w:rsidR="008E1030" w:rsidRPr="008E1030">
        <w:rPr>
          <w:rFonts w:ascii="Arial" w:hAnsi="Arial"/>
          <w:sz w:val="22"/>
          <w:szCs w:val="18"/>
        </w:rPr>
        <w:t>The impacts on the beginning balance of retained earnings of 2020 from change in accounting polic</w:t>
      </w:r>
      <w:r w:rsidR="00671522">
        <w:rPr>
          <w:rFonts w:ascii="Arial" w:hAnsi="Arial"/>
          <w:sz w:val="22"/>
          <w:szCs w:val="18"/>
        </w:rPr>
        <w:t>y</w:t>
      </w:r>
      <w:r w:rsidR="008E1030" w:rsidRPr="008E1030">
        <w:rPr>
          <w:rFonts w:ascii="Arial" w:hAnsi="Arial"/>
          <w:sz w:val="22"/>
          <w:szCs w:val="18"/>
        </w:rPr>
        <w:t xml:space="preserve"> due to the adoption of </w:t>
      </w:r>
      <w:r w:rsidR="00CC1664">
        <w:rPr>
          <w:rFonts w:ascii="Arial" w:hAnsi="Arial"/>
          <w:sz w:val="22"/>
          <w:szCs w:val="18"/>
        </w:rPr>
        <w:t>TFRS 16</w:t>
      </w:r>
      <w:r w:rsidR="00CC1664" w:rsidRPr="008E1030">
        <w:rPr>
          <w:rFonts w:ascii="Arial" w:hAnsi="Arial"/>
          <w:sz w:val="22"/>
          <w:szCs w:val="18"/>
        </w:rPr>
        <w:t xml:space="preserve"> </w:t>
      </w:r>
      <w:r w:rsidR="008E1030" w:rsidRPr="008E1030">
        <w:rPr>
          <w:rFonts w:ascii="Arial" w:hAnsi="Arial"/>
          <w:sz w:val="22"/>
          <w:szCs w:val="18"/>
        </w:rPr>
        <w:t>are presented as follows:</w:t>
      </w:r>
    </w:p>
    <w:tbl>
      <w:tblPr>
        <w:tblStyle w:val="TableGrid2"/>
        <w:tblW w:w="95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968"/>
        <w:gridCol w:w="1968"/>
        <w:gridCol w:w="1968"/>
      </w:tblGrid>
      <w:tr w:rsidR="008E1030" w:rsidRPr="008E1030" w14:paraId="491DF9B4" w14:textId="77777777" w:rsidTr="00A278F1">
        <w:trPr>
          <w:tblHeader/>
        </w:trPr>
        <w:tc>
          <w:tcPr>
            <w:tcW w:w="9504" w:type="dxa"/>
            <w:gridSpan w:val="4"/>
          </w:tcPr>
          <w:p w14:paraId="774FBD4C" w14:textId="77777777" w:rsidR="008E1030" w:rsidRPr="008E1030" w:rsidRDefault="008E1030" w:rsidP="000235ED">
            <w:pPr>
              <w:spacing w:line="360" w:lineRule="exact"/>
              <w:jc w:val="right"/>
              <w:rPr>
                <w:rFonts w:ascii="Arial" w:hAnsi="Arial" w:cs="Arial"/>
                <w:sz w:val="20"/>
                <w:szCs w:val="20"/>
              </w:rPr>
            </w:pPr>
            <w:r w:rsidRPr="008E1030">
              <w:rPr>
                <w:rFonts w:ascii="Arial" w:hAnsi="Arial" w:cs="Arial"/>
                <w:sz w:val="20"/>
                <w:szCs w:val="20"/>
              </w:rPr>
              <w:t>(Unit: Thousand Baht)</w:t>
            </w:r>
          </w:p>
        </w:tc>
      </w:tr>
      <w:tr w:rsidR="008E1030" w:rsidRPr="008E1030" w14:paraId="443217F5" w14:textId="77777777" w:rsidTr="00A278F1">
        <w:trPr>
          <w:tblHeader/>
        </w:trPr>
        <w:tc>
          <w:tcPr>
            <w:tcW w:w="3600" w:type="dxa"/>
          </w:tcPr>
          <w:p w14:paraId="1E015A37" w14:textId="77777777" w:rsidR="008E1030" w:rsidRPr="008E1030" w:rsidRDefault="008E1030" w:rsidP="000235ED">
            <w:pPr>
              <w:spacing w:line="360" w:lineRule="exact"/>
              <w:rPr>
                <w:rFonts w:ascii="Arial" w:hAnsi="Arial" w:cs="Arial"/>
                <w:sz w:val="20"/>
                <w:szCs w:val="20"/>
              </w:rPr>
            </w:pPr>
          </w:p>
        </w:tc>
        <w:tc>
          <w:tcPr>
            <w:tcW w:w="5904" w:type="dxa"/>
            <w:gridSpan w:val="3"/>
            <w:vAlign w:val="bottom"/>
          </w:tcPr>
          <w:p w14:paraId="34EEB211" w14:textId="77777777" w:rsidR="008E1030" w:rsidRPr="008E1030" w:rsidRDefault="008E1030" w:rsidP="000235ED">
            <w:pPr>
              <w:pBdr>
                <w:bottom w:val="single" w:sz="4" w:space="1" w:color="auto"/>
              </w:pBdr>
              <w:spacing w:line="360" w:lineRule="exact"/>
              <w:jc w:val="center"/>
              <w:rPr>
                <w:rFonts w:ascii="Arial" w:hAnsi="Arial" w:cs="Arial"/>
                <w:sz w:val="20"/>
                <w:szCs w:val="20"/>
                <w:cs/>
              </w:rPr>
            </w:pPr>
            <w:r w:rsidRPr="008E1030">
              <w:rPr>
                <w:rFonts w:ascii="Arial" w:hAnsi="Arial" w:cs="Arial"/>
                <w:sz w:val="20"/>
                <w:szCs w:val="20"/>
              </w:rPr>
              <w:t>Consolidated financial statements</w:t>
            </w:r>
          </w:p>
        </w:tc>
      </w:tr>
      <w:tr w:rsidR="000F4A14" w:rsidRPr="008E1030" w14:paraId="24876CCB" w14:textId="77777777" w:rsidTr="00A278F1">
        <w:trPr>
          <w:tblHeader/>
        </w:trPr>
        <w:tc>
          <w:tcPr>
            <w:tcW w:w="3600" w:type="dxa"/>
          </w:tcPr>
          <w:p w14:paraId="50CDED6A" w14:textId="77777777" w:rsidR="000F4A14" w:rsidRPr="008E1030" w:rsidRDefault="000F4A14" w:rsidP="000F4A14">
            <w:pPr>
              <w:spacing w:line="360" w:lineRule="exact"/>
              <w:rPr>
                <w:rFonts w:ascii="Arial" w:hAnsi="Arial" w:cs="Arial"/>
                <w:sz w:val="20"/>
                <w:szCs w:val="20"/>
              </w:rPr>
            </w:pPr>
          </w:p>
        </w:tc>
        <w:tc>
          <w:tcPr>
            <w:tcW w:w="1968" w:type="dxa"/>
            <w:vAlign w:val="bottom"/>
          </w:tcPr>
          <w:p w14:paraId="0719EC6E" w14:textId="77777777" w:rsidR="000F4A14" w:rsidRPr="008E1030" w:rsidRDefault="000F4A14" w:rsidP="000F4A14">
            <w:pPr>
              <w:pBdr>
                <w:bottom w:val="single" w:sz="4" w:space="1" w:color="auto"/>
              </w:pBdr>
              <w:spacing w:line="360" w:lineRule="exact"/>
              <w:ind w:right="-74"/>
              <w:jc w:val="center"/>
              <w:rPr>
                <w:rFonts w:ascii="Arial" w:hAnsi="Arial" w:cs="Arial"/>
                <w:sz w:val="20"/>
                <w:szCs w:val="20"/>
              </w:rPr>
            </w:pPr>
            <w:r w:rsidRPr="008E1030">
              <w:rPr>
                <w:rFonts w:ascii="Arial" w:hAnsi="Arial" w:cs="Arial"/>
                <w:sz w:val="20"/>
                <w:szCs w:val="20"/>
              </w:rPr>
              <w:t>31 December</w:t>
            </w:r>
            <w:r w:rsidRPr="008E1030">
              <w:rPr>
                <w:rFonts w:ascii="Arial" w:hAnsi="Arial" w:cs="Arial"/>
                <w:sz w:val="20"/>
                <w:szCs w:val="20"/>
                <w:cs/>
              </w:rPr>
              <w:t xml:space="preserve"> </w:t>
            </w:r>
            <w:r w:rsidRPr="008E1030">
              <w:rPr>
                <w:rFonts w:ascii="Arial" w:hAnsi="Arial" w:cs="Arial"/>
                <w:sz w:val="20"/>
                <w:szCs w:val="20"/>
              </w:rPr>
              <w:t>2019</w:t>
            </w:r>
          </w:p>
        </w:tc>
        <w:tc>
          <w:tcPr>
            <w:tcW w:w="1968" w:type="dxa"/>
            <w:vAlign w:val="bottom"/>
          </w:tcPr>
          <w:p w14:paraId="088FE12D" w14:textId="77777777" w:rsidR="000F4A14" w:rsidRPr="008E1030" w:rsidRDefault="000F4A14" w:rsidP="000F4A14">
            <w:pPr>
              <w:pBdr>
                <w:bottom w:val="single" w:sz="4" w:space="1" w:color="auto"/>
              </w:pBdr>
              <w:spacing w:line="360" w:lineRule="exact"/>
              <w:jc w:val="center"/>
              <w:rPr>
                <w:rFonts w:ascii="Arial" w:hAnsi="Arial" w:cs="Arial"/>
                <w:sz w:val="20"/>
                <w:szCs w:val="20"/>
                <w:cs/>
              </w:rPr>
            </w:pPr>
            <w:r w:rsidRPr="008E1030">
              <w:rPr>
                <w:rFonts w:ascii="Arial" w:hAnsi="Arial" w:cs="Arial"/>
                <w:sz w:val="20"/>
                <w:szCs w:val="20"/>
              </w:rPr>
              <w:t>The impacts of TFRS 16</w:t>
            </w:r>
          </w:p>
        </w:tc>
        <w:tc>
          <w:tcPr>
            <w:tcW w:w="1968" w:type="dxa"/>
            <w:vAlign w:val="bottom"/>
          </w:tcPr>
          <w:p w14:paraId="12BE2B14" w14:textId="77777777" w:rsidR="000F4A14" w:rsidRPr="008E1030" w:rsidRDefault="000F4A14" w:rsidP="000F4A14">
            <w:pPr>
              <w:pBdr>
                <w:bottom w:val="single" w:sz="4" w:space="1" w:color="auto"/>
              </w:pBdr>
              <w:spacing w:line="360" w:lineRule="exact"/>
              <w:ind w:right="-74"/>
              <w:jc w:val="center"/>
              <w:rPr>
                <w:rFonts w:ascii="Arial" w:hAnsi="Arial" w:cs="Arial"/>
                <w:sz w:val="20"/>
                <w:szCs w:val="20"/>
              </w:rPr>
            </w:pPr>
            <w:r w:rsidRPr="008E1030">
              <w:rPr>
                <w:rFonts w:ascii="Arial" w:hAnsi="Arial" w:cs="Arial"/>
                <w:sz w:val="20"/>
                <w:szCs w:val="20"/>
              </w:rPr>
              <w:t>1 January</w:t>
            </w:r>
            <w:r w:rsidRPr="008E1030">
              <w:rPr>
                <w:rFonts w:ascii="Arial" w:hAnsi="Arial" w:cs="Arial"/>
                <w:sz w:val="20"/>
                <w:szCs w:val="20"/>
                <w:cs/>
              </w:rPr>
              <w:t xml:space="preserve"> </w:t>
            </w:r>
            <w:r w:rsidRPr="008E1030">
              <w:rPr>
                <w:rFonts w:ascii="Arial" w:hAnsi="Arial" w:cs="Arial"/>
                <w:sz w:val="20"/>
                <w:szCs w:val="20"/>
              </w:rPr>
              <w:t>2020</w:t>
            </w:r>
          </w:p>
        </w:tc>
      </w:tr>
      <w:tr w:rsidR="000F4A14" w:rsidRPr="008E1030" w14:paraId="508F56E9" w14:textId="77777777" w:rsidTr="00A278F1">
        <w:tc>
          <w:tcPr>
            <w:tcW w:w="3600" w:type="dxa"/>
          </w:tcPr>
          <w:p w14:paraId="7A656901" w14:textId="77777777" w:rsidR="000F4A14" w:rsidRPr="008E1030" w:rsidRDefault="000F4A14" w:rsidP="000F4A14">
            <w:pPr>
              <w:spacing w:line="360" w:lineRule="exact"/>
              <w:ind w:left="162" w:hanging="162"/>
              <w:rPr>
                <w:rFonts w:ascii="Arial" w:hAnsi="Arial" w:cs="Arial"/>
                <w:b/>
                <w:bCs/>
                <w:sz w:val="20"/>
                <w:szCs w:val="20"/>
              </w:rPr>
            </w:pPr>
            <w:r w:rsidRPr="008E1030">
              <w:rPr>
                <w:rFonts w:ascii="Arial" w:hAnsi="Arial" w:cs="Arial"/>
                <w:b/>
                <w:bCs/>
                <w:sz w:val="20"/>
                <w:szCs w:val="20"/>
              </w:rPr>
              <w:t>Statement of financial position</w:t>
            </w:r>
          </w:p>
        </w:tc>
        <w:tc>
          <w:tcPr>
            <w:tcW w:w="1968" w:type="dxa"/>
          </w:tcPr>
          <w:p w14:paraId="1F7A5396" w14:textId="77777777" w:rsidR="000F4A14" w:rsidRPr="008E1030" w:rsidRDefault="000F4A14" w:rsidP="00E6560A">
            <w:pPr>
              <w:tabs>
                <w:tab w:val="decimal" w:pos="1425"/>
              </w:tabs>
              <w:spacing w:line="360" w:lineRule="exact"/>
              <w:jc w:val="center"/>
              <w:rPr>
                <w:rFonts w:ascii="Arial" w:hAnsi="Arial" w:cs="Arial"/>
                <w:sz w:val="20"/>
                <w:szCs w:val="20"/>
              </w:rPr>
            </w:pPr>
          </w:p>
        </w:tc>
        <w:tc>
          <w:tcPr>
            <w:tcW w:w="1968" w:type="dxa"/>
          </w:tcPr>
          <w:p w14:paraId="32E55DA9" w14:textId="77777777" w:rsidR="000F4A14" w:rsidRPr="008E1030" w:rsidRDefault="000F4A14" w:rsidP="00E6560A">
            <w:pPr>
              <w:tabs>
                <w:tab w:val="decimal" w:pos="1425"/>
              </w:tabs>
              <w:spacing w:line="360" w:lineRule="exact"/>
              <w:jc w:val="center"/>
              <w:rPr>
                <w:rFonts w:ascii="Arial" w:hAnsi="Arial" w:cs="Arial"/>
                <w:sz w:val="20"/>
                <w:szCs w:val="20"/>
              </w:rPr>
            </w:pPr>
          </w:p>
        </w:tc>
        <w:tc>
          <w:tcPr>
            <w:tcW w:w="1968" w:type="dxa"/>
          </w:tcPr>
          <w:p w14:paraId="2446F0C4" w14:textId="77777777" w:rsidR="000F4A14" w:rsidRPr="008E1030" w:rsidRDefault="000F4A14" w:rsidP="00E6560A">
            <w:pPr>
              <w:tabs>
                <w:tab w:val="decimal" w:pos="1425"/>
              </w:tabs>
              <w:spacing w:line="360" w:lineRule="exact"/>
              <w:jc w:val="center"/>
              <w:rPr>
                <w:rFonts w:ascii="Arial" w:hAnsi="Arial" w:cs="Arial"/>
                <w:sz w:val="20"/>
                <w:szCs w:val="20"/>
              </w:rPr>
            </w:pPr>
          </w:p>
        </w:tc>
      </w:tr>
      <w:tr w:rsidR="000F4A14" w:rsidRPr="008E1030" w14:paraId="031308E9" w14:textId="77777777" w:rsidTr="00A278F1">
        <w:tc>
          <w:tcPr>
            <w:tcW w:w="3600" w:type="dxa"/>
          </w:tcPr>
          <w:p w14:paraId="2605FBF7" w14:textId="77777777" w:rsidR="000F4A14" w:rsidRPr="008E1030" w:rsidRDefault="000F4A14" w:rsidP="000F4A14">
            <w:pPr>
              <w:spacing w:line="360" w:lineRule="exact"/>
              <w:ind w:left="162" w:hanging="162"/>
              <w:rPr>
                <w:rFonts w:ascii="Arial" w:hAnsi="Arial" w:cs="Arial"/>
                <w:b/>
                <w:bCs/>
                <w:sz w:val="20"/>
                <w:szCs w:val="20"/>
                <w:cs/>
              </w:rPr>
            </w:pPr>
            <w:r w:rsidRPr="008E1030">
              <w:rPr>
                <w:rFonts w:ascii="Arial" w:hAnsi="Arial" w:cs="Arial"/>
                <w:b/>
                <w:bCs/>
                <w:sz w:val="20"/>
                <w:szCs w:val="20"/>
              </w:rPr>
              <w:t>Assets</w:t>
            </w:r>
          </w:p>
        </w:tc>
        <w:tc>
          <w:tcPr>
            <w:tcW w:w="1968" w:type="dxa"/>
          </w:tcPr>
          <w:p w14:paraId="4EA00BF8" w14:textId="77777777" w:rsidR="000F4A14" w:rsidRPr="008E1030" w:rsidRDefault="000F4A14" w:rsidP="00E6560A">
            <w:pPr>
              <w:tabs>
                <w:tab w:val="decimal" w:pos="1425"/>
              </w:tabs>
              <w:spacing w:line="360" w:lineRule="exact"/>
              <w:jc w:val="center"/>
              <w:rPr>
                <w:rFonts w:ascii="Arial" w:hAnsi="Arial" w:cs="Arial"/>
                <w:sz w:val="20"/>
                <w:szCs w:val="20"/>
              </w:rPr>
            </w:pPr>
          </w:p>
        </w:tc>
        <w:tc>
          <w:tcPr>
            <w:tcW w:w="1968" w:type="dxa"/>
          </w:tcPr>
          <w:p w14:paraId="6CF80FBE" w14:textId="77777777" w:rsidR="000F4A14" w:rsidRPr="008E1030" w:rsidRDefault="000F4A14" w:rsidP="00E6560A">
            <w:pPr>
              <w:tabs>
                <w:tab w:val="decimal" w:pos="1425"/>
              </w:tabs>
              <w:spacing w:line="360" w:lineRule="exact"/>
              <w:jc w:val="center"/>
              <w:rPr>
                <w:rFonts w:ascii="Arial" w:hAnsi="Arial" w:cs="Arial"/>
                <w:sz w:val="20"/>
                <w:szCs w:val="20"/>
              </w:rPr>
            </w:pPr>
          </w:p>
        </w:tc>
        <w:tc>
          <w:tcPr>
            <w:tcW w:w="1968" w:type="dxa"/>
          </w:tcPr>
          <w:p w14:paraId="0380E663" w14:textId="77777777" w:rsidR="000F4A14" w:rsidRPr="008E1030" w:rsidRDefault="000F4A14" w:rsidP="00E6560A">
            <w:pPr>
              <w:tabs>
                <w:tab w:val="decimal" w:pos="1425"/>
              </w:tabs>
              <w:spacing w:line="360" w:lineRule="exact"/>
              <w:jc w:val="center"/>
              <w:rPr>
                <w:rFonts w:ascii="Arial" w:hAnsi="Arial" w:cs="Arial"/>
                <w:sz w:val="20"/>
                <w:szCs w:val="20"/>
              </w:rPr>
            </w:pPr>
          </w:p>
        </w:tc>
      </w:tr>
      <w:tr w:rsidR="00E6560A" w:rsidRPr="008E1030" w14:paraId="3C9C68EC" w14:textId="77777777" w:rsidTr="00A278F1">
        <w:tc>
          <w:tcPr>
            <w:tcW w:w="3600" w:type="dxa"/>
          </w:tcPr>
          <w:p w14:paraId="5255EB94" w14:textId="465A7D40" w:rsidR="00E6560A" w:rsidRPr="008E1030" w:rsidRDefault="00E6560A" w:rsidP="000F4A14">
            <w:pPr>
              <w:spacing w:line="360" w:lineRule="exact"/>
              <w:ind w:left="162" w:hanging="162"/>
              <w:rPr>
                <w:rFonts w:ascii="Arial" w:hAnsi="Arial" w:cs="Arial"/>
                <w:b/>
                <w:bCs/>
                <w:sz w:val="20"/>
                <w:szCs w:val="20"/>
              </w:rPr>
            </w:pPr>
            <w:r>
              <w:rPr>
                <w:rFonts w:ascii="Arial" w:hAnsi="Arial" w:cs="Arial"/>
                <w:b/>
                <w:bCs/>
                <w:sz w:val="20"/>
                <w:szCs w:val="20"/>
              </w:rPr>
              <w:t>C</w:t>
            </w:r>
            <w:r w:rsidRPr="008E1030">
              <w:rPr>
                <w:rFonts w:ascii="Arial" w:hAnsi="Arial" w:cs="Arial"/>
                <w:b/>
                <w:bCs/>
                <w:sz w:val="20"/>
                <w:szCs w:val="20"/>
              </w:rPr>
              <w:t>urrent assets</w:t>
            </w:r>
          </w:p>
        </w:tc>
        <w:tc>
          <w:tcPr>
            <w:tcW w:w="1968" w:type="dxa"/>
          </w:tcPr>
          <w:p w14:paraId="453B7404" w14:textId="77777777" w:rsidR="00E6560A" w:rsidRPr="008E1030" w:rsidRDefault="00E6560A" w:rsidP="00E6560A">
            <w:pPr>
              <w:tabs>
                <w:tab w:val="decimal" w:pos="1425"/>
              </w:tabs>
              <w:spacing w:line="360" w:lineRule="exact"/>
              <w:jc w:val="center"/>
              <w:rPr>
                <w:rFonts w:ascii="Arial" w:hAnsi="Arial" w:cs="Arial"/>
                <w:sz w:val="20"/>
                <w:szCs w:val="20"/>
              </w:rPr>
            </w:pPr>
          </w:p>
        </w:tc>
        <w:tc>
          <w:tcPr>
            <w:tcW w:w="1968" w:type="dxa"/>
          </w:tcPr>
          <w:p w14:paraId="14DEA2D6" w14:textId="77777777" w:rsidR="00E6560A" w:rsidRPr="008E1030" w:rsidRDefault="00E6560A" w:rsidP="00E6560A">
            <w:pPr>
              <w:tabs>
                <w:tab w:val="decimal" w:pos="1425"/>
              </w:tabs>
              <w:spacing w:line="360" w:lineRule="exact"/>
              <w:jc w:val="center"/>
              <w:rPr>
                <w:rFonts w:ascii="Arial" w:hAnsi="Arial" w:cs="Arial"/>
                <w:sz w:val="20"/>
                <w:szCs w:val="20"/>
              </w:rPr>
            </w:pPr>
          </w:p>
        </w:tc>
        <w:tc>
          <w:tcPr>
            <w:tcW w:w="1968" w:type="dxa"/>
          </w:tcPr>
          <w:p w14:paraId="3C199601" w14:textId="77777777" w:rsidR="00E6560A" w:rsidRPr="008E1030" w:rsidRDefault="00E6560A" w:rsidP="00E6560A">
            <w:pPr>
              <w:tabs>
                <w:tab w:val="decimal" w:pos="1425"/>
              </w:tabs>
              <w:spacing w:line="360" w:lineRule="exact"/>
              <w:jc w:val="center"/>
              <w:rPr>
                <w:rFonts w:ascii="Arial" w:hAnsi="Arial" w:cs="Arial"/>
                <w:sz w:val="20"/>
                <w:szCs w:val="20"/>
              </w:rPr>
            </w:pPr>
          </w:p>
        </w:tc>
      </w:tr>
      <w:tr w:rsidR="009A28DD" w:rsidRPr="008E1030" w14:paraId="562D9137" w14:textId="77777777" w:rsidTr="00A278F1">
        <w:tc>
          <w:tcPr>
            <w:tcW w:w="3600" w:type="dxa"/>
          </w:tcPr>
          <w:p w14:paraId="127874BD" w14:textId="14BA09BA" w:rsidR="009A28DD" w:rsidRPr="00E6560A" w:rsidRDefault="009A28DD" w:rsidP="009A28DD">
            <w:pPr>
              <w:spacing w:line="360" w:lineRule="exact"/>
              <w:ind w:left="162" w:hanging="162"/>
              <w:rPr>
                <w:rFonts w:ascii="Arial" w:hAnsi="Arial" w:cs="Arial"/>
                <w:sz w:val="20"/>
                <w:szCs w:val="20"/>
              </w:rPr>
            </w:pPr>
            <w:r>
              <w:rPr>
                <w:rFonts w:ascii="Arial" w:hAnsi="Arial" w:cs="Arial"/>
                <w:sz w:val="20"/>
                <w:szCs w:val="20"/>
              </w:rPr>
              <w:t>Other c</w:t>
            </w:r>
            <w:r w:rsidRPr="00E6560A">
              <w:rPr>
                <w:rFonts w:ascii="Arial" w:hAnsi="Arial" w:cs="Arial"/>
                <w:sz w:val="20"/>
                <w:szCs w:val="20"/>
              </w:rPr>
              <w:t>urrent assets</w:t>
            </w:r>
          </w:p>
        </w:tc>
        <w:tc>
          <w:tcPr>
            <w:tcW w:w="1968" w:type="dxa"/>
          </w:tcPr>
          <w:p w14:paraId="32232844" w14:textId="7A5690AE" w:rsidR="009A28DD" w:rsidRPr="008E1030" w:rsidRDefault="009A28DD" w:rsidP="009A28DD">
            <w:pPr>
              <w:tabs>
                <w:tab w:val="decimal" w:pos="1425"/>
              </w:tabs>
              <w:spacing w:line="360" w:lineRule="exact"/>
              <w:jc w:val="center"/>
              <w:rPr>
                <w:rFonts w:ascii="Arial" w:hAnsi="Arial" w:cs="Arial"/>
                <w:sz w:val="20"/>
                <w:szCs w:val="20"/>
              </w:rPr>
            </w:pPr>
            <w:r>
              <w:rPr>
                <w:rFonts w:ascii="Arial" w:hAnsi="Arial" w:cs="Arial"/>
                <w:sz w:val="20"/>
                <w:szCs w:val="20"/>
              </w:rPr>
              <w:t>176,118</w:t>
            </w:r>
          </w:p>
        </w:tc>
        <w:tc>
          <w:tcPr>
            <w:tcW w:w="1968" w:type="dxa"/>
          </w:tcPr>
          <w:p w14:paraId="09CC75A0" w14:textId="47197AF6" w:rsidR="009A28DD" w:rsidRPr="008E1030" w:rsidRDefault="009A28DD" w:rsidP="00CC1664">
            <w:pPr>
              <w:tabs>
                <w:tab w:val="decimal" w:pos="1530"/>
              </w:tabs>
              <w:spacing w:line="360" w:lineRule="exact"/>
              <w:rPr>
                <w:rFonts w:ascii="Arial" w:hAnsi="Arial" w:cs="Arial"/>
                <w:sz w:val="20"/>
                <w:szCs w:val="20"/>
              </w:rPr>
            </w:pPr>
            <w:r w:rsidRPr="009A28DD">
              <w:rPr>
                <w:rFonts w:ascii="Arial" w:hAnsi="Arial" w:cs="Arial"/>
                <w:sz w:val="20"/>
                <w:szCs w:val="20"/>
              </w:rPr>
              <w:t>(33,571)</w:t>
            </w:r>
          </w:p>
        </w:tc>
        <w:tc>
          <w:tcPr>
            <w:tcW w:w="1968" w:type="dxa"/>
          </w:tcPr>
          <w:p w14:paraId="03C92217" w14:textId="570D7F5B" w:rsidR="009A28DD" w:rsidRPr="008E1030" w:rsidRDefault="00497021" w:rsidP="009A28DD">
            <w:pPr>
              <w:tabs>
                <w:tab w:val="decimal" w:pos="1425"/>
              </w:tabs>
              <w:spacing w:line="360" w:lineRule="exact"/>
              <w:jc w:val="center"/>
              <w:rPr>
                <w:rFonts w:ascii="Arial" w:hAnsi="Arial" w:cs="Arial"/>
                <w:sz w:val="20"/>
                <w:szCs w:val="20"/>
              </w:rPr>
            </w:pPr>
            <w:r>
              <w:rPr>
                <w:rFonts w:ascii="Arial" w:hAnsi="Arial" w:cs="Arial"/>
                <w:sz w:val="20"/>
                <w:szCs w:val="20"/>
              </w:rPr>
              <w:t>1</w:t>
            </w:r>
            <w:r w:rsidR="009A28DD" w:rsidRPr="009A28DD">
              <w:rPr>
                <w:rFonts w:ascii="Arial" w:hAnsi="Arial" w:cs="Arial"/>
                <w:sz w:val="20"/>
                <w:szCs w:val="20"/>
              </w:rPr>
              <w:t>42,547</w:t>
            </w:r>
          </w:p>
        </w:tc>
      </w:tr>
      <w:tr w:rsidR="009A28DD" w:rsidRPr="008E1030" w14:paraId="2E38EBF6" w14:textId="77777777" w:rsidTr="00A278F1">
        <w:tc>
          <w:tcPr>
            <w:tcW w:w="3600" w:type="dxa"/>
          </w:tcPr>
          <w:p w14:paraId="0C4974D1" w14:textId="77777777" w:rsidR="009A28DD" w:rsidRPr="008E1030" w:rsidRDefault="009A28DD" w:rsidP="009A28DD">
            <w:pPr>
              <w:spacing w:line="360" w:lineRule="exact"/>
              <w:rPr>
                <w:rFonts w:ascii="Arial" w:hAnsi="Arial" w:cs="Arial"/>
                <w:b/>
                <w:bCs/>
                <w:sz w:val="20"/>
                <w:szCs w:val="20"/>
                <w:cs/>
              </w:rPr>
            </w:pPr>
            <w:r w:rsidRPr="008E1030">
              <w:rPr>
                <w:rFonts w:ascii="Arial" w:hAnsi="Arial" w:cs="Arial"/>
                <w:b/>
                <w:bCs/>
                <w:sz w:val="20"/>
                <w:szCs w:val="20"/>
              </w:rPr>
              <w:t>Non-current assets</w:t>
            </w:r>
          </w:p>
        </w:tc>
        <w:tc>
          <w:tcPr>
            <w:tcW w:w="1968" w:type="dxa"/>
          </w:tcPr>
          <w:p w14:paraId="791322CF" w14:textId="77777777" w:rsidR="009A28DD" w:rsidRPr="008E1030" w:rsidRDefault="009A28DD" w:rsidP="009A28DD">
            <w:pPr>
              <w:tabs>
                <w:tab w:val="decimal" w:pos="1425"/>
              </w:tabs>
              <w:spacing w:line="360" w:lineRule="exact"/>
              <w:jc w:val="center"/>
              <w:rPr>
                <w:rFonts w:ascii="Arial" w:hAnsi="Arial" w:cs="Arial"/>
                <w:sz w:val="20"/>
                <w:szCs w:val="20"/>
              </w:rPr>
            </w:pPr>
          </w:p>
        </w:tc>
        <w:tc>
          <w:tcPr>
            <w:tcW w:w="1968" w:type="dxa"/>
          </w:tcPr>
          <w:p w14:paraId="6E2B4876" w14:textId="77777777" w:rsidR="009A28DD" w:rsidRPr="008E1030" w:rsidRDefault="009A28DD" w:rsidP="00CC1664">
            <w:pPr>
              <w:tabs>
                <w:tab w:val="decimal" w:pos="1530"/>
              </w:tabs>
              <w:spacing w:line="360" w:lineRule="exact"/>
              <w:rPr>
                <w:rFonts w:ascii="Arial" w:hAnsi="Arial" w:cs="Arial"/>
                <w:sz w:val="20"/>
                <w:szCs w:val="20"/>
              </w:rPr>
            </w:pPr>
          </w:p>
        </w:tc>
        <w:tc>
          <w:tcPr>
            <w:tcW w:w="1968" w:type="dxa"/>
          </w:tcPr>
          <w:p w14:paraId="0D87CFBB" w14:textId="77777777" w:rsidR="009A28DD" w:rsidRPr="008E1030" w:rsidRDefault="009A28DD" w:rsidP="009A28DD">
            <w:pPr>
              <w:tabs>
                <w:tab w:val="decimal" w:pos="1425"/>
              </w:tabs>
              <w:spacing w:line="360" w:lineRule="exact"/>
              <w:jc w:val="center"/>
              <w:rPr>
                <w:rFonts w:ascii="Arial" w:hAnsi="Arial" w:cs="Arial"/>
                <w:sz w:val="20"/>
                <w:szCs w:val="20"/>
              </w:rPr>
            </w:pPr>
          </w:p>
        </w:tc>
      </w:tr>
      <w:tr w:rsidR="009A28DD" w:rsidRPr="008E1030" w14:paraId="1BA4683D" w14:textId="77777777" w:rsidTr="00A278F1">
        <w:tc>
          <w:tcPr>
            <w:tcW w:w="3600" w:type="dxa"/>
          </w:tcPr>
          <w:p w14:paraId="58C10A97" w14:textId="77777777" w:rsidR="009A28DD" w:rsidRPr="008E1030" w:rsidRDefault="009A28DD" w:rsidP="009A28DD">
            <w:pPr>
              <w:spacing w:line="360" w:lineRule="exact"/>
              <w:rPr>
                <w:rFonts w:ascii="Arial" w:hAnsi="Arial" w:cs="Arial"/>
                <w:sz w:val="20"/>
                <w:szCs w:val="20"/>
              </w:rPr>
            </w:pPr>
            <w:r w:rsidRPr="008E1030">
              <w:rPr>
                <w:rFonts w:ascii="Arial" w:hAnsi="Arial" w:cs="Arial"/>
                <w:sz w:val="20"/>
                <w:szCs w:val="20"/>
              </w:rPr>
              <w:t>Investment properties</w:t>
            </w:r>
          </w:p>
        </w:tc>
        <w:tc>
          <w:tcPr>
            <w:tcW w:w="1968" w:type="dxa"/>
          </w:tcPr>
          <w:p w14:paraId="00C034FA" w14:textId="5495F788" w:rsidR="009A28DD" w:rsidRPr="008E1030" w:rsidRDefault="009A28DD" w:rsidP="009A28DD">
            <w:pPr>
              <w:tabs>
                <w:tab w:val="decimal" w:pos="1425"/>
              </w:tabs>
              <w:spacing w:line="360" w:lineRule="exact"/>
              <w:jc w:val="center"/>
              <w:rPr>
                <w:rFonts w:ascii="Arial" w:hAnsi="Arial" w:cs="Arial"/>
                <w:sz w:val="20"/>
                <w:szCs w:val="20"/>
              </w:rPr>
            </w:pPr>
            <w:r w:rsidRPr="00A940BD">
              <w:rPr>
                <w:rFonts w:ascii="Arial" w:hAnsi="Arial" w:cs="Arial"/>
                <w:sz w:val="20"/>
                <w:szCs w:val="20"/>
              </w:rPr>
              <w:t>2,425,151</w:t>
            </w:r>
          </w:p>
        </w:tc>
        <w:tc>
          <w:tcPr>
            <w:tcW w:w="1968" w:type="dxa"/>
          </w:tcPr>
          <w:p w14:paraId="68BD006F" w14:textId="6A55E176" w:rsidR="009A28DD" w:rsidRPr="008E1030" w:rsidRDefault="009A28DD" w:rsidP="00CC1664">
            <w:pPr>
              <w:tabs>
                <w:tab w:val="decimal" w:pos="1530"/>
              </w:tabs>
              <w:spacing w:line="360" w:lineRule="exact"/>
              <w:rPr>
                <w:rFonts w:ascii="Arial" w:hAnsi="Arial" w:cs="Arial"/>
                <w:sz w:val="20"/>
                <w:szCs w:val="20"/>
              </w:rPr>
            </w:pPr>
            <w:r w:rsidRPr="009A28DD">
              <w:rPr>
                <w:rFonts w:ascii="Arial" w:hAnsi="Arial" w:cs="Arial"/>
                <w:sz w:val="20"/>
                <w:szCs w:val="20"/>
              </w:rPr>
              <w:t>352,161</w:t>
            </w:r>
          </w:p>
        </w:tc>
        <w:tc>
          <w:tcPr>
            <w:tcW w:w="1968" w:type="dxa"/>
          </w:tcPr>
          <w:p w14:paraId="35C68335" w14:textId="4341882C" w:rsidR="009A28DD" w:rsidRPr="008E1030" w:rsidRDefault="009A28DD" w:rsidP="009A28DD">
            <w:pPr>
              <w:tabs>
                <w:tab w:val="decimal" w:pos="1425"/>
              </w:tabs>
              <w:spacing w:line="360" w:lineRule="exact"/>
              <w:jc w:val="center"/>
              <w:rPr>
                <w:rFonts w:ascii="Arial" w:hAnsi="Arial" w:cs="Arial"/>
                <w:sz w:val="20"/>
                <w:szCs w:val="20"/>
              </w:rPr>
            </w:pPr>
            <w:r w:rsidRPr="009A28DD">
              <w:rPr>
                <w:rFonts w:ascii="Arial" w:hAnsi="Arial" w:cs="Arial"/>
                <w:sz w:val="20"/>
                <w:szCs w:val="20"/>
              </w:rPr>
              <w:t>2,777,312</w:t>
            </w:r>
          </w:p>
        </w:tc>
      </w:tr>
      <w:tr w:rsidR="009A28DD" w:rsidRPr="008E1030" w14:paraId="2F8E7EB8" w14:textId="77777777" w:rsidTr="00A278F1">
        <w:tc>
          <w:tcPr>
            <w:tcW w:w="3600" w:type="dxa"/>
            <w:shd w:val="clear" w:color="auto" w:fill="auto"/>
          </w:tcPr>
          <w:p w14:paraId="6CFB35BE" w14:textId="0DF6CEFD" w:rsidR="009A28DD" w:rsidRPr="008E1030" w:rsidRDefault="009A28DD" w:rsidP="009A28DD">
            <w:pPr>
              <w:spacing w:line="360" w:lineRule="exact"/>
              <w:rPr>
                <w:rFonts w:ascii="Arial" w:hAnsi="Arial" w:cs="Arial"/>
                <w:sz w:val="20"/>
                <w:szCs w:val="20"/>
              </w:rPr>
            </w:pPr>
            <w:r w:rsidRPr="006C3D2F">
              <w:rPr>
                <w:rFonts w:ascii="Arial" w:hAnsi="Arial" w:cs="Arial"/>
                <w:sz w:val="20"/>
                <w:szCs w:val="20"/>
              </w:rPr>
              <w:t>Property, buildings and equipment</w:t>
            </w:r>
          </w:p>
        </w:tc>
        <w:tc>
          <w:tcPr>
            <w:tcW w:w="1968" w:type="dxa"/>
            <w:shd w:val="clear" w:color="auto" w:fill="auto"/>
          </w:tcPr>
          <w:p w14:paraId="7C49B2F4" w14:textId="6A68DB69" w:rsidR="009A28DD" w:rsidRPr="008E1030" w:rsidRDefault="009A28DD" w:rsidP="009A28DD">
            <w:pPr>
              <w:tabs>
                <w:tab w:val="decimal" w:pos="1425"/>
              </w:tabs>
              <w:spacing w:line="360" w:lineRule="exact"/>
              <w:jc w:val="center"/>
              <w:rPr>
                <w:rFonts w:ascii="Arial" w:hAnsi="Arial" w:cs="Arial"/>
                <w:sz w:val="20"/>
                <w:szCs w:val="20"/>
              </w:rPr>
            </w:pPr>
            <w:r>
              <w:rPr>
                <w:rFonts w:ascii="Arial" w:hAnsi="Arial" w:cs="Arial"/>
                <w:sz w:val="20"/>
                <w:szCs w:val="20"/>
              </w:rPr>
              <w:t>29,636,758</w:t>
            </w:r>
          </w:p>
        </w:tc>
        <w:tc>
          <w:tcPr>
            <w:tcW w:w="1968" w:type="dxa"/>
            <w:shd w:val="clear" w:color="auto" w:fill="auto"/>
          </w:tcPr>
          <w:p w14:paraId="32634170" w14:textId="7CEC792A" w:rsidR="009A28DD" w:rsidRPr="008E1030" w:rsidRDefault="009A28DD" w:rsidP="00CC1664">
            <w:pPr>
              <w:tabs>
                <w:tab w:val="decimal" w:pos="1530"/>
              </w:tabs>
              <w:spacing w:line="360" w:lineRule="exact"/>
              <w:rPr>
                <w:rFonts w:ascii="Arial" w:hAnsi="Arial" w:cs="Arial"/>
                <w:sz w:val="20"/>
                <w:szCs w:val="20"/>
              </w:rPr>
            </w:pPr>
            <w:r w:rsidRPr="009A28DD">
              <w:rPr>
                <w:rFonts w:ascii="Arial" w:hAnsi="Arial" w:cs="Arial"/>
                <w:sz w:val="20"/>
                <w:szCs w:val="20"/>
              </w:rPr>
              <w:t>(15,028)</w:t>
            </w:r>
          </w:p>
        </w:tc>
        <w:tc>
          <w:tcPr>
            <w:tcW w:w="1968" w:type="dxa"/>
            <w:shd w:val="clear" w:color="auto" w:fill="auto"/>
          </w:tcPr>
          <w:p w14:paraId="24D236D6" w14:textId="3FA1C7DB" w:rsidR="009A28DD" w:rsidRPr="008E1030" w:rsidRDefault="009A28DD" w:rsidP="009A28DD">
            <w:pPr>
              <w:tabs>
                <w:tab w:val="decimal" w:pos="1425"/>
              </w:tabs>
              <w:spacing w:line="360" w:lineRule="exact"/>
              <w:jc w:val="center"/>
              <w:rPr>
                <w:rFonts w:ascii="Arial" w:hAnsi="Arial" w:cs="Arial"/>
                <w:sz w:val="20"/>
                <w:szCs w:val="20"/>
              </w:rPr>
            </w:pPr>
            <w:r w:rsidRPr="009A28DD">
              <w:rPr>
                <w:rFonts w:ascii="Arial" w:hAnsi="Arial" w:cs="Arial"/>
                <w:sz w:val="20"/>
                <w:szCs w:val="20"/>
              </w:rPr>
              <w:t>29,621,730</w:t>
            </w:r>
          </w:p>
        </w:tc>
      </w:tr>
      <w:tr w:rsidR="009A28DD" w:rsidRPr="008E1030" w14:paraId="21A5D38E" w14:textId="77777777" w:rsidTr="00A278F1">
        <w:tc>
          <w:tcPr>
            <w:tcW w:w="3600" w:type="dxa"/>
            <w:shd w:val="clear" w:color="auto" w:fill="auto"/>
          </w:tcPr>
          <w:p w14:paraId="0D3FB9CA" w14:textId="77777777" w:rsidR="009A28DD" w:rsidRPr="008E1030" w:rsidRDefault="009A28DD" w:rsidP="009A28DD">
            <w:pPr>
              <w:spacing w:line="360" w:lineRule="exact"/>
              <w:rPr>
                <w:rFonts w:ascii="Arial" w:hAnsi="Arial" w:cs="Arial"/>
                <w:spacing w:val="-6"/>
                <w:sz w:val="20"/>
                <w:szCs w:val="20"/>
              </w:rPr>
            </w:pPr>
            <w:r w:rsidRPr="008E1030">
              <w:rPr>
                <w:rFonts w:ascii="Arial" w:hAnsi="Arial" w:cs="Arial"/>
                <w:sz w:val="20"/>
                <w:szCs w:val="20"/>
              </w:rPr>
              <w:t>Right-of-use assets</w:t>
            </w:r>
          </w:p>
        </w:tc>
        <w:tc>
          <w:tcPr>
            <w:tcW w:w="1968" w:type="dxa"/>
            <w:shd w:val="clear" w:color="auto" w:fill="auto"/>
          </w:tcPr>
          <w:p w14:paraId="60C734C0" w14:textId="4794BD01" w:rsidR="009A28DD" w:rsidRPr="008E1030" w:rsidRDefault="004D4AE8" w:rsidP="009A28DD">
            <w:pPr>
              <w:tabs>
                <w:tab w:val="decimal" w:pos="1425"/>
              </w:tabs>
              <w:spacing w:line="360" w:lineRule="exact"/>
              <w:jc w:val="center"/>
              <w:rPr>
                <w:rFonts w:ascii="Arial" w:hAnsi="Arial" w:cs="Arial"/>
                <w:sz w:val="20"/>
                <w:szCs w:val="20"/>
              </w:rPr>
            </w:pPr>
            <w:r>
              <w:rPr>
                <w:rFonts w:ascii="Arial" w:hAnsi="Arial" w:cs="Arial"/>
                <w:sz w:val="20"/>
                <w:szCs w:val="20"/>
              </w:rPr>
              <w:t>-</w:t>
            </w:r>
          </w:p>
        </w:tc>
        <w:tc>
          <w:tcPr>
            <w:tcW w:w="1968" w:type="dxa"/>
            <w:shd w:val="clear" w:color="auto" w:fill="auto"/>
          </w:tcPr>
          <w:p w14:paraId="553F96B2" w14:textId="36EA7FE7" w:rsidR="009A28DD" w:rsidRPr="008E1030" w:rsidRDefault="004D4AE8" w:rsidP="00CC1664">
            <w:pPr>
              <w:tabs>
                <w:tab w:val="decimal" w:pos="1530"/>
              </w:tabs>
              <w:spacing w:line="360" w:lineRule="exact"/>
              <w:rPr>
                <w:rFonts w:ascii="Arial" w:hAnsi="Arial" w:cs="Arial"/>
                <w:sz w:val="20"/>
                <w:szCs w:val="20"/>
              </w:rPr>
            </w:pPr>
            <w:r>
              <w:rPr>
                <w:rFonts w:ascii="Arial" w:hAnsi="Arial" w:cs="Arial"/>
                <w:sz w:val="20"/>
                <w:szCs w:val="20"/>
              </w:rPr>
              <w:t>6,529,147</w:t>
            </w:r>
          </w:p>
        </w:tc>
        <w:tc>
          <w:tcPr>
            <w:tcW w:w="1968" w:type="dxa"/>
            <w:shd w:val="clear" w:color="auto" w:fill="auto"/>
          </w:tcPr>
          <w:p w14:paraId="0385088E" w14:textId="52920586" w:rsidR="009A28DD" w:rsidRPr="008E1030" w:rsidRDefault="009A28DD" w:rsidP="009A28DD">
            <w:pPr>
              <w:tabs>
                <w:tab w:val="decimal" w:pos="1425"/>
              </w:tabs>
              <w:spacing w:line="360" w:lineRule="exact"/>
              <w:jc w:val="center"/>
              <w:rPr>
                <w:rFonts w:ascii="Arial" w:hAnsi="Arial" w:cs="Arial"/>
                <w:sz w:val="20"/>
                <w:szCs w:val="20"/>
              </w:rPr>
            </w:pPr>
            <w:r w:rsidRPr="009A28DD">
              <w:rPr>
                <w:rFonts w:ascii="Arial" w:hAnsi="Arial" w:cs="Arial"/>
                <w:sz w:val="20"/>
                <w:szCs w:val="20"/>
              </w:rPr>
              <w:t>6,5</w:t>
            </w:r>
            <w:r w:rsidR="0050187E">
              <w:rPr>
                <w:rFonts w:ascii="Arial" w:hAnsi="Arial" w:cs="Arial"/>
                <w:sz w:val="20"/>
                <w:szCs w:val="20"/>
              </w:rPr>
              <w:t>29</w:t>
            </w:r>
            <w:r w:rsidRPr="009A28DD">
              <w:rPr>
                <w:rFonts w:ascii="Arial" w:hAnsi="Arial" w:cs="Arial"/>
                <w:sz w:val="20"/>
                <w:szCs w:val="20"/>
              </w:rPr>
              <w:t>,</w:t>
            </w:r>
            <w:r w:rsidR="0050187E">
              <w:rPr>
                <w:rFonts w:ascii="Arial" w:hAnsi="Arial" w:cs="Arial"/>
                <w:sz w:val="20"/>
                <w:szCs w:val="20"/>
              </w:rPr>
              <w:t>147</w:t>
            </w:r>
          </w:p>
        </w:tc>
      </w:tr>
      <w:tr w:rsidR="004D4AE8" w:rsidRPr="008E1030" w14:paraId="01AB89D8" w14:textId="77777777" w:rsidTr="00A278F1">
        <w:tc>
          <w:tcPr>
            <w:tcW w:w="3600" w:type="dxa"/>
            <w:shd w:val="clear" w:color="auto" w:fill="auto"/>
          </w:tcPr>
          <w:p w14:paraId="6D43B9D8" w14:textId="24484088" w:rsidR="004D4AE8" w:rsidRPr="008E1030" w:rsidRDefault="004D4AE8" w:rsidP="009A28DD">
            <w:pPr>
              <w:spacing w:line="360" w:lineRule="exact"/>
              <w:rPr>
                <w:rFonts w:ascii="Arial" w:hAnsi="Arial" w:cs="Arial"/>
                <w:sz w:val="20"/>
                <w:szCs w:val="20"/>
              </w:rPr>
            </w:pPr>
            <w:r>
              <w:rPr>
                <w:rFonts w:ascii="Arial" w:hAnsi="Arial" w:cs="Arial"/>
                <w:sz w:val="20"/>
                <w:szCs w:val="20"/>
              </w:rPr>
              <w:t>Leasehold rights</w:t>
            </w:r>
          </w:p>
        </w:tc>
        <w:tc>
          <w:tcPr>
            <w:tcW w:w="1968" w:type="dxa"/>
            <w:shd w:val="clear" w:color="auto" w:fill="auto"/>
          </w:tcPr>
          <w:p w14:paraId="5A3D8895" w14:textId="5D600460" w:rsidR="004D4AE8" w:rsidRPr="008532F3" w:rsidRDefault="004D4AE8" w:rsidP="009A28DD">
            <w:pPr>
              <w:tabs>
                <w:tab w:val="decimal" w:pos="1425"/>
              </w:tabs>
              <w:spacing w:line="360" w:lineRule="exact"/>
              <w:jc w:val="center"/>
              <w:rPr>
                <w:rFonts w:ascii="Arial" w:hAnsi="Arial" w:cs="Arial"/>
                <w:sz w:val="20"/>
                <w:szCs w:val="20"/>
              </w:rPr>
            </w:pPr>
            <w:r w:rsidRPr="008532F3">
              <w:rPr>
                <w:rFonts w:ascii="Arial" w:hAnsi="Arial" w:cs="Arial"/>
                <w:sz w:val="20"/>
                <w:szCs w:val="20"/>
              </w:rPr>
              <w:t>3,169,422</w:t>
            </w:r>
          </w:p>
        </w:tc>
        <w:tc>
          <w:tcPr>
            <w:tcW w:w="1968" w:type="dxa"/>
            <w:shd w:val="clear" w:color="auto" w:fill="auto"/>
          </w:tcPr>
          <w:p w14:paraId="05AD9260" w14:textId="7F8D4369" w:rsidR="004D4AE8" w:rsidRPr="009A28DD" w:rsidRDefault="004D4AE8" w:rsidP="00CC1664">
            <w:pPr>
              <w:tabs>
                <w:tab w:val="decimal" w:pos="1530"/>
              </w:tabs>
              <w:spacing w:line="360" w:lineRule="exact"/>
              <w:rPr>
                <w:rFonts w:ascii="Arial" w:hAnsi="Arial" w:cs="Arial"/>
                <w:sz w:val="20"/>
                <w:szCs w:val="20"/>
              </w:rPr>
            </w:pPr>
            <w:r>
              <w:rPr>
                <w:rFonts w:ascii="Arial" w:hAnsi="Arial" w:cs="Arial"/>
                <w:sz w:val="20"/>
                <w:szCs w:val="20"/>
              </w:rPr>
              <w:t>(3,169,422)</w:t>
            </w:r>
          </w:p>
        </w:tc>
        <w:tc>
          <w:tcPr>
            <w:tcW w:w="1968" w:type="dxa"/>
            <w:shd w:val="clear" w:color="auto" w:fill="auto"/>
          </w:tcPr>
          <w:p w14:paraId="6ED522F8" w14:textId="696008DB" w:rsidR="004D4AE8" w:rsidRPr="009A28DD" w:rsidRDefault="004D4AE8" w:rsidP="009A28DD">
            <w:pPr>
              <w:tabs>
                <w:tab w:val="decimal" w:pos="1425"/>
              </w:tabs>
              <w:spacing w:line="360" w:lineRule="exact"/>
              <w:jc w:val="center"/>
              <w:rPr>
                <w:rFonts w:ascii="Arial" w:hAnsi="Arial" w:cs="Arial"/>
                <w:sz w:val="20"/>
                <w:szCs w:val="20"/>
              </w:rPr>
            </w:pPr>
            <w:r>
              <w:rPr>
                <w:rFonts w:ascii="Arial" w:hAnsi="Arial" w:cs="Arial"/>
                <w:sz w:val="20"/>
                <w:szCs w:val="20"/>
              </w:rPr>
              <w:t>-</w:t>
            </w:r>
          </w:p>
        </w:tc>
      </w:tr>
      <w:tr w:rsidR="0050187E" w:rsidRPr="008E1030" w14:paraId="25FAD105" w14:textId="77777777" w:rsidTr="00A278F1">
        <w:tc>
          <w:tcPr>
            <w:tcW w:w="3600" w:type="dxa"/>
            <w:shd w:val="clear" w:color="auto" w:fill="auto"/>
          </w:tcPr>
          <w:p w14:paraId="46FD810C" w14:textId="5BAF6A43" w:rsidR="0050187E" w:rsidRPr="008E1030" w:rsidRDefault="0050187E" w:rsidP="009A28DD">
            <w:pPr>
              <w:spacing w:line="360" w:lineRule="exact"/>
              <w:rPr>
                <w:rFonts w:ascii="Arial" w:hAnsi="Arial" w:cs="Arial"/>
                <w:sz w:val="20"/>
                <w:szCs w:val="20"/>
              </w:rPr>
            </w:pPr>
            <w:r w:rsidRPr="0050187E">
              <w:rPr>
                <w:rFonts w:ascii="Arial" w:hAnsi="Arial" w:cs="Arial"/>
                <w:sz w:val="20"/>
                <w:szCs w:val="20"/>
              </w:rPr>
              <w:t>Deferred tax assets</w:t>
            </w:r>
          </w:p>
        </w:tc>
        <w:tc>
          <w:tcPr>
            <w:tcW w:w="1968" w:type="dxa"/>
            <w:shd w:val="clear" w:color="auto" w:fill="auto"/>
          </w:tcPr>
          <w:p w14:paraId="064C93FC" w14:textId="4A080413" w:rsidR="0050187E" w:rsidRPr="008532F3" w:rsidRDefault="0050187E" w:rsidP="009A28DD">
            <w:pPr>
              <w:tabs>
                <w:tab w:val="decimal" w:pos="1425"/>
              </w:tabs>
              <w:spacing w:line="360" w:lineRule="exact"/>
              <w:jc w:val="center"/>
              <w:rPr>
                <w:rFonts w:ascii="Arial" w:hAnsi="Arial" w:cs="Arial"/>
                <w:sz w:val="20"/>
                <w:szCs w:val="20"/>
              </w:rPr>
            </w:pPr>
            <w:r w:rsidRPr="0050187E">
              <w:rPr>
                <w:rFonts w:ascii="Arial" w:hAnsi="Arial" w:cs="Arial"/>
                <w:sz w:val="20"/>
                <w:szCs w:val="20"/>
              </w:rPr>
              <w:t>218,983</w:t>
            </w:r>
          </w:p>
        </w:tc>
        <w:tc>
          <w:tcPr>
            <w:tcW w:w="1968" w:type="dxa"/>
            <w:shd w:val="clear" w:color="auto" w:fill="auto"/>
          </w:tcPr>
          <w:p w14:paraId="42D5F03B" w14:textId="247EF0B1" w:rsidR="0050187E" w:rsidRPr="009A28DD" w:rsidRDefault="0050187E" w:rsidP="00CC1664">
            <w:pPr>
              <w:tabs>
                <w:tab w:val="decimal" w:pos="1530"/>
              </w:tabs>
              <w:spacing w:line="360" w:lineRule="exact"/>
              <w:rPr>
                <w:rFonts w:ascii="Arial" w:hAnsi="Arial" w:cs="Arial"/>
                <w:sz w:val="20"/>
                <w:szCs w:val="20"/>
              </w:rPr>
            </w:pPr>
            <w:r w:rsidRPr="0050187E">
              <w:rPr>
                <w:rFonts w:ascii="Arial" w:hAnsi="Arial" w:cs="Arial"/>
                <w:sz w:val="20"/>
                <w:szCs w:val="20"/>
              </w:rPr>
              <w:t>193,021</w:t>
            </w:r>
          </w:p>
        </w:tc>
        <w:tc>
          <w:tcPr>
            <w:tcW w:w="1968" w:type="dxa"/>
            <w:shd w:val="clear" w:color="auto" w:fill="auto"/>
          </w:tcPr>
          <w:p w14:paraId="246DDE6D" w14:textId="0472D432" w:rsidR="0050187E" w:rsidRPr="009A28DD" w:rsidRDefault="0050187E" w:rsidP="009A28DD">
            <w:pPr>
              <w:tabs>
                <w:tab w:val="decimal" w:pos="1425"/>
              </w:tabs>
              <w:spacing w:line="360" w:lineRule="exact"/>
              <w:jc w:val="center"/>
              <w:rPr>
                <w:rFonts w:ascii="Arial" w:hAnsi="Arial" w:cs="Arial"/>
                <w:sz w:val="20"/>
                <w:szCs w:val="20"/>
              </w:rPr>
            </w:pPr>
            <w:r w:rsidRPr="0050187E">
              <w:rPr>
                <w:rFonts w:ascii="Arial" w:hAnsi="Arial" w:cs="Arial"/>
                <w:sz w:val="20"/>
                <w:szCs w:val="20"/>
              </w:rPr>
              <w:t>412,004</w:t>
            </w:r>
          </w:p>
        </w:tc>
      </w:tr>
      <w:tr w:rsidR="009A28DD" w:rsidRPr="008E1030" w14:paraId="0D6BA4F8" w14:textId="77777777" w:rsidTr="00A278F1">
        <w:tc>
          <w:tcPr>
            <w:tcW w:w="3600" w:type="dxa"/>
            <w:shd w:val="clear" w:color="auto" w:fill="auto"/>
          </w:tcPr>
          <w:p w14:paraId="71B1A941" w14:textId="77777777" w:rsidR="009A28DD" w:rsidRPr="008E1030" w:rsidRDefault="009A28DD" w:rsidP="009A28DD">
            <w:pPr>
              <w:spacing w:line="360" w:lineRule="exact"/>
              <w:rPr>
                <w:rFonts w:ascii="Arial" w:hAnsi="Arial" w:cs="Arial"/>
                <w:b/>
                <w:bCs/>
                <w:spacing w:val="-10"/>
                <w:sz w:val="20"/>
                <w:szCs w:val="20"/>
              </w:rPr>
            </w:pPr>
            <w:r w:rsidRPr="008E1030">
              <w:rPr>
                <w:rFonts w:ascii="Arial" w:hAnsi="Arial" w:cs="Arial"/>
                <w:b/>
                <w:bCs/>
                <w:spacing w:val="-10"/>
                <w:sz w:val="20"/>
                <w:szCs w:val="20"/>
              </w:rPr>
              <w:t>Liabilities and shareholders’ equity</w:t>
            </w:r>
          </w:p>
        </w:tc>
        <w:tc>
          <w:tcPr>
            <w:tcW w:w="1968" w:type="dxa"/>
            <w:shd w:val="clear" w:color="auto" w:fill="auto"/>
          </w:tcPr>
          <w:p w14:paraId="47B70512" w14:textId="77777777" w:rsidR="009A28DD" w:rsidRPr="008E1030" w:rsidRDefault="009A28DD" w:rsidP="009A28DD">
            <w:pPr>
              <w:tabs>
                <w:tab w:val="decimal" w:pos="1425"/>
              </w:tabs>
              <w:spacing w:line="360" w:lineRule="exact"/>
              <w:jc w:val="center"/>
              <w:rPr>
                <w:rFonts w:ascii="Arial" w:hAnsi="Arial" w:cs="Arial"/>
                <w:sz w:val="20"/>
                <w:szCs w:val="20"/>
              </w:rPr>
            </w:pPr>
          </w:p>
        </w:tc>
        <w:tc>
          <w:tcPr>
            <w:tcW w:w="1968" w:type="dxa"/>
            <w:shd w:val="clear" w:color="auto" w:fill="auto"/>
          </w:tcPr>
          <w:p w14:paraId="534A5117" w14:textId="77777777" w:rsidR="009A28DD" w:rsidRPr="008E1030" w:rsidRDefault="009A28DD" w:rsidP="00CC1664">
            <w:pPr>
              <w:tabs>
                <w:tab w:val="decimal" w:pos="1530"/>
              </w:tabs>
              <w:spacing w:line="360" w:lineRule="exact"/>
              <w:rPr>
                <w:rFonts w:ascii="Arial" w:hAnsi="Arial" w:cs="Arial"/>
                <w:sz w:val="20"/>
                <w:szCs w:val="20"/>
              </w:rPr>
            </w:pPr>
          </w:p>
        </w:tc>
        <w:tc>
          <w:tcPr>
            <w:tcW w:w="1968" w:type="dxa"/>
            <w:shd w:val="clear" w:color="auto" w:fill="auto"/>
          </w:tcPr>
          <w:p w14:paraId="6515B91E" w14:textId="77777777" w:rsidR="009A28DD" w:rsidRPr="008E1030" w:rsidRDefault="009A28DD" w:rsidP="009A28DD">
            <w:pPr>
              <w:tabs>
                <w:tab w:val="decimal" w:pos="1425"/>
              </w:tabs>
              <w:spacing w:line="360" w:lineRule="exact"/>
              <w:jc w:val="center"/>
              <w:rPr>
                <w:rFonts w:ascii="Arial" w:hAnsi="Arial" w:cs="Arial"/>
                <w:sz w:val="20"/>
                <w:szCs w:val="20"/>
              </w:rPr>
            </w:pPr>
          </w:p>
        </w:tc>
      </w:tr>
      <w:tr w:rsidR="009A28DD" w:rsidRPr="008E1030" w14:paraId="339667DE" w14:textId="77777777" w:rsidTr="00A278F1">
        <w:tc>
          <w:tcPr>
            <w:tcW w:w="3600" w:type="dxa"/>
            <w:shd w:val="clear" w:color="auto" w:fill="auto"/>
          </w:tcPr>
          <w:p w14:paraId="75A4753D" w14:textId="77777777" w:rsidR="009A28DD" w:rsidRPr="008E1030" w:rsidRDefault="009A28DD" w:rsidP="009A28DD">
            <w:pPr>
              <w:spacing w:line="360" w:lineRule="exact"/>
              <w:rPr>
                <w:rFonts w:ascii="Arial" w:hAnsi="Arial" w:cs="Arial"/>
                <w:b/>
                <w:bCs/>
                <w:sz w:val="20"/>
                <w:szCs w:val="20"/>
              </w:rPr>
            </w:pPr>
            <w:r w:rsidRPr="008E1030">
              <w:rPr>
                <w:rFonts w:ascii="Arial" w:hAnsi="Arial" w:cs="Arial"/>
                <w:b/>
                <w:bCs/>
                <w:sz w:val="20"/>
                <w:szCs w:val="20"/>
              </w:rPr>
              <w:t>Current liabilities</w:t>
            </w:r>
          </w:p>
        </w:tc>
        <w:tc>
          <w:tcPr>
            <w:tcW w:w="1968" w:type="dxa"/>
            <w:shd w:val="clear" w:color="auto" w:fill="auto"/>
          </w:tcPr>
          <w:p w14:paraId="41329960" w14:textId="77777777" w:rsidR="009A28DD" w:rsidRPr="008E1030" w:rsidRDefault="009A28DD" w:rsidP="009A28DD">
            <w:pPr>
              <w:tabs>
                <w:tab w:val="decimal" w:pos="1425"/>
              </w:tabs>
              <w:spacing w:line="360" w:lineRule="exact"/>
              <w:jc w:val="center"/>
              <w:rPr>
                <w:rFonts w:ascii="Arial" w:hAnsi="Arial" w:cs="Arial"/>
                <w:sz w:val="20"/>
                <w:szCs w:val="20"/>
              </w:rPr>
            </w:pPr>
          </w:p>
        </w:tc>
        <w:tc>
          <w:tcPr>
            <w:tcW w:w="1968" w:type="dxa"/>
            <w:shd w:val="clear" w:color="auto" w:fill="auto"/>
          </w:tcPr>
          <w:p w14:paraId="4D32C739" w14:textId="77777777" w:rsidR="009A28DD" w:rsidRPr="008E1030" w:rsidRDefault="009A28DD" w:rsidP="00CC1664">
            <w:pPr>
              <w:tabs>
                <w:tab w:val="decimal" w:pos="1530"/>
              </w:tabs>
              <w:spacing w:line="360" w:lineRule="exact"/>
              <w:rPr>
                <w:rFonts w:ascii="Arial" w:hAnsi="Arial" w:cs="Arial"/>
                <w:sz w:val="20"/>
                <w:szCs w:val="20"/>
              </w:rPr>
            </w:pPr>
          </w:p>
        </w:tc>
        <w:tc>
          <w:tcPr>
            <w:tcW w:w="1968" w:type="dxa"/>
            <w:shd w:val="clear" w:color="auto" w:fill="auto"/>
          </w:tcPr>
          <w:p w14:paraId="3011BD42" w14:textId="77777777" w:rsidR="009A28DD" w:rsidRPr="008E1030" w:rsidRDefault="009A28DD" w:rsidP="009A28DD">
            <w:pPr>
              <w:tabs>
                <w:tab w:val="decimal" w:pos="1425"/>
              </w:tabs>
              <w:spacing w:line="360" w:lineRule="exact"/>
              <w:jc w:val="center"/>
              <w:rPr>
                <w:rFonts w:ascii="Arial" w:hAnsi="Arial" w:cs="Arial"/>
                <w:sz w:val="20"/>
                <w:szCs w:val="20"/>
              </w:rPr>
            </w:pPr>
          </w:p>
        </w:tc>
      </w:tr>
      <w:tr w:rsidR="009A28DD" w:rsidRPr="008E1030" w14:paraId="7BC0492E" w14:textId="77777777" w:rsidTr="00A278F1">
        <w:tc>
          <w:tcPr>
            <w:tcW w:w="3600" w:type="dxa"/>
            <w:shd w:val="clear" w:color="auto" w:fill="auto"/>
          </w:tcPr>
          <w:p w14:paraId="2C1B6FCA" w14:textId="4E0D1632" w:rsidR="009A28DD" w:rsidRPr="008E1030" w:rsidRDefault="009A28DD" w:rsidP="009A28DD">
            <w:pPr>
              <w:spacing w:line="360" w:lineRule="exact"/>
              <w:ind w:left="162" w:hanging="162"/>
              <w:rPr>
                <w:rFonts w:ascii="Arial" w:hAnsi="Arial" w:cs="Arial"/>
                <w:sz w:val="20"/>
                <w:szCs w:val="20"/>
                <w:cs/>
              </w:rPr>
            </w:pPr>
            <w:r w:rsidRPr="008E1030">
              <w:rPr>
                <w:rFonts w:ascii="Arial" w:hAnsi="Arial" w:cs="Arial"/>
                <w:sz w:val="20"/>
                <w:szCs w:val="20"/>
              </w:rPr>
              <w:t>Current portion of lease liabilities</w:t>
            </w:r>
          </w:p>
        </w:tc>
        <w:tc>
          <w:tcPr>
            <w:tcW w:w="1968" w:type="dxa"/>
            <w:shd w:val="clear" w:color="auto" w:fill="auto"/>
            <w:vAlign w:val="bottom"/>
          </w:tcPr>
          <w:p w14:paraId="339C5E71" w14:textId="59E83426" w:rsidR="009A28DD" w:rsidRPr="008E1030" w:rsidRDefault="009A28DD" w:rsidP="004D4AE8">
            <w:pPr>
              <w:tabs>
                <w:tab w:val="decimal" w:pos="1425"/>
              </w:tabs>
              <w:spacing w:line="360" w:lineRule="exact"/>
              <w:jc w:val="center"/>
              <w:rPr>
                <w:rFonts w:ascii="Arial" w:hAnsi="Arial" w:cs="Arial"/>
                <w:sz w:val="20"/>
                <w:szCs w:val="20"/>
              </w:rPr>
            </w:pPr>
            <w:r w:rsidRPr="009B2D4E">
              <w:rPr>
                <w:rFonts w:ascii="Arial" w:hAnsi="Arial" w:cs="Arial"/>
                <w:sz w:val="20"/>
                <w:szCs w:val="20"/>
              </w:rPr>
              <w:t>3,474</w:t>
            </w:r>
          </w:p>
        </w:tc>
        <w:tc>
          <w:tcPr>
            <w:tcW w:w="1968" w:type="dxa"/>
            <w:shd w:val="clear" w:color="auto" w:fill="auto"/>
            <w:vAlign w:val="bottom"/>
          </w:tcPr>
          <w:p w14:paraId="10DFE886" w14:textId="13EB46E2" w:rsidR="009A28DD" w:rsidRPr="008E1030" w:rsidRDefault="009A28DD" w:rsidP="00CC1664">
            <w:pPr>
              <w:tabs>
                <w:tab w:val="decimal" w:pos="1530"/>
              </w:tabs>
              <w:spacing w:line="360" w:lineRule="exact"/>
              <w:rPr>
                <w:rFonts w:ascii="Arial" w:hAnsi="Arial" w:cs="Arial"/>
                <w:sz w:val="20"/>
                <w:szCs w:val="20"/>
              </w:rPr>
            </w:pPr>
            <w:r w:rsidRPr="009A28DD">
              <w:rPr>
                <w:rFonts w:ascii="Arial" w:hAnsi="Arial" w:cs="Arial"/>
                <w:sz w:val="20"/>
                <w:szCs w:val="20"/>
              </w:rPr>
              <w:t>281,980</w:t>
            </w:r>
          </w:p>
        </w:tc>
        <w:tc>
          <w:tcPr>
            <w:tcW w:w="1968" w:type="dxa"/>
            <w:shd w:val="clear" w:color="auto" w:fill="auto"/>
            <w:vAlign w:val="bottom"/>
          </w:tcPr>
          <w:p w14:paraId="78E81D7D" w14:textId="7677115D" w:rsidR="009A28DD" w:rsidRPr="008E1030" w:rsidRDefault="009A28DD" w:rsidP="004D4AE8">
            <w:pPr>
              <w:tabs>
                <w:tab w:val="decimal" w:pos="1425"/>
              </w:tabs>
              <w:spacing w:line="360" w:lineRule="exact"/>
              <w:jc w:val="center"/>
              <w:rPr>
                <w:rFonts w:ascii="Arial" w:hAnsi="Arial" w:cs="Arial"/>
                <w:sz w:val="20"/>
                <w:szCs w:val="20"/>
              </w:rPr>
            </w:pPr>
            <w:r w:rsidRPr="009A28DD">
              <w:rPr>
                <w:rFonts w:ascii="Arial" w:hAnsi="Arial" w:cs="Arial"/>
                <w:sz w:val="20"/>
                <w:szCs w:val="20"/>
              </w:rPr>
              <w:t>285,454</w:t>
            </w:r>
          </w:p>
        </w:tc>
      </w:tr>
      <w:tr w:rsidR="009A28DD" w:rsidRPr="008E1030" w14:paraId="6424C796" w14:textId="77777777" w:rsidTr="00A278F1">
        <w:tc>
          <w:tcPr>
            <w:tcW w:w="3600" w:type="dxa"/>
            <w:shd w:val="clear" w:color="auto" w:fill="auto"/>
          </w:tcPr>
          <w:p w14:paraId="1AC464D2" w14:textId="77777777" w:rsidR="009A28DD" w:rsidRPr="008E1030" w:rsidRDefault="009A28DD" w:rsidP="009A28DD">
            <w:pPr>
              <w:spacing w:line="360" w:lineRule="exact"/>
              <w:ind w:left="162" w:hanging="162"/>
              <w:rPr>
                <w:rFonts w:ascii="Arial" w:hAnsi="Arial" w:cs="Arial"/>
                <w:b/>
                <w:bCs/>
                <w:sz w:val="20"/>
                <w:szCs w:val="20"/>
                <w:cs/>
              </w:rPr>
            </w:pPr>
            <w:r w:rsidRPr="008E1030">
              <w:rPr>
                <w:rFonts w:ascii="Arial" w:hAnsi="Arial" w:cs="Arial"/>
                <w:b/>
                <w:bCs/>
                <w:sz w:val="20"/>
                <w:szCs w:val="20"/>
              </w:rPr>
              <w:t>Non-current liabilities</w:t>
            </w:r>
          </w:p>
        </w:tc>
        <w:tc>
          <w:tcPr>
            <w:tcW w:w="1968" w:type="dxa"/>
            <w:shd w:val="clear" w:color="auto" w:fill="auto"/>
          </w:tcPr>
          <w:p w14:paraId="7B5C908C" w14:textId="77777777" w:rsidR="009A28DD" w:rsidRPr="008E1030" w:rsidRDefault="009A28DD" w:rsidP="009A28DD">
            <w:pPr>
              <w:tabs>
                <w:tab w:val="decimal" w:pos="1425"/>
              </w:tabs>
              <w:spacing w:line="360" w:lineRule="exact"/>
              <w:jc w:val="center"/>
              <w:rPr>
                <w:rFonts w:ascii="Arial" w:hAnsi="Arial" w:cs="Arial"/>
                <w:sz w:val="20"/>
                <w:szCs w:val="20"/>
              </w:rPr>
            </w:pPr>
          </w:p>
        </w:tc>
        <w:tc>
          <w:tcPr>
            <w:tcW w:w="1968" w:type="dxa"/>
            <w:shd w:val="clear" w:color="auto" w:fill="auto"/>
          </w:tcPr>
          <w:p w14:paraId="292236E8" w14:textId="77777777" w:rsidR="009A28DD" w:rsidRPr="008E1030" w:rsidRDefault="009A28DD" w:rsidP="00CC1664">
            <w:pPr>
              <w:tabs>
                <w:tab w:val="decimal" w:pos="1530"/>
              </w:tabs>
              <w:spacing w:line="360" w:lineRule="exact"/>
              <w:rPr>
                <w:rFonts w:ascii="Arial" w:hAnsi="Arial" w:cs="Arial"/>
                <w:sz w:val="20"/>
                <w:szCs w:val="20"/>
              </w:rPr>
            </w:pPr>
          </w:p>
        </w:tc>
        <w:tc>
          <w:tcPr>
            <w:tcW w:w="1968" w:type="dxa"/>
            <w:shd w:val="clear" w:color="auto" w:fill="auto"/>
          </w:tcPr>
          <w:p w14:paraId="20A1396D" w14:textId="77777777" w:rsidR="009A28DD" w:rsidRPr="008E1030" w:rsidRDefault="009A28DD" w:rsidP="009A28DD">
            <w:pPr>
              <w:tabs>
                <w:tab w:val="decimal" w:pos="1425"/>
              </w:tabs>
              <w:spacing w:line="360" w:lineRule="exact"/>
              <w:jc w:val="center"/>
              <w:rPr>
                <w:rFonts w:ascii="Arial" w:hAnsi="Arial" w:cs="Arial"/>
                <w:sz w:val="20"/>
                <w:szCs w:val="20"/>
              </w:rPr>
            </w:pPr>
          </w:p>
        </w:tc>
      </w:tr>
      <w:tr w:rsidR="009A28DD" w:rsidRPr="008E1030" w14:paraId="7D9DF194" w14:textId="77777777" w:rsidTr="00A278F1">
        <w:tc>
          <w:tcPr>
            <w:tcW w:w="3600" w:type="dxa"/>
            <w:shd w:val="clear" w:color="auto" w:fill="auto"/>
          </w:tcPr>
          <w:p w14:paraId="7209C026" w14:textId="286E59E4" w:rsidR="009A28DD" w:rsidRPr="00790BBF" w:rsidRDefault="00671522" w:rsidP="008243FE">
            <w:pPr>
              <w:spacing w:line="360" w:lineRule="exact"/>
              <w:ind w:left="165" w:hanging="165"/>
              <w:rPr>
                <w:rFonts w:ascii="Arial" w:hAnsi="Arial" w:cs="Arial"/>
                <w:sz w:val="20"/>
                <w:szCs w:val="20"/>
                <w:cs/>
              </w:rPr>
            </w:pPr>
            <w:r>
              <w:rPr>
                <w:rFonts w:ascii="Arial" w:hAnsi="Arial" w:cs="Arial"/>
                <w:sz w:val="20"/>
                <w:szCs w:val="20"/>
              </w:rPr>
              <w:t>L</w:t>
            </w:r>
            <w:r w:rsidR="009A28DD" w:rsidRPr="00790BBF">
              <w:rPr>
                <w:rFonts w:ascii="Arial" w:hAnsi="Arial" w:cs="Arial"/>
                <w:sz w:val="20"/>
                <w:szCs w:val="20"/>
              </w:rPr>
              <w:t>ease liabilities</w:t>
            </w:r>
            <w:r w:rsidR="00790BBF" w:rsidRPr="00790BBF">
              <w:rPr>
                <w:rFonts w:ascii="Arial" w:hAnsi="Arial" w:cs="Arial"/>
                <w:sz w:val="20"/>
                <w:szCs w:val="20"/>
              </w:rPr>
              <w:t xml:space="preserve"> - </w:t>
            </w:r>
            <w:r w:rsidR="009A28DD" w:rsidRPr="00790BBF">
              <w:rPr>
                <w:rFonts w:ascii="Arial" w:hAnsi="Arial" w:cs="Arial"/>
                <w:sz w:val="20"/>
                <w:szCs w:val="20"/>
              </w:rPr>
              <w:t>net of current portion</w:t>
            </w:r>
          </w:p>
        </w:tc>
        <w:tc>
          <w:tcPr>
            <w:tcW w:w="1968" w:type="dxa"/>
            <w:shd w:val="clear" w:color="auto" w:fill="auto"/>
            <w:vAlign w:val="bottom"/>
          </w:tcPr>
          <w:p w14:paraId="7B1D58E7" w14:textId="297849F8" w:rsidR="009A28DD" w:rsidRPr="008E1030" w:rsidRDefault="009A28DD" w:rsidP="008243FE">
            <w:pPr>
              <w:tabs>
                <w:tab w:val="decimal" w:pos="1425"/>
              </w:tabs>
              <w:spacing w:line="360" w:lineRule="exact"/>
              <w:jc w:val="center"/>
              <w:rPr>
                <w:rFonts w:ascii="Arial" w:hAnsi="Arial" w:cs="Arial"/>
                <w:sz w:val="20"/>
                <w:szCs w:val="20"/>
              </w:rPr>
            </w:pPr>
            <w:r w:rsidRPr="00904B15">
              <w:rPr>
                <w:rFonts w:ascii="Arial" w:hAnsi="Arial" w:cs="Arial"/>
                <w:sz w:val="20"/>
                <w:szCs w:val="20"/>
              </w:rPr>
              <w:t>12,156</w:t>
            </w:r>
          </w:p>
        </w:tc>
        <w:tc>
          <w:tcPr>
            <w:tcW w:w="1968" w:type="dxa"/>
            <w:shd w:val="clear" w:color="auto" w:fill="auto"/>
            <w:vAlign w:val="bottom"/>
          </w:tcPr>
          <w:p w14:paraId="2FE893B9" w14:textId="0C653456" w:rsidR="009A28DD" w:rsidRPr="008E1030" w:rsidRDefault="009A28DD" w:rsidP="00CC1664">
            <w:pPr>
              <w:tabs>
                <w:tab w:val="decimal" w:pos="1530"/>
              </w:tabs>
              <w:spacing w:line="360" w:lineRule="exact"/>
              <w:rPr>
                <w:rFonts w:ascii="Arial" w:hAnsi="Arial" w:cs="Arial"/>
                <w:sz w:val="20"/>
                <w:szCs w:val="20"/>
              </w:rPr>
            </w:pPr>
            <w:r w:rsidRPr="009A28DD">
              <w:rPr>
                <w:rFonts w:ascii="Arial" w:hAnsi="Arial" w:cs="Arial"/>
                <w:sz w:val="20"/>
                <w:szCs w:val="20"/>
              </w:rPr>
              <w:t>4,383,802</w:t>
            </w:r>
          </w:p>
        </w:tc>
        <w:tc>
          <w:tcPr>
            <w:tcW w:w="1968" w:type="dxa"/>
            <w:shd w:val="clear" w:color="auto" w:fill="auto"/>
            <w:vAlign w:val="bottom"/>
          </w:tcPr>
          <w:p w14:paraId="0877F927" w14:textId="7CD42A8F" w:rsidR="009A28DD" w:rsidRPr="008E1030" w:rsidRDefault="009A28DD" w:rsidP="008243FE">
            <w:pPr>
              <w:tabs>
                <w:tab w:val="decimal" w:pos="1425"/>
              </w:tabs>
              <w:spacing w:line="360" w:lineRule="exact"/>
              <w:jc w:val="center"/>
              <w:rPr>
                <w:rFonts w:ascii="Arial" w:hAnsi="Arial" w:cs="Arial"/>
                <w:sz w:val="20"/>
                <w:szCs w:val="20"/>
              </w:rPr>
            </w:pPr>
            <w:r w:rsidRPr="009A28DD">
              <w:rPr>
                <w:rFonts w:ascii="Arial" w:hAnsi="Arial" w:cs="Arial"/>
                <w:sz w:val="20"/>
                <w:szCs w:val="20"/>
              </w:rPr>
              <w:t>4,395,958</w:t>
            </w:r>
          </w:p>
        </w:tc>
      </w:tr>
      <w:tr w:rsidR="009A28DD" w:rsidRPr="008E1030" w14:paraId="7732E204" w14:textId="77777777" w:rsidTr="00A278F1">
        <w:tc>
          <w:tcPr>
            <w:tcW w:w="3600" w:type="dxa"/>
            <w:shd w:val="clear" w:color="auto" w:fill="auto"/>
          </w:tcPr>
          <w:p w14:paraId="6813D1C3" w14:textId="04F37E07" w:rsidR="009A28DD" w:rsidRPr="00790BBF" w:rsidRDefault="009A28DD" w:rsidP="00790BBF">
            <w:pPr>
              <w:spacing w:line="360" w:lineRule="exact"/>
              <w:rPr>
                <w:rFonts w:ascii="Arial" w:hAnsi="Arial" w:cs="Arial"/>
                <w:sz w:val="20"/>
                <w:szCs w:val="20"/>
              </w:rPr>
            </w:pPr>
            <w:r>
              <w:rPr>
                <w:rFonts w:ascii="Arial" w:hAnsi="Arial" w:cs="Arial"/>
                <w:sz w:val="20"/>
                <w:szCs w:val="20"/>
              </w:rPr>
              <w:t>Other n</w:t>
            </w:r>
            <w:r w:rsidRPr="00E6560A">
              <w:rPr>
                <w:rFonts w:ascii="Arial" w:hAnsi="Arial" w:cs="Arial"/>
                <w:sz w:val="20"/>
                <w:szCs w:val="20"/>
              </w:rPr>
              <w:t>on-current liabilities</w:t>
            </w:r>
          </w:p>
        </w:tc>
        <w:tc>
          <w:tcPr>
            <w:tcW w:w="1968" w:type="dxa"/>
            <w:shd w:val="clear" w:color="auto" w:fill="auto"/>
          </w:tcPr>
          <w:p w14:paraId="5B63261E" w14:textId="60F7CF33" w:rsidR="009A28DD" w:rsidRPr="00904B15" w:rsidRDefault="009A28DD" w:rsidP="009A28DD">
            <w:pPr>
              <w:tabs>
                <w:tab w:val="decimal" w:pos="1425"/>
              </w:tabs>
              <w:spacing w:line="360" w:lineRule="exact"/>
              <w:jc w:val="center"/>
              <w:rPr>
                <w:rFonts w:ascii="Arial" w:hAnsi="Arial" w:cs="Arial"/>
                <w:sz w:val="20"/>
                <w:szCs w:val="20"/>
              </w:rPr>
            </w:pPr>
            <w:r>
              <w:rPr>
                <w:rFonts w:ascii="Arial" w:hAnsi="Arial" w:cs="Arial"/>
                <w:sz w:val="20"/>
                <w:szCs w:val="20"/>
              </w:rPr>
              <w:t>694,379</w:t>
            </w:r>
          </w:p>
        </w:tc>
        <w:tc>
          <w:tcPr>
            <w:tcW w:w="1968" w:type="dxa"/>
            <w:shd w:val="clear" w:color="auto" w:fill="auto"/>
          </w:tcPr>
          <w:p w14:paraId="05BA258B" w14:textId="7271A249" w:rsidR="009A28DD" w:rsidRPr="008E1030" w:rsidRDefault="009A28DD" w:rsidP="00CC1664">
            <w:pPr>
              <w:tabs>
                <w:tab w:val="decimal" w:pos="1530"/>
              </w:tabs>
              <w:spacing w:line="360" w:lineRule="exact"/>
              <w:rPr>
                <w:rFonts w:ascii="Arial" w:hAnsi="Arial" w:cs="Arial"/>
                <w:sz w:val="20"/>
                <w:szCs w:val="20"/>
              </w:rPr>
            </w:pPr>
            <w:r w:rsidRPr="009A28DD">
              <w:rPr>
                <w:rFonts w:ascii="Arial" w:hAnsi="Arial" w:cs="Arial"/>
                <w:sz w:val="20"/>
                <w:szCs w:val="20"/>
              </w:rPr>
              <w:t>(152,924)</w:t>
            </w:r>
          </w:p>
        </w:tc>
        <w:tc>
          <w:tcPr>
            <w:tcW w:w="1968" w:type="dxa"/>
            <w:shd w:val="clear" w:color="auto" w:fill="auto"/>
          </w:tcPr>
          <w:p w14:paraId="513EF467" w14:textId="71DA50A5" w:rsidR="009A28DD" w:rsidRPr="008E1030" w:rsidRDefault="009A28DD" w:rsidP="009A28DD">
            <w:pPr>
              <w:tabs>
                <w:tab w:val="decimal" w:pos="1425"/>
              </w:tabs>
              <w:spacing w:line="360" w:lineRule="exact"/>
              <w:jc w:val="center"/>
              <w:rPr>
                <w:rFonts w:ascii="Arial" w:hAnsi="Arial" w:cs="Arial"/>
                <w:sz w:val="20"/>
                <w:szCs w:val="20"/>
              </w:rPr>
            </w:pPr>
            <w:r w:rsidRPr="009A28DD">
              <w:rPr>
                <w:rFonts w:ascii="Arial" w:hAnsi="Arial" w:cs="Arial"/>
                <w:sz w:val="20"/>
                <w:szCs w:val="20"/>
              </w:rPr>
              <w:t>541,45</w:t>
            </w:r>
            <w:r w:rsidR="00F1494F">
              <w:rPr>
                <w:rFonts w:ascii="Arial" w:hAnsi="Arial" w:cs="Arial"/>
                <w:sz w:val="20"/>
                <w:szCs w:val="20"/>
              </w:rPr>
              <w:t>5</w:t>
            </w:r>
          </w:p>
        </w:tc>
      </w:tr>
      <w:tr w:rsidR="009A28DD" w:rsidRPr="008E1030" w14:paraId="314381C5" w14:textId="77777777" w:rsidTr="00A278F1">
        <w:tc>
          <w:tcPr>
            <w:tcW w:w="3600" w:type="dxa"/>
            <w:shd w:val="clear" w:color="auto" w:fill="auto"/>
          </w:tcPr>
          <w:p w14:paraId="2F49C59C" w14:textId="77777777" w:rsidR="009A28DD" w:rsidRPr="008E1030" w:rsidRDefault="009A28DD" w:rsidP="009A28DD">
            <w:pPr>
              <w:spacing w:line="360" w:lineRule="exact"/>
              <w:ind w:left="162" w:hanging="162"/>
              <w:rPr>
                <w:rFonts w:ascii="Arial" w:hAnsi="Arial" w:cs="Arial"/>
                <w:b/>
                <w:bCs/>
                <w:sz w:val="20"/>
                <w:szCs w:val="20"/>
              </w:rPr>
            </w:pPr>
            <w:r w:rsidRPr="008E1030">
              <w:rPr>
                <w:rFonts w:ascii="Arial" w:hAnsi="Arial" w:cs="Arial"/>
                <w:b/>
                <w:bCs/>
                <w:sz w:val="20"/>
                <w:szCs w:val="20"/>
              </w:rPr>
              <w:t>Shareholders' equity</w:t>
            </w:r>
          </w:p>
        </w:tc>
        <w:tc>
          <w:tcPr>
            <w:tcW w:w="1968" w:type="dxa"/>
            <w:shd w:val="clear" w:color="auto" w:fill="auto"/>
          </w:tcPr>
          <w:p w14:paraId="3C2EBB7A" w14:textId="77777777" w:rsidR="009A28DD" w:rsidRPr="008E1030" w:rsidRDefault="009A28DD" w:rsidP="009A28DD">
            <w:pPr>
              <w:tabs>
                <w:tab w:val="decimal" w:pos="1425"/>
              </w:tabs>
              <w:spacing w:line="360" w:lineRule="exact"/>
              <w:jc w:val="center"/>
              <w:rPr>
                <w:rFonts w:ascii="Arial" w:hAnsi="Arial" w:cs="Arial"/>
                <w:sz w:val="20"/>
                <w:szCs w:val="20"/>
              </w:rPr>
            </w:pPr>
          </w:p>
        </w:tc>
        <w:tc>
          <w:tcPr>
            <w:tcW w:w="1968" w:type="dxa"/>
            <w:shd w:val="clear" w:color="auto" w:fill="auto"/>
          </w:tcPr>
          <w:p w14:paraId="67DB0DEF" w14:textId="77777777" w:rsidR="009A28DD" w:rsidRPr="008E1030" w:rsidRDefault="009A28DD" w:rsidP="00CC1664">
            <w:pPr>
              <w:tabs>
                <w:tab w:val="decimal" w:pos="1530"/>
              </w:tabs>
              <w:spacing w:line="360" w:lineRule="exact"/>
              <w:rPr>
                <w:rFonts w:ascii="Arial" w:hAnsi="Arial" w:cs="Arial"/>
                <w:sz w:val="20"/>
                <w:szCs w:val="20"/>
              </w:rPr>
            </w:pPr>
          </w:p>
        </w:tc>
        <w:tc>
          <w:tcPr>
            <w:tcW w:w="1968" w:type="dxa"/>
            <w:shd w:val="clear" w:color="auto" w:fill="auto"/>
          </w:tcPr>
          <w:p w14:paraId="59B28920" w14:textId="77777777" w:rsidR="009A28DD" w:rsidRPr="008E1030" w:rsidRDefault="009A28DD" w:rsidP="009A28DD">
            <w:pPr>
              <w:tabs>
                <w:tab w:val="decimal" w:pos="1425"/>
              </w:tabs>
              <w:spacing w:line="360" w:lineRule="exact"/>
              <w:jc w:val="center"/>
              <w:rPr>
                <w:rFonts w:ascii="Arial" w:hAnsi="Arial" w:cs="Arial"/>
                <w:sz w:val="20"/>
                <w:szCs w:val="20"/>
              </w:rPr>
            </w:pPr>
          </w:p>
        </w:tc>
      </w:tr>
      <w:tr w:rsidR="0050187E" w:rsidRPr="008E1030" w14:paraId="03124815" w14:textId="77777777" w:rsidTr="00A278F1">
        <w:tc>
          <w:tcPr>
            <w:tcW w:w="3600" w:type="dxa"/>
          </w:tcPr>
          <w:p w14:paraId="05D620B0" w14:textId="77777777" w:rsidR="0050187E" w:rsidRPr="00790BBF" w:rsidRDefault="0050187E" w:rsidP="0050187E">
            <w:pPr>
              <w:spacing w:line="360" w:lineRule="exact"/>
              <w:rPr>
                <w:rFonts w:ascii="Arial" w:hAnsi="Arial" w:cs="Arial"/>
                <w:sz w:val="20"/>
                <w:szCs w:val="20"/>
              </w:rPr>
            </w:pPr>
            <w:r w:rsidRPr="00790BBF">
              <w:rPr>
                <w:rFonts w:ascii="Arial" w:hAnsi="Arial" w:cs="Arial"/>
                <w:sz w:val="20"/>
                <w:szCs w:val="20"/>
              </w:rPr>
              <w:t>Retained earnings</w:t>
            </w:r>
            <w:r w:rsidRPr="00790BBF">
              <w:rPr>
                <w:rFonts w:ascii="Arial" w:hAnsi="Arial" w:cs="Arial"/>
                <w:sz w:val="20"/>
                <w:szCs w:val="20"/>
                <w:cs/>
              </w:rPr>
              <w:t xml:space="preserve"> </w:t>
            </w:r>
            <w:r w:rsidRPr="00790BBF">
              <w:rPr>
                <w:rFonts w:ascii="Arial" w:hAnsi="Arial" w:cs="Arial"/>
                <w:sz w:val="20"/>
                <w:szCs w:val="20"/>
              </w:rPr>
              <w:t>-</w:t>
            </w:r>
            <w:r w:rsidRPr="00790BBF">
              <w:rPr>
                <w:rFonts w:ascii="Arial" w:hAnsi="Arial" w:cs="Arial"/>
                <w:sz w:val="20"/>
                <w:szCs w:val="20"/>
                <w:cs/>
              </w:rPr>
              <w:t xml:space="preserve"> </w:t>
            </w:r>
            <w:r w:rsidRPr="00790BBF">
              <w:rPr>
                <w:rFonts w:ascii="Arial" w:hAnsi="Arial" w:cs="Arial"/>
                <w:sz w:val="20"/>
                <w:szCs w:val="20"/>
              </w:rPr>
              <w:t>unappropriated</w:t>
            </w:r>
          </w:p>
        </w:tc>
        <w:tc>
          <w:tcPr>
            <w:tcW w:w="1968" w:type="dxa"/>
          </w:tcPr>
          <w:p w14:paraId="02B0A34F" w14:textId="482CD46D" w:rsidR="0050187E" w:rsidRPr="008E1030" w:rsidRDefault="0050187E" w:rsidP="0050187E">
            <w:pPr>
              <w:tabs>
                <w:tab w:val="decimal" w:pos="1425"/>
              </w:tabs>
              <w:spacing w:line="360" w:lineRule="exact"/>
              <w:jc w:val="center"/>
              <w:rPr>
                <w:rFonts w:ascii="Arial" w:hAnsi="Arial" w:cs="Arial"/>
                <w:sz w:val="20"/>
                <w:szCs w:val="20"/>
              </w:rPr>
            </w:pPr>
            <w:r w:rsidRPr="0050187E">
              <w:rPr>
                <w:rFonts w:ascii="Arial" w:hAnsi="Arial" w:cs="Arial"/>
                <w:sz w:val="20"/>
                <w:szCs w:val="20"/>
              </w:rPr>
              <w:t>6,085,859</w:t>
            </w:r>
          </w:p>
        </w:tc>
        <w:tc>
          <w:tcPr>
            <w:tcW w:w="1968" w:type="dxa"/>
            <w:shd w:val="clear" w:color="auto" w:fill="auto"/>
          </w:tcPr>
          <w:p w14:paraId="4D75B6FC" w14:textId="395CA1E1" w:rsidR="0050187E" w:rsidRPr="008E1030" w:rsidRDefault="0050187E" w:rsidP="00CC1664">
            <w:pPr>
              <w:tabs>
                <w:tab w:val="decimal" w:pos="1530"/>
              </w:tabs>
              <w:spacing w:line="360" w:lineRule="exact"/>
              <w:rPr>
                <w:rFonts w:ascii="Arial" w:hAnsi="Arial" w:cs="Arial"/>
                <w:sz w:val="20"/>
                <w:szCs w:val="20"/>
              </w:rPr>
            </w:pPr>
            <w:r w:rsidRPr="0050187E">
              <w:rPr>
                <w:rFonts w:ascii="Arial" w:hAnsi="Arial" w:cs="Arial"/>
                <w:sz w:val="20"/>
                <w:szCs w:val="20"/>
              </w:rPr>
              <w:t>(656,550)</w:t>
            </w:r>
          </w:p>
        </w:tc>
        <w:tc>
          <w:tcPr>
            <w:tcW w:w="1968" w:type="dxa"/>
          </w:tcPr>
          <w:p w14:paraId="37F9BE9C" w14:textId="6CD83BB7" w:rsidR="0050187E" w:rsidRPr="008E1030" w:rsidRDefault="0050187E" w:rsidP="0050187E">
            <w:pPr>
              <w:tabs>
                <w:tab w:val="decimal" w:pos="1425"/>
              </w:tabs>
              <w:spacing w:line="360" w:lineRule="exact"/>
              <w:jc w:val="center"/>
              <w:rPr>
                <w:rFonts w:ascii="Arial" w:hAnsi="Arial" w:cs="Arial"/>
                <w:sz w:val="20"/>
                <w:szCs w:val="20"/>
              </w:rPr>
            </w:pPr>
            <w:r w:rsidRPr="0050187E">
              <w:rPr>
                <w:rFonts w:ascii="Arial" w:hAnsi="Arial" w:cs="Arial"/>
                <w:sz w:val="20"/>
                <w:szCs w:val="20"/>
              </w:rPr>
              <w:t>5,429,309</w:t>
            </w:r>
          </w:p>
        </w:tc>
      </w:tr>
    </w:tbl>
    <w:p w14:paraId="12D68C51" w14:textId="77777777" w:rsidR="000F4A14" w:rsidRPr="008E1030" w:rsidRDefault="000F4A14" w:rsidP="008E1030">
      <w:pPr>
        <w:rPr>
          <w:rFonts w:asciiTheme="majorBidi" w:hAnsiTheme="majorBidi" w:cstheme="majorBidi"/>
          <w:sz w:val="28"/>
        </w:rPr>
      </w:pPr>
    </w:p>
    <w:tbl>
      <w:tblPr>
        <w:tblStyle w:val="TableGrid2"/>
        <w:tblW w:w="95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968"/>
        <w:gridCol w:w="1968"/>
        <w:gridCol w:w="1968"/>
      </w:tblGrid>
      <w:tr w:rsidR="008E1030" w:rsidRPr="008E1030" w14:paraId="48922507" w14:textId="77777777" w:rsidTr="00A278F1">
        <w:trPr>
          <w:tblHeader/>
        </w:trPr>
        <w:tc>
          <w:tcPr>
            <w:tcW w:w="9504" w:type="dxa"/>
            <w:gridSpan w:val="4"/>
          </w:tcPr>
          <w:p w14:paraId="4BD1BED1" w14:textId="77777777" w:rsidR="008E1030" w:rsidRPr="008E1030" w:rsidRDefault="008E1030" w:rsidP="000235ED">
            <w:pPr>
              <w:spacing w:line="360" w:lineRule="exact"/>
              <w:jc w:val="right"/>
              <w:rPr>
                <w:rFonts w:ascii="Arial" w:hAnsi="Arial" w:cs="Arial"/>
                <w:sz w:val="20"/>
                <w:szCs w:val="20"/>
              </w:rPr>
            </w:pPr>
            <w:r w:rsidRPr="008E1030">
              <w:rPr>
                <w:rFonts w:asciiTheme="majorBidi" w:hAnsiTheme="majorBidi" w:cstheme="majorBidi"/>
                <w:sz w:val="28"/>
                <w:cs/>
              </w:rPr>
              <w:br w:type="page"/>
            </w:r>
            <w:r w:rsidRPr="008E1030">
              <w:rPr>
                <w:rFonts w:ascii="Arial" w:hAnsi="Arial" w:cs="Arial"/>
                <w:sz w:val="20"/>
                <w:szCs w:val="20"/>
              </w:rPr>
              <w:t>(Unit: Thousand Baht)</w:t>
            </w:r>
          </w:p>
        </w:tc>
      </w:tr>
      <w:tr w:rsidR="008E1030" w:rsidRPr="008E1030" w14:paraId="7BC811F4" w14:textId="77777777" w:rsidTr="00A278F1">
        <w:trPr>
          <w:tblHeader/>
        </w:trPr>
        <w:tc>
          <w:tcPr>
            <w:tcW w:w="3600" w:type="dxa"/>
          </w:tcPr>
          <w:p w14:paraId="29A353DD" w14:textId="77777777" w:rsidR="008E1030" w:rsidRPr="008E1030" w:rsidRDefault="008E1030" w:rsidP="000235ED">
            <w:pPr>
              <w:spacing w:line="360" w:lineRule="exact"/>
              <w:rPr>
                <w:rFonts w:ascii="Arial" w:hAnsi="Arial" w:cs="Arial"/>
                <w:sz w:val="20"/>
                <w:szCs w:val="20"/>
              </w:rPr>
            </w:pPr>
          </w:p>
        </w:tc>
        <w:tc>
          <w:tcPr>
            <w:tcW w:w="5904" w:type="dxa"/>
            <w:gridSpan w:val="3"/>
            <w:vAlign w:val="bottom"/>
          </w:tcPr>
          <w:p w14:paraId="79D50259" w14:textId="77777777" w:rsidR="008E1030" w:rsidRPr="008E1030" w:rsidRDefault="008E1030" w:rsidP="000235ED">
            <w:pPr>
              <w:pBdr>
                <w:bottom w:val="single" w:sz="4" w:space="1" w:color="auto"/>
              </w:pBdr>
              <w:spacing w:line="360" w:lineRule="exact"/>
              <w:jc w:val="center"/>
              <w:rPr>
                <w:rFonts w:ascii="Arial" w:hAnsi="Arial" w:cs="Arial"/>
                <w:sz w:val="20"/>
                <w:szCs w:val="20"/>
                <w:cs/>
              </w:rPr>
            </w:pPr>
            <w:r w:rsidRPr="008E1030">
              <w:rPr>
                <w:rFonts w:ascii="Arial" w:hAnsi="Arial" w:cs="Arial"/>
                <w:sz w:val="20"/>
                <w:szCs w:val="20"/>
              </w:rPr>
              <w:t>Separate financial statements</w:t>
            </w:r>
          </w:p>
        </w:tc>
      </w:tr>
      <w:tr w:rsidR="000F4A14" w:rsidRPr="008E1030" w14:paraId="580095BD" w14:textId="77777777" w:rsidTr="00A278F1">
        <w:trPr>
          <w:tblHeader/>
        </w:trPr>
        <w:tc>
          <w:tcPr>
            <w:tcW w:w="3600" w:type="dxa"/>
          </w:tcPr>
          <w:p w14:paraId="4565C722" w14:textId="77777777" w:rsidR="000F4A14" w:rsidRPr="008E1030" w:rsidRDefault="000F4A14" w:rsidP="000F4A14">
            <w:pPr>
              <w:spacing w:line="360" w:lineRule="exact"/>
              <w:rPr>
                <w:rFonts w:ascii="Arial" w:hAnsi="Arial" w:cs="Arial"/>
                <w:sz w:val="20"/>
                <w:szCs w:val="20"/>
              </w:rPr>
            </w:pPr>
          </w:p>
        </w:tc>
        <w:tc>
          <w:tcPr>
            <w:tcW w:w="1968" w:type="dxa"/>
            <w:vAlign w:val="bottom"/>
          </w:tcPr>
          <w:p w14:paraId="6C95492D" w14:textId="77777777" w:rsidR="000F4A14" w:rsidRPr="008E1030" w:rsidRDefault="000F4A14" w:rsidP="000F4A14">
            <w:pPr>
              <w:pBdr>
                <w:bottom w:val="single" w:sz="4" w:space="1" w:color="auto"/>
              </w:pBdr>
              <w:spacing w:line="360" w:lineRule="exact"/>
              <w:ind w:right="-74"/>
              <w:jc w:val="center"/>
              <w:rPr>
                <w:rFonts w:ascii="Arial" w:hAnsi="Arial" w:cs="Arial"/>
                <w:sz w:val="20"/>
                <w:szCs w:val="20"/>
              </w:rPr>
            </w:pPr>
            <w:r w:rsidRPr="008E1030">
              <w:rPr>
                <w:rFonts w:ascii="Arial" w:hAnsi="Arial" w:cs="Arial"/>
                <w:sz w:val="20"/>
                <w:szCs w:val="20"/>
              </w:rPr>
              <w:t>31 December</w:t>
            </w:r>
            <w:r w:rsidRPr="008E1030">
              <w:rPr>
                <w:rFonts w:ascii="Arial" w:hAnsi="Arial" w:cs="Arial"/>
                <w:sz w:val="20"/>
                <w:szCs w:val="20"/>
                <w:cs/>
              </w:rPr>
              <w:t xml:space="preserve"> </w:t>
            </w:r>
            <w:r w:rsidRPr="008E1030">
              <w:rPr>
                <w:rFonts w:ascii="Arial" w:hAnsi="Arial" w:cs="Arial"/>
                <w:sz w:val="20"/>
                <w:szCs w:val="20"/>
              </w:rPr>
              <w:t>2019</w:t>
            </w:r>
          </w:p>
        </w:tc>
        <w:tc>
          <w:tcPr>
            <w:tcW w:w="1968" w:type="dxa"/>
            <w:vAlign w:val="bottom"/>
          </w:tcPr>
          <w:p w14:paraId="36253DC8" w14:textId="77777777" w:rsidR="000F4A14" w:rsidRPr="008E1030" w:rsidRDefault="000F4A14" w:rsidP="000F4A14">
            <w:pPr>
              <w:pBdr>
                <w:bottom w:val="single" w:sz="4" w:space="1" w:color="auto"/>
              </w:pBdr>
              <w:spacing w:line="360" w:lineRule="exact"/>
              <w:jc w:val="center"/>
              <w:rPr>
                <w:rFonts w:ascii="Arial" w:hAnsi="Arial" w:cs="Arial"/>
                <w:sz w:val="20"/>
                <w:szCs w:val="20"/>
                <w:cs/>
              </w:rPr>
            </w:pPr>
            <w:r w:rsidRPr="008E1030">
              <w:rPr>
                <w:rFonts w:ascii="Arial" w:hAnsi="Arial" w:cs="Arial"/>
                <w:sz w:val="20"/>
                <w:szCs w:val="20"/>
              </w:rPr>
              <w:t>The impacts of TFRS 16</w:t>
            </w:r>
          </w:p>
        </w:tc>
        <w:tc>
          <w:tcPr>
            <w:tcW w:w="1968" w:type="dxa"/>
            <w:vAlign w:val="bottom"/>
          </w:tcPr>
          <w:p w14:paraId="4DBFF400" w14:textId="77777777" w:rsidR="000F4A14" w:rsidRPr="008E1030" w:rsidRDefault="000F4A14" w:rsidP="000F4A14">
            <w:pPr>
              <w:pBdr>
                <w:bottom w:val="single" w:sz="4" w:space="1" w:color="auto"/>
              </w:pBdr>
              <w:spacing w:line="360" w:lineRule="exact"/>
              <w:ind w:right="-74"/>
              <w:jc w:val="center"/>
              <w:rPr>
                <w:rFonts w:ascii="Arial" w:hAnsi="Arial" w:cs="Arial"/>
                <w:sz w:val="20"/>
                <w:szCs w:val="20"/>
              </w:rPr>
            </w:pPr>
            <w:r w:rsidRPr="008E1030">
              <w:rPr>
                <w:rFonts w:ascii="Arial" w:hAnsi="Arial" w:cs="Arial"/>
                <w:sz w:val="20"/>
                <w:szCs w:val="20"/>
              </w:rPr>
              <w:t>1 January</w:t>
            </w:r>
            <w:r w:rsidRPr="008E1030">
              <w:rPr>
                <w:rFonts w:ascii="Arial" w:hAnsi="Arial" w:cs="Arial"/>
                <w:sz w:val="20"/>
                <w:szCs w:val="20"/>
                <w:cs/>
              </w:rPr>
              <w:t xml:space="preserve"> </w:t>
            </w:r>
            <w:r w:rsidRPr="008E1030">
              <w:rPr>
                <w:rFonts w:ascii="Arial" w:hAnsi="Arial" w:cs="Arial"/>
                <w:sz w:val="20"/>
                <w:szCs w:val="20"/>
              </w:rPr>
              <w:t>2020</w:t>
            </w:r>
          </w:p>
        </w:tc>
      </w:tr>
      <w:tr w:rsidR="000F4A14" w:rsidRPr="008E1030" w14:paraId="08C9B835" w14:textId="77777777" w:rsidTr="00A278F1">
        <w:tc>
          <w:tcPr>
            <w:tcW w:w="3600" w:type="dxa"/>
          </w:tcPr>
          <w:p w14:paraId="297D6986" w14:textId="77777777" w:rsidR="000F4A14" w:rsidRPr="008E1030" w:rsidRDefault="000F4A14" w:rsidP="000235ED">
            <w:pPr>
              <w:spacing w:line="360" w:lineRule="exact"/>
              <w:ind w:left="162" w:hanging="162"/>
              <w:rPr>
                <w:rFonts w:ascii="Arial" w:hAnsi="Arial" w:cs="Arial"/>
                <w:b/>
                <w:bCs/>
                <w:sz w:val="20"/>
                <w:szCs w:val="20"/>
              </w:rPr>
            </w:pPr>
            <w:r w:rsidRPr="008E1030">
              <w:rPr>
                <w:rFonts w:ascii="Arial" w:hAnsi="Arial" w:cs="Arial"/>
                <w:b/>
                <w:bCs/>
                <w:sz w:val="20"/>
                <w:szCs w:val="20"/>
              </w:rPr>
              <w:t>Statement of financial position</w:t>
            </w:r>
          </w:p>
        </w:tc>
        <w:tc>
          <w:tcPr>
            <w:tcW w:w="1968" w:type="dxa"/>
          </w:tcPr>
          <w:p w14:paraId="4B4608CE" w14:textId="77777777" w:rsidR="000F4A14" w:rsidRPr="008E1030" w:rsidRDefault="000F4A14" w:rsidP="004D6A06">
            <w:pPr>
              <w:tabs>
                <w:tab w:val="decimal" w:pos="1425"/>
              </w:tabs>
              <w:spacing w:line="360" w:lineRule="exact"/>
              <w:jc w:val="center"/>
              <w:rPr>
                <w:rFonts w:ascii="Arial" w:hAnsi="Arial" w:cs="Arial"/>
                <w:sz w:val="20"/>
                <w:szCs w:val="20"/>
              </w:rPr>
            </w:pPr>
          </w:p>
        </w:tc>
        <w:tc>
          <w:tcPr>
            <w:tcW w:w="1968" w:type="dxa"/>
          </w:tcPr>
          <w:p w14:paraId="58CC997B" w14:textId="77777777" w:rsidR="000F4A14" w:rsidRPr="008E1030" w:rsidRDefault="000F4A14" w:rsidP="004D6A06">
            <w:pPr>
              <w:tabs>
                <w:tab w:val="decimal" w:pos="1425"/>
              </w:tabs>
              <w:spacing w:line="360" w:lineRule="exact"/>
              <w:jc w:val="center"/>
              <w:rPr>
                <w:rFonts w:ascii="Arial" w:hAnsi="Arial" w:cs="Arial"/>
                <w:sz w:val="20"/>
                <w:szCs w:val="20"/>
              </w:rPr>
            </w:pPr>
          </w:p>
        </w:tc>
        <w:tc>
          <w:tcPr>
            <w:tcW w:w="1968" w:type="dxa"/>
          </w:tcPr>
          <w:p w14:paraId="3C28EAEF" w14:textId="77777777" w:rsidR="000F4A14" w:rsidRPr="008E1030" w:rsidRDefault="000F4A14" w:rsidP="004D6A06">
            <w:pPr>
              <w:tabs>
                <w:tab w:val="decimal" w:pos="1425"/>
              </w:tabs>
              <w:spacing w:line="360" w:lineRule="exact"/>
              <w:jc w:val="center"/>
              <w:rPr>
                <w:rFonts w:ascii="Arial" w:hAnsi="Arial" w:cs="Arial"/>
                <w:sz w:val="20"/>
                <w:szCs w:val="20"/>
              </w:rPr>
            </w:pPr>
          </w:p>
        </w:tc>
      </w:tr>
      <w:tr w:rsidR="000F4A14" w:rsidRPr="008E1030" w14:paraId="2DEDE5FB" w14:textId="77777777" w:rsidTr="00A278F1">
        <w:tc>
          <w:tcPr>
            <w:tcW w:w="3600" w:type="dxa"/>
          </w:tcPr>
          <w:p w14:paraId="3DAC7384" w14:textId="77777777" w:rsidR="000F4A14" w:rsidRPr="008E1030" w:rsidRDefault="000F4A14" w:rsidP="000235ED">
            <w:pPr>
              <w:spacing w:line="360" w:lineRule="exact"/>
              <w:ind w:left="162" w:hanging="162"/>
              <w:rPr>
                <w:rFonts w:ascii="Arial" w:hAnsi="Arial" w:cs="Arial"/>
                <w:b/>
                <w:bCs/>
                <w:sz w:val="20"/>
                <w:szCs w:val="20"/>
                <w:cs/>
              </w:rPr>
            </w:pPr>
            <w:r w:rsidRPr="008E1030">
              <w:rPr>
                <w:rFonts w:ascii="Arial" w:hAnsi="Arial" w:cs="Arial"/>
                <w:b/>
                <w:bCs/>
                <w:sz w:val="20"/>
                <w:szCs w:val="20"/>
              </w:rPr>
              <w:t>Assets</w:t>
            </w:r>
          </w:p>
        </w:tc>
        <w:tc>
          <w:tcPr>
            <w:tcW w:w="1968" w:type="dxa"/>
          </w:tcPr>
          <w:p w14:paraId="1BD85384" w14:textId="77777777" w:rsidR="000F4A14" w:rsidRPr="008E1030" w:rsidRDefault="000F4A14" w:rsidP="004D6A06">
            <w:pPr>
              <w:tabs>
                <w:tab w:val="decimal" w:pos="1425"/>
              </w:tabs>
              <w:spacing w:line="360" w:lineRule="exact"/>
              <w:jc w:val="center"/>
              <w:rPr>
                <w:rFonts w:ascii="Arial" w:hAnsi="Arial" w:cs="Arial"/>
                <w:sz w:val="20"/>
                <w:szCs w:val="20"/>
              </w:rPr>
            </w:pPr>
          </w:p>
        </w:tc>
        <w:tc>
          <w:tcPr>
            <w:tcW w:w="1968" w:type="dxa"/>
          </w:tcPr>
          <w:p w14:paraId="5508AA25" w14:textId="77777777" w:rsidR="000F4A14" w:rsidRPr="008E1030" w:rsidRDefault="000F4A14" w:rsidP="004D6A06">
            <w:pPr>
              <w:tabs>
                <w:tab w:val="decimal" w:pos="1425"/>
              </w:tabs>
              <w:spacing w:line="360" w:lineRule="exact"/>
              <w:jc w:val="center"/>
              <w:rPr>
                <w:rFonts w:ascii="Arial" w:hAnsi="Arial" w:cs="Arial"/>
                <w:sz w:val="20"/>
                <w:szCs w:val="20"/>
              </w:rPr>
            </w:pPr>
          </w:p>
        </w:tc>
        <w:tc>
          <w:tcPr>
            <w:tcW w:w="1968" w:type="dxa"/>
          </w:tcPr>
          <w:p w14:paraId="48743A50" w14:textId="77777777" w:rsidR="000F4A14" w:rsidRPr="008E1030" w:rsidRDefault="000F4A14" w:rsidP="004D6A06">
            <w:pPr>
              <w:tabs>
                <w:tab w:val="decimal" w:pos="1425"/>
              </w:tabs>
              <w:spacing w:line="360" w:lineRule="exact"/>
              <w:jc w:val="center"/>
              <w:rPr>
                <w:rFonts w:ascii="Arial" w:hAnsi="Arial" w:cs="Arial"/>
                <w:sz w:val="20"/>
                <w:szCs w:val="20"/>
              </w:rPr>
            </w:pPr>
          </w:p>
        </w:tc>
      </w:tr>
      <w:tr w:rsidR="004D6A06" w:rsidRPr="008E1030" w14:paraId="4B663CBC" w14:textId="77777777" w:rsidTr="00A278F1">
        <w:tc>
          <w:tcPr>
            <w:tcW w:w="3600" w:type="dxa"/>
          </w:tcPr>
          <w:p w14:paraId="616A1C23" w14:textId="2662F20F" w:rsidR="004D6A06" w:rsidRPr="004D6A06" w:rsidRDefault="004D6A06" w:rsidP="000235ED">
            <w:pPr>
              <w:spacing w:line="360" w:lineRule="exact"/>
              <w:ind w:left="162" w:hanging="162"/>
              <w:rPr>
                <w:rFonts w:ascii="Arial" w:hAnsi="Arial" w:cs="Arial"/>
                <w:b/>
                <w:bCs/>
                <w:sz w:val="20"/>
                <w:szCs w:val="20"/>
              </w:rPr>
            </w:pPr>
            <w:r w:rsidRPr="004D6A06">
              <w:rPr>
                <w:rFonts w:ascii="Arial" w:hAnsi="Arial" w:cs="Arial"/>
                <w:b/>
                <w:bCs/>
                <w:sz w:val="20"/>
                <w:szCs w:val="20"/>
              </w:rPr>
              <w:t>Current assets</w:t>
            </w:r>
          </w:p>
        </w:tc>
        <w:tc>
          <w:tcPr>
            <w:tcW w:w="1968" w:type="dxa"/>
          </w:tcPr>
          <w:p w14:paraId="3EC64E4C" w14:textId="77777777" w:rsidR="004D6A06" w:rsidRPr="008E1030" w:rsidRDefault="004D6A06" w:rsidP="004D6A06">
            <w:pPr>
              <w:tabs>
                <w:tab w:val="decimal" w:pos="1425"/>
              </w:tabs>
              <w:spacing w:line="360" w:lineRule="exact"/>
              <w:jc w:val="center"/>
              <w:rPr>
                <w:rFonts w:ascii="Arial" w:hAnsi="Arial" w:cs="Arial"/>
                <w:sz w:val="20"/>
                <w:szCs w:val="20"/>
              </w:rPr>
            </w:pPr>
          </w:p>
        </w:tc>
        <w:tc>
          <w:tcPr>
            <w:tcW w:w="1968" w:type="dxa"/>
          </w:tcPr>
          <w:p w14:paraId="58B67C72" w14:textId="77777777" w:rsidR="004D6A06" w:rsidRPr="008E1030" w:rsidRDefault="004D6A06" w:rsidP="004D6A06">
            <w:pPr>
              <w:tabs>
                <w:tab w:val="decimal" w:pos="1425"/>
              </w:tabs>
              <w:spacing w:line="360" w:lineRule="exact"/>
              <w:jc w:val="center"/>
              <w:rPr>
                <w:rFonts w:ascii="Arial" w:hAnsi="Arial" w:cs="Arial"/>
                <w:sz w:val="20"/>
                <w:szCs w:val="20"/>
              </w:rPr>
            </w:pPr>
          </w:p>
        </w:tc>
        <w:tc>
          <w:tcPr>
            <w:tcW w:w="1968" w:type="dxa"/>
          </w:tcPr>
          <w:p w14:paraId="6BD0FC26" w14:textId="77777777" w:rsidR="004D6A06" w:rsidRPr="008E1030" w:rsidRDefault="004D6A06" w:rsidP="004D6A06">
            <w:pPr>
              <w:tabs>
                <w:tab w:val="decimal" w:pos="1425"/>
              </w:tabs>
              <w:spacing w:line="360" w:lineRule="exact"/>
              <w:jc w:val="center"/>
              <w:rPr>
                <w:rFonts w:ascii="Arial" w:hAnsi="Arial" w:cs="Arial"/>
                <w:sz w:val="20"/>
                <w:szCs w:val="20"/>
              </w:rPr>
            </w:pPr>
          </w:p>
        </w:tc>
      </w:tr>
      <w:tr w:rsidR="004D6A06" w:rsidRPr="008E1030" w14:paraId="21D6D0FA" w14:textId="77777777" w:rsidTr="00A278F1">
        <w:tc>
          <w:tcPr>
            <w:tcW w:w="3600" w:type="dxa"/>
          </w:tcPr>
          <w:p w14:paraId="29E69C88" w14:textId="4429C7DD" w:rsidR="004D6A06" w:rsidRPr="008E1030" w:rsidRDefault="004D6A06" w:rsidP="000235ED">
            <w:pPr>
              <w:spacing w:line="360" w:lineRule="exact"/>
              <w:ind w:left="162" w:hanging="162"/>
              <w:rPr>
                <w:rFonts w:ascii="Arial" w:hAnsi="Arial" w:cs="Arial"/>
                <w:b/>
                <w:bCs/>
                <w:sz w:val="20"/>
                <w:szCs w:val="20"/>
              </w:rPr>
            </w:pPr>
            <w:r>
              <w:rPr>
                <w:rFonts w:ascii="Arial" w:hAnsi="Arial" w:cs="Arial"/>
                <w:sz w:val="20"/>
                <w:szCs w:val="20"/>
              </w:rPr>
              <w:t>Other c</w:t>
            </w:r>
            <w:r w:rsidRPr="004D6A06">
              <w:rPr>
                <w:rFonts w:ascii="Arial" w:hAnsi="Arial" w:cs="Arial"/>
                <w:sz w:val="20"/>
                <w:szCs w:val="20"/>
              </w:rPr>
              <w:t>urrent assets</w:t>
            </w:r>
          </w:p>
        </w:tc>
        <w:tc>
          <w:tcPr>
            <w:tcW w:w="1968" w:type="dxa"/>
          </w:tcPr>
          <w:p w14:paraId="0F0FD8DD" w14:textId="01C87674" w:rsidR="004D6A06" w:rsidRPr="008E1030" w:rsidRDefault="004D6A06" w:rsidP="004D6A06">
            <w:pPr>
              <w:tabs>
                <w:tab w:val="decimal" w:pos="1425"/>
              </w:tabs>
              <w:spacing w:line="360" w:lineRule="exact"/>
              <w:jc w:val="center"/>
              <w:rPr>
                <w:rFonts w:ascii="Arial" w:hAnsi="Arial" w:cs="Arial"/>
                <w:sz w:val="20"/>
                <w:szCs w:val="20"/>
              </w:rPr>
            </w:pPr>
            <w:r>
              <w:rPr>
                <w:rFonts w:ascii="Arial" w:hAnsi="Arial" w:cs="Arial"/>
                <w:sz w:val="20"/>
                <w:szCs w:val="20"/>
              </w:rPr>
              <w:t>148,254</w:t>
            </w:r>
          </w:p>
        </w:tc>
        <w:tc>
          <w:tcPr>
            <w:tcW w:w="1968" w:type="dxa"/>
          </w:tcPr>
          <w:p w14:paraId="6DFF4663" w14:textId="645F2E63" w:rsidR="004D6A06" w:rsidRPr="008E1030" w:rsidRDefault="004D6A06" w:rsidP="00CC1664">
            <w:pPr>
              <w:tabs>
                <w:tab w:val="decimal" w:pos="1530"/>
              </w:tabs>
              <w:spacing w:line="360" w:lineRule="exact"/>
              <w:rPr>
                <w:rFonts w:ascii="Arial" w:hAnsi="Arial" w:cs="Arial"/>
                <w:sz w:val="20"/>
                <w:szCs w:val="20"/>
              </w:rPr>
            </w:pPr>
            <w:r>
              <w:rPr>
                <w:rFonts w:ascii="Arial" w:hAnsi="Arial" w:cs="Arial"/>
                <w:sz w:val="20"/>
                <w:szCs w:val="20"/>
              </w:rPr>
              <w:t>(33,571)</w:t>
            </w:r>
          </w:p>
        </w:tc>
        <w:tc>
          <w:tcPr>
            <w:tcW w:w="1968" w:type="dxa"/>
          </w:tcPr>
          <w:p w14:paraId="753C3554" w14:textId="0AE0007B" w:rsidR="004D6A06" w:rsidRPr="008E1030" w:rsidRDefault="004D6A06" w:rsidP="004D6A06">
            <w:pPr>
              <w:tabs>
                <w:tab w:val="decimal" w:pos="1425"/>
              </w:tabs>
              <w:spacing w:line="360" w:lineRule="exact"/>
              <w:jc w:val="center"/>
              <w:rPr>
                <w:rFonts w:ascii="Arial" w:hAnsi="Arial" w:cs="Arial"/>
                <w:sz w:val="20"/>
                <w:szCs w:val="20"/>
              </w:rPr>
            </w:pPr>
            <w:r>
              <w:rPr>
                <w:rFonts w:ascii="Arial" w:hAnsi="Arial" w:cs="Arial"/>
                <w:sz w:val="20"/>
                <w:szCs w:val="20"/>
              </w:rPr>
              <w:t>114,683</w:t>
            </w:r>
          </w:p>
        </w:tc>
      </w:tr>
      <w:tr w:rsidR="000F4A14" w:rsidRPr="008E1030" w14:paraId="06140583" w14:textId="77777777" w:rsidTr="00A278F1">
        <w:tc>
          <w:tcPr>
            <w:tcW w:w="3600" w:type="dxa"/>
          </w:tcPr>
          <w:p w14:paraId="1A9C9CA3" w14:textId="77777777" w:rsidR="000F4A14" w:rsidRPr="008E1030" w:rsidRDefault="000F4A14" w:rsidP="000235ED">
            <w:pPr>
              <w:spacing w:line="360" w:lineRule="exact"/>
              <w:rPr>
                <w:rFonts w:ascii="Arial" w:hAnsi="Arial" w:cs="Arial"/>
                <w:b/>
                <w:bCs/>
                <w:sz w:val="20"/>
                <w:szCs w:val="20"/>
                <w:cs/>
              </w:rPr>
            </w:pPr>
            <w:r w:rsidRPr="008E1030">
              <w:rPr>
                <w:rFonts w:ascii="Arial" w:hAnsi="Arial" w:cs="Arial"/>
                <w:b/>
                <w:bCs/>
                <w:sz w:val="20"/>
                <w:szCs w:val="20"/>
              </w:rPr>
              <w:t>Non-current assets</w:t>
            </w:r>
          </w:p>
        </w:tc>
        <w:tc>
          <w:tcPr>
            <w:tcW w:w="1968" w:type="dxa"/>
          </w:tcPr>
          <w:p w14:paraId="0531D383" w14:textId="77777777" w:rsidR="000F4A14" w:rsidRPr="008E1030" w:rsidRDefault="000F4A14" w:rsidP="004D6A06">
            <w:pPr>
              <w:tabs>
                <w:tab w:val="decimal" w:pos="1425"/>
              </w:tabs>
              <w:spacing w:line="360" w:lineRule="exact"/>
              <w:jc w:val="center"/>
              <w:rPr>
                <w:rFonts w:ascii="Arial" w:hAnsi="Arial" w:cs="Arial"/>
                <w:sz w:val="20"/>
                <w:szCs w:val="20"/>
              </w:rPr>
            </w:pPr>
          </w:p>
        </w:tc>
        <w:tc>
          <w:tcPr>
            <w:tcW w:w="1968" w:type="dxa"/>
          </w:tcPr>
          <w:p w14:paraId="638C0834" w14:textId="77777777" w:rsidR="000F4A14" w:rsidRPr="008E1030" w:rsidRDefault="000F4A14" w:rsidP="00CC1664">
            <w:pPr>
              <w:tabs>
                <w:tab w:val="decimal" w:pos="1530"/>
              </w:tabs>
              <w:spacing w:line="360" w:lineRule="exact"/>
              <w:rPr>
                <w:rFonts w:ascii="Arial" w:hAnsi="Arial" w:cs="Arial"/>
                <w:sz w:val="20"/>
                <w:szCs w:val="20"/>
              </w:rPr>
            </w:pPr>
          </w:p>
        </w:tc>
        <w:tc>
          <w:tcPr>
            <w:tcW w:w="1968" w:type="dxa"/>
          </w:tcPr>
          <w:p w14:paraId="0E2394E6" w14:textId="77777777" w:rsidR="000F4A14" w:rsidRPr="008E1030" w:rsidRDefault="000F4A14" w:rsidP="004D6A06">
            <w:pPr>
              <w:tabs>
                <w:tab w:val="decimal" w:pos="1425"/>
              </w:tabs>
              <w:spacing w:line="360" w:lineRule="exact"/>
              <w:jc w:val="center"/>
              <w:rPr>
                <w:rFonts w:ascii="Arial" w:hAnsi="Arial" w:cs="Arial"/>
                <w:sz w:val="20"/>
                <w:szCs w:val="20"/>
              </w:rPr>
            </w:pPr>
          </w:p>
        </w:tc>
      </w:tr>
      <w:tr w:rsidR="000F4A14" w:rsidRPr="008E1030" w14:paraId="78A08757" w14:textId="77777777" w:rsidTr="00A278F1">
        <w:tc>
          <w:tcPr>
            <w:tcW w:w="3600" w:type="dxa"/>
          </w:tcPr>
          <w:p w14:paraId="492430C8" w14:textId="77777777" w:rsidR="000F4A14" w:rsidRPr="008E1030" w:rsidRDefault="000F4A14" w:rsidP="000235ED">
            <w:pPr>
              <w:spacing w:line="360" w:lineRule="exact"/>
              <w:rPr>
                <w:rFonts w:ascii="Arial" w:hAnsi="Arial" w:cs="Arial"/>
                <w:sz w:val="20"/>
                <w:szCs w:val="20"/>
              </w:rPr>
            </w:pPr>
            <w:r w:rsidRPr="008E1030">
              <w:rPr>
                <w:rFonts w:ascii="Arial" w:hAnsi="Arial" w:cs="Arial"/>
                <w:sz w:val="20"/>
                <w:szCs w:val="20"/>
              </w:rPr>
              <w:t>Investment properties</w:t>
            </w:r>
          </w:p>
        </w:tc>
        <w:tc>
          <w:tcPr>
            <w:tcW w:w="1968" w:type="dxa"/>
          </w:tcPr>
          <w:p w14:paraId="0C70395C" w14:textId="70BDE9D3" w:rsidR="000F4A14" w:rsidRPr="00EC08D4" w:rsidRDefault="00EC08D4" w:rsidP="004D6A06">
            <w:pPr>
              <w:tabs>
                <w:tab w:val="decimal" w:pos="1425"/>
              </w:tabs>
              <w:spacing w:line="360" w:lineRule="exact"/>
              <w:jc w:val="center"/>
              <w:rPr>
                <w:rFonts w:ascii="Arial" w:hAnsi="Arial" w:cs="Arial"/>
                <w:sz w:val="20"/>
                <w:szCs w:val="20"/>
                <w:cs/>
              </w:rPr>
            </w:pPr>
            <w:r w:rsidRPr="00EC08D4">
              <w:rPr>
                <w:rFonts w:ascii="Arial" w:hAnsi="Arial" w:cs="Arial"/>
                <w:sz w:val="20"/>
                <w:szCs w:val="20"/>
                <w:cs/>
              </w:rPr>
              <w:t>3</w:t>
            </w:r>
            <w:r w:rsidRPr="00EC08D4">
              <w:rPr>
                <w:rFonts w:ascii="Arial" w:hAnsi="Arial" w:cs="Arial"/>
                <w:sz w:val="20"/>
                <w:szCs w:val="20"/>
              </w:rPr>
              <w:t>,</w:t>
            </w:r>
            <w:r w:rsidRPr="00EC08D4">
              <w:rPr>
                <w:rFonts w:ascii="Arial" w:hAnsi="Arial" w:cs="Arial"/>
                <w:sz w:val="20"/>
                <w:szCs w:val="20"/>
                <w:cs/>
              </w:rPr>
              <w:t>268</w:t>
            </w:r>
            <w:r w:rsidRPr="00EC08D4">
              <w:rPr>
                <w:rFonts w:ascii="Arial" w:hAnsi="Arial" w:cs="Arial"/>
                <w:sz w:val="20"/>
                <w:szCs w:val="20"/>
              </w:rPr>
              <w:t>,</w:t>
            </w:r>
            <w:r w:rsidRPr="00EC08D4">
              <w:rPr>
                <w:rFonts w:ascii="Arial" w:hAnsi="Arial" w:cs="Arial"/>
                <w:sz w:val="20"/>
                <w:szCs w:val="20"/>
                <w:cs/>
              </w:rPr>
              <w:t>131</w:t>
            </w:r>
          </w:p>
        </w:tc>
        <w:tc>
          <w:tcPr>
            <w:tcW w:w="1968" w:type="dxa"/>
          </w:tcPr>
          <w:p w14:paraId="48552396" w14:textId="7CA4E3B4" w:rsidR="000F4A14" w:rsidRPr="008E1030" w:rsidRDefault="00951E9C" w:rsidP="00CC1664">
            <w:pPr>
              <w:tabs>
                <w:tab w:val="decimal" w:pos="1530"/>
              </w:tabs>
              <w:spacing w:line="360" w:lineRule="exact"/>
              <w:rPr>
                <w:rFonts w:ascii="Arial" w:hAnsi="Arial" w:cs="Arial"/>
                <w:sz w:val="20"/>
                <w:szCs w:val="20"/>
              </w:rPr>
            </w:pPr>
            <w:r w:rsidRPr="00DB1B7D">
              <w:rPr>
                <w:rFonts w:ascii="Arial" w:hAnsi="Arial" w:cs="Arial"/>
                <w:sz w:val="20"/>
                <w:szCs w:val="20"/>
              </w:rPr>
              <w:t>352,16</w:t>
            </w:r>
            <w:r w:rsidR="004D6A06">
              <w:rPr>
                <w:rFonts w:ascii="Arial" w:hAnsi="Arial" w:cs="Arial"/>
                <w:sz w:val="20"/>
                <w:szCs w:val="20"/>
              </w:rPr>
              <w:t>1</w:t>
            </w:r>
          </w:p>
        </w:tc>
        <w:tc>
          <w:tcPr>
            <w:tcW w:w="1968" w:type="dxa"/>
          </w:tcPr>
          <w:p w14:paraId="05430EEF" w14:textId="5D059077" w:rsidR="000F4A14" w:rsidRPr="008E1030" w:rsidRDefault="00381061" w:rsidP="004D6A06">
            <w:pPr>
              <w:tabs>
                <w:tab w:val="decimal" w:pos="1425"/>
              </w:tabs>
              <w:spacing w:line="360" w:lineRule="exact"/>
              <w:jc w:val="center"/>
              <w:rPr>
                <w:rFonts w:ascii="Arial" w:hAnsi="Arial" w:cs="Arial"/>
                <w:sz w:val="20"/>
                <w:szCs w:val="20"/>
              </w:rPr>
            </w:pPr>
            <w:r w:rsidRPr="00DB1B7D">
              <w:rPr>
                <w:rFonts w:ascii="Arial" w:hAnsi="Arial" w:cs="Arial"/>
                <w:sz w:val="20"/>
                <w:szCs w:val="20"/>
              </w:rPr>
              <w:t>3,620,29</w:t>
            </w:r>
            <w:r w:rsidR="004D6A06">
              <w:rPr>
                <w:rFonts w:ascii="Arial" w:hAnsi="Arial" w:cs="Arial"/>
                <w:sz w:val="20"/>
                <w:szCs w:val="20"/>
              </w:rPr>
              <w:t>2</w:t>
            </w:r>
          </w:p>
        </w:tc>
      </w:tr>
      <w:tr w:rsidR="00176822" w:rsidRPr="008E1030" w14:paraId="10DE1DA5" w14:textId="77777777" w:rsidTr="00A278F1">
        <w:tc>
          <w:tcPr>
            <w:tcW w:w="3600" w:type="dxa"/>
            <w:shd w:val="clear" w:color="auto" w:fill="auto"/>
          </w:tcPr>
          <w:p w14:paraId="617139B8" w14:textId="3DEA381A" w:rsidR="00176822" w:rsidRPr="008E1030" w:rsidRDefault="00176822" w:rsidP="00176822">
            <w:pPr>
              <w:spacing w:line="360" w:lineRule="exact"/>
              <w:rPr>
                <w:rFonts w:ascii="Arial" w:hAnsi="Arial" w:cs="Arial"/>
                <w:sz w:val="20"/>
                <w:szCs w:val="20"/>
              </w:rPr>
            </w:pPr>
            <w:r w:rsidRPr="006C3D2F">
              <w:rPr>
                <w:rFonts w:ascii="Arial" w:hAnsi="Arial" w:cs="Arial"/>
                <w:sz w:val="20"/>
                <w:szCs w:val="20"/>
              </w:rPr>
              <w:t>Property, buildings and equipment</w:t>
            </w:r>
          </w:p>
        </w:tc>
        <w:tc>
          <w:tcPr>
            <w:tcW w:w="1968" w:type="dxa"/>
            <w:shd w:val="clear" w:color="auto" w:fill="auto"/>
          </w:tcPr>
          <w:p w14:paraId="4FC02248" w14:textId="09174860" w:rsidR="00176822" w:rsidRPr="008E1030" w:rsidRDefault="00F1494F" w:rsidP="004D6A06">
            <w:pPr>
              <w:tabs>
                <w:tab w:val="decimal" w:pos="1425"/>
              </w:tabs>
              <w:spacing w:line="360" w:lineRule="exact"/>
              <w:jc w:val="center"/>
              <w:rPr>
                <w:rFonts w:ascii="Arial" w:hAnsi="Arial" w:cs="Arial"/>
                <w:sz w:val="20"/>
                <w:szCs w:val="20"/>
              </w:rPr>
            </w:pPr>
            <w:r>
              <w:rPr>
                <w:rFonts w:ascii="Arial" w:hAnsi="Arial" w:cs="Arial"/>
                <w:sz w:val="20"/>
                <w:szCs w:val="20"/>
              </w:rPr>
              <w:t>2</w:t>
            </w:r>
            <w:r w:rsidR="00790BBF">
              <w:rPr>
                <w:rFonts w:ascii="Arial" w:hAnsi="Arial" w:cs="Arial"/>
                <w:sz w:val="20"/>
                <w:szCs w:val="20"/>
              </w:rPr>
              <w:t>4</w:t>
            </w:r>
            <w:r>
              <w:rPr>
                <w:rFonts w:ascii="Arial" w:hAnsi="Arial" w:cs="Arial"/>
                <w:sz w:val="20"/>
                <w:szCs w:val="20"/>
              </w:rPr>
              <w:t>,859,117</w:t>
            </w:r>
          </w:p>
        </w:tc>
        <w:tc>
          <w:tcPr>
            <w:tcW w:w="1968" w:type="dxa"/>
            <w:shd w:val="clear" w:color="auto" w:fill="auto"/>
          </w:tcPr>
          <w:p w14:paraId="18F00737" w14:textId="207B1889" w:rsidR="00176822" w:rsidRPr="008E1030" w:rsidRDefault="00F1494F" w:rsidP="00CC1664">
            <w:pPr>
              <w:tabs>
                <w:tab w:val="decimal" w:pos="1530"/>
              </w:tabs>
              <w:spacing w:line="360" w:lineRule="exact"/>
              <w:rPr>
                <w:rFonts w:ascii="Arial" w:hAnsi="Arial" w:cs="Arial"/>
                <w:sz w:val="20"/>
                <w:szCs w:val="20"/>
              </w:rPr>
            </w:pPr>
            <w:r>
              <w:rPr>
                <w:rFonts w:ascii="Arial" w:hAnsi="Arial" w:cs="Arial"/>
                <w:sz w:val="20"/>
                <w:szCs w:val="20"/>
              </w:rPr>
              <w:t>(15,028)</w:t>
            </w:r>
          </w:p>
        </w:tc>
        <w:tc>
          <w:tcPr>
            <w:tcW w:w="1968" w:type="dxa"/>
            <w:shd w:val="clear" w:color="auto" w:fill="auto"/>
          </w:tcPr>
          <w:p w14:paraId="4B518167" w14:textId="28F9B775" w:rsidR="00176822" w:rsidRPr="008E1030" w:rsidRDefault="00F1494F" w:rsidP="004D6A06">
            <w:pPr>
              <w:tabs>
                <w:tab w:val="decimal" w:pos="1425"/>
              </w:tabs>
              <w:spacing w:line="360" w:lineRule="exact"/>
              <w:jc w:val="center"/>
              <w:rPr>
                <w:rFonts w:ascii="Arial" w:hAnsi="Arial" w:cs="Arial"/>
                <w:sz w:val="20"/>
                <w:szCs w:val="20"/>
              </w:rPr>
            </w:pPr>
            <w:r>
              <w:rPr>
                <w:rFonts w:ascii="Arial" w:hAnsi="Arial" w:cs="Arial"/>
                <w:sz w:val="20"/>
                <w:szCs w:val="20"/>
              </w:rPr>
              <w:t>24,844,089</w:t>
            </w:r>
          </w:p>
        </w:tc>
      </w:tr>
      <w:tr w:rsidR="00176822" w:rsidRPr="008E1030" w14:paraId="5EED8B29" w14:textId="77777777" w:rsidTr="00A278F1">
        <w:tc>
          <w:tcPr>
            <w:tcW w:w="3600" w:type="dxa"/>
            <w:shd w:val="clear" w:color="auto" w:fill="auto"/>
          </w:tcPr>
          <w:p w14:paraId="41750E5D" w14:textId="77777777" w:rsidR="00176822" w:rsidRPr="008E1030" w:rsidRDefault="00176822" w:rsidP="00176822">
            <w:pPr>
              <w:spacing w:line="360" w:lineRule="exact"/>
              <w:rPr>
                <w:rFonts w:ascii="Arial" w:hAnsi="Arial" w:cs="Arial"/>
                <w:spacing w:val="-6"/>
                <w:sz w:val="20"/>
                <w:szCs w:val="20"/>
              </w:rPr>
            </w:pPr>
            <w:r w:rsidRPr="008E1030">
              <w:rPr>
                <w:rFonts w:ascii="Arial" w:hAnsi="Arial" w:cs="Arial"/>
                <w:sz w:val="20"/>
                <w:szCs w:val="20"/>
              </w:rPr>
              <w:t>Right-of-use assets</w:t>
            </w:r>
          </w:p>
        </w:tc>
        <w:tc>
          <w:tcPr>
            <w:tcW w:w="1968" w:type="dxa"/>
            <w:shd w:val="clear" w:color="auto" w:fill="auto"/>
          </w:tcPr>
          <w:p w14:paraId="42B4E611" w14:textId="01185BB2" w:rsidR="00176822" w:rsidRPr="008E1030" w:rsidRDefault="00790BBF" w:rsidP="004D6A06">
            <w:pPr>
              <w:tabs>
                <w:tab w:val="decimal" w:pos="1425"/>
              </w:tabs>
              <w:spacing w:line="360" w:lineRule="exact"/>
              <w:jc w:val="center"/>
              <w:rPr>
                <w:rFonts w:ascii="Arial" w:hAnsi="Arial" w:cs="Arial"/>
                <w:sz w:val="20"/>
                <w:szCs w:val="20"/>
              </w:rPr>
            </w:pPr>
            <w:r>
              <w:rPr>
                <w:rFonts w:ascii="Arial" w:hAnsi="Arial" w:cs="Arial"/>
                <w:sz w:val="20"/>
                <w:szCs w:val="20"/>
              </w:rPr>
              <w:t>-</w:t>
            </w:r>
          </w:p>
        </w:tc>
        <w:tc>
          <w:tcPr>
            <w:tcW w:w="1968" w:type="dxa"/>
            <w:shd w:val="clear" w:color="auto" w:fill="auto"/>
          </w:tcPr>
          <w:p w14:paraId="30EB03AD" w14:textId="54C27A51" w:rsidR="00176822" w:rsidRPr="008E1030" w:rsidRDefault="00790BBF" w:rsidP="00CC1664">
            <w:pPr>
              <w:tabs>
                <w:tab w:val="decimal" w:pos="1530"/>
              </w:tabs>
              <w:spacing w:line="360" w:lineRule="exact"/>
              <w:rPr>
                <w:rFonts w:ascii="Arial" w:hAnsi="Arial" w:cs="Arial"/>
                <w:sz w:val="20"/>
                <w:szCs w:val="20"/>
              </w:rPr>
            </w:pPr>
            <w:r>
              <w:rPr>
                <w:rFonts w:ascii="Arial" w:hAnsi="Arial" w:cs="Arial"/>
                <w:sz w:val="20"/>
                <w:szCs w:val="20"/>
              </w:rPr>
              <w:t>5,715,435</w:t>
            </w:r>
          </w:p>
        </w:tc>
        <w:tc>
          <w:tcPr>
            <w:tcW w:w="1968" w:type="dxa"/>
            <w:shd w:val="clear" w:color="auto" w:fill="auto"/>
          </w:tcPr>
          <w:p w14:paraId="42F8D419" w14:textId="2AC91BB6" w:rsidR="00176822" w:rsidRPr="008E1030" w:rsidRDefault="00F1494F" w:rsidP="004D6A06">
            <w:pPr>
              <w:tabs>
                <w:tab w:val="decimal" w:pos="1425"/>
              </w:tabs>
              <w:spacing w:line="360" w:lineRule="exact"/>
              <w:jc w:val="center"/>
              <w:rPr>
                <w:rFonts w:ascii="Arial" w:hAnsi="Arial" w:cs="Arial"/>
                <w:sz w:val="20"/>
                <w:szCs w:val="20"/>
              </w:rPr>
            </w:pPr>
            <w:r>
              <w:rPr>
                <w:rFonts w:ascii="Arial" w:hAnsi="Arial" w:cs="Arial"/>
                <w:sz w:val="20"/>
                <w:szCs w:val="20"/>
              </w:rPr>
              <w:t>5,715,435</w:t>
            </w:r>
          </w:p>
        </w:tc>
      </w:tr>
      <w:tr w:rsidR="00790BBF" w:rsidRPr="008E1030" w14:paraId="70BDC7A4" w14:textId="77777777" w:rsidTr="00A278F1">
        <w:tc>
          <w:tcPr>
            <w:tcW w:w="3600" w:type="dxa"/>
            <w:shd w:val="clear" w:color="auto" w:fill="auto"/>
          </w:tcPr>
          <w:p w14:paraId="7EA2C320" w14:textId="32A927E8" w:rsidR="00790BBF" w:rsidRPr="008E1030" w:rsidRDefault="00790BBF" w:rsidP="00790BBF">
            <w:pPr>
              <w:spacing w:line="360" w:lineRule="exact"/>
              <w:rPr>
                <w:rFonts w:ascii="Arial" w:hAnsi="Arial" w:cs="Arial"/>
                <w:sz w:val="20"/>
                <w:szCs w:val="20"/>
              </w:rPr>
            </w:pPr>
            <w:r>
              <w:rPr>
                <w:rFonts w:ascii="Arial" w:hAnsi="Arial" w:cs="Arial"/>
                <w:sz w:val="20"/>
                <w:szCs w:val="20"/>
              </w:rPr>
              <w:t>Leasehold rights</w:t>
            </w:r>
          </w:p>
        </w:tc>
        <w:tc>
          <w:tcPr>
            <w:tcW w:w="1968" w:type="dxa"/>
            <w:shd w:val="clear" w:color="auto" w:fill="auto"/>
          </w:tcPr>
          <w:p w14:paraId="4524A0A8" w14:textId="7375966A" w:rsidR="00790BBF" w:rsidRDefault="00790BBF" w:rsidP="00790BBF">
            <w:pPr>
              <w:tabs>
                <w:tab w:val="decimal" w:pos="1425"/>
              </w:tabs>
              <w:spacing w:line="360" w:lineRule="exact"/>
              <w:jc w:val="center"/>
              <w:rPr>
                <w:rFonts w:ascii="Arial" w:hAnsi="Arial" w:cs="Arial"/>
                <w:sz w:val="20"/>
                <w:szCs w:val="20"/>
              </w:rPr>
            </w:pPr>
            <w:r>
              <w:rPr>
                <w:rFonts w:ascii="Arial" w:hAnsi="Arial" w:cs="Arial"/>
                <w:sz w:val="20"/>
                <w:szCs w:val="20"/>
              </w:rPr>
              <w:t>2,745,597</w:t>
            </w:r>
          </w:p>
        </w:tc>
        <w:tc>
          <w:tcPr>
            <w:tcW w:w="1968" w:type="dxa"/>
            <w:shd w:val="clear" w:color="auto" w:fill="auto"/>
          </w:tcPr>
          <w:p w14:paraId="29341497" w14:textId="2C9EBCE6" w:rsidR="00790BBF" w:rsidRDefault="00790BBF" w:rsidP="00CC1664">
            <w:pPr>
              <w:tabs>
                <w:tab w:val="decimal" w:pos="1530"/>
              </w:tabs>
              <w:spacing w:line="360" w:lineRule="exact"/>
              <w:rPr>
                <w:rFonts w:ascii="Arial" w:hAnsi="Arial" w:cs="Arial"/>
                <w:sz w:val="20"/>
                <w:szCs w:val="20"/>
              </w:rPr>
            </w:pPr>
            <w:r>
              <w:rPr>
                <w:rFonts w:ascii="Arial" w:hAnsi="Arial" w:cs="Arial"/>
                <w:sz w:val="20"/>
                <w:szCs w:val="20"/>
              </w:rPr>
              <w:t>(2,745,597)</w:t>
            </w:r>
          </w:p>
        </w:tc>
        <w:tc>
          <w:tcPr>
            <w:tcW w:w="1968" w:type="dxa"/>
            <w:shd w:val="clear" w:color="auto" w:fill="auto"/>
          </w:tcPr>
          <w:p w14:paraId="4E06AA3D" w14:textId="60C17EBF" w:rsidR="00790BBF" w:rsidRDefault="00790BBF" w:rsidP="00790BBF">
            <w:pPr>
              <w:tabs>
                <w:tab w:val="decimal" w:pos="1425"/>
              </w:tabs>
              <w:spacing w:line="360" w:lineRule="exact"/>
              <w:jc w:val="center"/>
              <w:rPr>
                <w:rFonts w:ascii="Arial" w:hAnsi="Arial" w:cs="Arial"/>
                <w:sz w:val="20"/>
                <w:szCs w:val="20"/>
              </w:rPr>
            </w:pPr>
            <w:r>
              <w:rPr>
                <w:rFonts w:ascii="Arial" w:hAnsi="Arial" w:cs="Arial"/>
                <w:sz w:val="20"/>
                <w:szCs w:val="20"/>
              </w:rPr>
              <w:t>-</w:t>
            </w:r>
          </w:p>
        </w:tc>
      </w:tr>
      <w:tr w:rsidR="00790BBF" w:rsidRPr="008E1030" w14:paraId="26D3963A" w14:textId="77777777" w:rsidTr="00A278F1">
        <w:tc>
          <w:tcPr>
            <w:tcW w:w="3600" w:type="dxa"/>
            <w:shd w:val="clear" w:color="auto" w:fill="auto"/>
          </w:tcPr>
          <w:p w14:paraId="23721DFF" w14:textId="2BD3295E" w:rsidR="00790BBF" w:rsidRPr="008E1030" w:rsidRDefault="00790BBF" w:rsidP="00790BBF">
            <w:pPr>
              <w:spacing w:line="360" w:lineRule="exact"/>
              <w:rPr>
                <w:rFonts w:ascii="Arial" w:hAnsi="Arial" w:cs="Arial"/>
                <w:sz w:val="20"/>
                <w:szCs w:val="20"/>
              </w:rPr>
            </w:pPr>
            <w:r w:rsidRPr="0050187E">
              <w:rPr>
                <w:rFonts w:ascii="Arial" w:hAnsi="Arial" w:cs="Arial"/>
                <w:sz w:val="20"/>
                <w:szCs w:val="20"/>
              </w:rPr>
              <w:t>Deferred tax assets</w:t>
            </w:r>
          </w:p>
        </w:tc>
        <w:tc>
          <w:tcPr>
            <w:tcW w:w="1968" w:type="dxa"/>
            <w:shd w:val="clear" w:color="auto" w:fill="auto"/>
          </w:tcPr>
          <w:p w14:paraId="6BF57A27" w14:textId="57B8CF00" w:rsidR="00790BBF" w:rsidRDefault="00790BBF" w:rsidP="00790BBF">
            <w:pPr>
              <w:tabs>
                <w:tab w:val="decimal" w:pos="1425"/>
              </w:tabs>
              <w:spacing w:line="360" w:lineRule="exact"/>
              <w:jc w:val="center"/>
              <w:rPr>
                <w:rFonts w:ascii="Arial" w:hAnsi="Arial" w:cs="Arial"/>
                <w:sz w:val="20"/>
                <w:szCs w:val="20"/>
              </w:rPr>
            </w:pPr>
            <w:r w:rsidRPr="0050187E">
              <w:rPr>
                <w:rFonts w:ascii="Arial" w:hAnsi="Arial" w:cs="Arial"/>
                <w:sz w:val="20"/>
                <w:szCs w:val="20"/>
                <w:cs/>
              </w:rPr>
              <w:t>193</w:t>
            </w:r>
            <w:r w:rsidRPr="0050187E">
              <w:rPr>
                <w:rFonts w:ascii="Arial" w:hAnsi="Arial" w:cs="Arial"/>
                <w:sz w:val="20"/>
                <w:szCs w:val="20"/>
              </w:rPr>
              <w:t>,</w:t>
            </w:r>
            <w:r w:rsidRPr="0050187E">
              <w:rPr>
                <w:rFonts w:ascii="Arial" w:hAnsi="Arial" w:cs="Arial"/>
                <w:sz w:val="20"/>
                <w:szCs w:val="20"/>
                <w:cs/>
              </w:rPr>
              <w:t>604</w:t>
            </w:r>
          </w:p>
        </w:tc>
        <w:tc>
          <w:tcPr>
            <w:tcW w:w="1968" w:type="dxa"/>
            <w:shd w:val="clear" w:color="auto" w:fill="auto"/>
          </w:tcPr>
          <w:p w14:paraId="435C250D" w14:textId="67EA19E0" w:rsidR="00790BBF" w:rsidRDefault="00790BBF" w:rsidP="00CC1664">
            <w:pPr>
              <w:tabs>
                <w:tab w:val="decimal" w:pos="1530"/>
              </w:tabs>
              <w:spacing w:line="360" w:lineRule="exact"/>
              <w:rPr>
                <w:rFonts w:ascii="Arial" w:hAnsi="Arial" w:cs="Arial"/>
                <w:sz w:val="20"/>
                <w:szCs w:val="20"/>
              </w:rPr>
            </w:pPr>
            <w:r w:rsidRPr="0050187E">
              <w:rPr>
                <w:rFonts w:ascii="Arial" w:hAnsi="Arial" w:cs="Arial"/>
                <w:sz w:val="20"/>
                <w:szCs w:val="20"/>
              </w:rPr>
              <w:t>183,748</w:t>
            </w:r>
          </w:p>
        </w:tc>
        <w:tc>
          <w:tcPr>
            <w:tcW w:w="1968" w:type="dxa"/>
            <w:shd w:val="clear" w:color="auto" w:fill="auto"/>
          </w:tcPr>
          <w:p w14:paraId="4106395E" w14:textId="1AEF8F47" w:rsidR="00790BBF" w:rsidRDefault="00790BBF" w:rsidP="00790BBF">
            <w:pPr>
              <w:tabs>
                <w:tab w:val="decimal" w:pos="1425"/>
              </w:tabs>
              <w:spacing w:line="360" w:lineRule="exact"/>
              <w:jc w:val="center"/>
              <w:rPr>
                <w:rFonts w:ascii="Arial" w:hAnsi="Arial" w:cs="Arial"/>
                <w:sz w:val="20"/>
                <w:szCs w:val="20"/>
              </w:rPr>
            </w:pPr>
            <w:r w:rsidRPr="0050187E">
              <w:rPr>
                <w:rFonts w:ascii="Arial" w:hAnsi="Arial" w:cs="Arial"/>
                <w:sz w:val="20"/>
                <w:szCs w:val="20"/>
              </w:rPr>
              <w:t>377,352</w:t>
            </w:r>
          </w:p>
        </w:tc>
      </w:tr>
      <w:tr w:rsidR="00671522" w:rsidRPr="008E1030" w14:paraId="4A308CDC" w14:textId="77777777" w:rsidTr="00A278F1">
        <w:tc>
          <w:tcPr>
            <w:tcW w:w="3600" w:type="dxa"/>
            <w:shd w:val="clear" w:color="auto" w:fill="auto"/>
          </w:tcPr>
          <w:p w14:paraId="621E70C2" w14:textId="77777777" w:rsidR="00671522" w:rsidRPr="0050187E" w:rsidRDefault="00671522" w:rsidP="00790BBF">
            <w:pPr>
              <w:spacing w:line="360" w:lineRule="exact"/>
              <w:rPr>
                <w:rFonts w:ascii="Arial" w:hAnsi="Arial" w:cs="Arial"/>
                <w:sz w:val="20"/>
                <w:szCs w:val="20"/>
              </w:rPr>
            </w:pPr>
          </w:p>
        </w:tc>
        <w:tc>
          <w:tcPr>
            <w:tcW w:w="1968" w:type="dxa"/>
            <w:shd w:val="clear" w:color="auto" w:fill="auto"/>
          </w:tcPr>
          <w:p w14:paraId="44D8ADC7" w14:textId="77777777" w:rsidR="00671522" w:rsidRPr="0050187E" w:rsidRDefault="00671522" w:rsidP="00790BBF">
            <w:pPr>
              <w:tabs>
                <w:tab w:val="decimal" w:pos="1425"/>
              </w:tabs>
              <w:spacing w:line="360" w:lineRule="exact"/>
              <w:jc w:val="center"/>
              <w:rPr>
                <w:rFonts w:ascii="Arial" w:hAnsi="Arial" w:cs="Arial"/>
                <w:sz w:val="20"/>
                <w:szCs w:val="20"/>
                <w:cs/>
              </w:rPr>
            </w:pPr>
          </w:p>
        </w:tc>
        <w:tc>
          <w:tcPr>
            <w:tcW w:w="1968" w:type="dxa"/>
            <w:shd w:val="clear" w:color="auto" w:fill="auto"/>
          </w:tcPr>
          <w:p w14:paraId="478F79F8" w14:textId="77777777" w:rsidR="00671522" w:rsidRPr="0050187E" w:rsidRDefault="00671522" w:rsidP="00790BBF">
            <w:pPr>
              <w:tabs>
                <w:tab w:val="decimal" w:pos="1425"/>
              </w:tabs>
              <w:spacing w:line="360" w:lineRule="exact"/>
              <w:jc w:val="center"/>
              <w:rPr>
                <w:rFonts w:ascii="Arial" w:hAnsi="Arial" w:cs="Arial"/>
                <w:sz w:val="20"/>
                <w:szCs w:val="20"/>
              </w:rPr>
            </w:pPr>
          </w:p>
        </w:tc>
        <w:tc>
          <w:tcPr>
            <w:tcW w:w="1968" w:type="dxa"/>
            <w:shd w:val="clear" w:color="auto" w:fill="auto"/>
          </w:tcPr>
          <w:p w14:paraId="6646EE4A" w14:textId="77777777" w:rsidR="00671522" w:rsidRPr="0050187E" w:rsidRDefault="00671522" w:rsidP="00790BBF">
            <w:pPr>
              <w:tabs>
                <w:tab w:val="decimal" w:pos="1425"/>
              </w:tabs>
              <w:spacing w:line="360" w:lineRule="exact"/>
              <w:jc w:val="center"/>
              <w:rPr>
                <w:rFonts w:ascii="Arial" w:hAnsi="Arial" w:cs="Arial"/>
                <w:sz w:val="20"/>
                <w:szCs w:val="20"/>
              </w:rPr>
            </w:pPr>
          </w:p>
        </w:tc>
      </w:tr>
      <w:tr w:rsidR="00671522" w:rsidRPr="008E1030" w14:paraId="4012C763" w14:textId="77777777" w:rsidTr="00A278F1">
        <w:tc>
          <w:tcPr>
            <w:tcW w:w="3600" w:type="dxa"/>
            <w:shd w:val="clear" w:color="auto" w:fill="auto"/>
          </w:tcPr>
          <w:p w14:paraId="0787580A" w14:textId="77777777" w:rsidR="00671522" w:rsidRPr="0050187E" w:rsidRDefault="00671522" w:rsidP="00790BBF">
            <w:pPr>
              <w:spacing w:line="360" w:lineRule="exact"/>
              <w:rPr>
                <w:rFonts w:ascii="Arial" w:hAnsi="Arial" w:cs="Arial"/>
                <w:sz w:val="20"/>
                <w:szCs w:val="20"/>
              </w:rPr>
            </w:pPr>
          </w:p>
        </w:tc>
        <w:tc>
          <w:tcPr>
            <w:tcW w:w="1968" w:type="dxa"/>
            <w:shd w:val="clear" w:color="auto" w:fill="auto"/>
          </w:tcPr>
          <w:p w14:paraId="6E4926C3" w14:textId="77777777" w:rsidR="00671522" w:rsidRPr="0050187E" w:rsidRDefault="00671522" w:rsidP="00790BBF">
            <w:pPr>
              <w:tabs>
                <w:tab w:val="decimal" w:pos="1425"/>
              </w:tabs>
              <w:spacing w:line="360" w:lineRule="exact"/>
              <w:jc w:val="center"/>
              <w:rPr>
                <w:rFonts w:ascii="Arial" w:hAnsi="Arial" w:cs="Arial"/>
                <w:sz w:val="20"/>
                <w:szCs w:val="20"/>
                <w:cs/>
              </w:rPr>
            </w:pPr>
          </w:p>
        </w:tc>
        <w:tc>
          <w:tcPr>
            <w:tcW w:w="1968" w:type="dxa"/>
            <w:shd w:val="clear" w:color="auto" w:fill="auto"/>
          </w:tcPr>
          <w:p w14:paraId="0760EA59" w14:textId="77777777" w:rsidR="00671522" w:rsidRPr="0050187E" w:rsidRDefault="00671522" w:rsidP="00790BBF">
            <w:pPr>
              <w:tabs>
                <w:tab w:val="decimal" w:pos="1425"/>
              </w:tabs>
              <w:spacing w:line="360" w:lineRule="exact"/>
              <w:jc w:val="center"/>
              <w:rPr>
                <w:rFonts w:ascii="Arial" w:hAnsi="Arial" w:cs="Arial"/>
                <w:sz w:val="20"/>
                <w:szCs w:val="20"/>
              </w:rPr>
            </w:pPr>
          </w:p>
        </w:tc>
        <w:tc>
          <w:tcPr>
            <w:tcW w:w="1968" w:type="dxa"/>
            <w:shd w:val="clear" w:color="auto" w:fill="auto"/>
          </w:tcPr>
          <w:p w14:paraId="2C0B1434" w14:textId="77777777" w:rsidR="00671522" w:rsidRPr="0050187E" w:rsidRDefault="00671522" w:rsidP="00790BBF">
            <w:pPr>
              <w:tabs>
                <w:tab w:val="decimal" w:pos="1425"/>
              </w:tabs>
              <w:spacing w:line="360" w:lineRule="exact"/>
              <w:jc w:val="center"/>
              <w:rPr>
                <w:rFonts w:ascii="Arial" w:hAnsi="Arial" w:cs="Arial"/>
                <w:sz w:val="20"/>
                <w:szCs w:val="20"/>
              </w:rPr>
            </w:pPr>
          </w:p>
        </w:tc>
      </w:tr>
      <w:tr w:rsidR="00790BBF" w:rsidRPr="008E1030" w14:paraId="4C4F9AAA" w14:textId="77777777" w:rsidTr="00A278F1">
        <w:tc>
          <w:tcPr>
            <w:tcW w:w="3600" w:type="dxa"/>
            <w:shd w:val="clear" w:color="auto" w:fill="auto"/>
          </w:tcPr>
          <w:p w14:paraId="5A009A0E" w14:textId="77777777" w:rsidR="00790BBF" w:rsidRPr="008E1030" w:rsidRDefault="00790BBF" w:rsidP="00790BBF">
            <w:pPr>
              <w:spacing w:line="360" w:lineRule="exact"/>
              <w:rPr>
                <w:rFonts w:ascii="Arial" w:hAnsi="Arial" w:cs="Arial"/>
                <w:b/>
                <w:bCs/>
                <w:spacing w:val="-10"/>
                <w:sz w:val="20"/>
                <w:szCs w:val="20"/>
              </w:rPr>
            </w:pPr>
            <w:r w:rsidRPr="008E1030">
              <w:rPr>
                <w:rFonts w:ascii="Arial" w:hAnsi="Arial" w:cs="Arial"/>
                <w:b/>
                <w:bCs/>
                <w:spacing w:val="-10"/>
                <w:sz w:val="20"/>
                <w:szCs w:val="20"/>
              </w:rPr>
              <w:t>Liabilities and shareholders’ equity</w:t>
            </w:r>
          </w:p>
        </w:tc>
        <w:tc>
          <w:tcPr>
            <w:tcW w:w="1968" w:type="dxa"/>
            <w:shd w:val="clear" w:color="auto" w:fill="auto"/>
          </w:tcPr>
          <w:p w14:paraId="6422F615" w14:textId="77777777" w:rsidR="00790BBF" w:rsidRPr="008E1030" w:rsidRDefault="00790BBF" w:rsidP="00790BBF">
            <w:pPr>
              <w:tabs>
                <w:tab w:val="decimal" w:pos="1425"/>
              </w:tabs>
              <w:spacing w:line="360" w:lineRule="exact"/>
              <w:jc w:val="center"/>
              <w:rPr>
                <w:rFonts w:ascii="Arial" w:hAnsi="Arial" w:cs="Arial"/>
                <w:sz w:val="20"/>
                <w:szCs w:val="20"/>
              </w:rPr>
            </w:pPr>
          </w:p>
        </w:tc>
        <w:tc>
          <w:tcPr>
            <w:tcW w:w="1968" w:type="dxa"/>
            <w:shd w:val="clear" w:color="auto" w:fill="auto"/>
          </w:tcPr>
          <w:p w14:paraId="2C476C28" w14:textId="77777777" w:rsidR="00790BBF" w:rsidRPr="008E1030" w:rsidRDefault="00790BBF" w:rsidP="00790BBF">
            <w:pPr>
              <w:tabs>
                <w:tab w:val="decimal" w:pos="1425"/>
              </w:tabs>
              <w:spacing w:line="360" w:lineRule="exact"/>
              <w:jc w:val="center"/>
              <w:rPr>
                <w:rFonts w:ascii="Arial" w:hAnsi="Arial" w:cs="Arial"/>
                <w:sz w:val="20"/>
                <w:szCs w:val="20"/>
              </w:rPr>
            </w:pPr>
          </w:p>
        </w:tc>
        <w:tc>
          <w:tcPr>
            <w:tcW w:w="1968" w:type="dxa"/>
            <w:shd w:val="clear" w:color="auto" w:fill="auto"/>
          </w:tcPr>
          <w:p w14:paraId="4B0CFCEB" w14:textId="77777777" w:rsidR="00790BBF" w:rsidRPr="008E1030" w:rsidRDefault="00790BBF" w:rsidP="00790BBF">
            <w:pPr>
              <w:tabs>
                <w:tab w:val="decimal" w:pos="1425"/>
              </w:tabs>
              <w:spacing w:line="360" w:lineRule="exact"/>
              <w:jc w:val="center"/>
              <w:rPr>
                <w:rFonts w:ascii="Arial" w:hAnsi="Arial" w:cs="Arial"/>
                <w:sz w:val="20"/>
                <w:szCs w:val="20"/>
              </w:rPr>
            </w:pPr>
          </w:p>
        </w:tc>
      </w:tr>
      <w:tr w:rsidR="00790BBF" w:rsidRPr="008E1030" w14:paraId="6DA3452D" w14:textId="77777777" w:rsidTr="00A278F1">
        <w:tc>
          <w:tcPr>
            <w:tcW w:w="3600" w:type="dxa"/>
            <w:shd w:val="clear" w:color="auto" w:fill="auto"/>
          </w:tcPr>
          <w:p w14:paraId="24ED36B0" w14:textId="77777777" w:rsidR="00790BBF" w:rsidRPr="008E1030" w:rsidRDefault="00790BBF" w:rsidP="00790BBF">
            <w:pPr>
              <w:spacing w:line="360" w:lineRule="exact"/>
              <w:rPr>
                <w:rFonts w:ascii="Arial" w:hAnsi="Arial" w:cs="Arial"/>
                <w:b/>
                <w:bCs/>
                <w:sz w:val="20"/>
                <w:szCs w:val="20"/>
              </w:rPr>
            </w:pPr>
            <w:r w:rsidRPr="008E1030">
              <w:rPr>
                <w:rFonts w:ascii="Arial" w:hAnsi="Arial" w:cs="Arial"/>
                <w:b/>
                <w:bCs/>
                <w:sz w:val="20"/>
                <w:szCs w:val="20"/>
              </w:rPr>
              <w:t>Current liabilities</w:t>
            </w:r>
          </w:p>
        </w:tc>
        <w:tc>
          <w:tcPr>
            <w:tcW w:w="1968" w:type="dxa"/>
            <w:shd w:val="clear" w:color="auto" w:fill="auto"/>
          </w:tcPr>
          <w:p w14:paraId="3B57C9FE" w14:textId="77777777" w:rsidR="00790BBF" w:rsidRPr="008E1030" w:rsidRDefault="00790BBF" w:rsidP="00790BBF">
            <w:pPr>
              <w:tabs>
                <w:tab w:val="decimal" w:pos="1425"/>
              </w:tabs>
              <w:spacing w:line="360" w:lineRule="exact"/>
              <w:jc w:val="center"/>
              <w:rPr>
                <w:rFonts w:ascii="Arial" w:hAnsi="Arial" w:cs="Arial"/>
                <w:sz w:val="20"/>
                <w:szCs w:val="20"/>
              </w:rPr>
            </w:pPr>
          </w:p>
        </w:tc>
        <w:tc>
          <w:tcPr>
            <w:tcW w:w="1968" w:type="dxa"/>
            <w:shd w:val="clear" w:color="auto" w:fill="auto"/>
          </w:tcPr>
          <w:p w14:paraId="31ECD6C3" w14:textId="77777777" w:rsidR="00790BBF" w:rsidRPr="008E1030" w:rsidRDefault="00790BBF" w:rsidP="00790BBF">
            <w:pPr>
              <w:tabs>
                <w:tab w:val="decimal" w:pos="1425"/>
              </w:tabs>
              <w:spacing w:line="360" w:lineRule="exact"/>
              <w:jc w:val="center"/>
              <w:rPr>
                <w:rFonts w:ascii="Arial" w:hAnsi="Arial" w:cs="Arial"/>
                <w:sz w:val="20"/>
                <w:szCs w:val="20"/>
              </w:rPr>
            </w:pPr>
          </w:p>
        </w:tc>
        <w:tc>
          <w:tcPr>
            <w:tcW w:w="1968" w:type="dxa"/>
            <w:shd w:val="clear" w:color="auto" w:fill="auto"/>
          </w:tcPr>
          <w:p w14:paraId="65F7C73C" w14:textId="77777777" w:rsidR="00790BBF" w:rsidRPr="008E1030" w:rsidRDefault="00790BBF" w:rsidP="00790BBF">
            <w:pPr>
              <w:tabs>
                <w:tab w:val="decimal" w:pos="1425"/>
              </w:tabs>
              <w:spacing w:line="360" w:lineRule="exact"/>
              <w:jc w:val="center"/>
              <w:rPr>
                <w:rFonts w:ascii="Arial" w:hAnsi="Arial" w:cs="Arial"/>
                <w:sz w:val="20"/>
                <w:szCs w:val="20"/>
              </w:rPr>
            </w:pPr>
          </w:p>
        </w:tc>
      </w:tr>
      <w:tr w:rsidR="00790BBF" w:rsidRPr="008E1030" w14:paraId="7C1545B8" w14:textId="77777777" w:rsidTr="00A278F1">
        <w:tc>
          <w:tcPr>
            <w:tcW w:w="3600" w:type="dxa"/>
            <w:shd w:val="clear" w:color="auto" w:fill="auto"/>
          </w:tcPr>
          <w:p w14:paraId="2BA1BD45" w14:textId="7E963C6B" w:rsidR="00790BBF" w:rsidRPr="008E1030" w:rsidRDefault="00790BBF" w:rsidP="00790BBF">
            <w:pPr>
              <w:spacing w:line="360" w:lineRule="exact"/>
              <w:ind w:left="162" w:hanging="162"/>
              <w:rPr>
                <w:rFonts w:ascii="Arial" w:hAnsi="Arial" w:cs="Arial"/>
                <w:sz w:val="20"/>
                <w:szCs w:val="20"/>
                <w:cs/>
              </w:rPr>
            </w:pPr>
            <w:r w:rsidRPr="008E1030">
              <w:rPr>
                <w:rFonts w:ascii="Arial" w:hAnsi="Arial" w:cs="Arial"/>
                <w:sz w:val="20"/>
                <w:szCs w:val="20"/>
              </w:rPr>
              <w:t>Current portion of lease liabilities</w:t>
            </w:r>
          </w:p>
        </w:tc>
        <w:tc>
          <w:tcPr>
            <w:tcW w:w="1968" w:type="dxa"/>
            <w:shd w:val="clear" w:color="auto" w:fill="auto"/>
            <w:vAlign w:val="bottom"/>
          </w:tcPr>
          <w:p w14:paraId="76E6C586" w14:textId="7B8B1FA9" w:rsidR="00790BBF" w:rsidRPr="008E1030" w:rsidRDefault="00790BBF" w:rsidP="008243FE">
            <w:pPr>
              <w:tabs>
                <w:tab w:val="decimal" w:pos="1425"/>
              </w:tabs>
              <w:spacing w:line="360" w:lineRule="exact"/>
              <w:jc w:val="center"/>
              <w:rPr>
                <w:rFonts w:ascii="Arial" w:hAnsi="Arial" w:cs="Arial"/>
                <w:sz w:val="20"/>
                <w:szCs w:val="20"/>
              </w:rPr>
            </w:pPr>
            <w:r w:rsidRPr="00C118ED">
              <w:rPr>
                <w:rFonts w:ascii="Arial" w:hAnsi="Arial" w:cs="Arial"/>
                <w:sz w:val="20"/>
                <w:szCs w:val="20"/>
                <w:cs/>
              </w:rPr>
              <w:t>3</w:t>
            </w:r>
            <w:r w:rsidRPr="00B8329B">
              <w:rPr>
                <w:rFonts w:ascii="Arial" w:hAnsi="Arial" w:cs="Arial"/>
                <w:sz w:val="20"/>
                <w:szCs w:val="20"/>
              </w:rPr>
              <w:t>,</w:t>
            </w:r>
            <w:r w:rsidRPr="00C118ED">
              <w:rPr>
                <w:rFonts w:ascii="Arial" w:hAnsi="Arial" w:cs="Arial"/>
                <w:sz w:val="20"/>
                <w:szCs w:val="20"/>
                <w:cs/>
              </w:rPr>
              <w:t>474</w:t>
            </w:r>
          </w:p>
        </w:tc>
        <w:tc>
          <w:tcPr>
            <w:tcW w:w="1968" w:type="dxa"/>
            <w:shd w:val="clear" w:color="auto" w:fill="auto"/>
            <w:vAlign w:val="bottom"/>
          </w:tcPr>
          <w:p w14:paraId="0E348E22" w14:textId="31AFD376" w:rsidR="00790BBF" w:rsidRPr="00C118ED" w:rsidRDefault="00790BBF" w:rsidP="00CC1664">
            <w:pPr>
              <w:tabs>
                <w:tab w:val="decimal" w:pos="1530"/>
              </w:tabs>
              <w:spacing w:line="360" w:lineRule="exact"/>
              <w:rPr>
                <w:rFonts w:ascii="Arial" w:hAnsi="Arial" w:cs="Arial"/>
                <w:sz w:val="20"/>
                <w:szCs w:val="20"/>
              </w:rPr>
            </w:pPr>
            <w:r>
              <w:rPr>
                <w:rFonts w:ascii="Arial" w:hAnsi="Arial" w:cs="Arial"/>
                <w:sz w:val="20"/>
                <w:szCs w:val="20"/>
              </w:rPr>
              <w:t>242,948</w:t>
            </w:r>
          </w:p>
        </w:tc>
        <w:tc>
          <w:tcPr>
            <w:tcW w:w="1968" w:type="dxa"/>
            <w:shd w:val="clear" w:color="auto" w:fill="auto"/>
            <w:vAlign w:val="bottom"/>
          </w:tcPr>
          <w:p w14:paraId="113D69EC" w14:textId="50F07C22" w:rsidR="00790BBF" w:rsidRPr="008E1030" w:rsidRDefault="00790BBF" w:rsidP="008243FE">
            <w:pPr>
              <w:tabs>
                <w:tab w:val="decimal" w:pos="1425"/>
              </w:tabs>
              <w:spacing w:line="360" w:lineRule="exact"/>
              <w:jc w:val="center"/>
              <w:rPr>
                <w:rFonts w:ascii="Arial" w:hAnsi="Arial" w:cs="Arial"/>
                <w:sz w:val="20"/>
                <w:szCs w:val="20"/>
              </w:rPr>
            </w:pPr>
            <w:r>
              <w:rPr>
                <w:rFonts w:ascii="Arial" w:hAnsi="Arial" w:cs="Arial"/>
                <w:sz w:val="20"/>
                <w:szCs w:val="20"/>
              </w:rPr>
              <w:t>246,422</w:t>
            </w:r>
          </w:p>
        </w:tc>
      </w:tr>
      <w:tr w:rsidR="00790BBF" w:rsidRPr="008E1030" w14:paraId="6D7F36D5" w14:textId="77777777" w:rsidTr="00A278F1">
        <w:tc>
          <w:tcPr>
            <w:tcW w:w="3600" w:type="dxa"/>
            <w:shd w:val="clear" w:color="auto" w:fill="auto"/>
          </w:tcPr>
          <w:p w14:paraId="57208C84" w14:textId="77777777" w:rsidR="00790BBF" w:rsidRPr="008E1030" w:rsidRDefault="00790BBF" w:rsidP="00790BBF">
            <w:pPr>
              <w:spacing w:line="360" w:lineRule="exact"/>
              <w:ind w:left="162" w:hanging="162"/>
              <w:rPr>
                <w:rFonts w:ascii="Arial" w:hAnsi="Arial" w:cs="Arial"/>
                <w:b/>
                <w:bCs/>
                <w:sz w:val="20"/>
                <w:szCs w:val="20"/>
                <w:cs/>
              </w:rPr>
            </w:pPr>
            <w:r w:rsidRPr="008E1030">
              <w:rPr>
                <w:rFonts w:ascii="Arial" w:hAnsi="Arial" w:cs="Arial"/>
                <w:b/>
                <w:bCs/>
                <w:sz w:val="20"/>
                <w:szCs w:val="20"/>
              </w:rPr>
              <w:t>Non-current liabilities</w:t>
            </w:r>
          </w:p>
        </w:tc>
        <w:tc>
          <w:tcPr>
            <w:tcW w:w="1968" w:type="dxa"/>
            <w:shd w:val="clear" w:color="auto" w:fill="auto"/>
            <w:vAlign w:val="bottom"/>
          </w:tcPr>
          <w:p w14:paraId="16BB9AB8" w14:textId="77777777" w:rsidR="00790BBF" w:rsidRPr="008E1030" w:rsidRDefault="00790BBF" w:rsidP="008243FE">
            <w:pPr>
              <w:tabs>
                <w:tab w:val="decimal" w:pos="1425"/>
              </w:tabs>
              <w:spacing w:line="360" w:lineRule="exact"/>
              <w:jc w:val="center"/>
              <w:rPr>
                <w:rFonts w:ascii="Arial" w:hAnsi="Arial" w:cs="Arial"/>
                <w:sz w:val="20"/>
                <w:szCs w:val="20"/>
              </w:rPr>
            </w:pPr>
          </w:p>
        </w:tc>
        <w:tc>
          <w:tcPr>
            <w:tcW w:w="1968" w:type="dxa"/>
            <w:shd w:val="clear" w:color="auto" w:fill="auto"/>
            <w:vAlign w:val="bottom"/>
          </w:tcPr>
          <w:p w14:paraId="362B3480" w14:textId="77777777" w:rsidR="00790BBF" w:rsidRPr="008E1030" w:rsidRDefault="00790BBF" w:rsidP="00CC1664">
            <w:pPr>
              <w:tabs>
                <w:tab w:val="decimal" w:pos="1530"/>
              </w:tabs>
              <w:spacing w:line="360" w:lineRule="exact"/>
              <w:rPr>
                <w:rFonts w:ascii="Arial" w:hAnsi="Arial" w:cs="Arial"/>
                <w:sz w:val="20"/>
                <w:szCs w:val="20"/>
              </w:rPr>
            </w:pPr>
          </w:p>
        </w:tc>
        <w:tc>
          <w:tcPr>
            <w:tcW w:w="1968" w:type="dxa"/>
            <w:shd w:val="clear" w:color="auto" w:fill="auto"/>
            <w:vAlign w:val="bottom"/>
          </w:tcPr>
          <w:p w14:paraId="3289DA0F" w14:textId="77777777" w:rsidR="00790BBF" w:rsidRPr="008E1030" w:rsidRDefault="00790BBF" w:rsidP="008243FE">
            <w:pPr>
              <w:tabs>
                <w:tab w:val="decimal" w:pos="1425"/>
              </w:tabs>
              <w:spacing w:line="360" w:lineRule="exact"/>
              <w:jc w:val="center"/>
              <w:rPr>
                <w:rFonts w:ascii="Arial" w:hAnsi="Arial" w:cs="Arial"/>
                <w:sz w:val="20"/>
                <w:szCs w:val="20"/>
              </w:rPr>
            </w:pPr>
          </w:p>
        </w:tc>
      </w:tr>
      <w:tr w:rsidR="00790BBF" w:rsidRPr="008E1030" w14:paraId="7C09F754" w14:textId="77777777" w:rsidTr="00A278F1">
        <w:tc>
          <w:tcPr>
            <w:tcW w:w="3600" w:type="dxa"/>
            <w:shd w:val="clear" w:color="auto" w:fill="auto"/>
          </w:tcPr>
          <w:p w14:paraId="44676ADC" w14:textId="40626EEE" w:rsidR="00790BBF" w:rsidRPr="00790BBF" w:rsidRDefault="00671522" w:rsidP="00790BBF">
            <w:pPr>
              <w:spacing w:line="360" w:lineRule="exact"/>
              <w:ind w:left="162" w:hanging="162"/>
              <w:rPr>
                <w:rFonts w:ascii="Arial" w:hAnsi="Arial" w:cs="Arial"/>
                <w:sz w:val="20"/>
                <w:szCs w:val="20"/>
                <w:cs/>
              </w:rPr>
            </w:pPr>
            <w:r>
              <w:rPr>
                <w:rFonts w:ascii="Arial" w:hAnsi="Arial" w:cs="Arial"/>
                <w:sz w:val="20"/>
                <w:szCs w:val="20"/>
              </w:rPr>
              <w:t>L</w:t>
            </w:r>
            <w:r w:rsidR="00790BBF" w:rsidRPr="00790BBF">
              <w:rPr>
                <w:rFonts w:ascii="Arial" w:hAnsi="Arial" w:cs="Arial"/>
                <w:sz w:val="20"/>
                <w:szCs w:val="20"/>
              </w:rPr>
              <w:t>ease liabilities</w:t>
            </w:r>
            <w:r w:rsidR="00790BBF">
              <w:rPr>
                <w:rFonts w:ascii="Arial" w:hAnsi="Arial" w:cs="Arial"/>
                <w:sz w:val="20"/>
                <w:szCs w:val="20"/>
              </w:rPr>
              <w:t xml:space="preserve"> - </w:t>
            </w:r>
            <w:r w:rsidR="00790BBF" w:rsidRPr="00790BBF">
              <w:rPr>
                <w:rFonts w:ascii="Arial" w:hAnsi="Arial" w:cs="Arial"/>
                <w:sz w:val="20"/>
                <w:szCs w:val="20"/>
              </w:rPr>
              <w:t>net of current portion</w:t>
            </w:r>
          </w:p>
        </w:tc>
        <w:tc>
          <w:tcPr>
            <w:tcW w:w="1968" w:type="dxa"/>
            <w:shd w:val="clear" w:color="auto" w:fill="auto"/>
            <w:vAlign w:val="bottom"/>
          </w:tcPr>
          <w:p w14:paraId="4E7B5FE6" w14:textId="2A784C0E" w:rsidR="00790BBF" w:rsidRPr="008E1030" w:rsidRDefault="00790BBF" w:rsidP="008243FE">
            <w:pPr>
              <w:tabs>
                <w:tab w:val="decimal" w:pos="1425"/>
              </w:tabs>
              <w:spacing w:line="360" w:lineRule="exact"/>
              <w:jc w:val="center"/>
              <w:rPr>
                <w:rFonts w:ascii="Arial" w:hAnsi="Arial" w:cs="Arial"/>
                <w:sz w:val="20"/>
                <w:szCs w:val="20"/>
              </w:rPr>
            </w:pPr>
            <w:r w:rsidRPr="00C118ED">
              <w:rPr>
                <w:rFonts w:ascii="Arial" w:hAnsi="Arial" w:cs="Arial"/>
                <w:sz w:val="20"/>
                <w:szCs w:val="20"/>
                <w:cs/>
              </w:rPr>
              <w:t>12</w:t>
            </w:r>
            <w:r w:rsidRPr="001936AB">
              <w:rPr>
                <w:rFonts w:ascii="Arial" w:hAnsi="Arial" w:cs="Arial"/>
                <w:sz w:val="20"/>
                <w:szCs w:val="20"/>
              </w:rPr>
              <w:t>,</w:t>
            </w:r>
            <w:r w:rsidRPr="00C118ED">
              <w:rPr>
                <w:rFonts w:ascii="Arial" w:hAnsi="Arial" w:cs="Arial"/>
                <w:sz w:val="20"/>
                <w:szCs w:val="20"/>
                <w:cs/>
              </w:rPr>
              <w:t>156</w:t>
            </w:r>
          </w:p>
        </w:tc>
        <w:tc>
          <w:tcPr>
            <w:tcW w:w="1968" w:type="dxa"/>
            <w:shd w:val="clear" w:color="auto" w:fill="auto"/>
            <w:vAlign w:val="bottom"/>
          </w:tcPr>
          <w:p w14:paraId="6E1ADC8F" w14:textId="1EDA1D23" w:rsidR="00790BBF" w:rsidRPr="008E1030" w:rsidRDefault="00790BBF" w:rsidP="00CC1664">
            <w:pPr>
              <w:tabs>
                <w:tab w:val="decimal" w:pos="1530"/>
              </w:tabs>
              <w:spacing w:line="360" w:lineRule="exact"/>
              <w:rPr>
                <w:rFonts w:ascii="Arial" w:hAnsi="Arial" w:cs="Arial"/>
                <w:sz w:val="20"/>
                <w:szCs w:val="20"/>
              </w:rPr>
            </w:pPr>
            <w:r>
              <w:rPr>
                <w:rFonts w:ascii="Arial" w:hAnsi="Arial" w:cs="Arial"/>
                <w:sz w:val="20"/>
                <w:szCs w:val="20"/>
              </w:rPr>
              <w:t>3,982,162</w:t>
            </w:r>
          </w:p>
        </w:tc>
        <w:tc>
          <w:tcPr>
            <w:tcW w:w="1968" w:type="dxa"/>
            <w:shd w:val="clear" w:color="auto" w:fill="auto"/>
            <w:vAlign w:val="bottom"/>
          </w:tcPr>
          <w:p w14:paraId="178C4A45" w14:textId="09BC7646" w:rsidR="00790BBF" w:rsidRPr="008E1030" w:rsidRDefault="00790BBF" w:rsidP="008243FE">
            <w:pPr>
              <w:tabs>
                <w:tab w:val="decimal" w:pos="1425"/>
              </w:tabs>
              <w:spacing w:line="360" w:lineRule="exact"/>
              <w:jc w:val="center"/>
              <w:rPr>
                <w:rFonts w:ascii="Arial" w:hAnsi="Arial" w:cs="Arial"/>
                <w:sz w:val="20"/>
                <w:szCs w:val="20"/>
              </w:rPr>
            </w:pPr>
            <w:r>
              <w:rPr>
                <w:rFonts w:ascii="Arial" w:hAnsi="Arial" w:cs="Arial"/>
                <w:sz w:val="20"/>
                <w:szCs w:val="20"/>
              </w:rPr>
              <w:t>3,994,318</w:t>
            </w:r>
          </w:p>
        </w:tc>
      </w:tr>
      <w:tr w:rsidR="00790BBF" w:rsidRPr="008E1030" w14:paraId="2D1E97E5" w14:textId="77777777" w:rsidTr="00A278F1">
        <w:tc>
          <w:tcPr>
            <w:tcW w:w="3600" w:type="dxa"/>
            <w:shd w:val="clear" w:color="auto" w:fill="auto"/>
          </w:tcPr>
          <w:p w14:paraId="598F242E" w14:textId="00E62A52" w:rsidR="00790BBF" w:rsidRPr="00790BBF" w:rsidRDefault="00790BBF" w:rsidP="00790BBF">
            <w:pPr>
              <w:spacing w:line="360" w:lineRule="exact"/>
              <w:rPr>
                <w:rFonts w:ascii="Arial" w:hAnsi="Arial" w:cs="Arial"/>
                <w:sz w:val="20"/>
                <w:szCs w:val="20"/>
              </w:rPr>
            </w:pPr>
            <w:r w:rsidRPr="00790BBF">
              <w:rPr>
                <w:rFonts w:ascii="Arial" w:hAnsi="Arial" w:cs="Arial"/>
                <w:sz w:val="20"/>
                <w:szCs w:val="20"/>
              </w:rPr>
              <w:t xml:space="preserve">Other </w:t>
            </w:r>
            <w:r>
              <w:rPr>
                <w:rFonts w:ascii="Arial" w:hAnsi="Arial" w:cs="Arial"/>
                <w:sz w:val="20"/>
                <w:szCs w:val="20"/>
              </w:rPr>
              <w:t>non-c</w:t>
            </w:r>
            <w:r w:rsidRPr="00790BBF">
              <w:rPr>
                <w:rFonts w:ascii="Arial" w:hAnsi="Arial" w:cs="Arial"/>
                <w:sz w:val="20"/>
                <w:szCs w:val="20"/>
              </w:rPr>
              <w:t>urrent liabilitie</w:t>
            </w:r>
            <w:r>
              <w:rPr>
                <w:rFonts w:ascii="Arial" w:hAnsi="Arial" w:cs="Arial"/>
                <w:sz w:val="20"/>
                <w:szCs w:val="20"/>
              </w:rPr>
              <w:t>s</w:t>
            </w:r>
          </w:p>
        </w:tc>
        <w:tc>
          <w:tcPr>
            <w:tcW w:w="1968" w:type="dxa"/>
            <w:shd w:val="clear" w:color="auto" w:fill="auto"/>
          </w:tcPr>
          <w:p w14:paraId="636BE129" w14:textId="15D3B3C2" w:rsidR="00790BBF" w:rsidRPr="00C118ED" w:rsidRDefault="00790BBF" w:rsidP="00790BBF">
            <w:pPr>
              <w:tabs>
                <w:tab w:val="decimal" w:pos="1425"/>
              </w:tabs>
              <w:spacing w:line="360" w:lineRule="exact"/>
              <w:jc w:val="center"/>
              <w:rPr>
                <w:rFonts w:ascii="Arial" w:hAnsi="Arial" w:cs="Arial"/>
                <w:sz w:val="20"/>
                <w:szCs w:val="20"/>
                <w:cs/>
              </w:rPr>
            </w:pPr>
            <w:r>
              <w:rPr>
                <w:rFonts w:ascii="Arial" w:hAnsi="Arial" w:cs="Arial"/>
                <w:sz w:val="20"/>
                <w:szCs w:val="20"/>
              </w:rPr>
              <w:t>635,284</w:t>
            </w:r>
          </w:p>
        </w:tc>
        <w:tc>
          <w:tcPr>
            <w:tcW w:w="1968" w:type="dxa"/>
            <w:shd w:val="clear" w:color="auto" w:fill="auto"/>
          </w:tcPr>
          <w:p w14:paraId="3CA9C3AD" w14:textId="0038CC45" w:rsidR="00790BBF" w:rsidRDefault="00790BBF" w:rsidP="00CC1664">
            <w:pPr>
              <w:tabs>
                <w:tab w:val="decimal" w:pos="1530"/>
              </w:tabs>
              <w:spacing w:line="360" w:lineRule="exact"/>
              <w:rPr>
                <w:rFonts w:ascii="Arial" w:hAnsi="Arial" w:cs="Arial"/>
                <w:sz w:val="20"/>
                <w:szCs w:val="20"/>
              </w:rPr>
            </w:pPr>
            <w:r>
              <w:rPr>
                <w:rFonts w:ascii="Arial" w:hAnsi="Arial" w:cs="Arial"/>
                <w:sz w:val="20"/>
                <w:szCs w:val="20"/>
              </w:rPr>
              <w:t>(133,511)</w:t>
            </w:r>
          </w:p>
        </w:tc>
        <w:tc>
          <w:tcPr>
            <w:tcW w:w="1968" w:type="dxa"/>
            <w:shd w:val="clear" w:color="auto" w:fill="auto"/>
          </w:tcPr>
          <w:p w14:paraId="57C49F42" w14:textId="45B3871B" w:rsidR="00790BBF" w:rsidRDefault="00790BBF" w:rsidP="00790BBF">
            <w:pPr>
              <w:tabs>
                <w:tab w:val="decimal" w:pos="1425"/>
              </w:tabs>
              <w:spacing w:line="360" w:lineRule="exact"/>
              <w:jc w:val="center"/>
              <w:rPr>
                <w:rFonts w:ascii="Arial" w:hAnsi="Arial" w:cs="Arial"/>
                <w:sz w:val="20"/>
                <w:szCs w:val="20"/>
              </w:rPr>
            </w:pPr>
            <w:r>
              <w:rPr>
                <w:rFonts w:ascii="Arial" w:hAnsi="Arial" w:cs="Arial"/>
                <w:sz w:val="20"/>
                <w:szCs w:val="20"/>
              </w:rPr>
              <w:t>501,773</w:t>
            </w:r>
          </w:p>
        </w:tc>
      </w:tr>
      <w:tr w:rsidR="00790BBF" w:rsidRPr="008E1030" w14:paraId="4DDA489F" w14:textId="77777777" w:rsidTr="00A278F1">
        <w:tc>
          <w:tcPr>
            <w:tcW w:w="3600" w:type="dxa"/>
          </w:tcPr>
          <w:p w14:paraId="25624F8C" w14:textId="77777777" w:rsidR="00790BBF" w:rsidRPr="008E1030" w:rsidRDefault="00790BBF" w:rsidP="00790BBF">
            <w:pPr>
              <w:spacing w:line="360" w:lineRule="exact"/>
              <w:ind w:left="162" w:hanging="162"/>
              <w:rPr>
                <w:rFonts w:ascii="Arial" w:hAnsi="Arial" w:cs="Arial"/>
                <w:b/>
                <w:bCs/>
                <w:sz w:val="20"/>
                <w:szCs w:val="20"/>
              </w:rPr>
            </w:pPr>
            <w:r w:rsidRPr="008E1030">
              <w:rPr>
                <w:rFonts w:ascii="Arial" w:hAnsi="Arial" w:cs="Arial"/>
                <w:b/>
                <w:bCs/>
                <w:sz w:val="20"/>
                <w:szCs w:val="20"/>
              </w:rPr>
              <w:t>Shareholders' equity</w:t>
            </w:r>
          </w:p>
        </w:tc>
        <w:tc>
          <w:tcPr>
            <w:tcW w:w="1968" w:type="dxa"/>
          </w:tcPr>
          <w:p w14:paraId="4792756A" w14:textId="77777777" w:rsidR="00790BBF" w:rsidRPr="008E1030" w:rsidRDefault="00790BBF" w:rsidP="00790BBF">
            <w:pPr>
              <w:tabs>
                <w:tab w:val="decimal" w:pos="1425"/>
              </w:tabs>
              <w:spacing w:line="360" w:lineRule="exact"/>
              <w:jc w:val="center"/>
              <w:rPr>
                <w:rFonts w:ascii="Arial" w:hAnsi="Arial" w:cs="Arial"/>
                <w:sz w:val="20"/>
                <w:szCs w:val="20"/>
              </w:rPr>
            </w:pPr>
          </w:p>
        </w:tc>
        <w:tc>
          <w:tcPr>
            <w:tcW w:w="1968" w:type="dxa"/>
          </w:tcPr>
          <w:p w14:paraId="58AF4F41" w14:textId="77777777" w:rsidR="00790BBF" w:rsidRPr="008E1030" w:rsidRDefault="00790BBF" w:rsidP="00CC1664">
            <w:pPr>
              <w:tabs>
                <w:tab w:val="decimal" w:pos="1530"/>
              </w:tabs>
              <w:spacing w:line="360" w:lineRule="exact"/>
              <w:rPr>
                <w:rFonts w:ascii="Arial" w:hAnsi="Arial" w:cs="Arial"/>
                <w:sz w:val="20"/>
                <w:szCs w:val="20"/>
              </w:rPr>
            </w:pPr>
          </w:p>
        </w:tc>
        <w:tc>
          <w:tcPr>
            <w:tcW w:w="1968" w:type="dxa"/>
          </w:tcPr>
          <w:p w14:paraId="58805218" w14:textId="77777777" w:rsidR="00790BBF" w:rsidRPr="008E1030" w:rsidRDefault="00790BBF" w:rsidP="00790BBF">
            <w:pPr>
              <w:tabs>
                <w:tab w:val="decimal" w:pos="1425"/>
              </w:tabs>
              <w:spacing w:line="360" w:lineRule="exact"/>
              <w:jc w:val="center"/>
              <w:rPr>
                <w:rFonts w:ascii="Arial" w:hAnsi="Arial" w:cs="Arial"/>
                <w:sz w:val="20"/>
                <w:szCs w:val="20"/>
              </w:rPr>
            </w:pPr>
          </w:p>
        </w:tc>
      </w:tr>
      <w:tr w:rsidR="00790BBF" w:rsidRPr="008E1030" w14:paraId="35611D54" w14:textId="77777777" w:rsidTr="00A278F1">
        <w:tc>
          <w:tcPr>
            <w:tcW w:w="3600" w:type="dxa"/>
          </w:tcPr>
          <w:p w14:paraId="4A20D6CD" w14:textId="77777777" w:rsidR="00790BBF" w:rsidRPr="00790BBF" w:rsidRDefault="00790BBF" w:rsidP="00790BBF">
            <w:pPr>
              <w:spacing w:line="360" w:lineRule="exact"/>
              <w:rPr>
                <w:rFonts w:ascii="Arial" w:hAnsi="Arial" w:cs="Arial"/>
                <w:sz w:val="20"/>
                <w:szCs w:val="20"/>
              </w:rPr>
            </w:pPr>
            <w:r w:rsidRPr="00790BBF">
              <w:rPr>
                <w:rFonts w:ascii="Arial" w:hAnsi="Arial" w:cs="Arial"/>
                <w:sz w:val="20"/>
                <w:szCs w:val="20"/>
              </w:rPr>
              <w:t>Retained earnings</w:t>
            </w:r>
            <w:r w:rsidRPr="00790BBF">
              <w:rPr>
                <w:rFonts w:ascii="Arial" w:hAnsi="Arial" w:cs="Arial"/>
                <w:sz w:val="20"/>
                <w:szCs w:val="20"/>
                <w:cs/>
              </w:rPr>
              <w:t xml:space="preserve"> </w:t>
            </w:r>
            <w:r w:rsidRPr="00790BBF">
              <w:rPr>
                <w:rFonts w:ascii="Arial" w:hAnsi="Arial" w:cs="Arial"/>
                <w:sz w:val="20"/>
                <w:szCs w:val="20"/>
              </w:rPr>
              <w:t>-</w:t>
            </w:r>
            <w:r w:rsidRPr="00790BBF">
              <w:rPr>
                <w:rFonts w:ascii="Arial" w:hAnsi="Arial" w:cs="Arial"/>
                <w:sz w:val="20"/>
                <w:szCs w:val="20"/>
                <w:cs/>
              </w:rPr>
              <w:t xml:space="preserve"> </w:t>
            </w:r>
            <w:r w:rsidRPr="00790BBF">
              <w:rPr>
                <w:rFonts w:ascii="Arial" w:hAnsi="Arial" w:cs="Arial"/>
                <w:sz w:val="20"/>
                <w:szCs w:val="20"/>
              </w:rPr>
              <w:t>unappropriated</w:t>
            </w:r>
          </w:p>
        </w:tc>
        <w:tc>
          <w:tcPr>
            <w:tcW w:w="1968" w:type="dxa"/>
          </w:tcPr>
          <w:p w14:paraId="68DD448C" w14:textId="63968D41" w:rsidR="00790BBF" w:rsidRPr="008E1030" w:rsidRDefault="00790BBF" w:rsidP="00790BBF">
            <w:pPr>
              <w:tabs>
                <w:tab w:val="decimal" w:pos="1425"/>
              </w:tabs>
              <w:spacing w:line="360" w:lineRule="exact"/>
              <w:jc w:val="center"/>
              <w:rPr>
                <w:rFonts w:ascii="Arial" w:hAnsi="Arial" w:cs="Arial"/>
                <w:sz w:val="20"/>
                <w:szCs w:val="20"/>
              </w:rPr>
            </w:pPr>
            <w:r w:rsidRPr="0050187E">
              <w:rPr>
                <w:rFonts w:ascii="Arial" w:hAnsi="Arial" w:cs="Arial"/>
                <w:sz w:val="20"/>
                <w:szCs w:val="20"/>
              </w:rPr>
              <w:t>5,530,862</w:t>
            </w:r>
          </w:p>
        </w:tc>
        <w:tc>
          <w:tcPr>
            <w:tcW w:w="1968" w:type="dxa"/>
            <w:shd w:val="clear" w:color="auto" w:fill="auto"/>
          </w:tcPr>
          <w:p w14:paraId="0B9B930B" w14:textId="58FEED4F" w:rsidR="00790BBF" w:rsidRPr="000F4A14" w:rsidRDefault="00790BBF" w:rsidP="00CC1664">
            <w:pPr>
              <w:tabs>
                <w:tab w:val="decimal" w:pos="1530"/>
              </w:tabs>
              <w:spacing w:line="360" w:lineRule="exact"/>
              <w:rPr>
                <w:rFonts w:ascii="Arial" w:hAnsi="Arial" w:cs="Arial"/>
                <w:sz w:val="20"/>
                <w:szCs w:val="20"/>
              </w:rPr>
            </w:pPr>
            <w:r w:rsidRPr="0050187E">
              <w:rPr>
                <w:rFonts w:ascii="Arial" w:hAnsi="Arial" w:cs="Arial"/>
                <w:sz w:val="20"/>
                <w:szCs w:val="20"/>
              </w:rPr>
              <w:t>(634,451)</w:t>
            </w:r>
          </w:p>
        </w:tc>
        <w:tc>
          <w:tcPr>
            <w:tcW w:w="1968" w:type="dxa"/>
          </w:tcPr>
          <w:p w14:paraId="6A64BADA" w14:textId="070F7127" w:rsidR="00790BBF" w:rsidRPr="008E1030" w:rsidRDefault="00790BBF" w:rsidP="00790BBF">
            <w:pPr>
              <w:tabs>
                <w:tab w:val="decimal" w:pos="1425"/>
              </w:tabs>
              <w:spacing w:line="360" w:lineRule="exact"/>
              <w:jc w:val="center"/>
              <w:rPr>
                <w:rFonts w:ascii="Arial" w:hAnsi="Arial" w:cs="Arial"/>
                <w:sz w:val="20"/>
                <w:szCs w:val="20"/>
              </w:rPr>
            </w:pPr>
            <w:r w:rsidRPr="0050187E">
              <w:rPr>
                <w:rFonts w:ascii="Arial" w:hAnsi="Arial" w:cs="Arial"/>
                <w:sz w:val="20"/>
                <w:szCs w:val="20"/>
              </w:rPr>
              <w:t>4,896,411</w:t>
            </w:r>
          </w:p>
        </w:tc>
      </w:tr>
    </w:tbl>
    <w:p w14:paraId="7A8C81AE" w14:textId="017A76CA" w:rsidR="00CC1664" w:rsidRPr="008E1030" w:rsidRDefault="00CC1664" w:rsidP="00CC1664">
      <w:pPr>
        <w:spacing w:before="240" w:after="120" w:line="380" w:lineRule="exact"/>
        <w:ind w:left="547" w:hanging="547"/>
        <w:jc w:val="thaiDistribute"/>
        <w:rPr>
          <w:rFonts w:ascii="Arial" w:hAnsi="Arial" w:cs="Arial"/>
          <w:b/>
          <w:bCs/>
          <w:sz w:val="22"/>
          <w:szCs w:val="20"/>
          <w:cs/>
        </w:rPr>
      </w:pPr>
      <w:r>
        <w:rPr>
          <w:rFonts w:ascii="Arial" w:hAnsi="Arial" w:cs="Arial"/>
          <w:b/>
          <w:bCs/>
          <w:sz w:val="22"/>
          <w:szCs w:val="20"/>
        </w:rPr>
        <w:t>2.1</w:t>
      </w:r>
      <w:r>
        <w:rPr>
          <w:rFonts w:ascii="Arial" w:hAnsi="Arial" w:cs="Arial"/>
          <w:b/>
          <w:bCs/>
          <w:sz w:val="22"/>
          <w:szCs w:val="20"/>
        </w:rPr>
        <w:tab/>
        <w:t>Financial instruments</w:t>
      </w:r>
    </w:p>
    <w:p w14:paraId="7B57DAAE" w14:textId="2C0FB264" w:rsidR="00CC1664" w:rsidRDefault="00CC1664" w:rsidP="00CC1664">
      <w:pPr>
        <w:spacing w:before="120" w:after="120" w:line="380" w:lineRule="exact"/>
        <w:ind w:left="547" w:hanging="547"/>
        <w:jc w:val="thaiDistribute"/>
        <w:rPr>
          <w:rFonts w:ascii="Arial" w:hAnsi="Arial" w:cs="Arial"/>
          <w:sz w:val="22"/>
          <w:szCs w:val="20"/>
        </w:rPr>
      </w:pPr>
      <w:r w:rsidRPr="008E1030">
        <w:rPr>
          <w:rFonts w:ascii="Arial" w:hAnsi="Arial" w:cs="Arial"/>
          <w:sz w:val="22"/>
          <w:szCs w:val="20"/>
          <w:cs/>
        </w:rPr>
        <w:tab/>
      </w:r>
      <w:r>
        <w:rPr>
          <w:rFonts w:ascii="Arial" w:hAnsi="Arial" w:cs="Arial"/>
          <w:sz w:val="22"/>
          <w:szCs w:val="20"/>
        </w:rPr>
        <w:t>As at 1 January 2020, the Group has no</w:t>
      </w:r>
      <w:r w:rsidR="009730F7">
        <w:rPr>
          <w:rFonts w:ascii="Arial" w:hAnsi="Arial" w:cs="Arial"/>
          <w:sz w:val="22"/>
          <w:szCs w:val="20"/>
        </w:rPr>
        <w:t>t determined on what</w:t>
      </w:r>
      <w:r>
        <w:rPr>
          <w:rFonts w:ascii="Arial" w:hAnsi="Arial" w:cs="Arial"/>
          <w:sz w:val="22"/>
          <w:szCs w:val="20"/>
        </w:rPr>
        <w:t xml:space="preserve"> any financial assets at fair value through profit or loss </w:t>
      </w:r>
      <w:r w:rsidR="009730F7">
        <w:rPr>
          <w:rFonts w:ascii="Arial" w:hAnsi="Arial" w:cs="Arial"/>
          <w:sz w:val="22"/>
          <w:szCs w:val="20"/>
        </w:rPr>
        <w:t>or</w:t>
      </w:r>
      <w:r>
        <w:rPr>
          <w:rFonts w:ascii="Arial" w:hAnsi="Arial" w:cs="Arial"/>
          <w:sz w:val="22"/>
          <w:szCs w:val="20"/>
        </w:rPr>
        <w:t xml:space="preserve"> at fair value through other comprehensive income and </w:t>
      </w:r>
      <w:r w:rsidR="009730F7">
        <w:rPr>
          <w:rFonts w:ascii="Arial" w:hAnsi="Arial" w:cs="Arial"/>
          <w:sz w:val="22"/>
          <w:szCs w:val="20"/>
        </w:rPr>
        <w:t xml:space="preserve">no what </w:t>
      </w:r>
      <w:r>
        <w:rPr>
          <w:rFonts w:ascii="Arial" w:hAnsi="Arial" w:cs="Arial"/>
          <w:sz w:val="22"/>
          <w:szCs w:val="20"/>
        </w:rPr>
        <w:t>any financial liabilities at fair value through profit or loss.</w:t>
      </w:r>
    </w:p>
    <w:p w14:paraId="78E306C1" w14:textId="2D2548E9" w:rsidR="008E1030" w:rsidRPr="008E1030" w:rsidRDefault="00CC1664" w:rsidP="00CC1664">
      <w:pPr>
        <w:spacing w:before="120" w:after="120" w:line="380" w:lineRule="exact"/>
        <w:ind w:left="547" w:hanging="547"/>
        <w:jc w:val="thaiDistribute"/>
        <w:rPr>
          <w:rFonts w:ascii="Arial" w:hAnsi="Arial" w:cs="Arial"/>
          <w:b/>
          <w:bCs/>
          <w:sz w:val="22"/>
          <w:szCs w:val="20"/>
          <w:cs/>
        </w:rPr>
      </w:pPr>
      <w:r>
        <w:rPr>
          <w:rFonts w:ascii="Arial" w:hAnsi="Arial" w:cs="Arial"/>
          <w:b/>
          <w:bCs/>
          <w:sz w:val="22"/>
          <w:szCs w:val="20"/>
        </w:rPr>
        <w:t>2.2</w:t>
      </w:r>
      <w:r w:rsidR="007D37E8">
        <w:rPr>
          <w:rFonts w:ascii="Arial" w:hAnsi="Arial" w:cs="Arial"/>
          <w:b/>
          <w:bCs/>
          <w:sz w:val="22"/>
          <w:szCs w:val="20"/>
        </w:rPr>
        <w:tab/>
      </w:r>
      <w:r w:rsidR="008E1030" w:rsidRPr="008E1030">
        <w:rPr>
          <w:rFonts w:ascii="Arial" w:hAnsi="Arial" w:cs="Arial"/>
          <w:b/>
          <w:bCs/>
          <w:sz w:val="22"/>
          <w:szCs w:val="20"/>
        </w:rPr>
        <w:t>Leases</w:t>
      </w:r>
    </w:p>
    <w:p w14:paraId="388707CF" w14:textId="3A5F45AC" w:rsidR="008E1030" w:rsidRDefault="008E1030" w:rsidP="001D1827">
      <w:pPr>
        <w:spacing w:before="120" w:after="120" w:line="380" w:lineRule="exact"/>
        <w:ind w:left="547" w:hanging="547"/>
        <w:jc w:val="thaiDistribute"/>
        <w:rPr>
          <w:rFonts w:ascii="Arial" w:hAnsi="Arial" w:cs="Arial"/>
          <w:sz w:val="22"/>
          <w:szCs w:val="20"/>
        </w:rPr>
      </w:pPr>
      <w:r w:rsidRPr="008E1030">
        <w:rPr>
          <w:rFonts w:ascii="Arial" w:hAnsi="Arial" w:cs="Arial"/>
          <w:sz w:val="22"/>
          <w:szCs w:val="20"/>
          <w:cs/>
        </w:rPr>
        <w:tab/>
      </w:r>
      <w:bookmarkStart w:id="0" w:name="_Hlk36815210"/>
      <w:r w:rsidRPr="008E1030">
        <w:rPr>
          <w:rFonts w:ascii="Arial" w:hAnsi="Arial" w:cs="Arial"/>
          <w:sz w:val="22"/>
          <w:szCs w:val="20"/>
        </w:rPr>
        <w:t>Upon initial application of TFRS 16</w:t>
      </w:r>
      <w:r w:rsidR="009730F7">
        <w:rPr>
          <w:rFonts w:ascii="Arial" w:hAnsi="Arial" w:cs="Arial"/>
          <w:sz w:val="22"/>
          <w:szCs w:val="20"/>
        </w:rPr>
        <w:t>,</w:t>
      </w:r>
      <w:r w:rsidRPr="008E1030">
        <w:rPr>
          <w:rFonts w:ascii="Arial" w:hAnsi="Arial" w:cs="Arial"/>
          <w:sz w:val="22"/>
          <w:szCs w:val="20"/>
        </w:rPr>
        <w:t xml:space="preserve"> the Group </w:t>
      </w:r>
      <w:proofErr w:type="spellStart"/>
      <w:r w:rsidRPr="008E1030">
        <w:rPr>
          <w:rFonts w:ascii="Arial" w:hAnsi="Arial" w:cs="Arial"/>
          <w:sz w:val="22"/>
          <w:szCs w:val="20"/>
        </w:rPr>
        <w:t>recognised</w:t>
      </w:r>
      <w:proofErr w:type="spellEnd"/>
      <w:r w:rsidRPr="008E1030">
        <w:rPr>
          <w:rFonts w:ascii="Arial" w:hAnsi="Arial" w:cs="Arial"/>
          <w:sz w:val="22"/>
          <w:szCs w:val="20"/>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8E1030">
        <w:rPr>
          <w:rFonts w:ascii="Arial" w:hAnsi="Arial" w:cs="Arial"/>
          <w:sz w:val="22"/>
          <w:szCs w:val="20"/>
        </w:rPr>
        <w:t>recognised</w:t>
      </w:r>
      <w:proofErr w:type="spellEnd"/>
      <w:r w:rsidRPr="008E1030">
        <w:rPr>
          <w:rFonts w:ascii="Arial" w:hAnsi="Arial" w:cs="Arial"/>
          <w:sz w:val="22"/>
          <w:szCs w:val="20"/>
        </w:rPr>
        <w:t xml:space="preserve"> the carrying amount of the right-of-use assets and lease liabilities based on the carrying amounts of the lease assets and lease liabilities immediately before the date of initial application of TFRS 16.</w:t>
      </w:r>
    </w:p>
    <w:bookmarkEnd w:id="0"/>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980"/>
        <w:gridCol w:w="1980"/>
      </w:tblGrid>
      <w:tr w:rsidR="008E1030" w:rsidRPr="00C32A6A" w14:paraId="6CBE084D" w14:textId="77777777" w:rsidTr="00790BBF">
        <w:trPr>
          <w:tblHeader/>
        </w:trPr>
        <w:tc>
          <w:tcPr>
            <w:tcW w:w="5130" w:type="dxa"/>
          </w:tcPr>
          <w:p w14:paraId="6D760401" w14:textId="77777777" w:rsidR="008E1030" w:rsidRPr="00C32A6A" w:rsidRDefault="008E1030" w:rsidP="000F4A14">
            <w:pPr>
              <w:spacing w:line="380" w:lineRule="exact"/>
              <w:ind w:left="540" w:hanging="540"/>
              <w:rPr>
                <w:rFonts w:ascii="Arial" w:hAnsi="Arial" w:cs="Arial"/>
                <w:sz w:val="20"/>
                <w:szCs w:val="20"/>
                <w:cs/>
              </w:rPr>
            </w:pPr>
          </w:p>
        </w:tc>
        <w:tc>
          <w:tcPr>
            <w:tcW w:w="3960" w:type="dxa"/>
            <w:gridSpan w:val="2"/>
          </w:tcPr>
          <w:p w14:paraId="63847D0B" w14:textId="77777777" w:rsidR="008E1030" w:rsidRPr="00C32A6A" w:rsidRDefault="008E1030" w:rsidP="00790BBF">
            <w:pPr>
              <w:spacing w:line="380" w:lineRule="exact"/>
              <w:ind w:left="540" w:right="-15" w:hanging="540"/>
              <w:jc w:val="right"/>
              <w:rPr>
                <w:rFonts w:ascii="Arial" w:hAnsi="Arial" w:cs="Arial"/>
                <w:sz w:val="20"/>
                <w:szCs w:val="20"/>
              </w:rPr>
            </w:pPr>
            <w:r w:rsidRPr="00C32A6A">
              <w:rPr>
                <w:rFonts w:ascii="Arial" w:hAnsi="Arial" w:cs="Arial"/>
                <w:sz w:val="20"/>
                <w:szCs w:val="20"/>
              </w:rPr>
              <w:t>(Unit: Thousand Baht)</w:t>
            </w:r>
          </w:p>
        </w:tc>
      </w:tr>
      <w:tr w:rsidR="008E1030" w:rsidRPr="00C32A6A" w14:paraId="223BAA2C" w14:textId="77777777" w:rsidTr="00790BBF">
        <w:trPr>
          <w:tblHeader/>
        </w:trPr>
        <w:tc>
          <w:tcPr>
            <w:tcW w:w="5130" w:type="dxa"/>
          </w:tcPr>
          <w:p w14:paraId="51517519" w14:textId="77777777" w:rsidR="008E1030" w:rsidRPr="00C32A6A" w:rsidRDefault="008E1030" w:rsidP="000F4A14">
            <w:pPr>
              <w:spacing w:line="380" w:lineRule="exact"/>
              <w:ind w:left="540" w:hanging="540"/>
              <w:rPr>
                <w:rFonts w:ascii="Arial" w:hAnsi="Arial" w:cs="Arial"/>
                <w:sz w:val="20"/>
                <w:szCs w:val="20"/>
              </w:rPr>
            </w:pPr>
          </w:p>
        </w:tc>
        <w:tc>
          <w:tcPr>
            <w:tcW w:w="1980" w:type="dxa"/>
          </w:tcPr>
          <w:p w14:paraId="3D061520" w14:textId="0DB60B4A" w:rsidR="008E1030" w:rsidRPr="00C32A6A" w:rsidRDefault="008E1030" w:rsidP="00790BBF">
            <w:pPr>
              <w:pBdr>
                <w:bottom w:val="single" w:sz="4" w:space="1" w:color="auto"/>
              </w:pBdr>
              <w:spacing w:line="380" w:lineRule="exact"/>
              <w:ind w:right="-15"/>
              <w:jc w:val="center"/>
              <w:rPr>
                <w:rFonts w:ascii="Arial" w:hAnsi="Arial" w:cs="Arial"/>
                <w:sz w:val="20"/>
                <w:szCs w:val="20"/>
                <w:cs/>
              </w:rPr>
            </w:pPr>
            <w:r w:rsidRPr="00C32A6A">
              <w:rPr>
                <w:rFonts w:ascii="Arial" w:hAnsi="Arial" w:cs="Arial"/>
                <w:sz w:val="20"/>
                <w:szCs w:val="20"/>
              </w:rPr>
              <w:t>Consolidated</w:t>
            </w:r>
            <w:r w:rsidR="00790BBF">
              <w:rPr>
                <w:rFonts w:ascii="Arial" w:hAnsi="Arial" w:cs="Arial"/>
                <w:sz w:val="20"/>
                <w:szCs w:val="20"/>
              </w:rPr>
              <w:t xml:space="preserve">               </w:t>
            </w:r>
            <w:r w:rsidRPr="00C32A6A">
              <w:rPr>
                <w:rFonts w:ascii="Arial" w:hAnsi="Arial" w:cs="Arial"/>
                <w:sz w:val="20"/>
                <w:szCs w:val="20"/>
              </w:rPr>
              <w:t>financial</w:t>
            </w:r>
            <w:r w:rsidR="00790BBF">
              <w:rPr>
                <w:rFonts w:ascii="Arial" w:hAnsi="Arial" w:cs="Arial"/>
                <w:sz w:val="20"/>
                <w:szCs w:val="20"/>
              </w:rPr>
              <w:t xml:space="preserve"> </w:t>
            </w:r>
            <w:r w:rsidRPr="00C32A6A">
              <w:rPr>
                <w:rFonts w:ascii="Arial" w:hAnsi="Arial" w:cs="Arial"/>
                <w:sz w:val="20"/>
                <w:szCs w:val="20"/>
              </w:rPr>
              <w:t>statements</w:t>
            </w:r>
          </w:p>
        </w:tc>
        <w:tc>
          <w:tcPr>
            <w:tcW w:w="1980" w:type="dxa"/>
          </w:tcPr>
          <w:p w14:paraId="2D654CAF" w14:textId="30D6CEF2" w:rsidR="008E1030" w:rsidRPr="00C32A6A" w:rsidRDefault="008E1030" w:rsidP="00790BBF">
            <w:pPr>
              <w:pBdr>
                <w:bottom w:val="single" w:sz="4" w:space="1" w:color="auto"/>
              </w:pBdr>
              <w:spacing w:line="380" w:lineRule="exact"/>
              <w:ind w:right="-15"/>
              <w:jc w:val="center"/>
              <w:rPr>
                <w:rFonts w:ascii="Arial" w:hAnsi="Arial" w:cs="Arial"/>
                <w:sz w:val="20"/>
                <w:szCs w:val="20"/>
                <w:cs/>
              </w:rPr>
            </w:pPr>
            <w:r w:rsidRPr="00C32A6A">
              <w:rPr>
                <w:rFonts w:ascii="Arial" w:hAnsi="Arial" w:cs="Arial"/>
                <w:sz w:val="20"/>
                <w:szCs w:val="20"/>
              </w:rPr>
              <w:t xml:space="preserve">Separate </w:t>
            </w:r>
            <w:r w:rsidR="00790BBF">
              <w:rPr>
                <w:rFonts w:ascii="Arial" w:hAnsi="Arial" w:cs="Arial"/>
                <w:sz w:val="20"/>
                <w:szCs w:val="20"/>
              </w:rPr>
              <w:t xml:space="preserve">                </w:t>
            </w:r>
            <w:r w:rsidRPr="00C32A6A">
              <w:rPr>
                <w:rFonts w:ascii="Arial" w:hAnsi="Arial" w:cs="Arial"/>
                <w:sz w:val="20"/>
                <w:szCs w:val="20"/>
              </w:rPr>
              <w:t>financial</w:t>
            </w:r>
            <w:r w:rsidR="00790BBF">
              <w:rPr>
                <w:rFonts w:ascii="Arial" w:hAnsi="Arial" w:cs="Arial"/>
                <w:sz w:val="20"/>
                <w:szCs w:val="20"/>
              </w:rPr>
              <w:t xml:space="preserve"> </w:t>
            </w:r>
            <w:r w:rsidRPr="00C32A6A">
              <w:rPr>
                <w:rFonts w:ascii="Arial" w:hAnsi="Arial" w:cs="Arial"/>
                <w:sz w:val="20"/>
                <w:szCs w:val="20"/>
              </w:rPr>
              <w:t>statements</w:t>
            </w:r>
          </w:p>
        </w:tc>
      </w:tr>
      <w:tr w:rsidR="008E1030" w:rsidRPr="00C32A6A" w14:paraId="58E74668" w14:textId="77777777" w:rsidTr="00790BBF">
        <w:tc>
          <w:tcPr>
            <w:tcW w:w="5130" w:type="dxa"/>
          </w:tcPr>
          <w:p w14:paraId="65FC103B" w14:textId="77777777" w:rsidR="008E1030" w:rsidRPr="00C32A6A" w:rsidRDefault="008E1030" w:rsidP="000F4A14">
            <w:pPr>
              <w:spacing w:line="380" w:lineRule="exact"/>
              <w:ind w:left="540" w:hanging="540"/>
              <w:rPr>
                <w:rFonts w:ascii="Arial" w:hAnsi="Arial" w:cs="Arial"/>
                <w:sz w:val="20"/>
                <w:szCs w:val="20"/>
              </w:rPr>
            </w:pPr>
            <w:r w:rsidRPr="00C32A6A">
              <w:rPr>
                <w:rFonts w:ascii="Arial" w:hAnsi="Arial" w:cs="Arial"/>
                <w:sz w:val="20"/>
                <w:szCs w:val="20"/>
              </w:rPr>
              <w:t>Operating lease commitments as at 31 December 2019</w:t>
            </w:r>
          </w:p>
        </w:tc>
        <w:tc>
          <w:tcPr>
            <w:tcW w:w="1980" w:type="dxa"/>
          </w:tcPr>
          <w:p w14:paraId="120794C2" w14:textId="5D4AFFD0" w:rsidR="008E1030" w:rsidRPr="00C32A6A" w:rsidRDefault="00F1494F" w:rsidP="00CC1664">
            <w:pPr>
              <w:tabs>
                <w:tab w:val="decimal" w:pos="1695"/>
              </w:tabs>
              <w:spacing w:line="380" w:lineRule="exact"/>
              <w:ind w:right="-15"/>
              <w:rPr>
                <w:rFonts w:ascii="Arial" w:hAnsi="Arial" w:cs="Arial"/>
                <w:sz w:val="20"/>
                <w:szCs w:val="20"/>
              </w:rPr>
            </w:pPr>
            <w:r w:rsidRPr="00C32A6A">
              <w:rPr>
                <w:rFonts w:ascii="Arial" w:hAnsi="Arial" w:cs="Arial"/>
                <w:sz w:val="20"/>
                <w:szCs w:val="20"/>
              </w:rPr>
              <w:t>6,384,231</w:t>
            </w:r>
          </w:p>
        </w:tc>
        <w:tc>
          <w:tcPr>
            <w:tcW w:w="1980" w:type="dxa"/>
          </w:tcPr>
          <w:p w14:paraId="47E28A7A" w14:textId="4B40CD1F" w:rsidR="008E1030" w:rsidRPr="00C32A6A" w:rsidRDefault="00F1494F" w:rsidP="00CC1664">
            <w:pPr>
              <w:tabs>
                <w:tab w:val="decimal" w:pos="1695"/>
              </w:tabs>
              <w:spacing w:line="380" w:lineRule="exact"/>
              <w:ind w:right="-15"/>
              <w:rPr>
                <w:rFonts w:ascii="Arial" w:hAnsi="Arial" w:cs="Arial"/>
                <w:sz w:val="20"/>
                <w:szCs w:val="20"/>
              </w:rPr>
            </w:pPr>
            <w:r w:rsidRPr="00C32A6A">
              <w:rPr>
                <w:rFonts w:ascii="Arial" w:hAnsi="Arial" w:cs="Arial"/>
                <w:sz w:val="20"/>
                <w:szCs w:val="20"/>
              </w:rPr>
              <w:t>5,695,841</w:t>
            </w:r>
          </w:p>
        </w:tc>
      </w:tr>
      <w:tr w:rsidR="008E1030" w:rsidRPr="00C32A6A" w14:paraId="7A08B063" w14:textId="77777777" w:rsidTr="00790BBF">
        <w:tc>
          <w:tcPr>
            <w:tcW w:w="5130" w:type="dxa"/>
          </w:tcPr>
          <w:p w14:paraId="3B84E6B0" w14:textId="77777777" w:rsidR="008E1030" w:rsidRPr="00C32A6A" w:rsidRDefault="008E1030" w:rsidP="000F4A14">
            <w:pPr>
              <w:spacing w:line="380" w:lineRule="exact"/>
              <w:ind w:left="540" w:hanging="540"/>
              <w:rPr>
                <w:rFonts w:ascii="Arial" w:hAnsi="Arial" w:cs="Arial"/>
                <w:sz w:val="20"/>
                <w:szCs w:val="20"/>
              </w:rPr>
            </w:pPr>
            <w:r w:rsidRPr="00C32A6A">
              <w:rPr>
                <w:rFonts w:ascii="Arial" w:hAnsi="Arial" w:cs="Arial"/>
                <w:sz w:val="20"/>
                <w:szCs w:val="20"/>
              </w:rPr>
              <w:t>Less:</w:t>
            </w:r>
            <w:r w:rsidRPr="00C32A6A">
              <w:rPr>
                <w:rFonts w:ascii="Arial" w:hAnsi="Arial" w:cs="Arial"/>
                <w:sz w:val="20"/>
                <w:szCs w:val="20"/>
                <w:cs/>
              </w:rPr>
              <w:t xml:space="preserve"> </w:t>
            </w:r>
            <w:r w:rsidRPr="00C32A6A">
              <w:rPr>
                <w:rFonts w:ascii="Arial" w:hAnsi="Arial" w:cs="Arial"/>
                <w:sz w:val="20"/>
                <w:szCs w:val="20"/>
              </w:rPr>
              <w:t>Short-term leases and leases of low-value assets</w:t>
            </w:r>
          </w:p>
        </w:tc>
        <w:tc>
          <w:tcPr>
            <w:tcW w:w="1980" w:type="dxa"/>
          </w:tcPr>
          <w:p w14:paraId="7492BEC8" w14:textId="0F96195A" w:rsidR="008E1030" w:rsidRPr="00C32A6A" w:rsidRDefault="00F1494F" w:rsidP="00CC1664">
            <w:pPr>
              <w:tabs>
                <w:tab w:val="decimal" w:pos="1695"/>
              </w:tabs>
              <w:spacing w:line="380" w:lineRule="exact"/>
              <w:ind w:right="-15"/>
              <w:rPr>
                <w:rFonts w:ascii="Arial" w:hAnsi="Arial" w:cs="Arial"/>
                <w:sz w:val="20"/>
                <w:szCs w:val="20"/>
              </w:rPr>
            </w:pPr>
            <w:r w:rsidRPr="00C32A6A">
              <w:rPr>
                <w:rFonts w:ascii="Arial" w:hAnsi="Arial" w:cs="Arial"/>
                <w:sz w:val="20"/>
                <w:szCs w:val="20"/>
              </w:rPr>
              <w:t>(11,606)</w:t>
            </w:r>
          </w:p>
        </w:tc>
        <w:tc>
          <w:tcPr>
            <w:tcW w:w="1980" w:type="dxa"/>
          </w:tcPr>
          <w:p w14:paraId="3CADFE7C" w14:textId="645ED3BB" w:rsidR="008E1030" w:rsidRPr="00C32A6A" w:rsidRDefault="00F1494F" w:rsidP="00CC1664">
            <w:pPr>
              <w:tabs>
                <w:tab w:val="decimal" w:pos="1695"/>
              </w:tabs>
              <w:spacing w:line="380" w:lineRule="exact"/>
              <w:ind w:right="-15"/>
              <w:rPr>
                <w:rFonts w:ascii="Arial" w:hAnsi="Arial" w:cs="Arial"/>
                <w:sz w:val="20"/>
                <w:szCs w:val="20"/>
              </w:rPr>
            </w:pPr>
            <w:r w:rsidRPr="00C32A6A">
              <w:rPr>
                <w:rFonts w:ascii="Arial" w:hAnsi="Arial" w:cs="Arial"/>
                <w:sz w:val="20"/>
                <w:szCs w:val="20"/>
              </w:rPr>
              <w:t>(9,929)</w:t>
            </w:r>
          </w:p>
        </w:tc>
      </w:tr>
      <w:tr w:rsidR="0050187E" w:rsidRPr="00C32A6A" w14:paraId="733FFC6A" w14:textId="77777777" w:rsidTr="00790BBF">
        <w:tc>
          <w:tcPr>
            <w:tcW w:w="5130" w:type="dxa"/>
          </w:tcPr>
          <w:p w14:paraId="2002B435" w14:textId="55E1A999" w:rsidR="0050187E" w:rsidRPr="00C32A6A" w:rsidRDefault="0050187E" w:rsidP="0050187E">
            <w:pPr>
              <w:spacing w:line="380" w:lineRule="exact"/>
              <w:ind w:left="540" w:hanging="540"/>
              <w:rPr>
                <w:rFonts w:ascii="Arial" w:hAnsi="Arial" w:cs="Arial"/>
                <w:sz w:val="20"/>
                <w:szCs w:val="20"/>
                <w:cs/>
              </w:rPr>
            </w:pPr>
            <w:r w:rsidRPr="00C32A6A">
              <w:rPr>
                <w:rFonts w:ascii="Arial" w:hAnsi="Arial" w:cs="Arial"/>
                <w:sz w:val="20"/>
                <w:szCs w:val="20"/>
              </w:rPr>
              <w:t>Add: Reverse of straight-line basis adjustment</w:t>
            </w:r>
          </w:p>
        </w:tc>
        <w:tc>
          <w:tcPr>
            <w:tcW w:w="1980" w:type="dxa"/>
          </w:tcPr>
          <w:p w14:paraId="22C82714" w14:textId="41468EBA" w:rsidR="0050187E" w:rsidRPr="00C32A6A" w:rsidRDefault="0050187E" w:rsidP="00CC1664">
            <w:pPr>
              <w:tabs>
                <w:tab w:val="decimal" w:pos="1695"/>
              </w:tabs>
              <w:spacing w:line="380" w:lineRule="exact"/>
              <w:ind w:right="-15"/>
              <w:rPr>
                <w:rFonts w:ascii="Arial" w:hAnsi="Arial" w:cs="Arial"/>
                <w:sz w:val="20"/>
                <w:szCs w:val="20"/>
              </w:rPr>
            </w:pPr>
            <w:r w:rsidRPr="00C32A6A">
              <w:rPr>
                <w:rFonts w:ascii="Arial" w:hAnsi="Arial" w:cs="Arial"/>
                <w:sz w:val="20"/>
                <w:szCs w:val="20"/>
              </w:rPr>
              <w:t>152,92</w:t>
            </w:r>
            <w:r w:rsidR="008243FE">
              <w:rPr>
                <w:rFonts w:ascii="Arial" w:hAnsi="Arial" w:cs="Arial"/>
                <w:sz w:val="20"/>
                <w:szCs w:val="20"/>
              </w:rPr>
              <w:t>4</w:t>
            </w:r>
          </w:p>
        </w:tc>
        <w:tc>
          <w:tcPr>
            <w:tcW w:w="1980" w:type="dxa"/>
          </w:tcPr>
          <w:p w14:paraId="738FEB3A" w14:textId="27501DC0" w:rsidR="0050187E" w:rsidRPr="00C32A6A" w:rsidRDefault="0082247C" w:rsidP="00CC1664">
            <w:pPr>
              <w:tabs>
                <w:tab w:val="decimal" w:pos="1695"/>
              </w:tabs>
              <w:spacing w:line="380" w:lineRule="exact"/>
              <w:ind w:right="-15"/>
              <w:rPr>
                <w:rFonts w:ascii="Arial" w:hAnsi="Arial" w:cs="Arial"/>
                <w:sz w:val="20"/>
                <w:szCs w:val="20"/>
              </w:rPr>
            </w:pPr>
            <w:r>
              <w:rPr>
                <w:rFonts w:ascii="Arial" w:hAnsi="Arial" w:cs="Arial"/>
                <w:sz w:val="20"/>
                <w:szCs w:val="20"/>
              </w:rPr>
              <w:t>133,511</w:t>
            </w:r>
          </w:p>
        </w:tc>
      </w:tr>
      <w:tr w:rsidR="0050187E" w:rsidRPr="00C32A6A" w14:paraId="7D1AAF76" w14:textId="77777777" w:rsidTr="00790BBF">
        <w:tc>
          <w:tcPr>
            <w:tcW w:w="5130" w:type="dxa"/>
          </w:tcPr>
          <w:p w14:paraId="20CAA196" w14:textId="06D10B0D" w:rsidR="0050187E" w:rsidRPr="00C32A6A" w:rsidRDefault="0050187E" w:rsidP="0050187E">
            <w:pPr>
              <w:spacing w:line="380" w:lineRule="exact"/>
              <w:rPr>
                <w:rFonts w:ascii="Arial" w:hAnsi="Arial" w:cs="Arial"/>
                <w:sz w:val="20"/>
                <w:szCs w:val="20"/>
              </w:rPr>
            </w:pPr>
            <w:r w:rsidRPr="00C32A6A">
              <w:rPr>
                <w:rFonts w:ascii="Arial" w:hAnsi="Arial" w:cs="Arial"/>
                <w:sz w:val="20"/>
                <w:szCs w:val="20"/>
              </w:rPr>
              <w:t>Less: Others</w:t>
            </w:r>
          </w:p>
        </w:tc>
        <w:tc>
          <w:tcPr>
            <w:tcW w:w="1980" w:type="dxa"/>
          </w:tcPr>
          <w:p w14:paraId="18A5C678" w14:textId="4D73E27F" w:rsidR="0050187E" w:rsidRPr="00C32A6A" w:rsidRDefault="0050187E" w:rsidP="00CC1664">
            <w:pPr>
              <w:tabs>
                <w:tab w:val="decimal" w:pos="1695"/>
              </w:tabs>
              <w:spacing w:line="380" w:lineRule="exact"/>
              <w:ind w:right="-15"/>
              <w:rPr>
                <w:rFonts w:ascii="Arial" w:hAnsi="Arial" w:cs="Arial"/>
                <w:sz w:val="20"/>
                <w:szCs w:val="20"/>
              </w:rPr>
            </w:pPr>
            <w:r w:rsidRPr="00C32A6A">
              <w:rPr>
                <w:rFonts w:ascii="Arial" w:hAnsi="Arial" w:cs="Arial"/>
                <w:sz w:val="20"/>
                <w:szCs w:val="20"/>
              </w:rPr>
              <w:t>(17,</w:t>
            </w:r>
            <w:r w:rsidR="0082247C">
              <w:rPr>
                <w:rFonts w:ascii="Arial" w:hAnsi="Arial" w:cs="Arial"/>
                <w:sz w:val="20"/>
                <w:szCs w:val="20"/>
              </w:rPr>
              <w:t>09</w:t>
            </w:r>
            <w:r w:rsidR="008243FE">
              <w:rPr>
                <w:rFonts w:ascii="Arial" w:hAnsi="Arial" w:cs="Arial"/>
                <w:sz w:val="20"/>
                <w:szCs w:val="20"/>
              </w:rPr>
              <w:t>7</w:t>
            </w:r>
            <w:r w:rsidRPr="00C32A6A">
              <w:rPr>
                <w:rFonts w:ascii="Arial" w:hAnsi="Arial" w:cs="Arial"/>
                <w:sz w:val="20"/>
                <w:szCs w:val="20"/>
              </w:rPr>
              <w:t>)</w:t>
            </w:r>
          </w:p>
        </w:tc>
        <w:tc>
          <w:tcPr>
            <w:tcW w:w="1980" w:type="dxa"/>
          </w:tcPr>
          <w:p w14:paraId="2ABBAE4E" w14:textId="288C1894" w:rsidR="0050187E" w:rsidRPr="00C32A6A" w:rsidRDefault="0050187E" w:rsidP="00CC1664">
            <w:pPr>
              <w:tabs>
                <w:tab w:val="decimal" w:pos="1695"/>
              </w:tabs>
              <w:spacing w:line="380" w:lineRule="exact"/>
              <w:ind w:right="-15"/>
              <w:rPr>
                <w:rFonts w:ascii="Arial" w:hAnsi="Arial" w:cs="Arial"/>
                <w:sz w:val="20"/>
                <w:szCs w:val="20"/>
              </w:rPr>
            </w:pPr>
            <w:r w:rsidRPr="00C32A6A">
              <w:rPr>
                <w:rFonts w:ascii="Arial" w:hAnsi="Arial" w:cs="Arial"/>
                <w:sz w:val="20"/>
                <w:szCs w:val="20"/>
              </w:rPr>
              <w:t>(11,601)</w:t>
            </w:r>
          </w:p>
        </w:tc>
      </w:tr>
      <w:tr w:rsidR="0050187E" w:rsidRPr="00C32A6A" w14:paraId="5250BB4E" w14:textId="77777777" w:rsidTr="00790BBF">
        <w:tc>
          <w:tcPr>
            <w:tcW w:w="5130" w:type="dxa"/>
          </w:tcPr>
          <w:p w14:paraId="78C36185" w14:textId="77777777" w:rsidR="0050187E" w:rsidRPr="00C32A6A" w:rsidRDefault="0050187E" w:rsidP="0050187E">
            <w:pPr>
              <w:spacing w:line="380" w:lineRule="exact"/>
              <w:ind w:left="540" w:hanging="540"/>
              <w:rPr>
                <w:rFonts w:ascii="Arial" w:hAnsi="Arial" w:cs="Arial"/>
                <w:sz w:val="20"/>
                <w:szCs w:val="20"/>
              </w:rPr>
            </w:pPr>
            <w:r w:rsidRPr="00C32A6A">
              <w:rPr>
                <w:rFonts w:ascii="Arial" w:hAnsi="Arial" w:cs="Arial"/>
                <w:sz w:val="20"/>
                <w:szCs w:val="20"/>
              </w:rPr>
              <w:t>Less:</w:t>
            </w:r>
            <w:r w:rsidRPr="00C32A6A">
              <w:rPr>
                <w:rFonts w:ascii="Arial" w:hAnsi="Arial" w:cs="Arial"/>
                <w:sz w:val="20"/>
                <w:szCs w:val="20"/>
                <w:cs/>
              </w:rPr>
              <w:t xml:space="preserve"> </w:t>
            </w:r>
            <w:r w:rsidRPr="00C32A6A">
              <w:rPr>
                <w:rFonts w:ascii="Arial" w:hAnsi="Arial" w:cs="Arial"/>
                <w:sz w:val="20"/>
                <w:szCs w:val="20"/>
              </w:rPr>
              <w:t>Deferred interest expenses</w:t>
            </w:r>
          </w:p>
        </w:tc>
        <w:tc>
          <w:tcPr>
            <w:tcW w:w="1980" w:type="dxa"/>
          </w:tcPr>
          <w:p w14:paraId="7A81249F" w14:textId="378204C5" w:rsidR="0050187E" w:rsidRPr="00C32A6A" w:rsidRDefault="0050187E" w:rsidP="00CC1664">
            <w:pPr>
              <w:pBdr>
                <w:bottom w:val="single" w:sz="4" w:space="1" w:color="auto"/>
              </w:pBdr>
              <w:tabs>
                <w:tab w:val="decimal" w:pos="1695"/>
              </w:tabs>
              <w:spacing w:line="380" w:lineRule="exact"/>
              <w:ind w:right="-15"/>
              <w:rPr>
                <w:rFonts w:ascii="Arial" w:hAnsi="Arial" w:cs="Arial"/>
                <w:sz w:val="20"/>
                <w:szCs w:val="20"/>
              </w:rPr>
            </w:pPr>
            <w:r w:rsidRPr="00C32A6A">
              <w:rPr>
                <w:rFonts w:ascii="Arial" w:hAnsi="Arial" w:cs="Arial"/>
                <w:sz w:val="20"/>
                <w:szCs w:val="20"/>
              </w:rPr>
              <w:t>(1,842,670)</w:t>
            </w:r>
          </w:p>
        </w:tc>
        <w:tc>
          <w:tcPr>
            <w:tcW w:w="1980" w:type="dxa"/>
          </w:tcPr>
          <w:p w14:paraId="4766EAF6" w14:textId="11FDC193" w:rsidR="0050187E" w:rsidRPr="00C32A6A" w:rsidRDefault="0050187E" w:rsidP="00CC1664">
            <w:pPr>
              <w:pBdr>
                <w:bottom w:val="single" w:sz="4" w:space="1" w:color="auto"/>
              </w:pBdr>
              <w:tabs>
                <w:tab w:val="decimal" w:pos="1695"/>
              </w:tabs>
              <w:spacing w:line="380" w:lineRule="exact"/>
              <w:ind w:right="-15"/>
              <w:rPr>
                <w:rFonts w:ascii="Arial" w:hAnsi="Arial" w:cs="Arial"/>
                <w:sz w:val="20"/>
                <w:szCs w:val="20"/>
              </w:rPr>
            </w:pPr>
            <w:r w:rsidRPr="00C32A6A">
              <w:rPr>
                <w:rFonts w:ascii="Arial" w:hAnsi="Arial" w:cs="Arial"/>
                <w:sz w:val="20"/>
                <w:szCs w:val="20"/>
              </w:rPr>
              <w:t>(1,582,712)</w:t>
            </w:r>
          </w:p>
        </w:tc>
      </w:tr>
      <w:tr w:rsidR="0050187E" w:rsidRPr="00C32A6A" w14:paraId="417A442C" w14:textId="77777777" w:rsidTr="00790BBF">
        <w:tc>
          <w:tcPr>
            <w:tcW w:w="5130" w:type="dxa"/>
          </w:tcPr>
          <w:p w14:paraId="7E2E744D" w14:textId="77777777" w:rsidR="0050187E" w:rsidRPr="00C32A6A" w:rsidRDefault="0050187E" w:rsidP="0050187E">
            <w:pPr>
              <w:spacing w:line="380" w:lineRule="exact"/>
              <w:ind w:left="540" w:hanging="540"/>
              <w:rPr>
                <w:rFonts w:ascii="Arial" w:hAnsi="Arial" w:cs="Arial"/>
                <w:sz w:val="20"/>
                <w:szCs w:val="20"/>
              </w:rPr>
            </w:pPr>
            <w:r w:rsidRPr="00C32A6A">
              <w:rPr>
                <w:rFonts w:ascii="Arial" w:hAnsi="Arial" w:cs="Arial"/>
                <w:sz w:val="20"/>
                <w:szCs w:val="20"/>
              </w:rPr>
              <w:t>Increase in lease liabilities</w:t>
            </w:r>
            <w:r w:rsidRPr="00C32A6A">
              <w:rPr>
                <w:rFonts w:ascii="Arial" w:hAnsi="Arial" w:cs="Arial"/>
                <w:color w:val="000000"/>
                <w:spacing w:val="-4"/>
                <w:sz w:val="20"/>
                <w:szCs w:val="20"/>
              </w:rPr>
              <w:t xml:space="preserve"> due to TFRS </w:t>
            </w:r>
            <w:r w:rsidRPr="00C32A6A">
              <w:rPr>
                <w:rFonts w:ascii="Arial" w:hAnsi="Arial" w:cs="Arial"/>
                <w:color w:val="000000"/>
                <w:spacing w:val="-4"/>
                <w:sz w:val="20"/>
                <w:szCs w:val="20"/>
                <w:cs/>
              </w:rPr>
              <w:t>16</w:t>
            </w:r>
            <w:r w:rsidRPr="00C32A6A">
              <w:rPr>
                <w:rFonts w:ascii="Arial" w:hAnsi="Arial" w:cs="Arial"/>
                <w:color w:val="000000"/>
                <w:spacing w:val="-4"/>
                <w:sz w:val="20"/>
                <w:szCs w:val="20"/>
              </w:rPr>
              <w:t xml:space="preserve"> adoption</w:t>
            </w:r>
          </w:p>
        </w:tc>
        <w:tc>
          <w:tcPr>
            <w:tcW w:w="1980" w:type="dxa"/>
          </w:tcPr>
          <w:p w14:paraId="5730AD6D" w14:textId="01332009" w:rsidR="0050187E" w:rsidRPr="00C32A6A" w:rsidRDefault="0050187E" w:rsidP="00CC1664">
            <w:pPr>
              <w:tabs>
                <w:tab w:val="decimal" w:pos="1695"/>
              </w:tabs>
              <w:spacing w:line="380" w:lineRule="exact"/>
              <w:ind w:right="-15"/>
              <w:rPr>
                <w:rFonts w:ascii="Arial" w:hAnsi="Arial" w:cs="Arial"/>
                <w:sz w:val="20"/>
                <w:szCs w:val="20"/>
              </w:rPr>
            </w:pPr>
            <w:r w:rsidRPr="00C32A6A">
              <w:rPr>
                <w:rFonts w:ascii="Arial" w:hAnsi="Arial" w:cs="Arial"/>
                <w:sz w:val="20"/>
                <w:szCs w:val="20"/>
              </w:rPr>
              <w:t>4,665,782</w:t>
            </w:r>
          </w:p>
        </w:tc>
        <w:tc>
          <w:tcPr>
            <w:tcW w:w="1980" w:type="dxa"/>
          </w:tcPr>
          <w:p w14:paraId="017A0764" w14:textId="1282A793" w:rsidR="0050187E" w:rsidRPr="00C32A6A" w:rsidRDefault="0050187E" w:rsidP="00CC1664">
            <w:pPr>
              <w:tabs>
                <w:tab w:val="decimal" w:pos="1695"/>
              </w:tabs>
              <w:spacing w:line="380" w:lineRule="exact"/>
              <w:ind w:right="-15"/>
              <w:rPr>
                <w:rFonts w:ascii="Arial" w:hAnsi="Arial" w:cs="Arial"/>
                <w:sz w:val="20"/>
                <w:szCs w:val="20"/>
              </w:rPr>
            </w:pPr>
            <w:r w:rsidRPr="00C32A6A">
              <w:rPr>
                <w:rFonts w:ascii="Arial" w:hAnsi="Arial" w:cs="Arial"/>
                <w:sz w:val="20"/>
                <w:szCs w:val="20"/>
              </w:rPr>
              <w:t>4,225,110</w:t>
            </w:r>
          </w:p>
        </w:tc>
      </w:tr>
      <w:tr w:rsidR="0050187E" w:rsidRPr="00C32A6A" w14:paraId="24D2B121" w14:textId="77777777" w:rsidTr="00790BBF">
        <w:tc>
          <w:tcPr>
            <w:tcW w:w="5130" w:type="dxa"/>
          </w:tcPr>
          <w:p w14:paraId="0A961259" w14:textId="4ADCB530" w:rsidR="0050187E" w:rsidRPr="00C32A6A" w:rsidRDefault="0050187E" w:rsidP="00CA29F5">
            <w:pPr>
              <w:spacing w:line="380" w:lineRule="exact"/>
              <w:ind w:left="165" w:hanging="165"/>
              <w:rPr>
                <w:rFonts w:ascii="Arial" w:hAnsi="Arial" w:cs="Arial"/>
                <w:sz w:val="20"/>
                <w:szCs w:val="20"/>
                <w:cs/>
              </w:rPr>
            </w:pPr>
            <w:r w:rsidRPr="00C32A6A">
              <w:rPr>
                <w:rFonts w:ascii="Arial" w:hAnsi="Arial" w:cs="Arial"/>
                <w:sz w:val="20"/>
                <w:szCs w:val="20"/>
              </w:rPr>
              <w:t>Liabilities under finance lease agreements</w:t>
            </w:r>
            <w:r w:rsidRPr="00C32A6A">
              <w:rPr>
                <w:rFonts w:ascii="Arial" w:hAnsi="Arial" w:cs="Arial"/>
                <w:sz w:val="20"/>
                <w:szCs w:val="20"/>
                <w:cs/>
              </w:rPr>
              <w:t xml:space="preserve"> </w:t>
            </w:r>
            <w:r w:rsidRPr="00C32A6A">
              <w:rPr>
                <w:rFonts w:ascii="Arial" w:hAnsi="Arial" w:cs="Arial"/>
                <w:sz w:val="20"/>
                <w:szCs w:val="20"/>
              </w:rPr>
              <w:t xml:space="preserve">as at </w:t>
            </w:r>
            <w:r w:rsidR="00CA29F5">
              <w:rPr>
                <w:rFonts w:ascii="Arial" w:hAnsi="Arial" w:cs="Arial"/>
                <w:sz w:val="20"/>
                <w:szCs w:val="20"/>
              </w:rPr>
              <w:t xml:space="preserve">                          </w:t>
            </w:r>
            <w:r w:rsidRPr="00C32A6A">
              <w:rPr>
                <w:rFonts w:ascii="Arial" w:hAnsi="Arial" w:cs="Arial"/>
                <w:sz w:val="20"/>
                <w:szCs w:val="20"/>
              </w:rPr>
              <w:t>31 December 2019</w:t>
            </w:r>
          </w:p>
        </w:tc>
        <w:tc>
          <w:tcPr>
            <w:tcW w:w="1980" w:type="dxa"/>
          </w:tcPr>
          <w:p w14:paraId="3A4A8E6A" w14:textId="77777777" w:rsidR="0050187E" w:rsidRPr="00C32A6A" w:rsidRDefault="0050187E" w:rsidP="00CC1664">
            <w:pPr>
              <w:pBdr>
                <w:bottom w:val="single" w:sz="4" w:space="1" w:color="auto"/>
              </w:pBdr>
              <w:tabs>
                <w:tab w:val="decimal" w:pos="1695"/>
              </w:tabs>
              <w:spacing w:line="380" w:lineRule="exact"/>
              <w:ind w:right="-15"/>
              <w:rPr>
                <w:rFonts w:ascii="Arial" w:hAnsi="Arial" w:cs="Arial"/>
                <w:sz w:val="20"/>
                <w:szCs w:val="20"/>
              </w:rPr>
            </w:pPr>
          </w:p>
          <w:p w14:paraId="5946472E" w14:textId="74A0CAA8" w:rsidR="0050187E" w:rsidRPr="00C32A6A" w:rsidRDefault="0050187E" w:rsidP="00CC1664">
            <w:pPr>
              <w:pBdr>
                <w:bottom w:val="single" w:sz="4" w:space="1" w:color="auto"/>
              </w:pBdr>
              <w:tabs>
                <w:tab w:val="decimal" w:pos="1695"/>
              </w:tabs>
              <w:spacing w:line="380" w:lineRule="exact"/>
              <w:ind w:right="-15"/>
              <w:rPr>
                <w:rFonts w:ascii="Arial" w:hAnsi="Arial" w:cs="Arial"/>
                <w:sz w:val="20"/>
                <w:szCs w:val="20"/>
              </w:rPr>
            </w:pPr>
            <w:r w:rsidRPr="00C32A6A">
              <w:rPr>
                <w:rFonts w:ascii="Arial" w:hAnsi="Arial" w:cs="Arial"/>
                <w:sz w:val="20"/>
                <w:szCs w:val="20"/>
              </w:rPr>
              <w:t>15,630</w:t>
            </w:r>
          </w:p>
        </w:tc>
        <w:tc>
          <w:tcPr>
            <w:tcW w:w="1980" w:type="dxa"/>
          </w:tcPr>
          <w:p w14:paraId="7825A545" w14:textId="77777777" w:rsidR="0050187E" w:rsidRPr="00C32A6A" w:rsidRDefault="0050187E" w:rsidP="00CC1664">
            <w:pPr>
              <w:pBdr>
                <w:bottom w:val="single" w:sz="4" w:space="1" w:color="auto"/>
              </w:pBdr>
              <w:tabs>
                <w:tab w:val="decimal" w:pos="1695"/>
              </w:tabs>
              <w:spacing w:line="380" w:lineRule="exact"/>
              <w:ind w:right="-15"/>
              <w:rPr>
                <w:rFonts w:ascii="Arial" w:hAnsi="Arial" w:cs="Arial"/>
                <w:sz w:val="20"/>
                <w:szCs w:val="20"/>
              </w:rPr>
            </w:pPr>
          </w:p>
          <w:p w14:paraId="5742480B" w14:textId="01F77711" w:rsidR="0050187E" w:rsidRPr="00C32A6A" w:rsidRDefault="0050187E" w:rsidP="00CC1664">
            <w:pPr>
              <w:pBdr>
                <w:bottom w:val="single" w:sz="4" w:space="1" w:color="auto"/>
              </w:pBdr>
              <w:tabs>
                <w:tab w:val="decimal" w:pos="1695"/>
              </w:tabs>
              <w:spacing w:line="380" w:lineRule="exact"/>
              <w:ind w:right="-15"/>
              <w:rPr>
                <w:rFonts w:ascii="Arial" w:hAnsi="Arial" w:cs="Arial"/>
                <w:sz w:val="20"/>
                <w:szCs w:val="20"/>
              </w:rPr>
            </w:pPr>
            <w:r w:rsidRPr="00C32A6A">
              <w:rPr>
                <w:rFonts w:ascii="Arial" w:hAnsi="Arial" w:cs="Arial"/>
                <w:sz w:val="20"/>
                <w:szCs w:val="20"/>
              </w:rPr>
              <w:t>15,630</w:t>
            </w:r>
          </w:p>
        </w:tc>
      </w:tr>
      <w:tr w:rsidR="0050187E" w:rsidRPr="00C32A6A" w14:paraId="1D7EC02B" w14:textId="77777777" w:rsidTr="00790BBF">
        <w:tc>
          <w:tcPr>
            <w:tcW w:w="5130" w:type="dxa"/>
          </w:tcPr>
          <w:p w14:paraId="41E1FE61" w14:textId="77777777" w:rsidR="0050187E" w:rsidRPr="00C32A6A" w:rsidRDefault="0050187E" w:rsidP="0050187E">
            <w:pPr>
              <w:spacing w:line="380" w:lineRule="exact"/>
              <w:ind w:left="540" w:hanging="540"/>
              <w:rPr>
                <w:rFonts w:ascii="Arial" w:hAnsi="Arial" w:cs="Arial"/>
                <w:sz w:val="20"/>
                <w:szCs w:val="20"/>
              </w:rPr>
            </w:pPr>
            <w:r w:rsidRPr="00C32A6A">
              <w:rPr>
                <w:rFonts w:ascii="Arial" w:hAnsi="Arial" w:cs="Arial"/>
                <w:sz w:val="20"/>
                <w:szCs w:val="20"/>
              </w:rPr>
              <w:t>Lease liabilities</w:t>
            </w:r>
            <w:r w:rsidRPr="00C32A6A">
              <w:rPr>
                <w:rFonts w:ascii="Arial" w:hAnsi="Arial" w:cs="Arial"/>
                <w:sz w:val="20"/>
                <w:szCs w:val="20"/>
                <w:cs/>
              </w:rPr>
              <w:t xml:space="preserve"> </w:t>
            </w:r>
            <w:r w:rsidRPr="00C32A6A">
              <w:rPr>
                <w:rFonts w:ascii="Arial" w:hAnsi="Arial" w:cs="Arial"/>
                <w:sz w:val="20"/>
                <w:szCs w:val="20"/>
              </w:rPr>
              <w:t>as at 1 January 2020</w:t>
            </w:r>
          </w:p>
        </w:tc>
        <w:tc>
          <w:tcPr>
            <w:tcW w:w="1980" w:type="dxa"/>
          </w:tcPr>
          <w:p w14:paraId="15E89C58" w14:textId="504795B6" w:rsidR="0050187E" w:rsidRPr="00C32A6A" w:rsidRDefault="0050187E" w:rsidP="00CC1664">
            <w:pPr>
              <w:pBdr>
                <w:bottom w:val="double" w:sz="4" w:space="1" w:color="auto"/>
              </w:pBdr>
              <w:tabs>
                <w:tab w:val="decimal" w:pos="1695"/>
              </w:tabs>
              <w:spacing w:line="380" w:lineRule="exact"/>
              <w:ind w:right="-15"/>
              <w:rPr>
                <w:rFonts w:ascii="Arial" w:hAnsi="Arial" w:cs="Arial"/>
                <w:sz w:val="20"/>
                <w:szCs w:val="20"/>
              </w:rPr>
            </w:pPr>
            <w:r w:rsidRPr="00C32A6A">
              <w:rPr>
                <w:rFonts w:ascii="Arial" w:hAnsi="Arial" w:cs="Arial"/>
                <w:sz w:val="20"/>
                <w:szCs w:val="20"/>
              </w:rPr>
              <w:t>4,681,412</w:t>
            </w:r>
          </w:p>
        </w:tc>
        <w:tc>
          <w:tcPr>
            <w:tcW w:w="1980" w:type="dxa"/>
          </w:tcPr>
          <w:p w14:paraId="17C28BED" w14:textId="423C5097" w:rsidR="0050187E" w:rsidRPr="00C32A6A" w:rsidRDefault="0050187E" w:rsidP="00CC1664">
            <w:pPr>
              <w:pBdr>
                <w:bottom w:val="double" w:sz="4" w:space="1" w:color="auto"/>
              </w:pBdr>
              <w:tabs>
                <w:tab w:val="decimal" w:pos="1695"/>
              </w:tabs>
              <w:spacing w:line="380" w:lineRule="exact"/>
              <w:ind w:right="-15"/>
              <w:rPr>
                <w:rFonts w:ascii="Arial" w:hAnsi="Arial" w:cs="Arial"/>
                <w:sz w:val="20"/>
                <w:szCs w:val="20"/>
              </w:rPr>
            </w:pPr>
            <w:r w:rsidRPr="00C32A6A">
              <w:rPr>
                <w:rFonts w:ascii="Arial" w:hAnsi="Arial" w:cs="Arial"/>
                <w:sz w:val="20"/>
                <w:szCs w:val="20"/>
              </w:rPr>
              <w:t>4,240,740</w:t>
            </w:r>
          </w:p>
        </w:tc>
      </w:tr>
      <w:tr w:rsidR="0050187E" w:rsidRPr="00C32A6A" w14:paraId="648830F0" w14:textId="77777777" w:rsidTr="00790BBF">
        <w:tc>
          <w:tcPr>
            <w:tcW w:w="5130" w:type="dxa"/>
          </w:tcPr>
          <w:p w14:paraId="229EE686" w14:textId="77777777" w:rsidR="0050187E" w:rsidRPr="00C32A6A" w:rsidRDefault="0050187E" w:rsidP="0050187E">
            <w:pPr>
              <w:spacing w:line="380" w:lineRule="exact"/>
              <w:ind w:left="540" w:hanging="540"/>
              <w:rPr>
                <w:rFonts w:ascii="Arial" w:hAnsi="Arial" w:cs="Arial"/>
                <w:sz w:val="20"/>
                <w:szCs w:val="20"/>
                <w:cs/>
              </w:rPr>
            </w:pPr>
          </w:p>
        </w:tc>
        <w:tc>
          <w:tcPr>
            <w:tcW w:w="1980" w:type="dxa"/>
          </w:tcPr>
          <w:p w14:paraId="44FE5F4C" w14:textId="77777777" w:rsidR="0050187E" w:rsidRPr="00C32A6A" w:rsidRDefault="0050187E" w:rsidP="00790BBF">
            <w:pPr>
              <w:tabs>
                <w:tab w:val="decimal" w:pos="1425"/>
              </w:tabs>
              <w:spacing w:line="380" w:lineRule="exact"/>
              <w:ind w:right="-15"/>
              <w:rPr>
                <w:rFonts w:ascii="Arial" w:hAnsi="Arial" w:cs="Arial"/>
                <w:sz w:val="20"/>
                <w:szCs w:val="20"/>
              </w:rPr>
            </w:pPr>
          </w:p>
        </w:tc>
        <w:tc>
          <w:tcPr>
            <w:tcW w:w="1980" w:type="dxa"/>
          </w:tcPr>
          <w:p w14:paraId="6D9ABE6C" w14:textId="77777777" w:rsidR="0050187E" w:rsidRPr="00C32A6A" w:rsidRDefault="0050187E" w:rsidP="00790BBF">
            <w:pPr>
              <w:tabs>
                <w:tab w:val="decimal" w:pos="1425"/>
              </w:tabs>
              <w:spacing w:line="380" w:lineRule="exact"/>
              <w:ind w:right="-15"/>
              <w:rPr>
                <w:rFonts w:ascii="Arial" w:hAnsi="Arial" w:cs="Arial"/>
                <w:sz w:val="20"/>
                <w:szCs w:val="20"/>
              </w:rPr>
            </w:pPr>
          </w:p>
        </w:tc>
      </w:tr>
      <w:tr w:rsidR="0050187E" w:rsidRPr="00C32A6A" w14:paraId="5CA1D532" w14:textId="77777777" w:rsidTr="00790BBF">
        <w:tc>
          <w:tcPr>
            <w:tcW w:w="5130" w:type="dxa"/>
          </w:tcPr>
          <w:p w14:paraId="57CA6331" w14:textId="77777777" w:rsidR="0050187E" w:rsidRPr="00C32A6A" w:rsidRDefault="0050187E" w:rsidP="00A520E9">
            <w:pPr>
              <w:spacing w:line="380" w:lineRule="exact"/>
              <w:ind w:left="168" w:hanging="168"/>
              <w:rPr>
                <w:rFonts w:ascii="Arial" w:hAnsi="Arial" w:cs="Arial"/>
                <w:sz w:val="20"/>
                <w:szCs w:val="20"/>
              </w:rPr>
            </w:pPr>
            <w:r w:rsidRPr="00C32A6A">
              <w:rPr>
                <w:rFonts w:ascii="Arial" w:hAnsi="Arial" w:cs="Arial"/>
                <w:sz w:val="20"/>
                <w:szCs w:val="20"/>
              </w:rPr>
              <w:t>Comprise of:</w:t>
            </w:r>
          </w:p>
        </w:tc>
        <w:tc>
          <w:tcPr>
            <w:tcW w:w="1980" w:type="dxa"/>
          </w:tcPr>
          <w:p w14:paraId="0A4C403F" w14:textId="77777777" w:rsidR="0050187E" w:rsidRPr="00C32A6A" w:rsidRDefault="0050187E" w:rsidP="00790BBF">
            <w:pPr>
              <w:tabs>
                <w:tab w:val="decimal" w:pos="1425"/>
              </w:tabs>
              <w:spacing w:line="380" w:lineRule="exact"/>
              <w:ind w:right="-15"/>
              <w:rPr>
                <w:rFonts w:ascii="Arial" w:hAnsi="Arial" w:cs="Arial"/>
                <w:sz w:val="20"/>
                <w:szCs w:val="20"/>
              </w:rPr>
            </w:pPr>
          </w:p>
        </w:tc>
        <w:tc>
          <w:tcPr>
            <w:tcW w:w="1980" w:type="dxa"/>
          </w:tcPr>
          <w:p w14:paraId="2A496484" w14:textId="77777777" w:rsidR="0050187E" w:rsidRPr="00C32A6A" w:rsidRDefault="0050187E" w:rsidP="00790BBF">
            <w:pPr>
              <w:tabs>
                <w:tab w:val="decimal" w:pos="1425"/>
              </w:tabs>
              <w:spacing w:line="380" w:lineRule="exact"/>
              <w:ind w:right="-15"/>
              <w:rPr>
                <w:rFonts w:ascii="Arial" w:hAnsi="Arial" w:cs="Arial"/>
                <w:sz w:val="20"/>
                <w:szCs w:val="20"/>
              </w:rPr>
            </w:pPr>
          </w:p>
        </w:tc>
      </w:tr>
      <w:tr w:rsidR="0050187E" w:rsidRPr="00C32A6A" w14:paraId="4E04B0EA" w14:textId="77777777" w:rsidTr="00790BBF">
        <w:tc>
          <w:tcPr>
            <w:tcW w:w="5130" w:type="dxa"/>
          </w:tcPr>
          <w:p w14:paraId="477CD6AD" w14:textId="479D82EF" w:rsidR="0050187E" w:rsidRPr="00C32A6A" w:rsidRDefault="00A520E9" w:rsidP="00A520E9">
            <w:pPr>
              <w:spacing w:line="380" w:lineRule="exact"/>
              <w:ind w:left="168" w:hanging="168"/>
              <w:rPr>
                <w:rFonts w:ascii="Arial" w:hAnsi="Arial" w:cs="Arial"/>
                <w:sz w:val="20"/>
                <w:szCs w:val="20"/>
              </w:rPr>
            </w:pPr>
            <w:r>
              <w:rPr>
                <w:rFonts w:ascii="Arial" w:hAnsi="Arial" w:cs="Arial"/>
                <w:sz w:val="20"/>
                <w:szCs w:val="20"/>
              </w:rPr>
              <w:tab/>
            </w:r>
            <w:r w:rsidR="0050187E" w:rsidRPr="00C32A6A">
              <w:rPr>
                <w:rFonts w:ascii="Arial" w:hAnsi="Arial" w:cs="Arial"/>
                <w:sz w:val="20"/>
                <w:szCs w:val="20"/>
              </w:rPr>
              <w:t>Current lease liabilities</w:t>
            </w:r>
          </w:p>
        </w:tc>
        <w:tc>
          <w:tcPr>
            <w:tcW w:w="1980" w:type="dxa"/>
          </w:tcPr>
          <w:p w14:paraId="1B4479D3" w14:textId="66223CDC" w:rsidR="0050187E" w:rsidRPr="00C32A6A" w:rsidRDefault="0050187E" w:rsidP="00CC1664">
            <w:pPr>
              <w:tabs>
                <w:tab w:val="decimal" w:pos="1695"/>
              </w:tabs>
              <w:spacing w:line="380" w:lineRule="exact"/>
              <w:ind w:right="-15"/>
              <w:rPr>
                <w:rFonts w:ascii="Arial" w:hAnsi="Arial" w:cs="Arial"/>
                <w:sz w:val="20"/>
                <w:szCs w:val="20"/>
              </w:rPr>
            </w:pPr>
            <w:r w:rsidRPr="00C32A6A">
              <w:rPr>
                <w:rFonts w:ascii="Arial" w:hAnsi="Arial" w:cs="Arial"/>
                <w:sz w:val="20"/>
                <w:szCs w:val="20"/>
              </w:rPr>
              <w:t>285,454</w:t>
            </w:r>
          </w:p>
        </w:tc>
        <w:tc>
          <w:tcPr>
            <w:tcW w:w="1980" w:type="dxa"/>
          </w:tcPr>
          <w:p w14:paraId="2D02585D" w14:textId="1CAAE106" w:rsidR="0050187E" w:rsidRPr="00C32A6A" w:rsidRDefault="0050187E" w:rsidP="00CC1664">
            <w:pPr>
              <w:tabs>
                <w:tab w:val="decimal" w:pos="1695"/>
              </w:tabs>
              <w:spacing w:line="380" w:lineRule="exact"/>
              <w:ind w:right="-15"/>
              <w:rPr>
                <w:rFonts w:ascii="Arial" w:hAnsi="Arial" w:cs="Arial"/>
                <w:sz w:val="20"/>
                <w:szCs w:val="20"/>
              </w:rPr>
            </w:pPr>
            <w:r w:rsidRPr="00C32A6A">
              <w:rPr>
                <w:rFonts w:ascii="Arial" w:hAnsi="Arial" w:cs="Arial"/>
                <w:sz w:val="20"/>
                <w:szCs w:val="20"/>
              </w:rPr>
              <w:t>246,422</w:t>
            </w:r>
          </w:p>
        </w:tc>
      </w:tr>
      <w:tr w:rsidR="0050187E" w:rsidRPr="00C32A6A" w14:paraId="7A022709" w14:textId="77777777" w:rsidTr="00790BBF">
        <w:tc>
          <w:tcPr>
            <w:tcW w:w="5130" w:type="dxa"/>
          </w:tcPr>
          <w:p w14:paraId="2503E5A3" w14:textId="00B4F441" w:rsidR="0050187E" w:rsidRPr="00C32A6A" w:rsidRDefault="00A520E9" w:rsidP="00A520E9">
            <w:pPr>
              <w:spacing w:line="380" w:lineRule="exact"/>
              <w:ind w:left="168" w:hanging="168"/>
              <w:rPr>
                <w:rFonts w:ascii="Arial" w:hAnsi="Arial" w:cs="Arial"/>
                <w:sz w:val="20"/>
                <w:szCs w:val="20"/>
                <w:cs/>
              </w:rPr>
            </w:pPr>
            <w:r>
              <w:rPr>
                <w:rFonts w:ascii="Arial" w:hAnsi="Arial" w:cs="Arial"/>
                <w:sz w:val="20"/>
                <w:szCs w:val="20"/>
              </w:rPr>
              <w:tab/>
            </w:r>
            <w:r w:rsidR="0050187E" w:rsidRPr="00C32A6A">
              <w:rPr>
                <w:rFonts w:ascii="Arial" w:hAnsi="Arial" w:cs="Arial"/>
                <w:sz w:val="20"/>
                <w:szCs w:val="20"/>
              </w:rPr>
              <w:t>Non-current lease liabilities</w:t>
            </w:r>
          </w:p>
        </w:tc>
        <w:tc>
          <w:tcPr>
            <w:tcW w:w="1980" w:type="dxa"/>
          </w:tcPr>
          <w:p w14:paraId="218D75E2" w14:textId="34C05FEF" w:rsidR="0050187E" w:rsidRPr="00C32A6A" w:rsidRDefault="0050187E" w:rsidP="00CC1664">
            <w:pPr>
              <w:pBdr>
                <w:bottom w:val="single" w:sz="4" w:space="1" w:color="auto"/>
              </w:pBdr>
              <w:tabs>
                <w:tab w:val="decimal" w:pos="1695"/>
              </w:tabs>
              <w:spacing w:line="380" w:lineRule="exact"/>
              <w:ind w:right="-15"/>
              <w:rPr>
                <w:rFonts w:ascii="Arial" w:hAnsi="Arial" w:cs="Arial"/>
                <w:sz w:val="20"/>
                <w:szCs w:val="20"/>
              </w:rPr>
            </w:pPr>
            <w:r w:rsidRPr="00C32A6A">
              <w:rPr>
                <w:rFonts w:ascii="Arial" w:hAnsi="Arial" w:cs="Arial"/>
                <w:sz w:val="20"/>
                <w:szCs w:val="20"/>
              </w:rPr>
              <w:t>4,395,958</w:t>
            </w:r>
          </w:p>
        </w:tc>
        <w:tc>
          <w:tcPr>
            <w:tcW w:w="1980" w:type="dxa"/>
          </w:tcPr>
          <w:p w14:paraId="4AF02682" w14:textId="207A40A0" w:rsidR="0050187E" w:rsidRPr="00C32A6A" w:rsidRDefault="0050187E" w:rsidP="00CC1664">
            <w:pPr>
              <w:pBdr>
                <w:bottom w:val="single" w:sz="4" w:space="1" w:color="auto"/>
              </w:pBdr>
              <w:tabs>
                <w:tab w:val="decimal" w:pos="1695"/>
              </w:tabs>
              <w:spacing w:line="380" w:lineRule="exact"/>
              <w:ind w:right="-15"/>
              <w:rPr>
                <w:rFonts w:ascii="Arial" w:hAnsi="Arial" w:cs="Arial"/>
                <w:sz w:val="20"/>
                <w:szCs w:val="20"/>
              </w:rPr>
            </w:pPr>
            <w:r w:rsidRPr="00C32A6A">
              <w:rPr>
                <w:rFonts w:ascii="Arial" w:hAnsi="Arial" w:cs="Arial"/>
                <w:sz w:val="20"/>
                <w:szCs w:val="20"/>
              </w:rPr>
              <w:t>3,994,318</w:t>
            </w:r>
          </w:p>
        </w:tc>
      </w:tr>
      <w:tr w:rsidR="0050187E" w:rsidRPr="00C32A6A" w14:paraId="6861C706" w14:textId="77777777" w:rsidTr="00790BBF">
        <w:tc>
          <w:tcPr>
            <w:tcW w:w="5130" w:type="dxa"/>
          </w:tcPr>
          <w:p w14:paraId="3FA06DFE" w14:textId="77777777" w:rsidR="0050187E" w:rsidRPr="00C32A6A" w:rsidRDefault="0050187E" w:rsidP="0050187E">
            <w:pPr>
              <w:spacing w:line="380" w:lineRule="exact"/>
              <w:ind w:left="540" w:hanging="540"/>
              <w:rPr>
                <w:rFonts w:ascii="Arial" w:hAnsi="Arial" w:cs="Arial"/>
                <w:sz w:val="20"/>
                <w:szCs w:val="20"/>
              </w:rPr>
            </w:pPr>
          </w:p>
        </w:tc>
        <w:tc>
          <w:tcPr>
            <w:tcW w:w="1980" w:type="dxa"/>
          </w:tcPr>
          <w:p w14:paraId="08A88E81" w14:textId="0F2FD813" w:rsidR="0050187E" w:rsidRPr="00C32A6A" w:rsidRDefault="0050187E" w:rsidP="00CC1664">
            <w:pPr>
              <w:pBdr>
                <w:bottom w:val="double" w:sz="4" w:space="1" w:color="auto"/>
              </w:pBdr>
              <w:tabs>
                <w:tab w:val="decimal" w:pos="1695"/>
              </w:tabs>
              <w:spacing w:line="380" w:lineRule="exact"/>
              <w:ind w:right="-15"/>
              <w:rPr>
                <w:rFonts w:ascii="Arial" w:hAnsi="Arial" w:cs="Arial"/>
                <w:sz w:val="20"/>
                <w:szCs w:val="20"/>
              </w:rPr>
            </w:pPr>
            <w:r w:rsidRPr="00C32A6A">
              <w:rPr>
                <w:rFonts w:ascii="Arial" w:hAnsi="Arial" w:cs="Arial"/>
                <w:sz w:val="20"/>
                <w:szCs w:val="20"/>
              </w:rPr>
              <w:t>4,681,412</w:t>
            </w:r>
          </w:p>
        </w:tc>
        <w:tc>
          <w:tcPr>
            <w:tcW w:w="1980" w:type="dxa"/>
          </w:tcPr>
          <w:p w14:paraId="456FAD8D" w14:textId="3980FBD6" w:rsidR="0050187E" w:rsidRPr="00C32A6A" w:rsidRDefault="0050187E" w:rsidP="00CC1664">
            <w:pPr>
              <w:pBdr>
                <w:bottom w:val="double" w:sz="4" w:space="1" w:color="auto"/>
              </w:pBdr>
              <w:tabs>
                <w:tab w:val="decimal" w:pos="1695"/>
              </w:tabs>
              <w:spacing w:line="380" w:lineRule="exact"/>
              <w:ind w:right="-15"/>
              <w:rPr>
                <w:rFonts w:ascii="Arial" w:hAnsi="Arial" w:cs="Arial"/>
                <w:sz w:val="20"/>
                <w:szCs w:val="20"/>
              </w:rPr>
            </w:pPr>
            <w:r w:rsidRPr="00C32A6A">
              <w:rPr>
                <w:rFonts w:ascii="Arial" w:hAnsi="Arial" w:cs="Arial"/>
                <w:sz w:val="20"/>
                <w:szCs w:val="20"/>
              </w:rPr>
              <w:t>4,240,740</w:t>
            </w:r>
          </w:p>
        </w:tc>
      </w:tr>
    </w:tbl>
    <w:p w14:paraId="0A1D11FE" w14:textId="7C1F4866" w:rsidR="00883AA0" w:rsidRDefault="00883AA0" w:rsidP="004516D8">
      <w:pPr>
        <w:spacing w:before="160" w:line="380" w:lineRule="exact"/>
        <w:ind w:left="547"/>
        <w:jc w:val="thaiDistribute"/>
        <w:rPr>
          <w:rFonts w:ascii="Arial" w:hAnsi="Arial" w:cs="Arial"/>
          <w:sz w:val="22"/>
          <w:szCs w:val="20"/>
        </w:rPr>
      </w:pPr>
      <w:r w:rsidRPr="00883AA0">
        <w:rPr>
          <w:rFonts w:ascii="Arial" w:hAnsi="Arial" w:cs="Arial"/>
          <w:sz w:val="22"/>
          <w:szCs w:val="20"/>
        </w:rPr>
        <w:t>The adjustments of right-of-use assets due to TFRS 16</w:t>
      </w:r>
      <w:r w:rsidRPr="00883AA0">
        <w:rPr>
          <w:rFonts w:ascii="Arial" w:hAnsi="Arial" w:cs="Arial" w:hint="cs"/>
          <w:sz w:val="22"/>
          <w:szCs w:val="20"/>
          <w:cs/>
        </w:rPr>
        <w:t xml:space="preserve"> </w:t>
      </w:r>
      <w:r w:rsidRPr="00883AA0">
        <w:rPr>
          <w:rFonts w:ascii="Arial" w:hAnsi="Arial" w:cs="Arial"/>
          <w:sz w:val="22"/>
          <w:szCs w:val="20"/>
        </w:rPr>
        <w:t xml:space="preserve">adoption as at 1 January 2020 are </w:t>
      </w:r>
      <w:proofErr w:type="spellStart"/>
      <w:r w:rsidRPr="00883AA0">
        <w:rPr>
          <w:rFonts w:ascii="Arial" w:hAnsi="Arial" w:cs="Arial"/>
          <w:sz w:val="22"/>
          <w:szCs w:val="20"/>
        </w:rPr>
        <w:t>summarised</w:t>
      </w:r>
      <w:proofErr w:type="spellEnd"/>
      <w:r w:rsidRPr="00883AA0">
        <w:rPr>
          <w:rFonts w:ascii="Arial" w:hAnsi="Arial" w:cs="Arial"/>
          <w:sz w:val="22"/>
          <w:szCs w:val="20"/>
        </w:rPr>
        <w:t xml:space="preserve"> below:</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0"/>
        <w:gridCol w:w="1980"/>
        <w:gridCol w:w="1980"/>
      </w:tblGrid>
      <w:tr w:rsidR="004D6A06" w:rsidRPr="009C384A" w14:paraId="7AE0D4D4" w14:textId="77777777" w:rsidTr="00790BBF">
        <w:trPr>
          <w:tblHeader/>
        </w:trPr>
        <w:tc>
          <w:tcPr>
            <w:tcW w:w="5130" w:type="dxa"/>
          </w:tcPr>
          <w:p w14:paraId="1705DECE" w14:textId="77777777" w:rsidR="004D6A06" w:rsidRPr="009C384A" w:rsidRDefault="004D6A06" w:rsidP="004516D8">
            <w:pPr>
              <w:spacing w:line="350" w:lineRule="exact"/>
              <w:ind w:left="540" w:hanging="540"/>
              <w:rPr>
                <w:rFonts w:ascii="Arial" w:hAnsi="Arial" w:cs="Arial"/>
                <w:sz w:val="20"/>
                <w:szCs w:val="20"/>
                <w:cs/>
              </w:rPr>
            </w:pPr>
          </w:p>
        </w:tc>
        <w:tc>
          <w:tcPr>
            <w:tcW w:w="3960" w:type="dxa"/>
            <w:gridSpan w:val="2"/>
          </w:tcPr>
          <w:p w14:paraId="57413025" w14:textId="77777777" w:rsidR="004D6A06" w:rsidRPr="009C384A" w:rsidRDefault="004D6A06" w:rsidP="004516D8">
            <w:pPr>
              <w:spacing w:line="350" w:lineRule="exact"/>
              <w:ind w:left="540" w:hanging="540"/>
              <w:jc w:val="right"/>
              <w:rPr>
                <w:rFonts w:ascii="Arial" w:hAnsi="Arial" w:cs="Arial"/>
                <w:sz w:val="20"/>
                <w:szCs w:val="20"/>
              </w:rPr>
            </w:pPr>
            <w:r w:rsidRPr="009C384A">
              <w:rPr>
                <w:rFonts w:ascii="Arial" w:hAnsi="Arial" w:cs="Arial"/>
                <w:sz w:val="20"/>
                <w:szCs w:val="20"/>
              </w:rPr>
              <w:t>(Unit: Thousand Baht)</w:t>
            </w:r>
          </w:p>
        </w:tc>
      </w:tr>
      <w:tr w:rsidR="004D6A06" w:rsidRPr="009C384A" w14:paraId="4CED5A44" w14:textId="77777777" w:rsidTr="00790BBF">
        <w:trPr>
          <w:tblHeader/>
        </w:trPr>
        <w:tc>
          <w:tcPr>
            <w:tcW w:w="5130" w:type="dxa"/>
          </w:tcPr>
          <w:p w14:paraId="1E51BD9B" w14:textId="77777777" w:rsidR="004D6A06" w:rsidRPr="009C384A" w:rsidRDefault="004D6A06" w:rsidP="004516D8">
            <w:pPr>
              <w:spacing w:line="350" w:lineRule="exact"/>
              <w:ind w:left="540" w:hanging="540"/>
              <w:rPr>
                <w:rFonts w:ascii="Arial" w:hAnsi="Arial" w:cs="Arial"/>
                <w:sz w:val="20"/>
                <w:szCs w:val="20"/>
              </w:rPr>
            </w:pPr>
          </w:p>
        </w:tc>
        <w:tc>
          <w:tcPr>
            <w:tcW w:w="1980" w:type="dxa"/>
          </w:tcPr>
          <w:p w14:paraId="40E3AF10" w14:textId="495EA523" w:rsidR="004D6A06" w:rsidRPr="009C384A" w:rsidRDefault="004D6A06" w:rsidP="004516D8">
            <w:pPr>
              <w:pBdr>
                <w:bottom w:val="single" w:sz="4" w:space="1" w:color="auto"/>
              </w:pBdr>
              <w:spacing w:line="350" w:lineRule="exact"/>
              <w:ind w:right="-15"/>
              <w:jc w:val="center"/>
              <w:rPr>
                <w:rFonts w:ascii="Arial" w:hAnsi="Arial" w:cs="Arial"/>
                <w:sz w:val="20"/>
                <w:szCs w:val="20"/>
                <w:cs/>
              </w:rPr>
            </w:pPr>
            <w:r w:rsidRPr="009C384A">
              <w:rPr>
                <w:rFonts w:ascii="Arial" w:hAnsi="Arial" w:cs="Arial"/>
                <w:sz w:val="20"/>
                <w:szCs w:val="20"/>
              </w:rPr>
              <w:t>Consolidated financial</w:t>
            </w:r>
            <w:r w:rsidR="00790BBF" w:rsidRPr="009C384A">
              <w:rPr>
                <w:rFonts w:ascii="Arial" w:hAnsi="Arial" w:cs="Arial"/>
                <w:sz w:val="20"/>
                <w:szCs w:val="20"/>
              </w:rPr>
              <w:t xml:space="preserve"> </w:t>
            </w:r>
            <w:r w:rsidRPr="009C384A">
              <w:rPr>
                <w:rFonts w:ascii="Arial" w:hAnsi="Arial" w:cs="Arial"/>
                <w:sz w:val="20"/>
                <w:szCs w:val="20"/>
              </w:rPr>
              <w:t>statements</w:t>
            </w:r>
          </w:p>
        </w:tc>
        <w:tc>
          <w:tcPr>
            <w:tcW w:w="1980" w:type="dxa"/>
          </w:tcPr>
          <w:p w14:paraId="79BFC4C9" w14:textId="7DE659DA" w:rsidR="004D6A06" w:rsidRPr="009C384A" w:rsidRDefault="004D6A06" w:rsidP="004516D8">
            <w:pPr>
              <w:pBdr>
                <w:bottom w:val="single" w:sz="4" w:space="1" w:color="auto"/>
              </w:pBdr>
              <w:spacing w:line="350" w:lineRule="exact"/>
              <w:ind w:right="-15"/>
              <w:jc w:val="center"/>
              <w:rPr>
                <w:rFonts w:ascii="Arial" w:hAnsi="Arial" w:cs="Arial"/>
                <w:sz w:val="20"/>
                <w:szCs w:val="20"/>
                <w:cs/>
              </w:rPr>
            </w:pPr>
            <w:r w:rsidRPr="009C384A">
              <w:rPr>
                <w:rFonts w:ascii="Arial" w:hAnsi="Arial" w:cs="Arial"/>
                <w:sz w:val="20"/>
                <w:szCs w:val="20"/>
              </w:rPr>
              <w:t xml:space="preserve">Separate </w:t>
            </w:r>
            <w:r w:rsidR="00790BBF" w:rsidRPr="009C384A">
              <w:rPr>
                <w:rFonts w:ascii="Arial" w:hAnsi="Arial" w:cs="Arial"/>
                <w:sz w:val="20"/>
                <w:szCs w:val="20"/>
              </w:rPr>
              <w:t xml:space="preserve">              </w:t>
            </w:r>
            <w:r w:rsidRPr="009C384A">
              <w:rPr>
                <w:rFonts w:ascii="Arial" w:hAnsi="Arial" w:cs="Arial"/>
                <w:sz w:val="20"/>
                <w:szCs w:val="20"/>
              </w:rPr>
              <w:t>financial statements</w:t>
            </w:r>
          </w:p>
        </w:tc>
      </w:tr>
      <w:tr w:rsidR="004D6A06" w:rsidRPr="009C384A" w14:paraId="388C941F" w14:textId="77777777" w:rsidTr="00790BBF">
        <w:tc>
          <w:tcPr>
            <w:tcW w:w="5130" w:type="dxa"/>
          </w:tcPr>
          <w:p w14:paraId="48ACB74C" w14:textId="661A97B0" w:rsidR="004D6A06" w:rsidRPr="009C384A" w:rsidRDefault="004D6A06" w:rsidP="004516D8">
            <w:pPr>
              <w:spacing w:line="350" w:lineRule="exact"/>
              <w:ind w:left="540" w:hanging="540"/>
              <w:rPr>
                <w:rFonts w:ascii="Arial" w:hAnsi="Arial" w:cs="Arial"/>
                <w:sz w:val="20"/>
                <w:szCs w:val="20"/>
              </w:rPr>
            </w:pPr>
            <w:r w:rsidRPr="009C384A">
              <w:rPr>
                <w:rFonts w:ascii="Arial" w:hAnsi="Arial" w:cs="Arial"/>
                <w:sz w:val="20"/>
                <w:szCs w:val="20"/>
              </w:rPr>
              <w:t>Land and land improvement</w:t>
            </w:r>
          </w:p>
        </w:tc>
        <w:tc>
          <w:tcPr>
            <w:tcW w:w="1980" w:type="dxa"/>
          </w:tcPr>
          <w:p w14:paraId="2500BB39" w14:textId="34EEA477" w:rsidR="004D6A06" w:rsidRPr="009C384A" w:rsidRDefault="004516D8" w:rsidP="004516D8">
            <w:pPr>
              <w:tabs>
                <w:tab w:val="decimal" w:pos="1695"/>
              </w:tabs>
              <w:spacing w:line="350" w:lineRule="exact"/>
              <w:ind w:right="-15"/>
              <w:rPr>
                <w:rFonts w:ascii="Arial" w:hAnsi="Arial" w:cs="Arial"/>
                <w:sz w:val="20"/>
                <w:szCs w:val="20"/>
              </w:rPr>
            </w:pPr>
            <w:r>
              <w:rPr>
                <w:rFonts w:ascii="Arial" w:hAnsi="Arial" w:cs="Arial"/>
                <w:sz w:val="20"/>
                <w:szCs w:val="20"/>
              </w:rPr>
              <w:t>2,185,741</w:t>
            </w:r>
          </w:p>
        </w:tc>
        <w:tc>
          <w:tcPr>
            <w:tcW w:w="1980" w:type="dxa"/>
          </w:tcPr>
          <w:p w14:paraId="281B40AA" w14:textId="175291FC" w:rsidR="004D6A06" w:rsidRPr="009C384A" w:rsidRDefault="004516D8" w:rsidP="004516D8">
            <w:pPr>
              <w:tabs>
                <w:tab w:val="decimal" w:pos="1695"/>
              </w:tabs>
              <w:spacing w:line="350" w:lineRule="exact"/>
              <w:ind w:right="-15"/>
              <w:rPr>
                <w:rFonts w:ascii="Arial" w:hAnsi="Arial" w:cs="Arial"/>
                <w:sz w:val="20"/>
                <w:szCs w:val="20"/>
              </w:rPr>
            </w:pPr>
            <w:r>
              <w:rPr>
                <w:rFonts w:ascii="Arial" w:hAnsi="Arial" w:cs="Arial"/>
                <w:sz w:val="20"/>
                <w:szCs w:val="20"/>
              </w:rPr>
              <w:t>1,838,823</w:t>
            </w:r>
          </w:p>
        </w:tc>
      </w:tr>
      <w:tr w:rsidR="00A520E9" w:rsidRPr="009C384A" w14:paraId="55339321" w14:textId="77777777" w:rsidTr="00790BBF">
        <w:tc>
          <w:tcPr>
            <w:tcW w:w="5130" w:type="dxa"/>
          </w:tcPr>
          <w:p w14:paraId="57FDDD3B" w14:textId="69C80E7D" w:rsidR="00A520E9" w:rsidRPr="009C384A" w:rsidRDefault="00A520E9" w:rsidP="004516D8">
            <w:pPr>
              <w:spacing w:line="350" w:lineRule="exact"/>
              <w:ind w:left="547" w:hanging="547"/>
              <w:rPr>
                <w:rFonts w:ascii="Arial" w:hAnsi="Arial" w:cs="Arial"/>
                <w:sz w:val="20"/>
                <w:szCs w:val="20"/>
              </w:rPr>
            </w:pPr>
            <w:r w:rsidRPr="009C384A">
              <w:rPr>
                <w:rFonts w:ascii="Arial" w:hAnsi="Arial" w:cs="Arial"/>
                <w:sz w:val="20"/>
                <w:szCs w:val="20"/>
              </w:rPr>
              <w:t>Buildings and building improvement</w:t>
            </w:r>
          </w:p>
        </w:tc>
        <w:tc>
          <w:tcPr>
            <w:tcW w:w="1980" w:type="dxa"/>
          </w:tcPr>
          <w:p w14:paraId="411CF3E7" w14:textId="34F9204E" w:rsidR="00A520E9" w:rsidRPr="009C384A" w:rsidRDefault="004516D8" w:rsidP="004516D8">
            <w:pPr>
              <w:tabs>
                <w:tab w:val="decimal" w:pos="1695"/>
              </w:tabs>
              <w:spacing w:line="350" w:lineRule="exact"/>
              <w:ind w:right="-15"/>
              <w:rPr>
                <w:rFonts w:ascii="Arial" w:hAnsi="Arial" w:cs="Arial"/>
                <w:sz w:val="20"/>
                <w:szCs w:val="20"/>
              </w:rPr>
            </w:pPr>
            <w:r>
              <w:rPr>
                <w:rFonts w:ascii="Arial" w:hAnsi="Arial" w:cs="Arial"/>
                <w:sz w:val="20"/>
                <w:szCs w:val="20"/>
              </w:rPr>
              <w:t>1,511,117</w:t>
            </w:r>
          </w:p>
        </w:tc>
        <w:tc>
          <w:tcPr>
            <w:tcW w:w="1980" w:type="dxa"/>
          </w:tcPr>
          <w:p w14:paraId="0EC5CC19" w14:textId="46514648" w:rsidR="00A520E9" w:rsidRPr="009C384A" w:rsidRDefault="004516D8" w:rsidP="004516D8">
            <w:pPr>
              <w:tabs>
                <w:tab w:val="decimal" w:pos="1695"/>
              </w:tabs>
              <w:spacing w:line="350" w:lineRule="exact"/>
              <w:ind w:right="-15"/>
              <w:rPr>
                <w:rFonts w:ascii="Arial" w:hAnsi="Arial" w:cs="Arial"/>
                <w:sz w:val="20"/>
                <w:szCs w:val="20"/>
              </w:rPr>
            </w:pPr>
            <w:r>
              <w:rPr>
                <w:rFonts w:ascii="Arial" w:hAnsi="Arial" w:cs="Arial"/>
                <w:sz w:val="20"/>
                <w:szCs w:val="20"/>
              </w:rPr>
              <w:t>1,468,148</w:t>
            </w:r>
          </w:p>
        </w:tc>
      </w:tr>
      <w:tr w:rsidR="004516D8" w:rsidRPr="009C384A" w14:paraId="0E430005" w14:textId="77777777" w:rsidTr="00790BBF">
        <w:tc>
          <w:tcPr>
            <w:tcW w:w="5130" w:type="dxa"/>
          </w:tcPr>
          <w:p w14:paraId="34E099A3" w14:textId="5E55DEF0" w:rsidR="004516D8" w:rsidRPr="009C384A" w:rsidRDefault="004516D8" w:rsidP="004516D8">
            <w:pPr>
              <w:spacing w:line="350" w:lineRule="exact"/>
              <w:ind w:left="540" w:hanging="540"/>
              <w:rPr>
                <w:rFonts w:ascii="Arial" w:hAnsi="Arial" w:cs="Arial"/>
                <w:sz w:val="20"/>
                <w:szCs w:val="20"/>
              </w:rPr>
            </w:pPr>
            <w:r>
              <w:rPr>
                <w:rFonts w:ascii="Arial" w:hAnsi="Arial" w:cs="Arial"/>
                <w:sz w:val="20"/>
                <w:szCs w:val="20"/>
              </w:rPr>
              <w:t>Leasehold rights</w:t>
            </w:r>
          </w:p>
        </w:tc>
        <w:tc>
          <w:tcPr>
            <w:tcW w:w="1980" w:type="dxa"/>
          </w:tcPr>
          <w:p w14:paraId="2772CF9E" w14:textId="7B70D054" w:rsidR="004516D8" w:rsidRPr="009C384A" w:rsidRDefault="004516D8" w:rsidP="004516D8">
            <w:pPr>
              <w:tabs>
                <w:tab w:val="decimal" w:pos="1695"/>
              </w:tabs>
              <w:spacing w:line="350" w:lineRule="exact"/>
              <w:ind w:right="-15"/>
              <w:rPr>
                <w:rFonts w:ascii="Arial" w:hAnsi="Arial" w:cs="Arial"/>
                <w:sz w:val="20"/>
                <w:szCs w:val="20"/>
              </w:rPr>
            </w:pPr>
            <w:r>
              <w:rPr>
                <w:rFonts w:ascii="Arial" w:hAnsi="Arial" w:cs="Arial"/>
                <w:sz w:val="20"/>
                <w:szCs w:val="20"/>
              </w:rPr>
              <w:t>3,169,422</w:t>
            </w:r>
          </w:p>
        </w:tc>
        <w:tc>
          <w:tcPr>
            <w:tcW w:w="1980" w:type="dxa"/>
          </w:tcPr>
          <w:p w14:paraId="7A93AC39" w14:textId="584AA05A" w:rsidR="004516D8" w:rsidRPr="009C384A" w:rsidRDefault="004516D8" w:rsidP="004516D8">
            <w:pPr>
              <w:tabs>
                <w:tab w:val="decimal" w:pos="1695"/>
              </w:tabs>
              <w:spacing w:line="350" w:lineRule="exact"/>
              <w:ind w:right="-15"/>
              <w:rPr>
                <w:rFonts w:ascii="Arial" w:hAnsi="Arial" w:cs="Arial"/>
                <w:sz w:val="20"/>
                <w:szCs w:val="20"/>
              </w:rPr>
            </w:pPr>
            <w:r>
              <w:rPr>
                <w:rFonts w:ascii="Arial" w:hAnsi="Arial" w:cs="Arial"/>
                <w:sz w:val="20"/>
                <w:szCs w:val="20"/>
              </w:rPr>
              <w:t>2,745,597</w:t>
            </w:r>
          </w:p>
        </w:tc>
      </w:tr>
      <w:tr w:rsidR="004D6A06" w:rsidRPr="009C384A" w14:paraId="20814131" w14:textId="77777777" w:rsidTr="00790BBF">
        <w:tc>
          <w:tcPr>
            <w:tcW w:w="5130" w:type="dxa"/>
          </w:tcPr>
          <w:p w14:paraId="041B455A" w14:textId="263C8259" w:rsidR="004D6A06" w:rsidRPr="009C384A" w:rsidRDefault="00A520E9" w:rsidP="004516D8">
            <w:pPr>
              <w:spacing w:line="350" w:lineRule="exact"/>
              <w:ind w:left="540" w:hanging="540"/>
              <w:rPr>
                <w:rFonts w:ascii="Arial" w:hAnsi="Arial" w:cs="Arial"/>
                <w:sz w:val="20"/>
                <w:szCs w:val="20"/>
              </w:rPr>
            </w:pPr>
            <w:r w:rsidRPr="009C384A">
              <w:rPr>
                <w:rFonts w:ascii="Arial" w:hAnsi="Arial" w:cs="Arial"/>
                <w:sz w:val="20"/>
                <w:szCs w:val="20"/>
              </w:rPr>
              <w:t>Vehicles</w:t>
            </w:r>
          </w:p>
        </w:tc>
        <w:tc>
          <w:tcPr>
            <w:tcW w:w="1980" w:type="dxa"/>
          </w:tcPr>
          <w:p w14:paraId="25404A3D" w14:textId="7A2C6E69" w:rsidR="004D6A06" w:rsidRPr="009C384A" w:rsidRDefault="00A520E9" w:rsidP="004516D8">
            <w:pPr>
              <w:pBdr>
                <w:bottom w:val="single" w:sz="4" w:space="1" w:color="auto"/>
              </w:pBdr>
              <w:tabs>
                <w:tab w:val="decimal" w:pos="1695"/>
              </w:tabs>
              <w:spacing w:line="350" w:lineRule="exact"/>
              <w:ind w:right="-15"/>
              <w:rPr>
                <w:rFonts w:ascii="Arial" w:hAnsi="Arial" w:cs="Arial"/>
                <w:sz w:val="20"/>
                <w:szCs w:val="20"/>
              </w:rPr>
            </w:pPr>
            <w:r w:rsidRPr="009C384A">
              <w:rPr>
                <w:rFonts w:ascii="Arial" w:hAnsi="Arial" w:cs="Arial"/>
                <w:sz w:val="20"/>
                <w:szCs w:val="20"/>
              </w:rPr>
              <w:t>15,028</w:t>
            </w:r>
          </w:p>
        </w:tc>
        <w:tc>
          <w:tcPr>
            <w:tcW w:w="1980" w:type="dxa"/>
          </w:tcPr>
          <w:p w14:paraId="2E6CD702" w14:textId="1FB00E9B" w:rsidR="004D6A06" w:rsidRPr="009C384A" w:rsidRDefault="00A520E9" w:rsidP="004516D8">
            <w:pPr>
              <w:pBdr>
                <w:bottom w:val="single" w:sz="4" w:space="1" w:color="auto"/>
              </w:pBdr>
              <w:tabs>
                <w:tab w:val="decimal" w:pos="1695"/>
              </w:tabs>
              <w:spacing w:line="350" w:lineRule="exact"/>
              <w:ind w:right="-15"/>
              <w:rPr>
                <w:rFonts w:ascii="Arial" w:hAnsi="Arial" w:cs="Arial"/>
                <w:sz w:val="20"/>
                <w:szCs w:val="20"/>
              </w:rPr>
            </w:pPr>
            <w:r w:rsidRPr="009C384A">
              <w:rPr>
                <w:rFonts w:ascii="Arial" w:hAnsi="Arial" w:cs="Arial"/>
                <w:sz w:val="20"/>
                <w:szCs w:val="20"/>
              </w:rPr>
              <w:t>15,028</w:t>
            </w:r>
          </w:p>
        </w:tc>
      </w:tr>
      <w:tr w:rsidR="004516D8" w:rsidRPr="009C384A" w14:paraId="6A9641D9" w14:textId="77777777" w:rsidTr="00790BBF">
        <w:tc>
          <w:tcPr>
            <w:tcW w:w="5130" w:type="dxa"/>
          </w:tcPr>
          <w:p w14:paraId="43D4ADD9" w14:textId="2639A656" w:rsidR="004516D8" w:rsidRPr="009C384A" w:rsidRDefault="004516D8" w:rsidP="004516D8">
            <w:pPr>
              <w:spacing w:line="350" w:lineRule="exact"/>
              <w:ind w:left="540" w:hanging="540"/>
              <w:rPr>
                <w:rFonts w:ascii="Arial" w:hAnsi="Arial" w:cs="Arial"/>
                <w:sz w:val="20"/>
                <w:szCs w:val="20"/>
              </w:rPr>
            </w:pPr>
            <w:r>
              <w:rPr>
                <w:rFonts w:ascii="Arial" w:hAnsi="Arial" w:cs="Arial"/>
                <w:sz w:val="20"/>
                <w:szCs w:val="20"/>
              </w:rPr>
              <w:t>Total</w:t>
            </w:r>
          </w:p>
        </w:tc>
        <w:tc>
          <w:tcPr>
            <w:tcW w:w="1980" w:type="dxa"/>
          </w:tcPr>
          <w:p w14:paraId="511E29E0" w14:textId="265EEECE" w:rsidR="004516D8" w:rsidRPr="009C384A" w:rsidRDefault="004516D8" w:rsidP="004516D8">
            <w:pPr>
              <w:tabs>
                <w:tab w:val="decimal" w:pos="1695"/>
              </w:tabs>
              <w:spacing w:line="350" w:lineRule="exact"/>
              <w:ind w:right="-15"/>
              <w:rPr>
                <w:rFonts w:ascii="Arial" w:hAnsi="Arial" w:cs="Arial"/>
                <w:sz w:val="20"/>
                <w:szCs w:val="20"/>
              </w:rPr>
            </w:pPr>
            <w:r>
              <w:rPr>
                <w:rFonts w:ascii="Arial" w:hAnsi="Arial" w:cs="Arial"/>
                <w:sz w:val="20"/>
                <w:szCs w:val="20"/>
              </w:rPr>
              <w:t>6,881,308</w:t>
            </w:r>
          </w:p>
        </w:tc>
        <w:tc>
          <w:tcPr>
            <w:tcW w:w="1980" w:type="dxa"/>
          </w:tcPr>
          <w:p w14:paraId="0D394EF2" w14:textId="38CFBF25" w:rsidR="004516D8" w:rsidRPr="009C384A" w:rsidRDefault="004516D8" w:rsidP="004516D8">
            <w:pPr>
              <w:tabs>
                <w:tab w:val="decimal" w:pos="1695"/>
              </w:tabs>
              <w:spacing w:line="350" w:lineRule="exact"/>
              <w:ind w:right="-15"/>
              <w:rPr>
                <w:rFonts w:ascii="Arial" w:hAnsi="Arial" w:cs="Arial"/>
                <w:sz w:val="20"/>
                <w:szCs w:val="20"/>
              </w:rPr>
            </w:pPr>
            <w:r>
              <w:rPr>
                <w:rFonts w:ascii="Arial" w:hAnsi="Arial" w:cs="Arial"/>
                <w:sz w:val="20"/>
                <w:szCs w:val="20"/>
              </w:rPr>
              <w:t>6,067,596</w:t>
            </w:r>
          </w:p>
        </w:tc>
      </w:tr>
      <w:tr w:rsidR="004516D8" w:rsidRPr="009C384A" w14:paraId="7B8440BF" w14:textId="77777777" w:rsidTr="00790BBF">
        <w:tc>
          <w:tcPr>
            <w:tcW w:w="5130" w:type="dxa"/>
          </w:tcPr>
          <w:p w14:paraId="07F39C2E" w14:textId="044CFF95" w:rsidR="004516D8" w:rsidRPr="009C384A" w:rsidRDefault="004516D8" w:rsidP="004516D8">
            <w:pPr>
              <w:spacing w:line="350" w:lineRule="exact"/>
              <w:ind w:left="540" w:hanging="540"/>
              <w:rPr>
                <w:rFonts w:ascii="Arial" w:hAnsi="Arial" w:cs="Arial"/>
                <w:sz w:val="20"/>
                <w:szCs w:val="20"/>
              </w:rPr>
            </w:pPr>
            <w:r>
              <w:rPr>
                <w:rFonts w:ascii="Arial" w:hAnsi="Arial" w:cs="Arial"/>
                <w:sz w:val="20"/>
                <w:szCs w:val="20"/>
              </w:rPr>
              <w:t>Less: Right-of-use assets - investment properties</w:t>
            </w:r>
          </w:p>
        </w:tc>
        <w:tc>
          <w:tcPr>
            <w:tcW w:w="1980" w:type="dxa"/>
          </w:tcPr>
          <w:p w14:paraId="27BB42B1" w14:textId="1DE46659" w:rsidR="004516D8" w:rsidRPr="009C384A" w:rsidRDefault="004516D8" w:rsidP="004516D8">
            <w:pPr>
              <w:pBdr>
                <w:bottom w:val="single" w:sz="4" w:space="1" w:color="auto"/>
              </w:pBdr>
              <w:tabs>
                <w:tab w:val="decimal" w:pos="1695"/>
              </w:tabs>
              <w:spacing w:line="350" w:lineRule="exact"/>
              <w:ind w:right="-15"/>
              <w:rPr>
                <w:rFonts w:ascii="Arial" w:hAnsi="Arial" w:cs="Arial"/>
                <w:sz w:val="20"/>
                <w:szCs w:val="20"/>
              </w:rPr>
            </w:pPr>
            <w:r>
              <w:rPr>
                <w:rFonts w:ascii="Arial" w:hAnsi="Arial" w:cs="Arial"/>
                <w:sz w:val="20"/>
                <w:szCs w:val="20"/>
              </w:rPr>
              <w:t>(352,161)</w:t>
            </w:r>
          </w:p>
        </w:tc>
        <w:tc>
          <w:tcPr>
            <w:tcW w:w="1980" w:type="dxa"/>
          </w:tcPr>
          <w:p w14:paraId="55FA39B2" w14:textId="7E309AA8" w:rsidR="004516D8" w:rsidRPr="009C384A" w:rsidRDefault="004516D8" w:rsidP="004516D8">
            <w:pPr>
              <w:pBdr>
                <w:bottom w:val="single" w:sz="4" w:space="1" w:color="auto"/>
              </w:pBdr>
              <w:tabs>
                <w:tab w:val="decimal" w:pos="1695"/>
              </w:tabs>
              <w:spacing w:line="350" w:lineRule="exact"/>
              <w:ind w:right="-15"/>
              <w:rPr>
                <w:rFonts w:ascii="Arial" w:hAnsi="Arial" w:cs="Arial"/>
                <w:sz w:val="20"/>
                <w:szCs w:val="20"/>
              </w:rPr>
            </w:pPr>
            <w:r>
              <w:rPr>
                <w:rFonts w:ascii="Arial" w:hAnsi="Arial" w:cs="Arial"/>
                <w:sz w:val="20"/>
                <w:szCs w:val="20"/>
              </w:rPr>
              <w:t>(352,161)</w:t>
            </w:r>
          </w:p>
        </w:tc>
      </w:tr>
      <w:tr w:rsidR="004516D8" w:rsidRPr="009C384A" w14:paraId="1CB7F83C" w14:textId="77777777" w:rsidTr="00790BBF">
        <w:tc>
          <w:tcPr>
            <w:tcW w:w="5130" w:type="dxa"/>
          </w:tcPr>
          <w:p w14:paraId="19AEC9FF" w14:textId="7301CC1C" w:rsidR="004516D8" w:rsidRPr="009C384A" w:rsidRDefault="004516D8" w:rsidP="004516D8">
            <w:pPr>
              <w:spacing w:line="350" w:lineRule="exact"/>
              <w:ind w:left="540" w:hanging="540"/>
              <w:rPr>
                <w:rFonts w:ascii="Arial" w:hAnsi="Arial" w:cs="Arial"/>
                <w:sz w:val="20"/>
                <w:szCs w:val="20"/>
              </w:rPr>
            </w:pPr>
            <w:r w:rsidRPr="009C384A">
              <w:rPr>
                <w:rFonts w:ascii="Arial" w:hAnsi="Arial" w:cs="Arial"/>
                <w:b/>
                <w:bCs/>
                <w:sz w:val="20"/>
                <w:szCs w:val="20"/>
              </w:rPr>
              <w:t>Total right-of-use assets</w:t>
            </w:r>
          </w:p>
        </w:tc>
        <w:tc>
          <w:tcPr>
            <w:tcW w:w="1980" w:type="dxa"/>
          </w:tcPr>
          <w:p w14:paraId="61880344" w14:textId="7B615DB5" w:rsidR="004516D8" w:rsidRPr="009C384A" w:rsidRDefault="004516D8" w:rsidP="004516D8">
            <w:pPr>
              <w:pBdr>
                <w:bottom w:val="double" w:sz="4" w:space="1" w:color="auto"/>
              </w:pBdr>
              <w:tabs>
                <w:tab w:val="decimal" w:pos="1695"/>
              </w:tabs>
              <w:spacing w:line="350" w:lineRule="exact"/>
              <w:ind w:right="-15"/>
              <w:rPr>
                <w:rFonts w:ascii="Arial" w:hAnsi="Arial" w:cs="Arial"/>
                <w:sz w:val="20"/>
                <w:szCs w:val="20"/>
                <w:cs/>
              </w:rPr>
            </w:pPr>
            <w:r w:rsidRPr="009C384A">
              <w:rPr>
                <w:rFonts w:ascii="Arial" w:hAnsi="Arial" w:cs="Arial"/>
                <w:sz w:val="20"/>
                <w:szCs w:val="20"/>
              </w:rPr>
              <w:t>6,529,147</w:t>
            </w:r>
          </w:p>
        </w:tc>
        <w:tc>
          <w:tcPr>
            <w:tcW w:w="1980" w:type="dxa"/>
          </w:tcPr>
          <w:p w14:paraId="39F23A6B" w14:textId="3CB2F23D" w:rsidR="004516D8" w:rsidRPr="009C384A" w:rsidRDefault="004516D8" w:rsidP="004516D8">
            <w:pPr>
              <w:pBdr>
                <w:bottom w:val="double" w:sz="4" w:space="1" w:color="auto"/>
              </w:pBdr>
              <w:tabs>
                <w:tab w:val="decimal" w:pos="1695"/>
              </w:tabs>
              <w:spacing w:line="350" w:lineRule="exact"/>
              <w:ind w:right="-15"/>
              <w:rPr>
                <w:rFonts w:ascii="Arial" w:hAnsi="Arial" w:cs="Arial"/>
                <w:sz w:val="20"/>
                <w:szCs w:val="20"/>
              </w:rPr>
            </w:pPr>
            <w:r w:rsidRPr="009C384A">
              <w:rPr>
                <w:rFonts w:ascii="Arial" w:hAnsi="Arial" w:cs="Arial"/>
                <w:sz w:val="20"/>
                <w:szCs w:val="20"/>
              </w:rPr>
              <w:t>5,715,435</w:t>
            </w:r>
          </w:p>
        </w:tc>
      </w:tr>
    </w:tbl>
    <w:p w14:paraId="60FEEEBC" w14:textId="553B72B3" w:rsidR="00725D66" w:rsidRPr="005362A4" w:rsidRDefault="00E31A68" w:rsidP="002E052B">
      <w:pPr>
        <w:spacing w:before="80" w:after="80" w:line="380" w:lineRule="exact"/>
        <w:ind w:left="540" w:hanging="540"/>
        <w:rPr>
          <w:rFonts w:ascii="Arial" w:hAnsi="Arial" w:cs="Angsana New"/>
          <w:sz w:val="22"/>
          <w:szCs w:val="22"/>
        </w:rPr>
      </w:pPr>
      <w:r>
        <w:rPr>
          <w:rFonts w:ascii="Arial" w:hAnsi="Arial" w:cs="Angsana New"/>
          <w:b/>
          <w:bCs/>
          <w:sz w:val="22"/>
          <w:szCs w:val="22"/>
        </w:rPr>
        <w:t>3</w:t>
      </w:r>
      <w:r w:rsidR="00725D66" w:rsidRPr="005362A4">
        <w:rPr>
          <w:rFonts w:ascii="Arial" w:hAnsi="Arial" w:cs="Angsana New"/>
          <w:b/>
          <w:bCs/>
          <w:sz w:val="22"/>
          <w:szCs w:val="22"/>
        </w:rPr>
        <w:t>.</w:t>
      </w:r>
      <w:r w:rsidR="00725D66" w:rsidRPr="005362A4">
        <w:rPr>
          <w:rFonts w:ascii="Arial" w:hAnsi="Arial" w:cs="Angsana New"/>
          <w:b/>
          <w:bCs/>
          <w:sz w:val="22"/>
          <w:szCs w:val="22"/>
        </w:rPr>
        <w:tab/>
        <w:t>Related party transactions</w:t>
      </w:r>
    </w:p>
    <w:p w14:paraId="2F198FEB" w14:textId="77777777" w:rsidR="00725D66" w:rsidRPr="005362A4" w:rsidRDefault="00725D66" w:rsidP="00A278F1">
      <w:pPr>
        <w:pStyle w:val="BodyTextIndent2"/>
        <w:spacing w:before="80" w:after="0"/>
        <w:ind w:left="547" w:hanging="547"/>
        <w:rPr>
          <w:rFonts w:ascii="Arial" w:eastAsia="Arial Unicode MS" w:hAnsi="Arial" w:cs="Arial Unicode MS"/>
          <w:sz w:val="22"/>
          <w:szCs w:val="22"/>
        </w:rPr>
      </w:pPr>
      <w:r w:rsidRPr="005362A4">
        <w:rPr>
          <w:rFonts w:ascii="Arial" w:eastAsia="Arial Unicode MS" w:hAnsi="Arial" w:cs="Arial Unicode MS"/>
          <w:sz w:val="22"/>
          <w:szCs w:val="22"/>
        </w:rPr>
        <w:tab/>
      </w:r>
      <w:r w:rsidRPr="005362A4">
        <w:rPr>
          <w:rFonts w:ascii="Arial" w:hAnsi="Arial"/>
          <w:sz w:val="22"/>
          <w:szCs w:val="22"/>
        </w:rPr>
        <w:t xml:space="preserve">During the periods, </w:t>
      </w:r>
      <w:r w:rsidR="00E31A68">
        <w:rPr>
          <w:rFonts w:ascii="Arial" w:hAnsi="Arial"/>
          <w:sz w:val="22"/>
          <w:szCs w:val="22"/>
        </w:rPr>
        <w:t>the Group</w:t>
      </w:r>
      <w:r w:rsidRPr="005362A4">
        <w:rPr>
          <w:rFonts w:ascii="Arial" w:hAnsi="Arial"/>
          <w:sz w:val="22"/>
          <w:szCs w:val="22"/>
        </w:rPr>
        <w:t xml:space="preserve"> had significant business transactions with related parties. Such transactions, which are </w:t>
      </w:r>
      <w:proofErr w:type="spellStart"/>
      <w:r w:rsidRPr="005362A4">
        <w:rPr>
          <w:rFonts w:ascii="Arial" w:hAnsi="Arial"/>
          <w:sz w:val="22"/>
          <w:szCs w:val="22"/>
        </w:rPr>
        <w:t>summarised</w:t>
      </w:r>
      <w:proofErr w:type="spellEnd"/>
      <w:r w:rsidRPr="005362A4">
        <w:rPr>
          <w:rFonts w:ascii="Arial" w:hAnsi="Arial"/>
          <w:sz w:val="22"/>
          <w:szCs w:val="22"/>
        </w:rPr>
        <w:t xml:space="preserve"> below, arose in the ordinary course of business and were concluded on commercial terms and bases agreed upon between the Company and those related parties</w:t>
      </w:r>
      <w:r w:rsidRPr="005362A4">
        <w:rPr>
          <w:rFonts w:ascii="Arial" w:eastAsia="Arial Unicode MS" w:hAnsi="Arial" w:cs="Arial Unicode MS"/>
          <w:sz w:val="22"/>
          <w:szCs w:val="22"/>
        </w:rPr>
        <w:t>.</w:t>
      </w:r>
    </w:p>
    <w:p w14:paraId="02B2FA40" w14:textId="77777777" w:rsidR="0048340E" w:rsidRPr="00F92874" w:rsidRDefault="0048340E" w:rsidP="0010004B">
      <w:pPr>
        <w:tabs>
          <w:tab w:val="left" w:pos="2160"/>
          <w:tab w:val="left" w:pos="2880"/>
          <w:tab w:val="left" w:pos="3240"/>
          <w:tab w:val="center" w:pos="6120"/>
          <w:tab w:val="left" w:pos="6300"/>
        </w:tabs>
        <w:spacing w:line="380" w:lineRule="exact"/>
        <w:ind w:right="-50"/>
        <w:jc w:val="right"/>
        <w:rPr>
          <w:rFonts w:ascii="Arial" w:hAnsi="Arial" w:cs="Angsana New"/>
          <w:sz w:val="16"/>
          <w:szCs w:val="16"/>
        </w:rPr>
      </w:pPr>
      <w:r w:rsidRPr="00F92874">
        <w:rPr>
          <w:rFonts w:ascii="Arial" w:hAnsi="Arial" w:cs="Angsana New"/>
          <w:sz w:val="16"/>
          <w:szCs w:val="16"/>
        </w:rPr>
        <w:t>(Unit: Thousand Baht)</w:t>
      </w:r>
    </w:p>
    <w:tbl>
      <w:tblPr>
        <w:tblW w:w="9180" w:type="dxa"/>
        <w:tblInd w:w="450" w:type="dxa"/>
        <w:tblLayout w:type="fixed"/>
        <w:tblLook w:val="0000" w:firstRow="0" w:lastRow="0" w:firstColumn="0" w:lastColumn="0" w:noHBand="0" w:noVBand="0"/>
      </w:tblPr>
      <w:tblGrid>
        <w:gridCol w:w="2340"/>
        <w:gridCol w:w="900"/>
        <w:gridCol w:w="67"/>
        <w:gridCol w:w="1013"/>
        <w:gridCol w:w="45"/>
        <w:gridCol w:w="1035"/>
        <w:gridCol w:w="22"/>
        <w:gridCol w:w="1058"/>
        <w:gridCol w:w="2700"/>
      </w:tblGrid>
      <w:tr w:rsidR="0048340E" w:rsidRPr="00A520E9" w14:paraId="0832BCE1" w14:textId="77777777" w:rsidTr="008F44C1">
        <w:tc>
          <w:tcPr>
            <w:tcW w:w="2340" w:type="dxa"/>
            <w:tcBorders>
              <w:top w:val="nil"/>
              <w:left w:val="nil"/>
              <w:bottom w:val="nil"/>
              <w:right w:val="nil"/>
            </w:tcBorders>
          </w:tcPr>
          <w:p w14:paraId="27370E7E" w14:textId="77777777" w:rsidR="0048340E" w:rsidRPr="00A520E9" w:rsidRDefault="0048340E" w:rsidP="004516D8">
            <w:pPr>
              <w:spacing w:line="300" w:lineRule="exact"/>
              <w:jc w:val="center"/>
              <w:rPr>
                <w:rFonts w:ascii="Arial" w:hAnsi="Arial" w:cs="Arial"/>
                <w:sz w:val="16"/>
                <w:szCs w:val="16"/>
              </w:rPr>
            </w:pPr>
          </w:p>
        </w:tc>
        <w:tc>
          <w:tcPr>
            <w:tcW w:w="2025" w:type="dxa"/>
            <w:gridSpan w:val="4"/>
            <w:tcBorders>
              <w:top w:val="nil"/>
              <w:left w:val="nil"/>
              <w:bottom w:val="nil"/>
              <w:right w:val="nil"/>
            </w:tcBorders>
          </w:tcPr>
          <w:p w14:paraId="0633B5D2" w14:textId="77777777" w:rsidR="0048340E" w:rsidRPr="00A520E9" w:rsidRDefault="0048340E" w:rsidP="004516D8">
            <w:pPr>
              <w:spacing w:line="300" w:lineRule="exact"/>
              <w:jc w:val="center"/>
              <w:rPr>
                <w:rFonts w:ascii="Arial" w:hAnsi="Arial" w:cs="Arial"/>
                <w:sz w:val="16"/>
                <w:szCs w:val="16"/>
                <w:u w:val="single"/>
              </w:rPr>
            </w:pPr>
            <w:r w:rsidRPr="00A520E9">
              <w:rPr>
                <w:rFonts w:ascii="Arial" w:hAnsi="Arial" w:cs="Arial"/>
                <w:sz w:val="16"/>
                <w:szCs w:val="16"/>
              </w:rPr>
              <w:t xml:space="preserve">Consolidated </w:t>
            </w:r>
          </w:p>
        </w:tc>
        <w:tc>
          <w:tcPr>
            <w:tcW w:w="2115" w:type="dxa"/>
            <w:gridSpan w:val="3"/>
            <w:tcBorders>
              <w:top w:val="nil"/>
              <w:left w:val="nil"/>
              <w:bottom w:val="nil"/>
              <w:right w:val="nil"/>
            </w:tcBorders>
          </w:tcPr>
          <w:p w14:paraId="08D2ECB2" w14:textId="77777777" w:rsidR="0048340E" w:rsidRPr="00A520E9" w:rsidRDefault="0048340E" w:rsidP="004516D8">
            <w:pPr>
              <w:spacing w:line="300" w:lineRule="exact"/>
              <w:jc w:val="center"/>
              <w:rPr>
                <w:rFonts w:ascii="Arial" w:hAnsi="Arial" w:cs="Arial"/>
                <w:sz w:val="16"/>
                <w:szCs w:val="16"/>
                <w:u w:val="single"/>
              </w:rPr>
            </w:pPr>
            <w:r w:rsidRPr="00A520E9">
              <w:rPr>
                <w:rFonts w:ascii="Arial" w:hAnsi="Arial" w:cs="Arial"/>
                <w:sz w:val="16"/>
                <w:szCs w:val="16"/>
              </w:rPr>
              <w:t xml:space="preserve">Separate </w:t>
            </w:r>
          </w:p>
        </w:tc>
        <w:tc>
          <w:tcPr>
            <w:tcW w:w="2700" w:type="dxa"/>
            <w:tcBorders>
              <w:top w:val="nil"/>
              <w:left w:val="nil"/>
              <w:bottom w:val="nil"/>
              <w:right w:val="nil"/>
            </w:tcBorders>
          </w:tcPr>
          <w:p w14:paraId="1ECF0D02" w14:textId="77777777" w:rsidR="0048340E" w:rsidRPr="00A520E9" w:rsidRDefault="0048340E" w:rsidP="004516D8">
            <w:pPr>
              <w:spacing w:line="300" w:lineRule="exact"/>
              <w:jc w:val="center"/>
              <w:rPr>
                <w:rFonts w:ascii="Arial" w:hAnsi="Arial" w:cs="Arial"/>
                <w:sz w:val="16"/>
                <w:szCs w:val="16"/>
              </w:rPr>
            </w:pPr>
          </w:p>
        </w:tc>
      </w:tr>
      <w:tr w:rsidR="0048340E" w:rsidRPr="00A520E9" w14:paraId="253E6890" w14:textId="77777777" w:rsidTr="008F44C1">
        <w:tc>
          <w:tcPr>
            <w:tcW w:w="2340" w:type="dxa"/>
            <w:tcBorders>
              <w:top w:val="nil"/>
              <w:left w:val="nil"/>
              <w:bottom w:val="nil"/>
              <w:right w:val="nil"/>
            </w:tcBorders>
          </w:tcPr>
          <w:p w14:paraId="1D84AB3A" w14:textId="77777777" w:rsidR="0048340E" w:rsidRPr="00A520E9" w:rsidRDefault="0048340E" w:rsidP="004516D8">
            <w:pPr>
              <w:spacing w:line="300" w:lineRule="exact"/>
              <w:jc w:val="center"/>
              <w:rPr>
                <w:rFonts w:ascii="Arial" w:hAnsi="Arial" w:cs="Arial"/>
                <w:sz w:val="16"/>
                <w:szCs w:val="16"/>
              </w:rPr>
            </w:pPr>
          </w:p>
        </w:tc>
        <w:tc>
          <w:tcPr>
            <w:tcW w:w="2025" w:type="dxa"/>
            <w:gridSpan w:val="4"/>
            <w:tcBorders>
              <w:top w:val="nil"/>
              <w:left w:val="nil"/>
              <w:bottom w:val="nil"/>
              <w:right w:val="nil"/>
            </w:tcBorders>
          </w:tcPr>
          <w:p w14:paraId="05A99F59" w14:textId="77777777" w:rsidR="0048340E" w:rsidRPr="00A520E9" w:rsidRDefault="0048340E" w:rsidP="004516D8">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115" w:type="dxa"/>
            <w:gridSpan w:val="3"/>
            <w:tcBorders>
              <w:top w:val="nil"/>
              <w:left w:val="nil"/>
              <w:bottom w:val="nil"/>
              <w:right w:val="nil"/>
            </w:tcBorders>
          </w:tcPr>
          <w:p w14:paraId="5752D38D" w14:textId="77777777" w:rsidR="0048340E" w:rsidRPr="00A520E9" w:rsidRDefault="0048340E" w:rsidP="004516D8">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financial statements</w:t>
            </w:r>
          </w:p>
        </w:tc>
        <w:tc>
          <w:tcPr>
            <w:tcW w:w="2700" w:type="dxa"/>
            <w:tcBorders>
              <w:top w:val="nil"/>
              <w:left w:val="nil"/>
              <w:bottom w:val="nil"/>
              <w:right w:val="nil"/>
            </w:tcBorders>
          </w:tcPr>
          <w:p w14:paraId="1F8AA73C" w14:textId="77777777" w:rsidR="0048340E" w:rsidRPr="00A520E9" w:rsidRDefault="0048340E" w:rsidP="004516D8">
            <w:pPr>
              <w:spacing w:line="300" w:lineRule="exact"/>
              <w:jc w:val="center"/>
              <w:rPr>
                <w:rFonts w:ascii="Arial" w:hAnsi="Arial" w:cs="Arial"/>
                <w:sz w:val="16"/>
                <w:szCs w:val="16"/>
              </w:rPr>
            </w:pPr>
          </w:p>
        </w:tc>
      </w:tr>
      <w:tr w:rsidR="0048340E" w:rsidRPr="00A520E9" w14:paraId="02F1A678" w14:textId="77777777" w:rsidTr="008F44C1">
        <w:trPr>
          <w:trHeight w:val="63"/>
        </w:trPr>
        <w:tc>
          <w:tcPr>
            <w:tcW w:w="2340" w:type="dxa"/>
            <w:tcBorders>
              <w:top w:val="nil"/>
              <w:left w:val="nil"/>
              <w:bottom w:val="nil"/>
              <w:right w:val="nil"/>
            </w:tcBorders>
          </w:tcPr>
          <w:p w14:paraId="663E25E4" w14:textId="77777777" w:rsidR="0048340E" w:rsidRPr="00A520E9" w:rsidRDefault="0048340E" w:rsidP="004516D8">
            <w:pPr>
              <w:spacing w:line="300" w:lineRule="exact"/>
              <w:jc w:val="center"/>
              <w:rPr>
                <w:rFonts w:ascii="Arial" w:hAnsi="Arial" w:cs="Arial"/>
                <w:sz w:val="16"/>
                <w:szCs w:val="16"/>
              </w:rPr>
            </w:pPr>
          </w:p>
        </w:tc>
        <w:tc>
          <w:tcPr>
            <w:tcW w:w="2025" w:type="dxa"/>
            <w:gridSpan w:val="4"/>
            <w:tcBorders>
              <w:top w:val="nil"/>
              <w:left w:val="nil"/>
              <w:bottom w:val="nil"/>
              <w:right w:val="nil"/>
            </w:tcBorders>
          </w:tcPr>
          <w:p w14:paraId="794083E6" w14:textId="18A54E38" w:rsidR="0048340E" w:rsidRPr="00A520E9" w:rsidRDefault="0048340E" w:rsidP="004516D8">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For the three-month periods ended 3</w:t>
            </w:r>
            <w:r w:rsidR="00067D1A" w:rsidRPr="00A520E9">
              <w:rPr>
                <w:rFonts w:ascii="Arial" w:hAnsi="Arial" w:cs="Arial"/>
                <w:sz w:val="16"/>
                <w:szCs w:val="16"/>
              </w:rPr>
              <w:t>0</w:t>
            </w:r>
            <w:r w:rsidRPr="00A520E9">
              <w:rPr>
                <w:rFonts w:ascii="Arial" w:hAnsi="Arial" w:cs="Arial"/>
                <w:sz w:val="16"/>
                <w:szCs w:val="16"/>
              </w:rPr>
              <w:t xml:space="preserve"> </w:t>
            </w:r>
            <w:r w:rsidR="00067D1A" w:rsidRPr="00A520E9">
              <w:rPr>
                <w:rFonts w:ascii="Arial" w:hAnsi="Arial" w:cs="Arial"/>
                <w:sz w:val="16"/>
                <w:szCs w:val="16"/>
              </w:rPr>
              <w:t>June</w:t>
            </w:r>
          </w:p>
        </w:tc>
        <w:tc>
          <w:tcPr>
            <w:tcW w:w="2115" w:type="dxa"/>
            <w:gridSpan w:val="3"/>
            <w:tcBorders>
              <w:top w:val="nil"/>
              <w:left w:val="nil"/>
              <w:bottom w:val="nil"/>
              <w:right w:val="nil"/>
            </w:tcBorders>
          </w:tcPr>
          <w:p w14:paraId="3B111A39" w14:textId="03A9BDB7" w:rsidR="0048340E" w:rsidRPr="00A520E9" w:rsidRDefault="0048340E" w:rsidP="004516D8">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For the three-month periods ended 3</w:t>
            </w:r>
            <w:r w:rsidR="00067D1A" w:rsidRPr="00A520E9">
              <w:rPr>
                <w:rFonts w:ascii="Arial" w:hAnsi="Arial" w:cs="Arial"/>
                <w:sz w:val="16"/>
                <w:szCs w:val="16"/>
              </w:rPr>
              <w:t>0</w:t>
            </w:r>
            <w:r w:rsidRPr="00A520E9">
              <w:rPr>
                <w:rFonts w:ascii="Arial" w:hAnsi="Arial" w:cs="Arial"/>
                <w:sz w:val="16"/>
                <w:szCs w:val="16"/>
              </w:rPr>
              <w:t xml:space="preserve"> </w:t>
            </w:r>
            <w:r w:rsidR="00067D1A" w:rsidRPr="00A520E9">
              <w:rPr>
                <w:rFonts w:ascii="Arial" w:hAnsi="Arial" w:cs="Arial"/>
                <w:sz w:val="16"/>
                <w:szCs w:val="16"/>
              </w:rPr>
              <w:t>June</w:t>
            </w:r>
          </w:p>
        </w:tc>
        <w:tc>
          <w:tcPr>
            <w:tcW w:w="2700" w:type="dxa"/>
            <w:tcBorders>
              <w:top w:val="nil"/>
              <w:left w:val="nil"/>
              <w:bottom w:val="nil"/>
              <w:right w:val="nil"/>
            </w:tcBorders>
          </w:tcPr>
          <w:p w14:paraId="1A27C65D" w14:textId="77777777" w:rsidR="0048340E" w:rsidRPr="00A520E9" w:rsidRDefault="0048340E" w:rsidP="004516D8">
            <w:pPr>
              <w:pBdr>
                <w:bottom w:val="single" w:sz="4" w:space="1" w:color="auto"/>
              </w:pBdr>
              <w:spacing w:line="300" w:lineRule="exact"/>
              <w:ind w:right="-10"/>
              <w:jc w:val="center"/>
              <w:rPr>
                <w:rFonts w:ascii="Arial" w:hAnsi="Arial" w:cs="Arial"/>
                <w:sz w:val="16"/>
                <w:szCs w:val="16"/>
              </w:rPr>
            </w:pPr>
            <w:r w:rsidRPr="00A520E9">
              <w:rPr>
                <w:rFonts w:ascii="Arial" w:hAnsi="Arial" w:cs="Arial"/>
                <w:sz w:val="16"/>
                <w:szCs w:val="16"/>
              </w:rPr>
              <w:t xml:space="preserve">                                                               Pricing policy</w:t>
            </w:r>
          </w:p>
        </w:tc>
      </w:tr>
      <w:tr w:rsidR="0048340E" w:rsidRPr="00A520E9" w14:paraId="5CE0A390" w14:textId="77777777" w:rsidTr="008F44C1">
        <w:tc>
          <w:tcPr>
            <w:tcW w:w="2340" w:type="dxa"/>
            <w:tcBorders>
              <w:top w:val="nil"/>
              <w:left w:val="nil"/>
              <w:bottom w:val="nil"/>
              <w:right w:val="nil"/>
            </w:tcBorders>
          </w:tcPr>
          <w:p w14:paraId="0B8C046A" w14:textId="77777777" w:rsidR="0048340E" w:rsidRPr="00A520E9" w:rsidRDefault="0048340E" w:rsidP="004516D8">
            <w:pPr>
              <w:spacing w:line="300"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1592208B" w14:textId="77777777" w:rsidR="0048340E" w:rsidRPr="00A520E9" w:rsidRDefault="0048340E" w:rsidP="004516D8">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2020</w:t>
            </w:r>
          </w:p>
        </w:tc>
        <w:tc>
          <w:tcPr>
            <w:tcW w:w="1058" w:type="dxa"/>
            <w:gridSpan w:val="2"/>
            <w:tcBorders>
              <w:top w:val="nil"/>
              <w:left w:val="nil"/>
              <w:bottom w:val="nil"/>
              <w:right w:val="nil"/>
            </w:tcBorders>
          </w:tcPr>
          <w:p w14:paraId="21F72A4A" w14:textId="77777777" w:rsidR="0048340E" w:rsidRPr="00A520E9" w:rsidRDefault="0048340E" w:rsidP="004516D8">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2019</w:t>
            </w:r>
          </w:p>
        </w:tc>
        <w:tc>
          <w:tcPr>
            <w:tcW w:w="1057" w:type="dxa"/>
            <w:gridSpan w:val="2"/>
            <w:tcBorders>
              <w:top w:val="nil"/>
              <w:left w:val="nil"/>
              <w:bottom w:val="nil"/>
              <w:right w:val="nil"/>
            </w:tcBorders>
          </w:tcPr>
          <w:p w14:paraId="221E0D26" w14:textId="77777777" w:rsidR="0048340E" w:rsidRPr="00A520E9" w:rsidRDefault="0048340E" w:rsidP="004516D8">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2020</w:t>
            </w:r>
          </w:p>
        </w:tc>
        <w:tc>
          <w:tcPr>
            <w:tcW w:w="1058" w:type="dxa"/>
            <w:tcBorders>
              <w:top w:val="nil"/>
              <w:left w:val="nil"/>
              <w:bottom w:val="nil"/>
              <w:right w:val="nil"/>
            </w:tcBorders>
          </w:tcPr>
          <w:p w14:paraId="75EB25BC" w14:textId="77777777" w:rsidR="0048340E" w:rsidRPr="00A520E9" w:rsidRDefault="0048340E" w:rsidP="004516D8">
            <w:pPr>
              <w:pBdr>
                <w:bottom w:val="single" w:sz="4" w:space="1" w:color="auto"/>
              </w:pBdr>
              <w:spacing w:line="300" w:lineRule="exact"/>
              <w:ind w:left="-28" w:right="-18"/>
              <w:jc w:val="center"/>
              <w:rPr>
                <w:rFonts w:ascii="Arial" w:hAnsi="Arial" w:cs="Arial"/>
                <w:sz w:val="16"/>
                <w:szCs w:val="16"/>
              </w:rPr>
            </w:pPr>
            <w:r w:rsidRPr="00A520E9">
              <w:rPr>
                <w:rFonts w:ascii="Arial" w:hAnsi="Arial" w:cs="Arial"/>
                <w:sz w:val="16"/>
                <w:szCs w:val="16"/>
              </w:rPr>
              <w:t>2019</w:t>
            </w:r>
          </w:p>
        </w:tc>
        <w:tc>
          <w:tcPr>
            <w:tcW w:w="2700" w:type="dxa"/>
            <w:tcBorders>
              <w:top w:val="nil"/>
              <w:left w:val="nil"/>
              <w:bottom w:val="nil"/>
              <w:right w:val="nil"/>
            </w:tcBorders>
          </w:tcPr>
          <w:p w14:paraId="591384F5" w14:textId="77777777" w:rsidR="0048340E" w:rsidRPr="00A520E9" w:rsidRDefault="0048340E" w:rsidP="004516D8">
            <w:pPr>
              <w:spacing w:line="300" w:lineRule="exact"/>
              <w:ind w:left="72" w:right="-10" w:hanging="72"/>
              <w:rPr>
                <w:rFonts w:ascii="Arial" w:eastAsia="Arial Unicode MS" w:hAnsi="Arial" w:cs="Arial"/>
                <w:sz w:val="16"/>
                <w:szCs w:val="16"/>
              </w:rPr>
            </w:pPr>
          </w:p>
        </w:tc>
      </w:tr>
      <w:tr w:rsidR="0048340E" w:rsidRPr="00A520E9" w14:paraId="49B2F452" w14:textId="77777777" w:rsidTr="006F7BFA">
        <w:tc>
          <w:tcPr>
            <w:tcW w:w="3240" w:type="dxa"/>
            <w:gridSpan w:val="2"/>
            <w:tcBorders>
              <w:top w:val="nil"/>
              <w:left w:val="nil"/>
              <w:bottom w:val="nil"/>
              <w:right w:val="nil"/>
            </w:tcBorders>
          </w:tcPr>
          <w:p w14:paraId="30EFAF1E" w14:textId="77777777" w:rsidR="0048340E" w:rsidRPr="00A520E9" w:rsidRDefault="0048340E" w:rsidP="004516D8">
            <w:pPr>
              <w:spacing w:line="300" w:lineRule="exact"/>
              <w:ind w:right="-286"/>
              <w:rPr>
                <w:rFonts w:ascii="Arial" w:eastAsia="Arial Unicode MS" w:hAnsi="Arial" w:cs="Arial"/>
                <w:sz w:val="16"/>
                <w:szCs w:val="16"/>
                <w:u w:val="single"/>
              </w:rPr>
            </w:pPr>
            <w:r w:rsidRPr="00A520E9">
              <w:rPr>
                <w:rFonts w:ascii="Arial" w:eastAsia="Arial Unicode MS" w:hAnsi="Arial" w:cs="Arial"/>
                <w:b/>
                <w:bCs/>
                <w:sz w:val="16"/>
                <w:szCs w:val="16"/>
                <w:u w:val="single"/>
              </w:rPr>
              <w:t>Transactions with subsidiary companies</w:t>
            </w:r>
          </w:p>
        </w:tc>
        <w:tc>
          <w:tcPr>
            <w:tcW w:w="1080" w:type="dxa"/>
            <w:gridSpan w:val="2"/>
            <w:tcBorders>
              <w:top w:val="nil"/>
              <w:left w:val="nil"/>
              <w:bottom w:val="nil"/>
              <w:right w:val="nil"/>
            </w:tcBorders>
          </w:tcPr>
          <w:p w14:paraId="761DE9A3" w14:textId="77777777" w:rsidR="0048340E" w:rsidRPr="00A520E9" w:rsidRDefault="0048340E" w:rsidP="004516D8">
            <w:pPr>
              <w:spacing w:line="300" w:lineRule="exact"/>
              <w:jc w:val="center"/>
              <w:rPr>
                <w:rFonts w:ascii="Arial" w:eastAsia="Arial Unicode MS" w:hAnsi="Arial" w:cs="Arial"/>
                <w:sz w:val="16"/>
                <w:szCs w:val="16"/>
                <w:u w:val="single"/>
              </w:rPr>
            </w:pPr>
          </w:p>
        </w:tc>
        <w:tc>
          <w:tcPr>
            <w:tcW w:w="1080" w:type="dxa"/>
            <w:gridSpan w:val="2"/>
            <w:tcBorders>
              <w:top w:val="nil"/>
              <w:left w:val="nil"/>
              <w:bottom w:val="nil"/>
              <w:right w:val="nil"/>
            </w:tcBorders>
          </w:tcPr>
          <w:p w14:paraId="749906F3" w14:textId="77777777" w:rsidR="0048340E" w:rsidRPr="00A520E9" w:rsidRDefault="0048340E" w:rsidP="004516D8">
            <w:pPr>
              <w:spacing w:line="300" w:lineRule="exact"/>
              <w:jc w:val="center"/>
              <w:rPr>
                <w:rFonts w:ascii="Arial" w:eastAsia="Arial Unicode MS" w:hAnsi="Arial" w:cs="Arial"/>
                <w:sz w:val="16"/>
                <w:szCs w:val="16"/>
                <w:u w:val="single"/>
              </w:rPr>
            </w:pPr>
          </w:p>
        </w:tc>
        <w:tc>
          <w:tcPr>
            <w:tcW w:w="1080" w:type="dxa"/>
            <w:gridSpan w:val="2"/>
            <w:tcBorders>
              <w:top w:val="nil"/>
              <w:left w:val="nil"/>
              <w:bottom w:val="nil"/>
              <w:right w:val="nil"/>
            </w:tcBorders>
          </w:tcPr>
          <w:p w14:paraId="2DAC987B" w14:textId="77777777" w:rsidR="0048340E" w:rsidRPr="00A520E9" w:rsidRDefault="0048340E" w:rsidP="004516D8">
            <w:pPr>
              <w:spacing w:line="300" w:lineRule="exact"/>
              <w:jc w:val="center"/>
              <w:rPr>
                <w:rFonts w:ascii="Arial" w:eastAsia="Arial Unicode MS" w:hAnsi="Arial" w:cs="Arial"/>
                <w:sz w:val="16"/>
                <w:szCs w:val="16"/>
                <w:u w:val="single"/>
              </w:rPr>
            </w:pPr>
          </w:p>
        </w:tc>
        <w:tc>
          <w:tcPr>
            <w:tcW w:w="2700" w:type="dxa"/>
            <w:tcBorders>
              <w:top w:val="nil"/>
              <w:left w:val="nil"/>
              <w:bottom w:val="nil"/>
              <w:right w:val="nil"/>
            </w:tcBorders>
          </w:tcPr>
          <w:p w14:paraId="5162786E" w14:textId="77777777" w:rsidR="0048340E" w:rsidRPr="00A520E9" w:rsidRDefault="0048340E" w:rsidP="004516D8">
            <w:pPr>
              <w:spacing w:line="300" w:lineRule="exact"/>
              <w:jc w:val="center"/>
              <w:rPr>
                <w:rFonts w:ascii="Arial" w:eastAsia="Arial Unicode MS" w:hAnsi="Arial" w:cs="Arial"/>
                <w:sz w:val="16"/>
                <w:szCs w:val="16"/>
              </w:rPr>
            </w:pPr>
          </w:p>
        </w:tc>
      </w:tr>
      <w:tr w:rsidR="0048340E" w:rsidRPr="00A520E9" w14:paraId="47BB64A6" w14:textId="77777777" w:rsidTr="006F7BFA">
        <w:tc>
          <w:tcPr>
            <w:tcW w:w="4320" w:type="dxa"/>
            <w:gridSpan w:val="4"/>
            <w:tcBorders>
              <w:top w:val="nil"/>
              <w:left w:val="nil"/>
              <w:bottom w:val="nil"/>
              <w:right w:val="nil"/>
            </w:tcBorders>
          </w:tcPr>
          <w:p w14:paraId="7153B7E4" w14:textId="77777777" w:rsidR="0048340E" w:rsidRPr="00A520E9" w:rsidRDefault="0048340E" w:rsidP="004516D8">
            <w:pPr>
              <w:tabs>
                <w:tab w:val="decimal" w:pos="522"/>
              </w:tabs>
              <w:spacing w:line="300" w:lineRule="exact"/>
              <w:ind w:right="-10"/>
              <w:jc w:val="both"/>
              <w:rPr>
                <w:rFonts w:ascii="Arial" w:eastAsia="Arial Unicode MS" w:hAnsi="Arial" w:cs="Arial"/>
                <w:sz w:val="16"/>
                <w:szCs w:val="16"/>
              </w:rPr>
            </w:pPr>
            <w:r w:rsidRPr="00A520E9">
              <w:rPr>
                <w:rFonts w:ascii="Arial" w:eastAsia="Arial Unicode MS" w:hAnsi="Arial" w:cs="Arial"/>
                <w:sz w:val="16"/>
                <w:szCs w:val="16"/>
              </w:rPr>
              <w:t>(eliminated from the consolidated financial statements)</w:t>
            </w:r>
          </w:p>
        </w:tc>
        <w:tc>
          <w:tcPr>
            <w:tcW w:w="1080" w:type="dxa"/>
            <w:gridSpan w:val="2"/>
            <w:tcBorders>
              <w:top w:val="nil"/>
              <w:left w:val="nil"/>
              <w:bottom w:val="nil"/>
              <w:right w:val="nil"/>
            </w:tcBorders>
          </w:tcPr>
          <w:p w14:paraId="33C29852" w14:textId="77777777" w:rsidR="0048340E" w:rsidRPr="00A520E9" w:rsidRDefault="0048340E" w:rsidP="004516D8">
            <w:pPr>
              <w:tabs>
                <w:tab w:val="decimal" w:pos="522"/>
              </w:tabs>
              <w:spacing w:line="300" w:lineRule="exact"/>
              <w:ind w:right="-10"/>
              <w:jc w:val="both"/>
              <w:rPr>
                <w:rFonts w:ascii="Arial" w:eastAsia="Arial Unicode MS" w:hAnsi="Arial" w:cs="Arial"/>
                <w:sz w:val="16"/>
                <w:szCs w:val="16"/>
              </w:rPr>
            </w:pPr>
          </w:p>
        </w:tc>
        <w:tc>
          <w:tcPr>
            <w:tcW w:w="1080" w:type="dxa"/>
            <w:gridSpan w:val="2"/>
            <w:tcBorders>
              <w:top w:val="nil"/>
              <w:left w:val="nil"/>
              <w:bottom w:val="nil"/>
              <w:right w:val="nil"/>
            </w:tcBorders>
          </w:tcPr>
          <w:p w14:paraId="4B5A4A3F" w14:textId="77777777" w:rsidR="0048340E" w:rsidRPr="00A520E9" w:rsidRDefault="0048340E" w:rsidP="004516D8">
            <w:pPr>
              <w:tabs>
                <w:tab w:val="decimal" w:pos="522"/>
              </w:tabs>
              <w:spacing w:line="300" w:lineRule="exact"/>
              <w:ind w:right="-10"/>
              <w:jc w:val="both"/>
              <w:rPr>
                <w:rFonts w:ascii="Arial" w:eastAsia="Arial Unicode MS" w:hAnsi="Arial" w:cs="Arial"/>
                <w:sz w:val="16"/>
                <w:szCs w:val="16"/>
              </w:rPr>
            </w:pPr>
          </w:p>
        </w:tc>
        <w:tc>
          <w:tcPr>
            <w:tcW w:w="2700" w:type="dxa"/>
            <w:tcBorders>
              <w:top w:val="nil"/>
              <w:left w:val="nil"/>
              <w:bottom w:val="nil"/>
              <w:right w:val="nil"/>
            </w:tcBorders>
          </w:tcPr>
          <w:p w14:paraId="61DF1F29" w14:textId="77777777" w:rsidR="0048340E" w:rsidRPr="00A520E9" w:rsidRDefault="0048340E" w:rsidP="004516D8">
            <w:pPr>
              <w:spacing w:line="300" w:lineRule="exact"/>
              <w:ind w:right="-10"/>
              <w:jc w:val="both"/>
              <w:rPr>
                <w:rFonts w:ascii="Arial" w:eastAsia="Arial Unicode MS" w:hAnsi="Arial" w:cs="Arial"/>
                <w:sz w:val="16"/>
                <w:szCs w:val="16"/>
              </w:rPr>
            </w:pPr>
          </w:p>
        </w:tc>
      </w:tr>
      <w:tr w:rsidR="0010004B" w:rsidRPr="00A520E9" w14:paraId="28BF335D" w14:textId="77777777" w:rsidTr="008F44C1">
        <w:tc>
          <w:tcPr>
            <w:tcW w:w="2340" w:type="dxa"/>
            <w:tcBorders>
              <w:top w:val="nil"/>
              <w:left w:val="nil"/>
              <w:bottom w:val="nil"/>
              <w:right w:val="nil"/>
            </w:tcBorders>
          </w:tcPr>
          <w:p w14:paraId="7B111EB3" w14:textId="77777777" w:rsidR="0010004B" w:rsidRPr="00A520E9" w:rsidRDefault="0010004B" w:rsidP="004516D8">
            <w:pPr>
              <w:spacing w:line="300" w:lineRule="exact"/>
              <w:jc w:val="both"/>
              <w:rPr>
                <w:rFonts w:ascii="Arial" w:eastAsia="Arial Unicode MS" w:hAnsi="Arial" w:cs="Arial"/>
                <w:sz w:val="16"/>
                <w:szCs w:val="16"/>
              </w:rPr>
            </w:pPr>
            <w:r w:rsidRPr="00A520E9">
              <w:rPr>
                <w:rFonts w:ascii="Arial" w:eastAsia="Arial Unicode MS" w:hAnsi="Arial" w:cs="Arial"/>
                <w:sz w:val="16"/>
                <w:szCs w:val="16"/>
              </w:rPr>
              <w:t>Sales income</w:t>
            </w:r>
          </w:p>
        </w:tc>
        <w:tc>
          <w:tcPr>
            <w:tcW w:w="967" w:type="dxa"/>
            <w:gridSpan w:val="2"/>
            <w:tcBorders>
              <w:top w:val="nil"/>
              <w:left w:val="nil"/>
              <w:bottom w:val="nil"/>
              <w:right w:val="nil"/>
            </w:tcBorders>
          </w:tcPr>
          <w:p w14:paraId="5AD3B688" w14:textId="3429568F"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070E62D7" w14:textId="2CB46F3E"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4DF28701" w14:textId="5972BB1B"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58,746</w:t>
            </w:r>
          </w:p>
        </w:tc>
        <w:tc>
          <w:tcPr>
            <w:tcW w:w="1058" w:type="dxa"/>
            <w:tcBorders>
              <w:top w:val="nil"/>
              <w:left w:val="nil"/>
              <w:bottom w:val="nil"/>
              <w:right w:val="nil"/>
            </w:tcBorders>
          </w:tcPr>
          <w:p w14:paraId="6C321457" w14:textId="24DD8441"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50,953</w:t>
            </w:r>
          </w:p>
        </w:tc>
        <w:tc>
          <w:tcPr>
            <w:tcW w:w="2700" w:type="dxa"/>
            <w:tcBorders>
              <w:top w:val="nil"/>
              <w:left w:val="nil"/>
              <w:bottom w:val="nil"/>
              <w:right w:val="nil"/>
            </w:tcBorders>
          </w:tcPr>
          <w:p w14:paraId="58434BC9" w14:textId="77777777" w:rsidR="0010004B" w:rsidRPr="00A520E9" w:rsidRDefault="0010004B" w:rsidP="004516D8">
            <w:pPr>
              <w:spacing w:line="30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Cost plus margin</w:t>
            </w:r>
          </w:p>
        </w:tc>
      </w:tr>
      <w:tr w:rsidR="0010004B" w:rsidRPr="00A520E9" w14:paraId="46301F11" w14:textId="77777777" w:rsidTr="008F44C1">
        <w:tc>
          <w:tcPr>
            <w:tcW w:w="2340" w:type="dxa"/>
            <w:tcBorders>
              <w:top w:val="nil"/>
              <w:left w:val="nil"/>
              <w:bottom w:val="nil"/>
              <w:right w:val="nil"/>
            </w:tcBorders>
          </w:tcPr>
          <w:p w14:paraId="4A224C5A" w14:textId="77777777" w:rsidR="0010004B" w:rsidRPr="00A520E9" w:rsidRDefault="0010004B" w:rsidP="004516D8">
            <w:pPr>
              <w:spacing w:line="300" w:lineRule="exact"/>
              <w:jc w:val="both"/>
              <w:rPr>
                <w:rFonts w:ascii="Arial" w:eastAsia="Arial Unicode MS" w:hAnsi="Arial" w:cs="Arial"/>
                <w:sz w:val="16"/>
                <w:szCs w:val="16"/>
              </w:rPr>
            </w:pPr>
            <w:r w:rsidRPr="00A520E9">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20D8032C" w14:textId="68FCF85C"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19FE66BC" w14:textId="23E8D147"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4FB7F32B" w14:textId="70189442"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11,096</w:t>
            </w:r>
          </w:p>
        </w:tc>
        <w:tc>
          <w:tcPr>
            <w:tcW w:w="1058" w:type="dxa"/>
            <w:tcBorders>
              <w:top w:val="nil"/>
              <w:left w:val="nil"/>
              <w:bottom w:val="nil"/>
              <w:right w:val="nil"/>
            </w:tcBorders>
          </w:tcPr>
          <w:p w14:paraId="5EF88D4A" w14:textId="0C6FA4B5"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10,498</w:t>
            </w:r>
          </w:p>
        </w:tc>
        <w:tc>
          <w:tcPr>
            <w:tcW w:w="2700" w:type="dxa"/>
            <w:tcBorders>
              <w:top w:val="nil"/>
              <w:left w:val="nil"/>
              <w:bottom w:val="nil"/>
              <w:right w:val="nil"/>
            </w:tcBorders>
          </w:tcPr>
          <w:p w14:paraId="00513377" w14:textId="223DCD4D" w:rsidR="0010004B" w:rsidRPr="00A520E9" w:rsidRDefault="0010004B" w:rsidP="004516D8">
            <w:pPr>
              <w:spacing w:line="300" w:lineRule="exact"/>
              <w:ind w:left="162" w:right="-142" w:hanging="162"/>
              <w:rPr>
                <w:rFonts w:ascii="Arial" w:eastAsia="Arial Unicode MS" w:hAnsi="Arial" w:cs="Arial"/>
                <w:sz w:val="16"/>
                <w:szCs w:val="16"/>
              </w:rPr>
            </w:pPr>
            <w:r w:rsidRPr="00A520E9">
              <w:rPr>
                <w:rFonts w:ascii="Arial" w:eastAsia="Arial Unicode MS" w:hAnsi="Arial" w:cs="Arial"/>
                <w:sz w:val="16"/>
                <w:szCs w:val="16"/>
              </w:rPr>
              <w:t>Baht 3 million per month</w:t>
            </w:r>
          </w:p>
        </w:tc>
      </w:tr>
      <w:tr w:rsidR="0010004B" w:rsidRPr="00A520E9" w14:paraId="33C649BB" w14:textId="77777777" w:rsidTr="008F44C1">
        <w:tc>
          <w:tcPr>
            <w:tcW w:w="2340" w:type="dxa"/>
            <w:tcBorders>
              <w:top w:val="nil"/>
              <w:left w:val="nil"/>
              <w:bottom w:val="nil"/>
              <w:right w:val="nil"/>
            </w:tcBorders>
          </w:tcPr>
          <w:p w14:paraId="3F24A9EA" w14:textId="77777777" w:rsidR="0010004B" w:rsidRPr="00A520E9" w:rsidRDefault="0010004B" w:rsidP="004516D8">
            <w:pPr>
              <w:spacing w:line="300" w:lineRule="exact"/>
              <w:jc w:val="both"/>
              <w:rPr>
                <w:rFonts w:ascii="Arial" w:eastAsia="Arial Unicode MS" w:hAnsi="Arial" w:cs="Arial"/>
                <w:sz w:val="16"/>
                <w:szCs w:val="16"/>
              </w:rPr>
            </w:pPr>
            <w:r w:rsidRPr="00A520E9">
              <w:rPr>
                <w:rFonts w:ascii="Arial" w:eastAsia="Arial Unicode MS" w:hAnsi="Arial" w:cs="Arial"/>
                <w:sz w:val="16"/>
                <w:szCs w:val="16"/>
              </w:rPr>
              <w:t>Management service income</w:t>
            </w:r>
          </w:p>
        </w:tc>
        <w:tc>
          <w:tcPr>
            <w:tcW w:w="967" w:type="dxa"/>
            <w:gridSpan w:val="2"/>
            <w:tcBorders>
              <w:top w:val="nil"/>
              <w:left w:val="nil"/>
              <w:bottom w:val="nil"/>
              <w:right w:val="nil"/>
            </w:tcBorders>
          </w:tcPr>
          <w:p w14:paraId="7C975CF5" w14:textId="69268890"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55D612DF" w14:textId="0E185641"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109ED632" w14:textId="7BC47DEF"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8,266</w:t>
            </w:r>
          </w:p>
        </w:tc>
        <w:tc>
          <w:tcPr>
            <w:tcW w:w="1058" w:type="dxa"/>
            <w:tcBorders>
              <w:top w:val="nil"/>
              <w:left w:val="nil"/>
              <w:bottom w:val="nil"/>
              <w:right w:val="nil"/>
            </w:tcBorders>
          </w:tcPr>
          <w:p w14:paraId="388C0632" w14:textId="0EB44BB3"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9,262</w:t>
            </w:r>
          </w:p>
        </w:tc>
        <w:tc>
          <w:tcPr>
            <w:tcW w:w="2700" w:type="dxa"/>
            <w:tcBorders>
              <w:top w:val="nil"/>
              <w:left w:val="nil"/>
              <w:bottom w:val="nil"/>
              <w:right w:val="nil"/>
            </w:tcBorders>
          </w:tcPr>
          <w:p w14:paraId="6ED67152" w14:textId="68AB55EC" w:rsidR="0010004B" w:rsidRPr="00A520E9" w:rsidRDefault="0010004B" w:rsidP="004516D8">
            <w:pPr>
              <w:spacing w:line="30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10004B" w:rsidRPr="00A520E9" w14:paraId="0B60A32A" w14:textId="77777777" w:rsidTr="008F44C1">
        <w:tc>
          <w:tcPr>
            <w:tcW w:w="2340" w:type="dxa"/>
            <w:tcBorders>
              <w:top w:val="nil"/>
              <w:left w:val="nil"/>
              <w:bottom w:val="nil"/>
              <w:right w:val="nil"/>
            </w:tcBorders>
          </w:tcPr>
          <w:p w14:paraId="590756FC" w14:textId="77777777" w:rsidR="0010004B" w:rsidRPr="00A520E9" w:rsidRDefault="0010004B" w:rsidP="004516D8">
            <w:pPr>
              <w:spacing w:line="300" w:lineRule="exact"/>
              <w:jc w:val="both"/>
              <w:rPr>
                <w:rFonts w:ascii="Arial" w:eastAsia="Arial Unicode MS" w:hAnsi="Arial" w:cs="Arial"/>
                <w:sz w:val="16"/>
                <w:szCs w:val="16"/>
              </w:rPr>
            </w:pPr>
            <w:r w:rsidRPr="00A520E9">
              <w:rPr>
                <w:rFonts w:ascii="Arial" w:eastAsia="Arial Unicode MS" w:hAnsi="Arial" w:cs="Arial"/>
                <w:sz w:val="16"/>
                <w:szCs w:val="16"/>
              </w:rPr>
              <w:t>Service income</w:t>
            </w:r>
          </w:p>
        </w:tc>
        <w:tc>
          <w:tcPr>
            <w:tcW w:w="967" w:type="dxa"/>
            <w:gridSpan w:val="2"/>
            <w:tcBorders>
              <w:top w:val="nil"/>
              <w:left w:val="nil"/>
              <w:bottom w:val="nil"/>
              <w:right w:val="nil"/>
            </w:tcBorders>
          </w:tcPr>
          <w:p w14:paraId="09A0E967" w14:textId="3C396676"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7D26BE73" w14:textId="40D70F0A"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52653E28" w14:textId="6E8D9135"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30,975</w:t>
            </w:r>
          </w:p>
        </w:tc>
        <w:tc>
          <w:tcPr>
            <w:tcW w:w="1058" w:type="dxa"/>
            <w:tcBorders>
              <w:top w:val="nil"/>
              <w:left w:val="nil"/>
              <w:bottom w:val="nil"/>
              <w:right w:val="nil"/>
            </w:tcBorders>
          </w:tcPr>
          <w:p w14:paraId="110E7274" w14:textId="1FC88B06"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33,817</w:t>
            </w:r>
          </w:p>
        </w:tc>
        <w:tc>
          <w:tcPr>
            <w:tcW w:w="2700" w:type="dxa"/>
            <w:tcBorders>
              <w:top w:val="nil"/>
              <w:left w:val="nil"/>
              <w:bottom w:val="nil"/>
              <w:right w:val="nil"/>
            </w:tcBorders>
          </w:tcPr>
          <w:p w14:paraId="72499185" w14:textId="77777777" w:rsidR="0010004B" w:rsidRPr="00A520E9" w:rsidRDefault="0010004B" w:rsidP="004516D8">
            <w:pPr>
              <w:spacing w:line="30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10004B" w:rsidRPr="00A520E9" w14:paraId="0BAEA0A1" w14:textId="77777777" w:rsidTr="008F44C1">
        <w:tc>
          <w:tcPr>
            <w:tcW w:w="2340" w:type="dxa"/>
            <w:tcBorders>
              <w:top w:val="nil"/>
              <w:left w:val="nil"/>
              <w:bottom w:val="nil"/>
              <w:right w:val="nil"/>
            </w:tcBorders>
          </w:tcPr>
          <w:p w14:paraId="156041E0" w14:textId="77777777" w:rsidR="0010004B" w:rsidRPr="00A520E9" w:rsidRDefault="0010004B" w:rsidP="004516D8">
            <w:pPr>
              <w:spacing w:line="300" w:lineRule="exact"/>
              <w:jc w:val="both"/>
              <w:rPr>
                <w:rFonts w:ascii="Arial" w:eastAsia="Arial Unicode MS" w:hAnsi="Arial" w:cs="Arial"/>
                <w:sz w:val="16"/>
                <w:szCs w:val="16"/>
              </w:rPr>
            </w:pPr>
            <w:r w:rsidRPr="00A520E9">
              <w:rPr>
                <w:rFonts w:ascii="Arial" w:eastAsia="Arial Unicode MS" w:hAnsi="Arial" w:cs="Arial"/>
                <w:sz w:val="16"/>
                <w:szCs w:val="16"/>
              </w:rPr>
              <w:t>Interest income</w:t>
            </w:r>
          </w:p>
        </w:tc>
        <w:tc>
          <w:tcPr>
            <w:tcW w:w="967" w:type="dxa"/>
            <w:gridSpan w:val="2"/>
            <w:tcBorders>
              <w:top w:val="nil"/>
              <w:left w:val="nil"/>
              <w:bottom w:val="nil"/>
              <w:right w:val="nil"/>
            </w:tcBorders>
          </w:tcPr>
          <w:p w14:paraId="28CBEA05" w14:textId="08CE78A4"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31DD8BC6" w14:textId="60E08D5E"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1B47E91F" w14:textId="02B4575B"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16,476</w:t>
            </w:r>
          </w:p>
        </w:tc>
        <w:tc>
          <w:tcPr>
            <w:tcW w:w="1058" w:type="dxa"/>
            <w:tcBorders>
              <w:top w:val="nil"/>
              <w:left w:val="nil"/>
              <w:bottom w:val="nil"/>
              <w:right w:val="nil"/>
            </w:tcBorders>
          </w:tcPr>
          <w:p w14:paraId="30C71AF6" w14:textId="35B66A9A"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21,856</w:t>
            </w:r>
          </w:p>
        </w:tc>
        <w:tc>
          <w:tcPr>
            <w:tcW w:w="2700" w:type="dxa"/>
            <w:tcBorders>
              <w:top w:val="nil"/>
              <w:left w:val="nil"/>
              <w:bottom w:val="nil"/>
              <w:right w:val="nil"/>
            </w:tcBorders>
          </w:tcPr>
          <w:p w14:paraId="61621AE5" w14:textId="77777777" w:rsidR="0010004B" w:rsidRPr="00A520E9" w:rsidRDefault="0010004B" w:rsidP="004516D8">
            <w:pPr>
              <w:spacing w:line="30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 xml:space="preserve">3.00% per annum </w:t>
            </w:r>
          </w:p>
        </w:tc>
      </w:tr>
      <w:tr w:rsidR="0010004B" w:rsidRPr="00A520E9" w14:paraId="07F6AC30" w14:textId="77777777" w:rsidTr="008F44C1">
        <w:tc>
          <w:tcPr>
            <w:tcW w:w="2340" w:type="dxa"/>
            <w:tcBorders>
              <w:top w:val="nil"/>
              <w:left w:val="nil"/>
              <w:bottom w:val="nil"/>
              <w:right w:val="nil"/>
            </w:tcBorders>
          </w:tcPr>
          <w:p w14:paraId="6BA367F0" w14:textId="2F34BAD2" w:rsidR="0010004B" w:rsidRPr="00A520E9" w:rsidRDefault="00A520E9" w:rsidP="004516D8">
            <w:pPr>
              <w:spacing w:line="300" w:lineRule="exact"/>
              <w:jc w:val="both"/>
              <w:rPr>
                <w:rFonts w:ascii="Arial" w:eastAsia="Arial Unicode MS" w:hAnsi="Arial" w:cs="Arial"/>
                <w:sz w:val="16"/>
                <w:szCs w:val="16"/>
              </w:rPr>
            </w:pPr>
            <w:r w:rsidRPr="00A520E9">
              <w:rPr>
                <w:rFonts w:ascii="Arial" w:hAnsi="Arial" w:cs="Arial"/>
                <w:sz w:val="16"/>
                <w:szCs w:val="16"/>
              </w:rPr>
              <w:t>Dividend income</w:t>
            </w:r>
          </w:p>
        </w:tc>
        <w:tc>
          <w:tcPr>
            <w:tcW w:w="967" w:type="dxa"/>
            <w:gridSpan w:val="2"/>
            <w:tcBorders>
              <w:top w:val="nil"/>
              <w:left w:val="nil"/>
              <w:bottom w:val="nil"/>
              <w:right w:val="nil"/>
            </w:tcBorders>
          </w:tcPr>
          <w:p w14:paraId="76D75EB7" w14:textId="5B87FB20"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3F598E7D" w14:textId="0AB9D5E5"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69BC1C90" w14:textId="7E0D8D86"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14,999</w:t>
            </w:r>
          </w:p>
        </w:tc>
        <w:tc>
          <w:tcPr>
            <w:tcW w:w="1058" w:type="dxa"/>
            <w:tcBorders>
              <w:top w:val="nil"/>
              <w:left w:val="nil"/>
              <w:bottom w:val="nil"/>
              <w:right w:val="nil"/>
            </w:tcBorders>
          </w:tcPr>
          <w:p w14:paraId="70A0A144" w14:textId="35100441"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w:t>
            </w:r>
          </w:p>
        </w:tc>
        <w:tc>
          <w:tcPr>
            <w:tcW w:w="2700" w:type="dxa"/>
            <w:tcBorders>
              <w:top w:val="nil"/>
              <w:left w:val="nil"/>
              <w:bottom w:val="nil"/>
              <w:right w:val="nil"/>
            </w:tcBorders>
          </w:tcPr>
          <w:p w14:paraId="5D57AF8D" w14:textId="70CA3311" w:rsidR="0010004B" w:rsidRPr="00A520E9" w:rsidRDefault="00A520E9" w:rsidP="004516D8">
            <w:pPr>
              <w:spacing w:line="30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 xml:space="preserve">As declared </w:t>
            </w:r>
          </w:p>
        </w:tc>
      </w:tr>
      <w:tr w:rsidR="0010004B" w:rsidRPr="00A520E9" w14:paraId="10A8F360" w14:textId="77777777" w:rsidTr="008F44C1">
        <w:tc>
          <w:tcPr>
            <w:tcW w:w="2340" w:type="dxa"/>
            <w:tcBorders>
              <w:top w:val="nil"/>
              <w:left w:val="nil"/>
              <w:bottom w:val="nil"/>
              <w:right w:val="nil"/>
            </w:tcBorders>
          </w:tcPr>
          <w:p w14:paraId="4555075F" w14:textId="77777777" w:rsidR="0010004B" w:rsidRPr="00A520E9" w:rsidRDefault="0010004B" w:rsidP="004516D8">
            <w:pPr>
              <w:spacing w:line="300" w:lineRule="exact"/>
              <w:jc w:val="both"/>
              <w:rPr>
                <w:rFonts w:ascii="Arial" w:eastAsia="Arial Unicode MS" w:hAnsi="Arial" w:cs="Arial"/>
                <w:sz w:val="16"/>
                <w:szCs w:val="16"/>
              </w:rPr>
            </w:pPr>
            <w:r w:rsidRPr="00A520E9">
              <w:rPr>
                <w:rFonts w:ascii="Arial" w:eastAsia="Arial Unicode MS" w:hAnsi="Arial" w:cs="Arial"/>
                <w:sz w:val="16"/>
                <w:szCs w:val="16"/>
              </w:rPr>
              <w:t>Service expense</w:t>
            </w:r>
          </w:p>
        </w:tc>
        <w:tc>
          <w:tcPr>
            <w:tcW w:w="967" w:type="dxa"/>
            <w:gridSpan w:val="2"/>
            <w:tcBorders>
              <w:top w:val="nil"/>
              <w:left w:val="nil"/>
              <w:bottom w:val="nil"/>
              <w:right w:val="nil"/>
            </w:tcBorders>
          </w:tcPr>
          <w:p w14:paraId="6A089AE8" w14:textId="0B5ACF44"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672B967D" w14:textId="3C25CADC"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0E391BF2" w14:textId="1E7FE78E"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92,196</w:t>
            </w:r>
          </w:p>
        </w:tc>
        <w:tc>
          <w:tcPr>
            <w:tcW w:w="1058" w:type="dxa"/>
            <w:tcBorders>
              <w:top w:val="nil"/>
              <w:left w:val="nil"/>
              <w:bottom w:val="nil"/>
              <w:right w:val="nil"/>
            </w:tcBorders>
          </w:tcPr>
          <w:p w14:paraId="3FF1C0EC" w14:textId="572A7CFE"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97,100</w:t>
            </w:r>
          </w:p>
        </w:tc>
        <w:tc>
          <w:tcPr>
            <w:tcW w:w="2700" w:type="dxa"/>
            <w:tcBorders>
              <w:top w:val="nil"/>
              <w:left w:val="nil"/>
              <w:bottom w:val="nil"/>
              <w:right w:val="nil"/>
            </w:tcBorders>
          </w:tcPr>
          <w:p w14:paraId="3882E571" w14:textId="77777777" w:rsidR="0010004B" w:rsidRPr="00A520E9" w:rsidRDefault="0010004B" w:rsidP="004516D8">
            <w:pPr>
              <w:spacing w:line="30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 and contract price</w:t>
            </w:r>
          </w:p>
        </w:tc>
      </w:tr>
      <w:tr w:rsidR="0010004B" w:rsidRPr="00A520E9" w14:paraId="509644CC" w14:textId="77777777" w:rsidTr="008F44C1">
        <w:trPr>
          <w:trHeight w:val="342"/>
        </w:trPr>
        <w:tc>
          <w:tcPr>
            <w:tcW w:w="2340" w:type="dxa"/>
            <w:tcBorders>
              <w:top w:val="nil"/>
              <w:left w:val="nil"/>
              <w:bottom w:val="nil"/>
              <w:right w:val="nil"/>
            </w:tcBorders>
          </w:tcPr>
          <w:p w14:paraId="3C8D5CC0" w14:textId="77777777" w:rsidR="0010004B" w:rsidRPr="00A520E9" w:rsidRDefault="0010004B" w:rsidP="004516D8">
            <w:pPr>
              <w:spacing w:line="300" w:lineRule="exact"/>
              <w:jc w:val="both"/>
              <w:rPr>
                <w:rFonts w:ascii="Arial" w:eastAsia="Arial Unicode MS" w:hAnsi="Arial" w:cs="Arial"/>
                <w:sz w:val="16"/>
                <w:szCs w:val="16"/>
              </w:rPr>
            </w:pPr>
            <w:r w:rsidRPr="00A520E9">
              <w:rPr>
                <w:rFonts w:ascii="Arial" w:eastAsia="Arial Unicode MS" w:hAnsi="Arial" w:cs="Arial"/>
                <w:sz w:val="16"/>
                <w:szCs w:val="16"/>
              </w:rPr>
              <w:t>Other expenses</w:t>
            </w:r>
          </w:p>
        </w:tc>
        <w:tc>
          <w:tcPr>
            <w:tcW w:w="967" w:type="dxa"/>
            <w:gridSpan w:val="2"/>
            <w:tcBorders>
              <w:top w:val="nil"/>
              <w:left w:val="nil"/>
              <w:bottom w:val="nil"/>
              <w:right w:val="nil"/>
            </w:tcBorders>
          </w:tcPr>
          <w:p w14:paraId="162C1868" w14:textId="3EBFB606"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w:t>
            </w:r>
          </w:p>
        </w:tc>
        <w:tc>
          <w:tcPr>
            <w:tcW w:w="1058" w:type="dxa"/>
            <w:gridSpan w:val="2"/>
            <w:tcBorders>
              <w:top w:val="nil"/>
              <w:left w:val="nil"/>
              <w:bottom w:val="nil"/>
              <w:right w:val="nil"/>
            </w:tcBorders>
          </w:tcPr>
          <w:p w14:paraId="34B0FB6A" w14:textId="0EEF3455"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w:t>
            </w:r>
          </w:p>
        </w:tc>
        <w:tc>
          <w:tcPr>
            <w:tcW w:w="1057" w:type="dxa"/>
            <w:gridSpan w:val="2"/>
            <w:tcBorders>
              <w:top w:val="nil"/>
              <w:left w:val="nil"/>
              <w:bottom w:val="nil"/>
              <w:right w:val="nil"/>
            </w:tcBorders>
          </w:tcPr>
          <w:p w14:paraId="04A9DCBD" w14:textId="58D89C7B"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1,190</w:t>
            </w:r>
          </w:p>
        </w:tc>
        <w:tc>
          <w:tcPr>
            <w:tcW w:w="1058" w:type="dxa"/>
            <w:tcBorders>
              <w:top w:val="nil"/>
              <w:left w:val="nil"/>
              <w:bottom w:val="nil"/>
              <w:right w:val="nil"/>
            </w:tcBorders>
          </w:tcPr>
          <w:p w14:paraId="0386003A" w14:textId="32290FD1" w:rsidR="0010004B" w:rsidRPr="00A520E9" w:rsidRDefault="0010004B" w:rsidP="004516D8">
            <w:pPr>
              <w:tabs>
                <w:tab w:val="decimal" w:pos="702"/>
              </w:tabs>
              <w:spacing w:line="300" w:lineRule="exact"/>
              <w:ind w:right="-10"/>
              <w:rPr>
                <w:rFonts w:ascii="Arial" w:hAnsi="Arial" w:cs="Arial"/>
                <w:sz w:val="16"/>
                <w:szCs w:val="16"/>
              </w:rPr>
            </w:pPr>
            <w:r w:rsidRPr="00A520E9">
              <w:rPr>
                <w:rFonts w:ascii="Arial" w:hAnsi="Arial" w:cs="Arial"/>
                <w:sz w:val="16"/>
                <w:szCs w:val="16"/>
              </w:rPr>
              <w:t>9,269</w:t>
            </w:r>
          </w:p>
        </w:tc>
        <w:tc>
          <w:tcPr>
            <w:tcW w:w="2700" w:type="dxa"/>
            <w:tcBorders>
              <w:top w:val="nil"/>
              <w:left w:val="nil"/>
              <w:bottom w:val="nil"/>
              <w:right w:val="nil"/>
            </w:tcBorders>
          </w:tcPr>
          <w:p w14:paraId="46C36213" w14:textId="77777777" w:rsidR="0010004B" w:rsidRPr="00A520E9" w:rsidRDefault="0010004B" w:rsidP="004516D8">
            <w:pPr>
              <w:spacing w:line="300" w:lineRule="exact"/>
              <w:ind w:left="162" w:right="-10" w:hanging="162"/>
              <w:rPr>
                <w:rFonts w:ascii="Arial" w:eastAsia="Arial Unicode MS" w:hAnsi="Arial" w:cs="Arial"/>
                <w:sz w:val="16"/>
                <w:szCs w:val="16"/>
              </w:rPr>
            </w:pPr>
            <w:r w:rsidRPr="00A520E9">
              <w:rPr>
                <w:rFonts w:ascii="Arial" w:eastAsia="Arial Unicode MS" w:hAnsi="Arial" w:cs="Arial"/>
                <w:sz w:val="16"/>
                <w:szCs w:val="16"/>
              </w:rPr>
              <w:t>Actual cost</w:t>
            </w:r>
          </w:p>
        </w:tc>
      </w:tr>
    </w:tbl>
    <w:p w14:paraId="1ED1864B" w14:textId="77777777" w:rsidR="00A278F1" w:rsidRPr="00F92874" w:rsidRDefault="00A278F1" w:rsidP="0010004B">
      <w:pPr>
        <w:tabs>
          <w:tab w:val="left" w:pos="2160"/>
          <w:tab w:val="left" w:pos="2880"/>
          <w:tab w:val="left" w:pos="3240"/>
          <w:tab w:val="center" w:pos="6120"/>
          <w:tab w:val="left" w:pos="6300"/>
        </w:tabs>
        <w:spacing w:line="380" w:lineRule="exact"/>
        <w:ind w:right="-50"/>
        <w:jc w:val="right"/>
        <w:rPr>
          <w:rFonts w:ascii="Arial" w:hAnsi="Arial" w:cs="Angsana New"/>
          <w:sz w:val="16"/>
          <w:szCs w:val="16"/>
        </w:rPr>
      </w:pPr>
      <w:r>
        <w:br w:type="page"/>
      </w:r>
      <w:r w:rsidRPr="00F92874">
        <w:rPr>
          <w:rFonts w:ascii="Arial" w:hAnsi="Arial" w:cs="Angsana New"/>
          <w:sz w:val="16"/>
          <w:szCs w:val="16"/>
        </w:rPr>
        <w:t>(Unit: Thousand Baht)</w:t>
      </w:r>
    </w:p>
    <w:tbl>
      <w:tblPr>
        <w:tblW w:w="9180" w:type="dxa"/>
        <w:tblInd w:w="450" w:type="dxa"/>
        <w:tblLayout w:type="fixed"/>
        <w:tblLook w:val="0000" w:firstRow="0" w:lastRow="0" w:firstColumn="0" w:lastColumn="0" w:noHBand="0" w:noVBand="0"/>
      </w:tblPr>
      <w:tblGrid>
        <w:gridCol w:w="2340"/>
        <w:gridCol w:w="900"/>
        <w:gridCol w:w="67"/>
        <w:gridCol w:w="1013"/>
        <w:gridCol w:w="45"/>
        <w:gridCol w:w="1035"/>
        <w:gridCol w:w="22"/>
        <w:gridCol w:w="1058"/>
        <w:gridCol w:w="2700"/>
      </w:tblGrid>
      <w:tr w:rsidR="00A278F1" w:rsidRPr="00F92874" w14:paraId="3DB368A7" w14:textId="77777777" w:rsidTr="00CA4ACD">
        <w:tc>
          <w:tcPr>
            <w:tcW w:w="2340" w:type="dxa"/>
            <w:tcBorders>
              <w:top w:val="nil"/>
              <w:left w:val="nil"/>
              <w:bottom w:val="nil"/>
              <w:right w:val="nil"/>
            </w:tcBorders>
          </w:tcPr>
          <w:p w14:paraId="6719BD5E" w14:textId="77777777" w:rsidR="00A278F1" w:rsidRPr="00F92874" w:rsidRDefault="00A278F1" w:rsidP="00CA4ACD">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61829BFC" w14:textId="77777777" w:rsidR="00A278F1" w:rsidRPr="00F92874" w:rsidRDefault="00A278F1" w:rsidP="00CA4ACD">
            <w:pPr>
              <w:spacing w:line="340" w:lineRule="exact"/>
              <w:jc w:val="center"/>
              <w:rPr>
                <w:rFonts w:ascii="Arial" w:hAnsi="Arial" w:cs="Arial"/>
                <w:sz w:val="16"/>
                <w:szCs w:val="16"/>
                <w:u w:val="single"/>
              </w:rPr>
            </w:pPr>
            <w:r w:rsidRPr="00F92874">
              <w:rPr>
                <w:rFonts w:ascii="Arial" w:hAnsi="Arial" w:cs="Arial"/>
                <w:sz w:val="16"/>
                <w:szCs w:val="16"/>
              </w:rPr>
              <w:t xml:space="preserve">Consolidated </w:t>
            </w:r>
          </w:p>
        </w:tc>
        <w:tc>
          <w:tcPr>
            <w:tcW w:w="2115" w:type="dxa"/>
            <w:gridSpan w:val="3"/>
            <w:tcBorders>
              <w:top w:val="nil"/>
              <w:left w:val="nil"/>
              <w:bottom w:val="nil"/>
              <w:right w:val="nil"/>
            </w:tcBorders>
          </w:tcPr>
          <w:p w14:paraId="6AA6EE68" w14:textId="77777777" w:rsidR="00A278F1" w:rsidRPr="00F92874" w:rsidRDefault="00A278F1" w:rsidP="00CA4ACD">
            <w:pPr>
              <w:spacing w:line="340" w:lineRule="exact"/>
              <w:jc w:val="center"/>
              <w:rPr>
                <w:rFonts w:ascii="Arial" w:hAnsi="Arial" w:cs="Arial"/>
                <w:sz w:val="16"/>
                <w:szCs w:val="16"/>
                <w:u w:val="single"/>
              </w:rPr>
            </w:pPr>
            <w:r w:rsidRPr="00F92874">
              <w:rPr>
                <w:rFonts w:ascii="Arial" w:hAnsi="Arial" w:cs="Arial"/>
                <w:sz w:val="16"/>
                <w:szCs w:val="16"/>
              </w:rPr>
              <w:t xml:space="preserve">Separate </w:t>
            </w:r>
          </w:p>
        </w:tc>
        <w:tc>
          <w:tcPr>
            <w:tcW w:w="2700" w:type="dxa"/>
            <w:tcBorders>
              <w:top w:val="nil"/>
              <w:left w:val="nil"/>
              <w:bottom w:val="nil"/>
              <w:right w:val="nil"/>
            </w:tcBorders>
          </w:tcPr>
          <w:p w14:paraId="21150026" w14:textId="77777777" w:rsidR="00A278F1" w:rsidRPr="00F92874" w:rsidRDefault="00A278F1" w:rsidP="00CA4ACD">
            <w:pPr>
              <w:spacing w:line="340" w:lineRule="exact"/>
              <w:jc w:val="center"/>
              <w:rPr>
                <w:rFonts w:ascii="Arial" w:hAnsi="Arial" w:cs="Arial"/>
                <w:sz w:val="16"/>
                <w:szCs w:val="16"/>
              </w:rPr>
            </w:pPr>
          </w:p>
        </w:tc>
      </w:tr>
      <w:tr w:rsidR="00A278F1" w:rsidRPr="00F92874" w14:paraId="13BB5B74" w14:textId="77777777" w:rsidTr="00CA4ACD">
        <w:tc>
          <w:tcPr>
            <w:tcW w:w="2340" w:type="dxa"/>
            <w:tcBorders>
              <w:top w:val="nil"/>
              <w:left w:val="nil"/>
              <w:bottom w:val="nil"/>
              <w:right w:val="nil"/>
            </w:tcBorders>
          </w:tcPr>
          <w:p w14:paraId="26C2A703" w14:textId="77777777" w:rsidR="00A278F1" w:rsidRPr="00F92874" w:rsidRDefault="00A278F1" w:rsidP="00CA4ACD">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148DD77D" w14:textId="77777777" w:rsidR="00A278F1" w:rsidRPr="00F92874" w:rsidRDefault="00A278F1" w:rsidP="00CA4ACD">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115" w:type="dxa"/>
            <w:gridSpan w:val="3"/>
            <w:tcBorders>
              <w:top w:val="nil"/>
              <w:left w:val="nil"/>
              <w:bottom w:val="nil"/>
              <w:right w:val="nil"/>
            </w:tcBorders>
          </w:tcPr>
          <w:p w14:paraId="20908F22" w14:textId="77777777" w:rsidR="00A278F1" w:rsidRPr="00F92874" w:rsidRDefault="00A278F1" w:rsidP="00CA4ACD">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700" w:type="dxa"/>
            <w:tcBorders>
              <w:top w:val="nil"/>
              <w:left w:val="nil"/>
              <w:bottom w:val="nil"/>
              <w:right w:val="nil"/>
            </w:tcBorders>
          </w:tcPr>
          <w:p w14:paraId="64CFD215" w14:textId="77777777" w:rsidR="00A278F1" w:rsidRPr="00F92874" w:rsidRDefault="00A278F1" w:rsidP="00CA4ACD">
            <w:pPr>
              <w:spacing w:line="340" w:lineRule="exact"/>
              <w:jc w:val="center"/>
              <w:rPr>
                <w:rFonts w:ascii="Arial" w:hAnsi="Arial" w:cs="Arial"/>
                <w:sz w:val="16"/>
                <w:szCs w:val="16"/>
              </w:rPr>
            </w:pPr>
          </w:p>
        </w:tc>
      </w:tr>
      <w:tr w:rsidR="00A278F1" w:rsidRPr="00F92874" w14:paraId="7321D2A4" w14:textId="77777777" w:rsidTr="00CA4ACD">
        <w:trPr>
          <w:trHeight w:val="63"/>
        </w:trPr>
        <w:tc>
          <w:tcPr>
            <w:tcW w:w="2340" w:type="dxa"/>
            <w:tcBorders>
              <w:top w:val="nil"/>
              <w:left w:val="nil"/>
              <w:bottom w:val="nil"/>
              <w:right w:val="nil"/>
            </w:tcBorders>
          </w:tcPr>
          <w:p w14:paraId="15B0333B" w14:textId="77777777" w:rsidR="00A278F1" w:rsidRPr="00F92874" w:rsidRDefault="00A278F1" w:rsidP="00CA4ACD">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23AA19DB" w14:textId="3315EC01" w:rsidR="00A278F1" w:rsidRPr="00F92874" w:rsidRDefault="00A278F1" w:rsidP="00CA4ACD">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three</w:t>
            </w:r>
            <w:r w:rsidRPr="00F92874">
              <w:rPr>
                <w:rFonts w:ascii="Arial" w:hAnsi="Arial" w:cs="Arial"/>
                <w:sz w:val="16"/>
                <w:szCs w:val="16"/>
              </w:rPr>
              <w:t xml:space="preserve">-month periods ended </w:t>
            </w:r>
            <w:r>
              <w:rPr>
                <w:rFonts w:ascii="Arial" w:hAnsi="Arial" w:cs="Arial"/>
                <w:sz w:val="16"/>
                <w:szCs w:val="16"/>
              </w:rPr>
              <w:t>3</w:t>
            </w:r>
            <w:r w:rsidR="00067D1A">
              <w:rPr>
                <w:rFonts w:ascii="Arial" w:hAnsi="Arial" w:cs="Arial"/>
                <w:sz w:val="16"/>
                <w:szCs w:val="16"/>
              </w:rPr>
              <w:t>0</w:t>
            </w:r>
            <w:r>
              <w:rPr>
                <w:rFonts w:ascii="Arial" w:hAnsi="Arial" w:cs="Arial"/>
                <w:sz w:val="16"/>
                <w:szCs w:val="16"/>
              </w:rPr>
              <w:t xml:space="preserve"> </w:t>
            </w:r>
            <w:r w:rsidR="00067D1A">
              <w:rPr>
                <w:rFonts w:ascii="Arial" w:hAnsi="Arial" w:cs="Arial"/>
                <w:sz w:val="16"/>
                <w:szCs w:val="16"/>
              </w:rPr>
              <w:t>June</w:t>
            </w:r>
          </w:p>
        </w:tc>
        <w:tc>
          <w:tcPr>
            <w:tcW w:w="2115" w:type="dxa"/>
            <w:gridSpan w:val="3"/>
            <w:tcBorders>
              <w:top w:val="nil"/>
              <w:left w:val="nil"/>
              <w:bottom w:val="nil"/>
              <w:right w:val="nil"/>
            </w:tcBorders>
          </w:tcPr>
          <w:p w14:paraId="4FAE9B9B" w14:textId="17813DC4" w:rsidR="00A278F1" w:rsidRPr="00F92874" w:rsidRDefault="00A278F1" w:rsidP="00CA4ACD">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three</w:t>
            </w:r>
            <w:r w:rsidRPr="00F92874">
              <w:rPr>
                <w:rFonts w:ascii="Arial" w:hAnsi="Arial" w:cs="Arial"/>
                <w:sz w:val="16"/>
                <w:szCs w:val="16"/>
              </w:rPr>
              <w:t xml:space="preserve">-month periods ended </w:t>
            </w:r>
            <w:r>
              <w:rPr>
                <w:rFonts w:ascii="Arial" w:hAnsi="Arial" w:cs="Arial"/>
                <w:sz w:val="16"/>
                <w:szCs w:val="16"/>
              </w:rPr>
              <w:t>3</w:t>
            </w:r>
            <w:r w:rsidR="00067D1A">
              <w:rPr>
                <w:rFonts w:ascii="Arial" w:hAnsi="Arial" w:cs="Arial"/>
                <w:sz w:val="16"/>
                <w:szCs w:val="16"/>
              </w:rPr>
              <w:t>0</w:t>
            </w:r>
            <w:r>
              <w:rPr>
                <w:rFonts w:ascii="Arial" w:hAnsi="Arial" w:cs="Arial"/>
                <w:sz w:val="16"/>
                <w:szCs w:val="16"/>
              </w:rPr>
              <w:t xml:space="preserve"> </w:t>
            </w:r>
            <w:r w:rsidR="00067D1A">
              <w:rPr>
                <w:rFonts w:ascii="Arial" w:hAnsi="Arial" w:cs="Arial"/>
                <w:sz w:val="16"/>
                <w:szCs w:val="16"/>
              </w:rPr>
              <w:t>June</w:t>
            </w:r>
          </w:p>
        </w:tc>
        <w:tc>
          <w:tcPr>
            <w:tcW w:w="2700" w:type="dxa"/>
            <w:tcBorders>
              <w:top w:val="nil"/>
              <w:left w:val="nil"/>
              <w:bottom w:val="nil"/>
              <w:right w:val="nil"/>
            </w:tcBorders>
          </w:tcPr>
          <w:p w14:paraId="78947A39" w14:textId="77777777" w:rsidR="00A278F1" w:rsidRPr="00F92874" w:rsidRDefault="00A278F1" w:rsidP="00CA4ACD">
            <w:pPr>
              <w:pBdr>
                <w:bottom w:val="single" w:sz="4" w:space="1" w:color="auto"/>
              </w:pBdr>
              <w:spacing w:line="340" w:lineRule="exact"/>
              <w:ind w:right="-10"/>
              <w:jc w:val="center"/>
              <w:rPr>
                <w:rFonts w:ascii="Arial" w:hAnsi="Arial" w:cs="Arial"/>
                <w:sz w:val="16"/>
                <w:szCs w:val="16"/>
              </w:rPr>
            </w:pPr>
            <w:r w:rsidRPr="00F92874">
              <w:rPr>
                <w:rFonts w:ascii="Arial" w:hAnsi="Arial" w:cs="Arial"/>
                <w:sz w:val="16"/>
                <w:szCs w:val="16"/>
              </w:rPr>
              <w:t xml:space="preserve">                                                               Pricing policy</w:t>
            </w:r>
          </w:p>
        </w:tc>
      </w:tr>
      <w:tr w:rsidR="00A278F1" w:rsidRPr="00F92874" w14:paraId="1E3043A4" w14:textId="77777777" w:rsidTr="00CA4ACD">
        <w:tc>
          <w:tcPr>
            <w:tcW w:w="2340" w:type="dxa"/>
            <w:tcBorders>
              <w:top w:val="nil"/>
              <w:left w:val="nil"/>
              <w:bottom w:val="nil"/>
              <w:right w:val="nil"/>
            </w:tcBorders>
          </w:tcPr>
          <w:p w14:paraId="739ADA2E" w14:textId="77777777" w:rsidR="00A278F1" w:rsidRPr="00F92874" w:rsidRDefault="00A278F1" w:rsidP="00CA4ACD">
            <w:pPr>
              <w:spacing w:line="340"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16B1199D" w14:textId="77777777" w:rsidR="00A278F1" w:rsidRPr="00F92874" w:rsidRDefault="00A278F1" w:rsidP="00CA4ACD">
            <w:pPr>
              <w:pBdr>
                <w:bottom w:val="single" w:sz="4" w:space="1" w:color="auto"/>
              </w:pBdr>
              <w:spacing w:line="340" w:lineRule="exact"/>
              <w:ind w:left="-28" w:right="-18"/>
              <w:jc w:val="center"/>
              <w:rPr>
                <w:rFonts w:ascii="Arial" w:hAnsi="Arial" w:cstheme="minorBidi"/>
                <w:sz w:val="16"/>
                <w:szCs w:val="16"/>
              </w:rPr>
            </w:pPr>
            <w:r>
              <w:rPr>
                <w:rFonts w:ascii="Arial" w:hAnsi="Arial" w:cs="Arial"/>
                <w:sz w:val="16"/>
                <w:szCs w:val="16"/>
              </w:rPr>
              <w:t>2020</w:t>
            </w:r>
          </w:p>
        </w:tc>
        <w:tc>
          <w:tcPr>
            <w:tcW w:w="1058" w:type="dxa"/>
            <w:gridSpan w:val="2"/>
            <w:tcBorders>
              <w:top w:val="nil"/>
              <w:left w:val="nil"/>
              <w:bottom w:val="nil"/>
              <w:right w:val="nil"/>
            </w:tcBorders>
          </w:tcPr>
          <w:p w14:paraId="23305C1A" w14:textId="77777777" w:rsidR="00A278F1" w:rsidRPr="00F92874" w:rsidRDefault="00A278F1" w:rsidP="00CA4ACD">
            <w:pPr>
              <w:pBdr>
                <w:bottom w:val="single" w:sz="4" w:space="1" w:color="auto"/>
              </w:pBdr>
              <w:spacing w:line="340" w:lineRule="exact"/>
              <w:ind w:left="-28" w:right="-18"/>
              <w:jc w:val="center"/>
              <w:rPr>
                <w:rFonts w:ascii="Arial" w:hAnsi="Arial" w:cstheme="minorBidi"/>
                <w:sz w:val="16"/>
                <w:szCs w:val="16"/>
              </w:rPr>
            </w:pPr>
            <w:r>
              <w:rPr>
                <w:rFonts w:ascii="Arial" w:hAnsi="Arial" w:cs="Arial"/>
                <w:sz w:val="16"/>
                <w:szCs w:val="16"/>
              </w:rPr>
              <w:t>2019</w:t>
            </w:r>
          </w:p>
        </w:tc>
        <w:tc>
          <w:tcPr>
            <w:tcW w:w="1057" w:type="dxa"/>
            <w:gridSpan w:val="2"/>
            <w:tcBorders>
              <w:top w:val="nil"/>
              <w:left w:val="nil"/>
              <w:bottom w:val="nil"/>
              <w:right w:val="nil"/>
            </w:tcBorders>
          </w:tcPr>
          <w:p w14:paraId="114A108A" w14:textId="77777777" w:rsidR="00A278F1" w:rsidRPr="00F92874" w:rsidRDefault="00A278F1" w:rsidP="00CA4ACD">
            <w:pPr>
              <w:pBdr>
                <w:bottom w:val="single" w:sz="4" w:space="1" w:color="auto"/>
              </w:pBdr>
              <w:spacing w:line="340" w:lineRule="exact"/>
              <w:ind w:left="-28" w:right="-18"/>
              <w:jc w:val="center"/>
              <w:rPr>
                <w:rFonts w:ascii="Arial" w:hAnsi="Arial" w:cstheme="minorBidi"/>
                <w:sz w:val="16"/>
                <w:szCs w:val="16"/>
              </w:rPr>
            </w:pPr>
            <w:r>
              <w:rPr>
                <w:rFonts w:ascii="Arial" w:hAnsi="Arial" w:cs="Arial"/>
                <w:sz w:val="16"/>
                <w:szCs w:val="16"/>
              </w:rPr>
              <w:t>2020</w:t>
            </w:r>
          </w:p>
        </w:tc>
        <w:tc>
          <w:tcPr>
            <w:tcW w:w="1058" w:type="dxa"/>
            <w:tcBorders>
              <w:top w:val="nil"/>
              <w:left w:val="nil"/>
              <w:bottom w:val="nil"/>
              <w:right w:val="nil"/>
            </w:tcBorders>
          </w:tcPr>
          <w:p w14:paraId="61692F5C" w14:textId="77777777" w:rsidR="00A278F1" w:rsidRPr="00F92874" w:rsidRDefault="00A278F1" w:rsidP="00CA4ACD">
            <w:pPr>
              <w:pBdr>
                <w:bottom w:val="single" w:sz="4" w:space="1" w:color="auto"/>
              </w:pBdr>
              <w:spacing w:line="340" w:lineRule="exact"/>
              <w:ind w:left="-28" w:right="-18"/>
              <w:jc w:val="center"/>
              <w:rPr>
                <w:rFonts w:ascii="Arial" w:hAnsi="Arial" w:cstheme="minorBidi"/>
                <w:sz w:val="16"/>
                <w:szCs w:val="16"/>
              </w:rPr>
            </w:pPr>
            <w:r>
              <w:rPr>
                <w:rFonts w:ascii="Arial" w:hAnsi="Arial" w:cs="Arial"/>
                <w:sz w:val="16"/>
                <w:szCs w:val="16"/>
              </w:rPr>
              <w:t>2019</w:t>
            </w:r>
          </w:p>
        </w:tc>
        <w:tc>
          <w:tcPr>
            <w:tcW w:w="2700" w:type="dxa"/>
            <w:tcBorders>
              <w:top w:val="nil"/>
              <w:left w:val="nil"/>
              <w:bottom w:val="nil"/>
              <w:right w:val="nil"/>
            </w:tcBorders>
          </w:tcPr>
          <w:p w14:paraId="1B4AC33A" w14:textId="77777777" w:rsidR="00A278F1" w:rsidRPr="00F92874" w:rsidRDefault="00A278F1" w:rsidP="00CA4ACD">
            <w:pPr>
              <w:spacing w:line="340" w:lineRule="exact"/>
              <w:ind w:left="72" w:right="-10" w:hanging="72"/>
              <w:rPr>
                <w:rFonts w:ascii="Arial" w:eastAsia="Arial Unicode MS" w:hAnsi="Arial" w:cs="Arial"/>
                <w:sz w:val="16"/>
                <w:szCs w:val="16"/>
              </w:rPr>
            </w:pPr>
          </w:p>
        </w:tc>
      </w:tr>
      <w:tr w:rsidR="00A81628" w:rsidRPr="00F92874" w14:paraId="0433FEAB" w14:textId="77777777" w:rsidTr="006F7BFA">
        <w:tc>
          <w:tcPr>
            <w:tcW w:w="3240" w:type="dxa"/>
            <w:gridSpan w:val="2"/>
            <w:tcBorders>
              <w:top w:val="nil"/>
              <w:left w:val="nil"/>
              <w:bottom w:val="nil"/>
              <w:right w:val="nil"/>
            </w:tcBorders>
          </w:tcPr>
          <w:p w14:paraId="15BA868A" w14:textId="2B974397" w:rsidR="00A81628" w:rsidRPr="00F92874" w:rsidRDefault="00A81628" w:rsidP="004D6A06">
            <w:pPr>
              <w:spacing w:line="340" w:lineRule="exact"/>
              <w:rPr>
                <w:rFonts w:ascii="Arial" w:eastAsia="Arial Unicode MS" w:hAnsi="Arial" w:cs="Arial"/>
                <w:sz w:val="16"/>
                <w:szCs w:val="16"/>
                <w:u w:val="single"/>
              </w:rPr>
            </w:pPr>
            <w:r>
              <w:br w:type="page"/>
            </w:r>
            <w:r w:rsidRPr="00F92874">
              <w:rPr>
                <w:rFonts w:ascii="Arial" w:eastAsia="Arial Unicode MS" w:hAnsi="Arial" w:cs="Arial"/>
                <w:b/>
                <w:bCs/>
                <w:sz w:val="16"/>
                <w:szCs w:val="16"/>
                <w:u w:val="single"/>
              </w:rPr>
              <w:t>Transactions with related companies</w:t>
            </w:r>
          </w:p>
        </w:tc>
        <w:tc>
          <w:tcPr>
            <w:tcW w:w="1080" w:type="dxa"/>
            <w:gridSpan w:val="2"/>
            <w:tcBorders>
              <w:top w:val="nil"/>
              <w:left w:val="nil"/>
              <w:bottom w:val="nil"/>
              <w:right w:val="nil"/>
            </w:tcBorders>
          </w:tcPr>
          <w:p w14:paraId="2FC820FE" w14:textId="77777777" w:rsidR="00A81628" w:rsidRPr="00F92874" w:rsidRDefault="00A81628" w:rsidP="004D6A06">
            <w:pPr>
              <w:tabs>
                <w:tab w:val="decimal" w:pos="522"/>
              </w:tabs>
              <w:spacing w:line="340" w:lineRule="exact"/>
              <w:ind w:right="-10"/>
              <w:jc w:val="right"/>
              <w:rPr>
                <w:rFonts w:ascii="Arial" w:hAnsi="Arial" w:cs="Arial"/>
                <w:sz w:val="16"/>
                <w:szCs w:val="16"/>
              </w:rPr>
            </w:pPr>
          </w:p>
        </w:tc>
        <w:tc>
          <w:tcPr>
            <w:tcW w:w="1080" w:type="dxa"/>
            <w:gridSpan w:val="2"/>
            <w:tcBorders>
              <w:top w:val="nil"/>
              <w:left w:val="nil"/>
              <w:bottom w:val="nil"/>
              <w:right w:val="nil"/>
            </w:tcBorders>
          </w:tcPr>
          <w:p w14:paraId="2BA68757" w14:textId="77777777" w:rsidR="00A81628" w:rsidRPr="00F92874" w:rsidRDefault="00A81628" w:rsidP="004D6A06">
            <w:pPr>
              <w:tabs>
                <w:tab w:val="decimal" w:pos="702"/>
              </w:tabs>
              <w:spacing w:line="340" w:lineRule="exact"/>
              <w:ind w:right="-10"/>
              <w:rPr>
                <w:rFonts w:ascii="Arial" w:hAnsi="Arial" w:cs="Arial"/>
                <w:sz w:val="16"/>
                <w:szCs w:val="16"/>
              </w:rPr>
            </w:pPr>
          </w:p>
        </w:tc>
        <w:tc>
          <w:tcPr>
            <w:tcW w:w="1080" w:type="dxa"/>
            <w:gridSpan w:val="2"/>
            <w:tcBorders>
              <w:top w:val="nil"/>
              <w:left w:val="nil"/>
              <w:bottom w:val="nil"/>
              <w:right w:val="nil"/>
            </w:tcBorders>
          </w:tcPr>
          <w:p w14:paraId="2EA2F0FE" w14:textId="77777777" w:rsidR="00A81628" w:rsidRPr="00F92874" w:rsidRDefault="00A81628" w:rsidP="004D6A06">
            <w:pPr>
              <w:tabs>
                <w:tab w:val="decimal" w:pos="702"/>
              </w:tabs>
              <w:spacing w:line="340" w:lineRule="exact"/>
              <w:ind w:right="-10"/>
              <w:rPr>
                <w:rFonts w:ascii="Arial" w:hAnsi="Arial" w:cs="Arial"/>
                <w:sz w:val="16"/>
                <w:szCs w:val="16"/>
              </w:rPr>
            </w:pPr>
          </w:p>
        </w:tc>
        <w:tc>
          <w:tcPr>
            <w:tcW w:w="2700" w:type="dxa"/>
            <w:tcBorders>
              <w:top w:val="nil"/>
              <w:left w:val="nil"/>
              <w:bottom w:val="nil"/>
              <w:right w:val="nil"/>
            </w:tcBorders>
          </w:tcPr>
          <w:p w14:paraId="3C0418B0" w14:textId="77777777" w:rsidR="00A81628" w:rsidRPr="00F92874" w:rsidRDefault="00A81628" w:rsidP="004D6A06">
            <w:pPr>
              <w:tabs>
                <w:tab w:val="decimal" w:pos="522"/>
              </w:tabs>
              <w:spacing w:line="340" w:lineRule="exact"/>
              <w:ind w:left="162" w:right="-10" w:hanging="162"/>
              <w:rPr>
                <w:rFonts w:ascii="Arial" w:hAnsi="Arial" w:cs="Arial"/>
                <w:sz w:val="16"/>
                <w:szCs w:val="16"/>
              </w:rPr>
            </w:pPr>
          </w:p>
        </w:tc>
      </w:tr>
      <w:tr w:rsidR="0010004B" w:rsidRPr="00F92874" w14:paraId="6AD79A80" w14:textId="77777777" w:rsidTr="008F44C1">
        <w:tc>
          <w:tcPr>
            <w:tcW w:w="2340" w:type="dxa"/>
            <w:tcBorders>
              <w:top w:val="nil"/>
              <w:left w:val="nil"/>
              <w:bottom w:val="nil"/>
              <w:right w:val="nil"/>
            </w:tcBorders>
          </w:tcPr>
          <w:p w14:paraId="59BD9AB8" w14:textId="77777777" w:rsidR="0010004B" w:rsidRPr="00F92874" w:rsidRDefault="0010004B" w:rsidP="0010004B">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Borders>
              <w:top w:val="nil"/>
              <w:left w:val="nil"/>
              <w:bottom w:val="nil"/>
              <w:right w:val="nil"/>
            </w:tcBorders>
          </w:tcPr>
          <w:p w14:paraId="59E57250" w14:textId="4F0C7FA8" w:rsidR="0010004B" w:rsidRPr="000531CB"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11,255</w:t>
            </w:r>
          </w:p>
        </w:tc>
        <w:tc>
          <w:tcPr>
            <w:tcW w:w="1058" w:type="dxa"/>
            <w:gridSpan w:val="2"/>
            <w:tcBorders>
              <w:top w:val="nil"/>
              <w:left w:val="nil"/>
              <w:bottom w:val="nil"/>
              <w:right w:val="nil"/>
            </w:tcBorders>
          </w:tcPr>
          <w:p w14:paraId="525F4F5D" w14:textId="5C90366D" w:rsidR="0010004B" w:rsidRPr="0010004B" w:rsidRDefault="00A520E9" w:rsidP="0010004B">
            <w:pPr>
              <w:tabs>
                <w:tab w:val="decimal" w:pos="702"/>
              </w:tabs>
              <w:spacing w:line="340" w:lineRule="exact"/>
              <w:ind w:right="-10"/>
              <w:rPr>
                <w:rFonts w:ascii="Arial" w:hAnsi="Arial" w:cs="Arial"/>
                <w:sz w:val="16"/>
                <w:szCs w:val="16"/>
              </w:rPr>
            </w:pPr>
            <w:r>
              <w:rPr>
                <w:rFonts w:ascii="Arial" w:hAnsi="Arial" w:cs="Arial"/>
                <w:sz w:val="16"/>
                <w:szCs w:val="16"/>
              </w:rPr>
              <w:t>21,887</w:t>
            </w:r>
          </w:p>
        </w:tc>
        <w:tc>
          <w:tcPr>
            <w:tcW w:w="1057" w:type="dxa"/>
            <w:gridSpan w:val="2"/>
            <w:tcBorders>
              <w:top w:val="nil"/>
              <w:left w:val="nil"/>
              <w:bottom w:val="nil"/>
              <w:right w:val="nil"/>
            </w:tcBorders>
          </w:tcPr>
          <w:p w14:paraId="2D7476A2" w14:textId="22956A4E" w:rsidR="0010004B" w:rsidRPr="000531CB"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9,90</w:t>
            </w:r>
            <w:r w:rsidR="00674279">
              <w:rPr>
                <w:rFonts w:ascii="Arial" w:hAnsi="Arial" w:cs="Arial"/>
                <w:sz w:val="16"/>
                <w:szCs w:val="16"/>
              </w:rPr>
              <w:t>7</w:t>
            </w:r>
          </w:p>
        </w:tc>
        <w:tc>
          <w:tcPr>
            <w:tcW w:w="1058" w:type="dxa"/>
            <w:tcBorders>
              <w:top w:val="nil"/>
              <w:left w:val="nil"/>
              <w:bottom w:val="nil"/>
              <w:right w:val="nil"/>
            </w:tcBorders>
          </w:tcPr>
          <w:p w14:paraId="67F7E224" w14:textId="1089E57A" w:rsidR="0010004B" w:rsidRPr="000531CB" w:rsidRDefault="00A520E9" w:rsidP="0010004B">
            <w:pPr>
              <w:tabs>
                <w:tab w:val="decimal" w:pos="702"/>
              </w:tabs>
              <w:spacing w:line="340" w:lineRule="exact"/>
              <w:ind w:right="-10"/>
              <w:rPr>
                <w:rFonts w:ascii="Arial" w:hAnsi="Arial" w:cs="Arial"/>
                <w:sz w:val="16"/>
                <w:szCs w:val="16"/>
              </w:rPr>
            </w:pPr>
            <w:r>
              <w:rPr>
                <w:rFonts w:ascii="Arial" w:hAnsi="Arial" w:cs="Arial"/>
                <w:sz w:val="16"/>
                <w:szCs w:val="16"/>
              </w:rPr>
              <w:t>16,92</w:t>
            </w:r>
            <w:r w:rsidR="00674279">
              <w:rPr>
                <w:rFonts w:ascii="Arial" w:hAnsi="Arial" w:cs="Arial"/>
                <w:sz w:val="16"/>
                <w:szCs w:val="16"/>
              </w:rPr>
              <w:t>4</w:t>
            </w:r>
          </w:p>
        </w:tc>
        <w:tc>
          <w:tcPr>
            <w:tcW w:w="2700" w:type="dxa"/>
            <w:tcBorders>
              <w:top w:val="nil"/>
              <w:left w:val="nil"/>
              <w:bottom w:val="nil"/>
              <w:right w:val="nil"/>
            </w:tcBorders>
          </w:tcPr>
          <w:p w14:paraId="2BAB6F3F" w14:textId="77777777" w:rsidR="0010004B" w:rsidRPr="00F92874" w:rsidRDefault="0010004B" w:rsidP="0010004B">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10004B" w:rsidRPr="00F92874" w14:paraId="01B4721F" w14:textId="77777777" w:rsidTr="008F44C1">
        <w:tc>
          <w:tcPr>
            <w:tcW w:w="2340" w:type="dxa"/>
            <w:tcBorders>
              <w:top w:val="nil"/>
              <w:left w:val="nil"/>
              <w:bottom w:val="nil"/>
              <w:right w:val="nil"/>
            </w:tcBorders>
          </w:tcPr>
          <w:p w14:paraId="6C4F1FCD" w14:textId="77777777" w:rsidR="0010004B" w:rsidRPr="00F92874" w:rsidRDefault="0010004B" w:rsidP="0010004B">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3283ECB1" w14:textId="254FCD11" w:rsidR="0010004B" w:rsidRPr="00067DE1"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3,305</w:t>
            </w:r>
          </w:p>
        </w:tc>
        <w:tc>
          <w:tcPr>
            <w:tcW w:w="1058" w:type="dxa"/>
            <w:gridSpan w:val="2"/>
            <w:tcBorders>
              <w:top w:val="nil"/>
              <w:left w:val="nil"/>
              <w:bottom w:val="nil"/>
              <w:right w:val="nil"/>
            </w:tcBorders>
          </w:tcPr>
          <w:p w14:paraId="0A1C0777" w14:textId="4C294A3A" w:rsidR="0010004B" w:rsidRPr="0010004B" w:rsidRDefault="00A520E9" w:rsidP="0010004B">
            <w:pPr>
              <w:tabs>
                <w:tab w:val="decimal" w:pos="702"/>
              </w:tabs>
              <w:spacing w:line="340" w:lineRule="exact"/>
              <w:ind w:right="-10"/>
              <w:rPr>
                <w:rFonts w:ascii="Arial" w:hAnsi="Arial" w:cs="Arial"/>
                <w:sz w:val="16"/>
                <w:szCs w:val="16"/>
              </w:rPr>
            </w:pPr>
            <w:r>
              <w:rPr>
                <w:rFonts w:ascii="Arial" w:hAnsi="Arial" w:cs="Arial"/>
                <w:sz w:val="16"/>
                <w:szCs w:val="16"/>
              </w:rPr>
              <w:t>5,396</w:t>
            </w:r>
          </w:p>
        </w:tc>
        <w:tc>
          <w:tcPr>
            <w:tcW w:w="1057" w:type="dxa"/>
            <w:gridSpan w:val="2"/>
            <w:tcBorders>
              <w:top w:val="nil"/>
              <w:left w:val="nil"/>
              <w:bottom w:val="nil"/>
              <w:right w:val="nil"/>
            </w:tcBorders>
          </w:tcPr>
          <w:p w14:paraId="70570671" w14:textId="1E604D55" w:rsidR="0010004B" w:rsidRPr="000531CB"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2,95</w:t>
            </w:r>
            <w:r w:rsidR="00674279">
              <w:rPr>
                <w:rFonts w:ascii="Arial" w:hAnsi="Arial" w:cs="Arial"/>
                <w:sz w:val="16"/>
                <w:szCs w:val="16"/>
              </w:rPr>
              <w:t>5</w:t>
            </w:r>
          </w:p>
        </w:tc>
        <w:tc>
          <w:tcPr>
            <w:tcW w:w="1058" w:type="dxa"/>
            <w:tcBorders>
              <w:top w:val="nil"/>
              <w:left w:val="nil"/>
              <w:bottom w:val="nil"/>
              <w:right w:val="nil"/>
            </w:tcBorders>
          </w:tcPr>
          <w:p w14:paraId="559F0F51" w14:textId="77463584" w:rsidR="0010004B" w:rsidRPr="000531CB" w:rsidRDefault="00A520E9" w:rsidP="0010004B">
            <w:pPr>
              <w:tabs>
                <w:tab w:val="decimal" w:pos="702"/>
              </w:tabs>
              <w:spacing w:line="340" w:lineRule="exact"/>
              <w:ind w:right="-10"/>
              <w:rPr>
                <w:rFonts w:ascii="Arial" w:hAnsi="Arial" w:cs="Arial"/>
                <w:sz w:val="16"/>
                <w:szCs w:val="16"/>
              </w:rPr>
            </w:pPr>
            <w:r>
              <w:rPr>
                <w:rFonts w:ascii="Arial" w:hAnsi="Arial" w:cs="Arial"/>
                <w:sz w:val="16"/>
                <w:szCs w:val="16"/>
              </w:rPr>
              <w:t>4,706</w:t>
            </w:r>
          </w:p>
        </w:tc>
        <w:tc>
          <w:tcPr>
            <w:tcW w:w="2700" w:type="dxa"/>
            <w:tcBorders>
              <w:top w:val="nil"/>
              <w:left w:val="nil"/>
              <w:bottom w:val="nil"/>
              <w:right w:val="nil"/>
            </w:tcBorders>
          </w:tcPr>
          <w:p w14:paraId="521B706A" w14:textId="77777777" w:rsidR="0010004B" w:rsidRPr="00F92874" w:rsidRDefault="0010004B" w:rsidP="0010004B">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10004B" w:rsidRPr="00F92874" w14:paraId="6EADCE8B" w14:textId="77777777" w:rsidTr="008F44C1">
        <w:tc>
          <w:tcPr>
            <w:tcW w:w="2340" w:type="dxa"/>
            <w:tcBorders>
              <w:top w:val="nil"/>
              <w:left w:val="nil"/>
              <w:bottom w:val="nil"/>
              <w:right w:val="nil"/>
            </w:tcBorders>
          </w:tcPr>
          <w:p w14:paraId="028ABA0D" w14:textId="77777777" w:rsidR="0010004B" w:rsidRPr="00F92874" w:rsidRDefault="0010004B" w:rsidP="0010004B">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Borders>
              <w:top w:val="nil"/>
              <w:left w:val="nil"/>
              <w:bottom w:val="nil"/>
              <w:right w:val="nil"/>
            </w:tcBorders>
          </w:tcPr>
          <w:p w14:paraId="1F102D57" w14:textId="78FB5DE6" w:rsidR="0010004B" w:rsidRPr="000531CB"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7,25</w:t>
            </w:r>
            <w:r w:rsidR="00A520E9">
              <w:rPr>
                <w:rFonts w:ascii="Arial" w:hAnsi="Arial" w:cs="Arial"/>
                <w:sz w:val="16"/>
                <w:szCs w:val="16"/>
              </w:rPr>
              <w:t>1</w:t>
            </w:r>
          </w:p>
        </w:tc>
        <w:tc>
          <w:tcPr>
            <w:tcW w:w="1058" w:type="dxa"/>
            <w:gridSpan w:val="2"/>
            <w:tcBorders>
              <w:top w:val="nil"/>
              <w:left w:val="nil"/>
              <w:bottom w:val="nil"/>
              <w:right w:val="nil"/>
            </w:tcBorders>
          </w:tcPr>
          <w:p w14:paraId="4AA817F3" w14:textId="7406C778" w:rsidR="0010004B" w:rsidRPr="0010004B" w:rsidRDefault="00674279" w:rsidP="0010004B">
            <w:pPr>
              <w:tabs>
                <w:tab w:val="decimal" w:pos="702"/>
              </w:tabs>
              <w:spacing w:line="340" w:lineRule="exact"/>
              <w:ind w:right="-10"/>
              <w:rPr>
                <w:rFonts w:ascii="Arial" w:hAnsi="Arial" w:cs="Arial"/>
                <w:sz w:val="16"/>
                <w:szCs w:val="16"/>
              </w:rPr>
            </w:pPr>
            <w:r>
              <w:rPr>
                <w:rFonts w:ascii="Arial" w:hAnsi="Arial" w:cs="Arial"/>
                <w:sz w:val="16"/>
                <w:szCs w:val="16"/>
              </w:rPr>
              <w:t>19,044</w:t>
            </w:r>
          </w:p>
        </w:tc>
        <w:tc>
          <w:tcPr>
            <w:tcW w:w="1057" w:type="dxa"/>
            <w:gridSpan w:val="2"/>
            <w:tcBorders>
              <w:top w:val="nil"/>
              <w:left w:val="nil"/>
              <w:bottom w:val="nil"/>
              <w:right w:val="nil"/>
            </w:tcBorders>
          </w:tcPr>
          <w:p w14:paraId="2DABA410" w14:textId="0E16FB93" w:rsidR="0010004B" w:rsidRPr="000531CB"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6,858</w:t>
            </w:r>
          </w:p>
        </w:tc>
        <w:tc>
          <w:tcPr>
            <w:tcW w:w="1058" w:type="dxa"/>
            <w:tcBorders>
              <w:top w:val="nil"/>
              <w:left w:val="nil"/>
              <w:bottom w:val="nil"/>
              <w:right w:val="nil"/>
            </w:tcBorders>
          </w:tcPr>
          <w:p w14:paraId="2CC1CB09" w14:textId="26E55B3D" w:rsidR="0010004B" w:rsidRPr="000531CB"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18,794</w:t>
            </w:r>
          </w:p>
        </w:tc>
        <w:tc>
          <w:tcPr>
            <w:tcW w:w="2700" w:type="dxa"/>
            <w:tcBorders>
              <w:top w:val="nil"/>
              <w:left w:val="nil"/>
              <w:bottom w:val="nil"/>
              <w:right w:val="nil"/>
            </w:tcBorders>
          </w:tcPr>
          <w:p w14:paraId="2196EE37" w14:textId="6BC43232" w:rsidR="0010004B" w:rsidRPr="00F92874" w:rsidRDefault="0010004B" w:rsidP="0010004B">
            <w:pPr>
              <w:spacing w:line="340" w:lineRule="exact"/>
              <w:ind w:right="-10"/>
              <w:rPr>
                <w:rFonts w:ascii="Arial" w:eastAsia="Arial Unicode MS" w:hAnsi="Arial" w:cs="Arial"/>
                <w:sz w:val="16"/>
                <w:szCs w:val="16"/>
              </w:rPr>
            </w:pPr>
            <w:r>
              <w:rPr>
                <w:rFonts w:ascii="Arial" w:eastAsia="Arial Unicode MS" w:hAnsi="Arial" w:cstheme="minorBidi"/>
                <w:sz w:val="16"/>
                <w:szCs w:val="16"/>
              </w:rPr>
              <w:t>0.15% - 0.90</w:t>
            </w:r>
            <w:r>
              <w:rPr>
                <w:rFonts w:ascii="Arial" w:eastAsia="Arial Unicode MS" w:hAnsi="Arial" w:cs="Arial"/>
                <w:sz w:val="16"/>
                <w:szCs w:val="16"/>
              </w:rPr>
              <w:t>%</w:t>
            </w:r>
            <w:r w:rsidRPr="00F92874">
              <w:rPr>
                <w:rFonts w:ascii="Arial" w:eastAsia="Arial Unicode MS" w:hAnsi="Arial" w:cs="Arial"/>
                <w:sz w:val="16"/>
                <w:szCs w:val="16"/>
              </w:rPr>
              <w:t xml:space="preserve"> per annum    </w:t>
            </w:r>
          </w:p>
          <w:p w14:paraId="363D7492" w14:textId="30A82B1E" w:rsidR="0010004B" w:rsidRPr="00F92874" w:rsidRDefault="0010004B" w:rsidP="0010004B">
            <w:pPr>
              <w:spacing w:line="340" w:lineRule="exact"/>
              <w:ind w:left="162" w:right="-198" w:hanging="162"/>
              <w:rPr>
                <w:rFonts w:ascii="Arial" w:eastAsia="Arial Unicode MS" w:hAnsi="Arial" w:cs="Arial"/>
                <w:sz w:val="16"/>
                <w:szCs w:val="16"/>
              </w:rPr>
            </w:pPr>
            <w:r w:rsidRPr="00F92874">
              <w:rPr>
                <w:rFonts w:ascii="Arial" w:eastAsia="Arial Unicode MS" w:hAnsi="Arial" w:cs="Arial"/>
                <w:sz w:val="16"/>
                <w:szCs w:val="16"/>
              </w:rPr>
              <w:tab/>
              <w:t>(</w:t>
            </w:r>
            <w:r>
              <w:rPr>
                <w:rFonts w:ascii="Arial" w:eastAsia="Arial Unicode MS" w:hAnsi="Arial" w:cs="Arial"/>
                <w:sz w:val="16"/>
                <w:szCs w:val="16"/>
              </w:rPr>
              <w:t>2019</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0.25% - 1.60</w:t>
            </w:r>
            <w:r w:rsidRPr="00F92874">
              <w:rPr>
                <w:rFonts w:ascii="Arial" w:eastAsia="Arial Unicode MS" w:hAnsi="Arial" w:cs="Arial"/>
                <w:sz w:val="16"/>
                <w:szCs w:val="16"/>
              </w:rPr>
              <w:t xml:space="preserve">% per </w:t>
            </w:r>
            <w:proofErr w:type="gramStart"/>
            <w:r w:rsidRPr="00F92874">
              <w:rPr>
                <w:rFonts w:ascii="Arial" w:eastAsia="Arial Unicode MS" w:hAnsi="Arial" w:cs="Arial"/>
                <w:sz w:val="16"/>
                <w:szCs w:val="16"/>
              </w:rPr>
              <w:t>annum</w:t>
            </w:r>
            <w:r>
              <w:rPr>
                <w:rFonts w:ascii="Arial" w:eastAsia="Arial Unicode MS" w:hAnsi="Arial" w:cs="Arial"/>
                <w:sz w:val="16"/>
                <w:szCs w:val="16"/>
              </w:rPr>
              <w:t>)</w:t>
            </w:r>
            <w:r w:rsidRPr="00F92874">
              <w:rPr>
                <w:rFonts w:ascii="Arial" w:eastAsia="Arial Unicode MS" w:hAnsi="Arial" w:cs="Arial"/>
                <w:sz w:val="16"/>
                <w:szCs w:val="16"/>
              </w:rPr>
              <w:t xml:space="preserve">   </w:t>
            </w:r>
            <w:proofErr w:type="gramEnd"/>
            <w:r w:rsidRPr="00F92874">
              <w:rPr>
                <w:rFonts w:ascii="Arial" w:eastAsia="Arial Unicode MS" w:hAnsi="Arial" w:cs="Arial"/>
                <w:sz w:val="16"/>
                <w:szCs w:val="16"/>
              </w:rPr>
              <w:t xml:space="preserve">           </w:t>
            </w:r>
          </w:p>
        </w:tc>
      </w:tr>
      <w:tr w:rsidR="0010004B" w:rsidRPr="00F92874" w14:paraId="2421A3B4" w14:textId="77777777" w:rsidTr="008F44C1">
        <w:tc>
          <w:tcPr>
            <w:tcW w:w="2340" w:type="dxa"/>
            <w:tcBorders>
              <w:top w:val="nil"/>
              <w:left w:val="nil"/>
              <w:bottom w:val="nil"/>
              <w:right w:val="nil"/>
            </w:tcBorders>
          </w:tcPr>
          <w:p w14:paraId="1CD98B9B" w14:textId="77777777" w:rsidR="0010004B" w:rsidRPr="00F92874" w:rsidRDefault="0010004B" w:rsidP="0010004B">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967" w:type="dxa"/>
            <w:gridSpan w:val="2"/>
            <w:tcBorders>
              <w:top w:val="nil"/>
              <w:left w:val="nil"/>
              <w:bottom w:val="nil"/>
              <w:right w:val="nil"/>
            </w:tcBorders>
          </w:tcPr>
          <w:p w14:paraId="60CD7C5E" w14:textId="1FC2915E" w:rsidR="0010004B" w:rsidRPr="000531CB" w:rsidRDefault="00674279" w:rsidP="0010004B">
            <w:pPr>
              <w:tabs>
                <w:tab w:val="decimal" w:pos="702"/>
              </w:tabs>
              <w:spacing w:line="340" w:lineRule="exact"/>
              <w:ind w:right="-10"/>
              <w:rPr>
                <w:rFonts w:ascii="Arial" w:hAnsi="Arial" w:cs="Arial"/>
                <w:sz w:val="16"/>
                <w:szCs w:val="16"/>
              </w:rPr>
            </w:pPr>
            <w:r>
              <w:rPr>
                <w:rFonts w:ascii="Arial" w:hAnsi="Arial" w:cs="Arial"/>
                <w:sz w:val="16"/>
                <w:szCs w:val="16"/>
              </w:rPr>
              <w:t>2,905</w:t>
            </w:r>
          </w:p>
        </w:tc>
        <w:tc>
          <w:tcPr>
            <w:tcW w:w="1058" w:type="dxa"/>
            <w:gridSpan w:val="2"/>
            <w:tcBorders>
              <w:top w:val="nil"/>
              <w:left w:val="nil"/>
              <w:bottom w:val="nil"/>
              <w:right w:val="nil"/>
            </w:tcBorders>
          </w:tcPr>
          <w:p w14:paraId="462911CB" w14:textId="52FF476A" w:rsidR="0010004B" w:rsidRPr="0010004B" w:rsidRDefault="00A520E9" w:rsidP="0010004B">
            <w:pPr>
              <w:tabs>
                <w:tab w:val="decimal" w:pos="702"/>
              </w:tabs>
              <w:spacing w:line="340" w:lineRule="exact"/>
              <w:ind w:right="-10"/>
              <w:rPr>
                <w:rFonts w:ascii="Arial" w:hAnsi="Arial" w:cs="Arial"/>
                <w:sz w:val="16"/>
                <w:szCs w:val="16"/>
              </w:rPr>
            </w:pPr>
            <w:r>
              <w:rPr>
                <w:rFonts w:ascii="Arial" w:hAnsi="Arial" w:cs="Arial"/>
                <w:sz w:val="16"/>
                <w:szCs w:val="16"/>
              </w:rPr>
              <w:t>13,116</w:t>
            </w:r>
          </w:p>
        </w:tc>
        <w:tc>
          <w:tcPr>
            <w:tcW w:w="1057" w:type="dxa"/>
            <w:gridSpan w:val="2"/>
            <w:tcBorders>
              <w:top w:val="nil"/>
              <w:left w:val="nil"/>
              <w:bottom w:val="nil"/>
              <w:right w:val="nil"/>
            </w:tcBorders>
          </w:tcPr>
          <w:p w14:paraId="309C64F3" w14:textId="0DDF4223" w:rsidR="0010004B" w:rsidRPr="000531CB" w:rsidRDefault="00674279" w:rsidP="0010004B">
            <w:pPr>
              <w:tabs>
                <w:tab w:val="decimal" w:pos="702"/>
              </w:tabs>
              <w:spacing w:line="340" w:lineRule="exact"/>
              <w:ind w:right="-10"/>
              <w:rPr>
                <w:rFonts w:ascii="Arial" w:hAnsi="Arial" w:cs="Arial"/>
                <w:sz w:val="16"/>
                <w:szCs w:val="16"/>
              </w:rPr>
            </w:pPr>
            <w:r>
              <w:rPr>
                <w:rFonts w:ascii="Arial" w:hAnsi="Arial" w:cs="Arial"/>
                <w:sz w:val="16"/>
                <w:szCs w:val="16"/>
              </w:rPr>
              <w:t>2,905</w:t>
            </w:r>
          </w:p>
        </w:tc>
        <w:tc>
          <w:tcPr>
            <w:tcW w:w="1058" w:type="dxa"/>
            <w:tcBorders>
              <w:top w:val="nil"/>
              <w:left w:val="nil"/>
              <w:bottom w:val="nil"/>
              <w:right w:val="nil"/>
            </w:tcBorders>
          </w:tcPr>
          <w:p w14:paraId="7AD98DB3" w14:textId="2374E482" w:rsidR="0010004B" w:rsidRPr="000531CB" w:rsidRDefault="00A520E9" w:rsidP="0010004B">
            <w:pPr>
              <w:tabs>
                <w:tab w:val="decimal" w:pos="702"/>
              </w:tabs>
              <w:spacing w:line="340" w:lineRule="exact"/>
              <w:ind w:right="-10"/>
              <w:rPr>
                <w:rFonts w:ascii="Arial" w:hAnsi="Arial" w:cs="Arial"/>
                <w:sz w:val="16"/>
                <w:szCs w:val="16"/>
              </w:rPr>
            </w:pPr>
            <w:r>
              <w:rPr>
                <w:rFonts w:ascii="Arial" w:hAnsi="Arial" w:cs="Arial"/>
                <w:sz w:val="16"/>
                <w:szCs w:val="16"/>
              </w:rPr>
              <w:t>13,116</w:t>
            </w:r>
          </w:p>
        </w:tc>
        <w:tc>
          <w:tcPr>
            <w:tcW w:w="2700" w:type="dxa"/>
            <w:tcBorders>
              <w:top w:val="nil"/>
              <w:left w:val="nil"/>
              <w:bottom w:val="nil"/>
              <w:right w:val="nil"/>
            </w:tcBorders>
          </w:tcPr>
          <w:p w14:paraId="071DFA8D" w14:textId="77777777" w:rsidR="0010004B" w:rsidRPr="00F92874" w:rsidRDefault="0010004B" w:rsidP="0010004B">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bl>
    <w:p w14:paraId="6BC8111C" w14:textId="77777777" w:rsidR="00067D1A" w:rsidRPr="00F92874" w:rsidRDefault="00067D1A" w:rsidP="00A520E9">
      <w:pPr>
        <w:tabs>
          <w:tab w:val="left" w:pos="2160"/>
          <w:tab w:val="left" w:pos="2880"/>
          <w:tab w:val="left" w:pos="3240"/>
          <w:tab w:val="center" w:pos="6120"/>
          <w:tab w:val="left" w:pos="6300"/>
        </w:tabs>
        <w:spacing w:before="120" w:line="380" w:lineRule="exact"/>
        <w:ind w:right="-43"/>
        <w:jc w:val="right"/>
        <w:rPr>
          <w:rFonts w:ascii="Arial" w:hAnsi="Arial" w:cs="Angsana New"/>
          <w:sz w:val="16"/>
          <w:szCs w:val="16"/>
        </w:rPr>
      </w:pPr>
      <w:r w:rsidRPr="00F92874">
        <w:rPr>
          <w:rFonts w:ascii="Arial" w:hAnsi="Arial" w:cs="Angsana New"/>
          <w:sz w:val="16"/>
          <w:szCs w:val="16"/>
        </w:rPr>
        <w:t>(Unit: Thousand Baht)</w:t>
      </w:r>
    </w:p>
    <w:tbl>
      <w:tblPr>
        <w:tblW w:w="9180" w:type="dxa"/>
        <w:tblInd w:w="450" w:type="dxa"/>
        <w:tblLayout w:type="fixed"/>
        <w:tblLook w:val="0000" w:firstRow="0" w:lastRow="0" w:firstColumn="0" w:lastColumn="0" w:noHBand="0" w:noVBand="0"/>
      </w:tblPr>
      <w:tblGrid>
        <w:gridCol w:w="2340"/>
        <w:gridCol w:w="900"/>
        <w:gridCol w:w="67"/>
        <w:gridCol w:w="1013"/>
        <w:gridCol w:w="45"/>
        <w:gridCol w:w="1035"/>
        <w:gridCol w:w="22"/>
        <w:gridCol w:w="1058"/>
        <w:gridCol w:w="2700"/>
      </w:tblGrid>
      <w:tr w:rsidR="00067D1A" w:rsidRPr="00F92874" w14:paraId="57494068" w14:textId="77777777" w:rsidTr="00067D1A">
        <w:tc>
          <w:tcPr>
            <w:tcW w:w="2340" w:type="dxa"/>
            <w:tcBorders>
              <w:top w:val="nil"/>
              <w:left w:val="nil"/>
              <w:bottom w:val="nil"/>
              <w:right w:val="nil"/>
            </w:tcBorders>
          </w:tcPr>
          <w:p w14:paraId="75454B24" w14:textId="77777777" w:rsidR="00067D1A" w:rsidRPr="00F92874" w:rsidRDefault="00067D1A" w:rsidP="00067D1A">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7E609A89" w14:textId="77777777" w:rsidR="00067D1A" w:rsidRPr="00F92874" w:rsidRDefault="00067D1A" w:rsidP="00067D1A">
            <w:pPr>
              <w:spacing w:line="340" w:lineRule="exact"/>
              <w:jc w:val="center"/>
              <w:rPr>
                <w:rFonts w:ascii="Arial" w:hAnsi="Arial" w:cs="Arial"/>
                <w:sz w:val="16"/>
                <w:szCs w:val="16"/>
                <w:u w:val="single"/>
              </w:rPr>
            </w:pPr>
            <w:r w:rsidRPr="00F92874">
              <w:rPr>
                <w:rFonts w:ascii="Arial" w:hAnsi="Arial" w:cs="Arial"/>
                <w:sz w:val="16"/>
                <w:szCs w:val="16"/>
              </w:rPr>
              <w:t xml:space="preserve">Consolidated </w:t>
            </w:r>
          </w:p>
        </w:tc>
        <w:tc>
          <w:tcPr>
            <w:tcW w:w="2115" w:type="dxa"/>
            <w:gridSpan w:val="3"/>
            <w:tcBorders>
              <w:top w:val="nil"/>
              <w:left w:val="nil"/>
              <w:bottom w:val="nil"/>
              <w:right w:val="nil"/>
            </w:tcBorders>
          </w:tcPr>
          <w:p w14:paraId="5B1580B7" w14:textId="77777777" w:rsidR="00067D1A" w:rsidRPr="00F92874" w:rsidRDefault="00067D1A" w:rsidP="00067D1A">
            <w:pPr>
              <w:spacing w:line="340" w:lineRule="exact"/>
              <w:jc w:val="center"/>
              <w:rPr>
                <w:rFonts w:ascii="Arial" w:hAnsi="Arial" w:cs="Arial"/>
                <w:sz w:val="16"/>
                <w:szCs w:val="16"/>
                <w:u w:val="single"/>
              </w:rPr>
            </w:pPr>
            <w:r w:rsidRPr="00F92874">
              <w:rPr>
                <w:rFonts w:ascii="Arial" w:hAnsi="Arial" w:cs="Arial"/>
                <w:sz w:val="16"/>
                <w:szCs w:val="16"/>
              </w:rPr>
              <w:t xml:space="preserve">Separate </w:t>
            </w:r>
          </w:p>
        </w:tc>
        <w:tc>
          <w:tcPr>
            <w:tcW w:w="2700" w:type="dxa"/>
            <w:tcBorders>
              <w:top w:val="nil"/>
              <w:left w:val="nil"/>
              <w:bottom w:val="nil"/>
              <w:right w:val="nil"/>
            </w:tcBorders>
          </w:tcPr>
          <w:p w14:paraId="62F7CB90" w14:textId="77777777" w:rsidR="00067D1A" w:rsidRPr="00F92874" w:rsidRDefault="00067D1A" w:rsidP="00067D1A">
            <w:pPr>
              <w:spacing w:line="340" w:lineRule="exact"/>
              <w:jc w:val="center"/>
              <w:rPr>
                <w:rFonts w:ascii="Arial" w:hAnsi="Arial" w:cs="Arial"/>
                <w:sz w:val="16"/>
                <w:szCs w:val="16"/>
              </w:rPr>
            </w:pPr>
          </w:p>
        </w:tc>
      </w:tr>
      <w:tr w:rsidR="00067D1A" w:rsidRPr="00F92874" w14:paraId="2F6E9111" w14:textId="77777777" w:rsidTr="00067D1A">
        <w:tc>
          <w:tcPr>
            <w:tcW w:w="2340" w:type="dxa"/>
            <w:tcBorders>
              <w:top w:val="nil"/>
              <w:left w:val="nil"/>
              <w:bottom w:val="nil"/>
              <w:right w:val="nil"/>
            </w:tcBorders>
          </w:tcPr>
          <w:p w14:paraId="3038C19B" w14:textId="77777777" w:rsidR="00067D1A" w:rsidRPr="00F92874" w:rsidRDefault="00067D1A" w:rsidP="00067D1A">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0C681966" w14:textId="77777777" w:rsidR="00067D1A" w:rsidRPr="00F92874" w:rsidRDefault="00067D1A" w:rsidP="00067D1A">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115" w:type="dxa"/>
            <w:gridSpan w:val="3"/>
            <w:tcBorders>
              <w:top w:val="nil"/>
              <w:left w:val="nil"/>
              <w:bottom w:val="nil"/>
              <w:right w:val="nil"/>
            </w:tcBorders>
          </w:tcPr>
          <w:p w14:paraId="10A3197A" w14:textId="77777777" w:rsidR="00067D1A" w:rsidRPr="00F92874" w:rsidRDefault="00067D1A" w:rsidP="00067D1A">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financial statements</w:t>
            </w:r>
          </w:p>
        </w:tc>
        <w:tc>
          <w:tcPr>
            <w:tcW w:w="2700" w:type="dxa"/>
            <w:tcBorders>
              <w:top w:val="nil"/>
              <w:left w:val="nil"/>
              <w:bottom w:val="nil"/>
              <w:right w:val="nil"/>
            </w:tcBorders>
          </w:tcPr>
          <w:p w14:paraId="5C15125E" w14:textId="77777777" w:rsidR="00067D1A" w:rsidRPr="00F92874" w:rsidRDefault="00067D1A" w:rsidP="00067D1A">
            <w:pPr>
              <w:spacing w:line="340" w:lineRule="exact"/>
              <w:jc w:val="center"/>
              <w:rPr>
                <w:rFonts w:ascii="Arial" w:hAnsi="Arial" w:cs="Arial"/>
                <w:sz w:val="16"/>
                <w:szCs w:val="16"/>
              </w:rPr>
            </w:pPr>
          </w:p>
        </w:tc>
      </w:tr>
      <w:tr w:rsidR="00067D1A" w:rsidRPr="00F92874" w14:paraId="2A372F7D" w14:textId="77777777" w:rsidTr="00067D1A">
        <w:trPr>
          <w:trHeight w:val="63"/>
        </w:trPr>
        <w:tc>
          <w:tcPr>
            <w:tcW w:w="2340" w:type="dxa"/>
            <w:tcBorders>
              <w:top w:val="nil"/>
              <w:left w:val="nil"/>
              <w:bottom w:val="nil"/>
              <w:right w:val="nil"/>
            </w:tcBorders>
          </w:tcPr>
          <w:p w14:paraId="3FC008C0" w14:textId="77777777" w:rsidR="00067D1A" w:rsidRPr="00F92874" w:rsidRDefault="00067D1A" w:rsidP="00067D1A">
            <w:pPr>
              <w:spacing w:line="340" w:lineRule="exact"/>
              <w:jc w:val="center"/>
              <w:rPr>
                <w:rFonts w:ascii="Arial" w:hAnsi="Arial" w:cs="Arial"/>
                <w:sz w:val="16"/>
                <w:szCs w:val="16"/>
              </w:rPr>
            </w:pPr>
          </w:p>
        </w:tc>
        <w:tc>
          <w:tcPr>
            <w:tcW w:w="2025" w:type="dxa"/>
            <w:gridSpan w:val="4"/>
            <w:tcBorders>
              <w:top w:val="nil"/>
              <w:left w:val="nil"/>
              <w:bottom w:val="nil"/>
              <w:right w:val="nil"/>
            </w:tcBorders>
          </w:tcPr>
          <w:p w14:paraId="451C83D8" w14:textId="5D90CE3B" w:rsidR="00067D1A" w:rsidRPr="00F92874" w:rsidRDefault="00067D1A" w:rsidP="00067D1A">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six</w:t>
            </w:r>
            <w:r w:rsidRPr="00F92874">
              <w:rPr>
                <w:rFonts w:ascii="Arial" w:hAnsi="Arial" w:cs="Arial"/>
                <w:sz w:val="16"/>
                <w:szCs w:val="16"/>
              </w:rPr>
              <w:t xml:space="preserve">-month </w:t>
            </w:r>
            <w:r w:rsidR="00EA5BD7">
              <w:rPr>
                <w:rFonts w:ascii="Arial" w:hAnsi="Arial" w:cs="Arial"/>
                <w:sz w:val="16"/>
                <w:szCs w:val="16"/>
              </w:rPr>
              <w:t xml:space="preserve">        </w:t>
            </w:r>
            <w:r w:rsidRPr="00F92874">
              <w:rPr>
                <w:rFonts w:ascii="Arial" w:hAnsi="Arial" w:cs="Arial"/>
                <w:sz w:val="16"/>
                <w:szCs w:val="16"/>
              </w:rPr>
              <w:t xml:space="preserve">periods ended </w:t>
            </w:r>
            <w:r>
              <w:rPr>
                <w:rFonts w:ascii="Arial" w:hAnsi="Arial" w:cs="Arial"/>
                <w:sz w:val="16"/>
                <w:szCs w:val="16"/>
              </w:rPr>
              <w:t>30 June</w:t>
            </w:r>
          </w:p>
        </w:tc>
        <w:tc>
          <w:tcPr>
            <w:tcW w:w="2115" w:type="dxa"/>
            <w:gridSpan w:val="3"/>
            <w:tcBorders>
              <w:top w:val="nil"/>
              <w:left w:val="nil"/>
              <w:bottom w:val="nil"/>
              <w:right w:val="nil"/>
            </w:tcBorders>
          </w:tcPr>
          <w:p w14:paraId="71FAC3FE" w14:textId="3AFAFC12" w:rsidR="00067D1A" w:rsidRPr="00F92874" w:rsidRDefault="00067D1A" w:rsidP="00067D1A">
            <w:pPr>
              <w:pBdr>
                <w:bottom w:val="single" w:sz="4" w:space="1" w:color="auto"/>
              </w:pBdr>
              <w:spacing w:line="340" w:lineRule="exact"/>
              <w:ind w:left="-28" w:right="-18"/>
              <w:jc w:val="center"/>
              <w:rPr>
                <w:rFonts w:ascii="Arial" w:hAnsi="Arial" w:cs="Arial"/>
                <w:sz w:val="16"/>
                <w:szCs w:val="16"/>
              </w:rPr>
            </w:pPr>
            <w:r w:rsidRPr="00F92874">
              <w:rPr>
                <w:rFonts w:ascii="Arial" w:hAnsi="Arial" w:cs="Arial"/>
                <w:sz w:val="16"/>
                <w:szCs w:val="16"/>
              </w:rPr>
              <w:t xml:space="preserve">For the </w:t>
            </w:r>
            <w:r>
              <w:rPr>
                <w:rFonts w:ascii="Arial" w:hAnsi="Arial" w:cs="Arial"/>
                <w:sz w:val="16"/>
                <w:szCs w:val="16"/>
              </w:rPr>
              <w:t>six</w:t>
            </w:r>
            <w:r w:rsidRPr="00F92874">
              <w:rPr>
                <w:rFonts w:ascii="Arial" w:hAnsi="Arial" w:cs="Arial"/>
                <w:sz w:val="16"/>
                <w:szCs w:val="16"/>
              </w:rPr>
              <w:t xml:space="preserve">-month </w:t>
            </w:r>
            <w:r w:rsidR="00EA5BD7">
              <w:rPr>
                <w:rFonts w:ascii="Arial" w:hAnsi="Arial" w:cs="Arial"/>
                <w:sz w:val="16"/>
                <w:szCs w:val="16"/>
              </w:rPr>
              <w:t xml:space="preserve">           </w:t>
            </w:r>
            <w:r w:rsidRPr="00F92874">
              <w:rPr>
                <w:rFonts w:ascii="Arial" w:hAnsi="Arial" w:cs="Arial"/>
                <w:sz w:val="16"/>
                <w:szCs w:val="16"/>
              </w:rPr>
              <w:t xml:space="preserve">periods ended </w:t>
            </w:r>
            <w:r>
              <w:rPr>
                <w:rFonts w:ascii="Arial" w:hAnsi="Arial" w:cs="Arial"/>
                <w:sz w:val="16"/>
                <w:szCs w:val="16"/>
              </w:rPr>
              <w:t>30 June</w:t>
            </w:r>
          </w:p>
        </w:tc>
        <w:tc>
          <w:tcPr>
            <w:tcW w:w="2700" w:type="dxa"/>
            <w:tcBorders>
              <w:top w:val="nil"/>
              <w:left w:val="nil"/>
              <w:bottom w:val="nil"/>
              <w:right w:val="nil"/>
            </w:tcBorders>
          </w:tcPr>
          <w:p w14:paraId="3C3DCEE6" w14:textId="77777777" w:rsidR="00067D1A" w:rsidRPr="00F92874" w:rsidRDefault="00067D1A" w:rsidP="00067D1A">
            <w:pPr>
              <w:pBdr>
                <w:bottom w:val="single" w:sz="4" w:space="1" w:color="auto"/>
              </w:pBdr>
              <w:spacing w:line="340" w:lineRule="exact"/>
              <w:ind w:right="-10"/>
              <w:jc w:val="center"/>
              <w:rPr>
                <w:rFonts w:ascii="Arial" w:hAnsi="Arial" w:cs="Arial"/>
                <w:sz w:val="16"/>
                <w:szCs w:val="16"/>
              </w:rPr>
            </w:pPr>
            <w:r w:rsidRPr="00F92874">
              <w:rPr>
                <w:rFonts w:ascii="Arial" w:hAnsi="Arial" w:cs="Arial"/>
                <w:sz w:val="16"/>
                <w:szCs w:val="16"/>
              </w:rPr>
              <w:t xml:space="preserve">                                                               Pricing policy</w:t>
            </w:r>
          </w:p>
        </w:tc>
      </w:tr>
      <w:tr w:rsidR="00067D1A" w:rsidRPr="00F92874" w14:paraId="5FBB8762" w14:textId="77777777" w:rsidTr="00067D1A">
        <w:tc>
          <w:tcPr>
            <w:tcW w:w="2340" w:type="dxa"/>
            <w:tcBorders>
              <w:top w:val="nil"/>
              <w:left w:val="nil"/>
              <w:bottom w:val="nil"/>
              <w:right w:val="nil"/>
            </w:tcBorders>
          </w:tcPr>
          <w:p w14:paraId="22259166" w14:textId="77777777" w:rsidR="00067D1A" w:rsidRPr="00F92874" w:rsidRDefault="00067D1A" w:rsidP="00067D1A">
            <w:pPr>
              <w:spacing w:line="340" w:lineRule="exact"/>
              <w:jc w:val="both"/>
              <w:rPr>
                <w:rFonts w:ascii="Arial" w:eastAsia="Arial Unicode MS" w:hAnsi="Arial" w:cs="Arial"/>
                <w:sz w:val="16"/>
                <w:szCs w:val="16"/>
              </w:rPr>
            </w:pPr>
          </w:p>
        </w:tc>
        <w:tc>
          <w:tcPr>
            <w:tcW w:w="967" w:type="dxa"/>
            <w:gridSpan w:val="2"/>
            <w:tcBorders>
              <w:top w:val="nil"/>
              <w:left w:val="nil"/>
              <w:bottom w:val="nil"/>
              <w:right w:val="nil"/>
            </w:tcBorders>
          </w:tcPr>
          <w:p w14:paraId="1647B85E" w14:textId="77777777" w:rsidR="00067D1A" w:rsidRPr="00F92874" w:rsidRDefault="00067D1A" w:rsidP="00067D1A">
            <w:pPr>
              <w:pBdr>
                <w:bottom w:val="single" w:sz="4" w:space="1" w:color="auto"/>
              </w:pBdr>
              <w:spacing w:line="340" w:lineRule="exact"/>
              <w:ind w:left="-28" w:right="-18"/>
              <w:jc w:val="center"/>
              <w:rPr>
                <w:rFonts w:ascii="Arial" w:hAnsi="Arial" w:cstheme="minorBidi"/>
                <w:sz w:val="16"/>
                <w:szCs w:val="16"/>
              </w:rPr>
            </w:pPr>
            <w:r>
              <w:rPr>
                <w:rFonts w:ascii="Arial" w:hAnsi="Arial" w:cs="Arial"/>
                <w:sz w:val="16"/>
                <w:szCs w:val="16"/>
              </w:rPr>
              <w:t>2020</w:t>
            </w:r>
          </w:p>
        </w:tc>
        <w:tc>
          <w:tcPr>
            <w:tcW w:w="1058" w:type="dxa"/>
            <w:gridSpan w:val="2"/>
            <w:tcBorders>
              <w:top w:val="nil"/>
              <w:left w:val="nil"/>
              <w:bottom w:val="nil"/>
              <w:right w:val="nil"/>
            </w:tcBorders>
          </w:tcPr>
          <w:p w14:paraId="5878BE78" w14:textId="77777777" w:rsidR="00067D1A" w:rsidRPr="00F92874" w:rsidRDefault="00067D1A" w:rsidP="00067D1A">
            <w:pPr>
              <w:pBdr>
                <w:bottom w:val="single" w:sz="4" w:space="1" w:color="auto"/>
              </w:pBdr>
              <w:spacing w:line="340" w:lineRule="exact"/>
              <w:ind w:left="-28" w:right="-18"/>
              <w:jc w:val="center"/>
              <w:rPr>
                <w:rFonts w:ascii="Arial" w:hAnsi="Arial" w:cstheme="minorBidi"/>
                <w:sz w:val="16"/>
                <w:szCs w:val="16"/>
              </w:rPr>
            </w:pPr>
            <w:r>
              <w:rPr>
                <w:rFonts w:ascii="Arial" w:hAnsi="Arial" w:cs="Arial"/>
                <w:sz w:val="16"/>
                <w:szCs w:val="16"/>
              </w:rPr>
              <w:t>2019</w:t>
            </w:r>
          </w:p>
        </w:tc>
        <w:tc>
          <w:tcPr>
            <w:tcW w:w="1057" w:type="dxa"/>
            <w:gridSpan w:val="2"/>
            <w:tcBorders>
              <w:top w:val="nil"/>
              <w:left w:val="nil"/>
              <w:bottom w:val="nil"/>
              <w:right w:val="nil"/>
            </w:tcBorders>
          </w:tcPr>
          <w:p w14:paraId="2B2FF702" w14:textId="77777777" w:rsidR="00067D1A" w:rsidRPr="00F92874" w:rsidRDefault="00067D1A" w:rsidP="00067D1A">
            <w:pPr>
              <w:pBdr>
                <w:bottom w:val="single" w:sz="4" w:space="1" w:color="auto"/>
              </w:pBdr>
              <w:spacing w:line="340" w:lineRule="exact"/>
              <w:ind w:left="-28" w:right="-18"/>
              <w:jc w:val="center"/>
              <w:rPr>
                <w:rFonts w:ascii="Arial" w:hAnsi="Arial" w:cstheme="minorBidi"/>
                <w:sz w:val="16"/>
                <w:szCs w:val="16"/>
              </w:rPr>
            </w:pPr>
            <w:r>
              <w:rPr>
                <w:rFonts w:ascii="Arial" w:hAnsi="Arial" w:cs="Arial"/>
                <w:sz w:val="16"/>
                <w:szCs w:val="16"/>
              </w:rPr>
              <w:t>2020</w:t>
            </w:r>
          </w:p>
        </w:tc>
        <w:tc>
          <w:tcPr>
            <w:tcW w:w="1058" w:type="dxa"/>
            <w:tcBorders>
              <w:top w:val="nil"/>
              <w:left w:val="nil"/>
              <w:bottom w:val="nil"/>
              <w:right w:val="nil"/>
            </w:tcBorders>
          </w:tcPr>
          <w:p w14:paraId="6A23D367" w14:textId="77777777" w:rsidR="00067D1A" w:rsidRPr="00F92874" w:rsidRDefault="00067D1A" w:rsidP="00067D1A">
            <w:pPr>
              <w:pBdr>
                <w:bottom w:val="single" w:sz="4" w:space="1" w:color="auto"/>
              </w:pBdr>
              <w:spacing w:line="340" w:lineRule="exact"/>
              <w:ind w:left="-28" w:right="-18"/>
              <w:jc w:val="center"/>
              <w:rPr>
                <w:rFonts w:ascii="Arial" w:hAnsi="Arial" w:cstheme="minorBidi"/>
                <w:sz w:val="16"/>
                <w:szCs w:val="16"/>
              </w:rPr>
            </w:pPr>
            <w:r>
              <w:rPr>
                <w:rFonts w:ascii="Arial" w:hAnsi="Arial" w:cs="Arial"/>
                <w:sz w:val="16"/>
                <w:szCs w:val="16"/>
              </w:rPr>
              <w:t>2019</w:t>
            </w:r>
          </w:p>
        </w:tc>
        <w:tc>
          <w:tcPr>
            <w:tcW w:w="2700" w:type="dxa"/>
            <w:tcBorders>
              <w:top w:val="nil"/>
              <w:left w:val="nil"/>
              <w:bottom w:val="nil"/>
              <w:right w:val="nil"/>
            </w:tcBorders>
          </w:tcPr>
          <w:p w14:paraId="7B7201C9" w14:textId="77777777" w:rsidR="00067D1A" w:rsidRPr="00F92874" w:rsidRDefault="00067D1A" w:rsidP="00067D1A">
            <w:pPr>
              <w:spacing w:line="340" w:lineRule="exact"/>
              <w:ind w:left="72" w:right="-10" w:hanging="72"/>
              <w:rPr>
                <w:rFonts w:ascii="Arial" w:eastAsia="Arial Unicode MS" w:hAnsi="Arial" w:cs="Arial"/>
                <w:sz w:val="16"/>
                <w:szCs w:val="16"/>
              </w:rPr>
            </w:pPr>
          </w:p>
        </w:tc>
      </w:tr>
      <w:tr w:rsidR="00067D1A" w:rsidRPr="00F92874" w14:paraId="72C150D3" w14:textId="77777777" w:rsidTr="00067D1A">
        <w:tc>
          <w:tcPr>
            <w:tcW w:w="3240" w:type="dxa"/>
            <w:gridSpan w:val="2"/>
            <w:tcBorders>
              <w:top w:val="nil"/>
              <w:left w:val="nil"/>
              <w:bottom w:val="nil"/>
              <w:right w:val="nil"/>
            </w:tcBorders>
          </w:tcPr>
          <w:p w14:paraId="3845B51C" w14:textId="77777777" w:rsidR="00067D1A" w:rsidRPr="00F92874" w:rsidRDefault="00067D1A" w:rsidP="00067D1A">
            <w:pPr>
              <w:spacing w:line="340" w:lineRule="exact"/>
              <w:ind w:right="-286"/>
              <w:rPr>
                <w:rFonts w:ascii="Arial" w:eastAsia="Arial Unicode MS" w:hAnsi="Arial" w:cs="Arial Unicode MS"/>
                <w:sz w:val="16"/>
                <w:szCs w:val="16"/>
                <w:u w:val="single"/>
              </w:rPr>
            </w:pPr>
            <w:r w:rsidRPr="00F92874">
              <w:rPr>
                <w:rFonts w:ascii="Arial" w:eastAsia="Arial Unicode MS" w:hAnsi="Arial" w:cs="Arial Unicode MS"/>
                <w:b/>
                <w:bCs/>
                <w:sz w:val="16"/>
                <w:szCs w:val="16"/>
                <w:u w:val="single"/>
              </w:rPr>
              <w:t>Transactions with subsidiary companies</w:t>
            </w:r>
          </w:p>
        </w:tc>
        <w:tc>
          <w:tcPr>
            <w:tcW w:w="1080" w:type="dxa"/>
            <w:gridSpan w:val="2"/>
            <w:tcBorders>
              <w:top w:val="nil"/>
              <w:left w:val="nil"/>
              <w:bottom w:val="nil"/>
              <w:right w:val="nil"/>
            </w:tcBorders>
          </w:tcPr>
          <w:p w14:paraId="6541CC56" w14:textId="77777777" w:rsidR="00067D1A" w:rsidRPr="00F92874" w:rsidRDefault="00067D1A" w:rsidP="00067D1A">
            <w:pPr>
              <w:spacing w:line="34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2848DEED" w14:textId="77777777" w:rsidR="00067D1A" w:rsidRPr="00F92874" w:rsidRDefault="00067D1A" w:rsidP="00067D1A">
            <w:pPr>
              <w:spacing w:line="340" w:lineRule="exact"/>
              <w:jc w:val="center"/>
              <w:rPr>
                <w:rFonts w:ascii="Arial" w:eastAsia="Arial Unicode MS" w:hAnsi="Arial" w:cs="Arial Unicode MS"/>
                <w:sz w:val="16"/>
                <w:szCs w:val="16"/>
                <w:u w:val="single"/>
              </w:rPr>
            </w:pPr>
          </w:p>
        </w:tc>
        <w:tc>
          <w:tcPr>
            <w:tcW w:w="1080" w:type="dxa"/>
            <w:gridSpan w:val="2"/>
            <w:tcBorders>
              <w:top w:val="nil"/>
              <w:left w:val="nil"/>
              <w:bottom w:val="nil"/>
              <w:right w:val="nil"/>
            </w:tcBorders>
          </w:tcPr>
          <w:p w14:paraId="0E9D0237" w14:textId="77777777" w:rsidR="00067D1A" w:rsidRPr="00F92874" w:rsidRDefault="00067D1A" w:rsidP="00067D1A">
            <w:pPr>
              <w:spacing w:line="340" w:lineRule="exact"/>
              <w:jc w:val="center"/>
              <w:rPr>
                <w:rFonts w:ascii="Arial" w:eastAsia="Arial Unicode MS" w:hAnsi="Arial" w:cs="Arial Unicode MS"/>
                <w:sz w:val="16"/>
                <w:szCs w:val="16"/>
                <w:u w:val="single"/>
              </w:rPr>
            </w:pPr>
          </w:p>
        </w:tc>
        <w:tc>
          <w:tcPr>
            <w:tcW w:w="2700" w:type="dxa"/>
            <w:tcBorders>
              <w:top w:val="nil"/>
              <w:left w:val="nil"/>
              <w:bottom w:val="nil"/>
              <w:right w:val="nil"/>
            </w:tcBorders>
          </w:tcPr>
          <w:p w14:paraId="386AC2D6" w14:textId="77777777" w:rsidR="00067D1A" w:rsidRPr="00F92874" w:rsidRDefault="00067D1A" w:rsidP="00067D1A">
            <w:pPr>
              <w:spacing w:line="340" w:lineRule="exact"/>
              <w:jc w:val="center"/>
              <w:rPr>
                <w:rFonts w:ascii="Arial" w:eastAsia="Arial Unicode MS" w:hAnsi="Arial" w:cs="Arial Unicode MS"/>
                <w:sz w:val="16"/>
                <w:szCs w:val="16"/>
              </w:rPr>
            </w:pPr>
          </w:p>
        </w:tc>
      </w:tr>
      <w:tr w:rsidR="00067D1A" w:rsidRPr="00F92874" w14:paraId="1C32C0F5" w14:textId="77777777" w:rsidTr="00067D1A">
        <w:tc>
          <w:tcPr>
            <w:tcW w:w="4320" w:type="dxa"/>
            <w:gridSpan w:val="4"/>
            <w:tcBorders>
              <w:top w:val="nil"/>
              <w:left w:val="nil"/>
              <w:bottom w:val="nil"/>
              <w:right w:val="nil"/>
            </w:tcBorders>
          </w:tcPr>
          <w:p w14:paraId="7D469A9F" w14:textId="77777777" w:rsidR="00067D1A" w:rsidRPr="00F92874" w:rsidRDefault="00067D1A" w:rsidP="00067D1A">
            <w:pPr>
              <w:tabs>
                <w:tab w:val="decimal" w:pos="522"/>
              </w:tabs>
              <w:spacing w:line="340" w:lineRule="exact"/>
              <w:ind w:right="-10"/>
              <w:jc w:val="both"/>
              <w:rPr>
                <w:rFonts w:ascii="Arial" w:eastAsia="Arial Unicode MS" w:hAnsi="Arial" w:cs="Arial Unicode MS"/>
                <w:sz w:val="16"/>
                <w:szCs w:val="16"/>
              </w:rPr>
            </w:pPr>
            <w:r w:rsidRPr="00F92874">
              <w:rPr>
                <w:rFonts w:ascii="Arial" w:eastAsia="Arial Unicode MS" w:hAnsi="Arial" w:cs="Arial Unicode MS"/>
                <w:sz w:val="16"/>
                <w:szCs w:val="16"/>
              </w:rPr>
              <w:t>(eliminated from the consolidated financial statements)</w:t>
            </w:r>
          </w:p>
        </w:tc>
        <w:tc>
          <w:tcPr>
            <w:tcW w:w="1080" w:type="dxa"/>
            <w:gridSpan w:val="2"/>
            <w:tcBorders>
              <w:top w:val="nil"/>
              <w:left w:val="nil"/>
              <w:bottom w:val="nil"/>
              <w:right w:val="nil"/>
            </w:tcBorders>
          </w:tcPr>
          <w:p w14:paraId="18A6BC3A" w14:textId="77777777" w:rsidR="00067D1A" w:rsidRPr="00F92874" w:rsidRDefault="00067D1A" w:rsidP="00067D1A">
            <w:pPr>
              <w:tabs>
                <w:tab w:val="decimal" w:pos="522"/>
              </w:tabs>
              <w:spacing w:line="340" w:lineRule="exact"/>
              <w:ind w:right="-10"/>
              <w:jc w:val="both"/>
              <w:rPr>
                <w:rFonts w:ascii="Arial" w:eastAsia="Arial Unicode MS" w:hAnsi="Arial" w:cs="Arial Unicode MS"/>
                <w:sz w:val="16"/>
                <w:szCs w:val="16"/>
              </w:rPr>
            </w:pPr>
          </w:p>
        </w:tc>
        <w:tc>
          <w:tcPr>
            <w:tcW w:w="1080" w:type="dxa"/>
            <w:gridSpan w:val="2"/>
            <w:tcBorders>
              <w:top w:val="nil"/>
              <w:left w:val="nil"/>
              <w:bottom w:val="nil"/>
              <w:right w:val="nil"/>
            </w:tcBorders>
          </w:tcPr>
          <w:p w14:paraId="4F8FB74A" w14:textId="77777777" w:rsidR="00067D1A" w:rsidRPr="00F92874" w:rsidRDefault="00067D1A" w:rsidP="00067D1A">
            <w:pPr>
              <w:tabs>
                <w:tab w:val="decimal" w:pos="522"/>
              </w:tabs>
              <w:spacing w:line="340" w:lineRule="exact"/>
              <w:ind w:right="-10"/>
              <w:jc w:val="both"/>
              <w:rPr>
                <w:rFonts w:ascii="Arial" w:eastAsia="Arial Unicode MS" w:hAnsi="Arial" w:cs="Arial Unicode MS"/>
                <w:sz w:val="16"/>
                <w:szCs w:val="16"/>
              </w:rPr>
            </w:pPr>
          </w:p>
        </w:tc>
        <w:tc>
          <w:tcPr>
            <w:tcW w:w="2700" w:type="dxa"/>
            <w:tcBorders>
              <w:top w:val="nil"/>
              <w:left w:val="nil"/>
              <w:bottom w:val="nil"/>
              <w:right w:val="nil"/>
            </w:tcBorders>
          </w:tcPr>
          <w:p w14:paraId="577770E4" w14:textId="77777777" w:rsidR="00067D1A" w:rsidRPr="00F92874" w:rsidRDefault="00067D1A" w:rsidP="00067D1A">
            <w:pPr>
              <w:spacing w:line="340" w:lineRule="exact"/>
              <w:ind w:right="-10"/>
              <w:jc w:val="both"/>
              <w:rPr>
                <w:rFonts w:ascii="Arial" w:eastAsia="Arial Unicode MS" w:hAnsi="Arial" w:cs="Arial Unicode MS"/>
                <w:sz w:val="16"/>
                <w:szCs w:val="16"/>
              </w:rPr>
            </w:pPr>
          </w:p>
        </w:tc>
      </w:tr>
      <w:tr w:rsidR="0010004B" w:rsidRPr="00F92874" w14:paraId="1E648BD3" w14:textId="77777777" w:rsidTr="00067D1A">
        <w:tc>
          <w:tcPr>
            <w:tcW w:w="2340" w:type="dxa"/>
            <w:tcBorders>
              <w:top w:val="nil"/>
              <w:left w:val="nil"/>
              <w:bottom w:val="nil"/>
              <w:right w:val="nil"/>
            </w:tcBorders>
          </w:tcPr>
          <w:p w14:paraId="62214095" w14:textId="77777777" w:rsidR="0010004B" w:rsidRPr="00F92874" w:rsidRDefault="0010004B" w:rsidP="0010004B">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Borders>
              <w:top w:val="nil"/>
              <w:left w:val="nil"/>
              <w:bottom w:val="nil"/>
              <w:right w:val="nil"/>
            </w:tcBorders>
          </w:tcPr>
          <w:p w14:paraId="30B77C35" w14:textId="26D9CF24" w:rsidR="0010004B" w:rsidRPr="00A43FE8"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0A24BC33" w14:textId="65C6F6F2" w:rsidR="0010004B" w:rsidRPr="00A43FE8"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3E5493D2" w14:textId="1CFC9827" w:rsidR="0010004B" w:rsidRPr="0010004B"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136,393</w:t>
            </w:r>
          </w:p>
        </w:tc>
        <w:tc>
          <w:tcPr>
            <w:tcW w:w="1058" w:type="dxa"/>
            <w:tcBorders>
              <w:top w:val="nil"/>
              <w:left w:val="nil"/>
              <w:bottom w:val="nil"/>
              <w:right w:val="nil"/>
            </w:tcBorders>
          </w:tcPr>
          <w:p w14:paraId="4DB7A7F8" w14:textId="5BACF8F8"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cs/>
              </w:rPr>
              <w:t>99</w:t>
            </w:r>
            <w:r w:rsidRPr="0010004B">
              <w:rPr>
                <w:rFonts w:ascii="Arial" w:hAnsi="Arial" w:cs="Arial"/>
                <w:sz w:val="16"/>
                <w:szCs w:val="16"/>
              </w:rPr>
              <w:t>,</w:t>
            </w:r>
            <w:r w:rsidRPr="0010004B">
              <w:rPr>
                <w:rFonts w:ascii="Arial" w:hAnsi="Arial" w:cs="Arial"/>
                <w:sz w:val="16"/>
                <w:szCs w:val="16"/>
                <w:cs/>
              </w:rPr>
              <w:t>436</w:t>
            </w:r>
          </w:p>
        </w:tc>
        <w:tc>
          <w:tcPr>
            <w:tcW w:w="2700" w:type="dxa"/>
            <w:tcBorders>
              <w:top w:val="nil"/>
              <w:left w:val="nil"/>
              <w:bottom w:val="nil"/>
              <w:right w:val="nil"/>
            </w:tcBorders>
          </w:tcPr>
          <w:p w14:paraId="19B3B647" w14:textId="77777777" w:rsidR="0010004B" w:rsidRPr="00F92874" w:rsidRDefault="0010004B" w:rsidP="0010004B">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C</w:t>
            </w:r>
            <w:r w:rsidRPr="00F92874">
              <w:rPr>
                <w:rFonts w:ascii="Arial" w:eastAsia="Arial Unicode MS" w:hAnsi="Arial" w:cs="Arial"/>
                <w:sz w:val="16"/>
                <w:szCs w:val="16"/>
              </w:rPr>
              <w:t>ost plus margin</w:t>
            </w:r>
          </w:p>
        </w:tc>
      </w:tr>
      <w:tr w:rsidR="0010004B" w:rsidRPr="00F92874" w14:paraId="494C68EB" w14:textId="77777777" w:rsidTr="00067D1A">
        <w:tc>
          <w:tcPr>
            <w:tcW w:w="2340" w:type="dxa"/>
            <w:tcBorders>
              <w:top w:val="nil"/>
              <w:left w:val="nil"/>
              <w:bottom w:val="nil"/>
              <w:right w:val="nil"/>
            </w:tcBorders>
          </w:tcPr>
          <w:p w14:paraId="1254E2D0" w14:textId="77777777" w:rsidR="0010004B" w:rsidRPr="00F92874" w:rsidRDefault="0010004B" w:rsidP="0010004B">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5D8E1223" w14:textId="20FED71E" w:rsidR="0010004B" w:rsidRPr="00A43FE8"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2E5ABAFB" w14:textId="740568A1" w:rsidR="0010004B" w:rsidRPr="00A43FE8"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69C40918" w14:textId="0E8BE519"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22,032</w:t>
            </w:r>
          </w:p>
        </w:tc>
        <w:tc>
          <w:tcPr>
            <w:tcW w:w="1058" w:type="dxa"/>
            <w:tcBorders>
              <w:top w:val="nil"/>
              <w:left w:val="nil"/>
              <w:bottom w:val="nil"/>
              <w:right w:val="nil"/>
            </w:tcBorders>
          </w:tcPr>
          <w:p w14:paraId="209DDCB9" w14:textId="7056F1F6"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cs/>
              </w:rPr>
              <w:t>20</w:t>
            </w:r>
            <w:r w:rsidRPr="0010004B">
              <w:rPr>
                <w:rFonts w:ascii="Arial" w:hAnsi="Arial" w:cs="Arial"/>
                <w:sz w:val="16"/>
                <w:szCs w:val="16"/>
              </w:rPr>
              <w:t>,</w:t>
            </w:r>
            <w:r w:rsidRPr="0010004B">
              <w:rPr>
                <w:rFonts w:ascii="Arial" w:hAnsi="Arial" w:cs="Arial"/>
                <w:sz w:val="16"/>
                <w:szCs w:val="16"/>
                <w:cs/>
              </w:rPr>
              <w:t>995</w:t>
            </w:r>
          </w:p>
        </w:tc>
        <w:tc>
          <w:tcPr>
            <w:tcW w:w="2700" w:type="dxa"/>
            <w:tcBorders>
              <w:top w:val="nil"/>
              <w:left w:val="nil"/>
              <w:bottom w:val="nil"/>
              <w:right w:val="nil"/>
            </w:tcBorders>
          </w:tcPr>
          <w:p w14:paraId="63297A79" w14:textId="77777777" w:rsidR="0010004B" w:rsidRPr="00F92874" w:rsidRDefault="0010004B" w:rsidP="0010004B">
            <w:pPr>
              <w:spacing w:line="340" w:lineRule="exact"/>
              <w:ind w:left="162" w:right="-142" w:hanging="162"/>
              <w:rPr>
                <w:rFonts w:ascii="Arial" w:eastAsia="Arial Unicode MS" w:hAnsi="Arial" w:cs="Arial"/>
                <w:sz w:val="16"/>
                <w:szCs w:val="16"/>
              </w:rPr>
            </w:pPr>
            <w:r>
              <w:rPr>
                <w:rFonts w:ascii="Arial" w:eastAsia="Arial Unicode MS" w:hAnsi="Arial" w:cs="Arial"/>
                <w:sz w:val="16"/>
                <w:szCs w:val="16"/>
              </w:rPr>
              <w:t xml:space="preserve">Baht </w:t>
            </w:r>
            <w:r>
              <w:rPr>
                <w:rFonts w:ascii="Arial" w:eastAsia="Arial Unicode MS" w:hAnsi="Arial" w:cstheme="minorBidi"/>
                <w:sz w:val="16"/>
                <w:szCs w:val="16"/>
              </w:rPr>
              <w:t>3</w:t>
            </w:r>
            <w:r>
              <w:rPr>
                <w:rFonts w:ascii="Arial" w:eastAsia="Arial Unicode MS" w:hAnsi="Arial" w:cs="Arial"/>
                <w:sz w:val="16"/>
                <w:szCs w:val="16"/>
              </w:rPr>
              <w:t xml:space="preserve"> million per month</w:t>
            </w:r>
          </w:p>
        </w:tc>
      </w:tr>
      <w:tr w:rsidR="0010004B" w:rsidRPr="00F92874" w14:paraId="1F5F094E" w14:textId="77777777" w:rsidTr="00067D1A">
        <w:tc>
          <w:tcPr>
            <w:tcW w:w="2340" w:type="dxa"/>
            <w:tcBorders>
              <w:top w:val="nil"/>
              <w:left w:val="nil"/>
              <w:bottom w:val="nil"/>
              <w:right w:val="nil"/>
            </w:tcBorders>
          </w:tcPr>
          <w:p w14:paraId="1361EDF8" w14:textId="77777777" w:rsidR="0010004B" w:rsidRPr="00F92874" w:rsidRDefault="0010004B" w:rsidP="0010004B">
            <w:pPr>
              <w:spacing w:line="340" w:lineRule="exact"/>
              <w:jc w:val="both"/>
              <w:rPr>
                <w:rFonts w:ascii="Arial" w:eastAsia="Arial Unicode MS" w:hAnsi="Arial" w:cs="Arial"/>
                <w:sz w:val="16"/>
                <w:szCs w:val="16"/>
              </w:rPr>
            </w:pPr>
            <w:r>
              <w:rPr>
                <w:rFonts w:ascii="Arial" w:eastAsia="Arial Unicode MS" w:hAnsi="Arial" w:cs="Arial"/>
                <w:sz w:val="16"/>
                <w:szCs w:val="16"/>
              </w:rPr>
              <w:t xml:space="preserve">Management </w:t>
            </w:r>
            <w:r w:rsidRPr="00F92874">
              <w:rPr>
                <w:rFonts w:ascii="Arial" w:eastAsia="Arial Unicode MS" w:hAnsi="Arial" w:cs="Arial"/>
                <w:sz w:val="16"/>
                <w:szCs w:val="16"/>
              </w:rPr>
              <w:t>service income</w:t>
            </w:r>
          </w:p>
        </w:tc>
        <w:tc>
          <w:tcPr>
            <w:tcW w:w="967" w:type="dxa"/>
            <w:gridSpan w:val="2"/>
            <w:tcBorders>
              <w:top w:val="nil"/>
              <w:left w:val="nil"/>
              <w:bottom w:val="nil"/>
              <w:right w:val="nil"/>
            </w:tcBorders>
          </w:tcPr>
          <w:p w14:paraId="2EF2FA78" w14:textId="16F06CC5" w:rsidR="0010004B" w:rsidRPr="00A43FE8"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3A7F89FD" w14:textId="574A36EA" w:rsidR="0010004B" w:rsidRPr="00A43FE8"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49DD71D2" w14:textId="552986F9"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16,904</w:t>
            </w:r>
          </w:p>
        </w:tc>
        <w:tc>
          <w:tcPr>
            <w:tcW w:w="1058" w:type="dxa"/>
            <w:tcBorders>
              <w:top w:val="nil"/>
              <w:left w:val="nil"/>
              <w:bottom w:val="nil"/>
              <w:right w:val="nil"/>
            </w:tcBorders>
          </w:tcPr>
          <w:p w14:paraId="4F6466FF" w14:textId="6F7FDCFC"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cs/>
              </w:rPr>
              <w:t>18</w:t>
            </w:r>
            <w:r w:rsidRPr="0010004B">
              <w:rPr>
                <w:rFonts w:ascii="Arial" w:hAnsi="Arial" w:cs="Arial"/>
                <w:sz w:val="16"/>
                <w:szCs w:val="16"/>
              </w:rPr>
              <w:t>,</w:t>
            </w:r>
            <w:r w:rsidRPr="0010004B">
              <w:rPr>
                <w:rFonts w:ascii="Arial" w:hAnsi="Arial" w:cs="Arial"/>
                <w:sz w:val="16"/>
                <w:szCs w:val="16"/>
                <w:cs/>
              </w:rPr>
              <w:t>599</w:t>
            </w:r>
          </w:p>
        </w:tc>
        <w:tc>
          <w:tcPr>
            <w:tcW w:w="2700" w:type="dxa"/>
            <w:tcBorders>
              <w:top w:val="nil"/>
              <w:left w:val="nil"/>
              <w:bottom w:val="nil"/>
              <w:right w:val="nil"/>
            </w:tcBorders>
          </w:tcPr>
          <w:p w14:paraId="59D01914" w14:textId="77777777" w:rsidR="0010004B" w:rsidRPr="00F92874" w:rsidRDefault="0010004B" w:rsidP="0010004B">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Actual cost and contract price</w:t>
            </w:r>
          </w:p>
        </w:tc>
      </w:tr>
      <w:tr w:rsidR="0010004B" w:rsidRPr="00F92874" w14:paraId="07EE3DB6" w14:textId="77777777" w:rsidTr="00067D1A">
        <w:tc>
          <w:tcPr>
            <w:tcW w:w="2340" w:type="dxa"/>
            <w:tcBorders>
              <w:top w:val="nil"/>
              <w:left w:val="nil"/>
              <w:bottom w:val="nil"/>
              <w:right w:val="nil"/>
            </w:tcBorders>
          </w:tcPr>
          <w:p w14:paraId="1BF4C48A" w14:textId="77777777" w:rsidR="0010004B" w:rsidRPr="00F92874" w:rsidRDefault="0010004B" w:rsidP="0010004B">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Service income</w:t>
            </w:r>
          </w:p>
        </w:tc>
        <w:tc>
          <w:tcPr>
            <w:tcW w:w="967" w:type="dxa"/>
            <w:gridSpan w:val="2"/>
            <w:tcBorders>
              <w:top w:val="nil"/>
              <w:left w:val="nil"/>
              <w:bottom w:val="nil"/>
              <w:right w:val="nil"/>
            </w:tcBorders>
          </w:tcPr>
          <w:p w14:paraId="18249563" w14:textId="17374EB6" w:rsidR="0010004B" w:rsidRPr="00A43FE8"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4E83B3BB" w14:textId="2A0E5B78" w:rsidR="0010004B" w:rsidRPr="00A43FE8"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2D92F2B0" w14:textId="03D7CB56"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67,053</w:t>
            </w:r>
          </w:p>
        </w:tc>
        <w:tc>
          <w:tcPr>
            <w:tcW w:w="1058" w:type="dxa"/>
            <w:tcBorders>
              <w:top w:val="nil"/>
              <w:left w:val="nil"/>
              <w:bottom w:val="nil"/>
              <w:right w:val="nil"/>
            </w:tcBorders>
          </w:tcPr>
          <w:p w14:paraId="79751709" w14:textId="09A949A8"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66,674</w:t>
            </w:r>
          </w:p>
        </w:tc>
        <w:tc>
          <w:tcPr>
            <w:tcW w:w="2700" w:type="dxa"/>
            <w:tcBorders>
              <w:top w:val="nil"/>
              <w:left w:val="nil"/>
              <w:bottom w:val="nil"/>
              <w:right w:val="nil"/>
            </w:tcBorders>
          </w:tcPr>
          <w:p w14:paraId="1C01B0F4" w14:textId="77777777" w:rsidR="0010004B" w:rsidRPr="00F92874" w:rsidRDefault="0010004B" w:rsidP="0010004B">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r>
              <w:rPr>
                <w:rFonts w:ascii="Arial" w:eastAsia="Arial Unicode MS" w:hAnsi="Arial" w:cs="Arial"/>
                <w:sz w:val="16"/>
                <w:szCs w:val="16"/>
              </w:rPr>
              <w:t xml:space="preserve"> and contract price</w:t>
            </w:r>
          </w:p>
        </w:tc>
      </w:tr>
      <w:tr w:rsidR="0010004B" w:rsidRPr="00F92874" w14:paraId="67662C06" w14:textId="77777777" w:rsidTr="00067D1A">
        <w:tc>
          <w:tcPr>
            <w:tcW w:w="2340" w:type="dxa"/>
            <w:tcBorders>
              <w:top w:val="nil"/>
              <w:left w:val="nil"/>
              <w:bottom w:val="nil"/>
              <w:right w:val="nil"/>
            </w:tcBorders>
          </w:tcPr>
          <w:p w14:paraId="59C22404" w14:textId="77777777" w:rsidR="0010004B" w:rsidRPr="00F92874" w:rsidRDefault="0010004B" w:rsidP="0010004B">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Borders>
              <w:top w:val="nil"/>
              <w:left w:val="nil"/>
              <w:bottom w:val="nil"/>
              <w:right w:val="nil"/>
            </w:tcBorders>
          </w:tcPr>
          <w:p w14:paraId="07EC9070" w14:textId="2164A1B5" w:rsidR="0010004B" w:rsidRPr="00A43FE8"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196DCA25" w14:textId="07061359" w:rsidR="0010004B" w:rsidRPr="00A43FE8"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23F09C6C" w14:textId="0F20E246"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34,666</w:t>
            </w:r>
          </w:p>
        </w:tc>
        <w:tc>
          <w:tcPr>
            <w:tcW w:w="1058" w:type="dxa"/>
            <w:tcBorders>
              <w:top w:val="nil"/>
              <w:left w:val="nil"/>
              <w:bottom w:val="nil"/>
              <w:right w:val="nil"/>
            </w:tcBorders>
          </w:tcPr>
          <w:p w14:paraId="60ADB0CD" w14:textId="2C8F339D"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43,605</w:t>
            </w:r>
          </w:p>
        </w:tc>
        <w:tc>
          <w:tcPr>
            <w:tcW w:w="2700" w:type="dxa"/>
            <w:tcBorders>
              <w:top w:val="nil"/>
              <w:left w:val="nil"/>
              <w:bottom w:val="nil"/>
              <w:right w:val="nil"/>
            </w:tcBorders>
          </w:tcPr>
          <w:p w14:paraId="026492F3" w14:textId="77777777" w:rsidR="0010004B" w:rsidRPr="00F92874" w:rsidRDefault="0010004B" w:rsidP="0010004B">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3.00</w:t>
            </w:r>
            <w:r w:rsidRPr="00F92874">
              <w:rPr>
                <w:rFonts w:ascii="Arial" w:eastAsia="Arial Unicode MS" w:hAnsi="Arial" w:cs="Arial"/>
                <w:sz w:val="16"/>
                <w:szCs w:val="16"/>
              </w:rPr>
              <w:t>% per annum</w:t>
            </w:r>
            <w:r>
              <w:rPr>
                <w:rFonts w:ascii="Arial" w:eastAsia="Arial Unicode MS" w:hAnsi="Arial" w:cs="Arial"/>
                <w:sz w:val="16"/>
                <w:szCs w:val="16"/>
              </w:rPr>
              <w:t xml:space="preserve"> </w:t>
            </w:r>
          </w:p>
        </w:tc>
      </w:tr>
      <w:tr w:rsidR="0010004B" w:rsidRPr="00F92874" w14:paraId="17AC0C11" w14:textId="77777777" w:rsidTr="00067D1A">
        <w:tc>
          <w:tcPr>
            <w:tcW w:w="2340" w:type="dxa"/>
            <w:tcBorders>
              <w:top w:val="nil"/>
              <w:left w:val="nil"/>
              <w:bottom w:val="nil"/>
              <w:right w:val="nil"/>
            </w:tcBorders>
          </w:tcPr>
          <w:p w14:paraId="3F43ACE1" w14:textId="263281AC" w:rsidR="0010004B" w:rsidRPr="00F92874" w:rsidRDefault="00A520E9" w:rsidP="0010004B">
            <w:pPr>
              <w:spacing w:line="340" w:lineRule="exact"/>
              <w:jc w:val="both"/>
              <w:rPr>
                <w:rFonts w:ascii="Arial" w:eastAsia="Arial Unicode MS" w:hAnsi="Arial" w:cs="Arial"/>
                <w:sz w:val="16"/>
                <w:szCs w:val="16"/>
              </w:rPr>
            </w:pPr>
            <w:r w:rsidRPr="00A520E9">
              <w:rPr>
                <w:rFonts w:ascii="Arial" w:eastAsia="Arial Unicode MS" w:hAnsi="Arial" w:cs="Arial"/>
                <w:sz w:val="16"/>
                <w:szCs w:val="16"/>
              </w:rPr>
              <w:t>Dividend income</w:t>
            </w:r>
          </w:p>
        </w:tc>
        <w:tc>
          <w:tcPr>
            <w:tcW w:w="967" w:type="dxa"/>
            <w:gridSpan w:val="2"/>
            <w:tcBorders>
              <w:top w:val="nil"/>
              <w:left w:val="nil"/>
              <w:bottom w:val="nil"/>
              <w:right w:val="nil"/>
            </w:tcBorders>
          </w:tcPr>
          <w:p w14:paraId="224BFA53" w14:textId="0CBBE063" w:rsidR="0010004B"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57CEF9AC" w14:textId="1E9BDAFB" w:rsidR="0010004B"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3A4D2C2D" w14:textId="5C2C9EAE"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14,999</w:t>
            </w:r>
          </w:p>
        </w:tc>
        <w:tc>
          <w:tcPr>
            <w:tcW w:w="1058" w:type="dxa"/>
            <w:tcBorders>
              <w:top w:val="nil"/>
              <w:left w:val="nil"/>
              <w:bottom w:val="nil"/>
              <w:right w:val="nil"/>
            </w:tcBorders>
          </w:tcPr>
          <w:p w14:paraId="3DA49B61" w14:textId="36D06EB3" w:rsidR="0010004B" w:rsidRPr="00067D1A"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2700" w:type="dxa"/>
            <w:tcBorders>
              <w:top w:val="nil"/>
              <w:left w:val="nil"/>
              <w:bottom w:val="nil"/>
              <w:right w:val="nil"/>
            </w:tcBorders>
          </w:tcPr>
          <w:p w14:paraId="6EE9BAB1" w14:textId="063EE275" w:rsidR="0010004B" w:rsidRDefault="00A520E9" w:rsidP="0010004B">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As declared</w:t>
            </w:r>
          </w:p>
        </w:tc>
      </w:tr>
      <w:tr w:rsidR="0010004B" w:rsidRPr="00F92874" w14:paraId="2E35BC22" w14:textId="77777777" w:rsidTr="00067D1A">
        <w:tc>
          <w:tcPr>
            <w:tcW w:w="2340" w:type="dxa"/>
            <w:tcBorders>
              <w:top w:val="nil"/>
              <w:left w:val="nil"/>
              <w:bottom w:val="nil"/>
              <w:right w:val="nil"/>
            </w:tcBorders>
          </w:tcPr>
          <w:p w14:paraId="55B3C16A" w14:textId="77777777" w:rsidR="0010004B" w:rsidRPr="00F92874" w:rsidRDefault="0010004B" w:rsidP="0010004B">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Service expense</w:t>
            </w:r>
          </w:p>
        </w:tc>
        <w:tc>
          <w:tcPr>
            <w:tcW w:w="967" w:type="dxa"/>
            <w:gridSpan w:val="2"/>
            <w:tcBorders>
              <w:top w:val="nil"/>
              <w:left w:val="nil"/>
              <w:bottom w:val="nil"/>
              <w:right w:val="nil"/>
            </w:tcBorders>
          </w:tcPr>
          <w:p w14:paraId="6C0FEB2D" w14:textId="57E7FCBC" w:rsidR="0010004B" w:rsidRPr="00A43FE8"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39BE1E3A" w14:textId="5FCE8636" w:rsidR="0010004B" w:rsidRPr="00A43FE8"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4D9A5ABB" w14:textId="10FFA873"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189,126</w:t>
            </w:r>
          </w:p>
        </w:tc>
        <w:tc>
          <w:tcPr>
            <w:tcW w:w="1058" w:type="dxa"/>
            <w:tcBorders>
              <w:top w:val="nil"/>
              <w:left w:val="nil"/>
              <w:bottom w:val="nil"/>
              <w:right w:val="nil"/>
            </w:tcBorders>
          </w:tcPr>
          <w:p w14:paraId="35979299" w14:textId="598EC39E"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195,272</w:t>
            </w:r>
          </w:p>
        </w:tc>
        <w:tc>
          <w:tcPr>
            <w:tcW w:w="2700" w:type="dxa"/>
            <w:tcBorders>
              <w:top w:val="nil"/>
              <w:left w:val="nil"/>
              <w:bottom w:val="nil"/>
              <w:right w:val="nil"/>
            </w:tcBorders>
          </w:tcPr>
          <w:p w14:paraId="12DFC92F" w14:textId="77777777" w:rsidR="0010004B" w:rsidRPr="00F92874" w:rsidRDefault="0010004B" w:rsidP="0010004B">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 and 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10004B" w:rsidRPr="00F92874" w14:paraId="1021DB97" w14:textId="77777777" w:rsidTr="00067D1A">
        <w:trPr>
          <w:trHeight w:val="342"/>
        </w:trPr>
        <w:tc>
          <w:tcPr>
            <w:tcW w:w="2340" w:type="dxa"/>
            <w:tcBorders>
              <w:top w:val="nil"/>
              <w:left w:val="nil"/>
              <w:bottom w:val="nil"/>
              <w:right w:val="nil"/>
            </w:tcBorders>
          </w:tcPr>
          <w:p w14:paraId="5E7F36B2" w14:textId="77777777" w:rsidR="0010004B" w:rsidRPr="00F92874" w:rsidRDefault="0010004B" w:rsidP="0010004B">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Other expenses</w:t>
            </w:r>
          </w:p>
        </w:tc>
        <w:tc>
          <w:tcPr>
            <w:tcW w:w="967" w:type="dxa"/>
            <w:gridSpan w:val="2"/>
            <w:tcBorders>
              <w:top w:val="nil"/>
              <w:left w:val="nil"/>
              <w:bottom w:val="nil"/>
              <w:right w:val="nil"/>
            </w:tcBorders>
          </w:tcPr>
          <w:p w14:paraId="51623C68" w14:textId="16B28480" w:rsidR="0010004B" w:rsidRPr="00A43FE8"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40B43148" w14:textId="4BDBBD35" w:rsidR="0010004B" w:rsidRPr="00A43FE8"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5BD36647" w14:textId="47F66BC7"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4,424</w:t>
            </w:r>
          </w:p>
        </w:tc>
        <w:tc>
          <w:tcPr>
            <w:tcW w:w="1058" w:type="dxa"/>
            <w:tcBorders>
              <w:top w:val="nil"/>
              <w:left w:val="nil"/>
              <w:bottom w:val="nil"/>
              <w:right w:val="nil"/>
            </w:tcBorders>
          </w:tcPr>
          <w:p w14:paraId="5807AACD" w14:textId="0F6B81DB"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12,110</w:t>
            </w:r>
          </w:p>
        </w:tc>
        <w:tc>
          <w:tcPr>
            <w:tcW w:w="2700" w:type="dxa"/>
            <w:tcBorders>
              <w:top w:val="nil"/>
              <w:left w:val="nil"/>
              <w:bottom w:val="nil"/>
              <w:right w:val="nil"/>
            </w:tcBorders>
          </w:tcPr>
          <w:p w14:paraId="393061B9" w14:textId="77777777" w:rsidR="0010004B" w:rsidRPr="00F92874" w:rsidRDefault="0010004B" w:rsidP="0010004B">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Actual cost</w:t>
            </w:r>
          </w:p>
        </w:tc>
      </w:tr>
      <w:tr w:rsidR="0010004B" w:rsidRPr="00F92874" w14:paraId="3BF8CFEB" w14:textId="77777777" w:rsidTr="00067D1A">
        <w:tc>
          <w:tcPr>
            <w:tcW w:w="2340" w:type="dxa"/>
            <w:tcBorders>
              <w:top w:val="nil"/>
              <w:left w:val="nil"/>
              <w:bottom w:val="nil"/>
              <w:right w:val="nil"/>
            </w:tcBorders>
          </w:tcPr>
          <w:p w14:paraId="7DF1DA1D" w14:textId="77777777" w:rsidR="0010004B" w:rsidRPr="00F92874" w:rsidRDefault="0010004B" w:rsidP="0010004B">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Interest expenses</w:t>
            </w:r>
          </w:p>
        </w:tc>
        <w:tc>
          <w:tcPr>
            <w:tcW w:w="967" w:type="dxa"/>
            <w:gridSpan w:val="2"/>
            <w:tcBorders>
              <w:top w:val="nil"/>
              <w:left w:val="nil"/>
              <w:bottom w:val="nil"/>
              <w:right w:val="nil"/>
            </w:tcBorders>
          </w:tcPr>
          <w:p w14:paraId="42497575" w14:textId="78815C54" w:rsidR="0010004B" w:rsidRPr="00A43FE8"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172BEB23" w14:textId="03B08D86" w:rsidR="0010004B" w:rsidRPr="00A43FE8"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0AE86B32" w14:textId="273200C8"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tcBorders>
              <w:top w:val="nil"/>
              <w:left w:val="nil"/>
              <w:bottom w:val="nil"/>
              <w:right w:val="nil"/>
            </w:tcBorders>
          </w:tcPr>
          <w:p w14:paraId="1165099A" w14:textId="0469EBD5"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180</w:t>
            </w:r>
          </w:p>
        </w:tc>
        <w:tc>
          <w:tcPr>
            <w:tcW w:w="2700" w:type="dxa"/>
            <w:tcBorders>
              <w:top w:val="nil"/>
              <w:left w:val="nil"/>
              <w:bottom w:val="nil"/>
              <w:right w:val="nil"/>
            </w:tcBorders>
          </w:tcPr>
          <w:p w14:paraId="6C2E0167" w14:textId="77777777" w:rsidR="0010004B" w:rsidRPr="00F92874" w:rsidRDefault="0010004B" w:rsidP="0010004B">
            <w:pPr>
              <w:spacing w:line="340" w:lineRule="exact"/>
              <w:ind w:left="162" w:right="-198" w:hanging="162"/>
              <w:rPr>
                <w:rFonts w:ascii="Arial" w:eastAsia="Arial Unicode MS" w:hAnsi="Arial" w:cs="Arial"/>
                <w:sz w:val="16"/>
                <w:szCs w:val="16"/>
              </w:rPr>
            </w:pPr>
            <w:r>
              <w:rPr>
                <w:rFonts w:ascii="Arial" w:eastAsia="Arial Unicode MS" w:hAnsi="Arial" w:cstheme="minorBidi"/>
                <w:sz w:val="16"/>
                <w:szCs w:val="16"/>
              </w:rPr>
              <w:t>1.75</w:t>
            </w:r>
            <w:r w:rsidRPr="00F92874">
              <w:rPr>
                <w:rFonts w:ascii="Arial" w:eastAsia="Arial Unicode MS" w:hAnsi="Arial" w:cs="Arial"/>
                <w:sz w:val="16"/>
                <w:szCs w:val="16"/>
              </w:rPr>
              <w:t xml:space="preserve">% per annum </w:t>
            </w:r>
          </w:p>
        </w:tc>
      </w:tr>
      <w:tr w:rsidR="0010004B" w:rsidRPr="00F92874" w14:paraId="34C48039" w14:textId="77777777" w:rsidTr="00067D1A">
        <w:tc>
          <w:tcPr>
            <w:tcW w:w="2340" w:type="dxa"/>
            <w:tcBorders>
              <w:top w:val="nil"/>
              <w:left w:val="nil"/>
              <w:bottom w:val="nil"/>
              <w:right w:val="nil"/>
            </w:tcBorders>
          </w:tcPr>
          <w:p w14:paraId="534D3BD1" w14:textId="77777777" w:rsidR="0010004B" w:rsidRPr="00F92874" w:rsidRDefault="0010004B" w:rsidP="0010004B">
            <w:pPr>
              <w:spacing w:line="340" w:lineRule="exact"/>
              <w:jc w:val="both"/>
              <w:rPr>
                <w:rFonts w:ascii="Arial" w:eastAsia="Arial Unicode MS" w:hAnsi="Arial" w:cs="Arial"/>
                <w:sz w:val="16"/>
                <w:szCs w:val="16"/>
              </w:rPr>
            </w:pPr>
            <w:r>
              <w:rPr>
                <w:rFonts w:ascii="Arial" w:eastAsia="Arial Unicode MS" w:hAnsi="Arial" w:cs="Arial"/>
                <w:sz w:val="16"/>
                <w:szCs w:val="16"/>
              </w:rPr>
              <w:t>Purchases of assets</w:t>
            </w:r>
          </w:p>
        </w:tc>
        <w:tc>
          <w:tcPr>
            <w:tcW w:w="967" w:type="dxa"/>
            <w:gridSpan w:val="2"/>
            <w:tcBorders>
              <w:top w:val="nil"/>
              <w:left w:val="nil"/>
              <w:bottom w:val="nil"/>
              <w:right w:val="nil"/>
            </w:tcBorders>
          </w:tcPr>
          <w:p w14:paraId="54FCABC6" w14:textId="167A2383" w:rsidR="0010004B"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7C56A584" w14:textId="330BA41F" w:rsidR="0010004B"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7" w:type="dxa"/>
            <w:gridSpan w:val="2"/>
            <w:tcBorders>
              <w:top w:val="nil"/>
              <w:left w:val="nil"/>
              <w:bottom w:val="nil"/>
              <w:right w:val="nil"/>
            </w:tcBorders>
          </w:tcPr>
          <w:p w14:paraId="2318A9F2" w14:textId="60A410DA"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7</w:t>
            </w:r>
          </w:p>
        </w:tc>
        <w:tc>
          <w:tcPr>
            <w:tcW w:w="1058" w:type="dxa"/>
            <w:tcBorders>
              <w:top w:val="nil"/>
              <w:left w:val="nil"/>
              <w:bottom w:val="nil"/>
              <w:right w:val="nil"/>
            </w:tcBorders>
          </w:tcPr>
          <w:p w14:paraId="043C7F76" w14:textId="2EE75592"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4,719</w:t>
            </w:r>
          </w:p>
        </w:tc>
        <w:tc>
          <w:tcPr>
            <w:tcW w:w="2700" w:type="dxa"/>
            <w:tcBorders>
              <w:top w:val="nil"/>
              <w:left w:val="nil"/>
              <w:bottom w:val="nil"/>
              <w:right w:val="nil"/>
            </w:tcBorders>
          </w:tcPr>
          <w:p w14:paraId="1FF27D7A" w14:textId="77777777" w:rsidR="0010004B" w:rsidRPr="00F92874" w:rsidRDefault="0010004B" w:rsidP="0010004B">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Cost plus margin</w:t>
            </w:r>
          </w:p>
        </w:tc>
      </w:tr>
      <w:tr w:rsidR="0010004B" w:rsidRPr="00F92874" w14:paraId="0840B4AF" w14:textId="77777777" w:rsidTr="00067D1A">
        <w:tc>
          <w:tcPr>
            <w:tcW w:w="3307" w:type="dxa"/>
            <w:gridSpan w:val="3"/>
            <w:tcBorders>
              <w:top w:val="nil"/>
              <w:left w:val="nil"/>
              <w:bottom w:val="nil"/>
              <w:right w:val="nil"/>
            </w:tcBorders>
          </w:tcPr>
          <w:p w14:paraId="49D9F159" w14:textId="605CCECC" w:rsidR="0010004B" w:rsidRDefault="0010004B" w:rsidP="0010004B">
            <w:pPr>
              <w:tabs>
                <w:tab w:val="decimal" w:pos="702"/>
              </w:tabs>
              <w:spacing w:line="340" w:lineRule="exact"/>
              <w:ind w:right="-10"/>
              <w:rPr>
                <w:rFonts w:ascii="Arial" w:hAnsi="Arial" w:cs="Arial"/>
                <w:sz w:val="16"/>
                <w:szCs w:val="16"/>
              </w:rPr>
            </w:pPr>
            <w:r>
              <w:br w:type="page"/>
            </w:r>
            <w:r w:rsidRPr="00F92874">
              <w:rPr>
                <w:rFonts w:ascii="Arial" w:eastAsia="Arial Unicode MS" w:hAnsi="Arial" w:cs="Arial"/>
                <w:b/>
                <w:bCs/>
                <w:sz w:val="16"/>
                <w:szCs w:val="16"/>
                <w:u w:val="single"/>
              </w:rPr>
              <w:t>Transactions with related companies</w:t>
            </w:r>
          </w:p>
        </w:tc>
        <w:tc>
          <w:tcPr>
            <w:tcW w:w="1058" w:type="dxa"/>
            <w:gridSpan w:val="2"/>
            <w:tcBorders>
              <w:top w:val="nil"/>
              <w:left w:val="nil"/>
              <w:bottom w:val="nil"/>
              <w:right w:val="nil"/>
            </w:tcBorders>
          </w:tcPr>
          <w:p w14:paraId="490CBDFF" w14:textId="77777777" w:rsidR="0010004B" w:rsidRDefault="0010004B" w:rsidP="0010004B">
            <w:pPr>
              <w:tabs>
                <w:tab w:val="decimal" w:pos="702"/>
              </w:tabs>
              <w:spacing w:line="340" w:lineRule="exact"/>
              <w:ind w:right="-10"/>
              <w:rPr>
                <w:rFonts w:ascii="Arial" w:hAnsi="Arial" w:cs="Arial"/>
                <w:sz w:val="16"/>
                <w:szCs w:val="16"/>
              </w:rPr>
            </w:pPr>
          </w:p>
        </w:tc>
        <w:tc>
          <w:tcPr>
            <w:tcW w:w="1057" w:type="dxa"/>
            <w:gridSpan w:val="2"/>
            <w:tcBorders>
              <w:top w:val="nil"/>
              <w:left w:val="nil"/>
              <w:bottom w:val="nil"/>
              <w:right w:val="nil"/>
            </w:tcBorders>
          </w:tcPr>
          <w:p w14:paraId="08E1B13D" w14:textId="77777777" w:rsidR="0010004B" w:rsidRPr="00AB13D0" w:rsidRDefault="0010004B" w:rsidP="0010004B">
            <w:pPr>
              <w:tabs>
                <w:tab w:val="decimal" w:pos="702"/>
              </w:tabs>
              <w:spacing w:line="340" w:lineRule="exact"/>
              <w:ind w:right="-10"/>
              <w:rPr>
                <w:rFonts w:ascii="Arial" w:hAnsi="Arial" w:cs="Arial"/>
                <w:sz w:val="16"/>
                <w:szCs w:val="16"/>
              </w:rPr>
            </w:pPr>
          </w:p>
        </w:tc>
        <w:tc>
          <w:tcPr>
            <w:tcW w:w="1058" w:type="dxa"/>
            <w:tcBorders>
              <w:top w:val="nil"/>
              <w:left w:val="nil"/>
              <w:bottom w:val="nil"/>
              <w:right w:val="nil"/>
            </w:tcBorders>
          </w:tcPr>
          <w:p w14:paraId="55591D38" w14:textId="77777777" w:rsidR="0010004B" w:rsidRPr="00AB13D0" w:rsidRDefault="0010004B" w:rsidP="0010004B">
            <w:pPr>
              <w:tabs>
                <w:tab w:val="decimal" w:pos="702"/>
              </w:tabs>
              <w:spacing w:line="340" w:lineRule="exact"/>
              <w:ind w:right="-10"/>
              <w:rPr>
                <w:rFonts w:ascii="Arial" w:hAnsi="Arial" w:cs="Arial"/>
                <w:sz w:val="16"/>
                <w:szCs w:val="16"/>
              </w:rPr>
            </w:pPr>
          </w:p>
        </w:tc>
        <w:tc>
          <w:tcPr>
            <w:tcW w:w="2700" w:type="dxa"/>
            <w:tcBorders>
              <w:top w:val="nil"/>
              <w:left w:val="nil"/>
              <w:bottom w:val="nil"/>
              <w:right w:val="nil"/>
            </w:tcBorders>
          </w:tcPr>
          <w:p w14:paraId="56C2BFB0" w14:textId="3CD15874" w:rsidR="0010004B" w:rsidRDefault="0010004B" w:rsidP="0010004B">
            <w:pPr>
              <w:spacing w:line="340" w:lineRule="exact"/>
              <w:ind w:left="162" w:right="-10" w:hanging="162"/>
              <w:rPr>
                <w:rFonts w:ascii="Arial" w:eastAsia="Arial Unicode MS" w:hAnsi="Arial" w:cs="Arial"/>
                <w:sz w:val="16"/>
                <w:szCs w:val="16"/>
              </w:rPr>
            </w:pPr>
            <w:r>
              <w:br w:type="page"/>
            </w:r>
          </w:p>
        </w:tc>
      </w:tr>
      <w:tr w:rsidR="0010004B" w:rsidRPr="00F92874" w14:paraId="23080A8B" w14:textId="77777777" w:rsidTr="00067D1A">
        <w:tc>
          <w:tcPr>
            <w:tcW w:w="2340" w:type="dxa"/>
            <w:tcBorders>
              <w:top w:val="nil"/>
              <w:left w:val="nil"/>
              <w:bottom w:val="nil"/>
              <w:right w:val="nil"/>
            </w:tcBorders>
          </w:tcPr>
          <w:p w14:paraId="42A6ED33" w14:textId="4ED677AC" w:rsidR="0010004B" w:rsidRDefault="0010004B" w:rsidP="0010004B">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Sales income</w:t>
            </w:r>
          </w:p>
        </w:tc>
        <w:tc>
          <w:tcPr>
            <w:tcW w:w="967" w:type="dxa"/>
            <w:gridSpan w:val="2"/>
            <w:tcBorders>
              <w:top w:val="nil"/>
              <w:left w:val="nil"/>
              <w:bottom w:val="nil"/>
              <w:right w:val="nil"/>
            </w:tcBorders>
          </w:tcPr>
          <w:p w14:paraId="18E69F16" w14:textId="1CA56A9D" w:rsidR="0010004B"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25,474</w:t>
            </w:r>
          </w:p>
        </w:tc>
        <w:tc>
          <w:tcPr>
            <w:tcW w:w="1058" w:type="dxa"/>
            <w:gridSpan w:val="2"/>
            <w:tcBorders>
              <w:top w:val="nil"/>
              <w:left w:val="nil"/>
              <w:bottom w:val="nil"/>
              <w:right w:val="nil"/>
            </w:tcBorders>
          </w:tcPr>
          <w:p w14:paraId="6271D57F" w14:textId="3A530B39" w:rsidR="0010004B" w:rsidRPr="0010004B" w:rsidRDefault="00A520E9" w:rsidP="0010004B">
            <w:pPr>
              <w:tabs>
                <w:tab w:val="decimal" w:pos="702"/>
              </w:tabs>
              <w:spacing w:line="340" w:lineRule="exact"/>
              <w:ind w:right="-10"/>
              <w:rPr>
                <w:rFonts w:ascii="Arial" w:hAnsi="Arial" w:cs="Arial"/>
                <w:sz w:val="16"/>
                <w:szCs w:val="16"/>
              </w:rPr>
            </w:pPr>
            <w:r>
              <w:rPr>
                <w:rFonts w:ascii="Arial" w:hAnsi="Arial" w:cs="Arial"/>
                <w:sz w:val="16"/>
                <w:szCs w:val="16"/>
              </w:rPr>
              <w:t>42,155</w:t>
            </w:r>
          </w:p>
        </w:tc>
        <w:tc>
          <w:tcPr>
            <w:tcW w:w="1057" w:type="dxa"/>
            <w:gridSpan w:val="2"/>
            <w:tcBorders>
              <w:top w:val="nil"/>
              <w:left w:val="nil"/>
              <w:bottom w:val="nil"/>
              <w:right w:val="nil"/>
            </w:tcBorders>
          </w:tcPr>
          <w:p w14:paraId="4418666B" w14:textId="26ED3657"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22,052</w:t>
            </w:r>
          </w:p>
        </w:tc>
        <w:tc>
          <w:tcPr>
            <w:tcW w:w="1058" w:type="dxa"/>
            <w:tcBorders>
              <w:top w:val="nil"/>
              <w:left w:val="nil"/>
              <w:bottom w:val="nil"/>
              <w:right w:val="nil"/>
            </w:tcBorders>
          </w:tcPr>
          <w:p w14:paraId="771DE551" w14:textId="705748EE" w:rsidR="0010004B" w:rsidRPr="00AB13D0" w:rsidRDefault="00A520E9" w:rsidP="0010004B">
            <w:pPr>
              <w:tabs>
                <w:tab w:val="decimal" w:pos="702"/>
              </w:tabs>
              <w:spacing w:line="340" w:lineRule="exact"/>
              <w:ind w:right="-10"/>
              <w:rPr>
                <w:rFonts w:ascii="Arial" w:hAnsi="Arial" w:cs="Arial"/>
                <w:sz w:val="16"/>
                <w:szCs w:val="16"/>
              </w:rPr>
            </w:pPr>
            <w:r>
              <w:rPr>
                <w:rFonts w:ascii="Arial" w:hAnsi="Arial" w:cs="Arial"/>
                <w:sz w:val="16"/>
                <w:szCs w:val="16"/>
              </w:rPr>
              <w:t>31,7</w:t>
            </w:r>
            <w:r w:rsidR="00674279">
              <w:rPr>
                <w:rFonts w:ascii="Arial" w:hAnsi="Arial" w:cs="Arial"/>
                <w:sz w:val="16"/>
                <w:szCs w:val="16"/>
              </w:rPr>
              <w:t>75</w:t>
            </w:r>
          </w:p>
        </w:tc>
        <w:tc>
          <w:tcPr>
            <w:tcW w:w="2700" w:type="dxa"/>
            <w:tcBorders>
              <w:top w:val="nil"/>
              <w:left w:val="nil"/>
              <w:bottom w:val="nil"/>
              <w:right w:val="nil"/>
            </w:tcBorders>
          </w:tcPr>
          <w:p w14:paraId="50F35B72" w14:textId="5D7318D6" w:rsidR="0010004B" w:rsidRDefault="0010004B" w:rsidP="0010004B">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Market price</w:t>
            </w:r>
          </w:p>
        </w:tc>
      </w:tr>
      <w:tr w:rsidR="0010004B" w:rsidRPr="00F92874" w14:paraId="55D7E2E4" w14:textId="77777777" w:rsidTr="00067D1A">
        <w:tc>
          <w:tcPr>
            <w:tcW w:w="2340" w:type="dxa"/>
            <w:tcBorders>
              <w:top w:val="nil"/>
              <w:left w:val="nil"/>
              <w:bottom w:val="nil"/>
              <w:right w:val="nil"/>
            </w:tcBorders>
          </w:tcPr>
          <w:p w14:paraId="3EDF4905" w14:textId="3E011AAB" w:rsidR="0010004B" w:rsidRDefault="0010004B" w:rsidP="0010004B">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income</w:t>
            </w:r>
          </w:p>
        </w:tc>
        <w:tc>
          <w:tcPr>
            <w:tcW w:w="967" w:type="dxa"/>
            <w:gridSpan w:val="2"/>
            <w:tcBorders>
              <w:top w:val="nil"/>
              <w:left w:val="nil"/>
              <w:bottom w:val="nil"/>
              <w:right w:val="nil"/>
            </w:tcBorders>
          </w:tcPr>
          <w:p w14:paraId="17010A5A" w14:textId="375DCA5F" w:rsidR="0010004B"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7,824</w:t>
            </w:r>
          </w:p>
        </w:tc>
        <w:tc>
          <w:tcPr>
            <w:tcW w:w="1058" w:type="dxa"/>
            <w:gridSpan w:val="2"/>
            <w:tcBorders>
              <w:top w:val="nil"/>
              <w:left w:val="nil"/>
              <w:bottom w:val="nil"/>
              <w:right w:val="nil"/>
            </w:tcBorders>
          </w:tcPr>
          <w:p w14:paraId="1DF6E7C1" w14:textId="3322407D" w:rsidR="0010004B" w:rsidRPr="0010004B" w:rsidRDefault="00A520E9" w:rsidP="0010004B">
            <w:pPr>
              <w:tabs>
                <w:tab w:val="decimal" w:pos="702"/>
              </w:tabs>
              <w:spacing w:line="340" w:lineRule="exact"/>
              <w:ind w:right="-10"/>
              <w:rPr>
                <w:rFonts w:ascii="Arial" w:hAnsi="Arial" w:cs="Arial"/>
                <w:sz w:val="16"/>
                <w:szCs w:val="16"/>
              </w:rPr>
            </w:pPr>
            <w:r>
              <w:rPr>
                <w:rFonts w:ascii="Arial" w:hAnsi="Arial" w:cs="Arial"/>
                <w:sz w:val="16"/>
                <w:szCs w:val="16"/>
              </w:rPr>
              <w:t>11,167</w:t>
            </w:r>
          </w:p>
        </w:tc>
        <w:tc>
          <w:tcPr>
            <w:tcW w:w="1057" w:type="dxa"/>
            <w:gridSpan w:val="2"/>
            <w:tcBorders>
              <w:top w:val="nil"/>
              <w:left w:val="nil"/>
              <w:bottom w:val="nil"/>
              <w:right w:val="nil"/>
            </w:tcBorders>
          </w:tcPr>
          <w:p w14:paraId="24258E6A" w14:textId="2E129CEF"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6,735</w:t>
            </w:r>
          </w:p>
        </w:tc>
        <w:tc>
          <w:tcPr>
            <w:tcW w:w="1058" w:type="dxa"/>
            <w:tcBorders>
              <w:top w:val="nil"/>
              <w:left w:val="nil"/>
              <w:bottom w:val="nil"/>
              <w:right w:val="nil"/>
            </w:tcBorders>
          </w:tcPr>
          <w:p w14:paraId="4FD52DEE" w14:textId="0E94F9FA" w:rsidR="0010004B" w:rsidRPr="00AB13D0" w:rsidRDefault="00A520E9" w:rsidP="0010004B">
            <w:pPr>
              <w:tabs>
                <w:tab w:val="decimal" w:pos="702"/>
              </w:tabs>
              <w:spacing w:line="340" w:lineRule="exact"/>
              <w:ind w:right="-10"/>
              <w:rPr>
                <w:rFonts w:ascii="Arial" w:hAnsi="Arial" w:cs="Arial"/>
                <w:sz w:val="16"/>
                <w:szCs w:val="16"/>
              </w:rPr>
            </w:pPr>
            <w:r>
              <w:rPr>
                <w:rFonts w:ascii="Arial" w:hAnsi="Arial" w:cs="Arial"/>
                <w:sz w:val="16"/>
                <w:szCs w:val="16"/>
              </w:rPr>
              <w:t>9,80</w:t>
            </w:r>
            <w:r w:rsidR="00674279">
              <w:rPr>
                <w:rFonts w:ascii="Arial" w:hAnsi="Arial" w:cs="Arial"/>
                <w:sz w:val="16"/>
                <w:szCs w:val="16"/>
              </w:rPr>
              <w:t>3</w:t>
            </w:r>
          </w:p>
        </w:tc>
        <w:tc>
          <w:tcPr>
            <w:tcW w:w="2700" w:type="dxa"/>
            <w:tcBorders>
              <w:top w:val="nil"/>
              <w:left w:val="nil"/>
              <w:bottom w:val="nil"/>
              <w:right w:val="nil"/>
            </w:tcBorders>
          </w:tcPr>
          <w:p w14:paraId="404FF0DB" w14:textId="238CA2FC" w:rsidR="0010004B" w:rsidRDefault="0010004B" w:rsidP="0010004B">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r w:rsidR="0010004B" w:rsidRPr="00F92874" w14:paraId="599BCFC4" w14:textId="77777777" w:rsidTr="00067D1A">
        <w:tc>
          <w:tcPr>
            <w:tcW w:w="2340" w:type="dxa"/>
            <w:tcBorders>
              <w:top w:val="nil"/>
              <w:left w:val="nil"/>
              <w:bottom w:val="nil"/>
              <w:right w:val="nil"/>
            </w:tcBorders>
          </w:tcPr>
          <w:p w14:paraId="5C793315" w14:textId="6650AF16" w:rsidR="0010004B" w:rsidRDefault="0010004B" w:rsidP="0010004B">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Interest income</w:t>
            </w:r>
          </w:p>
        </w:tc>
        <w:tc>
          <w:tcPr>
            <w:tcW w:w="967" w:type="dxa"/>
            <w:gridSpan w:val="2"/>
            <w:tcBorders>
              <w:top w:val="nil"/>
              <w:left w:val="nil"/>
              <w:bottom w:val="nil"/>
              <w:right w:val="nil"/>
            </w:tcBorders>
          </w:tcPr>
          <w:p w14:paraId="30A9935B" w14:textId="620DD23F" w:rsidR="0010004B"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12,848</w:t>
            </w:r>
          </w:p>
        </w:tc>
        <w:tc>
          <w:tcPr>
            <w:tcW w:w="1058" w:type="dxa"/>
            <w:gridSpan w:val="2"/>
            <w:tcBorders>
              <w:top w:val="nil"/>
              <w:left w:val="nil"/>
              <w:bottom w:val="nil"/>
              <w:right w:val="nil"/>
            </w:tcBorders>
          </w:tcPr>
          <w:p w14:paraId="7486E505" w14:textId="5706ADEF" w:rsidR="0010004B" w:rsidRPr="0010004B" w:rsidRDefault="00674279" w:rsidP="0010004B">
            <w:pPr>
              <w:tabs>
                <w:tab w:val="decimal" w:pos="702"/>
              </w:tabs>
              <w:spacing w:line="340" w:lineRule="exact"/>
              <w:ind w:right="-10"/>
              <w:rPr>
                <w:rFonts w:ascii="Arial" w:hAnsi="Arial" w:cs="Arial"/>
                <w:sz w:val="16"/>
                <w:szCs w:val="16"/>
              </w:rPr>
            </w:pPr>
            <w:r>
              <w:rPr>
                <w:rFonts w:ascii="Arial" w:hAnsi="Arial" w:cs="Arial"/>
                <w:sz w:val="16"/>
                <w:szCs w:val="16"/>
              </w:rPr>
              <w:t>35,889</w:t>
            </w:r>
          </w:p>
        </w:tc>
        <w:tc>
          <w:tcPr>
            <w:tcW w:w="1057" w:type="dxa"/>
            <w:gridSpan w:val="2"/>
            <w:tcBorders>
              <w:top w:val="nil"/>
              <w:left w:val="nil"/>
              <w:bottom w:val="nil"/>
              <w:right w:val="nil"/>
            </w:tcBorders>
          </w:tcPr>
          <w:p w14:paraId="760CDE49" w14:textId="23E043A1"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12,455</w:t>
            </w:r>
          </w:p>
        </w:tc>
        <w:tc>
          <w:tcPr>
            <w:tcW w:w="1058" w:type="dxa"/>
            <w:tcBorders>
              <w:top w:val="nil"/>
              <w:left w:val="nil"/>
              <w:bottom w:val="nil"/>
              <w:right w:val="nil"/>
            </w:tcBorders>
          </w:tcPr>
          <w:p w14:paraId="66B87EE5" w14:textId="2D63BE5F"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35,639</w:t>
            </w:r>
          </w:p>
        </w:tc>
        <w:tc>
          <w:tcPr>
            <w:tcW w:w="2700" w:type="dxa"/>
            <w:tcBorders>
              <w:top w:val="nil"/>
              <w:left w:val="nil"/>
              <w:bottom w:val="nil"/>
              <w:right w:val="nil"/>
            </w:tcBorders>
          </w:tcPr>
          <w:p w14:paraId="65555DD5" w14:textId="4EE8103F" w:rsidR="0010004B" w:rsidRPr="00F92874" w:rsidRDefault="0010004B" w:rsidP="0010004B">
            <w:pPr>
              <w:spacing w:line="340" w:lineRule="exact"/>
              <w:ind w:right="-10"/>
              <w:rPr>
                <w:rFonts w:ascii="Arial" w:eastAsia="Arial Unicode MS" w:hAnsi="Arial" w:cs="Arial"/>
                <w:sz w:val="16"/>
                <w:szCs w:val="16"/>
              </w:rPr>
            </w:pPr>
            <w:r>
              <w:rPr>
                <w:rFonts w:ascii="Arial" w:eastAsia="Arial Unicode MS" w:hAnsi="Arial" w:cstheme="minorBidi"/>
                <w:sz w:val="16"/>
                <w:szCs w:val="16"/>
              </w:rPr>
              <w:t>0.15% - 1.00</w:t>
            </w:r>
            <w:r>
              <w:rPr>
                <w:rFonts w:ascii="Arial" w:eastAsia="Arial Unicode MS" w:hAnsi="Arial" w:cs="Arial"/>
                <w:sz w:val="16"/>
                <w:szCs w:val="16"/>
              </w:rPr>
              <w:t>%</w:t>
            </w:r>
            <w:r w:rsidRPr="00F92874">
              <w:rPr>
                <w:rFonts w:ascii="Arial" w:eastAsia="Arial Unicode MS" w:hAnsi="Arial" w:cs="Arial"/>
                <w:sz w:val="16"/>
                <w:szCs w:val="16"/>
              </w:rPr>
              <w:t xml:space="preserve"> per annum    </w:t>
            </w:r>
          </w:p>
          <w:p w14:paraId="4EE8F214" w14:textId="3FB7E77D" w:rsidR="0010004B" w:rsidRDefault="0010004B" w:rsidP="0010004B">
            <w:pPr>
              <w:spacing w:line="340" w:lineRule="exact"/>
              <w:ind w:left="162" w:right="-10" w:hanging="162"/>
              <w:rPr>
                <w:rFonts w:ascii="Arial" w:eastAsia="Arial Unicode MS" w:hAnsi="Arial" w:cs="Arial"/>
                <w:sz w:val="16"/>
                <w:szCs w:val="16"/>
              </w:rPr>
            </w:pPr>
            <w:r>
              <w:rPr>
                <w:rFonts w:ascii="Arial" w:eastAsia="Arial Unicode MS" w:hAnsi="Arial" w:cs="Arial"/>
                <w:sz w:val="16"/>
                <w:szCs w:val="16"/>
              </w:rPr>
              <w:t xml:space="preserve">  </w:t>
            </w:r>
            <w:r w:rsidRPr="00F92874">
              <w:rPr>
                <w:rFonts w:ascii="Arial" w:eastAsia="Arial Unicode MS" w:hAnsi="Arial" w:cs="Arial"/>
                <w:sz w:val="16"/>
                <w:szCs w:val="16"/>
              </w:rPr>
              <w:t>(</w:t>
            </w:r>
            <w:r>
              <w:rPr>
                <w:rFonts w:ascii="Arial" w:eastAsia="Arial Unicode MS" w:hAnsi="Arial" w:cs="Arial"/>
                <w:sz w:val="16"/>
                <w:szCs w:val="16"/>
              </w:rPr>
              <w:t>2019</w:t>
            </w:r>
            <w:r w:rsidRPr="00F92874">
              <w:rPr>
                <w:rFonts w:ascii="Arial" w:eastAsia="Arial Unicode MS" w:hAnsi="Arial" w:cs="Arial"/>
                <w:sz w:val="16"/>
                <w:szCs w:val="16"/>
              </w:rPr>
              <w:t>:</w:t>
            </w:r>
            <w:r w:rsidRPr="00F92874">
              <w:rPr>
                <w:rFonts w:ascii="Arial" w:eastAsia="Arial Unicode MS" w:hAnsi="Arial" w:cstheme="minorBidi" w:hint="cs"/>
                <w:sz w:val="16"/>
                <w:szCs w:val="16"/>
                <w:cs/>
              </w:rPr>
              <w:t xml:space="preserve"> </w:t>
            </w:r>
            <w:r>
              <w:rPr>
                <w:rFonts w:ascii="Arial" w:eastAsia="Arial Unicode MS" w:hAnsi="Arial" w:cstheme="minorBidi"/>
                <w:sz w:val="16"/>
                <w:szCs w:val="16"/>
              </w:rPr>
              <w:t>0.25% - 1.60</w:t>
            </w:r>
            <w:r w:rsidRPr="00F92874">
              <w:rPr>
                <w:rFonts w:ascii="Arial" w:eastAsia="Arial Unicode MS" w:hAnsi="Arial" w:cs="Arial"/>
                <w:sz w:val="16"/>
                <w:szCs w:val="16"/>
              </w:rPr>
              <w:t xml:space="preserve">% per </w:t>
            </w:r>
            <w:proofErr w:type="gramStart"/>
            <w:r>
              <w:rPr>
                <w:rFonts w:ascii="Arial" w:eastAsia="Arial Unicode MS" w:hAnsi="Arial" w:cs="Arial"/>
                <w:sz w:val="16"/>
                <w:szCs w:val="16"/>
              </w:rPr>
              <w:t>a</w:t>
            </w:r>
            <w:r w:rsidRPr="00F92874">
              <w:rPr>
                <w:rFonts w:ascii="Arial" w:eastAsia="Arial Unicode MS" w:hAnsi="Arial" w:cs="Arial"/>
                <w:sz w:val="16"/>
                <w:szCs w:val="16"/>
              </w:rPr>
              <w:t>nnum</w:t>
            </w:r>
            <w:r>
              <w:rPr>
                <w:rFonts w:ascii="Arial" w:eastAsia="Arial Unicode MS" w:hAnsi="Arial" w:cs="Arial"/>
                <w:sz w:val="16"/>
                <w:szCs w:val="16"/>
              </w:rPr>
              <w:t>)</w:t>
            </w:r>
            <w:r w:rsidRPr="00F92874">
              <w:rPr>
                <w:rFonts w:ascii="Arial" w:eastAsia="Arial Unicode MS" w:hAnsi="Arial" w:cs="Arial"/>
                <w:sz w:val="16"/>
                <w:szCs w:val="16"/>
              </w:rPr>
              <w:t xml:space="preserve">   </w:t>
            </w:r>
            <w:proofErr w:type="gramEnd"/>
            <w:r w:rsidRPr="00F92874">
              <w:rPr>
                <w:rFonts w:ascii="Arial" w:eastAsia="Arial Unicode MS" w:hAnsi="Arial" w:cs="Arial"/>
                <w:sz w:val="16"/>
                <w:szCs w:val="16"/>
              </w:rPr>
              <w:t xml:space="preserve">    </w:t>
            </w:r>
          </w:p>
        </w:tc>
      </w:tr>
      <w:tr w:rsidR="0010004B" w:rsidRPr="00F92874" w14:paraId="7F313963" w14:textId="77777777" w:rsidTr="00067D1A">
        <w:tc>
          <w:tcPr>
            <w:tcW w:w="2340" w:type="dxa"/>
            <w:tcBorders>
              <w:top w:val="nil"/>
              <w:left w:val="nil"/>
              <w:bottom w:val="nil"/>
              <w:right w:val="nil"/>
            </w:tcBorders>
          </w:tcPr>
          <w:p w14:paraId="32C5ABC7" w14:textId="4C21307A" w:rsidR="0010004B" w:rsidRDefault="0010004B" w:rsidP="0010004B">
            <w:pPr>
              <w:spacing w:line="340" w:lineRule="exact"/>
              <w:jc w:val="both"/>
              <w:rPr>
                <w:rFonts w:ascii="Arial" w:eastAsia="Arial Unicode MS" w:hAnsi="Arial" w:cs="Arial"/>
                <w:sz w:val="16"/>
                <w:szCs w:val="16"/>
              </w:rPr>
            </w:pPr>
            <w:r w:rsidRPr="00F92874">
              <w:rPr>
                <w:rFonts w:ascii="Arial" w:eastAsia="Arial Unicode MS" w:hAnsi="Arial" w:cs="Arial"/>
                <w:sz w:val="16"/>
                <w:szCs w:val="16"/>
              </w:rPr>
              <w:t>Rental and service expenses</w:t>
            </w:r>
          </w:p>
        </w:tc>
        <w:tc>
          <w:tcPr>
            <w:tcW w:w="967" w:type="dxa"/>
            <w:gridSpan w:val="2"/>
            <w:tcBorders>
              <w:top w:val="nil"/>
              <w:left w:val="nil"/>
              <w:bottom w:val="nil"/>
              <w:right w:val="nil"/>
            </w:tcBorders>
          </w:tcPr>
          <w:p w14:paraId="645BB3FA" w14:textId="33F3208F" w:rsidR="0010004B"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18,82</w:t>
            </w:r>
            <w:r w:rsidR="00674279">
              <w:rPr>
                <w:rFonts w:ascii="Arial" w:hAnsi="Arial" w:cs="Arial"/>
                <w:sz w:val="16"/>
                <w:szCs w:val="16"/>
              </w:rPr>
              <w:t>2</w:t>
            </w:r>
          </w:p>
        </w:tc>
        <w:tc>
          <w:tcPr>
            <w:tcW w:w="1058" w:type="dxa"/>
            <w:gridSpan w:val="2"/>
            <w:tcBorders>
              <w:top w:val="nil"/>
              <w:left w:val="nil"/>
              <w:bottom w:val="nil"/>
              <w:right w:val="nil"/>
            </w:tcBorders>
          </w:tcPr>
          <w:p w14:paraId="2D1470FD" w14:textId="61FC41EC" w:rsidR="0010004B" w:rsidRPr="0010004B" w:rsidRDefault="00A520E9" w:rsidP="0010004B">
            <w:pPr>
              <w:tabs>
                <w:tab w:val="decimal" w:pos="702"/>
              </w:tabs>
              <w:spacing w:line="340" w:lineRule="exact"/>
              <w:ind w:right="-10"/>
              <w:rPr>
                <w:rFonts w:ascii="Arial" w:hAnsi="Arial" w:cs="Arial"/>
                <w:sz w:val="16"/>
                <w:szCs w:val="16"/>
              </w:rPr>
            </w:pPr>
            <w:r>
              <w:rPr>
                <w:rFonts w:ascii="Arial" w:hAnsi="Arial" w:cs="Arial"/>
                <w:sz w:val="16"/>
                <w:szCs w:val="16"/>
              </w:rPr>
              <w:t>41,983</w:t>
            </w:r>
          </w:p>
        </w:tc>
        <w:tc>
          <w:tcPr>
            <w:tcW w:w="1057" w:type="dxa"/>
            <w:gridSpan w:val="2"/>
            <w:tcBorders>
              <w:top w:val="nil"/>
              <w:left w:val="nil"/>
              <w:bottom w:val="nil"/>
              <w:right w:val="nil"/>
            </w:tcBorders>
          </w:tcPr>
          <w:p w14:paraId="043F545C" w14:textId="14CBB1B2"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16,172</w:t>
            </w:r>
          </w:p>
        </w:tc>
        <w:tc>
          <w:tcPr>
            <w:tcW w:w="1058" w:type="dxa"/>
            <w:tcBorders>
              <w:top w:val="nil"/>
              <w:left w:val="nil"/>
              <w:bottom w:val="nil"/>
              <w:right w:val="nil"/>
            </w:tcBorders>
          </w:tcPr>
          <w:p w14:paraId="0C93F49D" w14:textId="3F0DF342" w:rsidR="0010004B" w:rsidRPr="00AB13D0" w:rsidRDefault="00A520E9" w:rsidP="0010004B">
            <w:pPr>
              <w:tabs>
                <w:tab w:val="decimal" w:pos="702"/>
              </w:tabs>
              <w:spacing w:line="340" w:lineRule="exact"/>
              <w:ind w:right="-10"/>
              <w:rPr>
                <w:rFonts w:ascii="Arial" w:hAnsi="Arial" w:cs="Arial"/>
                <w:sz w:val="16"/>
                <w:szCs w:val="16"/>
              </w:rPr>
            </w:pPr>
            <w:r>
              <w:rPr>
                <w:rFonts w:ascii="Arial" w:hAnsi="Arial" w:cs="Arial"/>
                <w:sz w:val="16"/>
                <w:szCs w:val="16"/>
              </w:rPr>
              <w:t>39,333</w:t>
            </w:r>
          </w:p>
        </w:tc>
        <w:tc>
          <w:tcPr>
            <w:tcW w:w="2700" w:type="dxa"/>
            <w:tcBorders>
              <w:top w:val="nil"/>
              <w:left w:val="nil"/>
              <w:bottom w:val="nil"/>
              <w:right w:val="nil"/>
            </w:tcBorders>
          </w:tcPr>
          <w:p w14:paraId="231BDE70" w14:textId="1D2553E4" w:rsidR="0010004B" w:rsidRDefault="0010004B" w:rsidP="0010004B">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Percentage of revenue but not less than a minimum rate</w:t>
            </w:r>
          </w:p>
        </w:tc>
      </w:tr>
      <w:tr w:rsidR="0010004B" w:rsidRPr="00F92874" w14:paraId="3CE0DC4E" w14:textId="77777777" w:rsidTr="00067D1A">
        <w:tc>
          <w:tcPr>
            <w:tcW w:w="2340" w:type="dxa"/>
            <w:tcBorders>
              <w:top w:val="nil"/>
              <w:left w:val="nil"/>
              <w:bottom w:val="nil"/>
              <w:right w:val="nil"/>
            </w:tcBorders>
          </w:tcPr>
          <w:p w14:paraId="267E5704" w14:textId="08D9DFBC" w:rsidR="0010004B" w:rsidRDefault="0010004B" w:rsidP="0010004B">
            <w:pPr>
              <w:spacing w:line="340" w:lineRule="exact"/>
              <w:jc w:val="both"/>
              <w:rPr>
                <w:rFonts w:ascii="Arial" w:eastAsia="Arial Unicode MS" w:hAnsi="Arial" w:cs="Arial"/>
                <w:sz w:val="16"/>
                <w:szCs w:val="16"/>
              </w:rPr>
            </w:pPr>
            <w:r w:rsidRPr="008F44C1">
              <w:rPr>
                <w:rFonts w:ascii="Arial" w:eastAsia="Arial Unicode MS" w:hAnsi="Arial" w:cs="Arial"/>
                <w:sz w:val="16"/>
                <w:szCs w:val="16"/>
              </w:rPr>
              <w:t>Purchases of leasehold rights</w:t>
            </w:r>
          </w:p>
        </w:tc>
        <w:tc>
          <w:tcPr>
            <w:tcW w:w="967" w:type="dxa"/>
            <w:gridSpan w:val="2"/>
            <w:tcBorders>
              <w:top w:val="nil"/>
              <w:left w:val="nil"/>
              <w:bottom w:val="nil"/>
              <w:right w:val="nil"/>
            </w:tcBorders>
          </w:tcPr>
          <w:p w14:paraId="57DCF62A" w14:textId="709D1EF6" w:rsidR="0010004B"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gridSpan w:val="2"/>
            <w:tcBorders>
              <w:top w:val="nil"/>
              <w:left w:val="nil"/>
              <w:bottom w:val="nil"/>
              <w:right w:val="nil"/>
            </w:tcBorders>
          </w:tcPr>
          <w:p w14:paraId="52DC8E8F" w14:textId="56B9B93A" w:rsidR="0010004B" w:rsidRPr="0010004B"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110,757</w:t>
            </w:r>
          </w:p>
        </w:tc>
        <w:tc>
          <w:tcPr>
            <w:tcW w:w="1057" w:type="dxa"/>
            <w:gridSpan w:val="2"/>
            <w:tcBorders>
              <w:top w:val="nil"/>
              <w:left w:val="nil"/>
              <w:bottom w:val="nil"/>
              <w:right w:val="nil"/>
            </w:tcBorders>
          </w:tcPr>
          <w:p w14:paraId="7255F3F7" w14:textId="2E03DBA2"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w:t>
            </w:r>
          </w:p>
        </w:tc>
        <w:tc>
          <w:tcPr>
            <w:tcW w:w="1058" w:type="dxa"/>
            <w:tcBorders>
              <w:top w:val="nil"/>
              <w:left w:val="nil"/>
              <w:bottom w:val="nil"/>
              <w:right w:val="nil"/>
            </w:tcBorders>
          </w:tcPr>
          <w:p w14:paraId="667D39C6" w14:textId="650DAF77" w:rsidR="0010004B" w:rsidRPr="00AB13D0" w:rsidRDefault="0010004B" w:rsidP="0010004B">
            <w:pPr>
              <w:tabs>
                <w:tab w:val="decimal" w:pos="702"/>
              </w:tabs>
              <w:spacing w:line="340" w:lineRule="exact"/>
              <w:ind w:right="-10"/>
              <w:rPr>
                <w:rFonts w:ascii="Arial" w:hAnsi="Arial" w:cs="Arial"/>
                <w:sz w:val="16"/>
                <w:szCs w:val="16"/>
              </w:rPr>
            </w:pPr>
            <w:r w:rsidRPr="0010004B">
              <w:rPr>
                <w:rFonts w:ascii="Arial" w:hAnsi="Arial" w:cs="Arial"/>
                <w:sz w:val="16"/>
                <w:szCs w:val="16"/>
              </w:rPr>
              <w:t>53,157</w:t>
            </w:r>
          </w:p>
        </w:tc>
        <w:tc>
          <w:tcPr>
            <w:tcW w:w="2700" w:type="dxa"/>
            <w:tcBorders>
              <w:top w:val="nil"/>
              <w:left w:val="nil"/>
              <w:bottom w:val="nil"/>
              <w:right w:val="nil"/>
            </w:tcBorders>
          </w:tcPr>
          <w:p w14:paraId="6D1E4242" w14:textId="3C101364" w:rsidR="0010004B" w:rsidRDefault="0010004B" w:rsidP="0010004B">
            <w:pPr>
              <w:spacing w:line="340" w:lineRule="exact"/>
              <w:ind w:left="162" w:right="-10" w:hanging="162"/>
              <w:rPr>
                <w:rFonts w:ascii="Arial" w:eastAsia="Arial Unicode MS" w:hAnsi="Arial" w:cs="Arial"/>
                <w:sz w:val="16"/>
                <w:szCs w:val="16"/>
              </w:rPr>
            </w:pPr>
            <w:r w:rsidRPr="00F92874">
              <w:rPr>
                <w:rFonts w:ascii="Arial" w:eastAsia="Arial Unicode MS" w:hAnsi="Arial" w:cs="Arial"/>
                <w:sz w:val="16"/>
                <w:szCs w:val="16"/>
              </w:rPr>
              <w:t>Cont</w:t>
            </w:r>
            <w:r>
              <w:rPr>
                <w:rFonts w:ascii="Arial" w:eastAsia="Arial Unicode MS" w:hAnsi="Arial" w:cs="Arial"/>
                <w:sz w:val="16"/>
                <w:szCs w:val="16"/>
              </w:rPr>
              <w:t>r</w:t>
            </w:r>
            <w:r w:rsidRPr="00F92874">
              <w:rPr>
                <w:rFonts w:ascii="Arial" w:eastAsia="Arial Unicode MS" w:hAnsi="Arial" w:cs="Arial"/>
                <w:sz w:val="16"/>
                <w:szCs w:val="16"/>
              </w:rPr>
              <w:t>act price</w:t>
            </w:r>
          </w:p>
        </w:tc>
      </w:tr>
    </w:tbl>
    <w:p w14:paraId="4F1407AD" w14:textId="77777777" w:rsidR="00067D1A" w:rsidRDefault="00067D1A" w:rsidP="009D6885">
      <w:pPr>
        <w:pStyle w:val="BodyTextIndent2"/>
        <w:spacing w:before="240" w:after="0"/>
        <w:ind w:left="547" w:firstLine="0"/>
        <w:rPr>
          <w:rFonts w:ascii="Arial" w:hAnsi="Arial"/>
          <w:sz w:val="22"/>
          <w:szCs w:val="22"/>
        </w:rPr>
      </w:pPr>
    </w:p>
    <w:p w14:paraId="3991F7DF" w14:textId="16A14B2C" w:rsidR="00843994" w:rsidRDefault="00725D66" w:rsidP="009D6885">
      <w:pPr>
        <w:pStyle w:val="BodyTextIndent2"/>
        <w:spacing w:before="240" w:after="0"/>
        <w:ind w:left="547" w:firstLine="0"/>
        <w:rPr>
          <w:rFonts w:ascii="Arial" w:hAnsi="Arial"/>
          <w:sz w:val="22"/>
          <w:szCs w:val="22"/>
        </w:rPr>
      </w:pPr>
      <w:r w:rsidRPr="005362A4">
        <w:rPr>
          <w:rFonts w:ascii="Arial" w:hAnsi="Arial"/>
          <w:sz w:val="22"/>
          <w:szCs w:val="22"/>
        </w:rPr>
        <w:t xml:space="preserve">As at </w:t>
      </w:r>
      <w:r w:rsidR="006F7BFA">
        <w:rPr>
          <w:rFonts w:ascii="Arial" w:hAnsi="Arial"/>
          <w:sz w:val="22"/>
          <w:szCs w:val="22"/>
        </w:rPr>
        <w:t>3</w:t>
      </w:r>
      <w:r w:rsidR="002513FA">
        <w:rPr>
          <w:rFonts w:ascii="Arial" w:hAnsi="Arial"/>
          <w:sz w:val="22"/>
          <w:szCs w:val="22"/>
        </w:rPr>
        <w:t>0</w:t>
      </w:r>
      <w:r w:rsidR="006F7BFA">
        <w:rPr>
          <w:rFonts w:ascii="Arial" w:hAnsi="Arial"/>
          <w:sz w:val="22"/>
          <w:szCs w:val="22"/>
        </w:rPr>
        <w:t xml:space="preserve"> </w:t>
      </w:r>
      <w:r w:rsidR="002513FA">
        <w:rPr>
          <w:rFonts w:ascii="Arial" w:hAnsi="Arial"/>
          <w:sz w:val="22"/>
          <w:szCs w:val="22"/>
        </w:rPr>
        <w:t>June</w:t>
      </w:r>
      <w:r w:rsidR="006F7BFA">
        <w:rPr>
          <w:rFonts w:ascii="Arial" w:hAnsi="Arial"/>
          <w:sz w:val="22"/>
          <w:szCs w:val="22"/>
        </w:rPr>
        <w:t xml:space="preserve"> </w:t>
      </w:r>
      <w:r w:rsidR="00C404E8">
        <w:rPr>
          <w:rFonts w:ascii="Arial" w:hAnsi="Arial"/>
          <w:sz w:val="22"/>
          <w:szCs w:val="22"/>
        </w:rPr>
        <w:t>20</w:t>
      </w:r>
      <w:r w:rsidR="006F7BFA">
        <w:rPr>
          <w:rFonts w:ascii="Arial" w:hAnsi="Arial"/>
          <w:sz w:val="22"/>
          <w:szCs w:val="22"/>
        </w:rPr>
        <w:t>20</w:t>
      </w:r>
      <w:r w:rsidRPr="005362A4">
        <w:rPr>
          <w:rFonts w:ascii="Arial" w:hAnsi="Arial"/>
          <w:sz w:val="22"/>
          <w:szCs w:val="22"/>
        </w:rPr>
        <w:t xml:space="preserve"> and 31 December </w:t>
      </w:r>
      <w:r w:rsidR="00DB64A4">
        <w:rPr>
          <w:rFonts w:ascii="Arial" w:hAnsi="Arial"/>
          <w:sz w:val="22"/>
          <w:szCs w:val="22"/>
        </w:rPr>
        <w:t>201</w:t>
      </w:r>
      <w:r w:rsidR="006F7BFA">
        <w:rPr>
          <w:rFonts w:ascii="Arial" w:hAnsi="Arial"/>
          <w:sz w:val="22"/>
          <w:szCs w:val="22"/>
        </w:rPr>
        <w:t>9</w:t>
      </w:r>
      <w:r w:rsidRPr="005362A4">
        <w:rPr>
          <w:rFonts w:ascii="Arial" w:hAnsi="Arial"/>
          <w:sz w:val="22"/>
          <w:szCs w:val="22"/>
        </w:rPr>
        <w:t xml:space="preserve">, </w:t>
      </w:r>
      <w:r w:rsidR="00E31A68">
        <w:rPr>
          <w:rFonts w:ascii="Arial" w:hAnsi="Arial"/>
          <w:sz w:val="22"/>
          <w:szCs w:val="22"/>
        </w:rPr>
        <w:t>the Group</w:t>
      </w:r>
      <w:r w:rsidR="00803873">
        <w:rPr>
          <w:rFonts w:ascii="Arial" w:hAnsi="Arial"/>
          <w:sz w:val="22"/>
          <w:szCs w:val="22"/>
        </w:rPr>
        <w:t xml:space="preserve"> </w:t>
      </w:r>
      <w:r w:rsidRPr="005362A4">
        <w:rPr>
          <w:rFonts w:ascii="Arial" w:hAnsi="Arial"/>
          <w:sz w:val="22"/>
          <w:szCs w:val="22"/>
        </w:rPr>
        <w:t>had the outstanding balances with related parties which had been included in the following accounts</w:t>
      </w:r>
      <w:r w:rsidR="00FB2A6D">
        <w:rPr>
          <w:rFonts w:ascii="Arial" w:hAnsi="Arial"/>
          <w:sz w:val="22"/>
          <w:szCs w:val="22"/>
        </w:rPr>
        <w:t xml:space="preserve"> in the statement of financial position</w:t>
      </w:r>
      <w:r w:rsidRPr="005362A4">
        <w:rPr>
          <w:rFonts w:ascii="Arial" w:hAnsi="Arial"/>
          <w:sz w:val="22"/>
          <w:szCs w:val="22"/>
        </w:rPr>
        <w: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6F2C97" w:rsidRPr="00F92874" w14:paraId="189DC514" w14:textId="77777777" w:rsidTr="0010004B">
        <w:trPr>
          <w:tblHeader/>
        </w:trPr>
        <w:tc>
          <w:tcPr>
            <w:tcW w:w="3870" w:type="dxa"/>
          </w:tcPr>
          <w:p w14:paraId="2FDF0ACB" w14:textId="77777777" w:rsidR="006F2C97" w:rsidRPr="002B04CC" w:rsidRDefault="006F2C97" w:rsidP="00790BBF">
            <w:pPr>
              <w:tabs>
                <w:tab w:val="decimal" w:pos="1042"/>
              </w:tabs>
              <w:spacing w:line="380" w:lineRule="exact"/>
              <w:jc w:val="both"/>
              <w:rPr>
                <w:rFonts w:ascii="Arial" w:hAnsi="Arial" w:cs="Arial"/>
                <w:sz w:val="18"/>
                <w:szCs w:val="18"/>
                <w:u w:val="single"/>
              </w:rPr>
            </w:pPr>
          </w:p>
        </w:tc>
        <w:tc>
          <w:tcPr>
            <w:tcW w:w="5220" w:type="dxa"/>
            <w:gridSpan w:val="4"/>
            <w:vAlign w:val="center"/>
          </w:tcPr>
          <w:p w14:paraId="1AADCCFD" w14:textId="77777777" w:rsidR="006F2C97" w:rsidRPr="00F92874" w:rsidRDefault="006F2C97" w:rsidP="00790BBF">
            <w:pPr>
              <w:tabs>
                <w:tab w:val="decimal" w:pos="975"/>
              </w:tabs>
              <w:spacing w:line="380" w:lineRule="exact"/>
              <w:jc w:val="right"/>
              <w:rPr>
                <w:rFonts w:ascii="Arial" w:hAnsi="Arial" w:cs="Arial"/>
                <w:sz w:val="18"/>
                <w:szCs w:val="18"/>
              </w:rPr>
            </w:pPr>
            <w:r w:rsidRPr="00F92874">
              <w:rPr>
                <w:rFonts w:ascii="Arial" w:hAnsi="Arial" w:cs="Arial"/>
                <w:sz w:val="18"/>
                <w:szCs w:val="18"/>
              </w:rPr>
              <w:t>(Unit: Thousand Baht)</w:t>
            </w:r>
          </w:p>
        </w:tc>
      </w:tr>
      <w:tr w:rsidR="00843994" w:rsidRPr="00F92874" w14:paraId="723AFB35" w14:textId="77777777" w:rsidTr="0010004B">
        <w:trPr>
          <w:cantSplit/>
          <w:tblHeader/>
        </w:trPr>
        <w:tc>
          <w:tcPr>
            <w:tcW w:w="3870" w:type="dxa"/>
          </w:tcPr>
          <w:p w14:paraId="779E4875" w14:textId="77777777" w:rsidR="00843994" w:rsidRPr="00F92874" w:rsidRDefault="00843994" w:rsidP="00790BBF">
            <w:pPr>
              <w:spacing w:line="380" w:lineRule="exact"/>
              <w:ind w:left="-18" w:right="-43"/>
              <w:rPr>
                <w:rFonts w:ascii="Arial" w:hAnsi="Arial" w:cs="Arial"/>
                <w:color w:val="000000"/>
                <w:sz w:val="18"/>
                <w:szCs w:val="18"/>
              </w:rPr>
            </w:pPr>
          </w:p>
        </w:tc>
        <w:tc>
          <w:tcPr>
            <w:tcW w:w="2610" w:type="dxa"/>
            <w:gridSpan w:val="2"/>
          </w:tcPr>
          <w:p w14:paraId="0E4EB98D" w14:textId="77777777" w:rsidR="00843994" w:rsidRPr="00F92874" w:rsidRDefault="00843994" w:rsidP="00790BBF">
            <w:pPr>
              <w:pBdr>
                <w:bottom w:val="single" w:sz="4" w:space="1" w:color="auto"/>
              </w:pBdr>
              <w:tabs>
                <w:tab w:val="decimal" w:pos="975"/>
              </w:tabs>
              <w:spacing w:line="380" w:lineRule="exact"/>
              <w:jc w:val="center"/>
              <w:rPr>
                <w:rFonts w:ascii="Arial" w:hAnsi="Arial" w:cs="Arial"/>
                <w:color w:val="000000"/>
                <w:sz w:val="18"/>
                <w:szCs w:val="18"/>
              </w:rPr>
            </w:pPr>
            <w:r w:rsidRPr="00F92874">
              <w:rPr>
                <w:rFonts w:ascii="Arial" w:hAnsi="Arial" w:cs="Arial"/>
                <w:color w:val="000000"/>
                <w:sz w:val="18"/>
                <w:szCs w:val="18"/>
              </w:rPr>
              <w:t xml:space="preserve">Consolidated </w:t>
            </w:r>
          </w:p>
          <w:p w14:paraId="7D31123D" w14:textId="77777777" w:rsidR="00843994" w:rsidRPr="00F92874" w:rsidRDefault="00843994" w:rsidP="00790BBF">
            <w:pPr>
              <w:pBdr>
                <w:bottom w:val="single" w:sz="4" w:space="1" w:color="auto"/>
              </w:pBdr>
              <w:tabs>
                <w:tab w:val="decimal" w:pos="975"/>
              </w:tabs>
              <w:spacing w:line="380" w:lineRule="exact"/>
              <w:jc w:val="center"/>
              <w:rPr>
                <w:rFonts w:ascii="Arial" w:hAnsi="Arial" w:cs="Arial"/>
                <w:color w:val="000000"/>
                <w:sz w:val="18"/>
                <w:szCs w:val="18"/>
              </w:rPr>
            </w:pPr>
            <w:r w:rsidRPr="00F92874">
              <w:rPr>
                <w:rFonts w:ascii="Arial" w:hAnsi="Arial" w:cs="Arial"/>
                <w:color w:val="000000"/>
                <w:sz w:val="18"/>
                <w:szCs w:val="18"/>
              </w:rPr>
              <w:t>financial statements</w:t>
            </w:r>
          </w:p>
        </w:tc>
        <w:tc>
          <w:tcPr>
            <w:tcW w:w="2610" w:type="dxa"/>
            <w:gridSpan w:val="2"/>
          </w:tcPr>
          <w:p w14:paraId="5E959AF4" w14:textId="77777777" w:rsidR="00843994" w:rsidRPr="00F92874" w:rsidRDefault="00843994" w:rsidP="00790BBF">
            <w:pPr>
              <w:pBdr>
                <w:bottom w:val="single" w:sz="4" w:space="1" w:color="auto"/>
              </w:pBdr>
              <w:tabs>
                <w:tab w:val="decimal" w:pos="975"/>
              </w:tabs>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Separate </w:t>
            </w:r>
          </w:p>
          <w:p w14:paraId="2C6678F4" w14:textId="77777777" w:rsidR="00843994" w:rsidRPr="00F92874" w:rsidRDefault="00843994" w:rsidP="00790BBF">
            <w:pPr>
              <w:pBdr>
                <w:bottom w:val="single" w:sz="4" w:space="1" w:color="auto"/>
              </w:pBdr>
              <w:tabs>
                <w:tab w:val="decimal" w:pos="975"/>
              </w:tabs>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financial statements</w:t>
            </w:r>
          </w:p>
        </w:tc>
      </w:tr>
      <w:tr w:rsidR="006F7BFA" w:rsidRPr="00F92874" w14:paraId="77453EA4" w14:textId="77777777" w:rsidTr="0010004B">
        <w:trPr>
          <w:tblHeader/>
        </w:trPr>
        <w:tc>
          <w:tcPr>
            <w:tcW w:w="3870" w:type="dxa"/>
          </w:tcPr>
          <w:p w14:paraId="5BC426E6" w14:textId="77777777" w:rsidR="006F7BFA" w:rsidRPr="00F92874" w:rsidRDefault="006F7BFA" w:rsidP="00790BBF">
            <w:pPr>
              <w:spacing w:line="380" w:lineRule="exact"/>
              <w:ind w:left="-18" w:right="-43"/>
              <w:rPr>
                <w:rFonts w:ascii="Arial" w:hAnsi="Arial" w:cs="Arial"/>
                <w:color w:val="000000"/>
                <w:sz w:val="18"/>
                <w:szCs w:val="18"/>
              </w:rPr>
            </w:pPr>
          </w:p>
        </w:tc>
        <w:tc>
          <w:tcPr>
            <w:tcW w:w="1305" w:type="dxa"/>
            <w:vAlign w:val="bottom"/>
          </w:tcPr>
          <w:p w14:paraId="0F152F22" w14:textId="3FEE7A7B" w:rsidR="006F7BFA" w:rsidRPr="00F92874" w:rsidRDefault="006F7BFA" w:rsidP="00790BBF">
            <w:pPr>
              <w:pBdr>
                <w:bottom w:val="single" w:sz="4" w:space="1" w:color="auto"/>
              </w:pBdr>
              <w:spacing w:line="380" w:lineRule="exact"/>
              <w:jc w:val="center"/>
              <w:rPr>
                <w:rFonts w:ascii="Arial" w:hAnsi="Arial" w:cs="Arial"/>
                <w:color w:val="000000"/>
                <w:sz w:val="18"/>
                <w:szCs w:val="18"/>
              </w:rPr>
            </w:pPr>
            <w:r>
              <w:rPr>
                <w:rFonts w:ascii="Arial" w:hAnsi="Arial" w:cs="Arial"/>
                <w:color w:val="000000"/>
                <w:sz w:val="18"/>
                <w:szCs w:val="18"/>
              </w:rPr>
              <w:t>3</w:t>
            </w:r>
            <w:r w:rsidR="002513FA">
              <w:rPr>
                <w:rFonts w:ascii="Arial" w:hAnsi="Arial" w:cs="Arial"/>
                <w:color w:val="000000"/>
                <w:sz w:val="18"/>
                <w:szCs w:val="18"/>
              </w:rPr>
              <w:t>0</w:t>
            </w:r>
            <w:r>
              <w:rPr>
                <w:rFonts w:ascii="Arial" w:hAnsi="Arial" w:cs="Arial"/>
                <w:color w:val="000000"/>
                <w:sz w:val="18"/>
                <w:szCs w:val="18"/>
              </w:rPr>
              <w:t xml:space="preserve"> </w:t>
            </w:r>
            <w:r w:rsidR="002513FA">
              <w:rPr>
                <w:rFonts w:ascii="Arial" w:hAnsi="Arial" w:cs="Arial"/>
                <w:color w:val="000000"/>
                <w:sz w:val="18"/>
                <w:szCs w:val="18"/>
              </w:rPr>
              <w:t>June</w:t>
            </w:r>
            <w:r>
              <w:rPr>
                <w:rFonts w:ascii="Arial" w:hAnsi="Arial" w:cs="Arial"/>
                <w:color w:val="000000"/>
                <w:sz w:val="18"/>
                <w:szCs w:val="18"/>
              </w:rPr>
              <w:t xml:space="preserve">  2020</w:t>
            </w:r>
          </w:p>
        </w:tc>
        <w:tc>
          <w:tcPr>
            <w:tcW w:w="1305" w:type="dxa"/>
            <w:vAlign w:val="bottom"/>
          </w:tcPr>
          <w:p w14:paraId="3ABDDC35" w14:textId="77777777" w:rsidR="006F7BFA" w:rsidRPr="00F92874" w:rsidRDefault="006F7BFA" w:rsidP="00790BBF">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2019</w:t>
            </w:r>
          </w:p>
        </w:tc>
        <w:tc>
          <w:tcPr>
            <w:tcW w:w="1305" w:type="dxa"/>
            <w:vAlign w:val="bottom"/>
          </w:tcPr>
          <w:p w14:paraId="20B5A137" w14:textId="010A867A" w:rsidR="006F7BFA" w:rsidRPr="00F92874" w:rsidRDefault="006F7BFA" w:rsidP="00790BBF">
            <w:pPr>
              <w:pBdr>
                <w:bottom w:val="single" w:sz="4" w:space="1" w:color="auto"/>
              </w:pBdr>
              <w:spacing w:line="380" w:lineRule="exact"/>
              <w:ind w:left="-60" w:right="-18"/>
              <w:jc w:val="center"/>
              <w:rPr>
                <w:rFonts w:ascii="Arial" w:hAnsi="Arial" w:cs="Arial"/>
                <w:color w:val="000000"/>
                <w:sz w:val="18"/>
                <w:szCs w:val="18"/>
              </w:rPr>
            </w:pPr>
            <w:r>
              <w:rPr>
                <w:rFonts w:ascii="Arial" w:hAnsi="Arial" w:cs="Arial"/>
                <w:color w:val="000000"/>
                <w:sz w:val="18"/>
                <w:szCs w:val="18"/>
              </w:rPr>
              <w:t>3</w:t>
            </w:r>
            <w:r w:rsidR="002513FA">
              <w:rPr>
                <w:rFonts w:ascii="Arial" w:hAnsi="Arial" w:cs="Arial"/>
                <w:color w:val="000000"/>
                <w:sz w:val="18"/>
                <w:szCs w:val="18"/>
              </w:rPr>
              <w:t>0</w:t>
            </w:r>
            <w:r>
              <w:rPr>
                <w:rFonts w:ascii="Arial" w:hAnsi="Arial" w:cs="Arial"/>
                <w:color w:val="000000"/>
                <w:sz w:val="18"/>
                <w:szCs w:val="18"/>
              </w:rPr>
              <w:t xml:space="preserve"> </w:t>
            </w:r>
            <w:r w:rsidR="002513FA">
              <w:rPr>
                <w:rFonts w:ascii="Arial" w:hAnsi="Arial" w:cs="Arial"/>
                <w:color w:val="000000"/>
                <w:sz w:val="18"/>
                <w:szCs w:val="18"/>
              </w:rPr>
              <w:t xml:space="preserve">June </w:t>
            </w:r>
            <w:r>
              <w:rPr>
                <w:rFonts w:ascii="Arial" w:hAnsi="Arial" w:cs="Arial"/>
                <w:color w:val="000000"/>
                <w:sz w:val="18"/>
                <w:szCs w:val="18"/>
              </w:rPr>
              <w:t xml:space="preserve">  2020</w:t>
            </w:r>
          </w:p>
        </w:tc>
        <w:tc>
          <w:tcPr>
            <w:tcW w:w="1305" w:type="dxa"/>
            <w:vAlign w:val="bottom"/>
          </w:tcPr>
          <w:p w14:paraId="72F68B27" w14:textId="77777777" w:rsidR="006F7BFA" w:rsidRPr="00F92874" w:rsidRDefault="006F7BFA" w:rsidP="00790BBF">
            <w:pPr>
              <w:pBdr>
                <w:bottom w:val="single" w:sz="4" w:space="1" w:color="auto"/>
              </w:pBdr>
              <w:spacing w:line="380" w:lineRule="exact"/>
              <w:ind w:left="-60" w:right="-18"/>
              <w:jc w:val="center"/>
              <w:rPr>
                <w:rFonts w:ascii="Arial" w:hAnsi="Arial" w:cs="Arial"/>
                <w:color w:val="000000"/>
                <w:sz w:val="18"/>
                <w:szCs w:val="18"/>
              </w:rPr>
            </w:pPr>
            <w:r w:rsidRPr="00F92874">
              <w:rPr>
                <w:rFonts w:ascii="Arial" w:hAnsi="Arial" w:cs="Arial"/>
                <w:color w:val="000000"/>
                <w:sz w:val="18"/>
                <w:szCs w:val="18"/>
              </w:rPr>
              <w:t xml:space="preserve">31 December </w:t>
            </w:r>
            <w:r>
              <w:rPr>
                <w:rFonts w:ascii="Arial" w:hAnsi="Arial" w:cs="Arial"/>
                <w:color w:val="000000"/>
                <w:sz w:val="18"/>
                <w:szCs w:val="18"/>
              </w:rPr>
              <w:t>2019</w:t>
            </w:r>
          </w:p>
        </w:tc>
      </w:tr>
      <w:tr w:rsidR="00790BBF" w:rsidRPr="00F92874" w14:paraId="4FB4F695" w14:textId="77777777" w:rsidTr="0010004B">
        <w:tc>
          <w:tcPr>
            <w:tcW w:w="3870" w:type="dxa"/>
          </w:tcPr>
          <w:p w14:paraId="756C1111" w14:textId="77777777" w:rsidR="00790BBF" w:rsidRPr="002B04CC" w:rsidRDefault="00790BBF" w:rsidP="00790BBF">
            <w:pPr>
              <w:tabs>
                <w:tab w:val="decimal" w:pos="1042"/>
              </w:tabs>
              <w:spacing w:line="380" w:lineRule="exact"/>
              <w:jc w:val="both"/>
              <w:rPr>
                <w:rFonts w:ascii="Arial" w:hAnsi="Arial" w:cs="Arial"/>
                <w:sz w:val="18"/>
                <w:szCs w:val="18"/>
                <w:u w:val="single"/>
              </w:rPr>
            </w:pPr>
            <w:r w:rsidRPr="002B04CC">
              <w:rPr>
                <w:rFonts w:ascii="Arial" w:eastAsia="Arial Unicode MS" w:hAnsi="Arial" w:cs="Arial"/>
                <w:b/>
                <w:bCs/>
                <w:sz w:val="18"/>
                <w:szCs w:val="18"/>
                <w:u w:val="single"/>
              </w:rPr>
              <w:t>Deposits with financial institution</w:t>
            </w:r>
          </w:p>
        </w:tc>
        <w:tc>
          <w:tcPr>
            <w:tcW w:w="1305" w:type="dxa"/>
          </w:tcPr>
          <w:p w14:paraId="4DD7A107" w14:textId="77777777" w:rsidR="00790BBF" w:rsidRPr="002B04CC" w:rsidRDefault="00790BBF" w:rsidP="00790BBF">
            <w:pPr>
              <w:tabs>
                <w:tab w:val="decimal" w:pos="975"/>
              </w:tabs>
              <w:spacing w:line="380" w:lineRule="exact"/>
              <w:jc w:val="both"/>
              <w:rPr>
                <w:rFonts w:ascii="Arial" w:hAnsi="Arial" w:cs="Arial"/>
                <w:sz w:val="18"/>
                <w:szCs w:val="18"/>
                <w:u w:val="single"/>
              </w:rPr>
            </w:pPr>
          </w:p>
        </w:tc>
        <w:tc>
          <w:tcPr>
            <w:tcW w:w="1305" w:type="dxa"/>
          </w:tcPr>
          <w:p w14:paraId="368113F0" w14:textId="304580D4" w:rsidR="00790BBF" w:rsidRPr="002B04CC" w:rsidRDefault="00790BBF" w:rsidP="00790BBF">
            <w:pPr>
              <w:tabs>
                <w:tab w:val="decimal" w:pos="975"/>
              </w:tabs>
              <w:spacing w:line="380" w:lineRule="exact"/>
              <w:jc w:val="both"/>
              <w:rPr>
                <w:rFonts w:ascii="Arial" w:hAnsi="Arial" w:cs="Arial"/>
                <w:sz w:val="18"/>
                <w:szCs w:val="18"/>
                <w:u w:val="single"/>
              </w:rPr>
            </w:pPr>
          </w:p>
        </w:tc>
        <w:tc>
          <w:tcPr>
            <w:tcW w:w="1305" w:type="dxa"/>
          </w:tcPr>
          <w:p w14:paraId="10E6A97E" w14:textId="77777777" w:rsidR="00790BBF" w:rsidRPr="00F92874" w:rsidRDefault="00790BBF" w:rsidP="00790BBF">
            <w:pPr>
              <w:tabs>
                <w:tab w:val="decimal" w:pos="975"/>
              </w:tabs>
              <w:spacing w:line="380" w:lineRule="exact"/>
              <w:jc w:val="both"/>
              <w:rPr>
                <w:rFonts w:ascii="Arial" w:hAnsi="Arial" w:cs="Arial"/>
                <w:sz w:val="18"/>
                <w:szCs w:val="18"/>
              </w:rPr>
            </w:pPr>
          </w:p>
        </w:tc>
        <w:tc>
          <w:tcPr>
            <w:tcW w:w="1305" w:type="dxa"/>
          </w:tcPr>
          <w:p w14:paraId="7C010F4D" w14:textId="77777777" w:rsidR="00790BBF" w:rsidRPr="00F92874" w:rsidRDefault="00790BBF" w:rsidP="00790BBF">
            <w:pPr>
              <w:tabs>
                <w:tab w:val="decimal" w:pos="975"/>
              </w:tabs>
              <w:spacing w:line="380" w:lineRule="exact"/>
              <w:jc w:val="both"/>
              <w:rPr>
                <w:rFonts w:ascii="Arial" w:hAnsi="Arial" w:cs="Arial"/>
                <w:sz w:val="18"/>
                <w:szCs w:val="18"/>
              </w:rPr>
            </w:pPr>
          </w:p>
        </w:tc>
      </w:tr>
      <w:tr w:rsidR="00790BBF" w:rsidRPr="00F92874" w14:paraId="351C22E9" w14:textId="77777777" w:rsidTr="0010004B">
        <w:tc>
          <w:tcPr>
            <w:tcW w:w="3870" w:type="dxa"/>
          </w:tcPr>
          <w:p w14:paraId="37D7B3F2" w14:textId="77777777" w:rsidR="00790BBF" w:rsidRPr="0096517A" w:rsidRDefault="00790BBF" w:rsidP="00790BBF">
            <w:pPr>
              <w:spacing w:line="380" w:lineRule="exact"/>
              <w:jc w:val="both"/>
              <w:rPr>
                <w:rFonts w:ascii="Arial" w:eastAsia="Arial Unicode MS" w:hAnsi="Arial" w:cs="Arial"/>
                <w:sz w:val="18"/>
                <w:szCs w:val="18"/>
              </w:rPr>
            </w:pPr>
            <w:r>
              <w:rPr>
                <w:rFonts w:ascii="Arial" w:eastAsia="Arial Unicode MS" w:hAnsi="Arial" w:cs="Arial"/>
                <w:sz w:val="18"/>
                <w:szCs w:val="18"/>
              </w:rPr>
              <w:t>(included in cash and cash equivalents)</w:t>
            </w:r>
          </w:p>
        </w:tc>
        <w:tc>
          <w:tcPr>
            <w:tcW w:w="1305" w:type="dxa"/>
          </w:tcPr>
          <w:p w14:paraId="691F2B1F" w14:textId="77777777" w:rsidR="00790BBF" w:rsidRPr="0096517A" w:rsidRDefault="00790BBF" w:rsidP="00790BBF">
            <w:pPr>
              <w:tabs>
                <w:tab w:val="decimal" w:pos="975"/>
              </w:tabs>
              <w:spacing w:line="380" w:lineRule="exact"/>
              <w:jc w:val="both"/>
              <w:rPr>
                <w:rFonts w:ascii="Arial" w:eastAsia="Arial Unicode MS" w:hAnsi="Arial" w:cs="Arial"/>
                <w:sz w:val="18"/>
                <w:szCs w:val="18"/>
              </w:rPr>
            </w:pPr>
          </w:p>
        </w:tc>
        <w:tc>
          <w:tcPr>
            <w:tcW w:w="1305" w:type="dxa"/>
          </w:tcPr>
          <w:p w14:paraId="6C648479" w14:textId="44EF9FF1" w:rsidR="00790BBF" w:rsidRPr="0096517A" w:rsidRDefault="00790BBF" w:rsidP="00790BBF">
            <w:pPr>
              <w:tabs>
                <w:tab w:val="decimal" w:pos="975"/>
              </w:tabs>
              <w:spacing w:line="380" w:lineRule="exact"/>
              <w:jc w:val="both"/>
              <w:rPr>
                <w:rFonts w:ascii="Arial" w:eastAsia="Arial Unicode MS" w:hAnsi="Arial" w:cs="Arial"/>
                <w:sz w:val="18"/>
                <w:szCs w:val="18"/>
              </w:rPr>
            </w:pPr>
          </w:p>
        </w:tc>
        <w:tc>
          <w:tcPr>
            <w:tcW w:w="1305" w:type="dxa"/>
          </w:tcPr>
          <w:p w14:paraId="673B07B2" w14:textId="77777777" w:rsidR="00790BBF" w:rsidRPr="00F92874" w:rsidRDefault="00790BBF" w:rsidP="00790BBF">
            <w:pPr>
              <w:tabs>
                <w:tab w:val="decimal" w:pos="975"/>
              </w:tabs>
              <w:spacing w:line="380" w:lineRule="exact"/>
              <w:jc w:val="both"/>
              <w:rPr>
                <w:rFonts w:ascii="Arial" w:hAnsi="Arial" w:cs="Arial"/>
                <w:sz w:val="18"/>
                <w:szCs w:val="18"/>
              </w:rPr>
            </w:pPr>
          </w:p>
        </w:tc>
        <w:tc>
          <w:tcPr>
            <w:tcW w:w="1305" w:type="dxa"/>
          </w:tcPr>
          <w:p w14:paraId="5EA32DAD" w14:textId="77777777" w:rsidR="00790BBF" w:rsidRPr="00F92874" w:rsidRDefault="00790BBF" w:rsidP="00790BBF">
            <w:pPr>
              <w:tabs>
                <w:tab w:val="decimal" w:pos="975"/>
              </w:tabs>
              <w:spacing w:line="380" w:lineRule="exact"/>
              <w:jc w:val="both"/>
              <w:rPr>
                <w:rFonts w:ascii="Arial" w:hAnsi="Arial" w:cs="Arial"/>
                <w:sz w:val="18"/>
                <w:szCs w:val="18"/>
              </w:rPr>
            </w:pPr>
          </w:p>
        </w:tc>
      </w:tr>
      <w:tr w:rsidR="0010004B" w:rsidRPr="00F92874" w14:paraId="183D6714" w14:textId="77777777" w:rsidTr="0010004B">
        <w:trPr>
          <w:trHeight w:val="60"/>
        </w:trPr>
        <w:tc>
          <w:tcPr>
            <w:tcW w:w="3870" w:type="dxa"/>
          </w:tcPr>
          <w:p w14:paraId="13740F0D" w14:textId="77777777" w:rsidR="0010004B" w:rsidRPr="00F92874" w:rsidRDefault="0010004B" w:rsidP="0010004B">
            <w:pPr>
              <w:spacing w:line="380" w:lineRule="exact"/>
              <w:jc w:val="both"/>
              <w:rPr>
                <w:rFonts w:ascii="Arial" w:hAnsi="Arial" w:cs="Arial"/>
                <w:sz w:val="18"/>
                <w:szCs w:val="18"/>
              </w:rPr>
            </w:pPr>
            <w:r w:rsidRPr="00F92874">
              <w:rPr>
                <w:rFonts w:ascii="Arial" w:eastAsia="Arial Unicode MS" w:hAnsi="Arial" w:cs="Arial"/>
                <w:sz w:val="18"/>
                <w:szCs w:val="18"/>
                <w:lang w:eastAsia="ko-KR"/>
              </w:rPr>
              <w:t>Related company</w:t>
            </w:r>
            <w:r w:rsidRPr="00F92874">
              <w:rPr>
                <w:rFonts w:ascii="Arial" w:eastAsia="Arial Unicode MS" w:hAnsi="Arial" w:cs="Arial"/>
                <w:sz w:val="18"/>
                <w:szCs w:val="18"/>
                <w:vertAlign w:val="superscript"/>
                <w:lang w:eastAsia="ko-KR"/>
              </w:rPr>
              <w:t>(1)</w:t>
            </w:r>
          </w:p>
        </w:tc>
        <w:tc>
          <w:tcPr>
            <w:tcW w:w="1305" w:type="dxa"/>
          </w:tcPr>
          <w:p w14:paraId="6672275C" w14:textId="713333F8" w:rsidR="0010004B" w:rsidRPr="007B5374" w:rsidRDefault="00A520E9" w:rsidP="0010004B">
            <w:pPr>
              <w:pBdr>
                <w:bottom w:val="double" w:sz="4" w:space="1" w:color="auto"/>
              </w:pBdr>
              <w:tabs>
                <w:tab w:val="decimal" w:pos="975"/>
              </w:tabs>
              <w:spacing w:line="380" w:lineRule="exact"/>
              <w:jc w:val="both"/>
              <w:rPr>
                <w:rFonts w:ascii="Arial" w:hAnsi="Arial" w:cs="Arial"/>
                <w:sz w:val="18"/>
                <w:szCs w:val="18"/>
              </w:rPr>
            </w:pPr>
            <w:r>
              <w:rPr>
                <w:rFonts w:ascii="Arial" w:hAnsi="Arial" w:cs="Arial"/>
                <w:sz w:val="18"/>
                <w:szCs w:val="18"/>
              </w:rPr>
              <w:t>3,277,178</w:t>
            </w:r>
          </w:p>
        </w:tc>
        <w:tc>
          <w:tcPr>
            <w:tcW w:w="1305" w:type="dxa"/>
          </w:tcPr>
          <w:p w14:paraId="445CD2C2" w14:textId="3D37FC18" w:rsidR="0010004B" w:rsidRPr="006F7BFA" w:rsidRDefault="0010004B" w:rsidP="0010004B">
            <w:pPr>
              <w:pBdr>
                <w:bottom w:val="double" w:sz="4" w:space="1" w:color="auto"/>
              </w:pBdr>
              <w:tabs>
                <w:tab w:val="decimal" w:pos="975"/>
              </w:tabs>
              <w:spacing w:line="380" w:lineRule="exact"/>
              <w:jc w:val="both"/>
              <w:rPr>
                <w:rFonts w:ascii="Arial" w:hAnsi="Arial" w:cs="Arial"/>
                <w:sz w:val="18"/>
                <w:szCs w:val="18"/>
              </w:rPr>
            </w:pPr>
            <w:r w:rsidRPr="0010004B">
              <w:rPr>
                <w:rFonts w:ascii="Arial" w:hAnsi="Arial" w:cs="Arial"/>
                <w:sz w:val="18"/>
                <w:szCs w:val="18"/>
              </w:rPr>
              <w:t>2,278,106</w:t>
            </w:r>
          </w:p>
        </w:tc>
        <w:tc>
          <w:tcPr>
            <w:tcW w:w="1305" w:type="dxa"/>
          </w:tcPr>
          <w:p w14:paraId="380E2A41" w14:textId="27CEFF9C" w:rsidR="0010004B" w:rsidRPr="0010004B" w:rsidRDefault="0010004B" w:rsidP="0010004B">
            <w:pPr>
              <w:pBdr>
                <w:bottom w:val="double" w:sz="4" w:space="1" w:color="auto"/>
              </w:pBdr>
              <w:tabs>
                <w:tab w:val="decimal" w:pos="975"/>
              </w:tabs>
              <w:spacing w:line="380" w:lineRule="exact"/>
              <w:jc w:val="both"/>
              <w:rPr>
                <w:rFonts w:ascii="Arial" w:hAnsi="Arial" w:cs="Arial"/>
                <w:sz w:val="18"/>
                <w:szCs w:val="18"/>
                <w:cs/>
              </w:rPr>
            </w:pPr>
            <w:r w:rsidRPr="0010004B">
              <w:rPr>
                <w:rFonts w:ascii="Arial" w:hAnsi="Arial" w:cs="Arial"/>
                <w:sz w:val="18"/>
                <w:szCs w:val="18"/>
              </w:rPr>
              <w:t>3,250,837</w:t>
            </w:r>
          </w:p>
        </w:tc>
        <w:tc>
          <w:tcPr>
            <w:tcW w:w="1305" w:type="dxa"/>
          </w:tcPr>
          <w:p w14:paraId="1277C7EC" w14:textId="77777777" w:rsidR="0010004B" w:rsidRPr="006F7BFA" w:rsidRDefault="0010004B" w:rsidP="0010004B">
            <w:pPr>
              <w:pBdr>
                <w:bottom w:val="double" w:sz="4" w:space="1" w:color="auto"/>
              </w:pBdr>
              <w:tabs>
                <w:tab w:val="decimal" w:pos="975"/>
              </w:tabs>
              <w:spacing w:line="380" w:lineRule="exact"/>
              <w:jc w:val="both"/>
              <w:rPr>
                <w:rFonts w:ascii="Arial" w:hAnsi="Arial" w:cs="Arial"/>
                <w:sz w:val="18"/>
                <w:szCs w:val="18"/>
              </w:rPr>
            </w:pPr>
            <w:r w:rsidRPr="006F7BFA">
              <w:rPr>
                <w:rFonts w:ascii="Arial" w:hAnsi="Arial" w:cs="Arial"/>
                <w:sz w:val="18"/>
                <w:szCs w:val="18"/>
              </w:rPr>
              <w:t>2,197,373</w:t>
            </w:r>
          </w:p>
        </w:tc>
      </w:tr>
      <w:tr w:rsidR="0010004B" w:rsidRPr="002B04CC" w14:paraId="0D604D5E" w14:textId="77777777" w:rsidTr="0010004B">
        <w:tc>
          <w:tcPr>
            <w:tcW w:w="3870" w:type="dxa"/>
          </w:tcPr>
          <w:p w14:paraId="34446C4A" w14:textId="77777777" w:rsidR="0010004B" w:rsidRPr="002B04CC" w:rsidRDefault="0010004B" w:rsidP="0010004B">
            <w:pPr>
              <w:tabs>
                <w:tab w:val="decimal" w:pos="1062"/>
              </w:tabs>
              <w:spacing w:line="380" w:lineRule="exact"/>
              <w:jc w:val="both"/>
              <w:rPr>
                <w:rFonts w:ascii="Arial" w:hAnsi="Arial" w:cs="Arial"/>
                <w:b/>
                <w:bCs/>
                <w:sz w:val="18"/>
                <w:szCs w:val="18"/>
                <w:u w:val="single"/>
              </w:rPr>
            </w:pPr>
            <w:r w:rsidRPr="002B04CC">
              <w:rPr>
                <w:rFonts w:ascii="Arial" w:hAnsi="Arial" w:cs="Arial"/>
                <w:b/>
                <w:bCs/>
                <w:sz w:val="18"/>
                <w:szCs w:val="18"/>
                <w:u w:val="single"/>
              </w:rPr>
              <w:t>Trade and other receivables</w:t>
            </w:r>
          </w:p>
        </w:tc>
        <w:tc>
          <w:tcPr>
            <w:tcW w:w="1305" w:type="dxa"/>
          </w:tcPr>
          <w:p w14:paraId="3FFB1B44" w14:textId="77777777" w:rsidR="0010004B" w:rsidRPr="002B04CC" w:rsidRDefault="0010004B" w:rsidP="0010004B">
            <w:pPr>
              <w:tabs>
                <w:tab w:val="decimal" w:pos="975"/>
              </w:tabs>
              <w:spacing w:line="380" w:lineRule="exact"/>
              <w:jc w:val="both"/>
              <w:rPr>
                <w:rFonts w:ascii="Arial" w:hAnsi="Arial" w:cs="Arial"/>
                <w:b/>
                <w:bCs/>
                <w:sz w:val="18"/>
                <w:szCs w:val="18"/>
                <w:u w:val="single"/>
              </w:rPr>
            </w:pPr>
          </w:p>
        </w:tc>
        <w:tc>
          <w:tcPr>
            <w:tcW w:w="1305" w:type="dxa"/>
          </w:tcPr>
          <w:p w14:paraId="06A8228A" w14:textId="135EBB4E" w:rsidR="0010004B" w:rsidRPr="002B04CC" w:rsidRDefault="0010004B" w:rsidP="0010004B">
            <w:pPr>
              <w:tabs>
                <w:tab w:val="decimal" w:pos="975"/>
              </w:tabs>
              <w:spacing w:line="380" w:lineRule="exact"/>
              <w:jc w:val="both"/>
              <w:rPr>
                <w:rFonts w:ascii="Arial" w:hAnsi="Arial" w:cs="Arial"/>
                <w:b/>
                <w:bCs/>
                <w:sz w:val="18"/>
                <w:szCs w:val="18"/>
                <w:u w:val="single"/>
              </w:rPr>
            </w:pPr>
          </w:p>
        </w:tc>
        <w:tc>
          <w:tcPr>
            <w:tcW w:w="1305" w:type="dxa"/>
          </w:tcPr>
          <w:p w14:paraId="7B41CB6A" w14:textId="77777777" w:rsidR="0010004B" w:rsidRPr="002B04CC" w:rsidRDefault="0010004B" w:rsidP="0010004B">
            <w:pPr>
              <w:tabs>
                <w:tab w:val="decimal" w:pos="975"/>
              </w:tabs>
              <w:spacing w:line="380" w:lineRule="exact"/>
              <w:jc w:val="both"/>
              <w:rPr>
                <w:rFonts w:ascii="Arial" w:hAnsi="Arial" w:cs="Arial"/>
                <w:sz w:val="18"/>
                <w:szCs w:val="18"/>
                <w:u w:val="single"/>
              </w:rPr>
            </w:pPr>
          </w:p>
        </w:tc>
        <w:tc>
          <w:tcPr>
            <w:tcW w:w="1305" w:type="dxa"/>
          </w:tcPr>
          <w:p w14:paraId="2625A60F" w14:textId="77777777" w:rsidR="0010004B" w:rsidRPr="002B04CC" w:rsidRDefault="0010004B" w:rsidP="0010004B">
            <w:pPr>
              <w:tabs>
                <w:tab w:val="decimal" w:pos="975"/>
              </w:tabs>
              <w:spacing w:line="380" w:lineRule="exact"/>
              <w:jc w:val="both"/>
              <w:rPr>
                <w:rFonts w:ascii="Arial" w:hAnsi="Arial" w:cs="Arial"/>
                <w:sz w:val="18"/>
                <w:szCs w:val="18"/>
                <w:u w:val="single"/>
              </w:rPr>
            </w:pPr>
          </w:p>
        </w:tc>
      </w:tr>
      <w:tr w:rsidR="0010004B" w:rsidRPr="00F92874" w14:paraId="721C5CCF" w14:textId="77777777" w:rsidTr="0010004B">
        <w:tc>
          <w:tcPr>
            <w:tcW w:w="3870" w:type="dxa"/>
          </w:tcPr>
          <w:p w14:paraId="4284C04D" w14:textId="77777777" w:rsidR="0010004B" w:rsidRPr="00F92874" w:rsidRDefault="0010004B" w:rsidP="0010004B">
            <w:pPr>
              <w:spacing w:line="380" w:lineRule="exact"/>
              <w:jc w:val="both"/>
              <w:rPr>
                <w:rFonts w:ascii="Arial" w:hAnsi="Arial" w:cs="Arial"/>
                <w:sz w:val="18"/>
                <w:szCs w:val="18"/>
              </w:rPr>
            </w:pPr>
            <w:r w:rsidRPr="00F92874">
              <w:rPr>
                <w:rFonts w:ascii="Arial" w:eastAsia="Arial Unicode MS" w:hAnsi="Arial" w:cs="Arial"/>
                <w:sz w:val="18"/>
                <w:szCs w:val="18"/>
                <w:lang w:eastAsia="ko-KR"/>
              </w:rPr>
              <w:t>Subsidiaries</w:t>
            </w:r>
          </w:p>
        </w:tc>
        <w:tc>
          <w:tcPr>
            <w:tcW w:w="1305" w:type="dxa"/>
          </w:tcPr>
          <w:p w14:paraId="79D229CE" w14:textId="6451DDAD" w:rsidR="0010004B" w:rsidRPr="00790BBF" w:rsidRDefault="0010004B" w:rsidP="0010004B">
            <w:pPr>
              <w:tabs>
                <w:tab w:val="decimal" w:pos="975"/>
              </w:tabs>
              <w:spacing w:line="380" w:lineRule="exact"/>
              <w:jc w:val="both"/>
              <w:rPr>
                <w:rFonts w:ascii="Arial" w:hAnsi="Arial" w:cs="Arial"/>
                <w:sz w:val="18"/>
                <w:szCs w:val="18"/>
              </w:rPr>
            </w:pPr>
            <w:r w:rsidRPr="0010004B">
              <w:rPr>
                <w:rFonts w:ascii="Arial" w:hAnsi="Arial" w:cs="Arial"/>
                <w:sz w:val="18"/>
                <w:szCs w:val="18"/>
              </w:rPr>
              <w:t>-</w:t>
            </w:r>
          </w:p>
        </w:tc>
        <w:tc>
          <w:tcPr>
            <w:tcW w:w="1305" w:type="dxa"/>
          </w:tcPr>
          <w:p w14:paraId="0E9AA9E4" w14:textId="51E55B0A" w:rsidR="0010004B" w:rsidRPr="006F7BFA" w:rsidRDefault="0010004B" w:rsidP="0010004B">
            <w:pPr>
              <w:tabs>
                <w:tab w:val="decimal" w:pos="975"/>
              </w:tabs>
              <w:spacing w:line="380" w:lineRule="exact"/>
              <w:jc w:val="both"/>
              <w:rPr>
                <w:rFonts w:ascii="Arial" w:hAnsi="Arial" w:cs="Arial"/>
                <w:sz w:val="18"/>
                <w:szCs w:val="18"/>
                <w:cs/>
              </w:rPr>
            </w:pPr>
            <w:r w:rsidRPr="0010004B">
              <w:rPr>
                <w:rFonts w:ascii="Arial" w:hAnsi="Arial" w:cs="Arial"/>
                <w:sz w:val="18"/>
                <w:szCs w:val="18"/>
              </w:rPr>
              <w:t>-</w:t>
            </w:r>
          </w:p>
        </w:tc>
        <w:tc>
          <w:tcPr>
            <w:tcW w:w="1305" w:type="dxa"/>
          </w:tcPr>
          <w:p w14:paraId="5E745296" w14:textId="66E269F8" w:rsidR="0010004B" w:rsidRPr="006F7BFA" w:rsidRDefault="0010004B" w:rsidP="0010004B">
            <w:pPr>
              <w:tabs>
                <w:tab w:val="decimal" w:pos="975"/>
              </w:tabs>
              <w:spacing w:line="380" w:lineRule="exact"/>
              <w:jc w:val="both"/>
              <w:rPr>
                <w:rFonts w:ascii="Arial" w:hAnsi="Arial" w:cs="Arial"/>
                <w:sz w:val="18"/>
                <w:szCs w:val="18"/>
              </w:rPr>
            </w:pPr>
            <w:r w:rsidRPr="0010004B">
              <w:rPr>
                <w:rFonts w:ascii="Arial" w:hAnsi="Arial" w:cs="Arial"/>
                <w:sz w:val="18"/>
                <w:szCs w:val="18"/>
              </w:rPr>
              <w:t>94,770</w:t>
            </w:r>
          </w:p>
        </w:tc>
        <w:tc>
          <w:tcPr>
            <w:tcW w:w="1305" w:type="dxa"/>
          </w:tcPr>
          <w:p w14:paraId="2F913EA0" w14:textId="77777777" w:rsidR="0010004B" w:rsidRPr="006F7BFA" w:rsidRDefault="0010004B" w:rsidP="0010004B">
            <w:pPr>
              <w:tabs>
                <w:tab w:val="decimal" w:pos="975"/>
              </w:tabs>
              <w:spacing w:line="380" w:lineRule="exact"/>
              <w:jc w:val="both"/>
              <w:rPr>
                <w:rFonts w:ascii="Arial" w:hAnsi="Arial" w:cs="Arial"/>
                <w:sz w:val="18"/>
                <w:szCs w:val="18"/>
              </w:rPr>
            </w:pPr>
            <w:r w:rsidRPr="006F7BFA">
              <w:rPr>
                <w:rFonts w:ascii="Arial" w:hAnsi="Arial" w:cs="Arial"/>
                <w:sz w:val="18"/>
                <w:szCs w:val="18"/>
              </w:rPr>
              <w:t>78,230</w:t>
            </w:r>
          </w:p>
        </w:tc>
      </w:tr>
      <w:tr w:rsidR="0010004B" w:rsidRPr="00F92874" w14:paraId="301AE71C" w14:textId="77777777" w:rsidTr="0010004B">
        <w:tc>
          <w:tcPr>
            <w:tcW w:w="3870" w:type="dxa"/>
          </w:tcPr>
          <w:p w14:paraId="4521657D" w14:textId="77777777" w:rsidR="0010004B" w:rsidRPr="00F92874" w:rsidRDefault="0010004B" w:rsidP="0010004B">
            <w:pPr>
              <w:spacing w:line="380" w:lineRule="exact"/>
              <w:jc w:val="both"/>
              <w:rPr>
                <w:rFonts w:ascii="Arial" w:hAnsi="Arial" w:cs="Arial"/>
                <w:sz w:val="18"/>
                <w:szCs w:val="18"/>
              </w:rPr>
            </w:pPr>
            <w:r w:rsidRPr="00F92874">
              <w:rPr>
                <w:rFonts w:ascii="Arial" w:eastAsia="Arial Unicode MS" w:hAnsi="Arial" w:cs="Arial"/>
                <w:sz w:val="18"/>
                <w:szCs w:val="18"/>
                <w:lang w:eastAsia="ko-KR"/>
              </w:rPr>
              <w:t>Related compan</w:t>
            </w:r>
            <w:r>
              <w:rPr>
                <w:rFonts w:ascii="Arial" w:eastAsia="Arial Unicode MS" w:hAnsi="Arial" w:cs="Arial"/>
                <w:sz w:val="18"/>
                <w:szCs w:val="18"/>
                <w:lang w:eastAsia="ko-KR"/>
              </w:rPr>
              <w:t>ies</w:t>
            </w:r>
            <w:r w:rsidRPr="00F92874">
              <w:rPr>
                <w:rFonts w:ascii="Arial" w:eastAsia="Arial Unicode MS" w:hAnsi="Arial" w:cs="Arial"/>
                <w:sz w:val="18"/>
                <w:szCs w:val="18"/>
                <w:vertAlign w:val="superscript"/>
                <w:lang w:eastAsia="ko-KR"/>
              </w:rPr>
              <w:t>(1)</w:t>
            </w:r>
          </w:p>
        </w:tc>
        <w:tc>
          <w:tcPr>
            <w:tcW w:w="1305" w:type="dxa"/>
          </w:tcPr>
          <w:p w14:paraId="2D3F42A7" w14:textId="1708390C" w:rsidR="0010004B" w:rsidRPr="00403E37" w:rsidRDefault="0010004B" w:rsidP="0010004B">
            <w:pPr>
              <w:tabs>
                <w:tab w:val="decimal" w:pos="975"/>
              </w:tabs>
              <w:spacing w:line="380" w:lineRule="exact"/>
              <w:jc w:val="both"/>
              <w:rPr>
                <w:rFonts w:ascii="Arial" w:hAnsi="Arial" w:cs="Arial"/>
                <w:sz w:val="18"/>
                <w:szCs w:val="18"/>
                <w:cs/>
              </w:rPr>
            </w:pPr>
            <w:r w:rsidRPr="0010004B">
              <w:rPr>
                <w:rFonts w:ascii="Arial" w:hAnsi="Arial" w:cs="Arial"/>
                <w:sz w:val="18"/>
                <w:szCs w:val="18"/>
              </w:rPr>
              <w:t>515</w:t>
            </w:r>
          </w:p>
        </w:tc>
        <w:tc>
          <w:tcPr>
            <w:tcW w:w="1305" w:type="dxa"/>
          </w:tcPr>
          <w:p w14:paraId="6EECDD20" w14:textId="43E91205" w:rsidR="0010004B" w:rsidRPr="006F7BFA" w:rsidRDefault="0010004B" w:rsidP="0010004B">
            <w:pPr>
              <w:tabs>
                <w:tab w:val="decimal" w:pos="975"/>
              </w:tabs>
              <w:spacing w:line="380" w:lineRule="exact"/>
              <w:jc w:val="both"/>
              <w:rPr>
                <w:rFonts w:ascii="Arial" w:hAnsi="Arial" w:cs="Arial"/>
                <w:sz w:val="18"/>
                <w:szCs w:val="18"/>
                <w:cs/>
              </w:rPr>
            </w:pPr>
            <w:r w:rsidRPr="0010004B">
              <w:rPr>
                <w:rFonts w:ascii="Arial" w:hAnsi="Arial" w:cs="Arial"/>
                <w:sz w:val="18"/>
                <w:szCs w:val="18"/>
              </w:rPr>
              <w:t>1,951</w:t>
            </w:r>
          </w:p>
        </w:tc>
        <w:tc>
          <w:tcPr>
            <w:tcW w:w="1305" w:type="dxa"/>
          </w:tcPr>
          <w:p w14:paraId="0FEC1A60" w14:textId="254891BF" w:rsidR="0010004B" w:rsidRPr="006F7BFA" w:rsidRDefault="0010004B" w:rsidP="0010004B">
            <w:pPr>
              <w:tabs>
                <w:tab w:val="decimal" w:pos="975"/>
              </w:tabs>
              <w:spacing w:line="380" w:lineRule="exact"/>
              <w:jc w:val="both"/>
              <w:rPr>
                <w:rFonts w:ascii="Arial" w:hAnsi="Arial" w:cs="Arial"/>
                <w:sz w:val="18"/>
                <w:szCs w:val="18"/>
                <w:cs/>
              </w:rPr>
            </w:pPr>
            <w:r w:rsidRPr="0010004B">
              <w:rPr>
                <w:rFonts w:ascii="Arial" w:hAnsi="Arial" w:cs="Arial"/>
                <w:sz w:val="18"/>
                <w:szCs w:val="18"/>
              </w:rPr>
              <w:t>35</w:t>
            </w:r>
            <w:r w:rsidR="00A520E9">
              <w:rPr>
                <w:rFonts w:ascii="Arial" w:hAnsi="Arial" w:cs="Arial"/>
                <w:sz w:val="18"/>
                <w:szCs w:val="18"/>
              </w:rPr>
              <w:t>4</w:t>
            </w:r>
          </w:p>
        </w:tc>
        <w:tc>
          <w:tcPr>
            <w:tcW w:w="1305" w:type="dxa"/>
          </w:tcPr>
          <w:p w14:paraId="6FBC9131" w14:textId="77777777" w:rsidR="0010004B" w:rsidRPr="006F7BFA" w:rsidRDefault="0010004B" w:rsidP="0010004B">
            <w:pPr>
              <w:tabs>
                <w:tab w:val="decimal" w:pos="975"/>
              </w:tabs>
              <w:spacing w:line="380" w:lineRule="exact"/>
              <w:jc w:val="both"/>
              <w:rPr>
                <w:rFonts w:ascii="Arial" w:hAnsi="Arial" w:cs="Arial"/>
                <w:sz w:val="18"/>
                <w:szCs w:val="18"/>
                <w:cs/>
              </w:rPr>
            </w:pPr>
            <w:r w:rsidRPr="006F7BFA">
              <w:rPr>
                <w:rFonts w:ascii="Arial" w:hAnsi="Arial" w:cs="Arial"/>
                <w:sz w:val="18"/>
                <w:szCs w:val="18"/>
              </w:rPr>
              <w:t>1,951</w:t>
            </w:r>
          </w:p>
        </w:tc>
      </w:tr>
      <w:tr w:rsidR="0010004B" w:rsidRPr="00F92874" w14:paraId="50FB419B" w14:textId="77777777" w:rsidTr="0010004B">
        <w:tc>
          <w:tcPr>
            <w:tcW w:w="3870" w:type="dxa"/>
          </w:tcPr>
          <w:p w14:paraId="1320DCA4" w14:textId="77777777" w:rsidR="0010004B" w:rsidRPr="00F92874" w:rsidRDefault="0010004B" w:rsidP="0010004B">
            <w:pPr>
              <w:spacing w:line="380" w:lineRule="exact"/>
              <w:jc w:val="both"/>
              <w:rPr>
                <w:rFonts w:ascii="Arial" w:hAnsi="Arial" w:cs="Arial"/>
                <w:sz w:val="18"/>
                <w:szCs w:val="18"/>
              </w:rPr>
            </w:pPr>
            <w:r w:rsidRPr="00F92874">
              <w:rPr>
                <w:rFonts w:ascii="Arial" w:eastAsia="Arial Unicode MS" w:hAnsi="Arial" w:cs="Arial"/>
                <w:sz w:val="18"/>
                <w:szCs w:val="18"/>
                <w:lang w:eastAsia="ko-KR"/>
              </w:rPr>
              <w:t>Related compan</w:t>
            </w:r>
            <w:r>
              <w:rPr>
                <w:rFonts w:ascii="Arial" w:eastAsia="Arial Unicode MS" w:hAnsi="Arial" w:cs="Arial"/>
                <w:sz w:val="18"/>
                <w:szCs w:val="18"/>
                <w:lang w:eastAsia="ko-KR"/>
              </w:rPr>
              <w:t>ies</w:t>
            </w:r>
            <w:r w:rsidRPr="00F92874">
              <w:rPr>
                <w:rFonts w:ascii="Arial" w:eastAsia="Arial Unicode MS" w:hAnsi="Arial" w:cs="Arial"/>
                <w:sz w:val="18"/>
                <w:szCs w:val="18"/>
                <w:vertAlign w:val="superscript"/>
                <w:lang w:eastAsia="ko-KR"/>
              </w:rPr>
              <w:t>(2)</w:t>
            </w:r>
          </w:p>
        </w:tc>
        <w:tc>
          <w:tcPr>
            <w:tcW w:w="1305" w:type="dxa"/>
          </w:tcPr>
          <w:p w14:paraId="6EBD2D48" w14:textId="44EAC327" w:rsidR="0010004B" w:rsidRPr="006F7BFA" w:rsidRDefault="0010004B" w:rsidP="0010004B">
            <w:pPr>
              <w:tabs>
                <w:tab w:val="decimal" w:pos="975"/>
              </w:tabs>
              <w:spacing w:line="380" w:lineRule="exact"/>
              <w:jc w:val="both"/>
              <w:rPr>
                <w:rFonts w:ascii="Arial" w:hAnsi="Arial" w:cs="Arial"/>
                <w:sz w:val="18"/>
                <w:szCs w:val="18"/>
              </w:rPr>
            </w:pPr>
            <w:r w:rsidRPr="0010004B">
              <w:rPr>
                <w:rFonts w:ascii="Arial" w:hAnsi="Arial" w:cs="Arial"/>
                <w:sz w:val="18"/>
                <w:szCs w:val="18"/>
              </w:rPr>
              <w:t>7,803</w:t>
            </w:r>
          </w:p>
        </w:tc>
        <w:tc>
          <w:tcPr>
            <w:tcW w:w="1305" w:type="dxa"/>
          </w:tcPr>
          <w:p w14:paraId="6A7F1BB7" w14:textId="237998CC" w:rsidR="0010004B" w:rsidRPr="006F7BFA" w:rsidRDefault="0010004B" w:rsidP="0010004B">
            <w:pPr>
              <w:tabs>
                <w:tab w:val="decimal" w:pos="975"/>
              </w:tabs>
              <w:spacing w:line="380" w:lineRule="exact"/>
              <w:jc w:val="both"/>
              <w:rPr>
                <w:rFonts w:ascii="Arial" w:hAnsi="Arial" w:cs="Arial"/>
                <w:sz w:val="18"/>
                <w:szCs w:val="18"/>
                <w:cs/>
              </w:rPr>
            </w:pPr>
            <w:r w:rsidRPr="0010004B">
              <w:rPr>
                <w:rFonts w:ascii="Arial" w:hAnsi="Arial" w:cs="Arial"/>
                <w:sz w:val="18"/>
                <w:szCs w:val="18"/>
              </w:rPr>
              <w:t>4,376</w:t>
            </w:r>
          </w:p>
        </w:tc>
        <w:tc>
          <w:tcPr>
            <w:tcW w:w="1305" w:type="dxa"/>
          </w:tcPr>
          <w:p w14:paraId="29571F5D" w14:textId="0AE7847B" w:rsidR="0010004B" w:rsidRPr="006F7BFA" w:rsidRDefault="0010004B" w:rsidP="0010004B">
            <w:pPr>
              <w:tabs>
                <w:tab w:val="decimal" w:pos="975"/>
              </w:tabs>
              <w:spacing w:line="380" w:lineRule="exact"/>
              <w:jc w:val="both"/>
              <w:rPr>
                <w:rFonts w:ascii="Arial" w:hAnsi="Arial" w:cs="Arial"/>
                <w:sz w:val="18"/>
                <w:szCs w:val="18"/>
              </w:rPr>
            </w:pPr>
            <w:r w:rsidRPr="0010004B">
              <w:rPr>
                <w:rFonts w:ascii="Arial" w:hAnsi="Arial" w:cs="Arial"/>
                <w:sz w:val="18"/>
                <w:szCs w:val="18"/>
              </w:rPr>
              <w:t>7,803</w:t>
            </w:r>
          </w:p>
        </w:tc>
        <w:tc>
          <w:tcPr>
            <w:tcW w:w="1305" w:type="dxa"/>
          </w:tcPr>
          <w:p w14:paraId="0E5AEB22" w14:textId="77777777" w:rsidR="0010004B" w:rsidRPr="006F7BFA" w:rsidRDefault="0010004B" w:rsidP="0010004B">
            <w:pPr>
              <w:tabs>
                <w:tab w:val="decimal" w:pos="975"/>
              </w:tabs>
              <w:spacing w:line="380" w:lineRule="exact"/>
              <w:jc w:val="both"/>
              <w:rPr>
                <w:rFonts w:ascii="Arial" w:hAnsi="Arial" w:cs="Arial"/>
                <w:sz w:val="18"/>
                <w:szCs w:val="18"/>
              </w:rPr>
            </w:pPr>
            <w:r w:rsidRPr="006F7BFA">
              <w:rPr>
                <w:rFonts w:ascii="Arial" w:hAnsi="Arial" w:cs="Arial"/>
                <w:sz w:val="18"/>
                <w:szCs w:val="18"/>
              </w:rPr>
              <w:t>4,351</w:t>
            </w:r>
          </w:p>
        </w:tc>
      </w:tr>
      <w:tr w:rsidR="0010004B" w:rsidRPr="00F92874" w14:paraId="7FEEA5E6" w14:textId="77777777" w:rsidTr="0010004B">
        <w:tc>
          <w:tcPr>
            <w:tcW w:w="3870" w:type="dxa"/>
          </w:tcPr>
          <w:p w14:paraId="5210B15F" w14:textId="77777777" w:rsidR="0010004B" w:rsidRPr="00A81628" w:rsidRDefault="0010004B" w:rsidP="0010004B">
            <w:pPr>
              <w:spacing w:line="380" w:lineRule="exact"/>
              <w:jc w:val="both"/>
              <w:rPr>
                <w:rFonts w:ascii="Arial" w:eastAsia="Arial Unicode MS" w:hAnsi="Arial" w:cstheme="minorBidi"/>
                <w:sz w:val="18"/>
                <w:szCs w:val="18"/>
                <w:cs/>
                <w:lang w:eastAsia="ko-KR"/>
              </w:rPr>
            </w:pPr>
            <w:r w:rsidRPr="00A81628">
              <w:rPr>
                <w:rFonts w:ascii="Arial" w:hAnsi="Arial" w:cs="Arial"/>
                <w:color w:val="000000"/>
                <w:sz w:val="18"/>
                <w:szCs w:val="18"/>
              </w:rPr>
              <w:t>Relate</w:t>
            </w:r>
            <w:r w:rsidRPr="00A81628">
              <w:rPr>
                <w:rFonts w:ascii="Arial" w:hAnsi="Arial" w:cs="Browallia New"/>
                <w:color w:val="000000"/>
                <w:sz w:val="18"/>
                <w:szCs w:val="24"/>
              </w:rPr>
              <w:t>d</w:t>
            </w:r>
            <w:r w:rsidRPr="00A81628">
              <w:rPr>
                <w:rFonts w:ascii="Arial" w:hAnsi="Arial" w:cs="Arial"/>
                <w:color w:val="000000"/>
                <w:sz w:val="18"/>
                <w:szCs w:val="18"/>
              </w:rPr>
              <w:t xml:space="preserve"> company</w:t>
            </w:r>
            <w:r w:rsidRPr="00A81628">
              <w:rPr>
                <w:rFonts w:ascii="Arial" w:hAnsi="Arial" w:cs="Arial"/>
                <w:sz w:val="18"/>
                <w:szCs w:val="18"/>
                <w:vertAlign w:val="superscript"/>
              </w:rPr>
              <w:t>(3)</w:t>
            </w:r>
          </w:p>
        </w:tc>
        <w:tc>
          <w:tcPr>
            <w:tcW w:w="1305" w:type="dxa"/>
          </w:tcPr>
          <w:p w14:paraId="65717016" w14:textId="6ED22943" w:rsidR="0010004B" w:rsidRPr="006F7BFA" w:rsidRDefault="0010004B" w:rsidP="0010004B">
            <w:pPr>
              <w:pBdr>
                <w:bottom w:val="single" w:sz="4" w:space="1" w:color="auto"/>
              </w:pBdr>
              <w:tabs>
                <w:tab w:val="decimal" w:pos="975"/>
              </w:tabs>
              <w:spacing w:line="380" w:lineRule="exact"/>
              <w:jc w:val="both"/>
              <w:rPr>
                <w:rFonts w:ascii="Arial" w:hAnsi="Arial" w:cs="Arial"/>
                <w:sz w:val="18"/>
                <w:szCs w:val="18"/>
              </w:rPr>
            </w:pPr>
            <w:r w:rsidRPr="0010004B">
              <w:rPr>
                <w:rFonts w:ascii="Arial" w:hAnsi="Arial" w:cs="Arial"/>
                <w:sz w:val="18"/>
                <w:szCs w:val="18"/>
              </w:rPr>
              <w:t>494</w:t>
            </w:r>
          </w:p>
        </w:tc>
        <w:tc>
          <w:tcPr>
            <w:tcW w:w="1305" w:type="dxa"/>
          </w:tcPr>
          <w:p w14:paraId="4BE5EF62" w14:textId="20DEB243" w:rsidR="0010004B" w:rsidRPr="006F7BFA" w:rsidRDefault="0010004B" w:rsidP="0010004B">
            <w:pPr>
              <w:pBdr>
                <w:bottom w:val="single" w:sz="4" w:space="1" w:color="auto"/>
              </w:pBdr>
              <w:tabs>
                <w:tab w:val="decimal" w:pos="975"/>
              </w:tabs>
              <w:spacing w:line="380" w:lineRule="exact"/>
              <w:jc w:val="both"/>
              <w:rPr>
                <w:rFonts w:ascii="Arial" w:hAnsi="Arial" w:cs="Arial"/>
                <w:sz w:val="18"/>
                <w:szCs w:val="18"/>
              </w:rPr>
            </w:pPr>
            <w:r w:rsidRPr="0010004B">
              <w:rPr>
                <w:rFonts w:ascii="Arial" w:hAnsi="Arial" w:cs="Arial"/>
                <w:sz w:val="18"/>
                <w:szCs w:val="18"/>
              </w:rPr>
              <w:t>6,000</w:t>
            </w:r>
          </w:p>
        </w:tc>
        <w:tc>
          <w:tcPr>
            <w:tcW w:w="1305" w:type="dxa"/>
          </w:tcPr>
          <w:p w14:paraId="4F1D51F3" w14:textId="1A6975FB" w:rsidR="0010004B" w:rsidRPr="006F7BFA" w:rsidRDefault="0010004B" w:rsidP="0010004B">
            <w:pPr>
              <w:pBdr>
                <w:bottom w:val="single" w:sz="4" w:space="1" w:color="auto"/>
              </w:pBdr>
              <w:tabs>
                <w:tab w:val="decimal" w:pos="975"/>
              </w:tabs>
              <w:spacing w:line="380" w:lineRule="exact"/>
              <w:jc w:val="both"/>
              <w:rPr>
                <w:rFonts w:ascii="Arial" w:hAnsi="Arial" w:cs="Arial"/>
                <w:sz w:val="18"/>
                <w:szCs w:val="18"/>
              </w:rPr>
            </w:pPr>
            <w:r w:rsidRPr="0010004B">
              <w:rPr>
                <w:rFonts w:ascii="Arial" w:hAnsi="Arial" w:cs="Arial"/>
                <w:sz w:val="18"/>
                <w:szCs w:val="18"/>
              </w:rPr>
              <w:t>351</w:t>
            </w:r>
          </w:p>
        </w:tc>
        <w:tc>
          <w:tcPr>
            <w:tcW w:w="1305" w:type="dxa"/>
          </w:tcPr>
          <w:p w14:paraId="32DDBED4" w14:textId="77777777" w:rsidR="0010004B" w:rsidRPr="006F7BFA" w:rsidRDefault="0010004B" w:rsidP="0010004B">
            <w:pPr>
              <w:pBdr>
                <w:bottom w:val="single" w:sz="4" w:space="1" w:color="auto"/>
              </w:pBdr>
              <w:tabs>
                <w:tab w:val="decimal" w:pos="975"/>
              </w:tabs>
              <w:spacing w:line="380" w:lineRule="exact"/>
              <w:jc w:val="both"/>
              <w:rPr>
                <w:rFonts w:ascii="Arial" w:hAnsi="Arial" w:cs="Arial"/>
                <w:sz w:val="18"/>
                <w:szCs w:val="18"/>
              </w:rPr>
            </w:pPr>
            <w:r w:rsidRPr="006F7BFA">
              <w:rPr>
                <w:rFonts w:ascii="Arial" w:hAnsi="Arial" w:cs="Arial"/>
                <w:sz w:val="18"/>
                <w:szCs w:val="18"/>
              </w:rPr>
              <w:t>2,607</w:t>
            </w:r>
          </w:p>
        </w:tc>
      </w:tr>
      <w:tr w:rsidR="0010004B" w:rsidRPr="00F92874" w14:paraId="5D11DD11" w14:textId="77777777" w:rsidTr="0010004B">
        <w:tc>
          <w:tcPr>
            <w:tcW w:w="3870" w:type="dxa"/>
          </w:tcPr>
          <w:p w14:paraId="015F756D" w14:textId="77777777" w:rsidR="0010004B" w:rsidRPr="00F92874" w:rsidRDefault="0010004B" w:rsidP="0010004B">
            <w:pPr>
              <w:spacing w:line="380" w:lineRule="exact"/>
              <w:jc w:val="both"/>
              <w:rPr>
                <w:rFonts w:ascii="Arial" w:hAnsi="Arial" w:cs="Arial"/>
                <w:sz w:val="18"/>
                <w:szCs w:val="18"/>
              </w:rPr>
            </w:pPr>
            <w:r w:rsidRPr="00F92874">
              <w:rPr>
                <w:rFonts w:ascii="Arial" w:eastAsia="Arial Unicode MS" w:hAnsi="Arial" w:cs="Arial"/>
                <w:sz w:val="18"/>
                <w:szCs w:val="18"/>
                <w:lang w:eastAsia="ko-KR"/>
              </w:rPr>
              <w:t>Total</w:t>
            </w:r>
          </w:p>
        </w:tc>
        <w:tc>
          <w:tcPr>
            <w:tcW w:w="1305" w:type="dxa"/>
          </w:tcPr>
          <w:p w14:paraId="4628764B" w14:textId="5ADFD627" w:rsidR="0010004B" w:rsidRPr="006F7BFA" w:rsidRDefault="0010004B" w:rsidP="0010004B">
            <w:pPr>
              <w:pBdr>
                <w:bottom w:val="double" w:sz="4" w:space="1" w:color="auto"/>
              </w:pBdr>
              <w:tabs>
                <w:tab w:val="decimal" w:pos="975"/>
              </w:tabs>
              <w:spacing w:line="380" w:lineRule="exact"/>
              <w:jc w:val="both"/>
              <w:rPr>
                <w:rFonts w:ascii="Arial" w:hAnsi="Arial" w:cs="Arial"/>
                <w:sz w:val="18"/>
                <w:szCs w:val="18"/>
                <w:cs/>
              </w:rPr>
            </w:pPr>
            <w:r w:rsidRPr="0010004B">
              <w:rPr>
                <w:rFonts w:ascii="Arial" w:hAnsi="Arial" w:cs="Arial"/>
                <w:sz w:val="18"/>
                <w:szCs w:val="18"/>
              </w:rPr>
              <w:t>8,812</w:t>
            </w:r>
          </w:p>
        </w:tc>
        <w:tc>
          <w:tcPr>
            <w:tcW w:w="1305" w:type="dxa"/>
          </w:tcPr>
          <w:p w14:paraId="194EEEB8" w14:textId="7FF1C100" w:rsidR="0010004B" w:rsidRPr="006F7BFA" w:rsidRDefault="0010004B" w:rsidP="0010004B">
            <w:pPr>
              <w:pBdr>
                <w:bottom w:val="double" w:sz="4" w:space="1" w:color="auto"/>
              </w:pBdr>
              <w:tabs>
                <w:tab w:val="decimal" w:pos="975"/>
              </w:tabs>
              <w:spacing w:line="380" w:lineRule="exact"/>
              <w:jc w:val="both"/>
              <w:rPr>
                <w:rFonts w:ascii="Arial" w:hAnsi="Arial" w:cs="Arial"/>
                <w:sz w:val="18"/>
                <w:szCs w:val="18"/>
              </w:rPr>
            </w:pPr>
            <w:r w:rsidRPr="0010004B">
              <w:rPr>
                <w:rFonts w:ascii="Arial" w:hAnsi="Arial" w:cs="Arial"/>
                <w:sz w:val="18"/>
                <w:szCs w:val="18"/>
              </w:rPr>
              <w:t>12,327</w:t>
            </w:r>
          </w:p>
        </w:tc>
        <w:tc>
          <w:tcPr>
            <w:tcW w:w="1305" w:type="dxa"/>
          </w:tcPr>
          <w:p w14:paraId="0428D520" w14:textId="25C217AC" w:rsidR="0010004B" w:rsidRPr="00F02C4F" w:rsidRDefault="0010004B" w:rsidP="0010004B">
            <w:pPr>
              <w:pBdr>
                <w:bottom w:val="double" w:sz="4" w:space="1" w:color="auto"/>
              </w:pBdr>
              <w:tabs>
                <w:tab w:val="decimal" w:pos="975"/>
              </w:tabs>
              <w:spacing w:line="380" w:lineRule="exact"/>
              <w:jc w:val="both"/>
              <w:rPr>
                <w:rFonts w:ascii="Arial" w:hAnsi="Arial" w:cs="Arial"/>
                <w:sz w:val="18"/>
                <w:szCs w:val="18"/>
                <w:cs/>
              </w:rPr>
            </w:pPr>
            <w:r w:rsidRPr="0010004B">
              <w:rPr>
                <w:rFonts w:ascii="Arial" w:hAnsi="Arial" w:cs="Arial"/>
                <w:sz w:val="18"/>
                <w:szCs w:val="18"/>
              </w:rPr>
              <w:t>103,27</w:t>
            </w:r>
            <w:r w:rsidR="00A520E9">
              <w:rPr>
                <w:rFonts w:ascii="Arial" w:hAnsi="Arial" w:cs="Arial"/>
                <w:sz w:val="18"/>
                <w:szCs w:val="18"/>
              </w:rPr>
              <w:t>8</w:t>
            </w:r>
          </w:p>
        </w:tc>
        <w:tc>
          <w:tcPr>
            <w:tcW w:w="1305" w:type="dxa"/>
          </w:tcPr>
          <w:p w14:paraId="2D84DCA8" w14:textId="77777777" w:rsidR="0010004B" w:rsidRPr="006F7BFA" w:rsidRDefault="0010004B" w:rsidP="0010004B">
            <w:pPr>
              <w:pBdr>
                <w:bottom w:val="double" w:sz="4" w:space="1" w:color="auto"/>
              </w:pBdr>
              <w:tabs>
                <w:tab w:val="decimal" w:pos="975"/>
              </w:tabs>
              <w:spacing w:line="380" w:lineRule="exact"/>
              <w:jc w:val="both"/>
              <w:rPr>
                <w:rFonts w:ascii="Arial" w:hAnsi="Arial" w:cs="Arial"/>
                <w:sz w:val="18"/>
                <w:szCs w:val="18"/>
                <w:cs/>
              </w:rPr>
            </w:pPr>
            <w:r w:rsidRPr="006F7BFA">
              <w:rPr>
                <w:rFonts w:ascii="Arial" w:hAnsi="Arial" w:cs="Arial"/>
                <w:sz w:val="18"/>
                <w:szCs w:val="18"/>
              </w:rPr>
              <w:t>87,139</w:t>
            </w:r>
          </w:p>
        </w:tc>
      </w:tr>
      <w:tr w:rsidR="0010004B" w:rsidRPr="002B04CC" w14:paraId="7F3E7F60" w14:textId="77777777" w:rsidTr="0010004B">
        <w:trPr>
          <w:trHeight w:val="80"/>
        </w:trPr>
        <w:tc>
          <w:tcPr>
            <w:tcW w:w="3870" w:type="dxa"/>
          </w:tcPr>
          <w:p w14:paraId="1C66F326" w14:textId="77777777" w:rsidR="0010004B" w:rsidRPr="002B04CC" w:rsidRDefault="0010004B" w:rsidP="0010004B">
            <w:pPr>
              <w:tabs>
                <w:tab w:val="decimal" w:pos="1042"/>
              </w:tabs>
              <w:spacing w:line="380" w:lineRule="exact"/>
              <w:jc w:val="both"/>
              <w:rPr>
                <w:rFonts w:ascii="Arial" w:hAnsi="Arial" w:cs="Arial"/>
                <w:sz w:val="18"/>
                <w:szCs w:val="18"/>
                <w:u w:val="single"/>
              </w:rPr>
            </w:pPr>
            <w:r w:rsidRPr="002B04CC">
              <w:rPr>
                <w:rFonts w:ascii="Arial" w:eastAsia="Arial Unicode MS" w:hAnsi="Arial" w:cs="Arial"/>
                <w:b/>
                <w:bCs/>
                <w:sz w:val="18"/>
                <w:szCs w:val="18"/>
                <w:u w:val="single"/>
              </w:rPr>
              <w:t>Sh</w:t>
            </w:r>
            <w:r>
              <w:rPr>
                <w:rFonts w:ascii="Arial" w:eastAsia="Arial Unicode MS" w:hAnsi="Arial" w:cs="Arial"/>
                <w:b/>
                <w:bCs/>
                <w:sz w:val="18"/>
                <w:szCs w:val="18"/>
                <w:u w:val="single"/>
              </w:rPr>
              <w:t>ort-term loans to related party</w:t>
            </w:r>
          </w:p>
        </w:tc>
        <w:tc>
          <w:tcPr>
            <w:tcW w:w="1305" w:type="dxa"/>
          </w:tcPr>
          <w:p w14:paraId="348ACB01" w14:textId="77777777" w:rsidR="0010004B" w:rsidRPr="002B04CC" w:rsidRDefault="0010004B" w:rsidP="0010004B">
            <w:pPr>
              <w:tabs>
                <w:tab w:val="decimal" w:pos="975"/>
              </w:tabs>
              <w:spacing w:line="380" w:lineRule="exact"/>
              <w:jc w:val="both"/>
              <w:rPr>
                <w:rFonts w:ascii="Arial" w:hAnsi="Arial" w:cs="Arial"/>
                <w:sz w:val="18"/>
                <w:szCs w:val="18"/>
                <w:u w:val="single"/>
              </w:rPr>
            </w:pPr>
          </w:p>
        </w:tc>
        <w:tc>
          <w:tcPr>
            <w:tcW w:w="1305" w:type="dxa"/>
          </w:tcPr>
          <w:p w14:paraId="115AAC52" w14:textId="64A80223" w:rsidR="0010004B" w:rsidRPr="002B04CC" w:rsidRDefault="0010004B" w:rsidP="0010004B">
            <w:pPr>
              <w:tabs>
                <w:tab w:val="decimal" w:pos="975"/>
              </w:tabs>
              <w:spacing w:line="380" w:lineRule="exact"/>
              <w:jc w:val="both"/>
              <w:rPr>
                <w:rFonts w:ascii="Arial" w:hAnsi="Arial" w:cs="Arial"/>
                <w:sz w:val="18"/>
                <w:szCs w:val="18"/>
                <w:u w:val="single"/>
              </w:rPr>
            </w:pPr>
          </w:p>
        </w:tc>
        <w:tc>
          <w:tcPr>
            <w:tcW w:w="1305" w:type="dxa"/>
          </w:tcPr>
          <w:p w14:paraId="5E9182C7" w14:textId="77777777" w:rsidR="0010004B" w:rsidRPr="002B04CC" w:rsidRDefault="0010004B" w:rsidP="0010004B">
            <w:pPr>
              <w:tabs>
                <w:tab w:val="decimal" w:pos="975"/>
              </w:tabs>
              <w:spacing w:line="380" w:lineRule="exact"/>
              <w:jc w:val="both"/>
              <w:rPr>
                <w:rFonts w:ascii="Arial" w:hAnsi="Arial" w:cs="Arial"/>
                <w:sz w:val="18"/>
                <w:szCs w:val="18"/>
                <w:u w:val="single"/>
              </w:rPr>
            </w:pPr>
          </w:p>
        </w:tc>
        <w:tc>
          <w:tcPr>
            <w:tcW w:w="1305" w:type="dxa"/>
          </w:tcPr>
          <w:p w14:paraId="0F5306F4" w14:textId="77777777" w:rsidR="0010004B" w:rsidRPr="002B04CC" w:rsidRDefault="0010004B" w:rsidP="0010004B">
            <w:pPr>
              <w:tabs>
                <w:tab w:val="decimal" w:pos="975"/>
              </w:tabs>
              <w:spacing w:line="380" w:lineRule="exact"/>
              <w:jc w:val="both"/>
              <w:rPr>
                <w:rFonts w:ascii="Arial" w:hAnsi="Arial" w:cs="Arial"/>
                <w:sz w:val="18"/>
                <w:szCs w:val="18"/>
                <w:u w:val="single"/>
              </w:rPr>
            </w:pPr>
          </w:p>
        </w:tc>
      </w:tr>
      <w:tr w:rsidR="0010004B" w:rsidRPr="00F92874" w14:paraId="27343FE3" w14:textId="77777777" w:rsidTr="0010004B">
        <w:tc>
          <w:tcPr>
            <w:tcW w:w="3870" w:type="dxa"/>
          </w:tcPr>
          <w:p w14:paraId="1BA983AF" w14:textId="77777777" w:rsidR="0010004B" w:rsidRPr="00F92874" w:rsidRDefault="0010004B" w:rsidP="0010004B">
            <w:pPr>
              <w:spacing w:line="380" w:lineRule="exact"/>
              <w:jc w:val="both"/>
              <w:rPr>
                <w:rFonts w:ascii="Arial" w:eastAsia="Arial Unicode MS" w:hAnsi="Arial" w:cs="Arial"/>
                <w:sz w:val="18"/>
                <w:szCs w:val="18"/>
              </w:rPr>
            </w:pPr>
            <w:r>
              <w:rPr>
                <w:rFonts w:ascii="Arial" w:eastAsia="Arial Unicode MS" w:hAnsi="Arial" w:cs="Arial"/>
                <w:sz w:val="18"/>
                <w:szCs w:val="18"/>
              </w:rPr>
              <w:t>Subsidiary</w:t>
            </w:r>
          </w:p>
        </w:tc>
        <w:tc>
          <w:tcPr>
            <w:tcW w:w="1305" w:type="dxa"/>
          </w:tcPr>
          <w:p w14:paraId="512D8326" w14:textId="1391DD73" w:rsidR="0010004B" w:rsidRPr="007B5374" w:rsidRDefault="0010004B" w:rsidP="0010004B">
            <w:pPr>
              <w:pBdr>
                <w:bottom w:val="double" w:sz="4" w:space="1" w:color="auto"/>
              </w:pBdr>
              <w:tabs>
                <w:tab w:val="decimal" w:pos="975"/>
              </w:tabs>
              <w:spacing w:line="380" w:lineRule="exact"/>
              <w:jc w:val="both"/>
              <w:rPr>
                <w:rFonts w:ascii="Arial" w:hAnsi="Arial" w:cs="Arial"/>
                <w:sz w:val="18"/>
                <w:szCs w:val="18"/>
              </w:rPr>
            </w:pPr>
            <w:r w:rsidRPr="0010004B">
              <w:rPr>
                <w:rFonts w:ascii="Arial" w:hAnsi="Arial" w:cs="Arial"/>
                <w:sz w:val="18"/>
                <w:szCs w:val="18"/>
              </w:rPr>
              <w:t>-</w:t>
            </w:r>
          </w:p>
        </w:tc>
        <w:tc>
          <w:tcPr>
            <w:tcW w:w="1305" w:type="dxa"/>
          </w:tcPr>
          <w:p w14:paraId="5A0D39F2" w14:textId="59420EB6" w:rsidR="0010004B" w:rsidRPr="006F7BFA" w:rsidRDefault="0010004B" w:rsidP="0010004B">
            <w:pPr>
              <w:pBdr>
                <w:bottom w:val="double" w:sz="4" w:space="1" w:color="auto"/>
              </w:pBdr>
              <w:tabs>
                <w:tab w:val="decimal" w:pos="975"/>
              </w:tabs>
              <w:spacing w:line="380" w:lineRule="exact"/>
              <w:jc w:val="both"/>
              <w:rPr>
                <w:rFonts w:ascii="Arial" w:hAnsi="Arial" w:cs="Arial"/>
                <w:sz w:val="18"/>
                <w:szCs w:val="18"/>
              </w:rPr>
            </w:pPr>
            <w:r w:rsidRPr="0010004B">
              <w:rPr>
                <w:rFonts w:ascii="Arial" w:hAnsi="Arial" w:cs="Arial"/>
                <w:sz w:val="18"/>
                <w:szCs w:val="18"/>
              </w:rPr>
              <w:t>-</w:t>
            </w:r>
          </w:p>
        </w:tc>
        <w:tc>
          <w:tcPr>
            <w:tcW w:w="1305" w:type="dxa"/>
          </w:tcPr>
          <w:p w14:paraId="4874DD65" w14:textId="563B4C22" w:rsidR="0010004B" w:rsidRPr="006F7BFA" w:rsidRDefault="0010004B" w:rsidP="0010004B">
            <w:pPr>
              <w:pBdr>
                <w:bottom w:val="double" w:sz="4" w:space="1" w:color="auto"/>
              </w:pBdr>
              <w:tabs>
                <w:tab w:val="decimal" w:pos="975"/>
              </w:tabs>
              <w:spacing w:line="380" w:lineRule="exact"/>
              <w:jc w:val="both"/>
              <w:rPr>
                <w:rFonts w:ascii="Arial" w:hAnsi="Arial" w:cs="Arial"/>
                <w:sz w:val="18"/>
                <w:szCs w:val="18"/>
              </w:rPr>
            </w:pPr>
            <w:r w:rsidRPr="0010004B">
              <w:rPr>
                <w:rFonts w:ascii="Arial" w:hAnsi="Arial" w:cs="Arial"/>
                <w:sz w:val="18"/>
                <w:szCs w:val="18"/>
              </w:rPr>
              <w:t>1,914,000</w:t>
            </w:r>
          </w:p>
        </w:tc>
        <w:tc>
          <w:tcPr>
            <w:tcW w:w="1305" w:type="dxa"/>
          </w:tcPr>
          <w:p w14:paraId="465E356C" w14:textId="77777777" w:rsidR="0010004B" w:rsidRPr="006F7BFA" w:rsidRDefault="0010004B" w:rsidP="0010004B">
            <w:pPr>
              <w:pBdr>
                <w:bottom w:val="double" w:sz="4" w:space="1" w:color="auto"/>
              </w:pBdr>
              <w:tabs>
                <w:tab w:val="decimal" w:pos="975"/>
              </w:tabs>
              <w:spacing w:line="380" w:lineRule="exact"/>
              <w:jc w:val="both"/>
              <w:rPr>
                <w:rFonts w:ascii="Arial" w:hAnsi="Arial" w:cs="Arial"/>
                <w:sz w:val="18"/>
                <w:szCs w:val="18"/>
              </w:rPr>
            </w:pPr>
            <w:r w:rsidRPr="006F7BFA">
              <w:rPr>
                <w:rFonts w:ascii="Arial" w:hAnsi="Arial" w:cs="Arial"/>
                <w:sz w:val="18"/>
                <w:szCs w:val="18"/>
              </w:rPr>
              <w:t>2,530,000</w:t>
            </w:r>
          </w:p>
        </w:tc>
      </w:tr>
      <w:tr w:rsidR="0010004B" w:rsidRPr="00F92874" w14:paraId="38F69F18" w14:textId="77777777" w:rsidTr="0010004B">
        <w:tc>
          <w:tcPr>
            <w:tcW w:w="3870" w:type="dxa"/>
          </w:tcPr>
          <w:p w14:paraId="1A839E2A" w14:textId="77777777" w:rsidR="0010004B" w:rsidRPr="006E2A1B" w:rsidRDefault="0010004B" w:rsidP="0010004B">
            <w:pPr>
              <w:tabs>
                <w:tab w:val="decimal" w:pos="1042"/>
              </w:tabs>
              <w:spacing w:line="380" w:lineRule="exact"/>
              <w:jc w:val="both"/>
              <w:rPr>
                <w:rFonts w:ascii="Arial" w:eastAsia="Arial Unicode MS" w:hAnsi="Arial" w:cs="Arial"/>
                <w:b/>
                <w:bCs/>
                <w:sz w:val="18"/>
                <w:szCs w:val="18"/>
                <w:u w:val="single"/>
                <w:cs/>
              </w:rPr>
            </w:pPr>
            <w:r w:rsidRPr="006E2A1B">
              <w:rPr>
                <w:rFonts w:ascii="Arial" w:eastAsia="Arial Unicode MS" w:hAnsi="Arial" w:cs="Arial"/>
                <w:b/>
                <w:bCs/>
                <w:sz w:val="18"/>
                <w:szCs w:val="18"/>
                <w:u w:val="single"/>
              </w:rPr>
              <w:t>Rental guarantee deposits</w:t>
            </w:r>
          </w:p>
        </w:tc>
        <w:tc>
          <w:tcPr>
            <w:tcW w:w="1305" w:type="dxa"/>
          </w:tcPr>
          <w:p w14:paraId="46577BA9" w14:textId="77777777" w:rsidR="0010004B" w:rsidRPr="0010004B" w:rsidRDefault="0010004B" w:rsidP="0010004B">
            <w:pPr>
              <w:tabs>
                <w:tab w:val="decimal" w:pos="975"/>
              </w:tabs>
              <w:spacing w:line="380" w:lineRule="exact"/>
              <w:jc w:val="both"/>
              <w:rPr>
                <w:rFonts w:ascii="Arial" w:hAnsi="Arial" w:cs="Arial"/>
                <w:sz w:val="18"/>
                <w:szCs w:val="18"/>
              </w:rPr>
            </w:pPr>
          </w:p>
        </w:tc>
        <w:tc>
          <w:tcPr>
            <w:tcW w:w="1305" w:type="dxa"/>
          </w:tcPr>
          <w:p w14:paraId="252FEA66" w14:textId="77777777" w:rsidR="0010004B" w:rsidRPr="0010004B" w:rsidRDefault="0010004B" w:rsidP="0010004B">
            <w:pPr>
              <w:tabs>
                <w:tab w:val="decimal" w:pos="975"/>
              </w:tabs>
              <w:spacing w:line="380" w:lineRule="exact"/>
              <w:ind w:right="6"/>
              <w:jc w:val="both"/>
              <w:rPr>
                <w:rFonts w:ascii="Arial" w:hAnsi="Arial" w:cs="Arial"/>
                <w:sz w:val="18"/>
                <w:szCs w:val="18"/>
              </w:rPr>
            </w:pPr>
          </w:p>
        </w:tc>
        <w:tc>
          <w:tcPr>
            <w:tcW w:w="1305" w:type="dxa"/>
          </w:tcPr>
          <w:p w14:paraId="3A400307" w14:textId="77777777" w:rsidR="0010004B" w:rsidRPr="0010004B" w:rsidRDefault="0010004B" w:rsidP="0010004B">
            <w:pPr>
              <w:tabs>
                <w:tab w:val="decimal" w:pos="975"/>
              </w:tabs>
              <w:spacing w:line="380" w:lineRule="exact"/>
              <w:ind w:right="6"/>
              <w:jc w:val="both"/>
              <w:rPr>
                <w:rFonts w:ascii="Arial" w:hAnsi="Arial" w:cs="Arial"/>
                <w:sz w:val="18"/>
                <w:szCs w:val="18"/>
              </w:rPr>
            </w:pPr>
          </w:p>
        </w:tc>
        <w:tc>
          <w:tcPr>
            <w:tcW w:w="1305" w:type="dxa"/>
          </w:tcPr>
          <w:p w14:paraId="44C0F152" w14:textId="77777777" w:rsidR="0010004B" w:rsidRPr="001734C4" w:rsidRDefault="0010004B" w:rsidP="0010004B">
            <w:pPr>
              <w:tabs>
                <w:tab w:val="decimal" w:pos="975"/>
              </w:tabs>
              <w:spacing w:line="380" w:lineRule="exact"/>
              <w:ind w:right="6"/>
              <w:rPr>
                <w:rFonts w:ascii="Angsana New" w:hAnsi="Angsana New"/>
                <w:color w:val="000000"/>
                <w:sz w:val="30"/>
                <w:szCs w:val="30"/>
              </w:rPr>
            </w:pPr>
          </w:p>
        </w:tc>
      </w:tr>
      <w:tr w:rsidR="0010004B" w:rsidRPr="00F92874" w14:paraId="3A1A73D3" w14:textId="77777777" w:rsidTr="0010004B">
        <w:tc>
          <w:tcPr>
            <w:tcW w:w="3870" w:type="dxa"/>
          </w:tcPr>
          <w:p w14:paraId="6842406C" w14:textId="77777777" w:rsidR="0010004B" w:rsidRPr="00F92874" w:rsidRDefault="0010004B" w:rsidP="0010004B">
            <w:pPr>
              <w:spacing w:line="380" w:lineRule="exact"/>
              <w:jc w:val="both"/>
              <w:rPr>
                <w:rFonts w:ascii="Arial" w:hAnsi="Arial" w:cs="Arial"/>
                <w:sz w:val="18"/>
                <w:szCs w:val="18"/>
              </w:rPr>
            </w:pPr>
            <w:r w:rsidRPr="00F92874">
              <w:rPr>
                <w:rFonts w:ascii="Arial" w:eastAsia="Arial Unicode MS" w:hAnsi="Arial" w:cs="Arial"/>
                <w:sz w:val="18"/>
                <w:szCs w:val="18"/>
                <w:lang w:eastAsia="ko-KR"/>
              </w:rPr>
              <w:t>Related compan</w:t>
            </w:r>
            <w:r>
              <w:rPr>
                <w:rFonts w:ascii="Arial" w:eastAsia="Arial Unicode MS" w:hAnsi="Arial" w:cs="Arial"/>
                <w:sz w:val="18"/>
                <w:szCs w:val="18"/>
                <w:lang w:eastAsia="ko-KR"/>
              </w:rPr>
              <w:t>ies</w:t>
            </w:r>
            <w:r w:rsidRPr="00F92874">
              <w:rPr>
                <w:rFonts w:ascii="Arial" w:eastAsia="Arial Unicode MS" w:hAnsi="Arial" w:cs="Arial"/>
                <w:sz w:val="18"/>
                <w:szCs w:val="18"/>
                <w:vertAlign w:val="superscript"/>
                <w:lang w:eastAsia="ko-KR"/>
              </w:rPr>
              <w:t>(1)</w:t>
            </w:r>
          </w:p>
        </w:tc>
        <w:tc>
          <w:tcPr>
            <w:tcW w:w="1305" w:type="dxa"/>
          </w:tcPr>
          <w:p w14:paraId="50AE4DDE" w14:textId="3BE4A365" w:rsidR="0010004B" w:rsidRPr="007B5374" w:rsidRDefault="0010004B" w:rsidP="0010004B">
            <w:pPr>
              <w:pBdr>
                <w:bottom w:val="double" w:sz="4" w:space="1" w:color="auto"/>
              </w:pBdr>
              <w:tabs>
                <w:tab w:val="decimal" w:pos="975"/>
              </w:tabs>
              <w:spacing w:line="380" w:lineRule="exact"/>
              <w:jc w:val="both"/>
              <w:rPr>
                <w:rFonts w:ascii="Arial" w:hAnsi="Arial" w:cs="Arial"/>
                <w:sz w:val="18"/>
                <w:szCs w:val="18"/>
              </w:rPr>
            </w:pPr>
            <w:r w:rsidRPr="0010004B">
              <w:rPr>
                <w:rFonts w:ascii="Arial" w:hAnsi="Arial" w:cs="Arial"/>
                <w:sz w:val="18"/>
                <w:szCs w:val="18"/>
              </w:rPr>
              <w:t>3,000</w:t>
            </w:r>
          </w:p>
        </w:tc>
        <w:tc>
          <w:tcPr>
            <w:tcW w:w="1305" w:type="dxa"/>
          </w:tcPr>
          <w:p w14:paraId="49EE274C" w14:textId="0CA86D68" w:rsidR="0010004B" w:rsidRPr="006F7BFA" w:rsidRDefault="0010004B" w:rsidP="0010004B">
            <w:pPr>
              <w:pBdr>
                <w:bottom w:val="double" w:sz="4" w:space="1" w:color="auto"/>
              </w:pBdr>
              <w:tabs>
                <w:tab w:val="decimal" w:pos="975"/>
              </w:tabs>
              <w:spacing w:line="380" w:lineRule="exact"/>
              <w:jc w:val="both"/>
              <w:rPr>
                <w:rFonts w:ascii="Arial" w:hAnsi="Arial" w:cs="Arial"/>
                <w:sz w:val="18"/>
                <w:szCs w:val="18"/>
              </w:rPr>
            </w:pPr>
            <w:r w:rsidRPr="0010004B">
              <w:rPr>
                <w:rFonts w:ascii="Arial" w:hAnsi="Arial" w:cs="Arial"/>
                <w:sz w:val="18"/>
                <w:szCs w:val="18"/>
              </w:rPr>
              <w:t>3,000</w:t>
            </w:r>
          </w:p>
        </w:tc>
        <w:tc>
          <w:tcPr>
            <w:tcW w:w="1305" w:type="dxa"/>
          </w:tcPr>
          <w:p w14:paraId="50666CCB" w14:textId="3479F3F1" w:rsidR="0010004B" w:rsidRPr="006F7BFA" w:rsidRDefault="0010004B" w:rsidP="0010004B">
            <w:pPr>
              <w:pBdr>
                <w:bottom w:val="double" w:sz="4" w:space="1" w:color="auto"/>
              </w:pBdr>
              <w:tabs>
                <w:tab w:val="decimal" w:pos="975"/>
              </w:tabs>
              <w:spacing w:line="380" w:lineRule="exact"/>
              <w:jc w:val="both"/>
              <w:rPr>
                <w:rFonts w:ascii="Arial" w:hAnsi="Arial" w:cs="Arial"/>
                <w:sz w:val="18"/>
                <w:szCs w:val="18"/>
              </w:rPr>
            </w:pPr>
            <w:r w:rsidRPr="0010004B">
              <w:rPr>
                <w:rFonts w:ascii="Arial" w:hAnsi="Arial" w:cs="Arial"/>
                <w:sz w:val="18"/>
                <w:szCs w:val="18"/>
              </w:rPr>
              <w:t>3,000</w:t>
            </w:r>
          </w:p>
        </w:tc>
        <w:tc>
          <w:tcPr>
            <w:tcW w:w="1305" w:type="dxa"/>
          </w:tcPr>
          <w:p w14:paraId="04688DF4" w14:textId="77777777" w:rsidR="0010004B" w:rsidRPr="006F7BFA" w:rsidRDefault="0010004B" w:rsidP="0010004B">
            <w:pPr>
              <w:pBdr>
                <w:bottom w:val="double" w:sz="4" w:space="1" w:color="auto"/>
              </w:pBdr>
              <w:tabs>
                <w:tab w:val="decimal" w:pos="975"/>
              </w:tabs>
              <w:spacing w:line="380" w:lineRule="exact"/>
              <w:jc w:val="both"/>
              <w:rPr>
                <w:rFonts w:ascii="Arial" w:hAnsi="Arial" w:cs="Arial"/>
                <w:sz w:val="18"/>
                <w:szCs w:val="18"/>
              </w:rPr>
            </w:pPr>
            <w:r w:rsidRPr="006F7BFA">
              <w:rPr>
                <w:rFonts w:ascii="Arial" w:hAnsi="Arial" w:cs="Arial"/>
                <w:sz w:val="18"/>
                <w:szCs w:val="18"/>
              </w:rPr>
              <w:t>3,000</w:t>
            </w:r>
          </w:p>
        </w:tc>
      </w:tr>
      <w:tr w:rsidR="0010004B" w:rsidRPr="002B04CC" w14:paraId="05233470" w14:textId="77777777" w:rsidTr="0010004B">
        <w:tc>
          <w:tcPr>
            <w:tcW w:w="3870" w:type="dxa"/>
          </w:tcPr>
          <w:p w14:paraId="074785E1" w14:textId="77777777" w:rsidR="0010004B" w:rsidRPr="002B04CC" w:rsidRDefault="0010004B" w:rsidP="0010004B">
            <w:pPr>
              <w:spacing w:line="380" w:lineRule="exact"/>
              <w:jc w:val="both"/>
              <w:rPr>
                <w:rFonts w:ascii="Arial" w:eastAsia="Arial Unicode MS" w:hAnsi="Arial" w:cs="Arial"/>
                <w:b/>
                <w:bCs/>
                <w:sz w:val="18"/>
                <w:szCs w:val="18"/>
                <w:u w:val="single"/>
              </w:rPr>
            </w:pPr>
            <w:r w:rsidRPr="002B04CC">
              <w:rPr>
                <w:rFonts w:ascii="Arial" w:eastAsia="Arial Unicode MS" w:hAnsi="Arial" w:cs="Arial"/>
                <w:b/>
                <w:bCs/>
                <w:sz w:val="18"/>
                <w:szCs w:val="18"/>
                <w:u w:val="single"/>
              </w:rPr>
              <w:t xml:space="preserve">Trade and other payables </w:t>
            </w:r>
          </w:p>
        </w:tc>
        <w:tc>
          <w:tcPr>
            <w:tcW w:w="1305" w:type="dxa"/>
          </w:tcPr>
          <w:p w14:paraId="5DE7B997" w14:textId="77777777" w:rsidR="0010004B" w:rsidRPr="0010004B" w:rsidRDefault="0010004B" w:rsidP="0010004B">
            <w:pPr>
              <w:tabs>
                <w:tab w:val="decimal" w:pos="975"/>
              </w:tabs>
              <w:spacing w:line="380" w:lineRule="exact"/>
              <w:jc w:val="both"/>
              <w:rPr>
                <w:rFonts w:ascii="Arial" w:hAnsi="Arial" w:cs="Arial"/>
                <w:sz w:val="18"/>
                <w:szCs w:val="18"/>
              </w:rPr>
            </w:pPr>
          </w:p>
        </w:tc>
        <w:tc>
          <w:tcPr>
            <w:tcW w:w="1305" w:type="dxa"/>
          </w:tcPr>
          <w:p w14:paraId="23DA499C" w14:textId="03B30EB2" w:rsidR="0010004B" w:rsidRPr="0010004B" w:rsidRDefault="0010004B" w:rsidP="0010004B">
            <w:pPr>
              <w:tabs>
                <w:tab w:val="decimal" w:pos="975"/>
              </w:tabs>
              <w:spacing w:line="380" w:lineRule="exact"/>
              <w:jc w:val="both"/>
              <w:rPr>
                <w:rFonts w:ascii="Arial" w:hAnsi="Arial" w:cs="Arial"/>
                <w:sz w:val="18"/>
                <w:szCs w:val="18"/>
              </w:rPr>
            </w:pPr>
          </w:p>
        </w:tc>
        <w:tc>
          <w:tcPr>
            <w:tcW w:w="1305" w:type="dxa"/>
          </w:tcPr>
          <w:p w14:paraId="0846A4FD" w14:textId="77777777" w:rsidR="0010004B" w:rsidRPr="0010004B" w:rsidRDefault="0010004B" w:rsidP="0010004B">
            <w:pPr>
              <w:tabs>
                <w:tab w:val="decimal" w:pos="975"/>
              </w:tabs>
              <w:spacing w:line="380" w:lineRule="exact"/>
              <w:jc w:val="both"/>
              <w:rPr>
                <w:rFonts w:ascii="Arial" w:hAnsi="Arial" w:cs="Arial"/>
                <w:sz w:val="18"/>
                <w:szCs w:val="18"/>
              </w:rPr>
            </w:pPr>
          </w:p>
        </w:tc>
        <w:tc>
          <w:tcPr>
            <w:tcW w:w="1305" w:type="dxa"/>
          </w:tcPr>
          <w:p w14:paraId="1934440C" w14:textId="77777777" w:rsidR="0010004B" w:rsidRPr="002B04CC" w:rsidRDefault="0010004B" w:rsidP="0010004B">
            <w:pPr>
              <w:tabs>
                <w:tab w:val="decimal" w:pos="975"/>
              </w:tabs>
              <w:spacing w:line="380" w:lineRule="exact"/>
              <w:jc w:val="both"/>
              <w:rPr>
                <w:rFonts w:ascii="Arial" w:hAnsi="Arial" w:cs="Arial"/>
                <w:b/>
                <w:bCs/>
                <w:sz w:val="18"/>
                <w:szCs w:val="18"/>
                <w:u w:val="single"/>
              </w:rPr>
            </w:pPr>
          </w:p>
        </w:tc>
      </w:tr>
      <w:tr w:rsidR="0010004B" w:rsidRPr="00F92874" w14:paraId="1534F962" w14:textId="77777777" w:rsidTr="0010004B">
        <w:tc>
          <w:tcPr>
            <w:tcW w:w="3870" w:type="dxa"/>
          </w:tcPr>
          <w:p w14:paraId="329F6961" w14:textId="77777777" w:rsidR="0010004B" w:rsidRPr="00F92874" w:rsidRDefault="0010004B" w:rsidP="0010004B">
            <w:pPr>
              <w:spacing w:line="380" w:lineRule="exact"/>
              <w:jc w:val="both"/>
              <w:rPr>
                <w:rFonts w:ascii="Arial" w:eastAsia="Arial Unicode MS" w:hAnsi="Arial" w:cs="Arial"/>
                <w:sz w:val="18"/>
                <w:szCs w:val="18"/>
              </w:rPr>
            </w:pPr>
            <w:r w:rsidRPr="00F92874">
              <w:rPr>
                <w:rFonts w:ascii="Arial" w:eastAsia="Arial Unicode MS" w:hAnsi="Arial" w:cs="Arial"/>
                <w:sz w:val="18"/>
                <w:szCs w:val="18"/>
              </w:rPr>
              <w:t>Subsidiaries</w:t>
            </w:r>
          </w:p>
        </w:tc>
        <w:tc>
          <w:tcPr>
            <w:tcW w:w="1305" w:type="dxa"/>
          </w:tcPr>
          <w:p w14:paraId="289A8D06" w14:textId="3271C03A" w:rsidR="0010004B" w:rsidRPr="0010004B" w:rsidRDefault="0010004B" w:rsidP="0010004B">
            <w:pPr>
              <w:tabs>
                <w:tab w:val="decimal" w:pos="975"/>
              </w:tabs>
              <w:spacing w:line="380" w:lineRule="exact"/>
              <w:jc w:val="both"/>
              <w:rPr>
                <w:rFonts w:ascii="Arial" w:hAnsi="Arial" w:cs="Arial"/>
                <w:sz w:val="18"/>
                <w:szCs w:val="18"/>
              </w:rPr>
            </w:pPr>
            <w:r w:rsidRPr="0010004B">
              <w:rPr>
                <w:rFonts w:ascii="Arial" w:hAnsi="Arial" w:cs="Arial"/>
                <w:sz w:val="18"/>
                <w:szCs w:val="18"/>
              </w:rPr>
              <w:t>-</w:t>
            </w:r>
          </w:p>
        </w:tc>
        <w:tc>
          <w:tcPr>
            <w:tcW w:w="1305" w:type="dxa"/>
          </w:tcPr>
          <w:p w14:paraId="4C20F067" w14:textId="78D6D21A" w:rsidR="0010004B" w:rsidRPr="006F7BFA" w:rsidRDefault="0010004B" w:rsidP="0010004B">
            <w:pPr>
              <w:tabs>
                <w:tab w:val="decimal" w:pos="975"/>
              </w:tabs>
              <w:spacing w:line="380" w:lineRule="exact"/>
              <w:jc w:val="both"/>
              <w:rPr>
                <w:rFonts w:ascii="Arial" w:hAnsi="Arial" w:cs="Arial"/>
                <w:sz w:val="18"/>
                <w:szCs w:val="18"/>
              </w:rPr>
            </w:pPr>
            <w:r w:rsidRPr="0010004B">
              <w:rPr>
                <w:rFonts w:ascii="Arial" w:hAnsi="Arial" w:cs="Arial"/>
                <w:sz w:val="18"/>
                <w:szCs w:val="18"/>
              </w:rPr>
              <w:t>-</w:t>
            </w:r>
          </w:p>
        </w:tc>
        <w:tc>
          <w:tcPr>
            <w:tcW w:w="1305" w:type="dxa"/>
          </w:tcPr>
          <w:p w14:paraId="26B3755D" w14:textId="6447198B" w:rsidR="0010004B" w:rsidRPr="006F7BFA" w:rsidRDefault="0010004B" w:rsidP="0010004B">
            <w:pPr>
              <w:tabs>
                <w:tab w:val="decimal" w:pos="975"/>
              </w:tabs>
              <w:spacing w:line="380" w:lineRule="exact"/>
              <w:jc w:val="both"/>
              <w:rPr>
                <w:rFonts w:ascii="Arial" w:hAnsi="Arial" w:cs="Arial"/>
                <w:sz w:val="18"/>
                <w:szCs w:val="18"/>
              </w:rPr>
            </w:pPr>
            <w:r w:rsidRPr="0010004B">
              <w:rPr>
                <w:rFonts w:ascii="Arial" w:hAnsi="Arial" w:cs="Arial"/>
                <w:sz w:val="18"/>
                <w:szCs w:val="18"/>
              </w:rPr>
              <w:t>30,824</w:t>
            </w:r>
          </w:p>
        </w:tc>
        <w:tc>
          <w:tcPr>
            <w:tcW w:w="1305" w:type="dxa"/>
          </w:tcPr>
          <w:p w14:paraId="4DAA315F" w14:textId="77777777" w:rsidR="0010004B" w:rsidRPr="006F7BFA" w:rsidRDefault="0010004B" w:rsidP="0010004B">
            <w:pPr>
              <w:tabs>
                <w:tab w:val="decimal" w:pos="975"/>
              </w:tabs>
              <w:spacing w:line="380" w:lineRule="exact"/>
              <w:jc w:val="both"/>
              <w:rPr>
                <w:rFonts w:ascii="Arial" w:hAnsi="Arial" w:cs="Arial"/>
                <w:sz w:val="18"/>
                <w:szCs w:val="18"/>
              </w:rPr>
            </w:pPr>
            <w:r w:rsidRPr="006F7BFA">
              <w:rPr>
                <w:rFonts w:ascii="Arial" w:hAnsi="Arial" w:cs="Arial"/>
                <w:sz w:val="18"/>
                <w:szCs w:val="18"/>
              </w:rPr>
              <w:t>95,572</w:t>
            </w:r>
          </w:p>
        </w:tc>
      </w:tr>
      <w:tr w:rsidR="0010004B" w:rsidRPr="00F92874" w14:paraId="664FE950" w14:textId="77777777" w:rsidTr="0010004B">
        <w:tc>
          <w:tcPr>
            <w:tcW w:w="3870" w:type="dxa"/>
          </w:tcPr>
          <w:p w14:paraId="2C4FDF59" w14:textId="77777777" w:rsidR="0010004B" w:rsidRPr="00F92874" w:rsidRDefault="0010004B" w:rsidP="0010004B">
            <w:pPr>
              <w:spacing w:line="380" w:lineRule="exact"/>
              <w:jc w:val="both"/>
              <w:rPr>
                <w:rFonts w:ascii="Arial" w:eastAsia="Arial Unicode MS" w:hAnsi="Arial" w:cs="Arial"/>
                <w:sz w:val="18"/>
                <w:szCs w:val="18"/>
              </w:rPr>
            </w:pPr>
            <w:r w:rsidRPr="00F92874">
              <w:rPr>
                <w:rFonts w:ascii="Arial" w:eastAsia="Arial Unicode MS" w:hAnsi="Arial" w:cs="Arial"/>
                <w:sz w:val="18"/>
                <w:szCs w:val="18"/>
              </w:rPr>
              <w:t>Related company</w:t>
            </w:r>
            <w:r w:rsidRPr="00F92874">
              <w:rPr>
                <w:rFonts w:ascii="Arial" w:eastAsia="Arial Unicode MS" w:hAnsi="Arial" w:cs="Arial"/>
                <w:sz w:val="18"/>
                <w:szCs w:val="18"/>
                <w:vertAlign w:val="superscript"/>
                <w:lang w:eastAsia="ko-KR"/>
              </w:rPr>
              <w:t>(1)</w:t>
            </w:r>
          </w:p>
        </w:tc>
        <w:tc>
          <w:tcPr>
            <w:tcW w:w="1305" w:type="dxa"/>
          </w:tcPr>
          <w:p w14:paraId="0F381C65" w14:textId="16ABCB21" w:rsidR="0010004B" w:rsidRPr="0010004B" w:rsidRDefault="0010004B" w:rsidP="0010004B">
            <w:pPr>
              <w:tabs>
                <w:tab w:val="decimal" w:pos="975"/>
              </w:tabs>
              <w:spacing w:line="380" w:lineRule="exact"/>
              <w:jc w:val="both"/>
              <w:rPr>
                <w:rFonts w:ascii="Arial" w:hAnsi="Arial" w:cs="Arial"/>
                <w:sz w:val="18"/>
                <w:szCs w:val="18"/>
              </w:rPr>
            </w:pPr>
            <w:r w:rsidRPr="0010004B">
              <w:rPr>
                <w:rFonts w:ascii="Arial" w:hAnsi="Arial" w:cs="Arial"/>
                <w:sz w:val="18"/>
                <w:szCs w:val="18"/>
              </w:rPr>
              <w:t>1,898</w:t>
            </w:r>
          </w:p>
        </w:tc>
        <w:tc>
          <w:tcPr>
            <w:tcW w:w="1305" w:type="dxa"/>
          </w:tcPr>
          <w:p w14:paraId="76A617F8" w14:textId="29AC6E07" w:rsidR="0010004B" w:rsidRPr="006F7BFA" w:rsidRDefault="0010004B" w:rsidP="0010004B">
            <w:pPr>
              <w:tabs>
                <w:tab w:val="decimal" w:pos="975"/>
              </w:tabs>
              <w:spacing w:line="380" w:lineRule="exact"/>
              <w:jc w:val="both"/>
              <w:rPr>
                <w:rFonts w:ascii="Arial" w:hAnsi="Arial" w:cs="Arial"/>
                <w:sz w:val="18"/>
                <w:szCs w:val="18"/>
              </w:rPr>
            </w:pPr>
            <w:r w:rsidRPr="0010004B">
              <w:rPr>
                <w:rFonts w:ascii="Arial" w:hAnsi="Arial" w:cs="Arial"/>
                <w:sz w:val="18"/>
                <w:szCs w:val="18"/>
              </w:rPr>
              <w:t>1,902</w:t>
            </w:r>
          </w:p>
        </w:tc>
        <w:tc>
          <w:tcPr>
            <w:tcW w:w="1305" w:type="dxa"/>
          </w:tcPr>
          <w:p w14:paraId="5CF277A8" w14:textId="5705D15E" w:rsidR="0010004B" w:rsidRPr="006F7BFA" w:rsidRDefault="0010004B" w:rsidP="0010004B">
            <w:pPr>
              <w:tabs>
                <w:tab w:val="decimal" w:pos="975"/>
              </w:tabs>
              <w:spacing w:line="380" w:lineRule="exact"/>
              <w:jc w:val="both"/>
              <w:rPr>
                <w:rFonts w:ascii="Arial" w:hAnsi="Arial" w:cs="Arial"/>
                <w:sz w:val="18"/>
                <w:szCs w:val="18"/>
              </w:rPr>
            </w:pPr>
            <w:r w:rsidRPr="0010004B">
              <w:rPr>
                <w:rFonts w:ascii="Arial" w:hAnsi="Arial" w:cs="Arial"/>
                <w:sz w:val="18"/>
                <w:szCs w:val="18"/>
              </w:rPr>
              <w:t>1,898</w:t>
            </w:r>
          </w:p>
        </w:tc>
        <w:tc>
          <w:tcPr>
            <w:tcW w:w="1305" w:type="dxa"/>
          </w:tcPr>
          <w:p w14:paraId="5CE55DE4" w14:textId="77777777" w:rsidR="0010004B" w:rsidRPr="006F7BFA" w:rsidRDefault="0010004B" w:rsidP="0010004B">
            <w:pPr>
              <w:tabs>
                <w:tab w:val="decimal" w:pos="975"/>
              </w:tabs>
              <w:spacing w:line="380" w:lineRule="exact"/>
              <w:jc w:val="both"/>
              <w:rPr>
                <w:rFonts w:ascii="Arial" w:hAnsi="Arial" w:cs="Arial"/>
                <w:sz w:val="18"/>
                <w:szCs w:val="18"/>
              </w:rPr>
            </w:pPr>
            <w:r w:rsidRPr="006F7BFA">
              <w:rPr>
                <w:rFonts w:ascii="Arial" w:hAnsi="Arial" w:cs="Arial"/>
                <w:sz w:val="18"/>
                <w:szCs w:val="18"/>
              </w:rPr>
              <w:t>1,902</w:t>
            </w:r>
          </w:p>
        </w:tc>
      </w:tr>
      <w:tr w:rsidR="0010004B" w:rsidRPr="00F92874" w14:paraId="077906F1" w14:textId="77777777" w:rsidTr="0010004B">
        <w:tc>
          <w:tcPr>
            <w:tcW w:w="3870" w:type="dxa"/>
          </w:tcPr>
          <w:p w14:paraId="22B69B13" w14:textId="77777777" w:rsidR="0010004B" w:rsidRPr="00F92874" w:rsidRDefault="0010004B" w:rsidP="0010004B">
            <w:pPr>
              <w:spacing w:line="380" w:lineRule="exact"/>
              <w:jc w:val="both"/>
              <w:rPr>
                <w:rFonts w:ascii="Arial" w:eastAsia="Arial Unicode MS" w:hAnsi="Arial" w:cs="Arial"/>
                <w:sz w:val="18"/>
                <w:szCs w:val="18"/>
              </w:rPr>
            </w:pPr>
            <w:r w:rsidRPr="006F7BFA">
              <w:rPr>
                <w:rFonts w:ascii="Arial" w:eastAsia="Arial Unicode MS" w:hAnsi="Arial" w:cs="Arial"/>
                <w:sz w:val="18"/>
                <w:szCs w:val="18"/>
              </w:rPr>
              <w:t>Related company</w:t>
            </w:r>
            <w:r w:rsidRPr="006F7BFA">
              <w:rPr>
                <w:rFonts w:ascii="Arial" w:eastAsia="Arial Unicode MS" w:hAnsi="Arial" w:cs="Arial"/>
                <w:sz w:val="18"/>
                <w:szCs w:val="18"/>
                <w:vertAlign w:val="superscript"/>
              </w:rPr>
              <w:t>(3)</w:t>
            </w:r>
          </w:p>
        </w:tc>
        <w:tc>
          <w:tcPr>
            <w:tcW w:w="1305" w:type="dxa"/>
          </w:tcPr>
          <w:p w14:paraId="5267E8CA" w14:textId="153DE04A" w:rsidR="0010004B" w:rsidRPr="0010004B" w:rsidRDefault="0010004B" w:rsidP="0010004B">
            <w:pPr>
              <w:pBdr>
                <w:bottom w:val="single" w:sz="4" w:space="1" w:color="auto"/>
              </w:pBdr>
              <w:tabs>
                <w:tab w:val="decimal" w:pos="975"/>
              </w:tabs>
              <w:spacing w:line="380" w:lineRule="exact"/>
              <w:jc w:val="both"/>
              <w:rPr>
                <w:rFonts w:ascii="Arial" w:hAnsi="Arial" w:cs="Arial"/>
                <w:sz w:val="18"/>
                <w:szCs w:val="18"/>
              </w:rPr>
            </w:pPr>
            <w:r w:rsidRPr="0010004B">
              <w:rPr>
                <w:rFonts w:ascii="Arial" w:hAnsi="Arial" w:cs="Arial"/>
                <w:sz w:val="18"/>
                <w:szCs w:val="18"/>
              </w:rPr>
              <w:t>967</w:t>
            </w:r>
          </w:p>
        </w:tc>
        <w:tc>
          <w:tcPr>
            <w:tcW w:w="1305" w:type="dxa"/>
          </w:tcPr>
          <w:p w14:paraId="775A72C2" w14:textId="756B0BB4" w:rsidR="0010004B" w:rsidRPr="0010004B" w:rsidRDefault="0010004B" w:rsidP="0010004B">
            <w:pPr>
              <w:pBdr>
                <w:bottom w:val="single" w:sz="4" w:space="1" w:color="auto"/>
              </w:pBdr>
              <w:tabs>
                <w:tab w:val="decimal" w:pos="975"/>
              </w:tabs>
              <w:spacing w:line="380" w:lineRule="exact"/>
              <w:jc w:val="both"/>
              <w:rPr>
                <w:rFonts w:ascii="Arial" w:hAnsi="Arial" w:cs="Arial"/>
                <w:sz w:val="18"/>
                <w:szCs w:val="18"/>
              </w:rPr>
            </w:pPr>
            <w:r w:rsidRPr="0010004B">
              <w:rPr>
                <w:rFonts w:ascii="Arial" w:hAnsi="Arial" w:cs="Arial"/>
                <w:sz w:val="18"/>
                <w:szCs w:val="18"/>
              </w:rPr>
              <w:t>6,828</w:t>
            </w:r>
          </w:p>
        </w:tc>
        <w:tc>
          <w:tcPr>
            <w:tcW w:w="1305" w:type="dxa"/>
          </w:tcPr>
          <w:p w14:paraId="63F17376" w14:textId="26ACFD78" w:rsidR="0010004B" w:rsidRPr="0010004B" w:rsidRDefault="0010004B" w:rsidP="0010004B">
            <w:pPr>
              <w:pBdr>
                <w:bottom w:val="single" w:sz="4" w:space="1" w:color="auto"/>
              </w:pBdr>
              <w:tabs>
                <w:tab w:val="decimal" w:pos="975"/>
              </w:tabs>
              <w:spacing w:line="380" w:lineRule="exact"/>
              <w:jc w:val="both"/>
              <w:rPr>
                <w:rFonts w:ascii="Arial" w:hAnsi="Arial" w:cs="Arial"/>
                <w:sz w:val="18"/>
                <w:szCs w:val="18"/>
              </w:rPr>
            </w:pPr>
            <w:r w:rsidRPr="0010004B">
              <w:rPr>
                <w:rFonts w:ascii="Arial" w:hAnsi="Arial" w:cs="Arial"/>
                <w:sz w:val="18"/>
                <w:szCs w:val="18"/>
              </w:rPr>
              <w:t>967</w:t>
            </w:r>
          </w:p>
        </w:tc>
        <w:tc>
          <w:tcPr>
            <w:tcW w:w="1305" w:type="dxa"/>
          </w:tcPr>
          <w:p w14:paraId="40E760CA" w14:textId="77777777" w:rsidR="0010004B" w:rsidRPr="006F7BFA" w:rsidRDefault="0010004B" w:rsidP="0010004B">
            <w:pPr>
              <w:pBdr>
                <w:bottom w:val="single" w:sz="4" w:space="1" w:color="auto"/>
              </w:pBdr>
              <w:tabs>
                <w:tab w:val="decimal" w:pos="975"/>
              </w:tabs>
              <w:spacing w:line="380" w:lineRule="exact"/>
              <w:jc w:val="both"/>
              <w:rPr>
                <w:rFonts w:ascii="Arial" w:hAnsi="Arial" w:cs="Arial"/>
                <w:sz w:val="18"/>
                <w:szCs w:val="18"/>
              </w:rPr>
            </w:pPr>
            <w:r w:rsidRPr="006F7BFA">
              <w:rPr>
                <w:rFonts w:ascii="Arial" w:hAnsi="Arial" w:cs="Arial"/>
                <w:sz w:val="18"/>
                <w:szCs w:val="18"/>
              </w:rPr>
              <w:t>6,828</w:t>
            </w:r>
          </w:p>
        </w:tc>
      </w:tr>
      <w:tr w:rsidR="0010004B" w:rsidRPr="00F92874" w14:paraId="2E3EFEC3" w14:textId="77777777" w:rsidTr="0010004B">
        <w:tc>
          <w:tcPr>
            <w:tcW w:w="3870" w:type="dxa"/>
          </w:tcPr>
          <w:p w14:paraId="490C120F" w14:textId="77777777" w:rsidR="0010004B" w:rsidRPr="00F92874" w:rsidRDefault="0010004B" w:rsidP="0010004B">
            <w:pPr>
              <w:spacing w:line="380" w:lineRule="exact"/>
              <w:jc w:val="both"/>
              <w:rPr>
                <w:rFonts w:ascii="Arial" w:eastAsia="Arial Unicode MS" w:hAnsi="Arial" w:cs="Arial"/>
                <w:sz w:val="18"/>
                <w:szCs w:val="18"/>
              </w:rPr>
            </w:pPr>
            <w:r w:rsidRPr="00F92874">
              <w:rPr>
                <w:rFonts w:ascii="Arial" w:eastAsia="Arial Unicode MS" w:hAnsi="Arial" w:cs="Arial"/>
                <w:sz w:val="18"/>
                <w:szCs w:val="18"/>
              </w:rPr>
              <w:t>Total</w:t>
            </w:r>
          </w:p>
        </w:tc>
        <w:tc>
          <w:tcPr>
            <w:tcW w:w="1305" w:type="dxa"/>
          </w:tcPr>
          <w:p w14:paraId="6F1DA05D" w14:textId="55849F90" w:rsidR="0010004B" w:rsidRPr="0010004B" w:rsidRDefault="0010004B" w:rsidP="0010004B">
            <w:pPr>
              <w:pBdr>
                <w:bottom w:val="double" w:sz="4" w:space="1" w:color="auto"/>
              </w:pBdr>
              <w:tabs>
                <w:tab w:val="decimal" w:pos="975"/>
              </w:tabs>
              <w:spacing w:line="380" w:lineRule="exact"/>
              <w:jc w:val="both"/>
              <w:rPr>
                <w:rFonts w:ascii="Arial" w:hAnsi="Arial" w:cs="Arial"/>
                <w:sz w:val="18"/>
                <w:szCs w:val="18"/>
              </w:rPr>
            </w:pPr>
            <w:r w:rsidRPr="0010004B">
              <w:rPr>
                <w:rFonts w:ascii="Arial" w:hAnsi="Arial" w:cs="Arial"/>
                <w:sz w:val="18"/>
                <w:szCs w:val="18"/>
              </w:rPr>
              <w:t>2,865</w:t>
            </w:r>
          </w:p>
        </w:tc>
        <w:tc>
          <w:tcPr>
            <w:tcW w:w="1305" w:type="dxa"/>
          </w:tcPr>
          <w:p w14:paraId="5E9E0499" w14:textId="42249A13" w:rsidR="0010004B" w:rsidRPr="0010004B" w:rsidRDefault="0010004B" w:rsidP="0010004B">
            <w:pPr>
              <w:pBdr>
                <w:bottom w:val="double" w:sz="4" w:space="1" w:color="auto"/>
              </w:pBdr>
              <w:tabs>
                <w:tab w:val="decimal" w:pos="975"/>
              </w:tabs>
              <w:spacing w:line="380" w:lineRule="exact"/>
              <w:jc w:val="both"/>
              <w:rPr>
                <w:rFonts w:ascii="Arial" w:hAnsi="Arial" w:cs="Arial"/>
                <w:sz w:val="18"/>
                <w:szCs w:val="18"/>
              </w:rPr>
            </w:pPr>
            <w:r w:rsidRPr="0010004B">
              <w:rPr>
                <w:rFonts w:ascii="Arial" w:hAnsi="Arial" w:cs="Arial"/>
                <w:sz w:val="18"/>
                <w:szCs w:val="18"/>
              </w:rPr>
              <w:t>8,730</w:t>
            </w:r>
          </w:p>
        </w:tc>
        <w:tc>
          <w:tcPr>
            <w:tcW w:w="1305" w:type="dxa"/>
          </w:tcPr>
          <w:p w14:paraId="6F234250" w14:textId="1137983B" w:rsidR="0010004B" w:rsidRPr="0010004B" w:rsidRDefault="0010004B" w:rsidP="0010004B">
            <w:pPr>
              <w:pBdr>
                <w:bottom w:val="double" w:sz="4" w:space="1" w:color="auto"/>
              </w:pBdr>
              <w:tabs>
                <w:tab w:val="decimal" w:pos="975"/>
              </w:tabs>
              <w:spacing w:line="380" w:lineRule="exact"/>
              <w:jc w:val="both"/>
              <w:rPr>
                <w:rFonts w:ascii="Arial" w:hAnsi="Arial" w:cs="Arial"/>
                <w:sz w:val="18"/>
                <w:szCs w:val="18"/>
              </w:rPr>
            </w:pPr>
            <w:r w:rsidRPr="0010004B">
              <w:rPr>
                <w:rFonts w:ascii="Arial" w:hAnsi="Arial" w:cs="Arial"/>
                <w:sz w:val="18"/>
                <w:szCs w:val="18"/>
              </w:rPr>
              <w:t>33,689</w:t>
            </w:r>
          </w:p>
        </w:tc>
        <w:tc>
          <w:tcPr>
            <w:tcW w:w="1305" w:type="dxa"/>
          </w:tcPr>
          <w:p w14:paraId="36B3E402" w14:textId="77777777" w:rsidR="0010004B" w:rsidRPr="006F7BFA" w:rsidRDefault="0010004B" w:rsidP="0010004B">
            <w:pPr>
              <w:pBdr>
                <w:bottom w:val="double" w:sz="4" w:space="1" w:color="auto"/>
              </w:pBdr>
              <w:tabs>
                <w:tab w:val="decimal" w:pos="975"/>
              </w:tabs>
              <w:spacing w:line="380" w:lineRule="exact"/>
              <w:jc w:val="both"/>
              <w:rPr>
                <w:rFonts w:ascii="Arial" w:hAnsi="Arial" w:cs="Arial"/>
                <w:sz w:val="18"/>
                <w:szCs w:val="18"/>
              </w:rPr>
            </w:pPr>
            <w:r w:rsidRPr="006F7BFA">
              <w:rPr>
                <w:rFonts w:ascii="Arial" w:hAnsi="Arial" w:cs="Arial"/>
                <w:sz w:val="18"/>
                <w:szCs w:val="18"/>
              </w:rPr>
              <w:t>104,302</w:t>
            </w:r>
          </w:p>
        </w:tc>
      </w:tr>
    </w:tbl>
    <w:p w14:paraId="41C0571B" w14:textId="77777777" w:rsidR="00DE470B" w:rsidRPr="005A2D4A" w:rsidRDefault="00DE470B" w:rsidP="00FD2237">
      <w:pPr>
        <w:tabs>
          <w:tab w:val="left" w:pos="720"/>
          <w:tab w:val="left" w:pos="2160"/>
        </w:tabs>
        <w:spacing w:line="340" w:lineRule="exact"/>
        <w:ind w:left="547" w:right="-43"/>
        <w:jc w:val="thaiDistribute"/>
        <w:rPr>
          <w:rFonts w:ascii="Arial" w:hAnsi="Arial" w:cs="Angsana New"/>
          <w:sz w:val="18"/>
          <w:szCs w:val="18"/>
          <w:lang w:val="en-GB"/>
        </w:rPr>
      </w:pPr>
      <w:r w:rsidRPr="005A2D4A">
        <w:rPr>
          <w:rFonts w:ascii="Arial" w:hAnsi="Arial" w:cs="Angsana New"/>
          <w:sz w:val="18"/>
          <w:szCs w:val="18"/>
          <w:lang w:val="en-GB"/>
        </w:rPr>
        <w:t>Relationship with the related companies</w:t>
      </w:r>
    </w:p>
    <w:p w14:paraId="0ADA7F9A" w14:textId="77777777" w:rsidR="00DE470B" w:rsidRPr="005A2D4A"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(1)</w:t>
      </w:r>
      <w:r w:rsidR="007D66A7"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has common major shareholders</w:t>
      </w:r>
    </w:p>
    <w:p w14:paraId="7B5DF3C9" w14:textId="77777777" w:rsidR="007B5374" w:rsidRPr="005A2D4A" w:rsidRDefault="007B5374"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(2)</w:t>
      </w:r>
      <w:r w:rsidRPr="005A2D4A">
        <w:rPr>
          <w:rFonts w:ascii="Arial" w:eastAsia="Arial Unicode MS" w:hAnsi="Arial" w:cs="Arial Unicode MS"/>
          <w:sz w:val="18"/>
          <w:szCs w:val="18"/>
          <w:vertAlign w:val="superscript"/>
          <w:lang w:eastAsia="ko-KR"/>
        </w:rPr>
        <w:tab/>
      </w:r>
      <w:r w:rsidRPr="005A2D4A">
        <w:rPr>
          <w:rFonts w:ascii="Arial" w:hAnsi="Arial" w:cs="Angsana New"/>
          <w:sz w:val="18"/>
          <w:szCs w:val="18"/>
          <w:lang w:val="en-GB"/>
        </w:rPr>
        <w:t>the major shareholders</w:t>
      </w:r>
    </w:p>
    <w:p w14:paraId="5E5E52BD" w14:textId="77777777" w:rsidR="00DE470B" w:rsidRPr="005A2D4A" w:rsidRDefault="00DE470B" w:rsidP="00FD2237">
      <w:pPr>
        <w:tabs>
          <w:tab w:val="left" w:pos="720"/>
          <w:tab w:val="left" w:pos="2160"/>
        </w:tabs>
        <w:spacing w:line="340" w:lineRule="exact"/>
        <w:ind w:left="990" w:right="-43" w:hanging="990"/>
        <w:jc w:val="thaiDistribute"/>
        <w:rPr>
          <w:rFonts w:ascii="Arial" w:hAnsi="Arial" w:cs="Angsana New"/>
          <w:sz w:val="18"/>
          <w:szCs w:val="18"/>
          <w:lang w:val="en-GB"/>
        </w:rPr>
      </w:pPr>
      <w:r w:rsidRPr="005A2D4A">
        <w:rPr>
          <w:rFonts w:ascii="Arial" w:hAnsi="Arial" w:cs="Angsana New"/>
          <w:sz w:val="18"/>
          <w:szCs w:val="18"/>
          <w:lang w:val="en-GB"/>
        </w:rPr>
        <w:tab/>
      </w:r>
      <w:r w:rsidRPr="005A2D4A">
        <w:rPr>
          <w:rFonts w:ascii="Arial" w:eastAsia="Arial Unicode MS" w:hAnsi="Arial" w:cs="Arial Unicode MS"/>
          <w:sz w:val="18"/>
          <w:szCs w:val="18"/>
          <w:vertAlign w:val="superscript"/>
          <w:lang w:eastAsia="ko-KR"/>
        </w:rPr>
        <w:t>(</w:t>
      </w:r>
      <w:r w:rsidR="007B5374">
        <w:rPr>
          <w:rFonts w:ascii="Arial" w:eastAsia="Arial Unicode MS" w:hAnsi="Arial" w:cs="Arial Unicode MS"/>
          <w:sz w:val="18"/>
          <w:szCs w:val="18"/>
          <w:vertAlign w:val="superscript"/>
          <w:lang w:eastAsia="ko-KR"/>
        </w:rPr>
        <w:t>3</w:t>
      </w:r>
      <w:r w:rsidRPr="005A2D4A">
        <w:rPr>
          <w:rFonts w:ascii="Arial" w:eastAsia="Arial Unicode MS" w:hAnsi="Arial" w:cs="Arial Unicode MS"/>
          <w:sz w:val="18"/>
          <w:szCs w:val="18"/>
          <w:vertAlign w:val="superscript"/>
          <w:lang w:eastAsia="ko-KR"/>
        </w:rPr>
        <w:t>)</w:t>
      </w:r>
      <w:r w:rsidR="007D66A7" w:rsidRPr="005A2D4A">
        <w:rPr>
          <w:rFonts w:ascii="Arial" w:eastAsia="Arial Unicode MS" w:hAnsi="Arial" w:cs="Arial Unicode MS"/>
          <w:sz w:val="18"/>
          <w:szCs w:val="18"/>
          <w:vertAlign w:val="superscript"/>
          <w:lang w:eastAsia="ko-KR"/>
        </w:rPr>
        <w:tab/>
      </w:r>
      <w:r w:rsidR="008D2C4A" w:rsidRPr="009F5893">
        <w:rPr>
          <w:rFonts w:ascii="Arial" w:hAnsi="Arial" w:cs="Angsana New"/>
          <w:sz w:val="18"/>
          <w:szCs w:val="18"/>
          <w:lang w:val="en-GB"/>
        </w:rPr>
        <w:t>has common shareholders</w:t>
      </w:r>
    </w:p>
    <w:p w14:paraId="63990C14" w14:textId="4BA7133D" w:rsidR="00FD1D49" w:rsidRPr="005362A4" w:rsidRDefault="00FD1D49" w:rsidP="004D6A06">
      <w:pPr>
        <w:tabs>
          <w:tab w:val="left" w:pos="900"/>
        </w:tabs>
        <w:spacing w:before="120" w:after="120" w:line="380" w:lineRule="exact"/>
        <w:ind w:left="547"/>
        <w:jc w:val="thaiDistribute"/>
        <w:rPr>
          <w:rFonts w:ascii="Arial" w:eastAsia="Arial Unicode MS" w:hAnsi="Arial" w:cs="Arial"/>
          <w:sz w:val="22"/>
          <w:szCs w:val="22"/>
          <w:u w:val="single"/>
        </w:rPr>
      </w:pPr>
      <w:r w:rsidRPr="005362A4">
        <w:rPr>
          <w:rFonts w:ascii="Arial" w:eastAsia="Arial Unicode MS" w:hAnsi="Arial" w:cs="Arial Unicode MS"/>
          <w:sz w:val="22"/>
          <w:szCs w:val="22"/>
          <w:u w:val="single"/>
        </w:rPr>
        <w:t>Short-term loan</w:t>
      </w:r>
      <w:r w:rsidR="00BB0D5D">
        <w:rPr>
          <w:rFonts w:ascii="Arial" w:eastAsia="Arial Unicode MS" w:hAnsi="Arial" w:cs="Arial Unicode MS"/>
          <w:sz w:val="22"/>
          <w:szCs w:val="22"/>
          <w:u w:val="single"/>
        </w:rPr>
        <w:t>s</w:t>
      </w:r>
      <w:r w:rsidRPr="005362A4">
        <w:rPr>
          <w:rFonts w:ascii="Arial" w:eastAsia="Arial Unicode MS" w:hAnsi="Arial" w:cs="Arial Unicode MS"/>
          <w:sz w:val="22"/>
          <w:szCs w:val="22"/>
          <w:u w:val="single"/>
        </w:rPr>
        <w:t xml:space="preserve"> </w:t>
      </w:r>
      <w:r>
        <w:rPr>
          <w:rFonts w:ascii="Arial" w:eastAsia="Arial Unicode MS" w:hAnsi="Arial" w:cs="Arial Unicode MS"/>
          <w:sz w:val="22"/>
          <w:szCs w:val="22"/>
          <w:u w:val="single"/>
        </w:rPr>
        <w:t>to</w:t>
      </w:r>
      <w:r w:rsidRPr="005362A4">
        <w:rPr>
          <w:rFonts w:ascii="Arial" w:eastAsia="Arial Unicode MS" w:hAnsi="Arial" w:cs="Arial Unicode MS"/>
          <w:sz w:val="22"/>
          <w:szCs w:val="22"/>
          <w:u w:val="single"/>
        </w:rPr>
        <w:t xml:space="preserve"> related part</w:t>
      </w:r>
      <w:r w:rsidR="00526C76">
        <w:rPr>
          <w:rFonts w:ascii="Arial" w:eastAsia="Arial Unicode MS" w:hAnsi="Arial" w:cs="Arial Unicode MS"/>
          <w:sz w:val="22"/>
          <w:szCs w:val="22"/>
          <w:u w:val="single"/>
        </w:rPr>
        <w:t>y</w:t>
      </w:r>
    </w:p>
    <w:p w14:paraId="017138EE" w14:textId="187DC7AF" w:rsidR="00FD1D49" w:rsidRDefault="00FD1D49" w:rsidP="00A278F1">
      <w:pPr>
        <w:pStyle w:val="a"/>
        <w:tabs>
          <w:tab w:val="clear" w:pos="1080"/>
        </w:tabs>
        <w:spacing w:before="120" w:line="380" w:lineRule="exact"/>
        <w:ind w:left="547" w:hanging="547"/>
        <w:jc w:val="both"/>
        <w:rPr>
          <w:rFonts w:ascii="Arial" w:eastAsia="Arial Unicode MS" w:hAnsi="Arial" w:cs="Arial Unicode MS"/>
          <w:sz w:val="22"/>
          <w:szCs w:val="22"/>
          <w:lang w:val="en-US"/>
        </w:rPr>
      </w:pPr>
      <w:r w:rsidRPr="005362A4">
        <w:rPr>
          <w:rFonts w:ascii="Arial" w:eastAsia="Arial Unicode MS" w:hAnsi="Arial" w:cs="Arial Unicode MS"/>
          <w:sz w:val="22"/>
          <w:szCs w:val="22"/>
          <w:lang w:val="en-US"/>
        </w:rPr>
        <w:tab/>
      </w:r>
      <w:r w:rsidR="00393E58">
        <w:rPr>
          <w:rFonts w:ascii="Arial" w:eastAsia="Arial Unicode MS" w:hAnsi="Arial" w:cs="Arial Unicode MS"/>
          <w:sz w:val="22"/>
          <w:szCs w:val="22"/>
          <w:lang w:val="en-US"/>
        </w:rPr>
        <w:t xml:space="preserve">As at </w:t>
      </w:r>
      <w:r w:rsidR="006F7BFA">
        <w:rPr>
          <w:rFonts w:ascii="Arial" w:hAnsi="Arial"/>
          <w:sz w:val="22"/>
          <w:szCs w:val="22"/>
          <w:lang w:val="en-US"/>
        </w:rPr>
        <w:t>3</w:t>
      </w:r>
      <w:r w:rsidR="002513FA">
        <w:rPr>
          <w:rFonts w:ascii="Arial" w:hAnsi="Arial"/>
          <w:sz w:val="22"/>
          <w:szCs w:val="22"/>
          <w:lang w:val="en-US"/>
        </w:rPr>
        <w:t>0 June</w:t>
      </w:r>
      <w:r w:rsidR="00E35FCB" w:rsidRPr="00E35FCB">
        <w:rPr>
          <w:rFonts w:ascii="Arial" w:hAnsi="Arial"/>
          <w:sz w:val="22"/>
          <w:szCs w:val="22"/>
          <w:lang w:val="en-US"/>
        </w:rPr>
        <w:t xml:space="preserve"> </w:t>
      </w:r>
      <w:r w:rsidR="00C404E8" w:rsidRPr="00C404E8">
        <w:rPr>
          <w:rFonts w:ascii="Arial" w:hAnsi="Arial"/>
          <w:sz w:val="22"/>
          <w:szCs w:val="22"/>
          <w:lang w:val="en-US"/>
        </w:rPr>
        <w:t>20</w:t>
      </w:r>
      <w:r w:rsidR="006F7BFA">
        <w:rPr>
          <w:rFonts w:ascii="Arial" w:hAnsi="Arial"/>
          <w:sz w:val="22"/>
          <w:szCs w:val="22"/>
          <w:lang w:val="en-US"/>
        </w:rPr>
        <w:t>20</w:t>
      </w:r>
      <w:r w:rsidR="00393E58">
        <w:rPr>
          <w:rFonts w:ascii="Arial" w:eastAsia="Arial Unicode MS" w:hAnsi="Arial" w:cs="Arial Unicode MS"/>
          <w:sz w:val="22"/>
          <w:szCs w:val="22"/>
          <w:lang w:val="en-US"/>
        </w:rPr>
        <w:t>, t</w:t>
      </w:r>
      <w:r w:rsidRPr="005362A4">
        <w:rPr>
          <w:rFonts w:ascii="Arial" w:eastAsia="Arial Unicode MS" w:hAnsi="Arial" w:cs="Arial Unicode MS"/>
          <w:sz w:val="22"/>
          <w:szCs w:val="22"/>
          <w:lang w:val="en-US"/>
        </w:rPr>
        <w:t xml:space="preserve">he Company has </w:t>
      </w:r>
      <w:r>
        <w:rPr>
          <w:rFonts w:ascii="Arial" w:eastAsia="Arial Unicode MS" w:hAnsi="Arial" w:cs="Arial Unicode MS"/>
          <w:sz w:val="22"/>
          <w:szCs w:val="22"/>
          <w:lang w:val="en-US"/>
        </w:rPr>
        <w:t>granted</w:t>
      </w:r>
      <w:r w:rsidRPr="005362A4">
        <w:rPr>
          <w:rFonts w:ascii="Arial" w:eastAsia="Arial Unicode MS" w:hAnsi="Arial" w:cs="Arial Unicode MS"/>
          <w:sz w:val="22"/>
          <w:szCs w:val="22"/>
          <w:lang w:val="en-US"/>
        </w:rPr>
        <w:t xml:space="preserve"> unsecured loan</w:t>
      </w:r>
      <w:r w:rsidR="00BB0D5D">
        <w:rPr>
          <w:rFonts w:ascii="Arial" w:eastAsia="Arial Unicode MS" w:hAnsi="Arial" w:cs="Arial Unicode MS"/>
          <w:sz w:val="22"/>
          <w:szCs w:val="22"/>
          <w:lang w:val="en-US"/>
        </w:rPr>
        <w:t>s</w:t>
      </w:r>
      <w:r w:rsidR="00AB13D0">
        <w:rPr>
          <w:rFonts w:ascii="Arial" w:eastAsia="Arial Unicode MS" w:hAnsi="Arial" w:cs="Arial Unicode MS"/>
          <w:sz w:val="22"/>
          <w:szCs w:val="22"/>
          <w:lang w:val="en-US"/>
        </w:rPr>
        <w:t xml:space="preserve"> of </w:t>
      </w:r>
      <w:r w:rsidR="006F2C97">
        <w:rPr>
          <w:rFonts w:ascii="Arial" w:eastAsia="Arial Unicode MS" w:hAnsi="Arial" w:cs="Arial Unicode MS"/>
          <w:sz w:val="22"/>
          <w:szCs w:val="22"/>
          <w:lang w:val="en-US"/>
        </w:rPr>
        <w:t xml:space="preserve">Baht </w:t>
      </w:r>
      <w:r w:rsidR="0010004B">
        <w:rPr>
          <w:rFonts w:ascii="Arial" w:hAnsi="Arial"/>
          <w:sz w:val="22"/>
          <w:szCs w:val="22"/>
          <w:lang w:val="en-US"/>
        </w:rPr>
        <w:t>1,914</w:t>
      </w:r>
      <w:r w:rsidR="006F2C97">
        <w:rPr>
          <w:rFonts w:ascii="Arial" w:hAnsi="Arial"/>
          <w:sz w:val="22"/>
          <w:szCs w:val="22"/>
          <w:lang w:val="en-US"/>
        </w:rPr>
        <w:t xml:space="preserve"> million</w:t>
      </w:r>
      <w:r w:rsidR="00E35FCB">
        <w:rPr>
          <w:rFonts w:ascii="Arial" w:hAnsi="Arial"/>
          <w:sz w:val="22"/>
          <w:szCs w:val="22"/>
          <w:lang w:val="en-US"/>
        </w:rPr>
        <w:t xml:space="preserve"> </w:t>
      </w:r>
      <w:r w:rsidR="004D6A06">
        <w:rPr>
          <w:rFonts w:ascii="Arial" w:hAnsi="Arial"/>
          <w:sz w:val="22"/>
          <w:szCs w:val="22"/>
          <w:lang w:val="en-US"/>
        </w:rPr>
        <w:t xml:space="preserve">                </w:t>
      </w:r>
      <w:r w:rsidR="006F2C97">
        <w:rPr>
          <w:rFonts w:ascii="Arial" w:hAnsi="Arial"/>
          <w:sz w:val="22"/>
          <w:szCs w:val="22"/>
          <w:lang w:val="en-US"/>
        </w:rPr>
        <w:t>(31 December 201</w:t>
      </w:r>
      <w:r w:rsidR="006F7BFA">
        <w:rPr>
          <w:rFonts w:ascii="Arial" w:hAnsi="Arial"/>
          <w:sz w:val="22"/>
          <w:szCs w:val="22"/>
          <w:lang w:val="en-US"/>
        </w:rPr>
        <w:t>9</w:t>
      </w:r>
      <w:r w:rsidR="006F2C97">
        <w:rPr>
          <w:rFonts w:ascii="Arial" w:hAnsi="Arial"/>
          <w:sz w:val="22"/>
          <w:szCs w:val="22"/>
          <w:lang w:val="en-US"/>
        </w:rPr>
        <w:t xml:space="preserve">: </w:t>
      </w:r>
      <w:r w:rsidR="00AB13D0">
        <w:rPr>
          <w:rFonts w:ascii="Arial" w:eastAsia="Arial Unicode MS" w:hAnsi="Arial" w:cs="Arial Unicode MS"/>
          <w:sz w:val="22"/>
          <w:szCs w:val="22"/>
          <w:lang w:val="en-US"/>
        </w:rPr>
        <w:t xml:space="preserve">Baht </w:t>
      </w:r>
      <w:r w:rsidR="006F7BFA" w:rsidRPr="006F7BFA">
        <w:rPr>
          <w:rFonts w:ascii="Arial" w:eastAsia="Arial Unicode MS" w:hAnsi="Arial" w:cs="Arial"/>
          <w:sz w:val="22"/>
          <w:szCs w:val="22"/>
          <w:lang w:val="en-US"/>
        </w:rPr>
        <w:t xml:space="preserve">2,530 </w:t>
      </w:r>
      <w:r w:rsidRPr="005362A4">
        <w:rPr>
          <w:rFonts w:ascii="Arial" w:eastAsia="Arial Unicode MS" w:hAnsi="Arial" w:cs="Arial Unicode MS"/>
          <w:sz w:val="22"/>
          <w:szCs w:val="22"/>
          <w:lang w:val="en-US"/>
        </w:rPr>
        <w:t>million</w:t>
      </w:r>
      <w:r w:rsidR="006F2C97">
        <w:rPr>
          <w:rFonts w:ascii="Arial" w:eastAsia="Arial Unicode MS" w:hAnsi="Arial" w:cs="Arial Unicode MS"/>
          <w:sz w:val="22"/>
          <w:szCs w:val="22"/>
          <w:lang w:val="en-US"/>
        </w:rPr>
        <w:t>)</w:t>
      </w:r>
      <w:r w:rsidR="00FB2A6D">
        <w:rPr>
          <w:rFonts w:ascii="Arial" w:eastAsia="Arial Unicode MS" w:hAnsi="Arial" w:cs="Arial Unicode MS"/>
          <w:sz w:val="22"/>
          <w:szCs w:val="22"/>
          <w:lang w:val="en-US"/>
        </w:rPr>
        <w:t xml:space="preserve"> </w:t>
      </w:r>
      <w:r>
        <w:rPr>
          <w:rFonts w:ascii="Arial" w:eastAsia="Arial Unicode MS" w:hAnsi="Arial" w:cs="Arial Unicode MS"/>
          <w:sz w:val="22"/>
          <w:szCs w:val="22"/>
          <w:lang w:val="en-US"/>
        </w:rPr>
        <w:t>to its subsidiar</w:t>
      </w:r>
      <w:r w:rsidR="00526C76">
        <w:rPr>
          <w:rFonts w:ascii="Arial" w:eastAsia="Arial Unicode MS" w:hAnsi="Arial" w:cs="Arial Unicode MS"/>
          <w:sz w:val="22"/>
          <w:szCs w:val="22"/>
          <w:lang w:val="en-US"/>
        </w:rPr>
        <w:t xml:space="preserve">y </w:t>
      </w:r>
      <w:r w:rsidRPr="005362A4">
        <w:rPr>
          <w:rFonts w:ascii="Arial" w:eastAsia="Arial Unicode MS" w:hAnsi="Arial" w:cs="Arial Unicode MS"/>
          <w:sz w:val="22"/>
          <w:szCs w:val="22"/>
          <w:lang w:val="en-US"/>
        </w:rPr>
        <w:t>on which i</w:t>
      </w:r>
      <w:r w:rsidR="00DA0250">
        <w:rPr>
          <w:rFonts w:ascii="Arial" w:eastAsia="Arial Unicode MS" w:hAnsi="Arial" w:cs="Arial Unicode MS"/>
          <w:sz w:val="22"/>
          <w:szCs w:val="22"/>
          <w:lang w:val="en-US"/>
        </w:rPr>
        <w:t>nterest is payable on a monthly</w:t>
      </w:r>
      <w:r w:rsidR="00DA0250">
        <w:rPr>
          <w:rFonts w:ascii="Arial" w:eastAsia="Arial Unicode MS" w:hAnsi="Arial" w:cs="Arial Unicode MS" w:hint="cs"/>
          <w:sz w:val="22"/>
          <w:szCs w:val="22"/>
          <w:cs/>
          <w:lang w:val="en-US"/>
        </w:rPr>
        <w:t xml:space="preserve"> </w:t>
      </w:r>
      <w:r w:rsidRPr="005362A4">
        <w:rPr>
          <w:rFonts w:ascii="Arial" w:eastAsia="Arial Unicode MS" w:hAnsi="Arial" w:cs="Arial Unicode MS"/>
          <w:sz w:val="22"/>
          <w:szCs w:val="22"/>
          <w:lang w:val="en-US"/>
        </w:rPr>
        <w:t xml:space="preserve">basis at a rate of </w:t>
      </w:r>
      <w:r w:rsidR="00D73CE4">
        <w:rPr>
          <w:rFonts w:ascii="Arial" w:eastAsia="Arial Unicode MS" w:hAnsi="Arial" w:cs="Arial"/>
          <w:sz w:val="22"/>
          <w:szCs w:val="22"/>
          <w:lang w:val="en-US"/>
        </w:rPr>
        <w:t>3.00</w:t>
      </w:r>
      <w:r w:rsidR="00646C56">
        <w:rPr>
          <w:rFonts w:ascii="Arial" w:eastAsia="Arial Unicode MS" w:hAnsi="Arial" w:cs="Arial"/>
          <w:sz w:val="22"/>
          <w:szCs w:val="22"/>
          <w:lang w:val="en-US"/>
        </w:rPr>
        <w:t>%</w:t>
      </w:r>
      <w:r w:rsidR="00AB13D0" w:rsidRPr="00AB13D0">
        <w:rPr>
          <w:rFonts w:ascii="Angsana New" w:hAnsi="Angsana New"/>
          <w:sz w:val="32"/>
          <w:szCs w:val="32"/>
          <w:lang w:val="en-US"/>
        </w:rPr>
        <w:t xml:space="preserve"> </w:t>
      </w:r>
      <w:r w:rsidRPr="005362A4">
        <w:rPr>
          <w:rFonts w:ascii="Arial" w:eastAsia="Arial Unicode MS" w:hAnsi="Arial" w:cs="Arial Unicode MS"/>
          <w:sz w:val="22"/>
          <w:szCs w:val="22"/>
          <w:lang w:val="en-US"/>
        </w:rPr>
        <w:t>per annum</w:t>
      </w:r>
      <w:r>
        <w:rPr>
          <w:rFonts w:ascii="Arial" w:eastAsia="Arial Unicode MS" w:hAnsi="Arial" w:cs="Arial Unicode MS"/>
          <w:sz w:val="22"/>
          <w:szCs w:val="22"/>
          <w:lang w:val="en-US"/>
        </w:rPr>
        <w:t xml:space="preserve">. </w:t>
      </w:r>
      <w:r w:rsidRPr="005362A4">
        <w:rPr>
          <w:rFonts w:ascii="Arial" w:eastAsia="Arial Unicode MS" w:hAnsi="Arial" w:cs="Arial Unicode MS"/>
          <w:sz w:val="22"/>
          <w:szCs w:val="22"/>
          <w:lang w:val="en-US"/>
        </w:rPr>
        <w:t>The loan</w:t>
      </w:r>
      <w:r w:rsidR="00BB0D5D">
        <w:rPr>
          <w:rFonts w:ascii="Arial" w:eastAsia="Arial Unicode MS" w:hAnsi="Arial" w:cs="Arial Unicode MS"/>
          <w:sz w:val="22"/>
          <w:szCs w:val="22"/>
          <w:lang w:val="en-US"/>
        </w:rPr>
        <w:t>s</w:t>
      </w:r>
      <w:r w:rsidRPr="005362A4">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are</w:t>
      </w:r>
      <w:r w:rsidRPr="005362A4">
        <w:rPr>
          <w:rFonts w:ascii="Arial" w:eastAsia="Arial Unicode MS" w:hAnsi="Arial" w:cs="Arial Unicode MS"/>
          <w:sz w:val="22"/>
          <w:szCs w:val="22"/>
          <w:lang w:val="en-US"/>
        </w:rPr>
        <w:t xml:space="preserve"> repayable at call.</w:t>
      </w:r>
      <w:r>
        <w:rPr>
          <w:rFonts w:ascii="Arial" w:eastAsia="Arial Unicode MS" w:hAnsi="Arial" w:cs="Arial Unicode MS"/>
          <w:sz w:val="22"/>
          <w:szCs w:val="22"/>
          <w:lang w:val="en-US"/>
        </w:rPr>
        <w:t xml:space="preserve"> </w:t>
      </w:r>
      <w:r w:rsidRPr="002A39C6">
        <w:rPr>
          <w:rFonts w:ascii="Arial" w:eastAsia="Arial Unicode MS" w:hAnsi="Arial" w:cs="Arial Unicode MS"/>
          <w:sz w:val="22"/>
          <w:szCs w:val="22"/>
          <w:lang w:val="en-US"/>
        </w:rPr>
        <w:t>Movement</w:t>
      </w:r>
      <w:r w:rsidR="00BB0D5D">
        <w:rPr>
          <w:rFonts w:ascii="Arial" w:eastAsia="Arial Unicode MS" w:hAnsi="Arial" w:cs="Arial Unicode MS"/>
          <w:sz w:val="22"/>
          <w:szCs w:val="22"/>
          <w:lang w:val="en-US"/>
        </w:rPr>
        <w:t>s</w:t>
      </w:r>
      <w:r w:rsidRPr="002A39C6">
        <w:rPr>
          <w:rFonts w:ascii="Arial" w:eastAsia="Arial Unicode MS" w:hAnsi="Arial" w:cs="Arial Unicode MS"/>
          <w:sz w:val="22"/>
          <w:szCs w:val="22"/>
          <w:lang w:val="en-US"/>
        </w:rPr>
        <w:t xml:space="preserve"> in the balance of the loan</w:t>
      </w:r>
      <w:r w:rsidR="00BB0D5D">
        <w:rPr>
          <w:rFonts w:ascii="Arial" w:eastAsia="Arial Unicode MS" w:hAnsi="Arial" w:cs="Arial Unicode MS"/>
          <w:sz w:val="22"/>
          <w:szCs w:val="22"/>
          <w:lang w:val="en-US"/>
        </w:rPr>
        <w:t>s</w:t>
      </w:r>
      <w:r>
        <w:rPr>
          <w:rFonts w:ascii="Arial" w:eastAsia="Arial Unicode MS" w:hAnsi="Arial" w:cs="Arial Unicode MS"/>
          <w:sz w:val="22"/>
          <w:szCs w:val="22"/>
          <w:lang w:val="en-US"/>
        </w:rPr>
        <w:t xml:space="preserve"> during the </w:t>
      </w:r>
      <w:r w:rsidR="008A7416">
        <w:rPr>
          <w:rFonts w:ascii="Arial" w:eastAsia="Arial Unicode MS" w:hAnsi="Arial" w:cs="Arial Unicode MS"/>
          <w:sz w:val="22"/>
          <w:szCs w:val="22"/>
          <w:lang w:val="en-US"/>
        </w:rPr>
        <w:t>period</w:t>
      </w:r>
      <w:r>
        <w:rPr>
          <w:rFonts w:ascii="Arial" w:eastAsia="Arial Unicode MS" w:hAnsi="Arial" w:cs="Arial Unicode MS"/>
          <w:sz w:val="22"/>
          <w:szCs w:val="22"/>
          <w:lang w:val="en-US"/>
        </w:rPr>
        <w:t xml:space="preserve"> </w:t>
      </w:r>
      <w:r w:rsidR="00BB0D5D">
        <w:rPr>
          <w:rFonts w:ascii="Arial" w:eastAsia="Arial Unicode MS" w:hAnsi="Arial" w:cs="Arial Unicode MS"/>
          <w:sz w:val="22"/>
          <w:szCs w:val="22"/>
          <w:lang w:val="en-US"/>
        </w:rPr>
        <w:t>were</w:t>
      </w:r>
      <w:r>
        <w:rPr>
          <w:rFonts w:ascii="Arial" w:eastAsia="Arial Unicode MS" w:hAnsi="Arial" w:cs="Arial Unicode MS"/>
          <w:sz w:val="22"/>
          <w:szCs w:val="22"/>
          <w:lang w:val="en-US"/>
        </w:rPr>
        <w:t xml:space="preserve"> as follo</w:t>
      </w:r>
      <w:r w:rsidRPr="002A39C6">
        <w:rPr>
          <w:rFonts w:ascii="Arial" w:eastAsia="Arial Unicode MS" w:hAnsi="Arial" w:cs="Arial Unicode MS"/>
          <w:sz w:val="22"/>
          <w:szCs w:val="22"/>
          <w:lang w:val="en-US"/>
        </w:rPr>
        <w:t>w:</w:t>
      </w:r>
    </w:p>
    <w:p w14:paraId="37BE7084" w14:textId="77777777" w:rsidR="001950D5" w:rsidRDefault="001950D5">
      <w:pPr>
        <w:overflowPunct/>
        <w:autoSpaceDE/>
        <w:autoSpaceDN/>
        <w:adjustRightInd/>
        <w:textAlignment w:val="auto"/>
        <w:rPr>
          <w:rFonts w:ascii="Arial" w:hAnsi="Arial" w:cs="Arial"/>
          <w:sz w:val="18"/>
          <w:szCs w:val="18"/>
        </w:rPr>
      </w:pPr>
      <w:r>
        <w:rPr>
          <w:rFonts w:ascii="Arial" w:hAnsi="Arial" w:cs="Arial"/>
          <w:sz w:val="18"/>
          <w:szCs w:val="18"/>
        </w:rPr>
        <w:br w:type="page"/>
      </w:r>
    </w:p>
    <w:p w14:paraId="2A184680" w14:textId="6BE47DE3" w:rsidR="0013710B" w:rsidRPr="004D6A06" w:rsidRDefault="0013710B" w:rsidP="00A278F1">
      <w:pPr>
        <w:overflowPunct/>
        <w:autoSpaceDE/>
        <w:autoSpaceDN/>
        <w:adjustRightInd/>
        <w:spacing w:after="60" w:line="380" w:lineRule="exact"/>
        <w:jc w:val="right"/>
        <w:textAlignment w:val="auto"/>
        <w:rPr>
          <w:rFonts w:ascii="Arial" w:hAnsi="Arial" w:cs="Arial"/>
          <w:sz w:val="18"/>
          <w:szCs w:val="18"/>
        </w:rPr>
      </w:pPr>
      <w:r w:rsidRPr="004D6A06">
        <w:rPr>
          <w:rFonts w:ascii="Arial" w:hAnsi="Arial" w:cs="Arial"/>
          <w:sz w:val="18"/>
          <w:szCs w:val="18"/>
        </w:rPr>
        <w:t>(Unit: Thousand Baht)</w:t>
      </w:r>
    </w:p>
    <w:tbl>
      <w:tblPr>
        <w:tblW w:w="9000" w:type="dxa"/>
        <w:tblInd w:w="450" w:type="dxa"/>
        <w:tblLayout w:type="fixed"/>
        <w:tblLook w:val="0000" w:firstRow="0" w:lastRow="0" w:firstColumn="0" w:lastColumn="0" w:noHBand="0" w:noVBand="0"/>
      </w:tblPr>
      <w:tblGrid>
        <w:gridCol w:w="3420"/>
        <w:gridCol w:w="1530"/>
        <w:gridCol w:w="1170"/>
        <w:gridCol w:w="1260"/>
        <w:gridCol w:w="1620"/>
      </w:tblGrid>
      <w:tr w:rsidR="0013710B" w:rsidRPr="004D6A06" w14:paraId="0C3EFA65" w14:textId="77777777" w:rsidTr="00BF0EED">
        <w:tc>
          <w:tcPr>
            <w:tcW w:w="3420" w:type="dxa"/>
          </w:tcPr>
          <w:p w14:paraId="00556303"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5580" w:type="dxa"/>
            <w:gridSpan w:val="4"/>
          </w:tcPr>
          <w:p w14:paraId="66C41AA4"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color w:val="000000"/>
                <w:sz w:val="18"/>
                <w:szCs w:val="18"/>
              </w:rPr>
              <w:t>Separate financial statements</w:t>
            </w:r>
          </w:p>
        </w:tc>
      </w:tr>
      <w:tr w:rsidR="0013710B" w:rsidRPr="004D6A06" w14:paraId="2DCCFC3B" w14:textId="77777777" w:rsidTr="00BF0EED">
        <w:tc>
          <w:tcPr>
            <w:tcW w:w="3420" w:type="dxa"/>
          </w:tcPr>
          <w:p w14:paraId="6718BD5F"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1530" w:type="dxa"/>
          </w:tcPr>
          <w:p w14:paraId="3B25C6B2" w14:textId="77777777" w:rsidR="0013710B" w:rsidRPr="004D6A06" w:rsidRDefault="0013710B" w:rsidP="004D6A06">
            <w:pP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Balance as at</w:t>
            </w:r>
          </w:p>
        </w:tc>
        <w:tc>
          <w:tcPr>
            <w:tcW w:w="2430" w:type="dxa"/>
            <w:gridSpan w:val="2"/>
          </w:tcPr>
          <w:p w14:paraId="334464B2"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 xml:space="preserve">During the </w:t>
            </w:r>
            <w:r w:rsidR="00837AE6" w:rsidRPr="004D6A06">
              <w:rPr>
                <w:rFonts w:ascii="Arial" w:hAnsi="Arial" w:cs="Arial"/>
                <w:sz w:val="18"/>
                <w:szCs w:val="18"/>
              </w:rPr>
              <w:t>period</w:t>
            </w:r>
          </w:p>
        </w:tc>
        <w:tc>
          <w:tcPr>
            <w:tcW w:w="1620" w:type="dxa"/>
          </w:tcPr>
          <w:p w14:paraId="61D7C5D2" w14:textId="77777777" w:rsidR="0013710B" w:rsidRPr="004D6A06" w:rsidRDefault="0013710B" w:rsidP="004D6A06">
            <w:pP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Balance as at</w:t>
            </w:r>
          </w:p>
        </w:tc>
      </w:tr>
      <w:tr w:rsidR="0013710B" w:rsidRPr="004D6A06" w14:paraId="67F2E41A" w14:textId="77777777" w:rsidTr="00BF0EED">
        <w:tc>
          <w:tcPr>
            <w:tcW w:w="3420" w:type="dxa"/>
          </w:tcPr>
          <w:p w14:paraId="2BF52F56" w14:textId="77777777" w:rsidR="0013710B" w:rsidRPr="004D6A06" w:rsidRDefault="0013710B" w:rsidP="004D6A06">
            <w:pPr>
              <w:tabs>
                <w:tab w:val="left" w:pos="2880"/>
                <w:tab w:val="right" w:pos="5040"/>
                <w:tab w:val="right" w:pos="6390"/>
                <w:tab w:val="right" w:pos="8190"/>
              </w:tabs>
              <w:spacing w:line="380" w:lineRule="exact"/>
              <w:ind w:right="-43"/>
              <w:rPr>
                <w:rFonts w:ascii="Arial" w:hAnsi="Arial" w:cs="Arial"/>
                <w:sz w:val="18"/>
                <w:szCs w:val="18"/>
              </w:rPr>
            </w:pPr>
          </w:p>
        </w:tc>
        <w:tc>
          <w:tcPr>
            <w:tcW w:w="1530" w:type="dxa"/>
            <w:vAlign w:val="bottom"/>
          </w:tcPr>
          <w:p w14:paraId="7825D027"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sidRPr="004D6A06">
              <w:rPr>
                <w:rFonts w:ascii="Arial" w:hAnsi="Arial" w:cs="Arial"/>
                <w:sz w:val="18"/>
                <w:szCs w:val="18"/>
              </w:rPr>
              <w:t xml:space="preserve">1 January </w:t>
            </w:r>
            <w:r w:rsidR="00DB64A4" w:rsidRPr="004D6A06">
              <w:rPr>
                <w:rFonts w:ascii="Arial" w:hAnsi="Arial" w:cs="Arial"/>
                <w:sz w:val="18"/>
                <w:szCs w:val="18"/>
              </w:rPr>
              <w:t>20</w:t>
            </w:r>
            <w:r w:rsidR="006F7BFA" w:rsidRPr="004D6A06">
              <w:rPr>
                <w:rFonts w:ascii="Arial" w:hAnsi="Arial" w:cs="Arial"/>
                <w:sz w:val="18"/>
                <w:szCs w:val="18"/>
              </w:rPr>
              <w:t>20</w:t>
            </w:r>
          </w:p>
        </w:tc>
        <w:tc>
          <w:tcPr>
            <w:tcW w:w="1170" w:type="dxa"/>
            <w:vAlign w:val="bottom"/>
          </w:tcPr>
          <w:p w14:paraId="5DAF672C"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cs/>
              </w:rPr>
            </w:pPr>
            <w:r w:rsidRPr="004D6A06">
              <w:rPr>
                <w:rFonts w:ascii="Arial" w:hAnsi="Arial" w:cs="Arial"/>
                <w:sz w:val="18"/>
                <w:szCs w:val="18"/>
              </w:rPr>
              <w:t>Increase</w:t>
            </w:r>
          </w:p>
        </w:tc>
        <w:tc>
          <w:tcPr>
            <w:tcW w:w="1260" w:type="dxa"/>
            <w:vAlign w:val="bottom"/>
          </w:tcPr>
          <w:p w14:paraId="2D15D854" w14:textId="77777777" w:rsidR="0013710B" w:rsidRPr="004D6A06" w:rsidRDefault="0013710B"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Decrease</w:t>
            </w:r>
          </w:p>
        </w:tc>
        <w:tc>
          <w:tcPr>
            <w:tcW w:w="1620" w:type="dxa"/>
            <w:vAlign w:val="bottom"/>
          </w:tcPr>
          <w:p w14:paraId="3A18E416" w14:textId="370B27DC" w:rsidR="0013710B" w:rsidRPr="004D6A06" w:rsidRDefault="006F7BFA" w:rsidP="004D6A06">
            <w:pPr>
              <w:pBdr>
                <w:bottom w:val="single" w:sz="4" w:space="1" w:color="auto"/>
              </w:pBdr>
              <w:tabs>
                <w:tab w:val="left" w:pos="2880"/>
                <w:tab w:val="right" w:pos="5040"/>
                <w:tab w:val="right" w:pos="6390"/>
                <w:tab w:val="right" w:pos="8190"/>
              </w:tabs>
              <w:spacing w:line="380" w:lineRule="exact"/>
              <w:ind w:right="-43"/>
              <w:jc w:val="center"/>
              <w:rPr>
                <w:rFonts w:ascii="Arial" w:hAnsi="Arial" w:cs="Arial"/>
                <w:sz w:val="18"/>
                <w:szCs w:val="18"/>
              </w:rPr>
            </w:pPr>
            <w:r w:rsidRPr="004D6A06">
              <w:rPr>
                <w:rFonts w:ascii="Arial" w:hAnsi="Arial" w:cs="Arial"/>
                <w:sz w:val="18"/>
                <w:szCs w:val="18"/>
              </w:rPr>
              <w:t>3</w:t>
            </w:r>
            <w:r w:rsidR="002513FA">
              <w:rPr>
                <w:rFonts w:ascii="Arial" w:hAnsi="Arial" w:cs="Arial"/>
                <w:sz w:val="18"/>
                <w:szCs w:val="18"/>
              </w:rPr>
              <w:t>0</w:t>
            </w:r>
            <w:r w:rsidRPr="004D6A06">
              <w:rPr>
                <w:rFonts w:ascii="Arial" w:hAnsi="Arial" w:cs="Arial"/>
                <w:sz w:val="18"/>
                <w:szCs w:val="18"/>
              </w:rPr>
              <w:t xml:space="preserve"> </w:t>
            </w:r>
            <w:r w:rsidR="002513FA">
              <w:rPr>
                <w:rFonts w:ascii="Arial" w:hAnsi="Arial" w:cs="Arial"/>
                <w:sz w:val="18"/>
                <w:szCs w:val="18"/>
              </w:rPr>
              <w:t>June</w:t>
            </w:r>
            <w:r w:rsidR="00E35FCB" w:rsidRPr="004D6A06">
              <w:rPr>
                <w:rFonts w:ascii="Arial" w:hAnsi="Arial" w:cs="Arial"/>
                <w:sz w:val="18"/>
                <w:szCs w:val="18"/>
              </w:rPr>
              <w:t xml:space="preserve"> </w:t>
            </w:r>
            <w:r w:rsidR="00C404E8" w:rsidRPr="004D6A06">
              <w:rPr>
                <w:rFonts w:ascii="Arial" w:hAnsi="Arial" w:cs="Arial"/>
                <w:sz w:val="18"/>
                <w:szCs w:val="18"/>
              </w:rPr>
              <w:t>20</w:t>
            </w:r>
            <w:r w:rsidRPr="004D6A06">
              <w:rPr>
                <w:rFonts w:ascii="Arial" w:hAnsi="Arial" w:cs="Arial"/>
                <w:sz w:val="18"/>
                <w:szCs w:val="18"/>
              </w:rPr>
              <w:t>20</w:t>
            </w:r>
          </w:p>
        </w:tc>
      </w:tr>
      <w:tr w:rsidR="0013710B" w:rsidRPr="004D6A06" w14:paraId="49448B59" w14:textId="77777777" w:rsidTr="00BF0EED">
        <w:trPr>
          <w:trHeight w:val="80"/>
        </w:trPr>
        <w:tc>
          <w:tcPr>
            <w:tcW w:w="3420" w:type="dxa"/>
          </w:tcPr>
          <w:p w14:paraId="6C25978E" w14:textId="77777777" w:rsidR="0013710B" w:rsidRPr="004D6A06" w:rsidRDefault="0013710B" w:rsidP="004D6A06">
            <w:pPr>
              <w:tabs>
                <w:tab w:val="left" w:pos="143"/>
              </w:tabs>
              <w:spacing w:line="380" w:lineRule="exact"/>
              <w:ind w:right="-36"/>
              <w:rPr>
                <w:rFonts w:ascii="Arial" w:hAnsi="Arial" w:cs="Arial"/>
                <w:b/>
                <w:bCs/>
                <w:color w:val="000000"/>
                <w:sz w:val="18"/>
                <w:szCs w:val="18"/>
                <w:cs/>
              </w:rPr>
            </w:pPr>
            <w:r w:rsidRPr="004D6A06">
              <w:rPr>
                <w:rFonts w:ascii="Arial" w:hAnsi="Arial" w:cs="Arial"/>
                <w:b/>
                <w:bCs/>
                <w:color w:val="000000"/>
                <w:sz w:val="18"/>
                <w:szCs w:val="18"/>
              </w:rPr>
              <w:t>Short-term loans to related part</w:t>
            </w:r>
            <w:r w:rsidR="00526C76" w:rsidRPr="004D6A06">
              <w:rPr>
                <w:rFonts w:ascii="Arial" w:hAnsi="Arial" w:cs="Arial"/>
                <w:b/>
                <w:bCs/>
                <w:color w:val="000000"/>
                <w:sz w:val="18"/>
                <w:szCs w:val="18"/>
              </w:rPr>
              <w:t>y</w:t>
            </w:r>
          </w:p>
        </w:tc>
        <w:tc>
          <w:tcPr>
            <w:tcW w:w="1530" w:type="dxa"/>
          </w:tcPr>
          <w:p w14:paraId="793401D1" w14:textId="77777777" w:rsidR="0013710B" w:rsidRPr="004D6A06" w:rsidRDefault="0013710B" w:rsidP="004D6A06">
            <w:pPr>
              <w:tabs>
                <w:tab w:val="decimal" w:pos="1143"/>
              </w:tabs>
              <w:spacing w:line="380" w:lineRule="exact"/>
              <w:ind w:right="-43"/>
              <w:rPr>
                <w:rFonts w:ascii="Arial" w:hAnsi="Arial" w:cs="Arial"/>
                <w:b/>
                <w:bCs/>
                <w:color w:val="000000"/>
                <w:sz w:val="18"/>
                <w:szCs w:val="18"/>
              </w:rPr>
            </w:pPr>
          </w:p>
        </w:tc>
        <w:tc>
          <w:tcPr>
            <w:tcW w:w="1170" w:type="dxa"/>
          </w:tcPr>
          <w:p w14:paraId="5B36AA08"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c>
          <w:tcPr>
            <w:tcW w:w="1260" w:type="dxa"/>
          </w:tcPr>
          <w:p w14:paraId="5B25DF87"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c>
          <w:tcPr>
            <w:tcW w:w="1620" w:type="dxa"/>
          </w:tcPr>
          <w:p w14:paraId="56FD2A17" w14:textId="77777777" w:rsidR="0013710B" w:rsidRPr="004D6A06" w:rsidRDefault="0013710B" w:rsidP="004D6A06">
            <w:pPr>
              <w:tabs>
                <w:tab w:val="decimal" w:pos="1062"/>
              </w:tabs>
              <w:spacing w:line="380" w:lineRule="exact"/>
              <w:ind w:right="-43"/>
              <w:rPr>
                <w:rFonts w:ascii="Arial" w:hAnsi="Arial" w:cs="Arial"/>
                <w:color w:val="000000"/>
                <w:sz w:val="18"/>
                <w:szCs w:val="18"/>
              </w:rPr>
            </w:pPr>
          </w:p>
        </w:tc>
      </w:tr>
      <w:tr w:rsidR="00BF0EED" w:rsidRPr="004D6A06" w14:paraId="79F30541" w14:textId="77777777" w:rsidTr="00BF0EED">
        <w:tc>
          <w:tcPr>
            <w:tcW w:w="3420" w:type="dxa"/>
          </w:tcPr>
          <w:p w14:paraId="65A2AAC0" w14:textId="77777777" w:rsidR="00BF0EED" w:rsidRPr="004D6A06" w:rsidRDefault="00BF0EED" w:rsidP="00BF0EED">
            <w:pPr>
              <w:tabs>
                <w:tab w:val="left" w:pos="143"/>
              </w:tabs>
              <w:spacing w:line="380" w:lineRule="exact"/>
              <w:ind w:right="-108"/>
              <w:rPr>
                <w:rFonts w:ascii="Arial" w:hAnsi="Arial" w:cs="Arial"/>
                <w:color w:val="000000"/>
                <w:sz w:val="18"/>
                <w:szCs w:val="18"/>
                <w:cs/>
              </w:rPr>
            </w:pPr>
            <w:r w:rsidRPr="004D6A06">
              <w:rPr>
                <w:rFonts w:ascii="Arial" w:hAnsi="Arial" w:cs="Arial"/>
                <w:color w:val="000000"/>
                <w:sz w:val="18"/>
                <w:szCs w:val="18"/>
              </w:rPr>
              <w:t>Mega Home Center Company Limited</w:t>
            </w:r>
            <w:r w:rsidRPr="004D6A06">
              <w:rPr>
                <w:rFonts w:ascii="Arial" w:hAnsi="Arial" w:cs="Arial"/>
                <w:color w:val="000000"/>
                <w:sz w:val="18"/>
                <w:szCs w:val="18"/>
                <w:cs/>
              </w:rPr>
              <w:t xml:space="preserve"> </w:t>
            </w:r>
          </w:p>
        </w:tc>
        <w:tc>
          <w:tcPr>
            <w:tcW w:w="1530" w:type="dxa"/>
          </w:tcPr>
          <w:p w14:paraId="2C7D644A" w14:textId="77777777" w:rsidR="00BF0EED" w:rsidRPr="004D6A06" w:rsidRDefault="00BF0EED" w:rsidP="00BF0EED">
            <w:pPr>
              <w:pBdr>
                <w:bottom w:val="double" w:sz="4" w:space="1" w:color="auto"/>
              </w:pBdr>
              <w:tabs>
                <w:tab w:val="decimal" w:pos="1245"/>
              </w:tabs>
              <w:spacing w:line="380" w:lineRule="exact"/>
              <w:ind w:right="-43"/>
              <w:rPr>
                <w:rFonts w:ascii="Arial" w:hAnsi="Arial" w:cs="Arial"/>
                <w:color w:val="000000"/>
                <w:sz w:val="18"/>
                <w:szCs w:val="18"/>
              </w:rPr>
            </w:pPr>
            <w:r w:rsidRPr="004D6A06">
              <w:rPr>
                <w:rFonts w:ascii="Arial" w:hAnsi="Arial" w:cs="Arial"/>
                <w:color w:val="000000"/>
                <w:sz w:val="18"/>
                <w:szCs w:val="18"/>
              </w:rPr>
              <w:t>2,530,000</w:t>
            </w:r>
          </w:p>
        </w:tc>
        <w:tc>
          <w:tcPr>
            <w:tcW w:w="1170" w:type="dxa"/>
          </w:tcPr>
          <w:p w14:paraId="617D2ADF" w14:textId="17EC5ECB" w:rsidR="00BF0EED" w:rsidRPr="004D6A06" w:rsidRDefault="00BF0EED" w:rsidP="00BF0EED">
            <w:pPr>
              <w:pBdr>
                <w:bottom w:val="double" w:sz="4" w:space="1" w:color="auto"/>
              </w:pBdr>
              <w:tabs>
                <w:tab w:val="decimal" w:pos="973"/>
              </w:tabs>
              <w:spacing w:line="380" w:lineRule="exact"/>
              <w:ind w:right="-43"/>
              <w:rPr>
                <w:rFonts w:ascii="Arial" w:hAnsi="Arial" w:cs="Arial"/>
                <w:color w:val="000000"/>
                <w:sz w:val="18"/>
                <w:szCs w:val="18"/>
              </w:rPr>
            </w:pPr>
            <w:r w:rsidRPr="00BF0EED">
              <w:rPr>
                <w:rFonts w:ascii="Arial" w:hAnsi="Arial" w:cs="Arial"/>
                <w:color w:val="000000"/>
                <w:sz w:val="18"/>
                <w:szCs w:val="18"/>
              </w:rPr>
              <w:t>1,100,000</w:t>
            </w:r>
          </w:p>
        </w:tc>
        <w:tc>
          <w:tcPr>
            <w:tcW w:w="1260" w:type="dxa"/>
          </w:tcPr>
          <w:p w14:paraId="19E28B80" w14:textId="61FD4213" w:rsidR="00BF0EED" w:rsidRPr="004D6A06" w:rsidRDefault="00BF0EED" w:rsidP="00BF0EED">
            <w:pPr>
              <w:pBdr>
                <w:bottom w:val="double" w:sz="4" w:space="1" w:color="auto"/>
              </w:pBdr>
              <w:tabs>
                <w:tab w:val="decimal" w:pos="973"/>
              </w:tabs>
              <w:spacing w:line="380" w:lineRule="exact"/>
              <w:ind w:right="-43"/>
              <w:rPr>
                <w:rFonts w:ascii="Arial" w:hAnsi="Arial" w:cs="Arial"/>
                <w:color w:val="000000"/>
                <w:sz w:val="18"/>
                <w:szCs w:val="18"/>
              </w:rPr>
            </w:pPr>
            <w:r w:rsidRPr="00BF0EED">
              <w:rPr>
                <w:rFonts w:ascii="Arial" w:hAnsi="Arial" w:cs="Arial"/>
                <w:color w:val="000000"/>
                <w:sz w:val="18"/>
                <w:szCs w:val="18"/>
              </w:rPr>
              <w:t>(1,716,000)</w:t>
            </w:r>
          </w:p>
        </w:tc>
        <w:tc>
          <w:tcPr>
            <w:tcW w:w="1620" w:type="dxa"/>
          </w:tcPr>
          <w:p w14:paraId="230E62DA" w14:textId="4BDCB2CF" w:rsidR="00BF0EED" w:rsidRPr="004D6A06" w:rsidRDefault="00BF0EED" w:rsidP="00BF0EED">
            <w:pPr>
              <w:pBdr>
                <w:bottom w:val="double" w:sz="4" w:space="1" w:color="auto"/>
              </w:pBdr>
              <w:tabs>
                <w:tab w:val="decimal" w:pos="1245"/>
              </w:tabs>
              <w:spacing w:line="380" w:lineRule="exact"/>
              <w:ind w:right="-43"/>
              <w:rPr>
                <w:rFonts w:ascii="Arial" w:hAnsi="Arial" w:cs="Arial"/>
                <w:color w:val="000000"/>
                <w:sz w:val="18"/>
                <w:szCs w:val="18"/>
              </w:rPr>
            </w:pPr>
            <w:r w:rsidRPr="00BF0EED">
              <w:rPr>
                <w:rFonts w:ascii="Arial" w:hAnsi="Arial" w:cs="Arial"/>
                <w:color w:val="000000"/>
                <w:sz w:val="18"/>
                <w:szCs w:val="18"/>
              </w:rPr>
              <w:t>1,914,000</w:t>
            </w:r>
          </w:p>
        </w:tc>
      </w:tr>
    </w:tbl>
    <w:p w14:paraId="3A10D8D7" w14:textId="77777777" w:rsidR="000C6954" w:rsidRPr="00F00250" w:rsidRDefault="00F92874" w:rsidP="00A278F1">
      <w:pPr>
        <w:pStyle w:val="a"/>
        <w:tabs>
          <w:tab w:val="clear" w:pos="1080"/>
        </w:tabs>
        <w:spacing w:before="120" w:after="60" w:line="380" w:lineRule="exact"/>
        <w:ind w:left="547" w:hanging="547"/>
        <w:jc w:val="both"/>
        <w:rPr>
          <w:rFonts w:ascii="Arial" w:hAnsi="Arial" w:cs="Arial"/>
          <w:sz w:val="22"/>
          <w:szCs w:val="22"/>
          <w:u w:val="single"/>
          <w:cs/>
        </w:rPr>
      </w:pPr>
      <w:r w:rsidRPr="005362A4">
        <w:rPr>
          <w:rFonts w:ascii="Arial" w:eastAsia="Arial Unicode MS" w:hAnsi="Arial" w:cs="Arial Unicode MS"/>
          <w:sz w:val="22"/>
          <w:szCs w:val="22"/>
          <w:lang w:val="en-US"/>
        </w:rPr>
        <w:tab/>
      </w:r>
      <w:proofErr w:type="spellStart"/>
      <w:r w:rsidR="000C6954" w:rsidRPr="00F00250">
        <w:rPr>
          <w:rFonts w:ascii="Arial" w:hAnsi="Arial" w:cs="Arial"/>
          <w:sz w:val="22"/>
          <w:szCs w:val="22"/>
          <w:u w:val="single"/>
          <w:cs/>
        </w:rPr>
        <w:t>Directors</w:t>
      </w:r>
      <w:proofErr w:type="spellEnd"/>
      <w:r w:rsidR="000C6954" w:rsidRPr="00F00250">
        <w:rPr>
          <w:rFonts w:ascii="Arial" w:hAnsi="Arial" w:cs="Arial"/>
          <w:sz w:val="22"/>
          <w:szCs w:val="22"/>
          <w:u w:val="single"/>
          <w:cs/>
        </w:rPr>
        <w:t xml:space="preserve"> and </w:t>
      </w:r>
      <w:proofErr w:type="spellStart"/>
      <w:r w:rsidR="000C6954" w:rsidRPr="00F00250">
        <w:rPr>
          <w:rFonts w:ascii="Arial" w:hAnsi="Arial" w:cs="Arial"/>
          <w:sz w:val="22"/>
          <w:szCs w:val="22"/>
          <w:u w:val="single"/>
          <w:cs/>
        </w:rPr>
        <w:t>management</w:t>
      </w:r>
      <w:proofErr w:type="spellEnd"/>
      <w:r w:rsidR="000C6954" w:rsidRPr="00F00250">
        <w:rPr>
          <w:rFonts w:ascii="Arial" w:hAnsi="Arial" w:cs="Arial"/>
          <w:sz w:val="22"/>
          <w:szCs w:val="22"/>
          <w:u w:val="single"/>
          <w:cs/>
        </w:rPr>
        <w:t xml:space="preserve">’s </w:t>
      </w:r>
      <w:proofErr w:type="spellStart"/>
      <w:r w:rsidR="000C6954" w:rsidRPr="00F00250">
        <w:rPr>
          <w:rFonts w:ascii="Arial" w:hAnsi="Arial" w:cs="Arial"/>
          <w:sz w:val="22"/>
          <w:szCs w:val="22"/>
          <w:u w:val="single"/>
          <w:cs/>
        </w:rPr>
        <w:t>benefits</w:t>
      </w:r>
      <w:proofErr w:type="spellEnd"/>
    </w:p>
    <w:p w14:paraId="335B90C4" w14:textId="77777777" w:rsidR="000C6954" w:rsidRDefault="00E31A68" w:rsidP="00A278F1">
      <w:pPr>
        <w:tabs>
          <w:tab w:val="left" w:pos="900"/>
          <w:tab w:val="left" w:pos="1440"/>
        </w:tabs>
        <w:spacing w:before="60" w:line="380" w:lineRule="exact"/>
        <w:ind w:left="547"/>
        <w:jc w:val="thaiDistribute"/>
        <w:rPr>
          <w:rFonts w:ascii="Arial" w:hAnsi="Arial"/>
          <w:sz w:val="22"/>
          <w:szCs w:val="22"/>
        </w:rPr>
      </w:pPr>
      <w:r>
        <w:rPr>
          <w:rFonts w:ascii="Arial" w:hAnsi="Arial"/>
          <w:sz w:val="22"/>
          <w:szCs w:val="22"/>
        </w:rPr>
        <w:t>The Group</w:t>
      </w:r>
      <w:r w:rsidR="000C6954" w:rsidRPr="008430A9">
        <w:rPr>
          <w:rFonts w:ascii="Arial" w:hAnsi="Arial"/>
          <w:sz w:val="22"/>
          <w:szCs w:val="22"/>
        </w:rPr>
        <w:t xml:space="preserve"> had </w:t>
      </w:r>
      <w:r w:rsidR="000C6954">
        <w:rPr>
          <w:rFonts w:ascii="Arial" w:hAnsi="Arial"/>
          <w:sz w:val="22"/>
          <w:szCs w:val="22"/>
        </w:rPr>
        <w:t xml:space="preserve">employee benefit expenses payable to </w:t>
      </w:r>
      <w:r w:rsidR="000C6954" w:rsidRPr="00F00250">
        <w:rPr>
          <w:rFonts w:ascii="Arial" w:hAnsi="Arial"/>
          <w:sz w:val="22"/>
          <w:szCs w:val="22"/>
        </w:rPr>
        <w:t xml:space="preserve">their directors and </w:t>
      </w:r>
      <w:r w:rsidR="000C6954" w:rsidRPr="008430A9">
        <w:rPr>
          <w:rFonts w:ascii="Arial" w:hAnsi="Arial"/>
          <w:sz w:val="22"/>
          <w:szCs w:val="22"/>
        </w:rPr>
        <w:t>management a</w:t>
      </w:r>
      <w:r w:rsidR="000C6954">
        <w:rPr>
          <w:rFonts w:ascii="Arial" w:hAnsi="Arial"/>
          <w:sz w:val="22"/>
          <w:szCs w:val="22"/>
        </w:rPr>
        <w:t>s below.</w:t>
      </w:r>
    </w:p>
    <w:p w14:paraId="5ACD6ED1" w14:textId="77777777" w:rsidR="00F15AB0" w:rsidRPr="00BB0D5D" w:rsidRDefault="00F15AB0" w:rsidP="00A278F1">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892" w:type="dxa"/>
        <w:tblInd w:w="558" w:type="dxa"/>
        <w:tblLayout w:type="fixed"/>
        <w:tblLook w:val="0000" w:firstRow="0" w:lastRow="0" w:firstColumn="0" w:lastColumn="0" w:noHBand="0" w:noVBand="0"/>
      </w:tblPr>
      <w:tblGrid>
        <w:gridCol w:w="3492"/>
        <w:gridCol w:w="1350"/>
        <w:gridCol w:w="1350"/>
        <w:gridCol w:w="1350"/>
        <w:gridCol w:w="1350"/>
      </w:tblGrid>
      <w:tr w:rsidR="00F15AB0" w:rsidRPr="00BB0D5D" w14:paraId="3996A443" w14:textId="77777777" w:rsidTr="00BF0EED">
        <w:trPr>
          <w:cantSplit/>
        </w:trPr>
        <w:tc>
          <w:tcPr>
            <w:tcW w:w="3492" w:type="dxa"/>
          </w:tcPr>
          <w:p w14:paraId="162129EF" w14:textId="77777777" w:rsidR="00F15AB0" w:rsidRPr="00BB0D5D" w:rsidRDefault="00F15AB0" w:rsidP="00A278F1">
            <w:pPr>
              <w:spacing w:line="300" w:lineRule="exact"/>
              <w:ind w:left="-18" w:right="-43"/>
              <w:rPr>
                <w:rFonts w:ascii="Arial" w:hAnsi="Arial" w:cs="Arial"/>
                <w:color w:val="000000"/>
                <w:sz w:val="20"/>
                <w:szCs w:val="20"/>
              </w:rPr>
            </w:pPr>
          </w:p>
        </w:tc>
        <w:tc>
          <w:tcPr>
            <w:tcW w:w="2700" w:type="dxa"/>
            <w:gridSpan w:val="2"/>
          </w:tcPr>
          <w:p w14:paraId="11527FC8" w14:textId="77777777" w:rsidR="00F15AB0" w:rsidRPr="00BB0D5D" w:rsidRDefault="00F15AB0" w:rsidP="00A47532">
            <w:pPr>
              <w:pBdr>
                <w:bottom w:val="single" w:sz="4" w:space="1" w:color="auto"/>
              </w:pBdr>
              <w:spacing w:line="30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24FCD9D9" w14:textId="77777777" w:rsidR="00F15AB0" w:rsidRPr="00BB0D5D" w:rsidRDefault="00F15AB0" w:rsidP="00A47532">
            <w:pPr>
              <w:pBdr>
                <w:bottom w:val="single" w:sz="4" w:space="1" w:color="auto"/>
              </w:pBdr>
              <w:spacing w:line="30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14:paraId="133E2A88" w14:textId="77777777" w:rsidR="00F15AB0" w:rsidRPr="00BB0D5D" w:rsidRDefault="00F15AB0" w:rsidP="00A47532">
            <w:pPr>
              <w:pBdr>
                <w:bottom w:val="single" w:sz="4" w:space="1" w:color="auto"/>
              </w:pBdr>
              <w:spacing w:line="30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52F26EEF" w14:textId="77777777" w:rsidR="00F15AB0" w:rsidRPr="00BB0D5D" w:rsidRDefault="00F15AB0" w:rsidP="00A47532">
            <w:pPr>
              <w:pBdr>
                <w:bottom w:val="single" w:sz="4" w:space="1" w:color="auto"/>
              </w:pBdr>
              <w:spacing w:line="30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05422C" w:rsidRPr="00BB0D5D" w14:paraId="575A4133" w14:textId="77777777" w:rsidTr="00BF0EED">
        <w:tc>
          <w:tcPr>
            <w:tcW w:w="3492" w:type="dxa"/>
          </w:tcPr>
          <w:p w14:paraId="63286538" w14:textId="77777777" w:rsidR="0005422C" w:rsidRPr="00BB0D5D" w:rsidRDefault="0005422C" w:rsidP="00A278F1">
            <w:pPr>
              <w:spacing w:line="300" w:lineRule="exact"/>
              <w:ind w:left="-18" w:right="-43"/>
              <w:rPr>
                <w:rFonts w:ascii="Arial" w:hAnsi="Arial" w:cs="Arial"/>
                <w:color w:val="000000"/>
                <w:sz w:val="20"/>
                <w:szCs w:val="20"/>
              </w:rPr>
            </w:pPr>
          </w:p>
        </w:tc>
        <w:tc>
          <w:tcPr>
            <w:tcW w:w="2700" w:type="dxa"/>
            <w:gridSpan w:val="2"/>
          </w:tcPr>
          <w:p w14:paraId="1FC00F1B" w14:textId="77777777" w:rsidR="0005422C" w:rsidRPr="00BB0D5D" w:rsidRDefault="0005422C" w:rsidP="00A47532">
            <w:pPr>
              <w:spacing w:line="300" w:lineRule="exact"/>
              <w:ind w:left="-30" w:right="-1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c>
          <w:tcPr>
            <w:tcW w:w="2700" w:type="dxa"/>
            <w:gridSpan w:val="2"/>
          </w:tcPr>
          <w:p w14:paraId="261038A8" w14:textId="77777777" w:rsidR="0005422C" w:rsidRPr="00BB0D5D" w:rsidRDefault="0005422C" w:rsidP="00A47532">
            <w:pPr>
              <w:spacing w:line="300" w:lineRule="exact"/>
              <w:ind w:left="-30" w:right="-1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three</w:t>
            </w:r>
            <w:r w:rsidRPr="00BB0D5D">
              <w:rPr>
                <w:rFonts w:ascii="Arial" w:hAnsi="Arial" w:cs="Arial"/>
                <w:sz w:val="20"/>
                <w:szCs w:val="20"/>
              </w:rPr>
              <w:t>-month</w:t>
            </w:r>
            <w:r>
              <w:rPr>
                <w:rFonts w:ascii="Arial" w:hAnsi="Arial" w:cs="Arial"/>
                <w:sz w:val="20"/>
                <w:szCs w:val="20"/>
              </w:rPr>
              <w:t xml:space="preserve"> </w:t>
            </w:r>
          </w:p>
        </w:tc>
      </w:tr>
      <w:tr w:rsidR="0005422C" w:rsidRPr="00BB0D5D" w14:paraId="3FDA55A2" w14:textId="77777777" w:rsidTr="00BF0EED">
        <w:tc>
          <w:tcPr>
            <w:tcW w:w="3492" w:type="dxa"/>
          </w:tcPr>
          <w:p w14:paraId="3C8415E6" w14:textId="77777777" w:rsidR="0005422C" w:rsidRPr="00BB0D5D" w:rsidRDefault="0005422C" w:rsidP="00A278F1">
            <w:pPr>
              <w:spacing w:line="300" w:lineRule="exact"/>
              <w:ind w:left="-18" w:right="-43"/>
              <w:rPr>
                <w:rFonts w:ascii="Arial" w:hAnsi="Arial" w:cs="Arial"/>
                <w:color w:val="000000"/>
                <w:sz w:val="20"/>
                <w:szCs w:val="20"/>
              </w:rPr>
            </w:pPr>
          </w:p>
        </w:tc>
        <w:tc>
          <w:tcPr>
            <w:tcW w:w="2700" w:type="dxa"/>
            <w:gridSpan w:val="2"/>
          </w:tcPr>
          <w:p w14:paraId="3248E043" w14:textId="61CB06BC" w:rsidR="0005422C" w:rsidRPr="00BB0D5D" w:rsidRDefault="0005422C" w:rsidP="00A47532">
            <w:pPr>
              <w:pBdr>
                <w:bottom w:val="single" w:sz="4" w:space="1" w:color="auto"/>
              </w:pBdr>
              <w:spacing w:line="300" w:lineRule="exact"/>
              <w:ind w:left="-30" w:right="-18"/>
              <w:jc w:val="center"/>
              <w:rPr>
                <w:rFonts w:ascii="Arial" w:hAnsi="Arial" w:cs="Arial"/>
                <w:sz w:val="20"/>
                <w:szCs w:val="20"/>
              </w:rPr>
            </w:pPr>
            <w:r w:rsidRPr="00BB0D5D">
              <w:rPr>
                <w:rFonts w:ascii="Arial" w:hAnsi="Arial" w:cs="Arial"/>
                <w:sz w:val="20"/>
                <w:szCs w:val="20"/>
              </w:rPr>
              <w:t>periods</w:t>
            </w:r>
            <w:r w:rsidRPr="00BB0D5D">
              <w:rPr>
                <w:rFonts w:ascii="Arial" w:hAnsi="Arial" w:cs="Arial"/>
                <w:color w:val="000000"/>
                <w:sz w:val="20"/>
                <w:szCs w:val="20"/>
              </w:rPr>
              <w:t xml:space="preserve"> ended </w:t>
            </w:r>
            <w:r>
              <w:rPr>
                <w:rFonts w:ascii="Arial" w:hAnsi="Arial" w:cs="Arial"/>
                <w:color w:val="000000"/>
                <w:sz w:val="20"/>
                <w:szCs w:val="20"/>
              </w:rPr>
              <w:t>3</w:t>
            </w:r>
            <w:r w:rsidR="002513FA">
              <w:rPr>
                <w:rFonts w:ascii="Arial" w:hAnsi="Arial" w:cs="Arial"/>
                <w:color w:val="000000"/>
                <w:sz w:val="20"/>
                <w:szCs w:val="20"/>
              </w:rPr>
              <w:t>0</w:t>
            </w:r>
            <w:r>
              <w:rPr>
                <w:rFonts w:ascii="Arial" w:hAnsi="Arial" w:cs="Arial"/>
                <w:color w:val="000000"/>
                <w:sz w:val="20"/>
                <w:szCs w:val="20"/>
              </w:rPr>
              <w:t xml:space="preserve"> </w:t>
            </w:r>
            <w:r w:rsidR="002513FA">
              <w:rPr>
                <w:rFonts w:ascii="Arial" w:hAnsi="Arial" w:cs="Arial"/>
                <w:color w:val="000000"/>
                <w:sz w:val="20"/>
                <w:szCs w:val="20"/>
              </w:rPr>
              <w:t>June</w:t>
            </w:r>
          </w:p>
        </w:tc>
        <w:tc>
          <w:tcPr>
            <w:tcW w:w="2700" w:type="dxa"/>
            <w:gridSpan w:val="2"/>
          </w:tcPr>
          <w:p w14:paraId="30D03DA9" w14:textId="1C1DFC4C" w:rsidR="0005422C" w:rsidRPr="00BB0D5D" w:rsidRDefault="0005422C" w:rsidP="00A47532">
            <w:pPr>
              <w:pBdr>
                <w:bottom w:val="single" w:sz="4" w:space="1" w:color="auto"/>
              </w:pBdr>
              <w:spacing w:line="300" w:lineRule="exact"/>
              <w:ind w:left="-30" w:right="-18"/>
              <w:jc w:val="center"/>
              <w:rPr>
                <w:rFonts w:ascii="Arial" w:hAnsi="Arial" w:cs="Arial"/>
                <w:sz w:val="20"/>
                <w:szCs w:val="20"/>
              </w:rPr>
            </w:pPr>
            <w:r w:rsidRPr="00BB0D5D">
              <w:rPr>
                <w:rFonts w:ascii="Arial" w:hAnsi="Arial" w:cs="Arial"/>
                <w:sz w:val="20"/>
                <w:szCs w:val="20"/>
              </w:rPr>
              <w:t>periods</w:t>
            </w:r>
            <w:r w:rsidRPr="00BB0D5D">
              <w:rPr>
                <w:rFonts w:ascii="Arial" w:hAnsi="Arial" w:cs="Arial"/>
                <w:color w:val="000000"/>
                <w:sz w:val="20"/>
                <w:szCs w:val="20"/>
              </w:rPr>
              <w:t xml:space="preserve"> ended </w:t>
            </w:r>
            <w:r>
              <w:rPr>
                <w:rFonts w:ascii="Arial" w:hAnsi="Arial" w:cs="Arial"/>
                <w:color w:val="000000"/>
                <w:sz w:val="20"/>
                <w:szCs w:val="20"/>
              </w:rPr>
              <w:t>3</w:t>
            </w:r>
            <w:r w:rsidR="002513FA">
              <w:rPr>
                <w:rFonts w:ascii="Arial" w:hAnsi="Arial" w:cs="Arial"/>
                <w:color w:val="000000"/>
                <w:sz w:val="20"/>
                <w:szCs w:val="20"/>
              </w:rPr>
              <w:t>0</w:t>
            </w:r>
            <w:r>
              <w:rPr>
                <w:rFonts w:ascii="Arial" w:hAnsi="Arial" w:cs="Arial"/>
                <w:color w:val="000000"/>
                <w:sz w:val="20"/>
                <w:szCs w:val="20"/>
              </w:rPr>
              <w:t xml:space="preserve"> </w:t>
            </w:r>
            <w:r w:rsidR="002513FA">
              <w:rPr>
                <w:rFonts w:ascii="Arial" w:hAnsi="Arial" w:cs="Arial"/>
                <w:color w:val="000000"/>
                <w:sz w:val="20"/>
                <w:szCs w:val="20"/>
              </w:rPr>
              <w:t>June</w:t>
            </w:r>
          </w:p>
        </w:tc>
      </w:tr>
      <w:tr w:rsidR="0005422C" w:rsidRPr="00BB0D5D" w14:paraId="12BF12BE" w14:textId="77777777" w:rsidTr="00BF0EED">
        <w:tc>
          <w:tcPr>
            <w:tcW w:w="3492" w:type="dxa"/>
          </w:tcPr>
          <w:p w14:paraId="36140E81" w14:textId="77777777" w:rsidR="0005422C" w:rsidRPr="00BB0D5D" w:rsidRDefault="0005422C" w:rsidP="00A278F1">
            <w:pPr>
              <w:spacing w:line="300" w:lineRule="exact"/>
              <w:ind w:left="-18" w:right="-43"/>
              <w:rPr>
                <w:rFonts w:ascii="Arial" w:hAnsi="Arial" w:cs="Arial"/>
                <w:color w:val="000000"/>
                <w:sz w:val="20"/>
                <w:szCs w:val="20"/>
              </w:rPr>
            </w:pPr>
          </w:p>
        </w:tc>
        <w:tc>
          <w:tcPr>
            <w:tcW w:w="1350" w:type="dxa"/>
          </w:tcPr>
          <w:p w14:paraId="3A7D3EDC" w14:textId="77777777" w:rsidR="0005422C" w:rsidRPr="00BB0D5D" w:rsidRDefault="0005422C" w:rsidP="00A47532">
            <w:pPr>
              <w:pBdr>
                <w:bottom w:val="single" w:sz="4" w:space="1" w:color="auto"/>
              </w:pBdr>
              <w:spacing w:line="300" w:lineRule="exact"/>
              <w:ind w:left="-30" w:right="-18"/>
              <w:jc w:val="center"/>
              <w:rPr>
                <w:rFonts w:ascii="Arial" w:hAnsi="Arial" w:cs="Arial"/>
                <w:color w:val="000000"/>
                <w:sz w:val="20"/>
                <w:szCs w:val="20"/>
              </w:rPr>
            </w:pPr>
            <w:r>
              <w:rPr>
                <w:rFonts w:ascii="Arial" w:hAnsi="Arial" w:cs="Arial"/>
                <w:color w:val="000000"/>
                <w:sz w:val="20"/>
                <w:szCs w:val="20"/>
              </w:rPr>
              <w:t>2020</w:t>
            </w:r>
          </w:p>
        </w:tc>
        <w:tc>
          <w:tcPr>
            <w:tcW w:w="1350" w:type="dxa"/>
          </w:tcPr>
          <w:p w14:paraId="71E14926" w14:textId="77777777" w:rsidR="0005422C" w:rsidRPr="00BB0D5D" w:rsidRDefault="0005422C" w:rsidP="00A47532">
            <w:pPr>
              <w:pBdr>
                <w:bottom w:val="single" w:sz="4" w:space="1" w:color="auto"/>
              </w:pBdr>
              <w:spacing w:line="300" w:lineRule="exact"/>
              <w:ind w:left="-30" w:right="-18"/>
              <w:jc w:val="center"/>
              <w:rPr>
                <w:rFonts w:ascii="Arial" w:hAnsi="Arial" w:cs="Arial"/>
                <w:color w:val="000000"/>
                <w:sz w:val="20"/>
                <w:szCs w:val="20"/>
              </w:rPr>
            </w:pPr>
            <w:r>
              <w:rPr>
                <w:rFonts w:ascii="Arial" w:hAnsi="Arial" w:cs="Arial"/>
                <w:color w:val="000000"/>
                <w:sz w:val="20"/>
                <w:szCs w:val="20"/>
              </w:rPr>
              <w:t>2019</w:t>
            </w:r>
          </w:p>
        </w:tc>
        <w:tc>
          <w:tcPr>
            <w:tcW w:w="1350" w:type="dxa"/>
          </w:tcPr>
          <w:p w14:paraId="6AC01EBA" w14:textId="77777777" w:rsidR="0005422C" w:rsidRPr="00BB0D5D" w:rsidRDefault="0005422C" w:rsidP="00A47532">
            <w:pPr>
              <w:pBdr>
                <w:bottom w:val="single" w:sz="4" w:space="1" w:color="auto"/>
              </w:pBdr>
              <w:spacing w:line="300" w:lineRule="exact"/>
              <w:ind w:left="-30" w:right="-18"/>
              <w:jc w:val="center"/>
              <w:rPr>
                <w:rFonts w:ascii="Arial" w:hAnsi="Arial" w:cs="Arial"/>
                <w:color w:val="000000"/>
                <w:sz w:val="20"/>
                <w:szCs w:val="20"/>
              </w:rPr>
            </w:pPr>
            <w:r>
              <w:rPr>
                <w:rFonts w:ascii="Arial" w:hAnsi="Arial" w:cs="Arial"/>
                <w:color w:val="000000"/>
                <w:sz w:val="20"/>
                <w:szCs w:val="20"/>
              </w:rPr>
              <w:t>2020</w:t>
            </w:r>
          </w:p>
        </w:tc>
        <w:tc>
          <w:tcPr>
            <w:tcW w:w="1350" w:type="dxa"/>
          </w:tcPr>
          <w:p w14:paraId="6767C35F" w14:textId="77777777" w:rsidR="0005422C" w:rsidRPr="00BB0D5D" w:rsidRDefault="0005422C" w:rsidP="00A47532">
            <w:pPr>
              <w:pBdr>
                <w:bottom w:val="single" w:sz="4" w:space="1" w:color="auto"/>
              </w:pBdr>
              <w:spacing w:line="300" w:lineRule="exact"/>
              <w:ind w:left="-30" w:right="-18"/>
              <w:jc w:val="center"/>
              <w:rPr>
                <w:rFonts w:ascii="Arial" w:hAnsi="Arial" w:cs="Arial"/>
                <w:color w:val="000000"/>
                <w:sz w:val="20"/>
                <w:szCs w:val="20"/>
              </w:rPr>
            </w:pPr>
            <w:r>
              <w:rPr>
                <w:rFonts w:ascii="Arial" w:hAnsi="Arial" w:cs="Arial"/>
                <w:color w:val="000000"/>
                <w:sz w:val="20"/>
                <w:szCs w:val="20"/>
              </w:rPr>
              <w:t>2019</w:t>
            </w:r>
          </w:p>
        </w:tc>
      </w:tr>
      <w:tr w:rsidR="00BF0EED" w:rsidRPr="00BB0D5D" w14:paraId="1285E330" w14:textId="77777777" w:rsidTr="00BF0EED">
        <w:tc>
          <w:tcPr>
            <w:tcW w:w="3492" w:type="dxa"/>
          </w:tcPr>
          <w:p w14:paraId="473EC6D5" w14:textId="77777777" w:rsidR="00BF0EED" w:rsidRPr="00BB0D5D" w:rsidRDefault="00BF0EED" w:rsidP="00BF0EED">
            <w:pPr>
              <w:spacing w:line="30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50" w:type="dxa"/>
          </w:tcPr>
          <w:p w14:paraId="4E5EC1FA" w14:textId="54AAA76C" w:rsidR="00BF0EED" w:rsidRPr="006C1850" w:rsidRDefault="006C1850" w:rsidP="00A47532">
            <w:pPr>
              <w:tabs>
                <w:tab w:val="decimal" w:pos="1062"/>
              </w:tabs>
              <w:spacing w:line="300" w:lineRule="exact"/>
              <w:ind w:left="-30" w:right="-18"/>
              <w:jc w:val="both"/>
              <w:rPr>
                <w:rFonts w:ascii="Arial" w:hAnsi="Arial" w:cstheme="minorBidi"/>
                <w:color w:val="000000"/>
                <w:sz w:val="20"/>
                <w:szCs w:val="20"/>
                <w:cs/>
              </w:rPr>
            </w:pPr>
            <w:r>
              <w:rPr>
                <w:rFonts w:ascii="Arial" w:hAnsi="Arial" w:cstheme="minorBidi"/>
                <w:color w:val="000000"/>
                <w:sz w:val="20"/>
                <w:szCs w:val="20"/>
              </w:rPr>
              <w:t>27,702</w:t>
            </w:r>
          </w:p>
        </w:tc>
        <w:tc>
          <w:tcPr>
            <w:tcW w:w="1350" w:type="dxa"/>
          </w:tcPr>
          <w:p w14:paraId="2444838A" w14:textId="10871E51" w:rsidR="00BF0EED" w:rsidRPr="00BF0EED" w:rsidRDefault="00BF0EED" w:rsidP="00A47532">
            <w:pPr>
              <w:tabs>
                <w:tab w:val="decimal" w:pos="1062"/>
              </w:tabs>
              <w:spacing w:line="300" w:lineRule="exact"/>
              <w:ind w:left="-30" w:right="-18"/>
              <w:jc w:val="both"/>
              <w:rPr>
                <w:rFonts w:ascii="Arial" w:hAnsi="Arial" w:cs="Arial"/>
                <w:color w:val="000000"/>
                <w:sz w:val="20"/>
                <w:szCs w:val="20"/>
              </w:rPr>
            </w:pPr>
            <w:r w:rsidRPr="00BF0EED">
              <w:rPr>
                <w:rFonts w:ascii="Arial" w:hAnsi="Arial" w:cs="Arial"/>
                <w:color w:val="000000"/>
                <w:sz w:val="20"/>
                <w:szCs w:val="20"/>
                <w:cs/>
              </w:rPr>
              <w:t>62</w:t>
            </w:r>
            <w:r w:rsidRPr="00BF0EED">
              <w:rPr>
                <w:rFonts w:ascii="Arial" w:hAnsi="Arial" w:cs="Arial"/>
                <w:color w:val="000000"/>
                <w:sz w:val="20"/>
                <w:szCs w:val="20"/>
              </w:rPr>
              <w:t>,</w:t>
            </w:r>
            <w:r w:rsidRPr="00BF0EED">
              <w:rPr>
                <w:rFonts w:ascii="Arial" w:hAnsi="Arial" w:cs="Arial"/>
                <w:color w:val="000000"/>
                <w:sz w:val="20"/>
                <w:szCs w:val="20"/>
                <w:cs/>
              </w:rPr>
              <w:t>928</w:t>
            </w:r>
          </w:p>
        </w:tc>
        <w:tc>
          <w:tcPr>
            <w:tcW w:w="1350" w:type="dxa"/>
          </w:tcPr>
          <w:p w14:paraId="7377184D" w14:textId="42F9ECBA" w:rsidR="00BF0EED" w:rsidRPr="00BF0EED" w:rsidRDefault="006C1850" w:rsidP="00A47532">
            <w:pPr>
              <w:tabs>
                <w:tab w:val="decimal" w:pos="1062"/>
              </w:tabs>
              <w:spacing w:line="300" w:lineRule="exact"/>
              <w:ind w:left="-30" w:right="-18"/>
              <w:jc w:val="both"/>
              <w:rPr>
                <w:rFonts w:ascii="Arial" w:hAnsi="Arial" w:cs="Arial"/>
                <w:color w:val="000000"/>
                <w:sz w:val="20"/>
                <w:szCs w:val="20"/>
              </w:rPr>
            </w:pPr>
            <w:r>
              <w:rPr>
                <w:rFonts w:ascii="Arial" w:hAnsi="Arial" w:cs="Arial"/>
                <w:color w:val="000000"/>
                <w:sz w:val="20"/>
                <w:szCs w:val="20"/>
              </w:rPr>
              <w:t>24,236</w:t>
            </w:r>
          </w:p>
        </w:tc>
        <w:tc>
          <w:tcPr>
            <w:tcW w:w="1350" w:type="dxa"/>
          </w:tcPr>
          <w:p w14:paraId="3AEC33A4" w14:textId="4FFBFE8F" w:rsidR="00BF0EED" w:rsidRPr="002513FA" w:rsidRDefault="00BF0EED" w:rsidP="00A47532">
            <w:pPr>
              <w:tabs>
                <w:tab w:val="decimal" w:pos="1062"/>
              </w:tabs>
              <w:spacing w:line="300" w:lineRule="exact"/>
              <w:ind w:left="-30" w:right="-18"/>
              <w:jc w:val="both"/>
              <w:rPr>
                <w:rFonts w:ascii="Arial" w:eastAsia="Arial Unicode MS" w:hAnsi="Arial" w:cs="Arial"/>
                <w:sz w:val="20"/>
                <w:szCs w:val="20"/>
              </w:rPr>
            </w:pPr>
            <w:r w:rsidRPr="002513FA">
              <w:rPr>
                <w:rFonts w:ascii="Arial" w:hAnsi="Arial" w:cs="Arial"/>
                <w:color w:val="000000"/>
                <w:sz w:val="20"/>
                <w:szCs w:val="20"/>
                <w:cs/>
              </w:rPr>
              <w:t>60</w:t>
            </w:r>
            <w:r w:rsidRPr="002513FA">
              <w:rPr>
                <w:rFonts w:ascii="Arial" w:hAnsi="Arial" w:cs="Arial"/>
                <w:color w:val="000000"/>
                <w:sz w:val="20"/>
                <w:szCs w:val="20"/>
              </w:rPr>
              <w:t>,</w:t>
            </w:r>
            <w:r w:rsidRPr="002513FA">
              <w:rPr>
                <w:rFonts w:ascii="Arial" w:hAnsi="Arial" w:cs="Arial"/>
                <w:color w:val="000000"/>
                <w:sz w:val="20"/>
                <w:szCs w:val="20"/>
                <w:cs/>
              </w:rPr>
              <w:t>235</w:t>
            </w:r>
          </w:p>
        </w:tc>
      </w:tr>
      <w:tr w:rsidR="00BF0EED" w:rsidRPr="00BB0D5D" w14:paraId="7C71332B" w14:textId="77777777" w:rsidTr="00BF0EED">
        <w:tc>
          <w:tcPr>
            <w:tcW w:w="3492" w:type="dxa"/>
          </w:tcPr>
          <w:p w14:paraId="35695C4A" w14:textId="77777777" w:rsidR="00BF0EED" w:rsidRPr="00BB0D5D" w:rsidRDefault="00BF0EED" w:rsidP="00BF0EED">
            <w:pPr>
              <w:spacing w:line="30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50" w:type="dxa"/>
          </w:tcPr>
          <w:p w14:paraId="26065109" w14:textId="6DDDF3C1" w:rsidR="00BF0EED" w:rsidRPr="00BF0EED" w:rsidRDefault="00A520E9" w:rsidP="00A47532">
            <w:pPr>
              <w:pBdr>
                <w:bottom w:val="single" w:sz="4" w:space="1" w:color="auto"/>
              </w:pBdr>
              <w:tabs>
                <w:tab w:val="decimal" w:pos="1062"/>
              </w:tabs>
              <w:spacing w:line="300" w:lineRule="exact"/>
              <w:ind w:left="-30" w:right="-18"/>
              <w:jc w:val="both"/>
              <w:rPr>
                <w:rFonts w:ascii="Arial" w:hAnsi="Arial" w:cs="Arial"/>
                <w:color w:val="000000"/>
                <w:sz w:val="20"/>
                <w:szCs w:val="20"/>
              </w:rPr>
            </w:pPr>
            <w:r>
              <w:rPr>
                <w:rFonts w:ascii="Arial" w:hAnsi="Arial" w:cs="Arial"/>
                <w:color w:val="000000"/>
                <w:sz w:val="20"/>
                <w:szCs w:val="20"/>
              </w:rPr>
              <w:t>1,101</w:t>
            </w:r>
          </w:p>
        </w:tc>
        <w:tc>
          <w:tcPr>
            <w:tcW w:w="1350" w:type="dxa"/>
          </w:tcPr>
          <w:p w14:paraId="5B5F8B0D" w14:textId="61E56D03" w:rsidR="00BF0EED" w:rsidRPr="00BF0EED" w:rsidRDefault="00BF0EED" w:rsidP="00A47532">
            <w:pPr>
              <w:pBdr>
                <w:bottom w:val="single" w:sz="4" w:space="1" w:color="auto"/>
              </w:pBdr>
              <w:tabs>
                <w:tab w:val="decimal" w:pos="1062"/>
              </w:tabs>
              <w:spacing w:line="300" w:lineRule="exact"/>
              <w:ind w:left="-30" w:right="-18"/>
              <w:jc w:val="both"/>
              <w:rPr>
                <w:rFonts w:ascii="Arial" w:hAnsi="Arial" w:cs="Arial"/>
                <w:color w:val="000000"/>
                <w:sz w:val="20"/>
                <w:szCs w:val="20"/>
              </w:rPr>
            </w:pPr>
            <w:r w:rsidRPr="00BF0EED">
              <w:rPr>
                <w:rFonts w:ascii="Arial" w:hAnsi="Arial" w:cs="Arial"/>
                <w:color w:val="000000"/>
                <w:sz w:val="20"/>
                <w:szCs w:val="20"/>
                <w:cs/>
              </w:rPr>
              <w:t>834</w:t>
            </w:r>
          </w:p>
        </w:tc>
        <w:tc>
          <w:tcPr>
            <w:tcW w:w="1350" w:type="dxa"/>
          </w:tcPr>
          <w:p w14:paraId="7B66682E" w14:textId="39940660" w:rsidR="00BF0EED" w:rsidRPr="00BF0EED" w:rsidRDefault="00BF0EED" w:rsidP="00A47532">
            <w:pPr>
              <w:pBdr>
                <w:bottom w:val="single" w:sz="4" w:space="1" w:color="auto"/>
              </w:pBdr>
              <w:tabs>
                <w:tab w:val="decimal" w:pos="1062"/>
              </w:tabs>
              <w:spacing w:line="300" w:lineRule="exact"/>
              <w:ind w:left="-30" w:right="-18"/>
              <w:jc w:val="both"/>
              <w:rPr>
                <w:rFonts w:ascii="Arial" w:hAnsi="Arial" w:cs="Arial"/>
                <w:color w:val="000000"/>
                <w:sz w:val="20"/>
                <w:szCs w:val="20"/>
              </w:rPr>
            </w:pPr>
            <w:r w:rsidRPr="00BF0EED">
              <w:rPr>
                <w:rFonts w:ascii="Arial" w:hAnsi="Arial" w:cs="Arial"/>
                <w:color w:val="000000"/>
                <w:sz w:val="20"/>
                <w:szCs w:val="20"/>
              </w:rPr>
              <w:t>950</w:t>
            </w:r>
          </w:p>
        </w:tc>
        <w:tc>
          <w:tcPr>
            <w:tcW w:w="1350" w:type="dxa"/>
          </w:tcPr>
          <w:p w14:paraId="22B7B395" w14:textId="66A60EC2" w:rsidR="00BF0EED" w:rsidRPr="002513FA" w:rsidRDefault="00BF0EED" w:rsidP="00A47532">
            <w:pPr>
              <w:pBdr>
                <w:bottom w:val="single" w:sz="4" w:space="1" w:color="auto"/>
              </w:pBdr>
              <w:tabs>
                <w:tab w:val="decimal" w:pos="1062"/>
              </w:tabs>
              <w:spacing w:line="300" w:lineRule="exact"/>
              <w:ind w:left="-30" w:right="-18"/>
              <w:jc w:val="both"/>
              <w:rPr>
                <w:rFonts w:ascii="Arial" w:eastAsia="Arial Unicode MS" w:hAnsi="Arial" w:cs="Arial"/>
                <w:sz w:val="20"/>
                <w:szCs w:val="20"/>
              </w:rPr>
            </w:pPr>
            <w:r w:rsidRPr="002513FA">
              <w:rPr>
                <w:rFonts w:ascii="Arial" w:hAnsi="Arial" w:cs="Arial"/>
                <w:color w:val="000000"/>
                <w:sz w:val="20"/>
                <w:szCs w:val="20"/>
                <w:cs/>
              </w:rPr>
              <w:t>755</w:t>
            </w:r>
          </w:p>
        </w:tc>
      </w:tr>
      <w:tr w:rsidR="00BF0EED" w:rsidRPr="00BB0D5D" w14:paraId="76125F7E" w14:textId="77777777" w:rsidTr="00BF0EED">
        <w:tc>
          <w:tcPr>
            <w:tcW w:w="3492" w:type="dxa"/>
          </w:tcPr>
          <w:p w14:paraId="1DC4E2DF" w14:textId="77777777" w:rsidR="00BF0EED" w:rsidRPr="00BB0D5D" w:rsidRDefault="00BF0EED" w:rsidP="00BF0EED">
            <w:pPr>
              <w:spacing w:line="300" w:lineRule="exact"/>
              <w:jc w:val="both"/>
              <w:rPr>
                <w:rFonts w:ascii="Arial" w:hAnsi="Arial"/>
                <w:sz w:val="20"/>
                <w:szCs w:val="20"/>
              </w:rPr>
            </w:pPr>
            <w:r w:rsidRPr="00BB0D5D">
              <w:rPr>
                <w:rFonts w:ascii="Arial" w:hAnsi="Arial" w:cs="Arial"/>
                <w:sz w:val="20"/>
                <w:szCs w:val="20"/>
              </w:rPr>
              <w:t>Total</w:t>
            </w:r>
          </w:p>
        </w:tc>
        <w:tc>
          <w:tcPr>
            <w:tcW w:w="1350" w:type="dxa"/>
          </w:tcPr>
          <w:p w14:paraId="25404E5E" w14:textId="7ABBA723" w:rsidR="00BF0EED" w:rsidRPr="00BF0EED" w:rsidRDefault="006C1850" w:rsidP="00A47532">
            <w:pPr>
              <w:pBdr>
                <w:bottom w:val="double" w:sz="4" w:space="1" w:color="auto"/>
              </w:pBdr>
              <w:tabs>
                <w:tab w:val="decimal" w:pos="1062"/>
              </w:tabs>
              <w:spacing w:line="300" w:lineRule="exact"/>
              <w:ind w:left="-30" w:right="-18"/>
              <w:jc w:val="both"/>
              <w:rPr>
                <w:rFonts w:ascii="Arial" w:hAnsi="Arial" w:cs="Arial"/>
                <w:color w:val="000000"/>
                <w:sz w:val="20"/>
                <w:szCs w:val="20"/>
              </w:rPr>
            </w:pPr>
            <w:r>
              <w:rPr>
                <w:rFonts w:ascii="Arial" w:hAnsi="Arial" w:cs="Arial"/>
                <w:color w:val="000000"/>
                <w:sz w:val="20"/>
                <w:szCs w:val="20"/>
              </w:rPr>
              <w:t>28,803</w:t>
            </w:r>
          </w:p>
        </w:tc>
        <w:tc>
          <w:tcPr>
            <w:tcW w:w="1350" w:type="dxa"/>
          </w:tcPr>
          <w:p w14:paraId="2F0B3F52" w14:textId="40F05132" w:rsidR="00BF0EED" w:rsidRPr="00BF0EED" w:rsidRDefault="00BF0EED" w:rsidP="00A47532">
            <w:pPr>
              <w:pBdr>
                <w:bottom w:val="double" w:sz="4" w:space="1" w:color="auto"/>
              </w:pBdr>
              <w:tabs>
                <w:tab w:val="decimal" w:pos="1062"/>
              </w:tabs>
              <w:spacing w:line="300" w:lineRule="exact"/>
              <w:ind w:left="-30" w:right="-18"/>
              <w:jc w:val="both"/>
              <w:rPr>
                <w:rFonts w:ascii="Arial" w:hAnsi="Arial" w:cs="Arial"/>
                <w:color w:val="000000"/>
                <w:sz w:val="20"/>
                <w:szCs w:val="20"/>
              </w:rPr>
            </w:pPr>
            <w:r w:rsidRPr="00BF0EED">
              <w:rPr>
                <w:rFonts w:ascii="Arial" w:hAnsi="Arial" w:cs="Arial"/>
                <w:color w:val="000000"/>
                <w:sz w:val="20"/>
                <w:szCs w:val="20"/>
                <w:cs/>
              </w:rPr>
              <w:t>63</w:t>
            </w:r>
            <w:r w:rsidRPr="00BF0EED">
              <w:rPr>
                <w:rFonts w:ascii="Arial" w:hAnsi="Arial" w:cs="Arial"/>
                <w:color w:val="000000"/>
                <w:sz w:val="20"/>
                <w:szCs w:val="20"/>
              </w:rPr>
              <w:t>,</w:t>
            </w:r>
            <w:r w:rsidRPr="00BF0EED">
              <w:rPr>
                <w:rFonts w:ascii="Arial" w:hAnsi="Arial" w:cs="Arial"/>
                <w:color w:val="000000"/>
                <w:sz w:val="20"/>
                <w:szCs w:val="20"/>
                <w:cs/>
              </w:rPr>
              <w:t>762</w:t>
            </w:r>
          </w:p>
        </w:tc>
        <w:tc>
          <w:tcPr>
            <w:tcW w:w="1350" w:type="dxa"/>
          </w:tcPr>
          <w:p w14:paraId="5D88F817" w14:textId="205D5A95" w:rsidR="00BF0EED" w:rsidRPr="00BF0EED" w:rsidRDefault="006C1850" w:rsidP="00A47532">
            <w:pPr>
              <w:pBdr>
                <w:bottom w:val="double" w:sz="4" w:space="1" w:color="auto"/>
              </w:pBdr>
              <w:tabs>
                <w:tab w:val="decimal" w:pos="1062"/>
              </w:tabs>
              <w:spacing w:line="300" w:lineRule="exact"/>
              <w:ind w:left="-30" w:right="-18"/>
              <w:jc w:val="both"/>
              <w:rPr>
                <w:rFonts w:ascii="Arial" w:hAnsi="Arial" w:cs="Arial"/>
                <w:color w:val="000000"/>
                <w:sz w:val="20"/>
                <w:szCs w:val="20"/>
              </w:rPr>
            </w:pPr>
            <w:r>
              <w:rPr>
                <w:rFonts w:ascii="Arial" w:hAnsi="Arial" w:cs="Arial"/>
                <w:color w:val="000000"/>
                <w:sz w:val="20"/>
                <w:szCs w:val="20"/>
              </w:rPr>
              <w:t>25,186</w:t>
            </w:r>
          </w:p>
        </w:tc>
        <w:tc>
          <w:tcPr>
            <w:tcW w:w="1350" w:type="dxa"/>
          </w:tcPr>
          <w:p w14:paraId="6AA2793F" w14:textId="5A53F292" w:rsidR="00BF0EED" w:rsidRPr="002513FA" w:rsidRDefault="00BF0EED" w:rsidP="00A47532">
            <w:pPr>
              <w:pBdr>
                <w:bottom w:val="double" w:sz="4" w:space="1" w:color="auto"/>
              </w:pBdr>
              <w:tabs>
                <w:tab w:val="decimal" w:pos="1062"/>
              </w:tabs>
              <w:spacing w:line="300" w:lineRule="exact"/>
              <w:ind w:left="-30" w:right="-18"/>
              <w:jc w:val="both"/>
              <w:rPr>
                <w:rFonts w:ascii="Arial" w:eastAsia="Arial Unicode MS" w:hAnsi="Arial" w:cs="Arial"/>
                <w:sz w:val="20"/>
                <w:szCs w:val="20"/>
              </w:rPr>
            </w:pPr>
            <w:r w:rsidRPr="002513FA">
              <w:rPr>
                <w:rFonts w:ascii="Arial" w:hAnsi="Arial" w:cs="Arial"/>
                <w:color w:val="000000"/>
                <w:sz w:val="20"/>
                <w:szCs w:val="20"/>
                <w:cs/>
              </w:rPr>
              <w:t>60</w:t>
            </w:r>
            <w:r w:rsidRPr="002513FA">
              <w:rPr>
                <w:rFonts w:ascii="Arial" w:hAnsi="Arial" w:cs="Arial"/>
                <w:color w:val="000000"/>
                <w:sz w:val="20"/>
                <w:szCs w:val="20"/>
              </w:rPr>
              <w:t>,</w:t>
            </w:r>
            <w:r w:rsidRPr="002513FA">
              <w:rPr>
                <w:rFonts w:ascii="Arial" w:hAnsi="Arial" w:cs="Arial"/>
                <w:color w:val="000000"/>
                <w:sz w:val="20"/>
                <w:szCs w:val="20"/>
                <w:cs/>
              </w:rPr>
              <w:t>990</w:t>
            </w:r>
          </w:p>
        </w:tc>
      </w:tr>
    </w:tbl>
    <w:p w14:paraId="64C77C16" w14:textId="77777777" w:rsidR="002513FA" w:rsidRPr="00BB0D5D" w:rsidRDefault="002513FA" w:rsidP="002513FA">
      <w:pPr>
        <w:tabs>
          <w:tab w:val="left" w:pos="2160"/>
          <w:tab w:val="left" w:pos="2880"/>
          <w:tab w:val="decimal" w:pos="6660"/>
          <w:tab w:val="decimal" w:pos="8280"/>
        </w:tabs>
        <w:spacing w:line="380" w:lineRule="exact"/>
        <w:ind w:left="907" w:hanging="547"/>
        <w:jc w:val="right"/>
        <w:rPr>
          <w:rFonts w:ascii="Arial" w:hAnsi="Arial" w:cs="Arial"/>
          <w:sz w:val="20"/>
          <w:szCs w:val="20"/>
        </w:rPr>
      </w:pPr>
      <w:r w:rsidRPr="00BB0D5D">
        <w:rPr>
          <w:rFonts w:ascii="Arial" w:hAnsi="Arial" w:cs="Arial"/>
          <w:sz w:val="20"/>
          <w:szCs w:val="20"/>
        </w:rPr>
        <w:t>(Unit: Thousand Baht)</w:t>
      </w:r>
    </w:p>
    <w:tbl>
      <w:tblPr>
        <w:tblW w:w="8892" w:type="dxa"/>
        <w:tblInd w:w="558" w:type="dxa"/>
        <w:tblLayout w:type="fixed"/>
        <w:tblLook w:val="0000" w:firstRow="0" w:lastRow="0" w:firstColumn="0" w:lastColumn="0" w:noHBand="0" w:noVBand="0"/>
      </w:tblPr>
      <w:tblGrid>
        <w:gridCol w:w="3492"/>
        <w:gridCol w:w="1350"/>
        <w:gridCol w:w="1350"/>
        <w:gridCol w:w="1350"/>
        <w:gridCol w:w="1350"/>
      </w:tblGrid>
      <w:tr w:rsidR="002513FA" w:rsidRPr="00BB0D5D" w14:paraId="242A0577" w14:textId="77777777" w:rsidTr="00BF0EED">
        <w:trPr>
          <w:cantSplit/>
        </w:trPr>
        <w:tc>
          <w:tcPr>
            <w:tcW w:w="3492" w:type="dxa"/>
          </w:tcPr>
          <w:p w14:paraId="53F0440A" w14:textId="77777777" w:rsidR="002513FA" w:rsidRPr="00BB0D5D" w:rsidRDefault="002513FA" w:rsidP="00C302D9">
            <w:pPr>
              <w:spacing w:line="300" w:lineRule="exact"/>
              <w:ind w:left="-18" w:right="-43"/>
              <w:rPr>
                <w:rFonts w:ascii="Arial" w:hAnsi="Arial" w:cs="Arial"/>
                <w:color w:val="000000"/>
                <w:sz w:val="20"/>
                <w:szCs w:val="20"/>
              </w:rPr>
            </w:pPr>
          </w:p>
        </w:tc>
        <w:tc>
          <w:tcPr>
            <w:tcW w:w="2700" w:type="dxa"/>
            <w:gridSpan w:val="2"/>
          </w:tcPr>
          <w:p w14:paraId="436F0AA0" w14:textId="77777777" w:rsidR="002513FA" w:rsidRPr="00BB0D5D" w:rsidRDefault="002513FA" w:rsidP="00A47532">
            <w:pPr>
              <w:pBdr>
                <w:bottom w:val="single" w:sz="4" w:space="1" w:color="auto"/>
              </w:pBdr>
              <w:spacing w:line="30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Consolidated </w:t>
            </w:r>
          </w:p>
          <w:p w14:paraId="15F7718C" w14:textId="77777777" w:rsidR="002513FA" w:rsidRPr="00BB0D5D" w:rsidRDefault="002513FA" w:rsidP="00A47532">
            <w:pPr>
              <w:pBdr>
                <w:bottom w:val="single" w:sz="4" w:space="1" w:color="auto"/>
              </w:pBdr>
              <w:spacing w:line="30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c>
          <w:tcPr>
            <w:tcW w:w="2700" w:type="dxa"/>
            <w:gridSpan w:val="2"/>
          </w:tcPr>
          <w:p w14:paraId="50CBBE08" w14:textId="77777777" w:rsidR="002513FA" w:rsidRPr="00BB0D5D" w:rsidRDefault="002513FA" w:rsidP="00A47532">
            <w:pPr>
              <w:pBdr>
                <w:bottom w:val="single" w:sz="4" w:space="1" w:color="auto"/>
              </w:pBdr>
              <w:spacing w:line="300" w:lineRule="exact"/>
              <w:ind w:left="-30" w:right="-18"/>
              <w:jc w:val="center"/>
              <w:rPr>
                <w:rFonts w:ascii="Arial" w:hAnsi="Arial" w:cs="Arial"/>
                <w:color w:val="000000"/>
                <w:sz w:val="20"/>
                <w:szCs w:val="20"/>
              </w:rPr>
            </w:pPr>
            <w:r w:rsidRPr="00BB0D5D">
              <w:rPr>
                <w:rFonts w:ascii="Arial" w:hAnsi="Arial" w:cs="Arial"/>
                <w:color w:val="000000"/>
                <w:sz w:val="20"/>
                <w:szCs w:val="20"/>
              </w:rPr>
              <w:t xml:space="preserve">Separate </w:t>
            </w:r>
          </w:p>
          <w:p w14:paraId="33461F42" w14:textId="77777777" w:rsidR="002513FA" w:rsidRPr="00BB0D5D" w:rsidRDefault="002513FA" w:rsidP="00A47532">
            <w:pPr>
              <w:pBdr>
                <w:bottom w:val="single" w:sz="4" w:space="1" w:color="auto"/>
              </w:pBdr>
              <w:spacing w:line="300" w:lineRule="exact"/>
              <w:ind w:left="-30" w:right="-18"/>
              <w:jc w:val="center"/>
              <w:rPr>
                <w:rFonts w:ascii="Arial" w:hAnsi="Arial" w:cs="Arial"/>
                <w:color w:val="000000"/>
                <w:sz w:val="20"/>
                <w:szCs w:val="20"/>
              </w:rPr>
            </w:pPr>
            <w:r w:rsidRPr="00BB0D5D">
              <w:rPr>
                <w:rFonts w:ascii="Arial" w:hAnsi="Arial" w:cs="Arial"/>
                <w:color w:val="000000"/>
                <w:sz w:val="20"/>
                <w:szCs w:val="20"/>
              </w:rPr>
              <w:t>financial statements</w:t>
            </w:r>
          </w:p>
        </w:tc>
      </w:tr>
      <w:tr w:rsidR="002513FA" w:rsidRPr="00BB0D5D" w14:paraId="428A1913" w14:textId="77777777" w:rsidTr="00BF0EED">
        <w:tc>
          <w:tcPr>
            <w:tcW w:w="3492" w:type="dxa"/>
          </w:tcPr>
          <w:p w14:paraId="7B205B93" w14:textId="77777777" w:rsidR="002513FA" w:rsidRPr="00BB0D5D" w:rsidRDefault="002513FA" w:rsidP="00C302D9">
            <w:pPr>
              <w:spacing w:line="300" w:lineRule="exact"/>
              <w:ind w:left="-18" w:right="-43"/>
              <w:rPr>
                <w:rFonts w:ascii="Arial" w:hAnsi="Arial" w:cs="Arial"/>
                <w:color w:val="000000"/>
                <w:sz w:val="20"/>
                <w:szCs w:val="20"/>
              </w:rPr>
            </w:pPr>
          </w:p>
        </w:tc>
        <w:tc>
          <w:tcPr>
            <w:tcW w:w="2700" w:type="dxa"/>
            <w:gridSpan w:val="2"/>
          </w:tcPr>
          <w:p w14:paraId="23662332" w14:textId="5ED0E4B8" w:rsidR="002513FA" w:rsidRPr="00BB0D5D" w:rsidRDefault="002513FA" w:rsidP="00A47532">
            <w:pPr>
              <w:spacing w:line="300" w:lineRule="exact"/>
              <w:ind w:left="-30" w:right="-1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six</w:t>
            </w:r>
            <w:r w:rsidRPr="00BB0D5D">
              <w:rPr>
                <w:rFonts w:ascii="Arial" w:hAnsi="Arial" w:cs="Arial"/>
                <w:sz w:val="20"/>
                <w:szCs w:val="20"/>
              </w:rPr>
              <w:t>-month</w:t>
            </w:r>
            <w:r>
              <w:rPr>
                <w:rFonts w:ascii="Arial" w:hAnsi="Arial" w:cs="Arial"/>
                <w:sz w:val="20"/>
                <w:szCs w:val="20"/>
              </w:rPr>
              <w:t xml:space="preserve"> </w:t>
            </w:r>
          </w:p>
        </w:tc>
        <w:tc>
          <w:tcPr>
            <w:tcW w:w="2700" w:type="dxa"/>
            <w:gridSpan w:val="2"/>
          </w:tcPr>
          <w:p w14:paraId="2060F455" w14:textId="584C5C05" w:rsidR="002513FA" w:rsidRPr="00BB0D5D" w:rsidRDefault="002513FA" w:rsidP="00A47532">
            <w:pPr>
              <w:spacing w:line="300" w:lineRule="exact"/>
              <w:ind w:left="-30" w:right="-18"/>
              <w:jc w:val="center"/>
              <w:rPr>
                <w:rFonts w:ascii="Arial" w:hAnsi="Arial" w:cs="Arial"/>
                <w:sz w:val="20"/>
                <w:szCs w:val="20"/>
              </w:rPr>
            </w:pPr>
            <w:r w:rsidRPr="00BB0D5D">
              <w:rPr>
                <w:rFonts w:ascii="Arial" w:hAnsi="Arial" w:cs="Arial"/>
                <w:sz w:val="20"/>
                <w:szCs w:val="20"/>
              </w:rPr>
              <w:t xml:space="preserve">For the </w:t>
            </w:r>
            <w:r>
              <w:rPr>
                <w:rFonts w:ascii="Arial" w:hAnsi="Arial" w:cs="Arial"/>
                <w:sz w:val="20"/>
                <w:szCs w:val="20"/>
              </w:rPr>
              <w:t>six</w:t>
            </w:r>
            <w:r w:rsidRPr="00BB0D5D">
              <w:rPr>
                <w:rFonts w:ascii="Arial" w:hAnsi="Arial" w:cs="Arial"/>
                <w:sz w:val="20"/>
                <w:szCs w:val="20"/>
              </w:rPr>
              <w:t>-month</w:t>
            </w:r>
            <w:r>
              <w:rPr>
                <w:rFonts w:ascii="Arial" w:hAnsi="Arial" w:cs="Arial"/>
                <w:sz w:val="20"/>
                <w:szCs w:val="20"/>
              </w:rPr>
              <w:t xml:space="preserve"> </w:t>
            </w:r>
          </w:p>
        </w:tc>
      </w:tr>
      <w:tr w:rsidR="002513FA" w:rsidRPr="00BB0D5D" w14:paraId="63B48A3C" w14:textId="77777777" w:rsidTr="00BF0EED">
        <w:tc>
          <w:tcPr>
            <w:tcW w:w="3492" w:type="dxa"/>
          </w:tcPr>
          <w:p w14:paraId="46F0D095" w14:textId="77777777" w:rsidR="002513FA" w:rsidRPr="00BB0D5D" w:rsidRDefault="002513FA" w:rsidP="00C302D9">
            <w:pPr>
              <w:spacing w:line="300" w:lineRule="exact"/>
              <w:ind w:left="-18" w:right="-43"/>
              <w:rPr>
                <w:rFonts w:ascii="Arial" w:hAnsi="Arial" w:cs="Arial"/>
                <w:color w:val="000000"/>
                <w:sz w:val="20"/>
                <w:szCs w:val="20"/>
              </w:rPr>
            </w:pPr>
          </w:p>
        </w:tc>
        <w:tc>
          <w:tcPr>
            <w:tcW w:w="2700" w:type="dxa"/>
            <w:gridSpan w:val="2"/>
          </w:tcPr>
          <w:p w14:paraId="1F7EC670" w14:textId="77777777" w:rsidR="002513FA" w:rsidRPr="00BB0D5D" w:rsidRDefault="002513FA" w:rsidP="00A47532">
            <w:pPr>
              <w:pBdr>
                <w:bottom w:val="single" w:sz="4" w:space="1" w:color="auto"/>
              </w:pBdr>
              <w:spacing w:line="300" w:lineRule="exact"/>
              <w:ind w:left="-30" w:right="-18"/>
              <w:jc w:val="center"/>
              <w:rPr>
                <w:rFonts w:ascii="Arial" w:hAnsi="Arial" w:cs="Arial"/>
                <w:sz w:val="20"/>
                <w:szCs w:val="20"/>
              </w:rPr>
            </w:pPr>
            <w:r w:rsidRPr="00BB0D5D">
              <w:rPr>
                <w:rFonts w:ascii="Arial" w:hAnsi="Arial" w:cs="Arial"/>
                <w:sz w:val="20"/>
                <w:szCs w:val="20"/>
              </w:rPr>
              <w:t>periods</w:t>
            </w:r>
            <w:r w:rsidRPr="00BB0D5D">
              <w:rPr>
                <w:rFonts w:ascii="Arial" w:hAnsi="Arial" w:cs="Arial"/>
                <w:color w:val="000000"/>
                <w:sz w:val="20"/>
                <w:szCs w:val="20"/>
              </w:rPr>
              <w:t xml:space="preserve"> ended </w:t>
            </w:r>
            <w:r>
              <w:rPr>
                <w:rFonts w:ascii="Arial" w:hAnsi="Arial" w:cs="Arial"/>
                <w:color w:val="000000"/>
                <w:sz w:val="20"/>
                <w:szCs w:val="20"/>
              </w:rPr>
              <w:t>30 June</w:t>
            </w:r>
          </w:p>
        </w:tc>
        <w:tc>
          <w:tcPr>
            <w:tcW w:w="2700" w:type="dxa"/>
            <w:gridSpan w:val="2"/>
          </w:tcPr>
          <w:p w14:paraId="5D8F7626" w14:textId="77777777" w:rsidR="002513FA" w:rsidRPr="00BB0D5D" w:rsidRDefault="002513FA" w:rsidP="00A47532">
            <w:pPr>
              <w:pBdr>
                <w:bottom w:val="single" w:sz="4" w:space="1" w:color="auto"/>
              </w:pBdr>
              <w:spacing w:line="300" w:lineRule="exact"/>
              <w:ind w:left="-30" w:right="-18"/>
              <w:jc w:val="center"/>
              <w:rPr>
                <w:rFonts w:ascii="Arial" w:hAnsi="Arial" w:cs="Arial"/>
                <w:sz w:val="20"/>
                <w:szCs w:val="20"/>
              </w:rPr>
            </w:pPr>
            <w:r w:rsidRPr="00BB0D5D">
              <w:rPr>
                <w:rFonts w:ascii="Arial" w:hAnsi="Arial" w:cs="Arial"/>
                <w:sz w:val="20"/>
                <w:szCs w:val="20"/>
              </w:rPr>
              <w:t>periods</w:t>
            </w:r>
            <w:r w:rsidRPr="00BB0D5D">
              <w:rPr>
                <w:rFonts w:ascii="Arial" w:hAnsi="Arial" w:cs="Arial"/>
                <w:color w:val="000000"/>
                <w:sz w:val="20"/>
                <w:szCs w:val="20"/>
              </w:rPr>
              <w:t xml:space="preserve"> ended </w:t>
            </w:r>
            <w:r>
              <w:rPr>
                <w:rFonts w:ascii="Arial" w:hAnsi="Arial" w:cs="Arial"/>
                <w:color w:val="000000"/>
                <w:sz w:val="20"/>
                <w:szCs w:val="20"/>
              </w:rPr>
              <w:t>30 June</w:t>
            </w:r>
          </w:p>
        </w:tc>
      </w:tr>
      <w:tr w:rsidR="002513FA" w:rsidRPr="00BB0D5D" w14:paraId="0142EC8D" w14:textId="77777777" w:rsidTr="00BF0EED">
        <w:tc>
          <w:tcPr>
            <w:tcW w:w="3492" w:type="dxa"/>
          </w:tcPr>
          <w:p w14:paraId="2028185C" w14:textId="77777777" w:rsidR="002513FA" w:rsidRPr="00BB0D5D" w:rsidRDefault="002513FA" w:rsidP="00C302D9">
            <w:pPr>
              <w:spacing w:line="300" w:lineRule="exact"/>
              <w:ind w:left="-18" w:right="-43"/>
              <w:rPr>
                <w:rFonts w:ascii="Arial" w:hAnsi="Arial" w:cs="Arial"/>
                <w:color w:val="000000"/>
                <w:sz w:val="20"/>
                <w:szCs w:val="20"/>
              </w:rPr>
            </w:pPr>
          </w:p>
        </w:tc>
        <w:tc>
          <w:tcPr>
            <w:tcW w:w="1350" w:type="dxa"/>
          </w:tcPr>
          <w:p w14:paraId="3D3B3EDD" w14:textId="77777777" w:rsidR="002513FA" w:rsidRPr="00BB0D5D" w:rsidRDefault="002513FA" w:rsidP="00A47532">
            <w:pPr>
              <w:pBdr>
                <w:bottom w:val="single" w:sz="4" w:space="1" w:color="auto"/>
              </w:pBdr>
              <w:spacing w:line="300" w:lineRule="exact"/>
              <w:ind w:left="-30" w:right="-18"/>
              <w:jc w:val="center"/>
              <w:rPr>
                <w:rFonts w:ascii="Arial" w:hAnsi="Arial" w:cs="Arial"/>
                <w:color w:val="000000"/>
                <w:sz w:val="20"/>
                <w:szCs w:val="20"/>
              </w:rPr>
            </w:pPr>
            <w:r>
              <w:rPr>
                <w:rFonts w:ascii="Arial" w:hAnsi="Arial" w:cs="Arial"/>
                <w:color w:val="000000"/>
                <w:sz w:val="20"/>
                <w:szCs w:val="20"/>
              </w:rPr>
              <w:t>2020</w:t>
            </w:r>
          </w:p>
        </w:tc>
        <w:tc>
          <w:tcPr>
            <w:tcW w:w="1350" w:type="dxa"/>
          </w:tcPr>
          <w:p w14:paraId="24E77C07" w14:textId="77777777" w:rsidR="002513FA" w:rsidRPr="00BB0D5D" w:rsidRDefault="002513FA" w:rsidP="00A47532">
            <w:pPr>
              <w:pBdr>
                <w:bottom w:val="single" w:sz="4" w:space="1" w:color="auto"/>
              </w:pBdr>
              <w:spacing w:line="300" w:lineRule="exact"/>
              <w:ind w:left="-30" w:right="-18"/>
              <w:jc w:val="center"/>
              <w:rPr>
                <w:rFonts w:ascii="Arial" w:hAnsi="Arial" w:cs="Arial"/>
                <w:color w:val="000000"/>
                <w:sz w:val="20"/>
                <w:szCs w:val="20"/>
              </w:rPr>
            </w:pPr>
            <w:r>
              <w:rPr>
                <w:rFonts w:ascii="Arial" w:hAnsi="Arial" w:cs="Arial"/>
                <w:color w:val="000000"/>
                <w:sz w:val="20"/>
                <w:szCs w:val="20"/>
              </w:rPr>
              <w:t>2019</w:t>
            </w:r>
          </w:p>
        </w:tc>
        <w:tc>
          <w:tcPr>
            <w:tcW w:w="1350" w:type="dxa"/>
          </w:tcPr>
          <w:p w14:paraId="5F8DE6EB" w14:textId="77777777" w:rsidR="002513FA" w:rsidRPr="00BB0D5D" w:rsidRDefault="002513FA" w:rsidP="00A47532">
            <w:pPr>
              <w:pBdr>
                <w:bottom w:val="single" w:sz="4" w:space="1" w:color="auto"/>
              </w:pBdr>
              <w:spacing w:line="300" w:lineRule="exact"/>
              <w:ind w:left="-30" w:right="-18"/>
              <w:jc w:val="center"/>
              <w:rPr>
                <w:rFonts w:ascii="Arial" w:hAnsi="Arial" w:cs="Arial"/>
                <w:color w:val="000000"/>
                <w:sz w:val="20"/>
                <w:szCs w:val="20"/>
              </w:rPr>
            </w:pPr>
            <w:r>
              <w:rPr>
                <w:rFonts w:ascii="Arial" w:hAnsi="Arial" w:cs="Arial"/>
                <w:color w:val="000000"/>
                <w:sz w:val="20"/>
                <w:szCs w:val="20"/>
              </w:rPr>
              <w:t>2020</w:t>
            </w:r>
          </w:p>
        </w:tc>
        <w:tc>
          <w:tcPr>
            <w:tcW w:w="1350" w:type="dxa"/>
          </w:tcPr>
          <w:p w14:paraId="61E09F0F" w14:textId="77777777" w:rsidR="002513FA" w:rsidRPr="00BB0D5D" w:rsidRDefault="002513FA" w:rsidP="00A47532">
            <w:pPr>
              <w:pBdr>
                <w:bottom w:val="single" w:sz="4" w:space="1" w:color="auto"/>
              </w:pBdr>
              <w:spacing w:line="300" w:lineRule="exact"/>
              <w:ind w:left="-30" w:right="-18"/>
              <w:jc w:val="center"/>
              <w:rPr>
                <w:rFonts w:ascii="Arial" w:hAnsi="Arial" w:cs="Arial"/>
                <w:color w:val="000000"/>
                <w:sz w:val="20"/>
                <w:szCs w:val="20"/>
              </w:rPr>
            </w:pPr>
            <w:r>
              <w:rPr>
                <w:rFonts w:ascii="Arial" w:hAnsi="Arial" w:cs="Arial"/>
                <w:color w:val="000000"/>
                <w:sz w:val="20"/>
                <w:szCs w:val="20"/>
              </w:rPr>
              <w:t>2019</w:t>
            </w:r>
          </w:p>
        </w:tc>
      </w:tr>
      <w:tr w:rsidR="00BF0EED" w:rsidRPr="00BB0D5D" w14:paraId="479115FA" w14:textId="77777777" w:rsidTr="00BF0EED">
        <w:tc>
          <w:tcPr>
            <w:tcW w:w="3492" w:type="dxa"/>
          </w:tcPr>
          <w:p w14:paraId="7F79987D" w14:textId="77777777" w:rsidR="00BF0EED" w:rsidRPr="00BB0D5D" w:rsidRDefault="00BF0EED" w:rsidP="00BF0EED">
            <w:pPr>
              <w:spacing w:line="300" w:lineRule="exact"/>
              <w:ind w:right="-108"/>
              <w:jc w:val="both"/>
              <w:rPr>
                <w:rFonts w:ascii="Arial" w:hAnsi="Arial"/>
                <w:sz w:val="20"/>
                <w:szCs w:val="20"/>
              </w:rPr>
            </w:pPr>
            <w:r w:rsidRPr="00BB0D5D">
              <w:rPr>
                <w:rFonts w:ascii="Arial" w:hAnsi="Arial" w:cs="Arial"/>
                <w:color w:val="000000"/>
                <w:sz w:val="20"/>
                <w:szCs w:val="20"/>
              </w:rPr>
              <w:t>Short-term benefits</w:t>
            </w:r>
          </w:p>
        </w:tc>
        <w:tc>
          <w:tcPr>
            <w:tcW w:w="1350" w:type="dxa"/>
          </w:tcPr>
          <w:p w14:paraId="76DBE73F" w14:textId="38D91CEB" w:rsidR="00BF0EED" w:rsidRPr="00BF0EED" w:rsidRDefault="006C1850" w:rsidP="00A47532">
            <w:pPr>
              <w:tabs>
                <w:tab w:val="decimal" w:pos="1062"/>
              </w:tabs>
              <w:spacing w:line="300" w:lineRule="exact"/>
              <w:ind w:left="-30" w:right="-18"/>
              <w:jc w:val="both"/>
              <w:rPr>
                <w:rFonts w:ascii="Arial" w:hAnsi="Arial" w:cs="Arial"/>
                <w:color w:val="000000"/>
                <w:sz w:val="20"/>
                <w:szCs w:val="20"/>
                <w:cs/>
              </w:rPr>
            </w:pPr>
            <w:r>
              <w:rPr>
                <w:rFonts w:ascii="Arial" w:hAnsi="Arial" w:cs="Arial"/>
                <w:color w:val="000000"/>
                <w:sz w:val="20"/>
                <w:szCs w:val="20"/>
              </w:rPr>
              <w:t>89,876</w:t>
            </w:r>
          </w:p>
        </w:tc>
        <w:tc>
          <w:tcPr>
            <w:tcW w:w="1350" w:type="dxa"/>
          </w:tcPr>
          <w:p w14:paraId="6D436095" w14:textId="21BBC10A" w:rsidR="00BF0EED" w:rsidRPr="00BF0EED" w:rsidRDefault="00BF0EED" w:rsidP="00A47532">
            <w:pPr>
              <w:tabs>
                <w:tab w:val="decimal" w:pos="1062"/>
              </w:tabs>
              <w:spacing w:line="300" w:lineRule="exact"/>
              <w:ind w:left="-30" w:right="-18"/>
              <w:jc w:val="both"/>
              <w:rPr>
                <w:rFonts w:ascii="Arial" w:hAnsi="Arial" w:cs="Arial"/>
                <w:color w:val="000000"/>
                <w:sz w:val="20"/>
                <w:szCs w:val="20"/>
              </w:rPr>
            </w:pPr>
            <w:r w:rsidRPr="00BF0EED">
              <w:rPr>
                <w:rFonts w:ascii="Arial" w:hAnsi="Arial" w:cs="Arial"/>
                <w:color w:val="000000"/>
                <w:sz w:val="20"/>
                <w:szCs w:val="20"/>
                <w:cs/>
              </w:rPr>
              <w:t>123</w:t>
            </w:r>
            <w:r w:rsidRPr="00BF0EED">
              <w:rPr>
                <w:rFonts w:ascii="Arial" w:hAnsi="Arial" w:cs="Arial"/>
                <w:color w:val="000000"/>
                <w:sz w:val="20"/>
                <w:szCs w:val="20"/>
              </w:rPr>
              <w:t>,</w:t>
            </w:r>
            <w:r w:rsidRPr="00BF0EED">
              <w:rPr>
                <w:rFonts w:ascii="Arial" w:hAnsi="Arial" w:cs="Arial"/>
                <w:color w:val="000000"/>
                <w:sz w:val="20"/>
                <w:szCs w:val="20"/>
                <w:cs/>
              </w:rPr>
              <w:t>284</w:t>
            </w:r>
          </w:p>
        </w:tc>
        <w:tc>
          <w:tcPr>
            <w:tcW w:w="1350" w:type="dxa"/>
          </w:tcPr>
          <w:p w14:paraId="4CDD2858" w14:textId="28509356" w:rsidR="00BF0EED" w:rsidRPr="00BF0EED" w:rsidRDefault="006C1850" w:rsidP="00A47532">
            <w:pPr>
              <w:tabs>
                <w:tab w:val="decimal" w:pos="1062"/>
              </w:tabs>
              <w:spacing w:line="300" w:lineRule="exact"/>
              <w:ind w:left="-30" w:right="-18"/>
              <w:jc w:val="both"/>
              <w:rPr>
                <w:rFonts w:ascii="Arial" w:hAnsi="Arial" w:cs="Arial"/>
                <w:color w:val="000000"/>
                <w:sz w:val="20"/>
                <w:szCs w:val="20"/>
              </w:rPr>
            </w:pPr>
            <w:r>
              <w:rPr>
                <w:rFonts w:ascii="Arial" w:hAnsi="Arial" w:cs="Arial"/>
                <w:color w:val="000000"/>
                <w:sz w:val="20"/>
                <w:szCs w:val="20"/>
              </w:rPr>
              <w:t>77,851</w:t>
            </w:r>
          </w:p>
        </w:tc>
        <w:tc>
          <w:tcPr>
            <w:tcW w:w="1350" w:type="dxa"/>
          </w:tcPr>
          <w:p w14:paraId="5B618751" w14:textId="1287EE14" w:rsidR="00BF0EED" w:rsidRPr="002513FA" w:rsidRDefault="00BF0EED" w:rsidP="00A47532">
            <w:pPr>
              <w:tabs>
                <w:tab w:val="decimal" w:pos="1062"/>
              </w:tabs>
              <w:spacing w:line="300" w:lineRule="exact"/>
              <w:ind w:left="-30" w:right="-18"/>
              <w:jc w:val="both"/>
              <w:rPr>
                <w:rFonts w:ascii="Arial" w:eastAsia="Arial Unicode MS" w:hAnsi="Arial" w:cs="Arial"/>
                <w:sz w:val="20"/>
                <w:szCs w:val="20"/>
              </w:rPr>
            </w:pPr>
            <w:r w:rsidRPr="002513FA">
              <w:rPr>
                <w:rFonts w:ascii="Arial" w:hAnsi="Arial" w:cs="Arial"/>
                <w:color w:val="000000"/>
                <w:sz w:val="20"/>
                <w:szCs w:val="20"/>
                <w:cs/>
              </w:rPr>
              <w:t>114</w:t>
            </w:r>
            <w:r w:rsidRPr="002513FA">
              <w:rPr>
                <w:rFonts w:ascii="Arial" w:hAnsi="Arial" w:cs="Arial"/>
                <w:color w:val="000000"/>
                <w:sz w:val="20"/>
                <w:szCs w:val="20"/>
              </w:rPr>
              <w:t>,</w:t>
            </w:r>
            <w:r w:rsidRPr="002513FA">
              <w:rPr>
                <w:rFonts w:ascii="Arial" w:hAnsi="Arial" w:cs="Arial"/>
                <w:color w:val="000000"/>
                <w:sz w:val="20"/>
                <w:szCs w:val="20"/>
                <w:cs/>
              </w:rPr>
              <w:t>785</w:t>
            </w:r>
          </w:p>
        </w:tc>
      </w:tr>
      <w:tr w:rsidR="00BF0EED" w:rsidRPr="00BB0D5D" w14:paraId="6523DD0A" w14:textId="77777777" w:rsidTr="00BF0EED">
        <w:tc>
          <w:tcPr>
            <w:tcW w:w="3492" w:type="dxa"/>
          </w:tcPr>
          <w:p w14:paraId="2404F2B6" w14:textId="77777777" w:rsidR="00BF0EED" w:rsidRPr="00BB0D5D" w:rsidRDefault="00BF0EED" w:rsidP="00BF0EED">
            <w:pPr>
              <w:spacing w:line="300" w:lineRule="exact"/>
              <w:ind w:right="-108"/>
              <w:jc w:val="both"/>
              <w:rPr>
                <w:rFonts w:ascii="Arial" w:hAnsi="Arial"/>
                <w:sz w:val="20"/>
                <w:szCs w:val="20"/>
              </w:rPr>
            </w:pPr>
            <w:r w:rsidRPr="00BB0D5D">
              <w:rPr>
                <w:rFonts w:ascii="Arial" w:hAnsi="Arial" w:cs="Arial"/>
                <w:color w:val="000000"/>
                <w:sz w:val="20"/>
                <w:szCs w:val="20"/>
              </w:rPr>
              <w:t>Post-employment benefits</w:t>
            </w:r>
          </w:p>
        </w:tc>
        <w:tc>
          <w:tcPr>
            <w:tcW w:w="1350" w:type="dxa"/>
          </w:tcPr>
          <w:p w14:paraId="6CDFF041" w14:textId="5521CEDB" w:rsidR="00BF0EED" w:rsidRPr="00BF0EED" w:rsidRDefault="00A520E9" w:rsidP="00A47532">
            <w:pPr>
              <w:pBdr>
                <w:bottom w:val="single" w:sz="4" w:space="1" w:color="auto"/>
              </w:pBdr>
              <w:tabs>
                <w:tab w:val="decimal" w:pos="1062"/>
              </w:tabs>
              <w:spacing w:line="300" w:lineRule="exact"/>
              <w:ind w:left="-30" w:right="-18"/>
              <w:jc w:val="both"/>
              <w:rPr>
                <w:rFonts w:ascii="Arial" w:hAnsi="Arial" w:cs="Arial"/>
                <w:color w:val="000000"/>
                <w:sz w:val="20"/>
                <w:szCs w:val="20"/>
              </w:rPr>
            </w:pPr>
            <w:r>
              <w:rPr>
                <w:rFonts w:ascii="Arial" w:hAnsi="Arial" w:cs="Arial"/>
                <w:color w:val="000000"/>
                <w:sz w:val="20"/>
                <w:szCs w:val="20"/>
              </w:rPr>
              <w:t>2,203</w:t>
            </w:r>
          </w:p>
        </w:tc>
        <w:tc>
          <w:tcPr>
            <w:tcW w:w="1350" w:type="dxa"/>
          </w:tcPr>
          <w:p w14:paraId="6610DA08" w14:textId="2E2F8D5D" w:rsidR="00BF0EED" w:rsidRPr="00BF0EED" w:rsidRDefault="00BF0EED" w:rsidP="00A47532">
            <w:pPr>
              <w:pBdr>
                <w:bottom w:val="single" w:sz="4" w:space="1" w:color="auto"/>
              </w:pBdr>
              <w:tabs>
                <w:tab w:val="decimal" w:pos="1062"/>
              </w:tabs>
              <w:spacing w:line="300" w:lineRule="exact"/>
              <w:ind w:left="-30" w:right="-18"/>
              <w:jc w:val="both"/>
              <w:rPr>
                <w:rFonts w:ascii="Arial" w:hAnsi="Arial" w:cs="Arial"/>
                <w:color w:val="000000"/>
                <w:sz w:val="20"/>
                <w:szCs w:val="20"/>
              </w:rPr>
            </w:pPr>
            <w:r w:rsidRPr="00BF0EED">
              <w:rPr>
                <w:rFonts w:ascii="Arial" w:hAnsi="Arial" w:cs="Arial"/>
                <w:color w:val="000000"/>
                <w:sz w:val="20"/>
                <w:szCs w:val="20"/>
                <w:cs/>
              </w:rPr>
              <w:t>1</w:t>
            </w:r>
            <w:r w:rsidRPr="00BF0EED">
              <w:rPr>
                <w:rFonts w:ascii="Arial" w:hAnsi="Arial" w:cs="Arial"/>
                <w:color w:val="000000"/>
                <w:sz w:val="20"/>
                <w:szCs w:val="20"/>
              </w:rPr>
              <w:t>,</w:t>
            </w:r>
            <w:r w:rsidRPr="00BF0EED">
              <w:rPr>
                <w:rFonts w:ascii="Arial" w:hAnsi="Arial" w:cs="Arial"/>
                <w:color w:val="000000"/>
                <w:sz w:val="20"/>
                <w:szCs w:val="20"/>
                <w:cs/>
              </w:rPr>
              <w:t>667</w:t>
            </w:r>
          </w:p>
        </w:tc>
        <w:tc>
          <w:tcPr>
            <w:tcW w:w="1350" w:type="dxa"/>
          </w:tcPr>
          <w:p w14:paraId="2F895ED1" w14:textId="714F05C5" w:rsidR="00BF0EED" w:rsidRPr="00BF0EED" w:rsidRDefault="00BF0EED" w:rsidP="00A47532">
            <w:pPr>
              <w:pBdr>
                <w:bottom w:val="single" w:sz="4" w:space="1" w:color="auto"/>
              </w:pBdr>
              <w:tabs>
                <w:tab w:val="decimal" w:pos="1062"/>
              </w:tabs>
              <w:spacing w:line="300" w:lineRule="exact"/>
              <w:ind w:left="-30" w:right="-18"/>
              <w:jc w:val="both"/>
              <w:rPr>
                <w:rFonts w:ascii="Arial" w:hAnsi="Arial" w:cs="Arial"/>
                <w:color w:val="000000"/>
                <w:sz w:val="20"/>
                <w:szCs w:val="20"/>
              </w:rPr>
            </w:pPr>
            <w:r w:rsidRPr="00BF0EED">
              <w:rPr>
                <w:rFonts w:ascii="Arial" w:hAnsi="Arial" w:cs="Arial"/>
                <w:color w:val="000000"/>
                <w:sz w:val="20"/>
                <w:szCs w:val="20"/>
              </w:rPr>
              <w:t>1,900</w:t>
            </w:r>
          </w:p>
        </w:tc>
        <w:tc>
          <w:tcPr>
            <w:tcW w:w="1350" w:type="dxa"/>
          </w:tcPr>
          <w:p w14:paraId="44073FB5" w14:textId="408A523C" w:rsidR="00BF0EED" w:rsidRPr="002513FA" w:rsidRDefault="00BF0EED" w:rsidP="00A47532">
            <w:pPr>
              <w:pBdr>
                <w:bottom w:val="single" w:sz="4" w:space="1" w:color="auto"/>
              </w:pBdr>
              <w:tabs>
                <w:tab w:val="decimal" w:pos="1062"/>
              </w:tabs>
              <w:spacing w:line="300" w:lineRule="exact"/>
              <w:ind w:left="-30" w:right="-18"/>
              <w:jc w:val="both"/>
              <w:rPr>
                <w:rFonts w:ascii="Arial" w:eastAsia="Arial Unicode MS" w:hAnsi="Arial" w:cs="Arial"/>
                <w:sz w:val="20"/>
                <w:szCs w:val="20"/>
              </w:rPr>
            </w:pPr>
            <w:r w:rsidRPr="002513FA">
              <w:rPr>
                <w:rFonts w:ascii="Arial" w:hAnsi="Arial" w:cs="Arial"/>
                <w:color w:val="000000"/>
                <w:sz w:val="20"/>
                <w:szCs w:val="20"/>
                <w:cs/>
              </w:rPr>
              <w:t>1</w:t>
            </w:r>
            <w:r w:rsidRPr="002513FA">
              <w:rPr>
                <w:rFonts w:ascii="Arial" w:hAnsi="Arial" w:cs="Arial"/>
                <w:color w:val="000000"/>
                <w:sz w:val="20"/>
                <w:szCs w:val="20"/>
              </w:rPr>
              <w:t>,</w:t>
            </w:r>
            <w:r w:rsidRPr="002513FA">
              <w:rPr>
                <w:rFonts w:ascii="Arial" w:hAnsi="Arial" w:cs="Arial"/>
                <w:color w:val="000000"/>
                <w:sz w:val="20"/>
                <w:szCs w:val="20"/>
                <w:cs/>
              </w:rPr>
              <w:t>510</w:t>
            </w:r>
          </w:p>
        </w:tc>
      </w:tr>
      <w:tr w:rsidR="00BF0EED" w:rsidRPr="00BB0D5D" w14:paraId="4D039404" w14:textId="77777777" w:rsidTr="00BF0EED">
        <w:tc>
          <w:tcPr>
            <w:tcW w:w="3492" w:type="dxa"/>
          </w:tcPr>
          <w:p w14:paraId="2BE3C41E" w14:textId="77777777" w:rsidR="00BF0EED" w:rsidRPr="00BB0D5D" w:rsidRDefault="00BF0EED" w:rsidP="00BF0EED">
            <w:pPr>
              <w:spacing w:line="300" w:lineRule="exact"/>
              <w:jc w:val="both"/>
              <w:rPr>
                <w:rFonts w:ascii="Arial" w:hAnsi="Arial"/>
                <w:sz w:val="20"/>
                <w:szCs w:val="20"/>
              </w:rPr>
            </w:pPr>
            <w:r w:rsidRPr="00BB0D5D">
              <w:rPr>
                <w:rFonts w:ascii="Arial" w:hAnsi="Arial" w:cs="Arial"/>
                <w:sz w:val="20"/>
                <w:szCs w:val="20"/>
              </w:rPr>
              <w:t>Total</w:t>
            </w:r>
          </w:p>
        </w:tc>
        <w:tc>
          <w:tcPr>
            <w:tcW w:w="1350" w:type="dxa"/>
          </w:tcPr>
          <w:p w14:paraId="5BE7738F" w14:textId="6D3FD1D4" w:rsidR="00BF0EED" w:rsidRPr="00BF0EED" w:rsidRDefault="006C1850" w:rsidP="00A47532">
            <w:pPr>
              <w:pBdr>
                <w:bottom w:val="double" w:sz="4" w:space="1" w:color="auto"/>
              </w:pBdr>
              <w:tabs>
                <w:tab w:val="decimal" w:pos="1062"/>
              </w:tabs>
              <w:spacing w:line="300" w:lineRule="exact"/>
              <w:ind w:left="-30" w:right="-18"/>
              <w:jc w:val="both"/>
              <w:rPr>
                <w:rFonts w:ascii="Arial" w:hAnsi="Arial" w:cs="Arial"/>
                <w:color w:val="000000"/>
                <w:sz w:val="20"/>
                <w:szCs w:val="20"/>
              </w:rPr>
            </w:pPr>
            <w:r>
              <w:rPr>
                <w:rFonts w:ascii="Arial" w:hAnsi="Arial" w:cs="Arial"/>
                <w:color w:val="000000"/>
                <w:sz w:val="20"/>
                <w:szCs w:val="20"/>
              </w:rPr>
              <w:t>92,079</w:t>
            </w:r>
          </w:p>
        </w:tc>
        <w:tc>
          <w:tcPr>
            <w:tcW w:w="1350" w:type="dxa"/>
          </w:tcPr>
          <w:p w14:paraId="59492BC9" w14:textId="7B2A7150" w:rsidR="00BF0EED" w:rsidRPr="00BF0EED" w:rsidRDefault="00BF0EED" w:rsidP="00A47532">
            <w:pPr>
              <w:pBdr>
                <w:bottom w:val="double" w:sz="4" w:space="1" w:color="auto"/>
              </w:pBdr>
              <w:tabs>
                <w:tab w:val="decimal" w:pos="1062"/>
              </w:tabs>
              <w:spacing w:line="300" w:lineRule="exact"/>
              <w:ind w:left="-30" w:right="-18"/>
              <w:jc w:val="both"/>
              <w:rPr>
                <w:rFonts w:ascii="Arial" w:hAnsi="Arial" w:cs="Arial"/>
                <w:color w:val="000000"/>
                <w:sz w:val="20"/>
                <w:szCs w:val="20"/>
              </w:rPr>
            </w:pPr>
            <w:r w:rsidRPr="00BF0EED">
              <w:rPr>
                <w:rFonts w:ascii="Arial" w:hAnsi="Arial" w:cs="Arial"/>
                <w:color w:val="000000"/>
                <w:sz w:val="20"/>
                <w:szCs w:val="20"/>
                <w:cs/>
              </w:rPr>
              <w:t>124</w:t>
            </w:r>
            <w:r w:rsidRPr="00BF0EED">
              <w:rPr>
                <w:rFonts w:ascii="Arial" w:hAnsi="Arial" w:cs="Arial"/>
                <w:color w:val="000000"/>
                <w:sz w:val="20"/>
                <w:szCs w:val="20"/>
              </w:rPr>
              <w:t>,</w:t>
            </w:r>
            <w:r w:rsidRPr="00BF0EED">
              <w:rPr>
                <w:rFonts w:ascii="Arial" w:hAnsi="Arial" w:cs="Arial"/>
                <w:color w:val="000000"/>
                <w:sz w:val="20"/>
                <w:szCs w:val="20"/>
                <w:cs/>
              </w:rPr>
              <w:t>951</w:t>
            </w:r>
          </w:p>
        </w:tc>
        <w:tc>
          <w:tcPr>
            <w:tcW w:w="1350" w:type="dxa"/>
          </w:tcPr>
          <w:p w14:paraId="67219B01" w14:textId="09F48917" w:rsidR="00BF0EED" w:rsidRPr="00BF0EED" w:rsidRDefault="006C1850" w:rsidP="00A47532">
            <w:pPr>
              <w:pBdr>
                <w:bottom w:val="double" w:sz="4" w:space="1" w:color="auto"/>
              </w:pBdr>
              <w:tabs>
                <w:tab w:val="decimal" w:pos="1062"/>
              </w:tabs>
              <w:spacing w:line="300" w:lineRule="exact"/>
              <w:ind w:left="-30" w:right="-18"/>
              <w:jc w:val="both"/>
              <w:rPr>
                <w:rFonts w:ascii="Arial" w:hAnsi="Arial" w:cs="Arial"/>
                <w:color w:val="000000"/>
                <w:sz w:val="20"/>
                <w:szCs w:val="20"/>
              </w:rPr>
            </w:pPr>
            <w:r>
              <w:rPr>
                <w:rFonts w:ascii="Arial" w:hAnsi="Arial" w:cs="Arial"/>
                <w:color w:val="000000"/>
                <w:sz w:val="20"/>
                <w:szCs w:val="20"/>
              </w:rPr>
              <w:t>79,751</w:t>
            </w:r>
          </w:p>
        </w:tc>
        <w:tc>
          <w:tcPr>
            <w:tcW w:w="1350" w:type="dxa"/>
          </w:tcPr>
          <w:p w14:paraId="0F445F2A" w14:textId="29481A35" w:rsidR="00BF0EED" w:rsidRPr="002513FA" w:rsidRDefault="00BF0EED" w:rsidP="00A47532">
            <w:pPr>
              <w:pBdr>
                <w:bottom w:val="double" w:sz="4" w:space="1" w:color="auto"/>
              </w:pBdr>
              <w:tabs>
                <w:tab w:val="decimal" w:pos="1062"/>
              </w:tabs>
              <w:spacing w:line="300" w:lineRule="exact"/>
              <w:ind w:left="-30" w:right="-18"/>
              <w:jc w:val="both"/>
              <w:rPr>
                <w:rFonts w:ascii="Arial" w:eastAsia="Arial Unicode MS" w:hAnsi="Arial" w:cs="Arial"/>
                <w:sz w:val="20"/>
                <w:szCs w:val="20"/>
              </w:rPr>
            </w:pPr>
            <w:r w:rsidRPr="002513FA">
              <w:rPr>
                <w:rFonts w:ascii="Arial" w:hAnsi="Arial" w:cs="Arial"/>
                <w:color w:val="000000"/>
                <w:sz w:val="20"/>
                <w:szCs w:val="20"/>
                <w:cs/>
              </w:rPr>
              <w:t>116</w:t>
            </w:r>
            <w:r w:rsidRPr="002513FA">
              <w:rPr>
                <w:rFonts w:ascii="Arial" w:hAnsi="Arial" w:cs="Arial"/>
                <w:color w:val="000000"/>
                <w:sz w:val="20"/>
                <w:szCs w:val="20"/>
              </w:rPr>
              <w:t>,</w:t>
            </w:r>
            <w:r w:rsidRPr="002513FA">
              <w:rPr>
                <w:rFonts w:ascii="Arial" w:hAnsi="Arial" w:cs="Arial"/>
                <w:color w:val="000000"/>
                <w:sz w:val="20"/>
                <w:szCs w:val="20"/>
                <w:cs/>
              </w:rPr>
              <w:t>295</w:t>
            </w:r>
          </w:p>
        </w:tc>
      </w:tr>
    </w:tbl>
    <w:p w14:paraId="559A49B4" w14:textId="6F46E479" w:rsidR="002F3EE7" w:rsidRDefault="00C575CE" w:rsidP="00F15AB0">
      <w:pPr>
        <w:overflowPunct/>
        <w:autoSpaceDE/>
        <w:autoSpaceDN/>
        <w:adjustRightInd/>
        <w:spacing w:before="240"/>
        <w:ind w:left="547" w:hanging="547"/>
        <w:textAlignment w:val="auto"/>
        <w:rPr>
          <w:rFonts w:ascii="Arial" w:hAnsi="Arial" w:cs="Angsana New"/>
          <w:b/>
          <w:bCs/>
          <w:sz w:val="22"/>
          <w:szCs w:val="22"/>
        </w:rPr>
      </w:pPr>
      <w:r>
        <w:rPr>
          <w:rFonts w:ascii="Arial" w:hAnsi="Arial" w:cs="Angsana New"/>
          <w:b/>
          <w:bCs/>
          <w:sz w:val="22"/>
          <w:szCs w:val="22"/>
        </w:rPr>
        <w:t>4</w:t>
      </w:r>
      <w:r w:rsidR="002F3EE7" w:rsidRPr="002F3EE7">
        <w:rPr>
          <w:rFonts w:ascii="Arial" w:hAnsi="Arial" w:cs="Angsana New"/>
          <w:b/>
          <w:bCs/>
          <w:sz w:val="22"/>
          <w:szCs w:val="22"/>
        </w:rPr>
        <w:t>.</w:t>
      </w:r>
      <w:r w:rsidR="002F3EE7" w:rsidRPr="002F3EE7">
        <w:rPr>
          <w:rFonts w:ascii="Arial" w:hAnsi="Arial" w:cs="Angsana New"/>
          <w:b/>
          <w:bCs/>
          <w:sz w:val="22"/>
          <w:szCs w:val="22"/>
        </w:rPr>
        <w:tab/>
        <w:t>Trade and other receivables</w:t>
      </w:r>
    </w:p>
    <w:p w14:paraId="1B0A5FF3" w14:textId="77777777" w:rsidR="00CD0CDB" w:rsidRPr="004D6A06" w:rsidRDefault="00CD0CDB" w:rsidP="007F79AF">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4D6A06">
        <w:rPr>
          <w:rFonts w:ascii="Arial" w:hAnsi="Arial" w:cs="Arial"/>
          <w:sz w:val="20"/>
          <w:szCs w:val="20"/>
        </w:rPr>
        <w:t>(Unit: Thousand Baht)</w:t>
      </w:r>
    </w:p>
    <w:tbl>
      <w:tblPr>
        <w:tblW w:w="8910" w:type="dxa"/>
        <w:tblInd w:w="540" w:type="dxa"/>
        <w:tblLayout w:type="fixed"/>
        <w:tblLook w:val="0000" w:firstRow="0" w:lastRow="0" w:firstColumn="0" w:lastColumn="0" w:noHBand="0" w:noVBand="0"/>
      </w:tblPr>
      <w:tblGrid>
        <w:gridCol w:w="3510"/>
        <w:gridCol w:w="1350"/>
        <w:gridCol w:w="1350"/>
        <w:gridCol w:w="1350"/>
        <w:gridCol w:w="1350"/>
      </w:tblGrid>
      <w:tr w:rsidR="00CD0CDB" w:rsidRPr="004D6A06" w14:paraId="1785E5EB" w14:textId="77777777" w:rsidTr="00F2773F">
        <w:trPr>
          <w:cantSplit/>
        </w:trPr>
        <w:tc>
          <w:tcPr>
            <w:tcW w:w="3510" w:type="dxa"/>
          </w:tcPr>
          <w:p w14:paraId="780FB3C8" w14:textId="77777777" w:rsidR="00CD0CDB" w:rsidRPr="004D6A06" w:rsidRDefault="00CD0CDB" w:rsidP="004F0DE6">
            <w:pPr>
              <w:spacing w:line="360" w:lineRule="exact"/>
              <w:ind w:left="162" w:right="-43" w:hanging="162"/>
              <w:rPr>
                <w:rFonts w:ascii="Arial" w:hAnsi="Arial" w:cs="Arial"/>
                <w:color w:val="000000"/>
                <w:sz w:val="20"/>
                <w:szCs w:val="20"/>
              </w:rPr>
            </w:pPr>
          </w:p>
        </w:tc>
        <w:tc>
          <w:tcPr>
            <w:tcW w:w="2700" w:type="dxa"/>
            <w:gridSpan w:val="2"/>
          </w:tcPr>
          <w:p w14:paraId="0D70FCF1" w14:textId="77777777" w:rsidR="00CD0CDB" w:rsidRPr="004D6A06" w:rsidRDefault="00CD0CDB" w:rsidP="00A47532">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 xml:space="preserve">Consolidated </w:t>
            </w:r>
          </w:p>
          <w:p w14:paraId="42A451A3" w14:textId="77777777" w:rsidR="00CD0CDB" w:rsidRPr="004D6A06" w:rsidRDefault="00CD0CDB" w:rsidP="00A47532">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financial statements</w:t>
            </w:r>
          </w:p>
        </w:tc>
        <w:tc>
          <w:tcPr>
            <w:tcW w:w="2700" w:type="dxa"/>
            <w:gridSpan w:val="2"/>
          </w:tcPr>
          <w:p w14:paraId="34DCBAE0" w14:textId="77777777" w:rsidR="00CD0CDB" w:rsidRPr="004D6A06" w:rsidRDefault="00CD0CDB" w:rsidP="00A47532">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 xml:space="preserve">Separate </w:t>
            </w:r>
          </w:p>
          <w:p w14:paraId="12F9E2FE" w14:textId="77777777" w:rsidR="00CD0CDB" w:rsidRPr="004D6A06" w:rsidRDefault="00CD0CDB" w:rsidP="00A47532">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financial statements</w:t>
            </w:r>
          </w:p>
        </w:tc>
      </w:tr>
      <w:tr w:rsidR="004D6A06" w:rsidRPr="004D6A06" w14:paraId="58A780D5" w14:textId="77777777" w:rsidTr="00F2773F">
        <w:tc>
          <w:tcPr>
            <w:tcW w:w="3510" w:type="dxa"/>
          </w:tcPr>
          <w:p w14:paraId="06D23254" w14:textId="77777777" w:rsidR="004D6A06" w:rsidRPr="004D6A06" w:rsidRDefault="004D6A06" w:rsidP="004D6A06">
            <w:pPr>
              <w:spacing w:line="360" w:lineRule="exact"/>
              <w:ind w:left="162" w:right="-43" w:hanging="162"/>
              <w:rPr>
                <w:rFonts w:ascii="Arial" w:hAnsi="Arial" w:cs="Arial"/>
                <w:color w:val="000000"/>
                <w:sz w:val="20"/>
                <w:szCs w:val="20"/>
              </w:rPr>
            </w:pPr>
          </w:p>
        </w:tc>
        <w:tc>
          <w:tcPr>
            <w:tcW w:w="1350" w:type="dxa"/>
          </w:tcPr>
          <w:p w14:paraId="48E17EB5" w14:textId="3418DFF2" w:rsidR="004D6A06" w:rsidRPr="004D6A06" w:rsidRDefault="004D6A06" w:rsidP="00A47532">
            <w:pPr>
              <w:spacing w:line="360" w:lineRule="exact"/>
              <w:ind w:right="-18"/>
              <w:jc w:val="center"/>
              <w:rPr>
                <w:rFonts w:ascii="Arial" w:hAnsi="Arial" w:cs="Arial"/>
                <w:color w:val="000000"/>
                <w:sz w:val="20"/>
                <w:szCs w:val="20"/>
              </w:rPr>
            </w:pPr>
            <w:r w:rsidRPr="004D6A06">
              <w:rPr>
                <w:rFonts w:ascii="Arial" w:hAnsi="Arial" w:cs="Arial"/>
                <w:color w:val="000000"/>
                <w:sz w:val="20"/>
                <w:szCs w:val="20"/>
              </w:rPr>
              <w:t>3</w:t>
            </w:r>
            <w:r w:rsidR="002513FA">
              <w:rPr>
                <w:rFonts w:ascii="Arial" w:hAnsi="Arial" w:cs="Arial"/>
                <w:color w:val="000000"/>
                <w:sz w:val="20"/>
                <w:szCs w:val="20"/>
              </w:rPr>
              <w:t>0</w:t>
            </w:r>
            <w:r w:rsidRPr="004D6A06">
              <w:rPr>
                <w:rFonts w:ascii="Arial" w:hAnsi="Arial" w:cs="Arial"/>
                <w:color w:val="000000"/>
                <w:sz w:val="20"/>
                <w:szCs w:val="20"/>
              </w:rPr>
              <w:t xml:space="preserve"> </w:t>
            </w:r>
            <w:r w:rsidR="002513FA">
              <w:rPr>
                <w:rFonts w:ascii="Arial" w:hAnsi="Arial" w:cs="Arial"/>
                <w:color w:val="000000"/>
                <w:sz w:val="20"/>
                <w:szCs w:val="20"/>
              </w:rPr>
              <w:t>June</w:t>
            </w:r>
            <w:r w:rsidRPr="004D6A06">
              <w:rPr>
                <w:rFonts w:ascii="Arial" w:hAnsi="Arial" w:cs="Arial"/>
                <w:color w:val="000000"/>
                <w:sz w:val="20"/>
                <w:szCs w:val="20"/>
              </w:rPr>
              <w:t xml:space="preserve">  </w:t>
            </w:r>
          </w:p>
        </w:tc>
        <w:tc>
          <w:tcPr>
            <w:tcW w:w="1350" w:type="dxa"/>
          </w:tcPr>
          <w:p w14:paraId="0DC6B674" w14:textId="635CDB55" w:rsidR="004D6A06" w:rsidRPr="004D6A06" w:rsidRDefault="004D6A06" w:rsidP="00A47532">
            <w:pPr>
              <w:spacing w:line="360" w:lineRule="exact"/>
              <w:ind w:left="-105" w:right="-102"/>
              <w:jc w:val="center"/>
              <w:rPr>
                <w:rFonts w:ascii="Arial" w:hAnsi="Arial" w:cs="Arial"/>
                <w:color w:val="000000"/>
                <w:sz w:val="20"/>
                <w:szCs w:val="20"/>
              </w:rPr>
            </w:pPr>
            <w:r w:rsidRPr="004D6A06">
              <w:rPr>
                <w:rFonts w:ascii="Arial" w:hAnsi="Arial" w:cs="Arial"/>
                <w:color w:val="000000"/>
                <w:sz w:val="20"/>
                <w:szCs w:val="20"/>
              </w:rPr>
              <w:t xml:space="preserve">31 December </w:t>
            </w:r>
          </w:p>
        </w:tc>
        <w:tc>
          <w:tcPr>
            <w:tcW w:w="1350" w:type="dxa"/>
          </w:tcPr>
          <w:p w14:paraId="1B524BAC" w14:textId="1B12BF5A" w:rsidR="004D6A06" w:rsidRPr="004D6A06" w:rsidRDefault="004D6A06" w:rsidP="00A47532">
            <w:pPr>
              <w:spacing w:line="360" w:lineRule="exact"/>
              <w:ind w:right="-18"/>
              <w:jc w:val="center"/>
              <w:rPr>
                <w:rFonts w:ascii="Arial" w:hAnsi="Arial" w:cs="Arial"/>
                <w:color w:val="000000"/>
                <w:sz w:val="20"/>
                <w:szCs w:val="20"/>
              </w:rPr>
            </w:pPr>
            <w:r w:rsidRPr="004D6A06">
              <w:rPr>
                <w:rFonts w:ascii="Arial" w:hAnsi="Arial" w:cs="Arial"/>
                <w:color w:val="000000"/>
                <w:sz w:val="20"/>
                <w:szCs w:val="20"/>
              </w:rPr>
              <w:t>3</w:t>
            </w:r>
            <w:r w:rsidR="002513FA">
              <w:rPr>
                <w:rFonts w:ascii="Arial" w:hAnsi="Arial" w:cs="Arial"/>
                <w:color w:val="000000"/>
                <w:sz w:val="20"/>
                <w:szCs w:val="20"/>
              </w:rPr>
              <w:t>0</w:t>
            </w:r>
            <w:r w:rsidRPr="004D6A06">
              <w:rPr>
                <w:rFonts w:ascii="Arial" w:hAnsi="Arial" w:cs="Arial"/>
                <w:color w:val="000000"/>
                <w:sz w:val="20"/>
                <w:szCs w:val="20"/>
              </w:rPr>
              <w:t xml:space="preserve"> </w:t>
            </w:r>
            <w:r w:rsidR="002513FA">
              <w:rPr>
                <w:rFonts w:ascii="Arial" w:hAnsi="Arial" w:cs="Arial"/>
                <w:color w:val="000000"/>
                <w:sz w:val="20"/>
                <w:szCs w:val="20"/>
              </w:rPr>
              <w:t>June</w:t>
            </w:r>
            <w:r w:rsidRPr="004D6A06">
              <w:rPr>
                <w:rFonts w:ascii="Arial" w:hAnsi="Arial" w:cs="Arial"/>
                <w:color w:val="000000"/>
                <w:sz w:val="20"/>
                <w:szCs w:val="20"/>
              </w:rPr>
              <w:t xml:space="preserve">  </w:t>
            </w:r>
          </w:p>
        </w:tc>
        <w:tc>
          <w:tcPr>
            <w:tcW w:w="1350" w:type="dxa"/>
          </w:tcPr>
          <w:p w14:paraId="3F2DBC8F" w14:textId="7186579A" w:rsidR="004D6A06" w:rsidRPr="004D6A06" w:rsidRDefault="004D6A06" w:rsidP="00A47532">
            <w:pPr>
              <w:spacing w:line="360" w:lineRule="exact"/>
              <w:ind w:left="-110" w:right="-111"/>
              <w:jc w:val="center"/>
              <w:rPr>
                <w:rFonts w:ascii="Arial" w:hAnsi="Arial" w:cs="Arial"/>
                <w:color w:val="000000"/>
                <w:sz w:val="20"/>
                <w:szCs w:val="20"/>
              </w:rPr>
            </w:pPr>
            <w:r w:rsidRPr="004D6A06">
              <w:rPr>
                <w:rFonts w:ascii="Arial" w:hAnsi="Arial" w:cs="Arial"/>
                <w:color w:val="000000"/>
                <w:sz w:val="20"/>
                <w:szCs w:val="20"/>
              </w:rPr>
              <w:t xml:space="preserve">31 December </w:t>
            </w:r>
          </w:p>
        </w:tc>
      </w:tr>
      <w:tr w:rsidR="004D6A06" w:rsidRPr="004D6A06" w14:paraId="605603E7" w14:textId="77777777" w:rsidTr="00F2773F">
        <w:tc>
          <w:tcPr>
            <w:tcW w:w="3510" w:type="dxa"/>
          </w:tcPr>
          <w:p w14:paraId="294201B5" w14:textId="77777777" w:rsidR="004D6A06" w:rsidRPr="004D6A06" w:rsidRDefault="004D6A06" w:rsidP="004D6A06">
            <w:pPr>
              <w:spacing w:line="360" w:lineRule="exact"/>
              <w:ind w:left="162" w:right="-43" w:hanging="162"/>
              <w:rPr>
                <w:rFonts w:ascii="Arial" w:hAnsi="Arial" w:cs="Arial"/>
                <w:color w:val="000000"/>
                <w:sz w:val="20"/>
                <w:szCs w:val="20"/>
              </w:rPr>
            </w:pPr>
          </w:p>
        </w:tc>
        <w:tc>
          <w:tcPr>
            <w:tcW w:w="1350" w:type="dxa"/>
          </w:tcPr>
          <w:p w14:paraId="64485086" w14:textId="370F6CDA" w:rsidR="004D6A06" w:rsidRPr="004D6A06" w:rsidRDefault="004D6A06" w:rsidP="00A47532">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2020</w:t>
            </w:r>
          </w:p>
        </w:tc>
        <w:tc>
          <w:tcPr>
            <w:tcW w:w="1350" w:type="dxa"/>
          </w:tcPr>
          <w:p w14:paraId="4546015E" w14:textId="6CFC95A6" w:rsidR="004D6A06" w:rsidRPr="004D6A06" w:rsidRDefault="004D6A06" w:rsidP="00A47532">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2019</w:t>
            </w:r>
          </w:p>
        </w:tc>
        <w:tc>
          <w:tcPr>
            <w:tcW w:w="1350" w:type="dxa"/>
          </w:tcPr>
          <w:p w14:paraId="29AF4113" w14:textId="089F3BCD" w:rsidR="004D6A06" w:rsidRPr="004D6A06" w:rsidRDefault="004D6A06" w:rsidP="00A47532">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2020</w:t>
            </w:r>
          </w:p>
        </w:tc>
        <w:tc>
          <w:tcPr>
            <w:tcW w:w="1350" w:type="dxa"/>
          </w:tcPr>
          <w:p w14:paraId="43604C25" w14:textId="450B86D6" w:rsidR="004D6A06" w:rsidRPr="004D6A06" w:rsidRDefault="004D6A06" w:rsidP="00A47532">
            <w:pPr>
              <w:pBdr>
                <w:bottom w:val="single" w:sz="4" w:space="1" w:color="auto"/>
              </w:pBdr>
              <w:spacing w:line="360" w:lineRule="exact"/>
              <w:ind w:right="-18"/>
              <w:jc w:val="center"/>
              <w:rPr>
                <w:rFonts w:ascii="Arial" w:hAnsi="Arial" w:cs="Arial"/>
                <w:color w:val="000000"/>
                <w:sz w:val="20"/>
                <w:szCs w:val="20"/>
              </w:rPr>
            </w:pPr>
            <w:r w:rsidRPr="004D6A06">
              <w:rPr>
                <w:rFonts w:ascii="Arial" w:hAnsi="Arial" w:cs="Arial"/>
                <w:color w:val="000000"/>
                <w:sz w:val="20"/>
                <w:szCs w:val="20"/>
              </w:rPr>
              <w:t>2019</w:t>
            </w:r>
          </w:p>
        </w:tc>
      </w:tr>
      <w:tr w:rsidR="00BF0EED" w:rsidRPr="004D6A06" w14:paraId="18B4C6E6" w14:textId="77777777" w:rsidTr="00F2773F">
        <w:tc>
          <w:tcPr>
            <w:tcW w:w="3510" w:type="dxa"/>
          </w:tcPr>
          <w:p w14:paraId="2D063EC7" w14:textId="77777777" w:rsidR="00BF0EED" w:rsidRPr="004D6A06" w:rsidRDefault="00BF0EED" w:rsidP="00BF0EED">
            <w:pPr>
              <w:spacing w:line="360" w:lineRule="exact"/>
              <w:ind w:left="162" w:hanging="162"/>
              <w:jc w:val="both"/>
              <w:rPr>
                <w:rFonts w:ascii="Arial" w:hAnsi="Arial" w:cs="Arial"/>
                <w:sz w:val="20"/>
                <w:szCs w:val="20"/>
              </w:rPr>
            </w:pPr>
            <w:r w:rsidRPr="004D6A06">
              <w:rPr>
                <w:rFonts w:ascii="Arial" w:hAnsi="Arial" w:cs="Arial"/>
                <w:sz w:val="20"/>
                <w:szCs w:val="20"/>
              </w:rPr>
              <w:t>Trade accounts receivable</w:t>
            </w:r>
          </w:p>
        </w:tc>
        <w:tc>
          <w:tcPr>
            <w:tcW w:w="1350" w:type="dxa"/>
          </w:tcPr>
          <w:p w14:paraId="63A31223" w14:textId="0012172D" w:rsidR="00BF0EED" w:rsidRPr="00BF0EED" w:rsidRDefault="00BF0EED" w:rsidP="00A47532">
            <w:pPr>
              <w:tabs>
                <w:tab w:val="decimal" w:pos="1062"/>
              </w:tabs>
              <w:spacing w:line="360" w:lineRule="exact"/>
              <w:ind w:right="-18"/>
              <w:jc w:val="both"/>
              <w:rPr>
                <w:rFonts w:ascii="Arial" w:eastAsia="Arial Unicode MS" w:hAnsi="Arial" w:cs="Arial"/>
                <w:sz w:val="20"/>
                <w:szCs w:val="20"/>
              </w:rPr>
            </w:pPr>
            <w:r w:rsidRPr="00BF0EED">
              <w:rPr>
                <w:rFonts w:ascii="Arial" w:eastAsia="Arial Unicode MS" w:hAnsi="Arial" w:cs="Arial"/>
                <w:sz w:val="20"/>
                <w:szCs w:val="20"/>
              </w:rPr>
              <w:t>92,583</w:t>
            </w:r>
          </w:p>
        </w:tc>
        <w:tc>
          <w:tcPr>
            <w:tcW w:w="1350" w:type="dxa"/>
          </w:tcPr>
          <w:p w14:paraId="01FBAB40" w14:textId="681D1635" w:rsidR="00BF0EED" w:rsidRPr="004D6A06" w:rsidRDefault="00BF0EED" w:rsidP="00A47532">
            <w:pPr>
              <w:tabs>
                <w:tab w:val="decimal" w:pos="1062"/>
              </w:tabs>
              <w:spacing w:line="360" w:lineRule="exact"/>
              <w:ind w:right="-18"/>
              <w:jc w:val="both"/>
              <w:rPr>
                <w:rFonts w:ascii="Arial" w:eastAsia="Arial Unicode MS" w:hAnsi="Arial" w:cs="Arial"/>
                <w:sz w:val="20"/>
                <w:szCs w:val="20"/>
              </w:rPr>
            </w:pPr>
            <w:r w:rsidRPr="00BF0EED">
              <w:rPr>
                <w:rFonts w:ascii="Arial" w:eastAsia="Arial Unicode MS" w:hAnsi="Arial" w:cs="Arial"/>
                <w:sz w:val="20"/>
                <w:szCs w:val="20"/>
              </w:rPr>
              <w:t>216,347</w:t>
            </w:r>
          </w:p>
        </w:tc>
        <w:tc>
          <w:tcPr>
            <w:tcW w:w="1350" w:type="dxa"/>
          </w:tcPr>
          <w:p w14:paraId="2EE56442" w14:textId="3EE9EE7C" w:rsidR="00BF0EED" w:rsidRPr="004D6A06" w:rsidRDefault="00BF0EED" w:rsidP="00A47532">
            <w:pPr>
              <w:tabs>
                <w:tab w:val="decimal" w:pos="1062"/>
              </w:tabs>
              <w:spacing w:line="360" w:lineRule="exact"/>
              <w:ind w:right="-18"/>
              <w:jc w:val="both"/>
              <w:rPr>
                <w:rFonts w:ascii="Arial" w:eastAsia="Arial Unicode MS" w:hAnsi="Arial" w:cs="Arial"/>
                <w:sz w:val="20"/>
                <w:szCs w:val="20"/>
              </w:rPr>
            </w:pPr>
            <w:r w:rsidRPr="00BF0EED">
              <w:rPr>
                <w:rFonts w:ascii="Arial" w:eastAsia="Arial Unicode MS" w:hAnsi="Arial" w:cs="Arial"/>
                <w:sz w:val="20"/>
                <w:szCs w:val="20"/>
              </w:rPr>
              <w:t>135,340</w:t>
            </w:r>
          </w:p>
        </w:tc>
        <w:tc>
          <w:tcPr>
            <w:tcW w:w="1350" w:type="dxa"/>
          </w:tcPr>
          <w:p w14:paraId="3143FFB0" w14:textId="77777777" w:rsidR="00BF0EED" w:rsidRPr="004D6A06" w:rsidRDefault="00BF0EED" w:rsidP="00A47532">
            <w:pPr>
              <w:tabs>
                <w:tab w:val="decimal" w:pos="1062"/>
              </w:tabs>
              <w:spacing w:line="360" w:lineRule="exact"/>
              <w:ind w:right="-18"/>
              <w:jc w:val="both"/>
              <w:rPr>
                <w:rFonts w:ascii="Arial" w:eastAsia="Arial Unicode MS" w:hAnsi="Arial" w:cs="Arial"/>
                <w:sz w:val="20"/>
                <w:szCs w:val="20"/>
              </w:rPr>
            </w:pPr>
            <w:r w:rsidRPr="004D6A06">
              <w:rPr>
                <w:rFonts w:ascii="Arial" w:eastAsia="Arial Unicode MS" w:hAnsi="Arial" w:cs="Arial"/>
                <w:sz w:val="20"/>
                <w:szCs w:val="20"/>
              </w:rPr>
              <w:t>204,022</w:t>
            </w:r>
          </w:p>
        </w:tc>
      </w:tr>
      <w:tr w:rsidR="00BF0EED" w:rsidRPr="004D6A06" w14:paraId="6C961A93" w14:textId="77777777" w:rsidTr="00F2773F">
        <w:tc>
          <w:tcPr>
            <w:tcW w:w="3510" w:type="dxa"/>
          </w:tcPr>
          <w:p w14:paraId="6A3F35BA" w14:textId="77777777" w:rsidR="00BF0EED" w:rsidRPr="004D6A06" w:rsidRDefault="00BF0EED" w:rsidP="00BF0EED">
            <w:pPr>
              <w:spacing w:line="360" w:lineRule="exact"/>
              <w:ind w:left="162" w:hanging="162"/>
              <w:jc w:val="both"/>
              <w:rPr>
                <w:rFonts w:ascii="Arial" w:hAnsi="Arial" w:cs="Arial"/>
                <w:sz w:val="20"/>
                <w:szCs w:val="20"/>
              </w:rPr>
            </w:pPr>
            <w:r w:rsidRPr="004D6A06">
              <w:rPr>
                <w:rFonts w:ascii="Arial" w:eastAsia="Arial Unicode MS" w:hAnsi="Arial" w:cs="Arial"/>
                <w:sz w:val="20"/>
                <w:szCs w:val="20"/>
              </w:rPr>
              <w:t>Other receivables</w:t>
            </w:r>
          </w:p>
        </w:tc>
        <w:tc>
          <w:tcPr>
            <w:tcW w:w="1350" w:type="dxa"/>
          </w:tcPr>
          <w:p w14:paraId="15FD080D" w14:textId="2F6ECEDC" w:rsidR="00BF0EED" w:rsidRPr="004D6A06" w:rsidRDefault="00BF0EED" w:rsidP="00A47532">
            <w:pPr>
              <w:tabs>
                <w:tab w:val="decimal" w:pos="1062"/>
              </w:tabs>
              <w:spacing w:line="360" w:lineRule="exact"/>
              <w:ind w:right="-18"/>
              <w:jc w:val="both"/>
              <w:rPr>
                <w:rFonts w:ascii="Arial" w:eastAsia="Arial Unicode MS" w:hAnsi="Arial" w:cs="Arial"/>
                <w:sz w:val="20"/>
                <w:szCs w:val="20"/>
                <w:cs/>
              </w:rPr>
            </w:pPr>
            <w:r w:rsidRPr="00BF0EED">
              <w:rPr>
                <w:rFonts w:ascii="Arial" w:eastAsia="Arial Unicode MS" w:hAnsi="Arial" w:cs="Arial"/>
                <w:sz w:val="20"/>
                <w:szCs w:val="20"/>
              </w:rPr>
              <w:t>1,306,287</w:t>
            </w:r>
          </w:p>
        </w:tc>
        <w:tc>
          <w:tcPr>
            <w:tcW w:w="1350" w:type="dxa"/>
          </w:tcPr>
          <w:p w14:paraId="272A8848" w14:textId="02613E41" w:rsidR="00BF0EED" w:rsidRPr="004D6A06" w:rsidRDefault="00BF0EED" w:rsidP="00A47532">
            <w:pPr>
              <w:tabs>
                <w:tab w:val="decimal" w:pos="1062"/>
              </w:tabs>
              <w:spacing w:line="360" w:lineRule="exact"/>
              <w:ind w:right="-18"/>
              <w:jc w:val="both"/>
              <w:rPr>
                <w:rFonts w:ascii="Arial" w:eastAsia="Arial Unicode MS" w:hAnsi="Arial" w:cs="Arial"/>
                <w:sz w:val="20"/>
                <w:szCs w:val="20"/>
              </w:rPr>
            </w:pPr>
            <w:r w:rsidRPr="00BF0EED">
              <w:rPr>
                <w:rFonts w:ascii="Arial" w:eastAsia="Arial Unicode MS" w:hAnsi="Arial" w:cs="Arial"/>
                <w:sz w:val="20"/>
                <w:szCs w:val="20"/>
              </w:rPr>
              <w:t>1,685,282</w:t>
            </w:r>
          </w:p>
        </w:tc>
        <w:tc>
          <w:tcPr>
            <w:tcW w:w="1350" w:type="dxa"/>
          </w:tcPr>
          <w:p w14:paraId="25BAF66B" w14:textId="679DF06B" w:rsidR="00BF0EED" w:rsidRPr="004D6A06" w:rsidRDefault="00BF0EED" w:rsidP="00A47532">
            <w:pPr>
              <w:tabs>
                <w:tab w:val="decimal" w:pos="1062"/>
              </w:tabs>
              <w:spacing w:line="360" w:lineRule="exact"/>
              <w:ind w:right="-18"/>
              <w:jc w:val="both"/>
              <w:rPr>
                <w:rFonts w:ascii="Arial" w:eastAsia="Arial Unicode MS" w:hAnsi="Arial" w:cs="Arial"/>
                <w:sz w:val="20"/>
                <w:szCs w:val="20"/>
              </w:rPr>
            </w:pPr>
            <w:r w:rsidRPr="00BF0EED">
              <w:rPr>
                <w:rFonts w:ascii="Arial" w:eastAsia="Arial Unicode MS" w:hAnsi="Arial" w:cs="Arial"/>
                <w:sz w:val="20"/>
                <w:szCs w:val="20"/>
              </w:rPr>
              <w:t>1,203,714</w:t>
            </w:r>
          </w:p>
        </w:tc>
        <w:tc>
          <w:tcPr>
            <w:tcW w:w="1350" w:type="dxa"/>
          </w:tcPr>
          <w:p w14:paraId="108C2C8F" w14:textId="77777777" w:rsidR="00BF0EED" w:rsidRPr="004D6A06" w:rsidRDefault="00BF0EED" w:rsidP="00A47532">
            <w:pPr>
              <w:tabs>
                <w:tab w:val="decimal" w:pos="1062"/>
              </w:tabs>
              <w:spacing w:line="360" w:lineRule="exact"/>
              <w:ind w:right="-18"/>
              <w:jc w:val="both"/>
              <w:rPr>
                <w:rFonts w:ascii="Arial" w:eastAsia="Arial Unicode MS" w:hAnsi="Arial" w:cs="Arial"/>
                <w:sz w:val="20"/>
                <w:szCs w:val="20"/>
              </w:rPr>
            </w:pPr>
            <w:r w:rsidRPr="004D6A06">
              <w:rPr>
                <w:rFonts w:ascii="Arial" w:eastAsia="Arial Unicode MS" w:hAnsi="Arial" w:cs="Arial"/>
                <w:sz w:val="20"/>
                <w:szCs w:val="20"/>
              </w:rPr>
              <w:t>1,570,139</w:t>
            </w:r>
          </w:p>
        </w:tc>
      </w:tr>
      <w:tr w:rsidR="00BF0EED" w:rsidRPr="004D6A06" w14:paraId="1EF0F206" w14:textId="77777777" w:rsidTr="00F2773F">
        <w:tc>
          <w:tcPr>
            <w:tcW w:w="3510" w:type="dxa"/>
          </w:tcPr>
          <w:p w14:paraId="5586752F" w14:textId="77777777" w:rsidR="00BF0EED" w:rsidRPr="004D6A06" w:rsidRDefault="00BF0EED" w:rsidP="00BF0EED">
            <w:pPr>
              <w:spacing w:line="360" w:lineRule="exact"/>
              <w:ind w:left="162" w:hanging="162"/>
              <w:jc w:val="both"/>
              <w:rPr>
                <w:rFonts w:ascii="Arial" w:hAnsi="Arial" w:cs="Arial"/>
                <w:sz w:val="20"/>
                <w:szCs w:val="20"/>
              </w:rPr>
            </w:pPr>
            <w:r w:rsidRPr="004D6A06">
              <w:rPr>
                <w:rFonts w:ascii="Arial" w:hAnsi="Arial" w:cs="Arial"/>
                <w:sz w:val="20"/>
                <w:szCs w:val="20"/>
              </w:rPr>
              <w:t>Income receivables</w:t>
            </w:r>
          </w:p>
        </w:tc>
        <w:tc>
          <w:tcPr>
            <w:tcW w:w="1350" w:type="dxa"/>
          </w:tcPr>
          <w:p w14:paraId="224A689D" w14:textId="311D2A8A" w:rsidR="00BF0EED" w:rsidRPr="004D6A06" w:rsidRDefault="00BF0EED" w:rsidP="00A47532">
            <w:pPr>
              <w:pBdr>
                <w:bottom w:val="single" w:sz="4" w:space="1" w:color="auto"/>
              </w:pBdr>
              <w:tabs>
                <w:tab w:val="decimal" w:pos="1062"/>
              </w:tabs>
              <w:spacing w:line="360" w:lineRule="exact"/>
              <w:ind w:right="-18"/>
              <w:jc w:val="both"/>
              <w:rPr>
                <w:rFonts w:ascii="Arial" w:eastAsia="Arial Unicode MS" w:hAnsi="Arial" w:cs="Arial"/>
                <w:sz w:val="20"/>
                <w:szCs w:val="20"/>
              </w:rPr>
            </w:pPr>
            <w:r w:rsidRPr="00BF0EED">
              <w:rPr>
                <w:rFonts w:ascii="Arial" w:eastAsia="Arial Unicode MS" w:hAnsi="Arial" w:cs="Arial"/>
                <w:sz w:val="20"/>
                <w:szCs w:val="20"/>
              </w:rPr>
              <w:t>15,700</w:t>
            </w:r>
          </w:p>
        </w:tc>
        <w:tc>
          <w:tcPr>
            <w:tcW w:w="1350" w:type="dxa"/>
          </w:tcPr>
          <w:p w14:paraId="1B9C0F07" w14:textId="5F2C9D4C" w:rsidR="00BF0EED" w:rsidRPr="004D6A06" w:rsidRDefault="00BF0EED" w:rsidP="00A47532">
            <w:pPr>
              <w:pBdr>
                <w:bottom w:val="single" w:sz="4" w:space="1" w:color="auto"/>
              </w:pBdr>
              <w:tabs>
                <w:tab w:val="decimal" w:pos="1062"/>
              </w:tabs>
              <w:spacing w:line="360" w:lineRule="exact"/>
              <w:ind w:right="-18"/>
              <w:jc w:val="both"/>
              <w:rPr>
                <w:rFonts w:ascii="Arial" w:eastAsia="Arial Unicode MS" w:hAnsi="Arial" w:cs="Arial"/>
                <w:sz w:val="20"/>
                <w:szCs w:val="20"/>
              </w:rPr>
            </w:pPr>
            <w:r w:rsidRPr="00BF0EED">
              <w:rPr>
                <w:rFonts w:ascii="Arial" w:eastAsia="Arial Unicode MS" w:hAnsi="Arial" w:cs="Arial"/>
                <w:sz w:val="20"/>
                <w:szCs w:val="20"/>
              </w:rPr>
              <w:t>10,775</w:t>
            </w:r>
          </w:p>
        </w:tc>
        <w:tc>
          <w:tcPr>
            <w:tcW w:w="1350" w:type="dxa"/>
          </w:tcPr>
          <w:p w14:paraId="4CF937AA" w14:textId="4D9B6611" w:rsidR="00BF0EED" w:rsidRPr="004D6A06" w:rsidRDefault="00BF0EED" w:rsidP="00A47532">
            <w:pPr>
              <w:pBdr>
                <w:bottom w:val="single" w:sz="4" w:space="1" w:color="auto"/>
              </w:pBdr>
              <w:tabs>
                <w:tab w:val="decimal" w:pos="1062"/>
              </w:tabs>
              <w:spacing w:line="360" w:lineRule="exact"/>
              <w:ind w:right="-18"/>
              <w:jc w:val="both"/>
              <w:rPr>
                <w:rFonts w:ascii="Arial" w:eastAsia="Arial Unicode MS" w:hAnsi="Arial" w:cs="Arial"/>
                <w:sz w:val="20"/>
                <w:szCs w:val="20"/>
              </w:rPr>
            </w:pPr>
            <w:r w:rsidRPr="00BF0EED">
              <w:rPr>
                <w:rFonts w:ascii="Arial" w:eastAsia="Arial Unicode MS" w:hAnsi="Arial" w:cs="Arial"/>
                <w:sz w:val="20"/>
                <w:szCs w:val="20"/>
              </w:rPr>
              <w:t>15,614</w:t>
            </w:r>
          </w:p>
        </w:tc>
        <w:tc>
          <w:tcPr>
            <w:tcW w:w="1350" w:type="dxa"/>
          </w:tcPr>
          <w:p w14:paraId="0FD95079" w14:textId="77777777" w:rsidR="00BF0EED" w:rsidRPr="004D6A06" w:rsidRDefault="00BF0EED" w:rsidP="00A47532">
            <w:pPr>
              <w:pBdr>
                <w:bottom w:val="single" w:sz="4" w:space="1" w:color="auto"/>
              </w:pBdr>
              <w:tabs>
                <w:tab w:val="decimal" w:pos="1062"/>
              </w:tabs>
              <w:spacing w:line="360" w:lineRule="exact"/>
              <w:ind w:right="-18"/>
              <w:jc w:val="both"/>
              <w:rPr>
                <w:rFonts w:ascii="Arial" w:eastAsia="Arial Unicode MS" w:hAnsi="Arial" w:cs="Arial"/>
                <w:sz w:val="20"/>
                <w:szCs w:val="20"/>
              </w:rPr>
            </w:pPr>
            <w:r w:rsidRPr="004D6A06">
              <w:rPr>
                <w:rFonts w:ascii="Arial" w:eastAsia="Arial Unicode MS" w:hAnsi="Arial" w:cs="Arial"/>
                <w:sz w:val="20"/>
                <w:szCs w:val="20"/>
              </w:rPr>
              <w:t>10,411</w:t>
            </w:r>
          </w:p>
        </w:tc>
      </w:tr>
      <w:tr w:rsidR="00BF0EED" w:rsidRPr="004D6A06" w14:paraId="580CBA2F" w14:textId="77777777" w:rsidTr="00F2773F">
        <w:tc>
          <w:tcPr>
            <w:tcW w:w="3510" w:type="dxa"/>
          </w:tcPr>
          <w:p w14:paraId="1C818F46" w14:textId="77777777" w:rsidR="00BF0EED" w:rsidRPr="004D6A06" w:rsidRDefault="00BF0EED" w:rsidP="00BF0EED">
            <w:pPr>
              <w:spacing w:line="360" w:lineRule="exact"/>
              <w:ind w:left="162" w:hanging="162"/>
              <w:jc w:val="both"/>
              <w:rPr>
                <w:rFonts w:ascii="Arial" w:hAnsi="Arial" w:cs="Arial"/>
                <w:sz w:val="20"/>
                <w:szCs w:val="20"/>
              </w:rPr>
            </w:pPr>
            <w:r w:rsidRPr="004D6A06">
              <w:rPr>
                <w:rFonts w:ascii="Arial" w:hAnsi="Arial" w:cs="Arial"/>
                <w:sz w:val="20"/>
                <w:szCs w:val="20"/>
              </w:rPr>
              <w:t>Total trade and other receivables</w:t>
            </w:r>
          </w:p>
        </w:tc>
        <w:tc>
          <w:tcPr>
            <w:tcW w:w="1350" w:type="dxa"/>
          </w:tcPr>
          <w:p w14:paraId="316221A9" w14:textId="5DA784DF" w:rsidR="00BF0EED" w:rsidRPr="004D6A06" w:rsidRDefault="00BF0EED" w:rsidP="00A47532">
            <w:pPr>
              <w:pBdr>
                <w:bottom w:val="double" w:sz="4" w:space="1" w:color="auto"/>
              </w:pBdr>
              <w:tabs>
                <w:tab w:val="decimal" w:pos="1062"/>
              </w:tabs>
              <w:spacing w:line="360" w:lineRule="exact"/>
              <w:ind w:right="-18"/>
              <w:jc w:val="both"/>
              <w:rPr>
                <w:rFonts w:ascii="Arial" w:eastAsia="Arial Unicode MS" w:hAnsi="Arial" w:cs="Arial"/>
                <w:sz w:val="20"/>
                <w:szCs w:val="20"/>
              </w:rPr>
            </w:pPr>
            <w:r w:rsidRPr="00BF0EED">
              <w:rPr>
                <w:rFonts w:ascii="Arial" w:eastAsia="Arial Unicode MS" w:hAnsi="Arial" w:cs="Arial"/>
                <w:sz w:val="20"/>
                <w:szCs w:val="20"/>
              </w:rPr>
              <w:t>1,414,570</w:t>
            </w:r>
          </w:p>
        </w:tc>
        <w:tc>
          <w:tcPr>
            <w:tcW w:w="1350" w:type="dxa"/>
          </w:tcPr>
          <w:p w14:paraId="1CB210D6" w14:textId="0DD4A96B" w:rsidR="00BF0EED" w:rsidRPr="004D6A06" w:rsidRDefault="00BF0EED" w:rsidP="00A47532">
            <w:pPr>
              <w:pBdr>
                <w:bottom w:val="double" w:sz="4" w:space="1" w:color="auto"/>
              </w:pBdr>
              <w:tabs>
                <w:tab w:val="decimal" w:pos="1062"/>
              </w:tabs>
              <w:spacing w:line="360" w:lineRule="exact"/>
              <w:ind w:right="-18"/>
              <w:jc w:val="both"/>
              <w:rPr>
                <w:rFonts w:ascii="Arial" w:eastAsia="Arial Unicode MS" w:hAnsi="Arial" w:cs="Arial"/>
                <w:sz w:val="20"/>
                <w:szCs w:val="20"/>
              </w:rPr>
            </w:pPr>
            <w:r w:rsidRPr="00BF0EED">
              <w:rPr>
                <w:rFonts w:ascii="Arial" w:eastAsia="Arial Unicode MS" w:hAnsi="Arial" w:cs="Arial"/>
                <w:sz w:val="20"/>
                <w:szCs w:val="20"/>
              </w:rPr>
              <w:t>1,912,404</w:t>
            </w:r>
          </w:p>
        </w:tc>
        <w:tc>
          <w:tcPr>
            <w:tcW w:w="1350" w:type="dxa"/>
          </w:tcPr>
          <w:p w14:paraId="763C9D4F" w14:textId="32741D74" w:rsidR="00BF0EED" w:rsidRPr="004D6A06" w:rsidRDefault="00BF0EED" w:rsidP="00A47532">
            <w:pPr>
              <w:pBdr>
                <w:bottom w:val="double" w:sz="4" w:space="1" w:color="auto"/>
              </w:pBdr>
              <w:tabs>
                <w:tab w:val="decimal" w:pos="1062"/>
              </w:tabs>
              <w:spacing w:line="360" w:lineRule="exact"/>
              <w:ind w:right="-18"/>
              <w:jc w:val="both"/>
              <w:rPr>
                <w:rFonts w:ascii="Arial" w:eastAsia="Arial Unicode MS" w:hAnsi="Arial" w:cs="Arial"/>
                <w:sz w:val="20"/>
                <w:szCs w:val="20"/>
              </w:rPr>
            </w:pPr>
            <w:r w:rsidRPr="00BF0EED">
              <w:rPr>
                <w:rFonts w:ascii="Arial" w:eastAsia="Arial Unicode MS" w:hAnsi="Arial" w:cs="Arial"/>
                <w:sz w:val="20"/>
                <w:szCs w:val="20"/>
              </w:rPr>
              <w:t>1,354,668</w:t>
            </w:r>
          </w:p>
        </w:tc>
        <w:tc>
          <w:tcPr>
            <w:tcW w:w="1350" w:type="dxa"/>
          </w:tcPr>
          <w:p w14:paraId="0E6BC90D" w14:textId="77777777" w:rsidR="00BF0EED" w:rsidRPr="004D6A06" w:rsidRDefault="00BF0EED" w:rsidP="00A47532">
            <w:pPr>
              <w:pBdr>
                <w:bottom w:val="double" w:sz="4" w:space="1" w:color="auto"/>
              </w:pBdr>
              <w:tabs>
                <w:tab w:val="decimal" w:pos="1062"/>
              </w:tabs>
              <w:spacing w:line="360" w:lineRule="exact"/>
              <w:ind w:right="-18"/>
              <w:jc w:val="both"/>
              <w:rPr>
                <w:rFonts w:ascii="Arial" w:eastAsia="Arial Unicode MS" w:hAnsi="Arial" w:cs="Arial"/>
                <w:sz w:val="20"/>
                <w:szCs w:val="20"/>
              </w:rPr>
            </w:pPr>
            <w:r w:rsidRPr="004D6A06">
              <w:rPr>
                <w:rFonts w:ascii="Arial" w:eastAsia="Arial Unicode MS" w:hAnsi="Arial" w:cs="Arial"/>
                <w:sz w:val="20"/>
                <w:szCs w:val="20"/>
              </w:rPr>
              <w:t>1,784,572</w:t>
            </w:r>
          </w:p>
        </w:tc>
      </w:tr>
    </w:tbl>
    <w:p w14:paraId="5616B512" w14:textId="77777777" w:rsidR="00BF0EED" w:rsidRDefault="00BF2727" w:rsidP="00FA3494">
      <w:pPr>
        <w:tabs>
          <w:tab w:val="left" w:pos="4140"/>
          <w:tab w:val="left" w:pos="639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ab/>
      </w:r>
    </w:p>
    <w:p w14:paraId="7B4F7B55" w14:textId="1B983DEA" w:rsidR="00CD0CDB" w:rsidRPr="003F36F7" w:rsidRDefault="00BF0EED" w:rsidP="00FA3494">
      <w:pPr>
        <w:tabs>
          <w:tab w:val="left" w:pos="4140"/>
          <w:tab w:val="left" w:pos="639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ab/>
      </w:r>
      <w:r w:rsidR="00CD0CDB" w:rsidRPr="003F36F7">
        <w:rPr>
          <w:rFonts w:ascii="Arial" w:eastAsia="Arial Unicode MS" w:hAnsi="Arial" w:cs="Arial"/>
          <w:b/>
          <w:bCs/>
          <w:sz w:val="22"/>
          <w:szCs w:val="22"/>
        </w:rPr>
        <w:t xml:space="preserve">Trade </w:t>
      </w:r>
      <w:r w:rsidR="00CD0CDB" w:rsidRPr="003F36F7">
        <w:rPr>
          <w:rFonts w:ascii="Arial" w:hAnsi="Arial" w:cs="Arial"/>
          <w:b/>
          <w:bCs/>
          <w:sz w:val="22"/>
          <w:szCs w:val="22"/>
        </w:rPr>
        <w:t>accounts</w:t>
      </w:r>
      <w:r w:rsidR="00CD0CDB" w:rsidRPr="003F36F7">
        <w:rPr>
          <w:rFonts w:ascii="Arial" w:eastAsia="Arial Unicode MS" w:hAnsi="Arial" w:cs="Arial"/>
          <w:b/>
          <w:bCs/>
          <w:sz w:val="22"/>
          <w:szCs w:val="22"/>
        </w:rPr>
        <w:t xml:space="preserve"> receivable</w:t>
      </w:r>
    </w:p>
    <w:p w14:paraId="333B590D" w14:textId="77777777" w:rsidR="00CD0CDB" w:rsidRPr="003F36F7" w:rsidRDefault="00CD0CDB" w:rsidP="0036479F">
      <w:pPr>
        <w:tabs>
          <w:tab w:val="left" w:pos="2160"/>
          <w:tab w:val="left" w:pos="2880"/>
          <w:tab w:val="decimal" w:pos="6660"/>
          <w:tab w:val="decimal" w:pos="8280"/>
        </w:tabs>
        <w:spacing w:after="40" w:line="380" w:lineRule="exact"/>
        <w:ind w:left="547" w:right="-101" w:hanging="547"/>
        <w:jc w:val="right"/>
        <w:rPr>
          <w:rFonts w:ascii="Arial" w:hAnsi="Arial" w:cs="Arial"/>
          <w:sz w:val="18"/>
          <w:szCs w:val="18"/>
        </w:rPr>
      </w:pPr>
      <w:r w:rsidRPr="003F36F7">
        <w:rPr>
          <w:rFonts w:ascii="Arial" w:hAnsi="Arial" w:cs="Arial"/>
          <w:sz w:val="18"/>
          <w:szCs w:val="18"/>
        </w:rPr>
        <w:t>(Unit: Thousand Baht)</w:t>
      </w:r>
    </w:p>
    <w:tbl>
      <w:tblPr>
        <w:tblW w:w="9098" w:type="dxa"/>
        <w:tblInd w:w="450" w:type="dxa"/>
        <w:tblLayout w:type="fixed"/>
        <w:tblLook w:val="0000" w:firstRow="0" w:lastRow="0" w:firstColumn="0" w:lastColumn="0" w:noHBand="0" w:noVBand="0"/>
      </w:tblPr>
      <w:tblGrid>
        <w:gridCol w:w="3600"/>
        <w:gridCol w:w="1372"/>
        <w:gridCol w:w="1418"/>
        <w:gridCol w:w="1332"/>
        <w:gridCol w:w="1376"/>
      </w:tblGrid>
      <w:tr w:rsidR="00CD0CDB" w:rsidRPr="004D6A06" w14:paraId="013001B7" w14:textId="77777777" w:rsidTr="00A520E9">
        <w:trPr>
          <w:cantSplit/>
        </w:trPr>
        <w:tc>
          <w:tcPr>
            <w:tcW w:w="3600" w:type="dxa"/>
          </w:tcPr>
          <w:p w14:paraId="06D4143A" w14:textId="77777777" w:rsidR="00CD0CDB" w:rsidRPr="004D6A06" w:rsidRDefault="00CD0CDB" w:rsidP="00A278F1">
            <w:pPr>
              <w:spacing w:line="340" w:lineRule="exact"/>
              <w:ind w:left="547" w:right="-43" w:hanging="547"/>
              <w:rPr>
                <w:rFonts w:ascii="Arial" w:hAnsi="Arial" w:cs="Arial"/>
                <w:color w:val="000000"/>
                <w:sz w:val="20"/>
                <w:szCs w:val="20"/>
              </w:rPr>
            </w:pPr>
          </w:p>
        </w:tc>
        <w:tc>
          <w:tcPr>
            <w:tcW w:w="2790" w:type="dxa"/>
            <w:gridSpan w:val="2"/>
          </w:tcPr>
          <w:p w14:paraId="1118BA02" w14:textId="77777777" w:rsidR="00CD0CDB" w:rsidRPr="004D6A06" w:rsidRDefault="00CD0CDB" w:rsidP="00A520E9">
            <w:pPr>
              <w:pBdr>
                <w:bottom w:val="single" w:sz="4" w:space="1" w:color="auto"/>
              </w:pBdr>
              <w:spacing w:line="340" w:lineRule="exact"/>
              <w:ind w:right="6"/>
              <w:jc w:val="center"/>
              <w:rPr>
                <w:rFonts w:ascii="Arial" w:hAnsi="Arial" w:cs="Arial"/>
                <w:color w:val="000000"/>
                <w:sz w:val="20"/>
                <w:szCs w:val="20"/>
              </w:rPr>
            </w:pPr>
            <w:r w:rsidRPr="004D6A06">
              <w:rPr>
                <w:rFonts w:ascii="Arial" w:hAnsi="Arial" w:cs="Arial"/>
                <w:color w:val="000000"/>
                <w:sz w:val="20"/>
                <w:szCs w:val="20"/>
              </w:rPr>
              <w:t xml:space="preserve">Consolidated </w:t>
            </w:r>
          </w:p>
          <w:p w14:paraId="7CA49665" w14:textId="77777777" w:rsidR="00CD0CDB" w:rsidRPr="004D6A06" w:rsidRDefault="00CD0CDB" w:rsidP="00A520E9">
            <w:pPr>
              <w:pBdr>
                <w:bottom w:val="single" w:sz="4" w:space="1" w:color="auto"/>
              </w:pBdr>
              <w:spacing w:line="340" w:lineRule="exact"/>
              <w:ind w:right="6"/>
              <w:jc w:val="center"/>
              <w:rPr>
                <w:rFonts w:ascii="Arial" w:hAnsi="Arial" w:cs="Arial"/>
                <w:color w:val="000000"/>
                <w:sz w:val="20"/>
                <w:szCs w:val="20"/>
              </w:rPr>
            </w:pPr>
            <w:r w:rsidRPr="004D6A06">
              <w:rPr>
                <w:rFonts w:ascii="Arial" w:hAnsi="Arial" w:cs="Arial"/>
                <w:color w:val="000000"/>
                <w:sz w:val="20"/>
                <w:szCs w:val="20"/>
              </w:rPr>
              <w:t>financial statements</w:t>
            </w:r>
          </w:p>
        </w:tc>
        <w:tc>
          <w:tcPr>
            <w:tcW w:w="2708" w:type="dxa"/>
            <w:gridSpan w:val="2"/>
          </w:tcPr>
          <w:p w14:paraId="512A9F52" w14:textId="77777777" w:rsidR="00CD0CDB" w:rsidRPr="004D6A06" w:rsidRDefault="00CD0CDB" w:rsidP="00A520E9">
            <w:pPr>
              <w:pBdr>
                <w:bottom w:val="single" w:sz="4" w:space="1" w:color="auto"/>
              </w:pBdr>
              <w:spacing w:line="340" w:lineRule="exact"/>
              <w:ind w:right="6"/>
              <w:jc w:val="center"/>
              <w:rPr>
                <w:rFonts w:ascii="Arial" w:hAnsi="Arial" w:cs="Arial"/>
                <w:color w:val="000000"/>
                <w:sz w:val="20"/>
                <w:szCs w:val="20"/>
              </w:rPr>
            </w:pPr>
            <w:r w:rsidRPr="004D6A06">
              <w:rPr>
                <w:rFonts w:ascii="Arial" w:hAnsi="Arial" w:cs="Arial"/>
                <w:color w:val="000000"/>
                <w:sz w:val="20"/>
                <w:szCs w:val="20"/>
              </w:rPr>
              <w:t xml:space="preserve">Separate </w:t>
            </w:r>
          </w:p>
          <w:p w14:paraId="6B2EE5BA" w14:textId="77777777" w:rsidR="00CD0CDB" w:rsidRPr="004D6A06" w:rsidRDefault="00CD0CDB" w:rsidP="00A520E9">
            <w:pPr>
              <w:pBdr>
                <w:bottom w:val="single" w:sz="4" w:space="1" w:color="auto"/>
              </w:pBdr>
              <w:spacing w:line="340" w:lineRule="exact"/>
              <w:ind w:right="6"/>
              <w:jc w:val="center"/>
              <w:rPr>
                <w:rFonts w:ascii="Arial" w:hAnsi="Arial" w:cs="Arial"/>
                <w:color w:val="000000"/>
                <w:sz w:val="20"/>
                <w:szCs w:val="20"/>
              </w:rPr>
            </w:pPr>
            <w:r w:rsidRPr="004D6A06">
              <w:rPr>
                <w:rFonts w:ascii="Arial" w:hAnsi="Arial" w:cs="Arial"/>
                <w:color w:val="000000"/>
                <w:sz w:val="20"/>
                <w:szCs w:val="20"/>
              </w:rPr>
              <w:t>financial statements</w:t>
            </w:r>
          </w:p>
        </w:tc>
      </w:tr>
      <w:tr w:rsidR="004D6A06" w:rsidRPr="004D6A06" w14:paraId="7DC5D989" w14:textId="77777777" w:rsidTr="00A520E9">
        <w:tc>
          <w:tcPr>
            <w:tcW w:w="3600" w:type="dxa"/>
          </w:tcPr>
          <w:p w14:paraId="29BE87BF" w14:textId="77777777" w:rsidR="004D6A06" w:rsidRPr="004D6A06" w:rsidRDefault="004D6A06" w:rsidP="00A278F1">
            <w:pPr>
              <w:spacing w:line="340" w:lineRule="exact"/>
              <w:ind w:left="547" w:right="-43" w:hanging="547"/>
              <w:rPr>
                <w:rFonts w:ascii="Arial" w:hAnsi="Arial" w:cs="Arial"/>
                <w:color w:val="000000"/>
                <w:sz w:val="20"/>
                <w:szCs w:val="20"/>
              </w:rPr>
            </w:pPr>
          </w:p>
        </w:tc>
        <w:tc>
          <w:tcPr>
            <w:tcW w:w="1372" w:type="dxa"/>
          </w:tcPr>
          <w:p w14:paraId="0D6A820F" w14:textId="05990208" w:rsidR="004D6A06" w:rsidRPr="004D6A06" w:rsidRDefault="004D6A06" w:rsidP="00A520E9">
            <w:pPr>
              <w:spacing w:line="340" w:lineRule="exact"/>
              <w:ind w:right="6"/>
              <w:jc w:val="center"/>
              <w:rPr>
                <w:rFonts w:ascii="Arial" w:hAnsi="Arial" w:cs="Arial"/>
                <w:color w:val="000000"/>
                <w:sz w:val="20"/>
                <w:szCs w:val="20"/>
              </w:rPr>
            </w:pPr>
            <w:r w:rsidRPr="004D6A06">
              <w:rPr>
                <w:rFonts w:ascii="Arial" w:hAnsi="Arial" w:cs="Arial"/>
                <w:color w:val="000000"/>
                <w:sz w:val="20"/>
                <w:szCs w:val="20"/>
              </w:rPr>
              <w:t>3</w:t>
            </w:r>
            <w:r w:rsidR="002513FA">
              <w:rPr>
                <w:rFonts w:ascii="Arial" w:hAnsi="Arial" w:cs="Arial"/>
                <w:color w:val="000000"/>
                <w:sz w:val="20"/>
                <w:szCs w:val="20"/>
              </w:rPr>
              <w:t>0</w:t>
            </w:r>
            <w:r w:rsidRPr="004D6A06">
              <w:rPr>
                <w:rFonts w:ascii="Arial" w:hAnsi="Arial" w:cs="Arial"/>
                <w:color w:val="000000"/>
                <w:sz w:val="20"/>
                <w:szCs w:val="20"/>
              </w:rPr>
              <w:t xml:space="preserve"> </w:t>
            </w:r>
            <w:r w:rsidR="002513FA">
              <w:rPr>
                <w:rFonts w:ascii="Arial" w:hAnsi="Arial" w:cs="Arial"/>
                <w:color w:val="000000"/>
                <w:sz w:val="20"/>
                <w:szCs w:val="20"/>
              </w:rPr>
              <w:t>June</w:t>
            </w:r>
            <w:r w:rsidRPr="004D6A06">
              <w:rPr>
                <w:rFonts w:ascii="Arial" w:hAnsi="Arial" w:cs="Arial"/>
                <w:color w:val="000000"/>
                <w:sz w:val="20"/>
                <w:szCs w:val="20"/>
              </w:rPr>
              <w:t xml:space="preserve">  </w:t>
            </w:r>
          </w:p>
        </w:tc>
        <w:tc>
          <w:tcPr>
            <w:tcW w:w="1418" w:type="dxa"/>
          </w:tcPr>
          <w:p w14:paraId="4A0C25FE" w14:textId="191A5260" w:rsidR="004D6A06" w:rsidRPr="004D6A06" w:rsidRDefault="004D6A06" w:rsidP="00A520E9">
            <w:pPr>
              <w:spacing w:line="340" w:lineRule="exact"/>
              <w:ind w:left="-87" w:right="-106"/>
              <w:jc w:val="center"/>
              <w:rPr>
                <w:rFonts w:ascii="Arial" w:hAnsi="Arial" w:cs="Arial"/>
                <w:color w:val="000000"/>
                <w:sz w:val="20"/>
                <w:szCs w:val="20"/>
              </w:rPr>
            </w:pPr>
            <w:r w:rsidRPr="004D6A06">
              <w:rPr>
                <w:rFonts w:ascii="Arial" w:hAnsi="Arial" w:cs="Arial"/>
                <w:color w:val="000000"/>
                <w:sz w:val="20"/>
                <w:szCs w:val="20"/>
              </w:rPr>
              <w:t xml:space="preserve">31 December </w:t>
            </w:r>
          </w:p>
        </w:tc>
        <w:tc>
          <w:tcPr>
            <w:tcW w:w="1332" w:type="dxa"/>
          </w:tcPr>
          <w:p w14:paraId="4F1A6DBB" w14:textId="26CED45E" w:rsidR="004D6A06" w:rsidRPr="004D6A06" w:rsidRDefault="004D6A06" w:rsidP="00A520E9">
            <w:pPr>
              <w:spacing w:line="340" w:lineRule="exact"/>
              <w:ind w:right="6"/>
              <w:jc w:val="center"/>
              <w:rPr>
                <w:rFonts w:ascii="Arial" w:hAnsi="Arial" w:cs="Arial"/>
                <w:color w:val="000000"/>
                <w:sz w:val="20"/>
                <w:szCs w:val="20"/>
              </w:rPr>
            </w:pPr>
            <w:r w:rsidRPr="004D6A06">
              <w:rPr>
                <w:rFonts w:ascii="Arial" w:hAnsi="Arial" w:cs="Arial"/>
                <w:color w:val="000000"/>
                <w:sz w:val="20"/>
                <w:szCs w:val="20"/>
              </w:rPr>
              <w:t>3</w:t>
            </w:r>
            <w:r w:rsidR="002513FA">
              <w:rPr>
                <w:rFonts w:ascii="Arial" w:hAnsi="Arial" w:cs="Arial"/>
                <w:color w:val="000000"/>
                <w:sz w:val="20"/>
                <w:szCs w:val="20"/>
              </w:rPr>
              <w:t>0</w:t>
            </w:r>
            <w:r w:rsidRPr="004D6A06">
              <w:rPr>
                <w:rFonts w:ascii="Arial" w:hAnsi="Arial" w:cs="Arial"/>
                <w:color w:val="000000"/>
                <w:sz w:val="20"/>
                <w:szCs w:val="20"/>
              </w:rPr>
              <w:t xml:space="preserve"> </w:t>
            </w:r>
            <w:r w:rsidR="002513FA">
              <w:rPr>
                <w:rFonts w:ascii="Arial" w:hAnsi="Arial" w:cs="Arial"/>
                <w:color w:val="000000"/>
                <w:sz w:val="20"/>
                <w:szCs w:val="20"/>
              </w:rPr>
              <w:t>June</w:t>
            </w:r>
            <w:r w:rsidRPr="004D6A06">
              <w:rPr>
                <w:rFonts w:ascii="Arial" w:hAnsi="Arial" w:cs="Arial"/>
                <w:color w:val="000000"/>
                <w:sz w:val="20"/>
                <w:szCs w:val="20"/>
              </w:rPr>
              <w:t xml:space="preserve">  </w:t>
            </w:r>
          </w:p>
        </w:tc>
        <w:tc>
          <w:tcPr>
            <w:tcW w:w="1373" w:type="dxa"/>
          </w:tcPr>
          <w:p w14:paraId="43F08908" w14:textId="06A11D32" w:rsidR="004D6A06" w:rsidRPr="004D6A06" w:rsidRDefault="004D6A06" w:rsidP="00A520E9">
            <w:pPr>
              <w:spacing w:line="340" w:lineRule="exact"/>
              <w:ind w:left="-87" w:right="-106"/>
              <w:jc w:val="center"/>
              <w:rPr>
                <w:rFonts w:ascii="Arial" w:hAnsi="Arial" w:cs="Arial"/>
                <w:color w:val="000000"/>
                <w:sz w:val="20"/>
                <w:szCs w:val="20"/>
              </w:rPr>
            </w:pPr>
            <w:r w:rsidRPr="004D6A06">
              <w:rPr>
                <w:rFonts w:ascii="Arial" w:hAnsi="Arial" w:cs="Arial"/>
                <w:color w:val="000000"/>
                <w:sz w:val="20"/>
                <w:szCs w:val="20"/>
              </w:rPr>
              <w:t xml:space="preserve">31 December </w:t>
            </w:r>
          </w:p>
        </w:tc>
      </w:tr>
      <w:tr w:rsidR="004D6A06" w:rsidRPr="004D6A06" w14:paraId="7ACB3C8F" w14:textId="77777777" w:rsidTr="00A520E9">
        <w:tc>
          <w:tcPr>
            <w:tcW w:w="3600" w:type="dxa"/>
          </w:tcPr>
          <w:p w14:paraId="5F08D932" w14:textId="77777777" w:rsidR="004D6A06" w:rsidRPr="004D6A06" w:rsidRDefault="004D6A06" w:rsidP="00A278F1">
            <w:pPr>
              <w:spacing w:line="340" w:lineRule="exact"/>
              <w:ind w:left="547" w:right="-43" w:hanging="547"/>
              <w:rPr>
                <w:rFonts w:ascii="Arial" w:hAnsi="Arial" w:cs="Arial"/>
                <w:color w:val="000000"/>
                <w:sz w:val="20"/>
                <w:szCs w:val="20"/>
              </w:rPr>
            </w:pPr>
          </w:p>
        </w:tc>
        <w:tc>
          <w:tcPr>
            <w:tcW w:w="1372" w:type="dxa"/>
          </w:tcPr>
          <w:p w14:paraId="718148E0" w14:textId="6DE9C31B" w:rsidR="004D6A06" w:rsidRPr="004D6A06" w:rsidRDefault="004D6A06" w:rsidP="00A520E9">
            <w:pPr>
              <w:pBdr>
                <w:bottom w:val="single" w:sz="4" w:space="1" w:color="auto"/>
              </w:pBdr>
              <w:spacing w:line="340" w:lineRule="exact"/>
              <w:ind w:right="6"/>
              <w:jc w:val="center"/>
              <w:rPr>
                <w:rFonts w:ascii="Arial" w:hAnsi="Arial" w:cs="Arial"/>
                <w:color w:val="000000"/>
                <w:sz w:val="20"/>
                <w:szCs w:val="20"/>
              </w:rPr>
            </w:pPr>
            <w:r w:rsidRPr="004D6A06">
              <w:rPr>
                <w:rFonts w:ascii="Arial" w:hAnsi="Arial" w:cs="Arial"/>
                <w:color w:val="000000"/>
                <w:sz w:val="20"/>
                <w:szCs w:val="20"/>
              </w:rPr>
              <w:t>2020</w:t>
            </w:r>
          </w:p>
        </w:tc>
        <w:tc>
          <w:tcPr>
            <w:tcW w:w="1418" w:type="dxa"/>
          </w:tcPr>
          <w:p w14:paraId="07D5A0EE" w14:textId="3BEEC8A3" w:rsidR="004D6A06" w:rsidRPr="004D6A06" w:rsidRDefault="004D6A06" w:rsidP="00A520E9">
            <w:pPr>
              <w:pBdr>
                <w:bottom w:val="single" w:sz="4" w:space="1" w:color="auto"/>
              </w:pBdr>
              <w:spacing w:line="340" w:lineRule="exact"/>
              <w:ind w:right="6"/>
              <w:jc w:val="center"/>
              <w:rPr>
                <w:rFonts w:ascii="Arial" w:hAnsi="Arial" w:cs="Arial"/>
                <w:color w:val="000000"/>
                <w:sz w:val="20"/>
                <w:szCs w:val="20"/>
              </w:rPr>
            </w:pPr>
            <w:r w:rsidRPr="004D6A06">
              <w:rPr>
                <w:rFonts w:ascii="Arial" w:hAnsi="Arial" w:cs="Arial"/>
                <w:color w:val="000000"/>
                <w:sz w:val="20"/>
                <w:szCs w:val="20"/>
              </w:rPr>
              <w:t>2019</w:t>
            </w:r>
          </w:p>
        </w:tc>
        <w:tc>
          <w:tcPr>
            <w:tcW w:w="1332" w:type="dxa"/>
          </w:tcPr>
          <w:p w14:paraId="298B7F23" w14:textId="5293E95C" w:rsidR="004D6A06" w:rsidRPr="004D6A06" w:rsidRDefault="004D6A06" w:rsidP="00A520E9">
            <w:pPr>
              <w:pBdr>
                <w:bottom w:val="single" w:sz="4" w:space="1" w:color="auto"/>
              </w:pBdr>
              <w:spacing w:line="340" w:lineRule="exact"/>
              <w:ind w:right="6"/>
              <w:jc w:val="center"/>
              <w:rPr>
                <w:rFonts w:ascii="Arial" w:hAnsi="Arial" w:cs="Arial"/>
                <w:color w:val="000000"/>
                <w:sz w:val="20"/>
                <w:szCs w:val="20"/>
              </w:rPr>
            </w:pPr>
            <w:r w:rsidRPr="004D6A06">
              <w:rPr>
                <w:rFonts w:ascii="Arial" w:hAnsi="Arial" w:cs="Arial"/>
                <w:color w:val="000000"/>
                <w:sz w:val="20"/>
                <w:szCs w:val="20"/>
              </w:rPr>
              <w:t>2020</w:t>
            </w:r>
          </w:p>
        </w:tc>
        <w:tc>
          <w:tcPr>
            <w:tcW w:w="1373" w:type="dxa"/>
          </w:tcPr>
          <w:p w14:paraId="67992FCA" w14:textId="0F6C4797" w:rsidR="004D6A06" w:rsidRPr="004D6A06" w:rsidRDefault="004D6A06" w:rsidP="00A520E9">
            <w:pPr>
              <w:pBdr>
                <w:bottom w:val="single" w:sz="4" w:space="1" w:color="auto"/>
              </w:pBdr>
              <w:spacing w:line="340" w:lineRule="exact"/>
              <w:ind w:right="6"/>
              <w:jc w:val="center"/>
              <w:rPr>
                <w:rFonts w:ascii="Arial" w:hAnsi="Arial" w:cs="Arial"/>
                <w:color w:val="000000"/>
                <w:sz w:val="20"/>
                <w:szCs w:val="20"/>
              </w:rPr>
            </w:pPr>
            <w:r w:rsidRPr="004D6A06">
              <w:rPr>
                <w:rFonts w:ascii="Arial" w:hAnsi="Arial" w:cs="Arial"/>
                <w:color w:val="000000"/>
                <w:sz w:val="20"/>
                <w:szCs w:val="20"/>
              </w:rPr>
              <w:t>2019</w:t>
            </w:r>
          </w:p>
        </w:tc>
      </w:tr>
      <w:tr w:rsidR="00F2773F" w:rsidRPr="004D6A06" w14:paraId="687A89C6" w14:textId="77777777" w:rsidTr="00A520E9">
        <w:tc>
          <w:tcPr>
            <w:tcW w:w="3600" w:type="dxa"/>
          </w:tcPr>
          <w:p w14:paraId="2A37509C" w14:textId="77777777" w:rsidR="00F2773F" w:rsidRPr="004D6A06" w:rsidRDefault="00F2773F" w:rsidP="00F2773F">
            <w:pPr>
              <w:spacing w:line="340" w:lineRule="exact"/>
              <w:ind w:left="252" w:hanging="252"/>
              <w:jc w:val="both"/>
              <w:rPr>
                <w:rFonts w:ascii="Arial" w:hAnsi="Arial" w:cs="Arial"/>
                <w:sz w:val="20"/>
                <w:szCs w:val="20"/>
              </w:rPr>
            </w:pPr>
            <w:r w:rsidRPr="004D6A06">
              <w:rPr>
                <w:rFonts w:ascii="Arial" w:hAnsi="Arial" w:cs="Arial"/>
                <w:sz w:val="20"/>
                <w:szCs w:val="20"/>
              </w:rPr>
              <w:t>Trade accounts receivable</w:t>
            </w:r>
          </w:p>
        </w:tc>
        <w:tc>
          <w:tcPr>
            <w:tcW w:w="1372" w:type="dxa"/>
          </w:tcPr>
          <w:p w14:paraId="271C439F" w14:textId="558B3577" w:rsidR="00F2773F" w:rsidRPr="00F2773F" w:rsidRDefault="00F2773F" w:rsidP="00A520E9">
            <w:pPr>
              <w:tabs>
                <w:tab w:val="decimal" w:pos="1062"/>
              </w:tabs>
              <w:spacing w:line="340" w:lineRule="exact"/>
              <w:ind w:right="6"/>
              <w:jc w:val="both"/>
              <w:rPr>
                <w:rFonts w:ascii="Arial" w:eastAsia="Arial Unicode MS" w:hAnsi="Arial" w:cs="Arial"/>
                <w:sz w:val="20"/>
                <w:szCs w:val="20"/>
              </w:rPr>
            </w:pPr>
            <w:r w:rsidRPr="00F2773F">
              <w:rPr>
                <w:rFonts w:ascii="Arial" w:eastAsia="Arial Unicode MS" w:hAnsi="Arial" w:cs="Arial"/>
                <w:sz w:val="20"/>
                <w:szCs w:val="20"/>
              </w:rPr>
              <w:t>67,694</w:t>
            </w:r>
          </w:p>
        </w:tc>
        <w:tc>
          <w:tcPr>
            <w:tcW w:w="1418" w:type="dxa"/>
          </w:tcPr>
          <w:p w14:paraId="025AE12A" w14:textId="02400A50" w:rsidR="00F2773F" w:rsidRPr="004D6A06" w:rsidRDefault="00F2773F" w:rsidP="00A520E9">
            <w:pPr>
              <w:tabs>
                <w:tab w:val="decimal" w:pos="1062"/>
              </w:tabs>
              <w:spacing w:line="340" w:lineRule="exact"/>
              <w:ind w:right="6"/>
              <w:jc w:val="both"/>
              <w:rPr>
                <w:rFonts w:ascii="Arial" w:eastAsia="Arial Unicode MS" w:hAnsi="Arial" w:cs="Arial"/>
                <w:sz w:val="20"/>
                <w:szCs w:val="20"/>
              </w:rPr>
            </w:pPr>
            <w:r w:rsidRPr="00F2773F">
              <w:rPr>
                <w:rFonts w:ascii="Arial" w:eastAsia="Arial Unicode MS" w:hAnsi="Arial" w:cs="Arial"/>
                <w:sz w:val="20"/>
                <w:szCs w:val="20"/>
              </w:rPr>
              <w:t>105,178</w:t>
            </w:r>
          </w:p>
        </w:tc>
        <w:tc>
          <w:tcPr>
            <w:tcW w:w="1332" w:type="dxa"/>
          </w:tcPr>
          <w:p w14:paraId="737CB6C9" w14:textId="349CFB19" w:rsidR="00F2773F" w:rsidRPr="004D6A06" w:rsidRDefault="00F2773F" w:rsidP="00A520E9">
            <w:pPr>
              <w:tabs>
                <w:tab w:val="decimal" w:pos="1062"/>
              </w:tabs>
              <w:spacing w:line="340" w:lineRule="exact"/>
              <w:ind w:right="6"/>
              <w:jc w:val="both"/>
              <w:rPr>
                <w:rFonts w:ascii="Arial" w:eastAsia="Arial Unicode MS" w:hAnsi="Arial" w:cs="Arial"/>
                <w:sz w:val="20"/>
                <w:szCs w:val="20"/>
                <w:cs/>
              </w:rPr>
            </w:pPr>
            <w:r w:rsidRPr="00F2773F">
              <w:rPr>
                <w:rFonts w:ascii="Arial" w:eastAsia="Arial Unicode MS" w:hAnsi="Arial" w:cs="Arial"/>
                <w:sz w:val="20"/>
                <w:szCs w:val="20"/>
              </w:rPr>
              <w:t>112,22</w:t>
            </w:r>
            <w:r w:rsidR="00A520E9">
              <w:rPr>
                <w:rFonts w:ascii="Arial" w:eastAsia="Arial Unicode MS" w:hAnsi="Arial" w:cs="Arial"/>
                <w:sz w:val="20"/>
                <w:szCs w:val="20"/>
              </w:rPr>
              <w:t>2</w:t>
            </w:r>
          </w:p>
        </w:tc>
        <w:tc>
          <w:tcPr>
            <w:tcW w:w="1373" w:type="dxa"/>
          </w:tcPr>
          <w:p w14:paraId="127D3582" w14:textId="77777777" w:rsidR="00F2773F" w:rsidRPr="004D6A06" w:rsidRDefault="00F2773F" w:rsidP="00A520E9">
            <w:pPr>
              <w:tabs>
                <w:tab w:val="decimal" w:pos="1062"/>
              </w:tabs>
              <w:spacing w:line="340" w:lineRule="exact"/>
              <w:ind w:right="6"/>
              <w:jc w:val="both"/>
              <w:rPr>
                <w:rFonts w:ascii="Arial" w:eastAsia="Arial Unicode MS" w:hAnsi="Arial" w:cs="Arial"/>
                <w:sz w:val="20"/>
                <w:szCs w:val="20"/>
              </w:rPr>
            </w:pPr>
            <w:r w:rsidRPr="004D6A06">
              <w:rPr>
                <w:rFonts w:ascii="Arial" w:eastAsia="Arial Unicode MS" w:hAnsi="Arial" w:cs="Arial"/>
                <w:sz w:val="20"/>
                <w:szCs w:val="20"/>
              </w:rPr>
              <w:t>97,058</w:t>
            </w:r>
          </w:p>
        </w:tc>
      </w:tr>
      <w:tr w:rsidR="00F2773F" w:rsidRPr="004D6A06" w14:paraId="23436694" w14:textId="77777777" w:rsidTr="00A520E9">
        <w:tc>
          <w:tcPr>
            <w:tcW w:w="3600" w:type="dxa"/>
          </w:tcPr>
          <w:p w14:paraId="4004710F" w14:textId="77777777" w:rsidR="00F2773F" w:rsidRPr="004D6A06" w:rsidRDefault="00F2773F" w:rsidP="00F2773F">
            <w:pPr>
              <w:spacing w:line="340" w:lineRule="exact"/>
              <w:ind w:left="252" w:hanging="252"/>
              <w:jc w:val="both"/>
              <w:rPr>
                <w:rFonts w:ascii="Arial" w:hAnsi="Arial" w:cs="Arial"/>
                <w:sz w:val="20"/>
                <w:szCs w:val="20"/>
              </w:rPr>
            </w:pPr>
            <w:r w:rsidRPr="004D6A06">
              <w:rPr>
                <w:rFonts w:ascii="Arial" w:eastAsia="Arial Unicode MS" w:hAnsi="Arial" w:cs="Arial"/>
                <w:sz w:val="20"/>
                <w:szCs w:val="20"/>
              </w:rPr>
              <w:t>Credit card and coupon receivable</w:t>
            </w:r>
          </w:p>
        </w:tc>
        <w:tc>
          <w:tcPr>
            <w:tcW w:w="1372" w:type="dxa"/>
          </w:tcPr>
          <w:p w14:paraId="05721728" w14:textId="1FF17DA7" w:rsidR="00F2773F" w:rsidRPr="004D6A06" w:rsidRDefault="00F2773F" w:rsidP="00A520E9">
            <w:pPr>
              <w:pBdr>
                <w:bottom w:val="single" w:sz="4" w:space="1" w:color="auto"/>
              </w:pBdr>
              <w:tabs>
                <w:tab w:val="decimal" w:pos="1062"/>
              </w:tabs>
              <w:spacing w:line="340" w:lineRule="exact"/>
              <w:ind w:right="6"/>
              <w:jc w:val="both"/>
              <w:rPr>
                <w:rFonts w:ascii="Arial" w:eastAsia="Arial Unicode MS" w:hAnsi="Arial" w:cs="Arial"/>
                <w:sz w:val="20"/>
                <w:szCs w:val="20"/>
              </w:rPr>
            </w:pPr>
            <w:r w:rsidRPr="00F2773F">
              <w:rPr>
                <w:rFonts w:ascii="Arial" w:eastAsia="Arial Unicode MS" w:hAnsi="Arial" w:cs="Arial"/>
                <w:sz w:val="20"/>
                <w:szCs w:val="20"/>
              </w:rPr>
              <w:t>24,889</w:t>
            </w:r>
          </w:p>
        </w:tc>
        <w:tc>
          <w:tcPr>
            <w:tcW w:w="1418" w:type="dxa"/>
          </w:tcPr>
          <w:p w14:paraId="04EF10AF" w14:textId="351B7386" w:rsidR="00F2773F" w:rsidRPr="004D6A06" w:rsidRDefault="00F2773F" w:rsidP="00A520E9">
            <w:pPr>
              <w:pBdr>
                <w:bottom w:val="single" w:sz="4" w:space="1" w:color="auto"/>
              </w:pBdr>
              <w:tabs>
                <w:tab w:val="decimal" w:pos="1062"/>
              </w:tabs>
              <w:spacing w:line="340" w:lineRule="exact"/>
              <w:ind w:right="6"/>
              <w:jc w:val="both"/>
              <w:rPr>
                <w:rFonts w:ascii="Arial" w:eastAsia="Arial Unicode MS" w:hAnsi="Arial" w:cs="Arial"/>
                <w:sz w:val="20"/>
                <w:szCs w:val="20"/>
              </w:rPr>
            </w:pPr>
            <w:r w:rsidRPr="00F2773F">
              <w:rPr>
                <w:rFonts w:ascii="Arial" w:eastAsia="Arial Unicode MS" w:hAnsi="Arial" w:cs="Arial"/>
                <w:sz w:val="20"/>
                <w:szCs w:val="20"/>
              </w:rPr>
              <w:t>111,169</w:t>
            </w:r>
          </w:p>
        </w:tc>
        <w:tc>
          <w:tcPr>
            <w:tcW w:w="1332" w:type="dxa"/>
          </w:tcPr>
          <w:p w14:paraId="625FB10F" w14:textId="5E04752D" w:rsidR="00F2773F" w:rsidRPr="004D6A06" w:rsidRDefault="00F2773F" w:rsidP="00A520E9">
            <w:pPr>
              <w:pBdr>
                <w:bottom w:val="single" w:sz="4" w:space="1" w:color="auto"/>
              </w:pBdr>
              <w:tabs>
                <w:tab w:val="decimal" w:pos="1062"/>
              </w:tabs>
              <w:spacing w:line="340" w:lineRule="exact"/>
              <w:ind w:right="6"/>
              <w:jc w:val="both"/>
              <w:rPr>
                <w:rFonts w:ascii="Arial" w:eastAsia="Arial Unicode MS" w:hAnsi="Arial" w:cs="Arial"/>
                <w:sz w:val="20"/>
                <w:szCs w:val="20"/>
              </w:rPr>
            </w:pPr>
            <w:r w:rsidRPr="00F2773F">
              <w:rPr>
                <w:rFonts w:ascii="Arial" w:eastAsia="Arial Unicode MS" w:hAnsi="Arial" w:cs="Arial"/>
                <w:sz w:val="20"/>
                <w:szCs w:val="20"/>
              </w:rPr>
              <w:t>23,11</w:t>
            </w:r>
            <w:r w:rsidR="00A520E9">
              <w:rPr>
                <w:rFonts w:ascii="Arial" w:eastAsia="Arial Unicode MS" w:hAnsi="Arial" w:cs="Arial"/>
                <w:sz w:val="20"/>
                <w:szCs w:val="20"/>
              </w:rPr>
              <w:t>8</w:t>
            </w:r>
          </w:p>
        </w:tc>
        <w:tc>
          <w:tcPr>
            <w:tcW w:w="1373" w:type="dxa"/>
          </w:tcPr>
          <w:p w14:paraId="0C188217" w14:textId="77777777" w:rsidR="00F2773F" w:rsidRPr="004D6A06" w:rsidRDefault="00F2773F" w:rsidP="00A520E9">
            <w:pPr>
              <w:pBdr>
                <w:bottom w:val="single" w:sz="4" w:space="1" w:color="auto"/>
              </w:pBdr>
              <w:tabs>
                <w:tab w:val="decimal" w:pos="1062"/>
              </w:tabs>
              <w:spacing w:line="340" w:lineRule="exact"/>
              <w:ind w:right="6"/>
              <w:jc w:val="both"/>
              <w:rPr>
                <w:rFonts w:ascii="Arial" w:eastAsia="Arial Unicode MS" w:hAnsi="Arial" w:cs="Arial"/>
                <w:sz w:val="20"/>
                <w:szCs w:val="20"/>
              </w:rPr>
            </w:pPr>
            <w:r w:rsidRPr="004D6A06">
              <w:rPr>
                <w:rFonts w:ascii="Arial" w:eastAsia="Arial Unicode MS" w:hAnsi="Arial" w:cs="Arial"/>
                <w:sz w:val="20"/>
                <w:szCs w:val="20"/>
              </w:rPr>
              <w:t>106,964</w:t>
            </w:r>
          </w:p>
        </w:tc>
      </w:tr>
      <w:tr w:rsidR="00F2773F" w:rsidRPr="004D6A06" w14:paraId="29855227" w14:textId="77777777" w:rsidTr="00A520E9">
        <w:tc>
          <w:tcPr>
            <w:tcW w:w="3600" w:type="dxa"/>
          </w:tcPr>
          <w:p w14:paraId="6BC2F469" w14:textId="77777777" w:rsidR="00F2773F" w:rsidRPr="004D6A06" w:rsidRDefault="00F2773F" w:rsidP="00F2773F">
            <w:pPr>
              <w:spacing w:line="340" w:lineRule="exact"/>
              <w:ind w:left="252" w:right="-108" w:hanging="252"/>
              <w:jc w:val="both"/>
              <w:rPr>
                <w:rFonts w:ascii="Arial" w:hAnsi="Arial" w:cs="Arial"/>
                <w:sz w:val="20"/>
                <w:szCs w:val="20"/>
              </w:rPr>
            </w:pPr>
            <w:r w:rsidRPr="004D6A06">
              <w:rPr>
                <w:rFonts w:ascii="Arial" w:hAnsi="Arial" w:cs="Arial"/>
                <w:sz w:val="20"/>
                <w:szCs w:val="20"/>
              </w:rPr>
              <w:t>Total trade accounts receivable</w:t>
            </w:r>
          </w:p>
        </w:tc>
        <w:tc>
          <w:tcPr>
            <w:tcW w:w="1372" w:type="dxa"/>
          </w:tcPr>
          <w:p w14:paraId="31274646" w14:textId="1C66C66C" w:rsidR="00F2773F" w:rsidRPr="004D6A06" w:rsidRDefault="00F2773F" w:rsidP="00A520E9">
            <w:pPr>
              <w:pBdr>
                <w:bottom w:val="double" w:sz="4" w:space="1" w:color="auto"/>
              </w:pBdr>
              <w:tabs>
                <w:tab w:val="decimal" w:pos="1062"/>
              </w:tabs>
              <w:spacing w:line="340" w:lineRule="exact"/>
              <w:ind w:right="6"/>
              <w:jc w:val="both"/>
              <w:rPr>
                <w:rFonts w:ascii="Arial" w:eastAsia="Arial Unicode MS" w:hAnsi="Arial" w:cs="Arial"/>
                <w:sz w:val="20"/>
                <w:szCs w:val="20"/>
              </w:rPr>
            </w:pPr>
            <w:r w:rsidRPr="00F2773F">
              <w:rPr>
                <w:rFonts w:ascii="Arial" w:eastAsia="Arial Unicode MS" w:hAnsi="Arial" w:cs="Arial"/>
                <w:sz w:val="20"/>
                <w:szCs w:val="20"/>
              </w:rPr>
              <w:t>92,583</w:t>
            </w:r>
          </w:p>
        </w:tc>
        <w:tc>
          <w:tcPr>
            <w:tcW w:w="1418" w:type="dxa"/>
          </w:tcPr>
          <w:p w14:paraId="4ABFB515" w14:textId="27F186AF" w:rsidR="00F2773F" w:rsidRPr="004D6A06" w:rsidRDefault="00F2773F" w:rsidP="00A520E9">
            <w:pPr>
              <w:pBdr>
                <w:bottom w:val="double" w:sz="4" w:space="1" w:color="auto"/>
              </w:pBdr>
              <w:tabs>
                <w:tab w:val="decimal" w:pos="1062"/>
              </w:tabs>
              <w:spacing w:line="340" w:lineRule="exact"/>
              <w:ind w:right="6"/>
              <w:jc w:val="both"/>
              <w:rPr>
                <w:rFonts w:ascii="Arial" w:eastAsia="Arial Unicode MS" w:hAnsi="Arial" w:cs="Arial"/>
                <w:sz w:val="20"/>
                <w:szCs w:val="20"/>
              </w:rPr>
            </w:pPr>
            <w:r w:rsidRPr="00F2773F">
              <w:rPr>
                <w:rFonts w:ascii="Arial" w:eastAsia="Arial Unicode MS" w:hAnsi="Arial" w:cs="Arial"/>
                <w:sz w:val="20"/>
                <w:szCs w:val="20"/>
              </w:rPr>
              <w:t>216,347</w:t>
            </w:r>
          </w:p>
        </w:tc>
        <w:tc>
          <w:tcPr>
            <w:tcW w:w="1332" w:type="dxa"/>
          </w:tcPr>
          <w:p w14:paraId="3792D5AC" w14:textId="77C8ADC7" w:rsidR="00F2773F" w:rsidRPr="004D6A06" w:rsidRDefault="00F2773F" w:rsidP="00A520E9">
            <w:pPr>
              <w:pBdr>
                <w:bottom w:val="double" w:sz="4" w:space="1" w:color="auto"/>
              </w:pBdr>
              <w:tabs>
                <w:tab w:val="decimal" w:pos="1062"/>
              </w:tabs>
              <w:spacing w:line="340" w:lineRule="exact"/>
              <w:ind w:right="6"/>
              <w:jc w:val="both"/>
              <w:rPr>
                <w:rFonts w:ascii="Arial" w:eastAsia="Arial Unicode MS" w:hAnsi="Arial" w:cs="Arial"/>
                <w:sz w:val="20"/>
                <w:szCs w:val="20"/>
              </w:rPr>
            </w:pPr>
            <w:r w:rsidRPr="00F2773F">
              <w:rPr>
                <w:rFonts w:ascii="Arial" w:eastAsia="Arial Unicode MS" w:hAnsi="Arial" w:cs="Arial"/>
                <w:sz w:val="20"/>
                <w:szCs w:val="20"/>
              </w:rPr>
              <w:t>135,340</w:t>
            </w:r>
          </w:p>
        </w:tc>
        <w:tc>
          <w:tcPr>
            <w:tcW w:w="1373" w:type="dxa"/>
          </w:tcPr>
          <w:p w14:paraId="171C08AB" w14:textId="77777777" w:rsidR="00F2773F" w:rsidRPr="004D6A06" w:rsidRDefault="00F2773F" w:rsidP="00A520E9">
            <w:pPr>
              <w:pBdr>
                <w:bottom w:val="double" w:sz="4" w:space="1" w:color="auto"/>
              </w:pBdr>
              <w:tabs>
                <w:tab w:val="decimal" w:pos="1062"/>
              </w:tabs>
              <w:spacing w:line="340" w:lineRule="exact"/>
              <w:ind w:right="6"/>
              <w:jc w:val="both"/>
              <w:rPr>
                <w:rFonts w:ascii="Arial" w:eastAsia="Arial Unicode MS" w:hAnsi="Arial" w:cs="Arial"/>
                <w:sz w:val="20"/>
                <w:szCs w:val="20"/>
              </w:rPr>
            </w:pPr>
            <w:r w:rsidRPr="004D6A06">
              <w:rPr>
                <w:rFonts w:ascii="Arial" w:eastAsia="Arial Unicode MS" w:hAnsi="Arial" w:cs="Arial"/>
                <w:sz w:val="20"/>
                <w:szCs w:val="20"/>
              </w:rPr>
              <w:t>204,022</w:t>
            </w:r>
          </w:p>
        </w:tc>
      </w:tr>
    </w:tbl>
    <w:p w14:paraId="682C3AC5" w14:textId="6BF6893A" w:rsidR="002F3EE7" w:rsidRDefault="002F3EE7" w:rsidP="00A278F1">
      <w:pPr>
        <w:tabs>
          <w:tab w:val="right" w:pos="7280"/>
          <w:tab w:val="right" w:pos="8540"/>
        </w:tabs>
        <w:spacing w:before="120" w:line="380" w:lineRule="exact"/>
        <w:ind w:left="547" w:right="-43"/>
        <w:jc w:val="thaiDistribute"/>
        <w:rPr>
          <w:rFonts w:ascii="Arial" w:hAnsi="Arial" w:cs="Arial"/>
          <w:sz w:val="22"/>
          <w:szCs w:val="22"/>
        </w:rPr>
      </w:pPr>
      <w:r>
        <w:rPr>
          <w:rFonts w:ascii="Arial" w:hAnsi="Arial" w:cs="Arial"/>
          <w:sz w:val="22"/>
          <w:szCs w:val="22"/>
        </w:rPr>
        <w:t xml:space="preserve">The outstanding balances of trade accounts receivable as at </w:t>
      </w:r>
      <w:r w:rsidR="00D73CE4">
        <w:rPr>
          <w:rFonts w:ascii="Arial" w:hAnsi="Arial"/>
          <w:sz w:val="22"/>
          <w:szCs w:val="22"/>
        </w:rPr>
        <w:t>3</w:t>
      </w:r>
      <w:r w:rsidR="002513FA">
        <w:rPr>
          <w:rFonts w:ascii="Arial" w:hAnsi="Arial"/>
          <w:sz w:val="22"/>
          <w:szCs w:val="22"/>
        </w:rPr>
        <w:t>0</w:t>
      </w:r>
      <w:r w:rsidR="00D73CE4">
        <w:rPr>
          <w:rFonts w:ascii="Arial" w:hAnsi="Arial"/>
          <w:sz w:val="22"/>
          <w:szCs w:val="22"/>
        </w:rPr>
        <w:t xml:space="preserve"> </w:t>
      </w:r>
      <w:r w:rsidR="002513FA">
        <w:rPr>
          <w:rFonts w:ascii="Arial" w:hAnsi="Arial"/>
          <w:sz w:val="22"/>
          <w:szCs w:val="22"/>
        </w:rPr>
        <w:t>June</w:t>
      </w:r>
      <w:r w:rsidR="00D73CE4" w:rsidRPr="00E35FCB">
        <w:rPr>
          <w:rFonts w:ascii="Arial" w:hAnsi="Arial"/>
          <w:sz w:val="22"/>
          <w:szCs w:val="22"/>
        </w:rPr>
        <w:t xml:space="preserve"> </w:t>
      </w:r>
      <w:r w:rsidR="00D73CE4" w:rsidRPr="00C404E8">
        <w:rPr>
          <w:rFonts w:ascii="Arial" w:hAnsi="Arial"/>
          <w:sz w:val="22"/>
          <w:szCs w:val="22"/>
        </w:rPr>
        <w:t>20</w:t>
      </w:r>
      <w:r w:rsidR="00D73CE4">
        <w:rPr>
          <w:rFonts w:ascii="Arial" w:hAnsi="Arial"/>
          <w:sz w:val="22"/>
          <w:szCs w:val="22"/>
        </w:rPr>
        <w:t>20</w:t>
      </w:r>
      <w:r w:rsidR="00D73CE4">
        <w:rPr>
          <w:rFonts w:ascii="Arial" w:hAnsi="Arial" w:hint="cs"/>
          <w:sz w:val="22"/>
          <w:szCs w:val="22"/>
          <w:cs/>
        </w:rPr>
        <w:t xml:space="preserve"> </w:t>
      </w:r>
      <w:r w:rsidR="00116635">
        <w:rPr>
          <w:rFonts w:ascii="Arial" w:hAnsi="Arial" w:cs="Arial"/>
          <w:sz w:val="22"/>
          <w:szCs w:val="22"/>
        </w:rPr>
        <w:t>and</w:t>
      </w:r>
      <w:r w:rsidR="00B01609">
        <w:rPr>
          <w:rFonts w:ascii="Arial" w:hAnsi="Arial" w:cs="Arial"/>
          <w:sz w:val="22"/>
          <w:szCs w:val="22"/>
        </w:rPr>
        <w:t xml:space="preserve"> </w:t>
      </w:r>
      <w:r>
        <w:rPr>
          <w:rFonts w:ascii="Arial" w:hAnsi="Arial" w:cs="Arial"/>
          <w:sz w:val="22"/>
          <w:szCs w:val="22"/>
        </w:rPr>
        <w:t xml:space="preserve">31 December </w:t>
      </w:r>
      <w:r w:rsidR="00DB64A4">
        <w:rPr>
          <w:rFonts w:ascii="Arial" w:hAnsi="Arial" w:cs="Arial"/>
          <w:sz w:val="22"/>
          <w:szCs w:val="22"/>
        </w:rPr>
        <w:t>201</w:t>
      </w:r>
      <w:r w:rsidR="003209A5">
        <w:rPr>
          <w:rFonts w:ascii="Arial" w:hAnsi="Arial" w:cs="Arial"/>
          <w:sz w:val="22"/>
          <w:szCs w:val="22"/>
        </w:rPr>
        <w:t>9</w:t>
      </w:r>
      <w:r w:rsidR="0044687C">
        <w:rPr>
          <w:rFonts w:ascii="Arial" w:hAnsi="Arial" w:cs="Arial"/>
          <w:sz w:val="22"/>
          <w:szCs w:val="22"/>
        </w:rPr>
        <w:t xml:space="preserve"> </w:t>
      </w:r>
      <w:r>
        <w:rPr>
          <w:rFonts w:ascii="Arial" w:hAnsi="Arial" w:cs="Arial"/>
          <w:sz w:val="22"/>
          <w:szCs w:val="22"/>
        </w:rPr>
        <w:t>are aged as follows:</w:t>
      </w:r>
    </w:p>
    <w:p w14:paraId="03D77F6C" w14:textId="77777777" w:rsidR="00FD1D49" w:rsidRPr="007F79AF" w:rsidRDefault="00CD0CDB" w:rsidP="007F79AF">
      <w:pPr>
        <w:tabs>
          <w:tab w:val="left" w:pos="2160"/>
          <w:tab w:val="left" w:pos="2880"/>
          <w:tab w:val="decimal" w:pos="6660"/>
          <w:tab w:val="decimal" w:pos="8280"/>
        </w:tabs>
        <w:spacing w:after="120" w:line="380" w:lineRule="exact"/>
        <w:ind w:left="907" w:right="-43" w:hanging="547"/>
        <w:jc w:val="right"/>
        <w:rPr>
          <w:rFonts w:ascii="Arial" w:hAnsi="Arial" w:cs="Arial"/>
          <w:sz w:val="20"/>
          <w:szCs w:val="20"/>
        </w:rPr>
      </w:pPr>
      <w:r w:rsidRPr="007F79AF">
        <w:rPr>
          <w:rFonts w:ascii="Arial" w:hAnsi="Arial" w:cs="Arial"/>
          <w:sz w:val="20"/>
          <w:szCs w:val="20"/>
        </w:rPr>
        <w:t xml:space="preserve"> </w:t>
      </w:r>
      <w:r w:rsidR="00FD1D49" w:rsidRPr="007F79AF">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598"/>
        <w:gridCol w:w="1376"/>
        <w:gridCol w:w="1398"/>
        <w:gridCol w:w="1350"/>
        <w:gridCol w:w="1368"/>
      </w:tblGrid>
      <w:tr w:rsidR="00FD1D49" w:rsidRPr="007F79AF" w14:paraId="4B37B807" w14:textId="77777777" w:rsidTr="00A520E9">
        <w:trPr>
          <w:cantSplit/>
        </w:trPr>
        <w:tc>
          <w:tcPr>
            <w:tcW w:w="3600" w:type="dxa"/>
          </w:tcPr>
          <w:p w14:paraId="7D3FFC44" w14:textId="77777777" w:rsidR="00FD1D49" w:rsidRPr="007F79AF" w:rsidRDefault="00FD1D49" w:rsidP="00A278F1">
            <w:pPr>
              <w:spacing w:line="340" w:lineRule="exact"/>
              <w:ind w:left="-18" w:right="-43"/>
              <w:rPr>
                <w:rFonts w:ascii="Arial" w:hAnsi="Arial" w:cs="Arial"/>
                <w:color w:val="000000"/>
                <w:sz w:val="20"/>
                <w:szCs w:val="20"/>
              </w:rPr>
            </w:pPr>
          </w:p>
        </w:tc>
        <w:tc>
          <w:tcPr>
            <w:tcW w:w="2775" w:type="dxa"/>
            <w:gridSpan w:val="2"/>
          </w:tcPr>
          <w:p w14:paraId="1ABDB916" w14:textId="77777777" w:rsidR="00FD1D49" w:rsidRPr="007F79AF" w:rsidRDefault="00FD1D49" w:rsidP="00A520E9">
            <w:pPr>
              <w:pBdr>
                <w:bottom w:val="single" w:sz="4" w:space="1" w:color="auto"/>
              </w:pBdr>
              <w:spacing w:line="340" w:lineRule="exact"/>
              <w:ind w:right="6"/>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7B72488C" w14:textId="77777777" w:rsidR="00FD1D49" w:rsidRPr="007F79AF" w:rsidRDefault="00FD1D49" w:rsidP="00A520E9">
            <w:pPr>
              <w:pBdr>
                <w:bottom w:val="single" w:sz="4" w:space="1" w:color="auto"/>
              </w:pBdr>
              <w:spacing w:line="340" w:lineRule="exact"/>
              <w:ind w:right="6"/>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15" w:type="dxa"/>
            <w:gridSpan w:val="2"/>
          </w:tcPr>
          <w:p w14:paraId="6A560E9B" w14:textId="77777777" w:rsidR="00FD1D49" w:rsidRPr="007F79AF" w:rsidRDefault="00FD1D49" w:rsidP="00A520E9">
            <w:pPr>
              <w:pBdr>
                <w:bottom w:val="single" w:sz="4" w:space="1" w:color="auto"/>
              </w:pBdr>
              <w:spacing w:line="340" w:lineRule="exact"/>
              <w:ind w:right="6"/>
              <w:jc w:val="center"/>
              <w:rPr>
                <w:rFonts w:ascii="Arial" w:hAnsi="Arial" w:cs="Arial"/>
                <w:color w:val="000000"/>
                <w:sz w:val="20"/>
                <w:szCs w:val="20"/>
              </w:rPr>
            </w:pPr>
            <w:r w:rsidRPr="007F79AF">
              <w:rPr>
                <w:rFonts w:ascii="Arial" w:hAnsi="Arial" w:cs="Arial"/>
                <w:color w:val="000000"/>
                <w:sz w:val="20"/>
                <w:szCs w:val="20"/>
              </w:rPr>
              <w:t xml:space="preserve">Separate </w:t>
            </w:r>
          </w:p>
          <w:p w14:paraId="027B31F2" w14:textId="77777777" w:rsidR="00FD1D49" w:rsidRPr="007F79AF" w:rsidRDefault="00FD1D49" w:rsidP="00A520E9">
            <w:pPr>
              <w:pBdr>
                <w:bottom w:val="single" w:sz="4" w:space="1" w:color="auto"/>
              </w:pBdr>
              <w:spacing w:line="340" w:lineRule="exact"/>
              <w:ind w:right="6"/>
              <w:jc w:val="center"/>
              <w:rPr>
                <w:rFonts w:ascii="Arial" w:hAnsi="Arial" w:cs="Arial"/>
                <w:color w:val="000000"/>
                <w:sz w:val="20"/>
                <w:szCs w:val="20"/>
              </w:rPr>
            </w:pPr>
            <w:r w:rsidRPr="007F79AF">
              <w:rPr>
                <w:rFonts w:ascii="Arial" w:hAnsi="Arial" w:cs="Arial"/>
                <w:color w:val="000000"/>
                <w:sz w:val="20"/>
                <w:szCs w:val="20"/>
              </w:rPr>
              <w:t>financial statements</w:t>
            </w:r>
          </w:p>
        </w:tc>
      </w:tr>
      <w:tr w:rsidR="007F79AF" w:rsidRPr="007F79AF" w14:paraId="06D9B698" w14:textId="77777777" w:rsidTr="00A520E9">
        <w:tc>
          <w:tcPr>
            <w:tcW w:w="3600" w:type="dxa"/>
          </w:tcPr>
          <w:p w14:paraId="339BB758" w14:textId="77777777" w:rsidR="007F79AF" w:rsidRPr="007F79AF" w:rsidRDefault="007F79AF" w:rsidP="00A278F1">
            <w:pPr>
              <w:spacing w:line="340" w:lineRule="exact"/>
              <w:ind w:left="-18" w:right="-43"/>
              <w:rPr>
                <w:rFonts w:ascii="Arial" w:hAnsi="Arial" w:cs="Arial"/>
                <w:color w:val="000000"/>
                <w:sz w:val="20"/>
                <w:szCs w:val="20"/>
              </w:rPr>
            </w:pPr>
          </w:p>
        </w:tc>
        <w:tc>
          <w:tcPr>
            <w:tcW w:w="1377" w:type="dxa"/>
          </w:tcPr>
          <w:p w14:paraId="77D56A6E" w14:textId="0DCF023A" w:rsidR="007F79AF" w:rsidRPr="007F79AF" w:rsidRDefault="007F79AF" w:rsidP="00A520E9">
            <w:pPr>
              <w:spacing w:line="340" w:lineRule="exact"/>
              <w:ind w:right="6"/>
              <w:jc w:val="center"/>
              <w:rPr>
                <w:rFonts w:ascii="Arial" w:hAnsi="Arial" w:cs="Arial"/>
                <w:color w:val="000000"/>
                <w:sz w:val="20"/>
                <w:szCs w:val="20"/>
              </w:rPr>
            </w:pPr>
            <w:r w:rsidRPr="007F79AF">
              <w:rPr>
                <w:rFonts w:ascii="Arial" w:hAnsi="Arial" w:cs="Arial"/>
                <w:color w:val="000000"/>
                <w:sz w:val="20"/>
                <w:szCs w:val="20"/>
              </w:rPr>
              <w:t>3</w:t>
            </w:r>
            <w:r w:rsidR="002513FA">
              <w:rPr>
                <w:rFonts w:ascii="Arial" w:hAnsi="Arial" w:cs="Arial"/>
                <w:color w:val="000000"/>
                <w:sz w:val="20"/>
                <w:szCs w:val="20"/>
              </w:rPr>
              <w:t>0</w:t>
            </w:r>
            <w:r w:rsidRPr="007F79AF">
              <w:rPr>
                <w:rFonts w:ascii="Arial" w:hAnsi="Arial" w:cs="Arial"/>
                <w:color w:val="000000"/>
                <w:sz w:val="20"/>
                <w:szCs w:val="20"/>
              </w:rPr>
              <w:t xml:space="preserve"> </w:t>
            </w:r>
            <w:r w:rsidR="002513FA">
              <w:rPr>
                <w:rFonts w:ascii="Arial" w:hAnsi="Arial" w:cs="Arial"/>
                <w:color w:val="000000"/>
                <w:sz w:val="20"/>
                <w:szCs w:val="20"/>
              </w:rPr>
              <w:t>June</w:t>
            </w:r>
            <w:r w:rsidRPr="007F79AF">
              <w:rPr>
                <w:rFonts w:ascii="Arial" w:hAnsi="Arial" w:cs="Arial"/>
                <w:color w:val="000000"/>
                <w:sz w:val="20"/>
                <w:szCs w:val="20"/>
              </w:rPr>
              <w:t xml:space="preserve">  </w:t>
            </w:r>
          </w:p>
        </w:tc>
        <w:tc>
          <w:tcPr>
            <w:tcW w:w="1395" w:type="dxa"/>
          </w:tcPr>
          <w:p w14:paraId="5160F865" w14:textId="5F46AFA1" w:rsidR="007F79AF" w:rsidRPr="007F79AF" w:rsidRDefault="007F79AF" w:rsidP="00A520E9">
            <w:pPr>
              <w:spacing w:line="340" w:lineRule="exact"/>
              <w:ind w:left="-42"/>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50" w:type="dxa"/>
          </w:tcPr>
          <w:p w14:paraId="10260D0A" w14:textId="01374C1A" w:rsidR="007F79AF" w:rsidRPr="007F79AF" w:rsidRDefault="007F79AF" w:rsidP="00A520E9">
            <w:pPr>
              <w:spacing w:line="340" w:lineRule="exact"/>
              <w:ind w:right="6"/>
              <w:jc w:val="center"/>
              <w:rPr>
                <w:rFonts w:ascii="Arial" w:hAnsi="Arial" w:cs="Arial"/>
                <w:color w:val="000000"/>
                <w:sz w:val="20"/>
                <w:szCs w:val="20"/>
              </w:rPr>
            </w:pPr>
            <w:r w:rsidRPr="007F79AF">
              <w:rPr>
                <w:rFonts w:ascii="Arial" w:hAnsi="Arial" w:cs="Arial"/>
                <w:color w:val="000000"/>
                <w:sz w:val="20"/>
                <w:szCs w:val="20"/>
              </w:rPr>
              <w:t>3</w:t>
            </w:r>
            <w:r w:rsidR="002513FA">
              <w:rPr>
                <w:rFonts w:ascii="Arial" w:hAnsi="Arial" w:cs="Arial"/>
                <w:color w:val="000000"/>
                <w:sz w:val="20"/>
                <w:szCs w:val="20"/>
              </w:rPr>
              <w:t>0</w:t>
            </w:r>
            <w:r w:rsidRPr="007F79AF">
              <w:rPr>
                <w:rFonts w:ascii="Arial" w:hAnsi="Arial" w:cs="Arial"/>
                <w:color w:val="000000"/>
                <w:sz w:val="20"/>
                <w:szCs w:val="20"/>
              </w:rPr>
              <w:t xml:space="preserve"> </w:t>
            </w:r>
            <w:r w:rsidR="002513FA">
              <w:rPr>
                <w:rFonts w:ascii="Arial" w:hAnsi="Arial" w:cs="Arial"/>
                <w:color w:val="000000"/>
                <w:sz w:val="20"/>
                <w:szCs w:val="20"/>
              </w:rPr>
              <w:t>June</w:t>
            </w:r>
            <w:r w:rsidRPr="007F79AF">
              <w:rPr>
                <w:rFonts w:ascii="Arial" w:hAnsi="Arial" w:cs="Arial"/>
                <w:color w:val="000000"/>
                <w:sz w:val="20"/>
                <w:szCs w:val="20"/>
              </w:rPr>
              <w:t xml:space="preserve">  </w:t>
            </w:r>
          </w:p>
        </w:tc>
        <w:tc>
          <w:tcPr>
            <w:tcW w:w="1368" w:type="dxa"/>
          </w:tcPr>
          <w:p w14:paraId="1ECF0403" w14:textId="7A07CD1F" w:rsidR="007F79AF" w:rsidRPr="007F79AF" w:rsidRDefault="007F79AF" w:rsidP="00A520E9">
            <w:pPr>
              <w:spacing w:line="340" w:lineRule="exact"/>
              <w:ind w:left="-42" w:right="-16"/>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7F79AF" w:rsidRPr="007F79AF" w14:paraId="32A4052C" w14:textId="77777777" w:rsidTr="00A520E9">
        <w:tc>
          <w:tcPr>
            <w:tcW w:w="3600" w:type="dxa"/>
          </w:tcPr>
          <w:p w14:paraId="61C5DC21" w14:textId="77777777" w:rsidR="007F79AF" w:rsidRPr="007F79AF" w:rsidRDefault="007F79AF" w:rsidP="00A278F1">
            <w:pPr>
              <w:spacing w:line="340" w:lineRule="exact"/>
              <w:ind w:left="-18" w:right="-43"/>
              <w:rPr>
                <w:rFonts w:ascii="Arial" w:hAnsi="Arial" w:cs="Arial"/>
                <w:color w:val="000000"/>
                <w:sz w:val="20"/>
                <w:szCs w:val="20"/>
              </w:rPr>
            </w:pPr>
          </w:p>
        </w:tc>
        <w:tc>
          <w:tcPr>
            <w:tcW w:w="1377" w:type="dxa"/>
          </w:tcPr>
          <w:p w14:paraId="7E9AC2EA" w14:textId="2D356592" w:rsidR="007F79AF" w:rsidRPr="007F79AF" w:rsidRDefault="007F79AF" w:rsidP="00A520E9">
            <w:pPr>
              <w:pBdr>
                <w:bottom w:val="single" w:sz="4" w:space="1" w:color="auto"/>
              </w:pBdr>
              <w:spacing w:line="340" w:lineRule="exact"/>
              <w:ind w:right="6"/>
              <w:jc w:val="center"/>
              <w:rPr>
                <w:rFonts w:ascii="Arial" w:hAnsi="Arial" w:cs="Arial"/>
                <w:color w:val="000000"/>
                <w:sz w:val="20"/>
                <w:szCs w:val="20"/>
              </w:rPr>
            </w:pPr>
            <w:r w:rsidRPr="007F79AF">
              <w:rPr>
                <w:rFonts w:ascii="Arial" w:hAnsi="Arial" w:cs="Arial"/>
                <w:color w:val="000000"/>
                <w:sz w:val="20"/>
                <w:szCs w:val="20"/>
              </w:rPr>
              <w:t>2020</w:t>
            </w:r>
          </w:p>
        </w:tc>
        <w:tc>
          <w:tcPr>
            <w:tcW w:w="1395" w:type="dxa"/>
          </w:tcPr>
          <w:p w14:paraId="12347E8D" w14:textId="35CC9C2A" w:rsidR="007F79AF" w:rsidRPr="007F79AF" w:rsidRDefault="007F79AF" w:rsidP="00A520E9">
            <w:pPr>
              <w:pBdr>
                <w:bottom w:val="single" w:sz="4" w:space="1" w:color="auto"/>
              </w:pBdr>
              <w:spacing w:line="340" w:lineRule="exact"/>
              <w:ind w:right="6"/>
              <w:jc w:val="center"/>
              <w:rPr>
                <w:rFonts w:ascii="Arial" w:hAnsi="Arial" w:cs="Arial"/>
                <w:color w:val="000000"/>
                <w:sz w:val="20"/>
                <w:szCs w:val="20"/>
              </w:rPr>
            </w:pPr>
            <w:r w:rsidRPr="007F79AF">
              <w:rPr>
                <w:rFonts w:ascii="Arial" w:hAnsi="Arial" w:cs="Arial"/>
                <w:color w:val="000000"/>
                <w:sz w:val="20"/>
                <w:szCs w:val="20"/>
              </w:rPr>
              <w:t>2019</w:t>
            </w:r>
          </w:p>
        </w:tc>
        <w:tc>
          <w:tcPr>
            <w:tcW w:w="1350" w:type="dxa"/>
          </w:tcPr>
          <w:p w14:paraId="02E79E4D" w14:textId="4BE2999E" w:rsidR="007F79AF" w:rsidRPr="007F79AF" w:rsidRDefault="007F79AF" w:rsidP="00A520E9">
            <w:pPr>
              <w:pBdr>
                <w:bottom w:val="single" w:sz="4" w:space="1" w:color="auto"/>
              </w:pBdr>
              <w:spacing w:line="340" w:lineRule="exact"/>
              <w:ind w:right="6"/>
              <w:jc w:val="center"/>
              <w:rPr>
                <w:rFonts w:ascii="Arial" w:hAnsi="Arial" w:cs="Arial"/>
                <w:color w:val="000000"/>
                <w:sz w:val="20"/>
                <w:szCs w:val="20"/>
              </w:rPr>
            </w:pPr>
            <w:r w:rsidRPr="007F79AF">
              <w:rPr>
                <w:rFonts w:ascii="Arial" w:hAnsi="Arial" w:cs="Arial"/>
                <w:color w:val="000000"/>
                <w:sz w:val="20"/>
                <w:szCs w:val="20"/>
              </w:rPr>
              <w:t>2020</w:t>
            </w:r>
          </w:p>
        </w:tc>
        <w:tc>
          <w:tcPr>
            <w:tcW w:w="1368" w:type="dxa"/>
          </w:tcPr>
          <w:p w14:paraId="0AB0907F" w14:textId="4F2C2707" w:rsidR="007F79AF" w:rsidRPr="007F79AF" w:rsidRDefault="007F79AF" w:rsidP="00A520E9">
            <w:pPr>
              <w:pBdr>
                <w:bottom w:val="single" w:sz="4" w:space="1" w:color="auto"/>
              </w:pBdr>
              <w:spacing w:line="340" w:lineRule="exact"/>
              <w:ind w:right="6"/>
              <w:jc w:val="center"/>
              <w:rPr>
                <w:rFonts w:ascii="Arial" w:hAnsi="Arial" w:cs="Arial"/>
                <w:color w:val="000000"/>
                <w:sz w:val="20"/>
                <w:szCs w:val="20"/>
              </w:rPr>
            </w:pPr>
            <w:r w:rsidRPr="007F79AF">
              <w:rPr>
                <w:rFonts w:ascii="Arial" w:hAnsi="Arial" w:cs="Arial"/>
                <w:color w:val="000000"/>
                <w:sz w:val="20"/>
                <w:szCs w:val="20"/>
              </w:rPr>
              <w:t>2019</w:t>
            </w:r>
          </w:p>
        </w:tc>
      </w:tr>
      <w:tr w:rsidR="007F79AF" w:rsidRPr="007F79AF" w14:paraId="4E518A0B" w14:textId="77777777" w:rsidTr="00A520E9">
        <w:tc>
          <w:tcPr>
            <w:tcW w:w="3600" w:type="dxa"/>
          </w:tcPr>
          <w:p w14:paraId="693E8DFA" w14:textId="77777777" w:rsidR="007F79AF" w:rsidRPr="007F79AF" w:rsidRDefault="007F79AF" w:rsidP="00A278F1">
            <w:pPr>
              <w:spacing w:line="340" w:lineRule="exact"/>
              <w:ind w:left="180" w:hanging="180"/>
              <w:jc w:val="both"/>
              <w:rPr>
                <w:rFonts w:ascii="Arial" w:hAnsi="Arial" w:cs="Arial"/>
                <w:sz w:val="20"/>
                <w:szCs w:val="20"/>
              </w:rPr>
            </w:pPr>
            <w:r w:rsidRPr="007F79AF">
              <w:rPr>
                <w:rFonts w:ascii="Arial" w:hAnsi="Arial" w:cs="Arial"/>
                <w:sz w:val="20"/>
                <w:szCs w:val="20"/>
                <w:u w:val="single"/>
              </w:rPr>
              <w:t>Trade receivables</w:t>
            </w:r>
          </w:p>
        </w:tc>
        <w:tc>
          <w:tcPr>
            <w:tcW w:w="1377" w:type="dxa"/>
          </w:tcPr>
          <w:p w14:paraId="1FD9A8D5" w14:textId="77777777" w:rsidR="007F79AF" w:rsidRPr="007F79AF" w:rsidRDefault="007F79AF" w:rsidP="00A278F1">
            <w:pPr>
              <w:tabs>
                <w:tab w:val="decimal" w:pos="1042"/>
              </w:tabs>
              <w:spacing w:line="340" w:lineRule="exact"/>
              <w:ind w:left="-15" w:right="-18"/>
              <w:jc w:val="both"/>
              <w:rPr>
                <w:rFonts w:ascii="Arial" w:hAnsi="Arial" w:cs="Arial"/>
                <w:sz w:val="20"/>
                <w:szCs w:val="20"/>
              </w:rPr>
            </w:pPr>
          </w:p>
        </w:tc>
        <w:tc>
          <w:tcPr>
            <w:tcW w:w="1395" w:type="dxa"/>
          </w:tcPr>
          <w:p w14:paraId="7C2EB443" w14:textId="77777777" w:rsidR="007F79AF" w:rsidRPr="007F79AF" w:rsidRDefault="007F79AF" w:rsidP="00A278F1">
            <w:pPr>
              <w:tabs>
                <w:tab w:val="decimal" w:pos="1042"/>
              </w:tabs>
              <w:spacing w:line="340" w:lineRule="exact"/>
              <w:ind w:left="-15" w:right="-18"/>
              <w:jc w:val="both"/>
              <w:rPr>
                <w:rFonts w:ascii="Arial" w:hAnsi="Arial" w:cs="Arial"/>
                <w:sz w:val="20"/>
                <w:szCs w:val="20"/>
              </w:rPr>
            </w:pPr>
          </w:p>
        </w:tc>
        <w:tc>
          <w:tcPr>
            <w:tcW w:w="1350" w:type="dxa"/>
          </w:tcPr>
          <w:p w14:paraId="26C67A15" w14:textId="77777777" w:rsidR="007F79AF" w:rsidRPr="007F79AF" w:rsidRDefault="007F79AF" w:rsidP="00A278F1">
            <w:pPr>
              <w:tabs>
                <w:tab w:val="decimal" w:pos="1042"/>
              </w:tabs>
              <w:spacing w:line="340" w:lineRule="exact"/>
              <w:ind w:left="-15" w:right="-18"/>
              <w:jc w:val="both"/>
              <w:rPr>
                <w:rFonts w:ascii="Arial" w:hAnsi="Arial" w:cs="Arial"/>
                <w:sz w:val="20"/>
                <w:szCs w:val="20"/>
              </w:rPr>
            </w:pPr>
          </w:p>
        </w:tc>
        <w:tc>
          <w:tcPr>
            <w:tcW w:w="1368" w:type="dxa"/>
          </w:tcPr>
          <w:p w14:paraId="27464854" w14:textId="77777777" w:rsidR="007F79AF" w:rsidRPr="007F79AF" w:rsidRDefault="007F79AF" w:rsidP="00A278F1">
            <w:pPr>
              <w:tabs>
                <w:tab w:val="decimal" w:pos="1042"/>
              </w:tabs>
              <w:spacing w:line="340" w:lineRule="exact"/>
              <w:ind w:left="-15" w:right="-18"/>
              <w:jc w:val="both"/>
              <w:rPr>
                <w:rFonts w:ascii="Arial" w:hAnsi="Arial" w:cs="Arial"/>
                <w:sz w:val="20"/>
                <w:szCs w:val="20"/>
              </w:rPr>
            </w:pPr>
          </w:p>
        </w:tc>
      </w:tr>
      <w:tr w:rsidR="00F2773F" w:rsidRPr="007F79AF" w14:paraId="74607BA1" w14:textId="77777777" w:rsidTr="00A520E9">
        <w:tc>
          <w:tcPr>
            <w:tcW w:w="3600" w:type="dxa"/>
          </w:tcPr>
          <w:p w14:paraId="2929A56F" w14:textId="77777777" w:rsidR="00F2773F" w:rsidRPr="007F79AF" w:rsidRDefault="00F2773F" w:rsidP="00F2773F">
            <w:pPr>
              <w:spacing w:line="340" w:lineRule="exact"/>
              <w:ind w:left="180" w:hanging="180"/>
              <w:jc w:val="both"/>
              <w:rPr>
                <w:rFonts w:ascii="Arial" w:hAnsi="Arial" w:cs="Arial"/>
                <w:sz w:val="20"/>
                <w:szCs w:val="20"/>
              </w:rPr>
            </w:pPr>
            <w:r w:rsidRPr="007F79AF">
              <w:rPr>
                <w:rFonts w:ascii="Arial" w:hAnsi="Arial" w:cs="Arial"/>
                <w:sz w:val="20"/>
                <w:szCs w:val="20"/>
              </w:rPr>
              <w:t>Not yet due</w:t>
            </w:r>
          </w:p>
        </w:tc>
        <w:tc>
          <w:tcPr>
            <w:tcW w:w="1377" w:type="dxa"/>
          </w:tcPr>
          <w:p w14:paraId="3DBC5A35" w14:textId="4CC63E70" w:rsidR="00F2773F" w:rsidRPr="00A520E9" w:rsidRDefault="00F2773F" w:rsidP="00A520E9">
            <w:pPr>
              <w:tabs>
                <w:tab w:val="decimal" w:pos="104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77,961</w:t>
            </w:r>
          </w:p>
        </w:tc>
        <w:tc>
          <w:tcPr>
            <w:tcW w:w="1395" w:type="dxa"/>
          </w:tcPr>
          <w:p w14:paraId="7DDD76A5" w14:textId="4112AC91" w:rsidR="00F2773F" w:rsidRPr="00A520E9" w:rsidRDefault="00F2773F" w:rsidP="00A520E9">
            <w:pPr>
              <w:tabs>
                <w:tab w:val="decimal" w:pos="106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187,350</w:t>
            </w:r>
          </w:p>
        </w:tc>
        <w:tc>
          <w:tcPr>
            <w:tcW w:w="1350" w:type="dxa"/>
          </w:tcPr>
          <w:p w14:paraId="341D9E83" w14:textId="04731910" w:rsidR="00F2773F" w:rsidRPr="00A520E9" w:rsidRDefault="00F2773F" w:rsidP="00A520E9">
            <w:pPr>
              <w:tabs>
                <w:tab w:val="decimal" w:pos="106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68,909</w:t>
            </w:r>
          </w:p>
        </w:tc>
        <w:tc>
          <w:tcPr>
            <w:tcW w:w="1368" w:type="dxa"/>
          </w:tcPr>
          <w:p w14:paraId="6F56EA1E" w14:textId="77777777" w:rsidR="00F2773F" w:rsidRPr="00A520E9" w:rsidRDefault="00F2773F" w:rsidP="00A520E9">
            <w:pPr>
              <w:tabs>
                <w:tab w:val="decimal" w:pos="106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154,960</w:t>
            </w:r>
          </w:p>
        </w:tc>
      </w:tr>
      <w:tr w:rsidR="00F2773F" w:rsidRPr="007F79AF" w14:paraId="3B2955B1" w14:textId="77777777" w:rsidTr="00A520E9">
        <w:tc>
          <w:tcPr>
            <w:tcW w:w="3600" w:type="dxa"/>
          </w:tcPr>
          <w:p w14:paraId="3473BDB5" w14:textId="77777777" w:rsidR="00F2773F" w:rsidRPr="007F79AF" w:rsidRDefault="00F2773F" w:rsidP="00F2773F">
            <w:pPr>
              <w:spacing w:line="340" w:lineRule="exact"/>
              <w:ind w:left="180" w:hanging="180"/>
              <w:jc w:val="both"/>
              <w:rPr>
                <w:rFonts w:ascii="Arial" w:hAnsi="Arial" w:cs="Arial"/>
                <w:sz w:val="20"/>
                <w:szCs w:val="20"/>
              </w:rPr>
            </w:pPr>
            <w:r w:rsidRPr="007F79AF">
              <w:rPr>
                <w:rFonts w:ascii="Arial" w:hAnsi="Arial" w:cs="Arial"/>
                <w:sz w:val="20"/>
                <w:szCs w:val="20"/>
              </w:rPr>
              <w:t>Past due</w:t>
            </w:r>
          </w:p>
        </w:tc>
        <w:tc>
          <w:tcPr>
            <w:tcW w:w="1377" w:type="dxa"/>
          </w:tcPr>
          <w:p w14:paraId="5741AA16" w14:textId="77777777" w:rsidR="00F2773F" w:rsidRPr="00A520E9" w:rsidRDefault="00F2773F" w:rsidP="00A520E9">
            <w:pPr>
              <w:tabs>
                <w:tab w:val="decimal" w:pos="1042"/>
              </w:tabs>
              <w:spacing w:line="340" w:lineRule="exact"/>
              <w:ind w:right="6"/>
              <w:jc w:val="both"/>
              <w:rPr>
                <w:rFonts w:ascii="Arial" w:eastAsia="Arial Unicode MS" w:hAnsi="Arial" w:cs="Arial"/>
                <w:sz w:val="20"/>
                <w:szCs w:val="20"/>
              </w:rPr>
            </w:pPr>
          </w:p>
        </w:tc>
        <w:tc>
          <w:tcPr>
            <w:tcW w:w="1395" w:type="dxa"/>
          </w:tcPr>
          <w:p w14:paraId="0D26E5F6" w14:textId="77777777" w:rsidR="00F2773F" w:rsidRPr="00A520E9" w:rsidRDefault="00F2773F" w:rsidP="00A520E9">
            <w:pPr>
              <w:tabs>
                <w:tab w:val="decimal" w:pos="1062"/>
              </w:tabs>
              <w:spacing w:line="340" w:lineRule="exact"/>
              <w:ind w:right="6"/>
              <w:jc w:val="both"/>
              <w:rPr>
                <w:rFonts w:ascii="Arial" w:eastAsia="Arial Unicode MS" w:hAnsi="Arial" w:cs="Arial"/>
                <w:sz w:val="20"/>
                <w:szCs w:val="20"/>
              </w:rPr>
            </w:pPr>
          </w:p>
        </w:tc>
        <w:tc>
          <w:tcPr>
            <w:tcW w:w="1350" w:type="dxa"/>
          </w:tcPr>
          <w:p w14:paraId="2850CB49" w14:textId="77777777" w:rsidR="00F2773F" w:rsidRPr="00A520E9" w:rsidRDefault="00F2773F" w:rsidP="00A520E9">
            <w:pPr>
              <w:tabs>
                <w:tab w:val="decimal" w:pos="1062"/>
              </w:tabs>
              <w:spacing w:line="340" w:lineRule="exact"/>
              <w:ind w:right="6"/>
              <w:jc w:val="both"/>
              <w:rPr>
                <w:rFonts w:ascii="Arial" w:eastAsia="Arial Unicode MS" w:hAnsi="Arial" w:cs="Arial"/>
                <w:sz w:val="20"/>
                <w:szCs w:val="20"/>
              </w:rPr>
            </w:pPr>
          </w:p>
        </w:tc>
        <w:tc>
          <w:tcPr>
            <w:tcW w:w="1368" w:type="dxa"/>
          </w:tcPr>
          <w:p w14:paraId="3E937CD9" w14:textId="77777777" w:rsidR="00F2773F" w:rsidRPr="00A520E9" w:rsidRDefault="00F2773F" w:rsidP="00A520E9">
            <w:pPr>
              <w:tabs>
                <w:tab w:val="decimal" w:pos="1062"/>
              </w:tabs>
              <w:spacing w:line="340" w:lineRule="exact"/>
              <w:ind w:right="6"/>
              <w:jc w:val="both"/>
              <w:rPr>
                <w:rFonts w:ascii="Arial" w:eastAsia="Arial Unicode MS" w:hAnsi="Arial" w:cs="Arial"/>
                <w:sz w:val="20"/>
                <w:szCs w:val="20"/>
              </w:rPr>
            </w:pPr>
          </w:p>
        </w:tc>
      </w:tr>
      <w:tr w:rsidR="00F2773F" w:rsidRPr="007F79AF" w14:paraId="763407CB" w14:textId="77777777" w:rsidTr="00A520E9">
        <w:tc>
          <w:tcPr>
            <w:tcW w:w="3600" w:type="dxa"/>
          </w:tcPr>
          <w:p w14:paraId="3BC93E5E" w14:textId="77777777" w:rsidR="00F2773F" w:rsidRPr="007F79AF" w:rsidRDefault="00F2773F" w:rsidP="00F2773F">
            <w:pPr>
              <w:spacing w:line="340" w:lineRule="exact"/>
              <w:ind w:left="180" w:hanging="18"/>
              <w:jc w:val="both"/>
              <w:rPr>
                <w:rFonts w:ascii="Arial" w:hAnsi="Arial" w:cs="Arial"/>
                <w:sz w:val="20"/>
                <w:szCs w:val="20"/>
              </w:rPr>
            </w:pPr>
            <w:r w:rsidRPr="007F79AF">
              <w:rPr>
                <w:rFonts w:ascii="Arial" w:hAnsi="Arial" w:cs="Arial"/>
                <w:sz w:val="20"/>
                <w:szCs w:val="20"/>
              </w:rPr>
              <w:t>Up to 3 months</w:t>
            </w:r>
          </w:p>
        </w:tc>
        <w:tc>
          <w:tcPr>
            <w:tcW w:w="1377" w:type="dxa"/>
          </w:tcPr>
          <w:p w14:paraId="326A7889" w14:textId="4E951AE2" w:rsidR="00F2773F" w:rsidRPr="00A520E9" w:rsidRDefault="00F2773F" w:rsidP="00A520E9">
            <w:pPr>
              <w:tabs>
                <w:tab w:val="decimal" w:pos="104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12,983</w:t>
            </w:r>
          </w:p>
        </w:tc>
        <w:tc>
          <w:tcPr>
            <w:tcW w:w="1395" w:type="dxa"/>
          </w:tcPr>
          <w:p w14:paraId="399EF830" w14:textId="161B654C" w:rsidR="00F2773F" w:rsidRPr="00A520E9" w:rsidRDefault="00F2773F" w:rsidP="00A520E9">
            <w:pPr>
              <w:tabs>
                <w:tab w:val="decimal" w:pos="106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26,987</w:t>
            </w:r>
          </w:p>
        </w:tc>
        <w:tc>
          <w:tcPr>
            <w:tcW w:w="1350" w:type="dxa"/>
          </w:tcPr>
          <w:p w14:paraId="22A409CE" w14:textId="41EDA93D" w:rsidR="00F2773F" w:rsidRPr="00A520E9" w:rsidRDefault="00F2773F" w:rsidP="00A520E9">
            <w:pPr>
              <w:tabs>
                <w:tab w:val="decimal" w:pos="106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38,30</w:t>
            </w:r>
            <w:r w:rsidR="00A520E9" w:rsidRPr="00A520E9">
              <w:rPr>
                <w:rFonts w:ascii="Arial" w:eastAsia="Arial Unicode MS" w:hAnsi="Arial" w:cs="Arial"/>
                <w:sz w:val="20"/>
                <w:szCs w:val="20"/>
              </w:rPr>
              <w:t>1</w:t>
            </w:r>
          </w:p>
        </w:tc>
        <w:tc>
          <w:tcPr>
            <w:tcW w:w="1368" w:type="dxa"/>
          </w:tcPr>
          <w:p w14:paraId="0A18D870" w14:textId="77777777" w:rsidR="00F2773F" w:rsidRPr="00A520E9" w:rsidRDefault="00F2773F" w:rsidP="00A520E9">
            <w:pPr>
              <w:tabs>
                <w:tab w:val="decimal" w:pos="106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38,616</w:t>
            </w:r>
          </w:p>
        </w:tc>
      </w:tr>
      <w:tr w:rsidR="00F2773F" w:rsidRPr="007F79AF" w14:paraId="3656A8D1" w14:textId="77777777" w:rsidTr="00A520E9">
        <w:tc>
          <w:tcPr>
            <w:tcW w:w="3600" w:type="dxa"/>
          </w:tcPr>
          <w:p w14:paraId="451BDF0C" w14:textId="77777777" w:rsidR="00F2773F" w:rsidRPr="007F79AF" w:rsidRDefault="00F2773F" w:rsidP="00F2773F">
            <w:pPr>
              <w:spacing w:line="340" w:lineRule="exact"/>
              <w:ind w:left="180" w:hanging="18"/>
              <w:jc w:val="both"/>
              <w:rPr>
                <w:rFonts w:ascii="Arial" w:hAnsi="Arial" w:cs="Arial"/>
                <w:sz w:val="20"/>
                <w:szCs w:val="20"/>
              </w:rPr>
            </w:pPr>
            <w:r w:rsidRPr="007F79AF">
              <w:rPr>
                <w:rFonts w:ascii="Arial" w:hAnsi="Arial" w:cs="Arial"/>
                <w:sz w:val="20"/>
                <w:szCs w:val="20"/>
              </w:rPr>
              <w:t>3 - 6 months</w:t>
            </w:r>
          </w:p>
        </w:tc>
        <w:tc>
          <w:tcPr>
            <w:tcW w:w="1377" w:type="dxa"/>
          </w:tcPr>
          <w:p w14:paraId="5948A334" w14:textId="7744FA8A" w:rsidR="00F2773F" w:rsidRPr="00A520E9" w:rsidRDefault="00F2773F" w:rsidP="00A520E9">
            <w:pPr>
              <w:tabs>
                <w:tab w:val="decimal" w:pos="104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411</w:t>
            </w:r>
          </w:p>
        </w:tc>
        <w:tc>
          <w:tcPr>
            <w:tcW w:w="1395" w:type="dxa"/>
          </w:tcPr>
          <w:p w14:paraId="52A9E58B" w14:textId="0C74458C" w:rsidR="00F2773F" w:rsidRPr="00A520E9" w:rsidRDefault="00F2773F" w:rsidP="00A520E9">
            <w:pPr>
              <w:tabs>
                <w:tab w:val="decimal" w:pos="106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1,324</w:t>
            </w:r>
          </w:p>
        </w:tc>
        <w:tc>
          <w:tcPr>
            <w:tcW w:w="1350" w:type="dxa"/>
          </w:tcPr>
          <w:p w14:paraId="5AD7F5AA" w14:textId="639CBC43" w:rsidR="00F2773F" w:rsidRPr="00A520E9" w:rsidRDefault="00F2773F" w:rsidP="00A520E9">
            <w:pPr>
              <w:tabs>
                <w:tab w:val="decimal" w:pos="106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25,156</w:t>
            </w:r>
          </w:p>
        </w:tc>
        <w:tc>
          <w:tcPr>
            <w:tcW w:w="1368" w:type="dxa"/>
          </w:tcPr>
          <w:p w14:paraId="29F85160" w14:textId="77777777" w:rsidR="00F2773F" w:rsidRPr="00A520E9" w:rsidRDefault="00F2773F" w:rsidP="00A520E9">
            <w:pPr>
              <w:tabs>
                <w:tab w:val="decimal" w:pos="106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10,080</w:t>
            </w:r>
          </w:p>
        </w:tc>
      </w:tr>
      <w:tr w:rsidR="00F2773F" w:rsidRPr="007F79AF" w14:paraId="22BAC190" w14:textId="77777777" w:rsidTr="00A520E9">
        <w:tc>
          <w:tcPr>
            <w:tcW w:w="3600" w:type="dxa"/>
          </w:tcPr>
          <w:p w14:paraId="359724B5" w14:textId="77777777" w:rsidR="00F2773F" w:rsidRPr="007F79AF" w:rsidRDefault="00F2773F" w:rsidP="00F2773F">
            <w:pPr>
              <w:spacing w:line="340" w:lineRule="exact"/>
              <w:ind w:left="180" w:hanging="18"/>
              <w:jc w:val="both"/>
              <w:rPr>
                <w:rFonts w:ascii="Arial" w:hAnsi="Arial" w:cs="Arial"/>
                <w:sz w:val="20"/>
                <w:szCs w:val="20"/>
              </w:rPr>
            </w:pPr>
            <w:r w:rsidRPr="007F79AF">
              <w:rPr>
                <w:rFonts w:ascii="Arial" w:hAnsi="Arial" w:cs="Arial"/>
                <w:sz w:val="20"/>
                <w:szCs w:val="20"/>
              </w:rPr>
              <w:t>6 - 12 months</w:t>
            </w:r>
          </w:p>
        </w:tc>
        <w:tc>
          <w:tcPr>
            <w:tcW w:w="1377" w:type="dxa"/>
          </w:tcPr>
          <w:p w14:paraId="0267F1E0" w14:textId="0EEF3D38" w:rsidR="00F2773F" w:rsidRPr="00A520E9" w:rsidRDefault="00F2773F" w:rsidP="00A520E9">
            <w:pPr>
              <w:tabs>
                <w:tab w:val="decimal" w:pos="104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624</w:t>
            </w:r>
          </w:p>
        </w:tc>
        <w:tc>
          <w:tcPr>
            <w:tcW w:w="1395" w:type="dxa"/>
          </w:tcPr>
          <w:p w14:paraId="68B6C1BD" w14:textId="72614FF7" w:rsidR="00F2773F" w:rsidRPr="00A520E9" w:rsidRDefault="00F2773F" w:rsidP="00A520E9">
            <w:pPr>
              <w:tabs>
                <w:tab w:val="decimal" w:pos="106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44</w:t>
            </w:r>
          </w:p>
        </w:tc>
        <w:tc>
          <w:tcPr>
            <w:tcW w:w="1350" w:type="dxa"/>
          </w:tcPr>
          <w:p w14:paraId="463365AD" w14:textId="1A459FC8" w:rsidR="00F2773F" w:rsidRPr="00A520E9" w:rsidRDefault="00F2773F" w:rsidP="00A520E9">
            <w:pPr>
              <w:tabs>
                <w:tab w:val="decimal" w:pos="106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2,671</w:t>
            </w:r>
          </w:p>
        </w:tc>
        <w:tc>
          <w:tcPr>
            <w:tcW w:w="1368" w:type="dxa"/>
          </w:tcPr>
          <w:p w14:paraId="3CD06B8C" w14:textId="77777777" w:rsidR="00F2773F" w:rsidRPr="00A520E9" w:rsidRDefault="00F2773F" w:rsidP="00A520E9">
            <w:pPr>
              <w:tabs>
                <w:tab w:val="decimal" w:pos="106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56</w:t>
            </w:r>
          </w:p>
        </w:tc>
      </w:tr>
      <w:tr w:rsidR="00F2773F" w:rsidRPr="007F79AF" w14:paraId="3AA681C8" w14:textId="77777777" w:rsidTr="00A520E9">
        <w:tc>
          <w:tcPr>
            <w:tcW w:w="3600" w:type="dxa"/>
          </w:tcPr>
          <w:p w14:paraId="71A073C5" w14:textId="77777777" w:rsidR="00F2773F" w:rsidRPr="007F79AF" w:rsidRDefault="00F2773F" w:rsidP="00F2773F">
            <w:pPr>
              <w:spacing w:line="340" w:lineRule="exact"/>
              <w:ind w:left="180" w:hanging="18"/>
              <w:jc w:val="both"/>
              <w:rPr>
                <w:rFonts w:ascii="Arial" w:hAnsi="Arial" w:cs="Arial"/>
                <w:sz w:val="20"/>
                <w:szCs w:val="20"/>
              </w:rPr>
            </w:pPr>
            <w:r w:rsidRPr="007F79AF">
              <w:rPr>
                <w:rFonts w:ascii="Arial" w:hAnsi="Arial" w:cs="Arial"/>
                <w:sz w:val="20"/>
                <w:szCs w:val="20"/>
              </w:rPr>
              <w:t>Over</w:t>
            </w:r>
            <w:r w:rsidRPr="007F79AF">
              <w:rPr>
                <w:rFonts w:ascii="Arial" w:hAnsi="Arial" w:cs="Arial"/>
                <w:sz w:val="20"/>
                <w:szCs w:val="20"/>
                <w:cs/>
              </w:rPr>
              <w:t xml:space="preserve"> </w:t>
            </w:r>
            <w:r w:rsidRPr="007F79AF">
              <w:rPr>
                <w:rFonts w:ascii="Arial" w:hAnsi="Arial" w:cs="Arial"/>
                <w:sz w:val="20"/>
                <w:szCs w:val="20"/>
              </w:rPr>
              <w:t>12</w:t>
            </w:r>
            <w:r w:rsidRPr="007F79AF">
              <w:rPr>
                <w:rFonts w:ascii="Arial" w:hAnsi="Arial" w:cs="Arial"/>
                <w:sz w:val="20"/>
                <w:szCs w:val="20"/>
                <w:cs/>
              </w:rPr>
              <w:t xml:space="preserve"> </w:t>
            </w:r>
            <w:r w:rsidRPr="007F79AF">
              <w:rPr>
                <w:rFonts w:ascii="Arial" w:hAnsi="Arial" w:cs="Arial"/>
                <w:sz w:val="20"/>
                <w:szCs w:val="20"/>
              </w:rPr>
              <w:t>months</w:t>
            </w:r>
          </w:p>
        </w:tc>
        <w:tc>
          <w:tcPr>
            <w:tcW w:w="1377" w:type="dxa"/>
          </w:tcPr>
          <w:p w14:paraId="33865131" w14:textId="7C0F889B" w:rsidR="00F2773F" w:rsidRPr="00A520E9" w:rsidRDefault="00F2773F" w:rsidP="00A520E9">
            <w:pPr>
              <w:pBdr>
                <w:bottom w:val="single" w:sz="4" w:space="1" w:color="auto"/>
              </w:pBdr>
              <w:tabs>
                <w:tab w:val="decimal" w:pos="104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604</w:t>
            </w:r>
          </w:p>
        </w:tc>
        <w:tc>
          <w:tcPr>
            <w:tcW w:w="1395" w:type="dxa"/>
          </w:tcPr>
          <w:p w14:paraId="42E58BC2" w14:textId="2CE18B8C" w:rsidR="00F2773F" w:rsidRPr="00A520E9" w:rsidRDefault="00F2773F" w:rsidP="00A520E9">
            <w:pPr>
              <w:pBdr>
                <w:bottom w:val="single" w:sz="4" w:space="1" w:color="auto"/>
              </w:pBdr>
              <w:tabs>
                <w:tab w:val="decimal" w:pos="106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642</w:t>
            </w:r>
          </w:p>
        </w:tc>
        <w:tc>
          <w:tcPr>
            <w:tcW w:w="1350" w:type="dxa"/>
          </w:tcPr>
          <w:p w14:paraId="7B2F6BD6" w14:textId="040620BB" w:rsidR="00F2773F" w:rsidRPr="00A520E9" w:rsidRDefault="00F2773F" w:rsidP="00A520E9">
            <w:pPr>
              <w:pBdr>
                <w:bottom w:val="single" w:sz="4" w:space="1" w:color="auto"/>
              </w:pBdr>
              <w:tabs>
                <w:tab w:val="decimal" w:pos="106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30</w:t>
            </w:r>
            <w:r w:rsidR="00A520E9" w:rsidRPr="00A520E9">
              <w:rPr>
                <w:rFonts w:ascii="Arial" w:eastAsia="Arial Unicode MS" w:hAnsi="Arial" w:cs="Arial"/>
                <w:sz w:val="20"/>
                <w:szCs w:val="20"/>
              </w:rPr>
              <w:t>3</w:t>
            </w:r>
          </w:p>
        </w:tc>
        <w:tc>
          <w:tcPr>
            <w:tcW w:w="1368" w:type="dxa"/>
          </w:tcPr>
          <w:p w14:paraId="6548F331" w14:textId="77777777" w:rsidR="00F2773F" w:rsidRPr="00A520E9" w:rsidRDefault="00F2773F" w:rsidP="00A520E9">
            <w:pPr>
              <w:pBdr>
                <w:bottom w:val="single" w:sz="4" w:space="1" w:color="auto"/>
              </w:pBdr>
              <w:tabs>
                <w:tab w:val="decimal" w:pos="106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310</w:t>
            </w:r>
          </w:p>
        </w:tc>
      </w:tr>
      <w:tr w:rsidR="00F2773F" w:rsidRPr="007F79AF" w14:paraId="2D31A31B" w14:textId="77777777" w:rsidTr="00A520E9">
        <w:tc>
          <w:tcPr>
            <w:tcW w:w="3600" w:type="dxa"/>
          </w:tcPr>
          <w:p w14:paraId="20CDAD79" w14:textId="77777777" w:rsidR="00F2773F" w:rsidRPr="007F79AF" w:rsidRDefault="00F2773F" w:rsidP="00F2773F">
            <w:pPr>
              <w:spacing w:line="340" w:lineRule="exact"/>
              <w:ind w:left="180" w:right="-156" w:hanging="180"/>
              <w:jc w:val="both"/>
              <w:rPr>
                <w:rFonts w:ascii="Arial" w:hAnsi="Arial" w:cs="Arial"/>
                <w:sz w:val="20"/>
                <w:szCs w:val="20"/>
              </w:rPr>
            </w:pPr>
            <w:r w:rsidRPr="007F79AF">
              <w:rPr>
                <w:rFonts w:ascii="Arial" w:hAnsi="Arial" w:cs="Arial"/>
                <w:sz w:val="20"/>
                <w:szCs w:val="20"/>
              </w:rPr>
              <w:t xml:space="preserve">Total trade receivables </w:t>
            </w:r>
          </w:p>
        </w:tc>
        <w:tc>
          <w:tcPr>
            <w:tcW w:w="1377" w:type="dxa"/>
          </w:tcPr>
          <w:p w14:paraId="0D84D04E" w14:textId="6E127490" w:rsidR="00F2773F" w:rsidRPr="00A520E9" w:rsidRDefault="00F2773F" w:rsidP="00A520E9">
            <w:pPr>
              <w:pBdr>
                <w:bottom w:val="double" w:sz="4" w:space="1" w:color="auto"/>
              </w:pBdr>
              <w:tabs>
                <w:tab w:val="decimal" w:pos="104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92,583</w:t>
            </w:r>
          </w:p>
        </w:tc>
        <w:tc>
          <w:tcPr>
            <w:tcW w:w="1395" w:type="dxa"/>
          </w:tcPr>
          <w:p w14:paraId="3B37EF8B" w14:textId="3067B619" w:rsidR="00F2773F" w:rsidRPr="00A520E9" w:rsidRDefault="00F2773F" w:rsidP="00A520E9">
            <w:pPr>
              <w:pBdr>
                <w:bottom w:val="double" w:sz="4" w:space="1" w:color="auto"/>
              </w:pBdr>
              <w:tabs>
                <w:tab w:val="decimal" w:pos="106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216,347</w:t>
            </w:r>
          </w:p>
        </w:tc>
        <w:tc>
          <w:tcPr>
            <w:tcW w:w="1350" w:type="dxa"/>
          </w:tcPr>
          <w:p w14:paraId="6BED6B9B" w14:textId="15C1B01B" w:rsidR="00F2773F" w:rsidRPr="00A520E9" w:rsidRDefault="00F2773F" w:rsidP="00A520E9">
            <w:pPr>
              <w:pBdr>
                <w:bottom w:val="double" w:sz="4" w:space="1" w:color="auto"/>
              </w:pBdr>
              <w:tabs>
                <w:tab w:val="decimal" w:pos="106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135,340</w:t>
            </w:r>
          </w:p>
        </w:tc>
        <w:tc>
          <w:tcPr>
            <w:tcW w:w="1368" w:type="dxa"/>
          </w:tcPr>
          <w:p w14:paraId="0E45F76C" w14:textId="77777777" w:rsidR="00F2773F" w:rsidRPr="00A520E9" w:rsidRDefault="00F2773F" w:rsidP="00A520E9">
            <w:pPr>
              <w:pBdr>
                <w:bottom w:val="double" w:sz="4" w:space="1" w:color="auto"/>
              </w:pBdr>
              <w:tabs>
                <w:tab w:val="decimal" w:pos="1062"/>
              </w:tabs>
              <w:spacing w:line="340" w:lineRule="exact"/>
              <w:ind w:right="6"/>
              <w:jc w:val="both"/>
              <w:rPr>
                <w:rFonts w:ascii="Arial" w:eastAsia="Arial Unicode MS" w:hAnsi="Arial" w:cs="Arial"/>
                <w:sz w:val="20"/>
                <w:szCs w:val="20"/>
              </w:rPr>
            </w:pPr>
            <w:r w:rsidRPr="00A520E9">
              <w:rPr>
                <w:rFonts w:ascii="Arial" w:eastAsia="Arial Unicode MS" w:hAnsi="Arial" w:cs="Arial"/>
                <w:sz w:val="20"/>
                <w:szCs w:val="20"/>
              </w:rPr>
              <w:t>204,022</w:t>
            </w:r>
          </w:p>
        </w:tc>
      </w:tr>
    </w:tbl>
    <w:p w14:paraId="644B177A" w14:textId="77777777" w:rsidR="002F3EE7" w:rsidRPr="00E17778" w:rsidRDefault="00D11BD2" w:rsidP="00DB64A4">
      <w:pPr>
        <w:tabs>
          <w:tab w:val="left" w:pos="540"/>
        </w:tabs>
        <w:spacing w:before="240" w:after="120" w:line="380" w:lineRule="exact"/>
        <w:jc w:val="thaiDistribute"/>
        <w:rPr>
          <w:rFonts w:ascii="Arial" w:hAnsi="Arial" w:cs="Angsana New"/>
          <w:b/>
          <w:bCs/>
          <w:sz w:val="22"/>
          <w:szCs w:val="22"/>
        </w:rPr>
      </w:pPr>
      <w:r>
        <w:rPr>
          <w:rFonts w:ascii="Arial" w:hAnsi="Arial" w:cs="Angsana New"/>
          <w:b/>
          <w:bCs/>
          <w:sz w:val="22"/>
          <w:szCs w:val="22"/>
        </w:rPr>
        <w:tab/>
      </w:r>
      <w:r w:rsidR="002F3EE7" w:rsidRPr="00E17778">
        <w:rPr>
          <w:rFonts w:ascii="Arial" w:hAnsi="Arial" w:cs="Angsana New"/>
          <w:b/>
          <w:bCs/>
          <w:sz w:val="22"/>
          <w:szCs w:val="22"/>
        </w:rPr>
        <w:t>Other receivables</w:t>
      </w:r>
    </w:p>
    <w:p w14:paraId="2FD086E7" w14:textId="77777777" w:rsidR="002F3EE7" w:rsidRDefault="002F3EE7" w:rsidP="00B9093D">
      <w:pPr>
        <w:spacing w:before="120" w:after="120" w:line="380" w:lineRule="exact"/>
        <w:ind w:left="547"/>
        <w:jc w:val="thaiDistribute"/>
        <w:rPr>
          <w:rFonts w:ascii="Arial" w:hAnsi="Arial" w:cs="Angsana New"/>
          <w:sz w:val="22"/>
          <w:szCs w:val="22"/>
        </w:rPr>
      </w:pPr>
      <w:r>
        <w:rPr>
          <w:rFonts w:ascii="Arial" w:hAnsi="Arial" w:cs="Angsana New"/>
          <w:sz w:val="22"/>
          <w:szCs w:val="22"/>
        </w:rPr>
        <w:t>Other receivables mainly consist of receivables from sale support operation and area rental and related service receivables.</w:t>
      </w:r>
    </w:p>
    <w:p w14:paraId="57E87B83" w14:textId="77777777" w:rsidR="00BC5D07" w:rsidRDefault="00BC5D07" w:rsidP="00B9093D">
      <w:pPr>
        <w:spacing w:before="120" w:after="120" w:line="380" w:lineRule="exact"/>
        <w:ind w:left="547"/>
        <w:jc w:val="thaiDistribute"/>
        <w:rPr>
          <w:rFonts w:ascii="Arial" w:hAnsi="Arial" w:cs="Angsana New"/>
          <w:sz w:val="22"/>
          <w:szCs w:val="22"/>
        </w:rPr>
      </w:pPr>
    </w:p>
    <w:p w14:paraId="35ABCDD3" w14:textId="77777777" w:rsidR="00BC5D07" w:rsidRDefault="00BC5D07" w:rsidP="00B9093D">
      <w:pPr>
        <w:spacing w:before="120" w:after="120" w:line="380" w:lineRule="exact"/>
        <w:ind w:left="547"/>
        <w:jc w:val="thaiDistribute"/>
        <w:rPr>
          <w:rFonts w:ascii="Arial" w:hAnsi="Arial" w:cs="Angsana New"/>
          <w:sz w:val="22"/>
          <w:szCs w:val="22"/>
        </w:rPr>
      </w:pPr>
    </w:p>
    <w:p w14:paraId="7E5D6295" w14:textId="77777777" w:rsidR="00BC5D07" w:rsidRDefault="00BC5D07" w:rsidP="00B9093D">
      <w:pPr>
        <w:spacing w:before="120" w:after="120" w:line="380" w:lineRule="exact"/>
        <w:ind w:left="547"/>
        <w:jc w:val="thaiDistribute"/>
        <w:rPr>
          <w:rFonts w:ascii="Arial" w:hAnsi="Arial" w:cs="Angsana New"/>
          <w:sz w:val="22"/>
          <w:szCs w:val="22"/>
        </w:rPr>
      </w:pPr>
    </w:p>
    <w:p w14:paraId="7E12AD9A" w14:textId="77777777" w:rsidR="00BC5D07" w:rsidRDefault="00BC5D07" w:rsidP="00B9093D">
      <w:pPr>
        <w:spacing w:before="120" w:after="120" w:line="380" w:lineRule="exact"/>
        <w:ind w:left="547"/>
        <w:jc w:val="thaiDistribute"/>
        <w:rPr>
          <w:rFonts w:ascii="Arial" w:hAnsi="Arial" w:cs="Angsana New"/>
          <w:sz w:val="22"/>
          <w:szCs w:val="22"/>
        </w:rPr>
      </w:pPr>
    </w:p>
    <w:p w14:paraId="2BD0793F" w14:textId="77777777" w:rsidR="00BC5D07" w:rsidRDefault="00BC5D07" w:rsidP="00B9093D">
      <w:pPr>
        <w:spacing w:before="120" w:after="120" w:line="380" w:lineRule="exact"/>
        <w:ind w:left="547"/>
        <w:jc w:val="thaiDistribute"/>
        <w:rPr>
          <w:rFonts w:ascii="Arial" w:hAnsi="Arial" w:cs="Angsana New"/>
          <w:sz w:val="22"/>
          <w:szCs w:val="22"/>
        </w:rPr>
      </w:pPr>
    </w:p>
    <w:p w14:paraId="543F6269" w14:textId="77777777" w:rsidR="00BC5D07" w:rsidRDefault="00BC5D07" w:rsidP="00B9093D">
      <w:pPr>
        <w:spacing w:before="120" w:after="120" w:line="380" w:lineRule="exact"/>
        <w:ind w:left="547"/>
        <w:jc w:val="thaiDistribute"/>
        <w:rPr>
          <w:rFonts w:ascii="Arial" w:hAnsi="Arial" w:cs="Angsana New"/>
          <w:sz w:val="22"/>
          <w:szCs w:val="22"/>
        </w:rPr>
      </w:pPr>
    </w:p>
    <w:p w14:paraId="43C4D1B7" w14:textId="77777777" w:rsidR="00BC5D07" w:rsidRDefault="00BC5D07" w:rsidP="00B9093D">
      <w:pPr>
        <w:spacing w:before="120" w:after="120" w:line="380" w:lineRule="exact"/>
        <w:ind w:left="547"/>
        <w:jc w:val="thaiDistribute"/>
        <w:rPr>
          <w:rFonts w:ascii="Arial" w:hAnsi="Arial" w:cs="Angsana New"/>
          <w:sz w:val="22"/>
          <w:szCs w:val="22"/>
        </w:rPr>
      </w:pPr>
    </w:p>
    <w:p w14:paraId="6DD40EC0" w14:textId="77140C90" w:rsidR="00116635" w:rsidRPr="00B2036C" w:rsidRDefault="00116635" w:rsidP="00B9093D">
      <w:pPr>
        <w:spacing w:before="120" w:after="120" w:line="380" w:lineRule="exact"/>
        <w:ind w:left="547"/>
        <w:jc w:val="thaiDistribute"/>
        <w:rPr>
          <w:rFonts w:ascii="Arial" w:hAnsi="Arial" w:cs="Angsana New"/>
          <w:sz w:val="22"/>
          <w:szCs w:val="22"/>
        </w:rPr>
      </w:pPr>
      <w:r w:rsidRPr="00B2036C">
        <w:rPr>
          <w:rFonts w:ascii="Arial" w:hAnsi="Arial" w:cs="Angsana New"/>
          <w:sz w:val="22"/>
          <w:szCs w:val="22"/>
        </w:rPr>
        <w:t xml:space="preserve">The outstanding balances of </w:t>
      </w:r>
      <w:r>
        <w:rPr>
          <w:rFonts w:ascii="Arial" w:hAnsi="Arial" w:cs="Angsana New"/>
          <w:sz w:val="22"/>
          <w:szCs w:val="22"/>
        </w:rPr>
        <w:t>other receivables as at</w:t>
      </w:r>
      <w:r w:rsidR="002176E0">
        <w:rPr>
          <w:rFonts w:ascii="Arial" w:hAnsi="Arial" w:cs="Angsana New"/>
          <w:sz w:val="22"/>
          <w:szCs w:val="22"/>
        </w:rPr>
        <w:t xml:space="preserve"> </w:t>
      </w:r>
      <w:r w:rsidR="003209A5">
        <w:rPr>
          <w:rFonts w:ascii="Arial" w:hAnsi="Arial" w:cs="Arial"/>
          <w:sz w:val="22"/>
          <w:szCs w:val="22"/>
        </w:rPr>
        <w:t>3</w:t>
      </w:r>
      <w:r w:rsidR="00BC5D07">
        <w:rPr>
          <w:rFonts w:ascii="Arial" w:hAnsi="Arial" w:cs="Arial"/>
          <w:sz w:val="22"/>
          <w:szCs w:val="22"/>
        </w:rPr>
        <w:t>0</w:t>
      </w:r>
      <w:r w:rsidR="003209A5">
        <w:rPr>
          <w:rFonts w:ascii="Arial" w:hAnsi="Arial" w:cs="Arial"/>
          <w:sz w:val="22"/>
          <w:szCs w:val="22"/>
        </w:rPr>
        <w:t xml:space="preserve"> </w:t>
      </w:r>
      <w:r w:rsidR="00BC5D07">
        <w:rPr>
          <w:rFonts w:ascii="Arial" w:hAnsi="Arial" w:cs="Arial"/>
          <w:sz w:val="22"/>
          <w:szCs w:val="22"/>
        </w:rPr>
        <w:t>June</w:t>
      </w:r>
      <w:r w:rsidR="003209A5">
        <w:rPr>
          <w:rFonts w:ascii="Arial" w:hAnsi="Arial" w:cs="Arial"/>
          <w:sz w:val="22"/>
          <w:szCs w:val="22"/>
        </w:rPr>
        <w:t xml:space="preserve"> </w:t>
      </w:r>
      <w:r w:rsidR="00444A90">
        <w:rPr>
          <w:rFonts w:ascii="Arial" w:hAnsi="Arial" w:cs="Arial"/>
          <w:sz w:val="22"/>
          <w:szCs w:val="22"/>
        </w:rPr>
        <w:t>20</w:t>
      </w:r>
      <w:r w:rsidR="003209A5">
        <w:rPr>
          <w:rFonts w:ascii="Arial" w:hAnsi="Arial" w:cs="Arial"/>
          <w:sz w:val="22"/>
          <w:szCs w:val="22"/>
        </w:rPr>
        <w:t>20</w:t>
      </w:r>
      <w:r w:rsidR="00444A90">
        <w:rPr>
          <w:rFonts w:ascii="Arial" w:hAnsi="Arial" w:cs="Arial"/>
          <w:sz w:val="22"/>
          <w:szCs w:val="22"/>
        </w:rPr>
        <w:t xml:space="preserve"> </w:t>
      </w:r>
      <w:r>
        <w:rPr>
          <w:rFonts w:ascii="Arial" w:hAnsi="Arial" w:cs="Angsana New"/>
          <w:sz w:val="22"/>
          <w:szCs w:val="22"/>
        </w:rPr>
        <w:t>and</w:t>
      </w:r>
      <w:r w:rsidR="00F15AB0">
        <w:rPr>
          <w:rFonts w:ascii="Arial" w:hAnsi="Arial" w:cs="Angsana New"/>
          <w:sz w:val="22"/>
          <w:szCs w:val="22"/>
        </w:rPr>
        <w:t xml:space="preserve"> </w:t>
      </w:r>
      <w:r>
        <w:rPr>
          <w:rFonts w:ascii="Arial" w:hAnsi="Arial" w:cs="Angsana New"/>
          <w:sz w:val="22"/>
          <w:szCs w:val="22"/>
        </w:rPr>
        <w:t xml:space="preserve">31 December </w:t>
      </w:r>
      <w:r w:rsidR="00DB64A4">
        <w:rPr>
          <w:rFonts w:ascii="Arial" w:hAnsi="Arial" w:cs="Angsana New"/>
          <w:sz w:val="22"/>
          <w:szCs w:val="22"/>
        </w:rPr>
        <w:t>201</w:t>
      </w:r>
      <w:r w:rsidR="003209A5">
        <w:rPr>
          <w:rFonts w:ascii="Arial" w:hAnsi="Arial" w:cs="Angsana New"/>
          <w:sz w:val="22"/>
          <w:szCs w:val="22"/>
        </w:rPr>
        <w:t>9</w:t>
      </w:r>
      <w:r>
        <w:rPr>
          <w:rFonts w:ascii="Arial" w:hAnsi="Arial" w:cs="Angsana New"/>
          <w:sz w:val="22"/>
          <w:szCs w:val="22"/>
        </w:rPr>
        <w:t xml:space="preserve"> are aged as follows:</w:t>
      </w:r>
    </w:p>
    <w:p w14:paraId="7B46DCD9" w14:textId="77777777" w:rsidR="00116635" w:rsidRPr="007F79AF" w:rsidRDefault="00116635"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7F79AF">
        <w:rPr>
          <w:rFonts w:ascii="Arial" w:hAnsi="Arial" w:cs="Arial"/>
          <w:sz w:val="20"/>
          <w:szCs w:val="20"/>
        </w:rPr>
        <w:t>(Unit: Thousand Baht)</w:t>
      </w:r>
    </w:p>
    <w:tbl>
      <w:tblPr>
        <w:tblW w:w="9072" w:type="dxa"/>
        <w:tblInd w:w="450" w:type="dxa"/>
        <w:tblLayout w:type="fixed"/>
        <w:tblLook w:val="0000" w:firstRow="0" w:lastRow="0" w:firstColumn="0" w:lastColumn="0" w:noHBand="0" w:noVBand="0"/>
      </w:tblPr>
      <w:tblGrid>
        <w:gridCol w:w="3600"/>
        <w:gridCol w:w="1350"/>
        <w:gridCol w:w="1377"/>
        <w:gridCol w:w="1350"/>
        <w:gridCol w:w="1395"/>
      </w:tblGrid>
      <w:tr w:rsidR="00116635" w:rsidRPr="007F79AF" w14:paraId="6EC5B2FB" w14:textId="77777777" w:rsidTr="00F2773F">
        <w:trPr>
          <w:cantSplit/>
        </w:trPr>
        <w:tc>
          <w:tcPr>
            <w:tcW w:w="3600" w:type="dxa"/>
          </w:tcPr>
          <w:p w14:paraId="68936FD5" w14:textId="77777777" w:rsidR="00116635" w:rsidRPr="007F79AF" w:rsidRDefault="00116635" w:rsidP="007F79AF">
            <w:pPr>
              <w:spacing w:line="380" w:lineRule="exact"/>
              <w:ind w:left="-18" w:right="-43"/>
              <w:rPr>
                <w:rFonts w:ascii="Arial" w:hAnsi="Arial" w:cs="Arial"/>
                <w:color w:val="000000"/>
                <w:sz w:val="20"/>
                <w:szCs w:val="20"/>
              </w:rPr>
            </w:pPr>
          </w:p>
        </w:tc>
        <w:tc>
          <w:tcPr>
            <w:tcW w:w="2727" w:type="dxa"/>
            <w:gridSpan w:val="2"/>
          </w:tcPr>
          <w:p w14:paraId="7B363A15"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6A5F338F"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45" w:type="dxa"/>
            <w:gridSpan w:val="2"/>
          </w:tcPr>
          <w:p w14:paraId="6149DF92"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Separate </w:t>
            </w:r>
          </w:p>
          <w:p w14:paraId="6A12D015" w14:textId="77777777" w:rsidR="00116635" w:rsidRPr="007F79AF" w:rsidRDefault="00116635"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r>
      <w:tr w:rsidR="007F79AF" w:rsidRPr="007F79AF" w14:paraId="0F73542E" w14:textId="77777777" w:rsidTr="00F2773F">
        <w:tc>
          <w:tcPr>
            <w:tcW w:w="3600" w:type="dxa"/>
          </w:tcPr>
          <w:p w14:paraId="317042F7" w14:textId="77777777" w:rsidR="007F79AF" w:rsidRPr="007F79AF" w:rsidRDefault="007F79AF" w:rsidP="007F79AF">
            <w:pPr>
              <w:spacing w:line="380" w:lineRule="exact"/>
              <w:ind w:left="-18" w:right="-43"/>
              <w:rPr>
                <w:rFonts w:ascii="Arial" w:hAnsi="Arial" w:cs="Arial"/>
                <w:color w:val="000000"/>
                <w:sz w:val="20"/>
                <w:szCs w:val="20"/>
              </w:rPr>
            </w:pPr>
          </w:p>
        </w:tc>
        <w:tc>
          <w:tcPr>
            <w:tcW w:w="1350" w:type="dxa"/>
          </w:tcPr>
          <w:p w14:paraId="3AC5DA44" w14:textId="1C302617" w:rsidR="007F79AF" w:rsidRPr="007F79AF" w:rsidRDefault="007F79AF"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3</w:t>
            </w:r>
            <w:r w:rsidR="00BC5D07">
              <w:rPr>
                <w:rFonts w:ascii="Arial" w:hAnsi="Arial" w:cs="Arial"/>
                <w:color w:val="000000"/>
                <w:sz w:val="20"/>
                <w:szCs w:val="20"/>
              </w:rPr>
              <w:t>0</w:t>
            </w:r>
            <w:r w:rsidRPr="007F79AF">
              <w:rPr>
                <w:rFonts w:ascii="Arial" w:hAnsi="Arial" w:cs="Arial"/>
                <w:color w:val="000000"/>
                <w:sz w:val="20"/>
                <w:szCs w:val="20"/>
              </w:rPr>
              <w:t xml:space="preserve"> </w:t>
            </w:r>
            <w:r w:rsidR="00BC5D07">
              <w:rPr>
                <w:rFonts w:ascii="Arial" w:hAnsi="Arial" w:cs="Arial"/>
                <w:color w:val="000000"/>
                <w:sz w:val="20"/>
                <w:szCs w:val="20"/>
              </w:rPr>
              <w:t>June</w:t>
            </w:r>
            <w:r w:rsidRPr="007F79AF">
              <w:rPr>
                <w:rFonts w:ascii="Arial" w:hAnsi="Arial" w:cs="Arial"/>
                <w:color w:val="000000"/>
                <w:sz w:val="20"/>
                <w:szCs w:val="20"/>
              </w:rPr>
              <w:t xml:space="preserve">  </w:t>
            </w:r>
          </w:p>
        </w:tc>
        <w:tc>
          <w:tcPr>
            <w:tcW w:w="1377" w:type="dxa"/>
          </w:tcPr>
          <w:p w14:paraId="5353490E" w14:textId="362A5559" w:rsidR="007F79AF" w:rsidRPr="007F79AF" w:rsidRDefault="007F79AF" w:rsidP="007F79AF">
            <w:pPr>
              <w:spacing w:line="380" w:lineRule="exact"/>
              <w:ind w:left="-105" w:right="-75"/>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50" w:type="dxa"/>
          </w:tcPr>
          <w:p w14:paraId="3D267C92" w14:textId="111719E1" w:rsidR="007F79AF" w:rsidRPr="007F79AF" w:rsidRDefault="007F79AF"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3</w:t>
            </w:r>
            <w:r w:rsidR="00BC5D07">
              <w:rPr>
                <w:rFonts w:ascii="Arial" w:hAnsi="Arial" w:cs="Arial"/>
                <w:color w:val="000000"/>
                <w:sz w:val="20"/>
                <w:szCs w:val="20"/>
              </w:rPr>
              <w:t>0</w:t>
            </w:r>
            <w:r w:rsidRPr="007F79AF">
              <w:rPr>
                <w:rFonts w:ascii="Arial" w:hAnsi="Arial" w:cs="Arial"/>
                <w:color w:val="000000"/>
                <w:sz w:val="20"/>
                <w:szCs w:val="20"/>
              </w:rPr>
              <w:t xml:space="preserve"> </w:t>
            </w:r>
            <w:r w:rsidR="00BC5D07">
              <w:rPr>
                <w:rFonts w:ascii="Arial" w:hAnsi="Arial" w:cs="Arial"/>
                <w:color w:val="000000"/>
                <w:sz w:val="20"/>
                <w:szCs w:val="20"/>
              </w:rPr>
              <w:t>June</w:t>
            </w:r>
            <w:r w:rsidRPr="007F79AF">
              <w:rPr>
                <w:rFonts w:ascii="Arial" w:hAnsi="Arial" w:cs="Arial"/>
                <w:color w:val="000000"/>
                <w:sz w:val="20"/>
                <w:szCs w:val="20"/>
              </w:rPr>
              <w:t xml:space="preserve">  </w:t>
            </w:r>
          </w:p>
        </w:tc>
        <w:tc>
          <w:tcPr>
            <w:tcW w:w="1395" w:type="dxa"/>
          </w:tcPr>
          <w:p w14:paraId="0885C8C1" w14:textId="44FF96B2" w:rsidR="007F79AF" w:rsidRPr="007F79AF" w:rsidRDefault="007F79AF" w:rsidP="007F79AF">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7F79AF" w:rsidRPr="007F79AF" w14:paraId="21041B5A" w14:textId="77777777" w:rsidTr="00F2773F">
        <w:tc>
          <w:tcPr>
            <w:tcW w:w="3600" w:type="dxa"/>
          </w:tcPr>
          <w:p w14:paraId="3AB44FA4" w14:textId="77777777" w:rsidR="007F79AF" w:rsidRPr="007F79AF" w:rsidRDefault="007F79AF" w:rsidP="007F79AF">
            <w:pPr>
              <w:spacing w:line="380" w:lineRule="exact"/>
              <w:ind w:left="-18" w:right="-43"/>
              <w:rPr>
                <w:rFonts w:ascii="Arial" w:hAnsi="Arial" w:cs="Arial"/>
                <w:color w:val="000000"/>
                <w:sz w:val="20"/>
                <w:szCs w:val="20"/>
              </w:rPr>
            </w:pPr>
          </w:p>
        </w:tc>
        <w:tc>
          <w:tcPr>
            <w:tcW w:w="1350" w:type="dxa"/>
          </w:tcPr>
          <w:p w14:paraId="3260103C" w14:textId="1C44FAEA"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2020</w:t>
            </w:r>
          </w:p>
        </w:tc>
        <w:tc>
          <w:tcPr>
            <w:tcW w:w="1377" w:type="dxa"/>
          </w:tcPr>
          <w:p w14:paraId="2A5B967B" w14:textId="1D5AAB17"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2019</w:t>
            </w:r>
          </w:p>
        </w:tc>
        <w:tc>
          <w:tcPr>
            <w:tcW w:w="1350" w:type="dxa"/>
          </w:tcPr>
          <w:p w14:paraId="16A8A781" w14:textId="3A626128"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2020</w:t>
            </w:r>
          </w:p>
        </w:tc>
        <w:tc>
          <w:tcPr>
            <w:tcW w:w="1395" w:type="dxa"/>
          </w:tcPr>
          <w:p w14:paraId="5F2EC9E4" w14:textId="6B36002A"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2019</w:t>
            </w:r>
          </w:p>
        </w:tc>
      </w:tr>
      <w:tr w:rsidR="007F79AF" w:rsidRPr="007F79AF" w14:paraId="2353AFD0" w14:textId="77777777" w:rsidTr="00F2773F">
        <w:tc>
          <w:tcPr>
            <w:tcW w:w="3600" w:type="dxa"/>
          </w:tcPr>
          <w:p w14:paraId="567127CD" w14:textId="77777777" w:rsidR="007F79AF" w:rsidRPr="007F79AF" w:rsidRDefault="007F79AF" w:rsidP="007F79AF">
            <w:pPr>
              <w:spacing w:line="380" w:lineRule="exact"/>
              <w:jc w:val="both"/>
              <w:rPr>
                <w:rFonts w:ascii="Arial" w:hAnsi="Arial" w:cs="Arial"/>
                <w:sz w:val="20"/>
                <w:szCs w:val="20"/>
              </w:rPr>
            </w:pPr>
            <w:r w:rsidRPr="007F79AF">
              <w:rPr>
                <w:rFonts w:ascii="Arial" w:eastAsia="Arial Unicode MS" w:hAnsi="Arial" w:cs="Arial"/>
                <w:b/>
                <w:bCs/>
                <w:sz w:val="20"/>
                <w:szCs w:val="20"/>
              </w:rPr>
              <w:t>Age of receivables</w:t>
            </w:r>
          </w:p>
        </w:tc>
        <w:tc>
          <w:tcPr>
            <w:tcW w:w="1350" w:type="dxa"/>
          </w:tcPr>
          <w:p w14:paraId="4E10BB10"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p>
        </w:tc>
        <w:tc>
          <w:tcPr>
            <w:tcW w:w="1377" w:type="dxa"/>
          </w:tcPr>
          <w:p w14:paraId="72E53B9D"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p>
        </w:tc>
        <w:tc>
          <w:tcPr>
            <w:tcW w:w="1350" w:type="dxa"/>
          </w:tcPr>
          <w:p w14:paraId="5F2CD7F7" w14:textId="77777777" w:rsidR="007F79AF" w:rsidRPr="007F79AF" w:rsidRDefault="007F79AF" w:rsidP="007F79AF">
            <w:pPr>
              <w:tabs>
                <w:tab w:val="decimal" w:pos="1042"/>
              </w:tabs>
              <w:spacing w:line="380" w:lineRule="exact"/>
              <w:ind w:left="-15" w:right="-18"/>
              <w:jc w:val="both"/>
              <w:rPr>
                <w:rFonts w:ascii="Arial" w:hAnsi="Arial" w:cs="Arial"/>
                <w:sz w:val="20"/>
                <w:szCs w:val="20"/>
              </w:rPr>
            </w:pPr>
          </w:p>
        </w:tc>
        <w:tc>
          <w:tcPr>
            <w:tcW w:w="1395" w:type="dxa"/>
          </w:tcPr>
          <w:p w14:paraId="56660827" w14:textId="77777777" w:rsidR="007F79AF" w:rsidRPr="007F79AF" w:rsidRDefault="007F79AF" w:rsidP="007F79AF">
            <w:pPr>
              <w:tabs>
                <w:tab w:val="decimal" w:pos="1062"/>
              </w:tabs>
              <w:spacing w:line="380" w:lineRule="exact"/>
              <w:ind w:left="-15" w:right="-18"/>
              <w:rPr>
                <w:rFonts w:ascii="Angsana New" w:hAnsi="Angsana New"/>
                <w:color w:val="000000"/>
                <w:sz w:val="20"/>
                <w:szCs w:val="20"/>
              </w:rPr>
            </w:pPr>
          </w:p>
        </w:tc>
      </w:tr>
      <w:tr w:rsidR="00F2773F" w:rsidRPr="007F79AF" w14:paraId="0FBF1F64" w14:textId="77777777" w:rsidTr="00F2773F">
        <w:tc>
          <w:tcPr>
            <w:tcW w:w="3600" w:type="dxa"/>
          </w:tcPr>
          <w:p w14:paraId="5C8C8AC3" w14:textId="77777777" w:rsidR="00F2773F" w:rsidRPr="007F79AF" w:rsidRDefault="00F2773F" w:rsidP="00F2773F">
            <w:pPr>
              <w:spacing w:line="380" w:lineRule="exact"/>
              <w:jc w:val="both"/>
              <w:rPr>
                <w:rFonts w:ascii="Arial" w:hAnsi="Arial" w:cs="Arial"/>
                <w:sz w:val="20"/>
                <w:szCs w:val="20"/>
              </w:rPr>
            </w:pPr>
            <w:r w:rsidRPr="007F79AF">
              <w:rPr>
                <w:rFonts w:ascii="Arial" w:hAnsi="Arial" w:cs="Arial"/>
                <w:sz w:val="20"/>
                <w:szCs w:val="20"/>
              </w:rPr>
              <w:t>Not yet due</w:t>
            </w:r>
          </w:p>
        </w:tc>
        <w:tc>
          <w:tcPr>
            <w:tcW w:w="1350" w:type="dxa"/>
          </w:tcPr>
          <w:p w14:paraId="16B450A1" w14:textId="7BB5F82E"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604,</w:t>
            </w:r>
            <w:r w:rsidR="00711CDF">
              <w:rPr>
                <w:rFonts w:ascii="Arial" w:hAnsi="Arial" w:cs="Arial"/>
                <w:sz w:val="20"/>
                <w:szCs w:val="20"/>
              </w:rPr>
              <w:t>686</w:t>
            </w:r>
          </w:p>
        </w:tc>
        <w:tc>
          <w:tcPr>
            <w:tcW w:w="1377" w:type="dxa"/>
          </w:tcPr>
          <w:p w14:paraId="1E85F8A6" w14:textId="29734462"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854,132</w:t>
            </w:r>
          </w:p>
        </w:tc>
        <w:tc>
          <w:tcPr>
            <w:tcW w:w="1350" w:type="dxa"/>
          </w:tcPr>
          <w:p w14:paraId="14A0A8B6" w14:textId="46132936"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557,171</w:t>
            </w:r>
          </w:p>
        </w:tc>
        <w:tc>
          <w:tcPr>
            <w:tcW w:w="1395" w:type="dxa"/>
          </w:tcPr>
          <w:p w14:paraId="72750EA1" w14:textId="77777777" w:rsidR="00F2773F" w:rsidRPr="007F79AF" w:rsidRDefault="00F2773F" w:rsidP="00F2773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792,821</w:t>
            </w:r>
          </w:p>
        </w:tc>
      </w:tr>
      <w:tr w:rsidR="00F2773F" w:rsidRPr="007F79AF" w14:paraId="01AEBF80" w14:textId="77777777" w:rsidTr="00F2773F">
        <w:tc>
          <w:tcPr>
            <w:tcW w:w="3600" w:type="dxa"/>
          </w:tcPr>
          <w:p w14:paraId="3223FE32" w14:textId="77777777" w:rsidR="00F2773F" w:rsidRPr="007F79AF" w:rsidRDefault="00F2773F" w:rsidP="00F2773F">
            <w:pPr>
              <w:spacing w:line="380" w:lineRule="exact"/>
              <w:jc w:val="both"/>
              <w:rPr>
                <w:rFonts w:ascii="Arial" w:hAnsi="Arial" w:cs="Arial"/>
                <w:sz w:val="20"/>
                <w:szCs w:val="20"/>
              </w:rPr>
            </w:pPr>
            <w:r w:rsidRPr="007F79AF">
              <w:rPr>
                <w:rFonts w:ascii="Arial" w:hAnsi="Arial" w:cs="Arial"/>
                <w:sz w:val="20"/>
                <w:szCs w:val="20"/>
              </w:rPr>
              <w:t>Past due</w:t>
            </w:r>
          </w:p>
        </w:tc>
        <w:tc>
          <w:tcPr>
            <w:tcW w:w="1350" w:type="dxa"/>
          </w:tcPr>
          <w:p w14:paraId="29DB86DA" w14:textId="77777777" w:rsidR="00F2773F" w:rsidRPr="007F79AF" w:rsidRDefault="00F2773F" w:rsidP="00F2773F">
            <w:pPr>
              <w:tabs>
                <w:tab w:val="decimal" w:pos="1042"/>
              </w:tabs>
              <w:spacing w:line="380" w:lineRule="exact"/>
              <w:ind w:left="-15" w:right="-18"/>
              <w:jc w:val="both"/>
              <w:rPr>
                <w:rFonts w:ascii="Arial" w:hAnsi="Arial" w:cs="Arial"/>
                <w:sz w:val="20"/>
                <w:szCs w:val="20"/>
              </w:rPr>
            </w:pPr>
          </w:p>
        </w:tc>
        <w:tc>
          <w:tcPr>
            <w:tcW w:w="1377" w:type="dxa"/>
          </w:tcPr>
          <w:p w14:paraId="65D125FF" w14:textId="77777777" w:rsidR="00F2773F" w:rsidRPr="007F79AF" w:rsidRDefault="00F2773F" w:rsidP="00F2773F">
            <w:pPr>
              <w:tabs>
                <w:tab w:val="decimal" w:pos="1042"/>
              </w:tabs>
              <w:spacing w:line="380" w:lineRule="exact"/>
              <w:ind w:left="-15" w:right="-18"/>
              <w:jc w:val="both"/>
              <w:rPr>
                <w:rFonts w:ascii="Arial" w:hAnsi="Arial" w:cs="Arial"/>
                <w:sz w:val="20"/>
                <w:szCs w:val="20"/>
              </w:rPr>
            </w:pPr>
          </w:p>
        </w:tc>
        <w:tc>
          <w:tcPr>
            <w:tcW w:w="1350" w:type="dxa"/>
          </w:tcPr>
          <w:p w14:paraId="23AB8872" w14:textId="77777777" w:rsidR="00F2773F" w:rsidRPr="007F79AF" w:rsidRDefault="00F2773F" w:rsidP="00F2773F">
            <w:pPr>
              <w:tabs>
                <w:tab w:val="decimal" w:pos="1042"/>
              </w:tabs>
              <w:spacing w:line="380" w:lineRule="exact"/>
              <w:ind w:left="-15" w:right="-18"/>
              <w:jc w:val="both"/>
              <w:rPr>
                <w:rFonts w:ascii="Arial" w:hAnsi="Arial" w:cs="Arial"/>
                <w:sz w:val="20"/>
                <w:szCs w:val="20"/>
              </w:rPr>
            </w:pPr>
          </w:p>
        </w:tc>
        <w:tc>
          <w:tcPr>
            <w:tcW w:w="1395" w:type="dxa"/>
          </w:tcPr>
          <w:p w14:paraId="069E4AF8" w14:textId="77777777" w:rsidR="00F2773F" w:rsidRPr="007F79AF" w:rsidRDefault="00F2773F" w:rsidP="00F2773F">
            <w:pPr>
              <w:tabs>
                <w:tab w:val="decimal" w:pos="1042"/>
              </w:tabs>
              <w:spacing w:line="380" w:lineRule="exact"/>
              <w:ind w:left="-15" w:right="-18"/>
              <w:jc w:val="both"/>
              <w:rPr>
                <w:rFonts w:ascii="Arial" w:hAnsi="Arial" w:cs="Arial"/>
                <w:sz w:val="20"/>
                <w:szCs w:val="20"/>
                <w:cs/>
              </w:rPr>
            </w:pPr>
          </w:p>
        </w:tc>
      </w:tr>
      <w:tr w:rsidR="00F2773F" w:rsidRPr="007F79AF" w14:paraId="29D3CB9A" w14:textId="77777777" w:rsidTr="00F2773F">
        <w:tc>
          <w:tcPr>
            <w:tcW w:w="3600" w:type="dxa"/>
          </w:tcPr>
          <w:p w14:paraId="27F535D8" w14:textId="77777777" w:rsidR="00F2773F" w:rsidRPr="007F79AF" w:rsidRDefault="00F2773F" w:rsidP="00F2773F">
            <w:pPr>
              <w:spacing w:line="380" w:lineRule="exact"/>
              <w:ind w:left="293"/>
              <w:jc w:val="both"/>
              <w:rPr>
                <w:rFonts w:ascii="Arial" w:hAnsi="Arial" w:cs="Arial"/>
                <w:sz w:val="20"/>
                <w:szCs w:val="20"/>
              </w:rPr>
            </w:pPr>
            <w:r w:rsidRPr="007F79AF">
              <w:rPr>
                <w:rFonts w:ascii="Arial" w:hAnsi="Arial" w:cs="Arial"/>
                <w:sz w:val="20"/>
                <w:szCs w:val="20"/>
              </w:rPr>
              <w:t>Up to 3 months</w:t>
            </w:r>
          </w:p>
        </w:tc>
        <w:tc>
          <w:tcPr>
            <w:tcW w:w="1350" w:type="dxa"/>
          </w:tcPr>
          <w:p w14:paraId="051F569F" w14:textId="76B0FB12"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669,</w:t>
            </w:r>
            <w:r w:rsidR="00711CDF">
              <w:rPr>
                <w:rFonts w:ascii="Arial" w:hAnsi="Arial" w:cs="Arial"/>
                <w:sz w:val="20"/>
                <w:szCs w:val="20"/>
              </w:rPr>
              <w:t>241</w:t>
            </w:r>
          </w:p>
        </w:tc>
        <w:tc>
          <w:tcPr>
            <w:tcW w:w="1377" w:type="dxa"/>
          </w:tcPr>
          <w:p w14:paraId="1E4AD041" w14:textId="32342010"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825,525</w:t>
            </w:r>
          </w:p>
        </w:tc>
        <w:tc>
          <w:tcPr>
            <w:tcW w:w="1350" w:type="dxa"/>
          </w:tcPr>
          <w:p w14:paraId="372413D2" w14:textId="14BEC953"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617,674</w:t>
            </w:r>
          </w:p>
        </w:tc>
        <w:tc>
          <w:tcPr>
            <w:tcW w:w="1395" w:type="dxa"/>
          </w:tcPr>
          <w:p w14:paraId="7E1940B1" w14:textId="77777777" w:rsidR="00F2773F" w:rsidRPr="007F79AF" w:rsidRDefault="00F2773F" w:rsidP="00F2773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773,849</w:t>
            </w:r>
          </w:p>
        </w:tc>
      </w:tr>
      <w:tr w:rsidR="00F2773F" w:rsidRPr="007F79AF" w14:paraId="27FEF225" w14:textId="77777777" w:rsidTr="00F2773F">
        <w:tc>
          <w:tcPr>
            <w:tcW w:w="3600" w:type="dxa"/>
          </w:tcPr>
          <w:p w14:paraId="3D368BD1" w14:textId="77777777" w:rsidR="00F2773F" w:rsidRPr="007F79AF" w:rsidRDefault="00F2773F" w:rsidP="00F2773F">
            <w:pPr>
              <w:spacing w:line="380" w:lineRule="exact"/>
              <w:ind w:left="293"/>
              <w:jc w:val="both"/>
              <w:rPr>
                <w:rFonts w:ascii="Arial" w:hAnsi="Arial" w:cs="Arial"/>
                <w:sz w:val="20"/>
                <w:szCs w:val="20"/>
              </w:rPr>
            </w:pPr>
            <w:r w:rsidRPr="007F79AF">
              <w:rPr>
                <w:rFonts w:ascii="Arial" w:hAnsi="Arial" w:cs="Arial"/>
                <w:sz w:val="20"/>
                <w:szCs w:val="20"/>
              </w:rPr>
              <w:t>3 - 6 months</w:t>
            </w:r>
          </w:p>
        </w:tc>
        <w:tc>
          <w:tcPr>
            <w:tcW w:w="1350" w:type="dxa"/>
          </w:tcPr>
          <w:p w14:paraId="709EA598" w14:textId="06038EEF"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35,</w:t>
            </w:r>
            <w:r w:rsidR="00711CDF">
              <w:rPr>
                <w:rFonts w:ascii="Arial" w:hAnsi="Arial" w:cs="Arial"/>
                <w:sz w:val="20"/>
                <w:szCs w:val="20"/>
              </w:rPr>
              <w:t>497</w:t>
            </w:r>
          </w:p>
        </w:tc>
        <w:tc>
          <w:tcPr>
            <w:tcW w:w="1377" w:type="dxa"/>
          </w:tcPr>
          <w:p w14:paraId="11439BCD" w14:textId="3071B583"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7,666</w:t>
            </w:r>
          </w:p>
        </w:tc>
        <w:tc>
          <w:tcPr>
            <w:tcW w:w="1350" w:type="dxa"/>
          </w:tcPr>
          <w:p w14:paraId="69BCCA62" w14:textId="154D42F3"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33,603</w:t>
            </w:r>
          </w:p>
        </w:tc>
        <w:tc>
          <w:tcPr>
            <w:tcW w:w="1395" w:type="dxa"/>
          </w:tcPr>
          <w:p w14:paraId="0AACF350" w14:textId="77777777" w:rsidR="00F2773F" w:rsidRPr="007F79AF" w:rsidRDefault="00F2773F" w:rsidP="00F2773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6,164</w:t>
            </w:r>
          </w:p>
        </w:tc>
      </w:tr>
      <w:tr w:rsidR="00F2773F" w:rsidRPr="007F79AF" w14:paraId="350199CE" w14:textId="77777777" w:rsidTr="00F2773F">
        <w:tc>
          <w:tcPr>
            <w:tcW w:w="3600" w:type="dxa"/>
          </w:tcPr>
          <w:p w14:paraId="7A9C441D" w14:textId="77777777" w:rsidR="00F2773F" w:rsidRPr="007F79AF" w:rsidRDefault="00F2773F" w:rsidP="00F2773F">
            <w:pPr>
              <w:spacing w:line="380" w:lineRule="exact"/>
              <w:ind w:left="293"/>
              <w:jc w:val="both"/>
              <w:rPr>
                <w:rFonts w:ascii="Arial" w:hAnsi="Arial" w:cs="Arial"/>
                <w:sz w:val="20"/>
                <w:szCs w:val="20"/>
              </w:rPr>
            </w:pPr>
            <w:r w:rsidRPr="007F79AF">
              <w:rPr>
                <w:rFonts w:ascii="Arial" w:hAnsi="Arial" w:cs="Arial"/>
                <w:sz w:val="20"/>
                <w:szCs w:val="20"/>
              </w:rPr>
              <w:t>6 - 12 months</w:t>
            </w:r>
          </w:p>
        </w:tc>
        <w:tc>
          <w:tcPr>
            <w:tcW w:w="1350" w:type="dxa"/>
          </w:tcPr>
          <w:p w14:paraId="57EE0219" w14:textId="500E2E61"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5,656</w:t>
            </w:r>
          </w:p>
        </w:tc>
        <w:tc>
          <w:tcPr>
            <w:tcW w:w="1377" w:type="dxa"/>
          </w:tcPr>
          <w:p w14:paraId="60D352C5" w14:textId="2D7E9B64"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6,196</w:t>
            </w:r>
          </w:p>
        </w:tc>
        <w:tc>
          <w:tcPr>
            <w:tcW w:w="1350" w:type="dxa"/>
          </w:tcPr>
          <w:p w14:paraId="261B39AB" w14:textId="6D1C179A" w:rsidR="00F2773F" w:rsidRPr="00F2773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4,052</w:t>
            </w:r>
          </w:p>
        </w:tc>
        <w:tc>
          <w:tcPr>
            <w:tcW w:w="1395" w:type="dxa"/>
          </w:tcPr>
          <w:p w14:paraId="7D801063" w14:textId="77777777" w:rsidR="00F2773F" w:rsidRPr="007F79AF" w:rsidRDefault="00F2773F" w:rsidP="00F2773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5,382</w:t>
            </w:r>
          </w:p>
        </w:tc>
      </w:tr>
      <w:tr w:rsidR="00F2773F" w:rsidRPr="007F79AF" w14:paraId="04C2DEC7" w14:textId="77777777" w:rsidTr="00F2773F">
        <w:tc>
          <w:tcPr>
            <w:tcW w:w="3600" w:type="dxa"/>
          </w:tcPr>
          <w:p w14:paraId="197646C9" w14:textId="77777777" w:rsidR="00F2773F" w:rsidRPr="007F79AF" w:rsidRDefault="00F2773F" w:rsidP="00F2773F">
            <w:pPr>
              <w:spacing w:line="380" w:lineRule="exact"/>
              <w:ind w:left="293"/>
              <w:jc w:val="both"/>
              <w:rPr>
                <w:rFonts w:ascii="Arial" w:hAnsi="Arial" w:cs="Arial"/>
                <w:sz w:val="20"/>
                <w:szCs w:val="20"/>
              </w:rPr>
            </w:pPr>
            <w:r w:rsidRPr="007F79AF">
              <w:rPr>
                <w:rFonts w:ascii="Arial" w:hAnsi="Arial" w:cs="Arial"/>
                <w:sz w:val="20"/>
                <w:szCs w:val="20"/>
              </w:rPr>
              <w:t>Over</w:t>
            </w:r>
            <w:r w:rsidRPr="007F79AF">
              <w:rPr>
                <w:rFonts w:ascii="Arial" w:hAnsi="Arial" w:cs="Arial"/>
                <w:sz w:val="20"/>
                <w:szCs w:val="20"/>
                <w:cs/>
              </w:rPr>
              <w:t xml:space="preserve"> </w:t>
            </w:r>
            <w:r w:rsidRPr="007F79AF">
              <w:rPr>
                <w:rFonts w:ascii="Arial" w:hAnsi="Arial" w:cs="Arial"/>
                <w:sz w:val="20"/>
                <w:szCs w:val="20"/>
              </w:rPr>
              <w:t>12</w:t>
            </w:r>
            <w:r w:rsidRPr="007F79AF">
              <w:rPr>
                <w:rFonts w:ascii="Arial" w:hAnsi="Arial" w:cs="Arial"/>
                <w:sz w:val="20"/>
                <w:szCs w:val="20"/>
                <w:cs/>
              </w:rPr>
              <w:t xml:space="preserve"> </w:t>
            </w:r>
            <w:r w:rsidRPr="007F79AF">
              <w:rPr>
                <w:rFonts w:ascii="Arial" w:hAnsi="Arial" w:cs="Arial"/>
                <w:sz w:val="20"/>
                <w:szCs w:val="20"/>
              </w:rPr>
              <w:t>months</w:t>
            </w:r>
          </w:p>
        </w:tc>
        <w:tc>
          <w:tcPr>
            <w:tcW w:w="1350" w:type="dxa"/>
          </w:tcPr>
          <w:p w14:paraId="6986436A" w14:textId="77FCA425" w:rsidR="00F2773F" w:rsidRPr="007F79AF" w:rsidRDefault="00F2773F" w:rsidP="00F2773F">
            <w:pPr>
              <w:pBdr>
                <w:bottom w:val="single" w:sz="4" w:space="1" w:color="auto"/>
              </w:pBd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6,42</w:t>
            </w:r>
            <w:r w:rsidR="00711CDF">
              <w:rPr>
                <w:rFonts w:ascii="Arial" w:hAnsi="Arial" w:cs="Arial"/>
                <w:sz w:val="20"/>
                <w:szCs w:val="20"/>
              </w:rPr>
              <w:t>3</w:t>
            </w:r>
          </w:p>
        </w:tc>
        <w:tc>
          <w:tcPr>
            <w:tcW w:w="1377" w:type="dxa"/>
          </w:tcPr>
          <w:p w14:paraId="5ED534C3" w14:textId="4642B89C" w:rsidR="00F2773F" w:rsidRPr="007F79AF" w:rsidRDefault="00F2773F" w:rsidP="00F2773F">
            <w:pPr>
              <w:pBdr>
                <w:bottom w:val="single" w:sz="4" w:space="1" w:color="auto"/>
              </w:pBd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6,979</w:t>
            </w:r>
          </w:p>
        </w:tc>
        <w:tc>
          <w:tcPr>
            <w:tcW w:w="1350" w:type="dxa"/>
          </w:tcPr>
          <w:p w14:paraId="34561553" w14:textId="08B117E9" w:rsidR="00F2773F" w:rsidRPr="007F79AF" w:rsidRDefault="00F2773F" w:rsidP="00F2773F">
            <w:pPr>
              <w:pBdr>
                <w:bottom w:val="single" w:sz="4" w:space="1" w:color="auto"/>
              </w:pBd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4,065</w:t>
            </w:r>
          </w:p>
        </w:tc>
        <w:tc>
          <w:tcPr>
            <w:tcW w:w="1395" w:type="dxa"/>
          </w:tcPr>
          <w:p w14:paraId="657CEDFD" w14:textId="77777777" w:rsidR="00F2773F" w:rsidRPr="007F79AF" w:rsidRDefault="00F2773F" w:rsidP="00F2773F">
            <w:pPr>
              <w:pBdr>
                <w:bottom w:val="sing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4,774</w:t>
            </w:r>
          </w:p>
        </w:tc>
      </w:tr>
      <w:tr w:rsidR="00F2773F" w:rsidRPr="007F79AF" w14:paraId="212C9AE9" w14:textId="77777777" w:rsidTr="00F2773F">
        <w:tc>
          <w:tcPr>
            <w:tcW w:w="3600" w:type="dxa"/>
          </w:tcPr>
          <w:p w14:paraId="42E91FEE" w14:textId="77777777" w:rsidR="00F2773F" w:rsidRPr="007F79AF" w:rsidRDefault="00F2773F" w:rsidP="00F2773F">
            <w:pPr>
              <w:spacing w:line="380" w:lineRule="exact"/>
              <w:ind w:right="-156"/>
              <w:jc w:val="both"/>
              <w:rPr>
                <w:rFonts w:ascii="Arial" w:hAnsi="Arial" w:cs="Arial"/>
                <w:sz w:val="20"/>
                <w:szCs w:val="20"/>
              </w:rPr>
            </w:pPr>
            <w:r w:rsidRPr="007F79AF">
              <w:rPr>
                <w:rFonts w:ascii="Arial" w:hAnsi="Arial" w:cs="Arial"/>
                <w:sz w:val="20"/>
                <w:szCs w:val="20"/>
              </w:rPr>
              <w:t>Total</w:t>
            </w:r>
          </w:p>
        </w:tc>
        <w:tc>
          <w:tcPr>
            <w:tcW w:w="1350" w:type="dxa"/>
          </w:tcPr>
          <w:p w14:paraId="047ACAAD" w14:textId="0CEEF3F4"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1,321,503</w:t>
            </w:r>
          </w:p>
        </w:tc>
        <w:tc>
          <w:tcPr>
            <w:tcW w:w="1377" w:type="dxa"/>
          </w:tcPr>
          <w:p w14:paraId="75BE00D2" w14:textId="2B887EC2"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1,700,498</w:t>
            </w:r>
          </w:p>
        </w:tc>
        <w:tc>
          <w:tcPr>
            <w:tcW w:w="1350" w:type="dxa"/>
          </w:tcPr>
          <w:p w14:paraId="15327E6A" w14:textId="2E73B337"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1,216,565</w:t>
            </w:r>
          </w:p>
        </w:tc>
        <w:tc>
          <w:tcPr>
            <w:tcW w:w="1395" w:type="dxa"/>
          </w:tcPr>
          <w:p w14:paraId="4D286161" w14:textId="77777777" w:rsidR="00F2773F" w:rsidRPr="007F79AF" w:rsidRDefault="00F2773F" w:rsidP="00F2773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1,582,990</w:t>
            </w:r>
          </w:p>
        </w:tc>
      </w:tr>
      <w:tr w:rsidR="00F2773F" w:rsidRPr="007F79AF" w14:paraId="07518970" w14:textId="77777777" w:rsidTr="00F2773F">
        <w:trPr>
          <w:trHeight w:val="387"/>
        </w:trPr>
        <w:tc>
          <w:tcPr>
            <w:tcW w:w="3600" w:type="dxa"/>
          </w:tcPr>
          <w:p w14:paraId="473F99DC" w14:textId="77777777" w:rsidR="00F2773F" w:rsidRPr="007F79AF" w:rsidRDefault="00F2773F" w:rsidP="00F2773F">
            <w:pPr>
              <w:spacing w:line="380" w:lineRule="exact"/>
              <w:ind w:right="-156"/>
              <w:jc w:val="both"/>
              <w:rPr>
                <w:rFonts w:ascii="Arial" w:hAnsi="Arial" w:cs="Arial"/>
                <w:sz w:val="20"/>
                <w:szCs w:val="20"/>
              </w:rPr>
            </w:pPr>
            <w:r w:rsidRPr="007F79AF">
              <w:rPr>
                <w:rFonts w:ascii="Arial" w:hAnsi="Arial" w:cs="Arial"/>
                <w:sz w:val="20"/>
                <w:szCs w:val="20"/>
              </w:rPr>
              <w:t>Less: Allowance for doubtful debts</w:t>
            </w:r>
          </w:p>
        </w:tc>
        <w:tc>
          <w:tcPr>
            <w:tcW w:w="1350" w:type="dxa"/>
          </w:tcPr>
          <w:p w14:paraId="6DFE761E" w14:textId="27AF1D8C" w:rsidR="00F2773F" w:rsidRPr="007F79AF" w:rsidRDefault="00F2773F" w:rsidP="00F2773F">
            <w:pPr>
              <w:pBdr>
                <w:bottom w:val="single" w:sz="4" w:space="1" w:color="auto"/>
              </w:pBd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(15,216)</w:t>
            </w:r>
          </w:p>
        </w:tc>
        <w:tc>
          <w:tcPr>
            <w:tcW w:w="1377" w:type="dxa"/>
          </w:tcPr>
          <w:p w14:paraId="56065E00" w14:textId="0E15C19E" w:rsidR="00F2773F" w:rsidRPr="007F79AF" w:rsidRDefault="00F2773F" w:rsidP="00F2773F">
            <w:pPr>
              <w:pBdr>
                <w:bottom w:val="single" w:sz="4" w:space="1" w:color="auto"/>
              </w:pBd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(15,216)</w:t>
            </w:r>
          </w:p>
        </w:tc>
        <w:tc>
          <w:tcPr>
            <w:tcW w:w="1350" w:type="dxa"/>
          </w:tcPr>
          <w:p w14:paraId="4D50FEA4" w14:textId="73B19240" w:rsidR="00F2773F" w:rsidRPr="007F79AF" w:rsidRDefault="00F2773F" w:rsidP="00F2773F">
            <w:pPr>
              <w:pBdr>
                <w:bottom w:val="single" w:sz="4" w:space="1" w:color="auto"/>
              </w:pBd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(12,851)</w:t>
            </w:r>
          </w:p>
        </w:tc>
        <w:tc>
          <w:tcPr>
            <w:tcW w:w="1395" w:type="dxa"/>
          </w:tcPr>
          <w:p w14:paraId="3745AED9" w14:textId="77777777" w:rsidR="00F2773F" w:rsidRPr="007F79AF" w:rsidRDefault="00F2773F" w:rsidP="00F2773F">
            <w:pPr>
              <w:pBdr>
                <w:bottom w:val="sing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(12,851)</w:t>
            </w:r>
          </w:p>
        </w:tc>
      </w:tr>
      <w:tr w:rsidR="00F2773F" w:rsidRPr="007F79AF" w14:paraId="375689A8" w14:textId="77777777" w:rsidTr="00F2773F">
        <w:tc>
          <w:tcPr>
            <w:tcW w:w="3600" w:type="dxa"/>
          </w:tcPr>
          <w:p w14:paraId="5E122F8E" w14:textId="77777777" w:rsidR="00F2773F" w:rsidRPr="007F79AF" w:rsidRDefault="00F2773F" w:rsidP="00F2773F">
            <w:pPr>
              <w:spacing w:line="380" w:lineRule="exact"/>
              <w:ind w:left="9" w:right="-156"/>
              <w:jc w:val="both"/>
              <w:rPr>
                <w:rFonts w:ascii="Arial" w:hAnsi="Arial" w:cs="Arial"/>
                <w:sz w:val="20"/>
                <w:szCs w:val="20"/>
              </w:rPr>
            </w:pPr>
            <w:r w:rsidRPr="007F79AF">
              <w:rPr>
                <w:rFonts w:ascii="Arial" w:eastAsia="Arial Unicode MS" w:hAnsi="Arial" w:cs="Arial"/>
                <w:sz w:val="20"/>
                <w:szCs w:val="20"/>
              </w:rPr>
              <w:t>Total other receivables - net</w:t>
            </w:r>
          </w:p>
        </w:tc>
        <w:tc>
          <w:tcPr>
            <w:tcW w:w="1350" w:type="dxa"/>
          </w:tcPr>
          <w:p w14:paraId="7AB73851" w14:textId="7E44A8DE" w:rsidR="00F2773F" w:rsidRPr="007F79AF" w:rsidRDefault="00F2773F" w:rsidP="00F2773F">
            <w:pPr>
              <w:pBdr>
                <w:bottom w:val="double" w:sz="4" w:space="1" w:color="auto"/>
              </w:pBd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1,306,287</w:t>
            </w:r>
          </w:p>
        </w:tc>
        <w:tc>
          <w:tcPr>
            <w:tcW w:w="1377" w:type="dxa"/>
          </w:tcPr>
          <w:p w14:paraId="61F8848B" w14:textId="03B6A7F3" w:rsidR="00F2773F" w:rsidRPr="007F79AF" w:rsidRDefault="00F2773F" w:rsidP="00F2773F">
            <w:pPr>
              <w:pBdr>
                <w:bottom w:val="double" w:sz="4" w:space="1" w:color="auto"/>
              </w:pBd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1,685,282</w:t>
            </w:r>
          </w:p>
        </w:tc>
        <w:tc>
          <w:tcPr>
            <w:tcW w:w="1350" w:type="dxa"/>
          </w:tcPr>
          <w:p w14:paraId="1601B1EC" w14:textId="1155BA98" w:rsidR="00F2773F" w:rsidRPr="007F79AF" w:rsidRDefault="00F2773F" w:rsidP="00F2773F">
            <w:pPr>
              <w:pBdr>
                <w:bottom w:val="double" w:sz="4" w:space="1" w:color="auto"/>
              </w:pBd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1,203,714</w:t>
            </w:r>
          </w:p>
        </w:tc>
        <w:tc>
          <w:tcPr>
            <w:tcW w:w="1395" w:type="dxa"/>
          </w:tcPr>
          <w:p w14:paraId="5A137403" w14:textId="77777777" w:rsidR="00F2773F" w:rsidRPr="007F79AF" w:rsidRDefault="00F2773F" w:rsidP="00F2773F">
            <w:pPr>
              <w:pBdr>
                <w:bottom w:val="doub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1,570,139</w:t>
            </w:r>
          </w:p>
        </w:tc>
      </w:tr>
    </w:tbl>
    <w:p w14:paraId="6FA0C329" w14:textId="77777777" w:rsidR="00116635" w:rsidRDefault="00C575CE" w:rsidP="007F79AF">
      <w:pPr>
        <w:tabs>
          <w:tab w:val="left" w:pos="540"/>
        </w:tabs>
        <w:spacing w:before="240" w:line="380" w:lineRule="exact"/>
        <w:outlineLvl w:val="0"/>
        <w:rPr>
          <w:rFonts w:ascii="Arial" w:hAnsi="Arial" w:cs="Angsana New"/>
          <w:b/>
          <w:bCs/>
          <w:sz w:val="22"/>
          <w:szCs w:val="22"/>
        </w:rPr>
      </w:pPr>
      <w:r>
        <w:rPr>
          <w:rFonts w:ascii="Arial" w:hAnsi="Arial" w:cs="Angsana New"/>
          <w:b/>
          <w:bCs/>
          <w:sz w:val="22"/>
          <w:szCs w:val="22"/>
        </w:rPr>
        <w:t>5</w:t>
      </w:r>
      <w:r w:rsidR="00EB73E6" w:rsidRPr="005362A4">
        <w:rPr>
          <w:rFonts w:ascii="Arial" w:hAnsi="Arial" w:cs="Angsana New"/>
          <w:b/>
          <w:bCs/>
          <w:sz w:val="22"/>
          <w:szCs w:val="22"/>
        </w:rPr>
        <w:t>.</w:t>
      </w:r>
      <w:r w:rsidR="00EB73E6" w:rsidRPr="005362A4">
        <w:rPr>
          <w:rFonts w:ascii="Arial" w:hAnsi="Arial" w:cs="Angsana New"/>
          <w:b/>
          <w:bCs/>
          <w:sz w:val="22"/>
          <w:szCs w:val="22"/>
        </w:rPr>
        <w:tab/>
      </w:r>
      <w:r w:rsidR="002B2E4B" w:rsidRPr="005362A4">
        <w:rPr>
          <w:rFonts w:ascii="Arial" w:hAnsi="Arial" w:cs="Angsana New"/>
          <w:b/>
          <w:bCs/>
          <w:sz w:val="22"/>
          <w:szCs w:val="22"/>
        </w:rPr>
        <w:t>Inventories</w:t>
      </w:r>
    </w:p>
    <w:p w14:paraId="056BE2C6" w14:textId="77777777" w:rsidR="00D56B48" w:rsidRPr="007F79AF" w:rsidRDefault="00D56B48" w:rsidP="00B9093D">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7F79AF">
        <w:rPr>
          <w:rFonts w:ascii="Arial" w:hAnsi="Arial" w:cs="Arial"/>
          <w:sz w:val="20"/>
          <w:szCs w:val="20"/>
        </w:rPr>
        <w:t>(Unit: Thousand Baht)</w:t>
      </w:r>
    </w:p>
    <w:tbl>
      <w:tblPr>
        <w:tblW w:w="9063" w:type="dxa"/>
        <w:tblInd w:w="450" w:type="dxa"/>
        <w:tblLayout w:type="fixed"/>
        <w:tblLook w:val="0000" w:firstRow="0" w:lastRow="0" w:firstColumn="0" w:lastColumn="0" w:noHBand="0" w:noVBand="0"/>
      </w:tblPr>
      <w:tblGrid>
        <w:gridCol w:w="3600"/>
        <w:gridCol w:w="1350"/>
        <w:gridCol w:w="1368"/>
        <w:gridCol w:w="1350"/>
        <w:gridCol w:w="1395"/>
      </w:tblGrid>
      <w:tr w:rsidR="007F79AF" w:rsidRPr="007F79AF" w14:paraId="1C308564" w14:textId="77777777" w:rsidTr="00F2773F">
        <w:trPr>
          <w:cantSplit/>
        </w:trPr>
        <w:tc>
          <w:tcPr>
            <w:tcW w:w="3600" w:type="dxa"/>
          </w:tcPr>
          <w:p w14:paraId="16E7888B" w14:textId="77777777" w:rsidR="007F79AF" w:rsidRPr="007F79AF" w:rsidRDefault="007F79AF" w:rsidP="007F79AF">
            <w:pPr>
              <w:spacing w:line="380" w:lineRule="exact"/>
              <w:ind w:left="-18" w:right="-43"/>
              <w:rPr>
                <w:rFonts w:ascii="Arial" w:hAnsi="Arial" w:cs="Arial"/>
                <w:color w:val="000000"/>
                <w:sz w:val="20"/>
                <w:szCs w:val="20"/>
              </w:rPr>
            </w:pPr>
          </w:p>
        </w:tc>
        <w:tc>
          <w:tcPr>
            <w:tcW w:w="2718" w:type="dxa"/>
            <w:gridSpan w:val="2"/>
          </w:tcPr>
          <w:p w14:paraId="19061C34" w14:textId="77777777"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Consolidated </w:t>
            </w:r>
          </w:p>
          <w:p w14:paraId="565C3571" w14:textId="1A74C857"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c>
          <w:tcPr>
            <w:tcW w:w="2745" w:type="dxa"/>
            <w:gridSpan w:val="2"/>
          </w:tcPr>
          <w:p w14:paraId="7D5D2AF1" w14:textId="77777777"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Separate </w:t>
            </w:r>
          </w:p>
          <w:p w14:paraId="51113524" w14:textId="7A45508A"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financial statements</w:t>
            </w:r>
          </w:p>
        </w:tc>
      </w:tr>
      <w:tr w:rsidR="007F79AF" w:rsidRPr="007F79AF" w14:paraId="26804179" w14:textId="77777777" w:rsidTr="00F2773F">
        <w:tc>
          <w:tcPr>
            <w:tcW w:w="3600" w:type="dxa"/>
          </w:tcPr>
          <w:p w14:paraId="0C7A029B" w14:textId="77777777" w:rsidR="007F79AF" w:rsidRPr="007F79AF" w:rsidRDefault="007F79AF" w:rsidP="007F79AF">
            <w:pPr>
              <w:spacing w:line="380" w:lineRule="exact"/>
              <w:ind w:left="-18" w:right="-43"/>
              <w:rPr>
                <w:rFonts w:ascii="Arial" w:hAnsi="Arial" w:cs="Arial"/>
                <w:color w:val="000000"/>
                <w:sz w:val="20"/>
                <w:szCs w:val="20"/>
              </w:rPr>
            </w:pPr>
          </w:p>
        </w:tc>
        <w:tc>
          <w:tcPr>
            <w:tcW w:w="1350" w:type="dxa"/>
          </w:tcPr>
          <w:p w14:paraId="3FC2AD67" w14:textId="52C734C8" w:rsidR="007F79AF" w:rsidRPr="007F79AF" w:rsidRDefault="007F79AF"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3</w:t>
            </w:r>
            <w:r w:rsidR="00BC5D07">
              <w:rPr>
                <w:rFonts w:ascii="Arial" w:hAnsi="Arial" w:cs="Arial"/>
                <w:color w:val="000000"/>
                <w:sz w:val="20"/>
                <w:szCs w:val="20"/>
              </w:rPr>
              <w:t>0</w:t>
            </w:r>
            <w:r w:rsidRPr="007F79AF">
              <w:rPr>
                <w:rFonts w:ascii="Arial" w:hAnsi="Arial" w:cs="Arial"/>
                <w:color w:val="000000"/>
                <w:sz w:val="20"/>
                <w:szCs w:val="20"/>
              </w:rPr>
              <w:t xml:space="preserve"> </w:t>
            </w:r>
            <w:r w:rsidR="00BC5D07">
              <w:rPr>
                <w:rFonts w:ascii="Arial" w:hAnsi="Arial" w:cs="Arial"/>
                <w:color w:val="000000"/>
                <w:sz w:val="20"/>
                <w:szCs w:val="20"/>
              </w:rPr>
              <w:t>June</w:t>
            </w:r>
            <w:r w:rsidRPr="007F79AF">
              <w:rPr>
                <w:rFonts w:ascii="Arial" w:hAnsi="Arial" w:cs="Arial"/>
                <w:color w:val="000000"/>
                <w:sz w:val="20"/>
                <w:szCs w:val="20"/>
              </w:rPr>
              <w:t xml:space="preserve">  </w:t>
            </w:r>
          </w:p>
        </w:tc>
        <w:tc>
          <w:tcPr>
            <w:tcW w:w="1368" w:type="dxa"/>
          </w:tcPr>
          <w:p w14:paraId="2A8331FE" w14:textId="79D9C43F" w:rsidR="007F79AF" w:rsidRPr="007F79AF" w:rsidRDefault="007F79AF" w:rsidP="007F79AF">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50" w:type="dxa"/>
          </w:tcPr>
          <w:p w14:paraId="0621B47E" w14:textId="7D0D5BFC" w:rsidR="007F79AF" w:rsidRPr="007F79AF" w:rsidRDefault="007F79AF"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3</w:t>
            </w:r>
            <w:r w:rsidR="00BC5D07">
              <w:rPr>
                <w:rFonts w:ascii="Arial" w:hAnsi="Arial" w:cs="Arial"/>
                <w:color w:val="000000"/>
                <w:sz w:val="20"/>
                <w:szCs w:val="20"/>
              </w:rPr>
              <w:t>0</w:t>
            </w:r>
            <w:r w:rsidRPr="007F79AF">
              <w:rPr>
                <w:rFonts w:ascii="Arial" w:hAnsi="Arial" w:cs="Arial"/>
                <w:color w:val="000000"/>
                <w:sz w:val="20"/>
                <w:szCs w:val="20"/>
              </w:rPr>
              <w:t xml:space="preserve"> </w:t>
            </w:r>
            <w:r w:rsidR="00BC5D07">
              <w:rPr>
                <w:rFonts w:ascii="Arial" w:hAnsi="Arial" w:cs="Arial"/>
                <w:color w:val="000000"/>
                <w:sz w:val="20"/>
                <w:szCs w:val="20"/>
              </w:rPr>
              <w:t>June</w:t>
            </w:r>
            <w:r w:rsidRPr="007F79AF">
              <w:rPr>
                <w:rFonts w:ascii="Arial" w:hAnsi="Arial" w:cs="Arial"/>
                <w:color w:val="000000"/>
                <w:sz w:val="20"/>
                <w:szCs w:val="20"/>
              </w:rPr>
              <w:t xml:space="preserve">  </w:t>
            </w:r>
          </w:p>
        </w:tc>
        <w:tc>
          <w:tcPr>
            <w:tcW w:w="1395" w:type="dxa"/>
          </w:tcPr>
          <w:p w14:paraId="561609BB" w14:textId="2EFA5C26" w:rsidR="007F79AF" w:rsidRPr="007F79AF" w:rsidRDefault="007F79AF" w:rsidP="007F79AF">
            <w:pPr>
              <w:spacing w:line="380" w:lineRule="exact"/>
              <w:ind w:left="-105" w:right="-105"/>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7F79AF" w:rsidRPr="007F79AF" w14:paraId="3229A535" w14:textId="77777777" w:rsidTr="00F2773F">
        <w:tc>
          <w:tcPr>
            <w:tcW w:w="3600" w:type="dxa"/>
          </w:tcPr>
          <w:p w14:paraId="2ED02725" w14:textId="77777777" w:rsidR="007F79AF" w:rsidRPr="007F79AF" w:rsidRDefault="007F79AF" w:rsidP="007F79AF">
            <w:pPr>
              <w:spacing w:line="380" w:lineRule="exact"/>
              <w:ind w:left="-18" w:right="-43"/>
              <w:rPr>
                <w:rFonts w:ascii="Arial" w:hAnsi="Arial" w:cs="Arial"/>
                <w:color w:val="000000"/>
                <w:sz w:val="20"/>
                <w:szCs w:val="20"/>
              </w:rPr>
            </w:pPr>
          </w:p>
        </w:tc>
        <w:tc>
          <w:tcPr>
            <w:tcW w:w="1350" w:type="dxa"/>
          </w:tcPr>
          <w:p w14:paraId="027A7CE1" w14:textId="55ADF612"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2020</w:t>
            </w:r>
          </w:p>
        </w:tc>
        <w:tc>
          <w:tcPr>
            <w:tcW w:w="1368" w:type="dxa"/>
          </w:tcPr>
          <w:p w14:paraId="30156D53" w14:textId="0DC5E955"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2019</w:t>
            </w:r>
          </w:p>
        </w:tc>
        <w:tc>
          <w:tcPr>
            <w:tcW w:w="1350" w:type="dxa"/>
          </w:tcPr>
          <w:p w14:paraId="410FDBBA" w14:textId="7C951EB8"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2020</w:t>
            </w:r>
          </w:p>
        </w:tc>
        <w:tc>
          <w:tcPr>
            <w:tcW w:w="1395" w:type="dxa"/>
          </w:tcPr>
          <w:p w14:paraId="186D3F7F" w14:textId="7FC86590"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2019</w:t>
            </w:r>
          </w:p>
        </w:tc>
      </w:tr>
      <w:tr w:rsidR="00F2773F" w:rsidRPr="007F79AF" w14:paraId="016764A2" w14:textId="77777777" w:rsidTr="00F2773F">
        <w:tc>
          <w:tcPr>
            <w:tcW w:w="3600" w:type="dxa"/>
          </w:tcPr>
          <w:p w14:paraId="215C8012" w14:textId="77777777" w:rsidR="00F2773F" w:rsidRPr="007F79AF" w:rsidRDefault="00F2773F" w:rsidP="00F2773F">
            <w:pPr>
              <w:spacing w:line="380" w:lineRule="exact"/>
              <w:ind w:left="612" w:hanging="612"/>
              <w:rPr>
                <w:rFonts w:ascii="Arial" w:hAnsi="Arial" w:cs="Arial"/>
                <w:sz w:val="20"/>
                <w:szCs w:val="20"/>
              </w:rPr>
            </w:pPr>
            <w:r w:rsidRPr="007F79AF">
              <w:rPr>
                <w:rFonts w:ascii="Arial" w:hAnsi="Arial" w:cs="Arial"/>
                <w:sz w:val="20"/>
                <w:szCs w:val="20"/>
              </w:rPr>
              <w:t>Inventories</w:t>
            </w:r>
          </w:p>
        </w:tc>
        <w:tc>
          <w:tcPr>
            <w:tcW w:w="1350" w:type="dxa"/>
          </w:tcPr>
          <w:p w14:paraId="74AA0675" w14:textId="6BF23081"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12,103,081</w:t>
            </w:r>
          </w:p>
        </w:tc>
        <w:tc>
          <w:tcPr>
            <w:tcW w:w="1368" w:type="dxa"/>
          </w:tcPr>
          <w:p w14:paraId="39C6A121" w14:textId="202978C1"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13,108,707</w:t>
            </w:r>
          </w:p>
        </w:tc>
        <w:tc>
          <w:tcPr>
            <w:tcW w:w="1350" w:type="dxa"/>
          </w:tcPr>
          <w:p w14:paraId="142034C0" w14:textId="720A4466"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9,787,772</w:t>
            </w:r>
          </w:p>
        </w:tc>
        <w:tc>
          <w:tcPr>
            <w:tcW w:w="1395" w:type="dxa"/>
          </w:tcPr>
          <w:p w14:paraId="32946159" w14:textId="415C4157" w:rsidR="00F2773F" w:rsidRPr="007F79AF" w:rsidRDefault="00F2773F" w:rsidP="00F2773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10,802,145</w:t>
            </w:r>
          </w:p>
        </w:tc>
      </w:tr>
      <w:tr w:rsidR="00F2773F" w:rsidRPr="007F79AF" w14:paraId="519B5688" w14:textId="77777777" w:rsidTr="00F2773F">
        <w:tc>
          <w:tcPr>
            <w:tcW w:w="3600" w:type="dxa"/>
          </w:tcPr>
          <w:p w14:paraId="768C5165" w14:textId="77777777" w:rsidR="00F2773F" w:rsidRPr="007F79AF" w:rsidRDefault="00F2773F" w:rsidP="00F2773F">
            <w:pPr>
              <w:tabs>
                <w:tab w:val="left" w:pos="522"/>
              </w:tabs>
              <w:spacing w:line="380" w:lineRule="exact"/>
              <w:ind w:left="612" w:hanging="612"/>
              <w:rPr>
                <w:rFonts w:ascii="Arial" w:hAnsi="Arial" w:cs="Arial"/>
                <w:sz w:val="20"/>
                <w:szCs w:val="20"/>
              </w:rPr>
            </w:pPr>
            <w:r w:rsidRPr="007F79AF">
              <w:rPr>
                <w:rFonts w:ascii="Arial" w:hAnsi="Arial" w:cs="Arial"/>
                <w:sz w:val="20"/>
                <w:szCs w:val="20"/>
              </w:rPr>
              <w:t>Less:</w:t>
            </w:r>
            <w:r w:rsidRPr="007F79AF">
              <w:rPr>
                <w:rFonts w:ascii="Arial" w:hAnsi="Arial" w:cs="Arial"/>
                <w:sz w:val="20"/>
                <w:szCs w:val="20"/>
              </w:rPr>
              <w:tab/>
              <w:t xml:space="preserve">Reduce cost to net </w:t>
            </w:r>
          </w:p>
        </w:tc>
        <w:tc>
          <w:tcPr>
            <w:tcW w:w="1350" w:type="dxa"/>
          </w:tcPr>
          <w:p w14:paraId="001B98E4" w14:textId="77777777" w:rsidR="00F2773F" w:rsidRPr="007F79AF" w:rsidRDefault="00F2773F" w:rsidP="00F2773F">
            <w:pPr>
              <w:tabs>
                <w:tab w:val="decimal" w:pos="1042"/>
              </w:tabs>
              <w:spacing w:line="380" w:lineRule="exact"/>
              <w:ind w:left="-15" w:right="-18"/>
              <w:jc w:val="both"/>
              <w:rPr>
                <w:rFonts w:ascii="Arial" w:hAnsi="Arial" w:cs="Arial"/>
                <w:sz w:val="20"/>
                <w:szCs w:val="20"/>
              </w:rPr>
            </w:pPr>
          </w:p>
        </w:tc>
        <w:tc>
          <w:tcPr>
            <w:tcW w:w="1368" w:type="dxa"/>
          </w:tcPr>
          <w:p w14:paraId="3DC511F5" w14:textId="77777777" w:rsidR="00F2773F" w:rsidRPr="007F79AF" w:rsidRDefault="00F2773F" w:rsidP="00F2773F">
            <w:pPr>
              <w:tabs>
                <w:tab w:val="decimal" w:pos="1042"/>
              </w:tabs>
              <w:spacing w:line="380" w:lineRule="exact"/>
              <w:ind w:left="-15" w:right="-18"/>
              <w:jc w:val="both"/>
              <w:rPr>
                <w:rFonts w:ascii="Arial" w:hAnsi="Arial" w:cs="Arial"/>
                <w:sz w:val="20"/>
                <w:szCs w:val="20"/>
              </w:rPr>
            </w:pPr>
          </w:p>
        </w:tc>
        <w:tc>
          <w:tcPr>
            <w:tcW w:w="1350" w:type="dxa"/>
          </w:tcPr>
          <w:p w14:paraId="4C4EC782" w14:textId="77777777" w:rsidR="00F2773F" w:rsidRPr="007F79AF" w:rsidRDefault="00F2773F" w:rsidP="00F2773F">
            <w:pPr>
              <w:tabs>
                <w:tab w:val="decimal" w:pos="1042"/>
              </w:tabs>
              <w:spacing w:line="380" w:lineRule="exact"/>
              <w:ind w:left="-15" w:right="-18"/>
              <w:jc w:val="both"/>
              <w:rPr>
                <w:rFonts w:ascii="Arial" w:hAnsi="Arial" w:cs="Arial"/>
                <w:sz w:val="20"/>
                <w:szCs w:val="20"/>
              </w:rPr>
            </w:pPr>
          </w:p>
        </w:tc>
        <w:tc>
          <w:tcPr>
            <w:tcW w:w="1395" w:type="dxa"/>
          </w:tcPr>
          <w:p w14:paraId="0548B6D9" w14:textId="77777777" w:rsidR="00F2773F" w:rsidRPr="007F79AF" w:rsidRDefault="00F2773F" w:rsidP="00F2773F">
            <w:pPr>
              <w:tabs>
                <w:tab w:val="decimal" w:pos="1042"/>
              </w:tabs>
              <w:spacing w:line="380" w:lineRule="exact"/>
              <w:ind w:left="-15" w:right="-18"/>
              <w:jc w:val="both"/>
              <w:rPr>
                <w:rFonts w:ascii="Arial" w:hAnsi="Arial" w:cs="Arial"/>
                <w:sz w:val="20"/>
                <w:szCs w:val="20"/>
              </w:rPr>
            </w:pPr>
          </w:p>
        </w:tc>
      </w:tr>
      <w:tr w:rsidR="00F2773F" w:rsidRPr="007F79AF" w14:paraId="1667E66D" w14:textId="77777777" w:rsidTr="00F2773F">
        <w:tc>
          <w:tcPr>
            <w:tcW w:w="3600" w:type="dxa"/>
          </w:tcPr>
          <w:p w14:paraId="4F5385FC" w14:textId="56D74324" w:rsidR="00F2773F" w:rsidRPr="007F79AF" w:rsidRDefault="00F2773F" w:rsidP="00F2773F">
            <w:pPr>
              <w:tabs>
                <w:tab w:val="left" w:pos="705"/>
              </w:tabs>
              <w:spacing w:line="380" w:lineRule="exact"/>
              <w:ind w:left="612" w:hanging="612"/>
              <w:rPr>
                <w:rFonts w:ascii="Arial" w:hAnsi="Arial" w:cs="Arial"/>
                <w:sz w:val="20"/>
                <w:szCs w:val="20"/>
              </w:rPr>
            </w:pPr>
            <w:r w:rsidRPr="007F79AF">
              <w:rPr>
                <w:rFonts w:ascii="Arial" w:hAnsi="Arial" w:cs="Arial"/>
                <w:sz w:val="20"/>
                <w:szCs w:val="20"/>
              </w:rPr>
              <w:tab/>
            </w:r>
            <w:r w:rsidRPr="007F79AF">
              <w:rPr>
                <w:rFonts w:ascii="Arial" w:hAnsi="Arial" w:cs="Arial"/>
                <w:sz w:val="20"/>
                <w:szCs w:val="20"/>
              </w:rPr>
              <w:tab/>
            </w:r>
            <w:proofErr w:type="spellStart"/>
            <w:r w:rsidRPr="007F79AF">
              <w:rPr>
                <w:rFonts w:ascii="Arial" w:hAnsi="Arial" w:cs="Arial"/>
                <w:sz w:val="20"/>
                <w:szCs w:val="20"/>
              </w:rPr>
              <w:t>realisable</w:t>
            </w:r>
            <w:proofErr w:type="spellEnd"/>
            <w:r w:rsidRPr="007F79AF">
              <w:rPr>
                <w:rFonts w:ascii="Arial" w:hAnsi="Arial" w:cs="Arial"/>
                <w:sz w:val="20"/>
                <w:szCs w:val="20"/>
              </w:rPr>
              <w:t xml:space="preserve"> value</w:t>
            </w:r>
          </w:p>
        </w:tc>
        <w:tc>
          <w:tcPr>
            <w:tcW w:w="1350" w:type="dxa"/>
          </w:tcPr>
          <w:p w14:paraId="5247E193" w14:textId="0EEEF76A" w:rsidR="00F2773F" w:rsidRPr="007F79AF" w:rsidRDefault="00F2773F" w:rsidP="00F2773F">
            <w:pPr>
              <w:pBdr>
                <w:bottom w:val="single" w:sz="4" w:space="1" w:color="auto"/>
              </w:pBd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(591,303)</w:t>
            </w:r>
          </w:p>
        </w:tc>
        <w:tc>
          <w:tcPr>
            <w:tcW w:w="1368" w:type="dxa"/>
          </w:tcPr>
          <w:p w14:paraId="2AA593C1" w14:textId="253FBC18" w:rsidR="00F2773F" w:rsidRPr="007F79AF" w:rsidRDefault="00F2773F" w:rsidP="00F2773F">
            <w:pPr>
              <w:pBdr>
                <w:bottom w:val="single" w:sz="4" w:space="1" w:color="auto"/>
              </w:pBd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(572,740)</w:t>
            </w:r>
          </w:p>
        </w:tc>
        <w:tc>
          <w:tcPr>
            <w:tcW w:w="1350" w:type="dxa"/>
          </w:tcPr>
          <w:p w14:paraId="2D22144D" w14:textId="191FB7F8" w:rsidR="00F2773F" w:rsidRPr="007F79AF" w:rsidRDefault="00F2773F" w:rsidP="00F2773F">
            <w:pPr>
              <w:pBdr>
                <w:bottom w:val="single" w:sz="4" w:space="1" w:color="auto"/>
              </w:pBd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(553,007)</w:t>
            </w:r>
          </w:p>
        </w:tc>
        <w:tc>
          <w:tcPr>
            <w:tcW w:w="1395" w:type="dxa"/>
          </w:tcPr>
          <w:p w14:paraId="0F71A8DD" w14:textId="77777777" w:rsidR="00F2773F" w:rsidRPr="007F79AF" w:rsidRDefault="00F2773F" w:rsidP="00F2773F">
            <w:pPr>
              <w:pBdr>
                <w:bottom w:val="single" w:sz="4" w:space="1" w:color="auto"/>
              </w:pBdr>
              <w:tabs>
                <w:tab w:val="decimal" w:pos="1042"/>
              </w:tabs>
              <w:spacing w:line="380" w:lineRule="exact"/>
              <w:ind w:left="-15" w:right="-18"/>
              <w:jc w:val="both"/>
              <w:rPr>
                <w:rFonts w:ascii="Arial" w:hAnsi="Arial" w:cs="Arial"/>
                <w:sz w:val="20"/>
                <w:szCs w:val="20"/>
                <w:cs/>
              </w:rPr>
            </w:pPr>
            <w:r w:rsidRPr="007F79AF">
              <w:rPr>
                <w:rFonts w:ascii="Arial" w:hAnsi="Arial" w:cs="Arial"/>
                <w:sz w:val="20"/>
                <w:szCs w:val="20"/>
              </w:rPr>
              <w:t>(540,163)</w:t>
            </w:r>
          </w:p>
        </w:tc>
      </w:tr>
      <w:tr w:rsidR="00F2773F" w:rsidRPr="007F79AF" w14:paraId="03E79678" w14:textId="77777777" w:rsidTr="00F2773F">
        <w:tc>
          <w:tcPr>
            <w:tcW w:w="3600" w:type="dxa"/>
          </w:tcPr>
          <w:p w14:paraId="2AFFA9A8" w14:textId="77777777" w:rsidR="00F2773F" w:rsidRPr="007F79AF" w:rsidRDefault="00F2773F" w:rsidP="00F2773F">
            <w:pPr>
              <w:tabs>
                <w:tab w:val="left" w:pos="576"/>
              </w:tabs>
              <w:spacing w:line="380" w:lineRule="exact"/>
              <w:ind w:left="612" w:hanging="612"/>
              <w:rPr>
                <w:rFonts w:ascii="Arial" w:hAnsi="Arial" w:cs="Arial"/>
                <w:sz w:val="20"/>
                <w:szCs w:val="20"/>
              </w:rPr>
            </w:pPr>
            <w:r w:rsidRPr="007F79AF">
              <w:rPr>
                <w:rFonts w:ascii="Arial" w:hAnsi="Arial" w:cs="Arial"/>
                <w:sz w:val="20"/>
                <w:szCs w:val="20"/>
              </w:rPr>
              <w:t>Net</w:t>
            </w:r>
          </w:p>
        </w:tc>
        <w:tc>
          <w:tcPr>
            <w:tcW w:w="1350" w:type="dxa"/>
          </w:tcPr>
          <w:p w14:paraId="2D1C6581" w14:textId="70E15C80"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11,511,778</w:t>
            </w:r>
          </w:p>
        </w:tc>
        <w:tc>
          <w:tcPr>
            <w:tcW w:w="1368" w:type="dxa"/>
          </w:tcPr>
          <w:p w14:paraId="356EC6AD" w14:textId="618598E1"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12,535,967</w:t>
            </w:r>
          </w:p>
        </w:tc>
        <w:tc>
          <w:tcPr>
            <w:tcW w:w="1350" w:type="dxa"/>
          </w:tcPr>
          <w:p w14:paraId="75C8B941" w14:textId="5D46C8E7"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9,234,765</w:t>
            </w:r>
          </w:p>
        </w:tc>
        <w:tc>
          <w:tcPr>
            <w:tcW w:w="1395" w:type="dxa"/>
          </w:tcPr>
          <w:p w14:paraId="3077EDB9" w14:textId="638F6524" w:rsidR="00F2773F" w:rsidRPr="007F79AF" w:rsidRDefault="00F2773F" w:rsidP="00F2773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10,261,982</w:t>
            </w:r>
          </w:p>
        </w:tc>
      </w:tr>
      <w:tr w:rsidR="00F2773F" w:rsidRPr="007F79AF" w14:paraId="442068EF" w14:textId="77777777" w:rsidTr="00F2773F">
        <w:tc>
          <w:tcPr>
            <w:tcW w:w="3600" w:type="dxa"/>
          </w:tcPr>
          <w:p w14:paraId="66843F46" w14:textId="77777777" w:rsidR="00F2773F" w:rsidRPr="007F79AF" w:rsidRDefault="00F2773F" w:rsidP="00F2773F">
            <w:pPr>
              <w:tabs>
                <w:tab w:val="left" w:pos="522"/>
              </w:tabs>
              <w:spacing w:line="380" w:lineRule="exact"/>
              <w:ind w:left="612" w:right="-105" w:hanging="612"/>
              <w:rPr>
                <w:rFonts w:ascii="Arial" w:hAnsi="Arial" w:cs="Arial"/>
                <w:sz w:val="20"/>
                <w:szCs w:val="20"/>
              </w:rPr>
            </w:pPr>
            <w:r w:rsidRPr="007F79AF">
              <w:rPr>
                <w:rFonts w:ascii="Arial" w:hAnsi="Arial" w:cs="Arial"/>
                <w:sz w:val="20"/>
                <w:szCs w:val="20"/>
              </w:rPr>
              <w:t>Less:</w:t>
            </w:r>
            <w:r w:rsidRPr="007F79AF">
              <w:rPr>
                <w:rFonts w:ascii="Arial" w:hAnsi="Arial" w:cs="Arial"/>
                <w:sz w:val="20"/>
                <w:szCs w:val="20"/>
              </w:rPr>
              <w:tab/>
              <w:t>Inventories - repaid its cost</w:t>
            </w:r>
          </w:p>
        </w:tc>
        <w:tc>
          <w:tcPr>
            <w:tcW w:w="1350" w:type="dxa"/>
          </w:tcPr>
          <w:p w14:paraId="7A7C5DC8" w14:textId="77777777" w:rsidR="00F2773F" w:rsidRPr="007F79AF" w:rsidRDefault="00F2773F" w:rsidP="00F2773F">
            <w:pPr>
              <w:tabs>
                <w:tab w:val="decimal" w:pos="1042"/>
              </w:tabs>
              <w:spacing w:line="380" w:lineRule="exact"/>
              <w:ind w:left="-15" w:right="-18"/>
              <w:jc w:val="both"/>
              <w:rPr>
                <w:rFonts w:ascii="Arial" w:hAnsi="Arial" w:cs="Arial"/>
                <w:sz w:val="20"/>
                <w:szCs w:val="20"/>
              </w:rPr>
            </w:pPr>
          </w:p>
        </w:tc>
        <w:tc>
          <w:tcPr>
            <w:tcW w:w="1368" w:type="dxa"/>
          </w:tcPr>
          <w:p w14:paraId="1026BD71" w14:textId="77777777" w:rsidR="00F2773F" w:rsidRPr="007F79AF" w:rsidRDefault="00F2773F" w:rsidP="00F2773F">
            <w:pPr>
              <w:tabs>
                <w:tab w:val="decimal" w:pos="1042"/>
              </w:tabs>
              <w:spacing w:line="380" w:lineRule="exact"/>
              <w:ind w:left="-15" w:right="-18"/>
              <w:jc w:val="both"/>
              <w:rPr>
                <w:rFonts w:ascii="Arial" w:hAnsi="Arial" w:cs="Arial"/>
                <w:sz w:val="20"/>
                <w:szCs w:val="20"/>
              </w:rPr>
            </w:pPr>
          </w:p>
        </w:tc>
        <w:tc>
          <w:tcPr>
            <w:tcW w:w="1350" w:type="dxa"/>
          </w:tcPr>
          <w:p w14:paraId="393E4E3A" w14:textId="77777777" w:rsidR="00F2773F" w:rsidRPr="007F79AF" w:rsidRDefault="00F2773F" w:rsidP="00F2773F">
            <w:pPr>
              <w:tabs>
                <w:tab w:val="decimal" w:pos="1042"/>
              </w:tabs>
              <w:spacing w:line="380" w:lineRule="exact"/>
              <w:ind w:left="-15" w:right="-18"/>
              <w:jc w:val="both"/>
              <w:rPr>
                <w:rFonts w:ascii="Arial" w:hAnsi="Arial" w:cs="Arial"/>
                <w:sz w:val="20"/>
                <w:szCs w:val="20"/>
              </w:rPr>
            </w:pPr>
          </w:p>
        </w:tc>
        <w:tc>
          <w:tcPr>
            <w:tcW w:w="1395" w:type="dxa"/>
          </w:tcPr>
          <w:p w14:paraId="264BC710" w14:textId="77777777" w:rsidR="00F2773F" w:rsidRPr="007F79AF" w:rsidRDefault="00F2773F" w:rsidP="00F2773F">
            <w:pPr>
              <w:tabs>
                <w:tab w:val="decimal" w:pos="1042"/>
              </w:tabs>
              <w:spacing w:line="380" w:lineRule="exact"/>
              <w:ind w:left="-15" w:right="-18"/>
              <w:jc w:val="both"/>
              <w:rPr>
                <w:rFonts w:ascii="Arial" w:hAnsi="Arial" w:cs="Arial"/>
                <w:sz w:val="20"/>
                <w:szCs w:val="20"/>
              </w:rPr>
            </w:pPr>
          </w:p>
        </w:tc>
      </w:tr>
      <w:tr w:rsidR="00F2773F" w:rsidRPr="007F79AF" w14:paraId="05F17D0E" w14:textId="77777777" w:rsidTr="00F2773F">
        <w:tc>
          <w:tcPr>
            <w:tcW w:w="3600" w:type="dxa"/>
          </w:tcPr>
          <w:p w14:paraId="2A66748A" w14:textId="77777777" w:rsidR="00F2773F" w:rsidRPr="007F79AF" w:rsidRDefault="00F2773F" w:rsidP="00F2773F">
            <w:pPr>
              <w:tabs>
                <w:tab w:val="left" w:pos="705"/>
              </w:tabs>
              <w:spacing w:line="380" w:lineRule="exact"/>
              <w:ind w:left="612" w:hanging="612"/>
              <w:rPr>
                <w:rFonts w:ascii="Arial" w:hAnsi="Arial" w:cs="Arial"/>
                <w:sz w:val="20"/>
                <w:szCs w:val="20"/>
              </w:rPr>
            </w:pPr>
            <w:r w:rsidRPr="007F79AF">
              <w:rPr>
                <w:rFonts w:ascii="Arial" w:hAnsi="Arial" w:cs="Arial"/>
                <w:sz w:val="20"/>
                <w:szCs w:val="20"/>
              </w:rPr>
              <w:tab/>
            </w:r>
            <w:r w:rsidRPr="007F79AF">
              <w:rPr>
                <w:rFonts w:ascii="Arial" w:hAnsi="Arial" w:cs="Arial"/>
                <w:sz w:val="20"/>
                <w:szCs w:val="20"/>
              </w:rPr>
              <w:tab/>
              <w:t>when sold</w:t>
            </w:r>
          </w:p>
        </w:tc>
        <w:tc>
          <w:tcPr>
            <w:tcW w:w="1350" w:type="dxa"/>
          </w:tcPr>
          <w:p w14:paraId="37919233" w14:textId="7F962599"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(1,656,215)</w:t>
            </w:r>
          </w:p>
        </w:tc>
        <w:tc>
          <w:tcPr>
            <w:tcW w:w="1368" w:type="dxa"/>
          </w:tcPr>
          <w:p w14:paraId="66A26D9D" w14:textId="6D57F9AA"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(1,627,768)</w:t>
            </w:r>
          </w:p>
        </w:tc>
        <w:tc>
          <w:tcPr>
            <w:tcW w:w="1350" w:type="dxa"/>
          </w:tcPr>
          <w:p w14:paraId="00541DFE" w14:textId="6311DA34" w:rsidR="00F2773F" w:rsidRPr="007F79AF" w:rsidRDefault="00F2773F" w:rsidP="00F2773F">
            <w:pP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(1,280,785)</w:t>
            </w:r>
          </w:p>
        </w:tc>
        <w:tc>
          <w:tcPr>
            <w:tcW w:w="1395" w:type="dxa"/>
          </w:tcPr>
          <w:p w14:paraId="360F59B6" w14:textId="77777777" w:rsidR="00F2773F" w:rsidRPr="007F79AF" w:rsidRDefault="00F2773F" w:rsidP="00F2773F">
            <w:pP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(1,251,553)</w:t>
            </w:r>
          </w:p>
        </w:tc>
      </w:tr>
      <w:tr w:rsidR="00F2773F" w:rsidRPr="007F79AF" w14:paraId="282AC30A" w14:textId="77777777" w:rsidTr="00F2773F">
        <w:tc>
          <w:tcPr>
            <w:tcW w:w="3600" w:type="dxa"/>
          </w:tcPr>
          <w:p w14:paraId="1C572D19" w14:textId="79A47846" w:rsidR="00F2773F" w:rsidRPr="007F79AF" w:rsidRDefault="00F2773F" w:rsidP="00F2773F">
            <w:pPr>
              <w:tabs>
                <w:tab w:val="left" w:pos="522"/>
              </w:tabs>
              <w:spacing w:line="380" w:lineRule="exact"/>
              <w:ind w:left="612" w:hanging="612"/>
              <w:rPr>
                <w:rFonts w:ascii="Arial" w:hAnsi="Arial" w:cs="Arial"/>
                <w:sz w:val="20"/>
                <w:szCs w:val="20"/>
              </w:rPr>
            </w:pPr>
            <w:r w:rsidRPr="007F79AF">
              <w:rPr>
                <w:rFonts w:ascii="Arial" w:hAnsi="Arial" w:cs="Arial"/>
                <w:sz w:val="20"/>
                <w:szCs w:val="20"/>
              </w:rPr>
              <w:tab/>
            </w:r>
            <w:r w:rsidRPr="007F79AF">
              <w:rPr>
                <w:rFonts w:ascii="Arial" w:hAnsi="Arial" w:cs="Arial"/>
                <w:sz w:val="20"/>
                <w:szCs w:val="20"/>
              </w:rPr>
              <w:tab/>
              <w:t>Purchase discount</w:t>
            </w:r>
          </w:p>
        </w:tc>
        <w:tc>
          <w:tcPr>
            <w:tcW w:w="1350" w:type="dxa"/>
          </w:tcPr>
          <w:p w14:paraId="5769D599" w14:textId="3EECE903" w:rsidR="00F2773F" w:rsidRPr="007F79AF" w:rsidRDefault="00F2773F" w:rsidP="00F2773F">
            <w:pPr>
              <w:pBdr>
                <w:bottom w:val="single" w:sz="4" w:space="1" w:color="auto"/>
              </w:pBd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(492,937)</w:t>
            </w:r>
          </w:p>
        </w:tc>
        <w:tc>
          <w:tcPr>
            <w:tcW w:w="1368" w:type="dxa"/>
          </w:tcPr>
          <w:p w14:paraId="12342D4B" w14:textId="0FF32206" w:rsidR="00F2773F" w:rsidRPr="007F79AF" w:rsidRDefault="00F2773F" w:rsidP="00F2773F">
            <w:pPr>
              <w:pBdr>
                <w:bottom w:val="single" w:sz="4" w:space="1" w:color="auto"/>
              </w:pBd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(486,936)</w:t>
            </w:r>
          </w:p>
        </w:tc>
        <w:tc>
          <w:tcPr>
            <w:tcW w:w="1350" w:type="dxa"/>
          </w:tcPr>
          <w:p w14:paraId="76BA607F" w14:textId="7D6CF6B9" w:rsidR="00F2773F" w:rsidRPr="007F79AF" w:rsidRDefault="00F2773F" w:rsidP="00F2773F">
            <w:pPr>
              <w:pBdr>
                <w:bottom w:val="single" w:sz="4" w:space="1" w:color="auto"/>
              </w:pBd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(431,906)</w:t>
            </w:r>
          </w:p>
        </w:tc>
        <w:tc>
          <w:tcPr>
            <w:tcW w:w="1395" w:type="dxa"/>
          </w:tcPr>
          <w:p w14:paraId="6714E890" w14:textId="77777777" w:rsidR="00F2773F" w:rsidRPr="007F79AF" w:rsidRDefault="00F2773F" w:rsidP="00F2773F">
            <w:pPr>
              <w:pBdr>
                <w:bottom w:val="sing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(425,905)</w:t>
            </w:r>
          </w:p>
        </w:tc>
      </w:tr>
      <w:tr w:rsidR="00F2773F" w:rsidRPr="007F79AF" w14:paraId="34329C9F" w14:textId="77777777" w:rsidTr="00F2773F">
        <w:tc>
          <w:tcPr>
            <w:tcW w:w="3600" w:type="dxa"/>
          </w:tcPr>
          <w:p w14:paraId="0B893199" w14:textId="77777777" w:rsidR="00F2773F" w:rsidRPr="007F79AF" w:rsidRDefault="00F2773F" w:rsidP="00F2773F">
            <w:pPr>
              <w:spacing w:line="380" w:lineRule="exact"/>
              <w:ind w:left="612" w:hanging="612"/>
              <w:rPr>
                <w:rFonts w:ascii="Arial" w:hAnsi="Arial" w:cs="Arial"/>
                <w:sz w:val="20"/>
                <w:szCs w:val="20"/>
              </w:rPr>
            </w:pPr>
            <w:r w:rsidRPr="007F79AF">
              <w:rPr>
                <w:rFonts w:ascii="Arial" w:hAnsi="Arial" w:cs="Arial"/>
                <w:sz w:val="20"/>
                <w:szCs w:val="20"/>
              </w:rPr>
              <w:t>Total inventories - net</w:t>
            </w:r>
          </w:p>
        </w:tc>
        <w:tc>
          <w:tcPr>
            <w:tcW w:w="1350" w:type="dxa"/>
          </w:tcPr>
          <w:p w14:paraId="294081B1" w14:textId="58422066" w:rsidR="00F2773F" w:rsidRPr="007F79AF" w:rsidRDefault="00F2773F" w:rsidP="00F2773F">
            <w:pPr>
              <w:pBdr>
                <w:bottom w:val="double" w:sz="4" w:space="1" w:color="auto"/>
              </w:pBd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9,362,626</w:t>
            </w:r>
          </w:p>
        </w:tc>
        <w:tc>
          <w:tcPr>
            <w:tcW w:w="1368" w:type="dxa"/>
          </w:tcPr>
          <w:p w14:paraId="2ABC253D" w14:textId="225CF611" w:rsidR="00F2773F" w:rsidRPr="007F79AF" w:rsidRDefault="00F2773F" w:rsidP="00F2773F">
            <w:pPr>
              <w:pBdr>
                <w:bottom w:val="double" w:sz="4" w:space="1" w:color="auto"/>
              </w:pBdr>
              <w:tabs>
                <w:tab w:val="decimal" w:pos="1042"/>
              </w:tabs>
              <w:spacing w:line="380" w:lineRule="exact"/>
              <w:ind w:left="-15" w:right="-18"/>
              <w:jc w:val="both"/>
              <w:rPr>
                <w:rFonts w:ascii="Arial" w:hAnsi="Arial" w:cs="Arial"/>
                <w:sz w:val="20"/>
                <w:szCs w:val="20"/>
              </w:rPr>
            </w:pPr>
            <w:r w:rsidRPr="00F2773F">
              <w:rPr>
                <w:rFonts w:ascii="Arial" w:hAnsi="Arial" w:cs="Arial"/>
                <w:sz w:val="20"/>
                <w:szCs w:val="20"/>
              </w:rPr>
              <w:t>10,421,263</w:t>
            </w:r>
          </w:p>
        </w:tc>
        <w:tc>
          <w:tcPr>
            <w:tcW w:w="1350" w:type="dxa"/>
          </w:tcPr>
          <w:p w14:paraId="0EED6902" w14:textId="6358BB06" w:rsidR="00F2773F" w:rsidRPr="007F79AF" w:rsidRDefault="00F2773F" w:rsidP="00F2773F">
            <w:pPr>
              <w:pBdr>
                <w:bottom w:val="double" w:sz="4" w:space="1" w:color="auto"/>
              </w:pBdr>
              <w:tabs>
                <w:tab w:val="decimal" w:pos="1042"/>
              </w:tabs>
              <w:spacing w:line="380" w:lineRule="exact"/>
              <w:ind w:left="-15" w:right="-18"/>
              <w:jc w:val="both"/>
              <w:rPr>
                <w:rFonts w:ascii="Arial" w:hAnsi="Arial" w:cs="Arial"/>
                <w:sz w:val="20"/>
                <w:szCs w:val="20"/>
                <w:cs/>
              </w:rPr>
            </w:pPr>
            <w:r w:rsidRPr="00F2773F">
              <w:rPr>
                <w:rFonts w:ascii="Arial" w:hAnsi="Arial" w:cs="Arial"/>
                <w:sz w:val="20"/>
                <w:szCs w:val="20"/>
              </w:rPr>
              <w:t>7,522,074</w:t>
            </w:r>
          </w:p>
        </w:tc>
        <w:tc>
          <w:tcPr>
            <w:tcW w:w="1395" w:type="dxa"/>
          </w:tcPr>
          <w:p w14:paraId="44E22F05" w14:textId="77777777" w:rsidR="00F2773F" w:rsidRPr="007F79AF" w:rsidRDefault="00F2773F" w:rsidP="00F2773F">
            <w:pPr>
              <w:pBdr>
                <w:bottom w:val="double" w:sz="4" w:space="1" w:color="auto"/>
              </w:pBdr>
              <w:tabs>
                <w:tab w:val="decimal" w:pos="1042"/>
              </w:tabs>
              <w:spacing w:line="380" w:lineRule="exact"/>
              <w:ind w:left="-15" w:right="-18"/>
              <w:jc w:val="both"/>
              <w:rPr>
                <w:rFonts w:ascii="Arial" w:hAnsi="Arial" w:cs="Arial"/>
                <w:sz w:val="20"/>
                <w:szCs w:val="20"/>
              </w:rPr>
            </w:pPr>
            <w:r w:rsidRPr="007F79AF">
              <w:rPr>
                <w:rFonts w:ascii="Arial" w:hAnsi="Arial" w:cs="Arial"/>
                <w:sz w:val="20"/>
                <w:szCs w:val="20"/>
              </w:rPr>
              <w:t>8,584,524</w:t>
            </w:r>
          </w:p>
        </w:tc>
      </w:tr>
    </w:tbl>
    <w:p w14:paraId="1F0773F1" w14:textId="77777777" w:rsidR="007F79AF" w:rsidRDefault="007F79AF" w:rsidP="0096517A">
      <w:pPr>
        <w:spacing w:before="240" w:line="380" w:lineRule="exact"/>
        <w:ind w:left="547" w:hanging="547"/>
        <w:rPr>
          <w:rFonts w:ascii="Arial" w:hAnsi="Arial" w:cs="Arial"/>
          <w:b/>
          <w:bCs/>
          <w:sz w:val="22"/>
          <w:szCs w:val="22"/>
        </w:rPr>
      </w:pPr>
    </w:p>
    <w:p w14:paraId="68CEA554" w14:textId="77777777" w:rsidR="007F79AF" w:rsidRDefault="007F79A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4AF5662" w14:textId="7BF7B459" w:rsidR="00AD1289" w:rsidRPr="00393E58" w:rsidRDefault="00C575CE" w:rsidP="007F79AF">
      <w:pPr>
        <w:spacing w:before="240" w:line="380" w:lineRule="exact"/>
        <w:ind w:left="547" w:hanging="547"/>
        <w:rPr>
          <w:rFonts w:ascii="Arial" w:hAnsi="Arial" w:cs="Arial"/>
          <w:b/>
          <w:bCs/>
          <w:sz w:val="22"/>
          <w:szCs w:val="22"/>
        </w:rPr>
      </w:pPr>
      <w:r>
        <w:rPr>
          <w:rFonts w:ascii="Arial" w:hAnsi="Arial" w:cs="Arial"/>
          <w:b/>
          <w:bCs/>
          <w:sz w:val="22"/>
          <w:szCs w:val="22"/>
        </w:rPr>
        <w:t>6</w:t>
      </w:r>
      <w:r w:rsidR="00AD1289" w:rsidRPr="00393E58">
        <w:rPr>
          <w:rFonts w:ascii="Arial" w:hAnsi="Arial" w:cs="Arial"/>
          <w:b/>
          <w:bCs/>
          <w:sz w:val="22"/>
          <w:szCs w:val="22"/>
        </w:rPr>
        <w:t>. </w:t>
      </w:r>
      <w:r w:rsidR="00AD1289" w:rsidRPr="00393E58">
        <w:rPr>
          <w:rFonts w:ascii="Arial" w:hAnsi="Arial" w:cs="Arial"/>
          <w:b/>
          <w:bCs/>
          <w:sz w:val="22"/>
          <w:szCs w:val="22"/>
          <w:cs/>
        </w:rPr>
        <w:tab/>
      </w:r>
      <w:r w:rsidR="00393E58" w:rsidRPr="00393E58">
        <w:rPr>
          <w:rFonts w:ascii="Arial" w:hAnsi="Arial" w:cs="Arial"/>
          <w:b/>
          <w:bCs/>
          <w:sz w:val="22"/>
          <w:szCs w:val="22"/>
        </w:rPr>
        <w:t>Other current assets</w:t>
      </w:r>
    </w:p>
    <w:p w14:paraId="2591A02E" w14:textId="77777777" w:rsidR="00AD1289" w:rsidRPr="007F79AF" w:rsidRDefault="00AD1289" w:rsidP="007F79AF">
      <w:pPr>
        <w:tabs>
          <w:tab w:val="left" w:pos="2160"/>
          <w:tab w:val="left" w:pos="2880"/>
          <w:tab w:val="decimal" w:pos="6660"/>
          <w:tab w:val="decimal" w:pos="8280"/>
        </w:tabs>
        <w:spacing w:after="120" w:line="380" w:lineRule="exact"/>
        <w:ind w:left="907" w:hanging="547"/>
        <w:jc w:val="right"/>
        <w:rPr>
          <w:rFonts w:ascii="Arial" w:hAnsi="Arial" w:cs="Arial"/>
          <w:sz w:val="20"/>
          <w:szCs w:val="20"/>
          <w:cs/>
        </w:rPr>
      </w:pPr>
      <w:r w:rsidRPr="007F79AF">
        <w:rPr>
          <w:rFonts w:ascii="Arial" w:hAnsi="Arial" w:cs="Arial"/>
          <w:sz w:val="20"/>
          <w:szCs w:val="20"/>
        </w:rPr>
        <w:t>(</w:t>
      </w:r>
      <w:r w:rsidR="00393E58" w:rsidRPr="007F79AF">
        <w:rPr>
          <w:rFonts w:ascii="Arial" w:hAnsi="Arial" w:cs="Arial"/>
          <w:sz w:val="20"/>
          <w:szCs w:val="20"/>
        </w:rPr>
        <w:t>Unit: Thousand Baht</w:t>
      </w:r>
      <w:r w:rsidRPr="007F79AF">
        <w:rPr>
          <w:rFonts w:ascii="Arial" w:hAnsi="Arial" w:cs="Arial"/>
          <w:sz w:val="20"/>
          <w:szCs w:val="20"/>
        </w:rPr>
        <w:t>)</w:t>
      </w:r>
    </w:p>
    <w:tbl>
      <w:tblPr>
        <w:tblW w:w="9090" w:type="dxa"/>
        <w:tblInd w:w="450" w:type="dxa"/>
        <w:tblCellMar>
          <w:left w:w="0" w:type="dxa"/>
          <w:right w:w="0" w:type="dxa"/>
        </w:tblCellMar>
        <w:tblLook w:val="04A0" w:firstRow="1" w:lastRow="0" w:firstColumn="1" w:lastColumn="0" w:noHBand="0" w:noVBand="1"/>
      </w:tblPr>
      <w:tblGrid>
        <w:gridCol w:w="3600"/>
        <w:gridCol w:w="1350"/>
        <w:gridCol w:w="1366"/>
        <w:gridCol w:w="1334"/>
        <w:gridCol w:w="1440"/>
      </w:tblGrid>
      <w:tr w:rsidR="00AD1289" w:rsidRPr="007F79AF" w14:paraId="20FDC39A" w14:textId="77777777" w:rsidTr="00F2773F">
        <w:trPr>
          <w:cantSplit/>
        </w:trPr>
        <w:tc>
          <w:tcPr>
            <w:tcW w:w="3600" w:type="dxa"/>
            <w:tcMar>
              <w:top w:w="0" w:type="dxa"/>
              <w:left w:w="108" w:type="dxa"/>
              <w:bottom w:w="0" w:type="dxa"/>
              <w:right w:w="108" w:type="dxa"/>
            </w:tcMar>
          </w:tcPr>
          <w:p w14:paraId="5EBACF7D" w14:textId="77777777" w:rsidR="00AD1289" w:rsidRPr="007F79AF" w:rsidRDefault="00AD1289" w:rsidP="007F79AF">
            <w:pPr>
              <w:spacing w:line="380" w:lineRule="exact"/>
              <w:ind w:left="-18" w:right="-43"/>
              <w:rPr>
                <w:rFonts w:ascii="Arial" w:eastAsia="Calibri" w:hAnsi="Arial" w:cs="Arial"/>
                <w:color w:val="000000"/>
                <w:sz w:val="20"/>
                <w:szCs w:val="20"/>
              </w:rPr>
            </w:pPr>
          </w:p>
        </w:tc>
        <w:tc>
          <w:tcPr>
            <w:tcW w:w="2716" w:type="dxa"/>
            <w:gridSpan w:val="2"/>
            <w:tcMar>
              <w:top w:w="0" w:type="dxa"/>
              <w:left w:w="108" w:type="dxa"/>
              <w:bottom w:w="0" w:type="dxa"/>
              <w:right w:w="108" w:type="dxa"/>
            </w:tcMar>
          </w:tcPr>
          <w:p w14:paraId="3FB6D2E4" w14:textId="77777777" w:rsidR="00AD1289" w:rsidRPr="007F79AF" w:rsidRDefault="00393E58" w:rsidP="007F79AF">
            <w:pPr>
              <w:pBdr>
                <w:bottom w:val="single" w:sz="4" w:space="1" w:color="auto"/>
              </w:pBdr>
              <w:spacing w:line="380" w:lineRule="exact"/>
              <w:ind w:left="-18" w:right="-18"/>
              <w:jc w:val="center"/>
              <w:rPr>
                <w:rFonts w:ascii="Arial" w:eastAsia="Calibri" w:hAnsi="Arial" w:cs="Arial"/>
                <w:color w:val="000000"/>
                <w:sz w:val="20"/>
                <w:szCs w:val="20"/>
              </w:rPr>
            </w:pPr>
            <w:r w:rsidRPr="007F79AF">
              <w:rPr>
                <w:rFonts w:ascii="Arial" w:eastAsia="Calibri" w:hAnsi="Arial" w:cs="Arial"/>
                <w:color w:val="000000"/>
                <w:sz w:val="20"/>
                <w:szCs w:val="20"/>
              </w:rPr>
              <w:t>Consolidated                         financial statement</w:t>
            </w:r>
            <w:r w:rsidR="00FB2A6D" w:rsidRPr="007F79AF">
              <w:rPr>
                <w:rFonts w:ascii="Arial" w:eastAsia="Calibri" w:hAnsi="Arial" w:cs="Arial"/>
                <w:color w:val="000000"/>
                <w:sz w:val="20"/>
                <w:szCs w:val="20"/>
              </w:rPr>
              <w:t>s</w:t>
            </w:r>
          </w:p>
        </w:tc>
        <w:tc>
          <w:tcPr>
            <w:tcW w:w="2774" w:type="dxa"/>
            <w:gridSpan w:val="2"/>
            <w:tcMar>
              <w:top w:w="0" w:type="dxa"/>
              <w:left w:w="108" w:type="dxa"/>
              <w:bottom w:w="0" w:type="dxa"/>
              <w:right w:w="108" w:type="dxa"/>
            </w:tcMar>
          </w:tcPr>
          <w:p w14:paraId="63C53E8E" w14:textId="77777777" w:rsidR="00AD1289" w:rsidRPr="007F79AF" w:rsidRDefault="00393E58" w:rsidP="007F79AF">
            <w:pPr>
              <w:pBdr>
                <w:bottom w:val="single" w:sz="4" w:space="1" w:color="auto"/>
              </w:pBdr>
              <w:spacing w:line="380" w:lineRule="exact"/>
              <w:ind w:left="-18" w:right="-18"/>
              <w:jc w:val="center"/>
              <w:rPr>
                <w:rFonts w:ascii="Arial" w:eastAsia="Calibri" w:hAnsi="Arial" w:cs="Arial"/>
                <w:color w:val="000000"/>
                <w:sz w:val="20"/>
                <w:szCs w:val="20"/>
              </w:rPr>
            </w:pPr>
            <w:r w:rsidRPr="007F79AF">
              <w:rPr>
                <w:rFonts w:ascii="Arial" w:eastAsia="Calibri" w:hAnsi="Arial" w:cs="Arial"/>
                <w:color w:val="000000"/>
                <w:sz w:val="20"/>
                <w:szCs w:val="20"/>
              </w:rPr>
              <w:t>Separate                                  financial statements</w:t>
            </w:r>
          </w:p>
        </w:tc>
      </w:tr>
      <w:tr w:rsidR="007F79AF" w:rsidRPr="007F79AF" w14:paraId="1ABC2BF8" w14:textId="77777777" w:rsidTr="00F2773F">
        <w:tc>
          <w:tcPr>
            <w:tcW w:w="3600" w:type="dxa"/>
            <w:tcMar>
              <w:top w:w="0" w:type="dxa"/>
              <w:left w:w="108" w:type="dxa"/>
              <w:bottom w:w="0" w:type="dxa"/>
              <w:right w:w="108" w:type="dxa"/>
            </w:tcMar>
          </w:tcPr>
          <w:p w14:paraId="4245A1A5" w14:textId="77777777" w:rsidR="007F79AF" w:rsidRPr="007F79AF" w:rsidRDefault="007F79AF" w:rsidP="007F79AF">
            <w:pPr>
              <w:spacing w:line="380" w:lineRule="exact"/>
              <w:ind w:left="-18" w:right="-43"/>
              <w:rPr>
                <w:rFonts w:ascii="Arial" w:eastAsia="Calibri" w:hAnsi="Arial" w:cstheme="minorBidi"/>
                <w:color w:val="000000"/>
                <w:sz w:val="20"/>
                <w:szCs w:val="20"/>
                <w:cs/>
              </w:rPr>
            </w:pPr>
          </w:p>
        </w:tc>
        <w:tc>
          <w:tcPr>
            <w:tcW w:w="1350" w:type="dxa"/>
            <w:tcMar>
              <w:top w:w="0" w:type="dxa"/>
              <w:left w:w="108" w:type="dxa"/>
              <w:bottom w:w="0" w:type="dxa"/>
              <w:right w:w="108" w:type="dxa"/>
            </w:tcMar>
          </w:tcPr>
          <w:p w14:paraId="04570159" w14:textId="07C0A14A" w:rsidR="007F79AF" w:rsidRPr="007F79AF" w:rsidRDefault="007F79AF"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3</w:t>
            </w:r>
            <w:r w:rsidR="00BC5D07">
              <w:rPr>
                <w:rFonts w:ascii="Arial" w:hAnsi="Arial" w:cs="Arial"/>
                <w:color w:val="000000"/>
                <w:sz w:val="20"/>
                <w:szCs w:val="20"/>
              </w:rPr>
              <w:t>0</w:t>
            </w:r>
            <w:r w:rsidRPr="007F79AF">
              <w:rPr>
                <w:rFonts w:ascii="Arial" w:hAnsi="Arial" w:cs="Arial"/>
                <w:color w:val="000000"/>
                <w:sz w:val="20"/>
                <w:szCs w:val="20"/>
              </w:rPr>
              <w:t xml:space="preserve"> </w:t>
            </w:r>
            <w:r w:rsidR="00BC5D07">
              <w:rPr>
                <w:rFonts w:ascii="Arial" w:hAnsi="Arial" w:cs="Arial"/>
                <w:color w:val="000000"/>
                <w:sz w:val="20"/>
                <w:szCs w:val="20"/>
              </w:rPr>
              <w:t>June</w:t>
            </w:r>
            <w:r w:rsidRPr="007F79AF">
              <w:rPr>
                <w:rFonts w:ascii="Arial" w:hAnsi="Arial" w:cs="Arial"/>
                <w:color w:val="000000"/>
                <w:sz w:val="20"/>
                <w:szCs w:val="20"/>
              </w:rPr>
              <w:t xml:space="preserve">  </w:t>
            </w:r>
          </w:p>
        </w:tc>
        <w:tc>
          <w:tcPr>
            <w:tcW w:w="1366" w:type="dxa"/>
            <w:tcMar>
              <w:top w:w="0" w:type="dxa"/>
              <w:left w:w="108" w:type="dxa"/>
              <w:bottom w:w="0" w:type="dxa"/>
              <w:right w:w="108" w:type="dxa"/>
            </w:tcMar>
          </w:tcPr>
          <w:p w14:paraId="18DB74F9" w14:textId="3CE1A5B8" w:rsidR="007F79AF" w:rsidRPr="007F79AF" w:rsidRDefault="007F79AF" w:rsidP="007F79AF">
            <w:pPr>
              <w:spacing w:line="380" w:lineRule="exact"/>
              <w:ind w:left="-105" w:right="-90"/>
              <w:jc w:val="center"/>
              <w:rPr>
                <w:rFonts w:ascii="Arial" w:hAnsi="Arial" w:cs="Arial"/>
                <w:color w:val="000000"/>
                <w:sz w:val="20"/>
                <w:szCs w:val="20"/>
              </w:rPr>
            </w:pPr>
            <w:r w:rsidRPr="007F79AF">
              <w:rPr>
                <w:rFonts w:ascii="Arial" w:hAnsi="Arial" w:cs="Arial"/>
                <w:color w:val="000000"/>
                <w:sz w:val="20"/>
                <w:szCs w:val="20"/>
              </w:rPr>
              <w:t xml:space="preserve">31 December </w:t>
            </w:r>
          </w:p>
        </w:tc>
        <w:tc>
          <w:tcPr>
            <w:tcW w:w="1334" w:type="dxa"/>
            <w:tcMar>
              <w:top w:w="0" w:type="dxa"/>
              <w:left w:w="108" w:type="dxa"/>
              <w:bottom w:w="0" w:type="dxa"/>
              <w:right w:w="108" w:type="dxa"/>
            </w:tcMar>
          </w:tcPr>
          <w:p w14:paraId="36232C6E" w14:textId="4563DB22" w:rsidR="007F79AF" w:rsidRPr="007F79AF" w:rsidRDefault="007F79AF"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3</w:t>
            </w:r>
            <w:r w:rsidR="00BC5D07">
              <w:rPr>
                <w:rFonts w:ascii="Arial" w:hAnsi="Arial" w:cs="Arial"/>
                <w:color w:val="000000"/>
                <w:sz w:val="20"/>
                <w:szCs w:val="20"/>
              </w:rPr>
              <w:t>0</w:t>
            </w:r>
            <w:r w:rsidRPr="007F79AF">
              <w:rPr>
                <w:rFonts w:ascii="Arial" w:hAnsi="Arial" w:cs="Arial"/>
                <w:color w:val="000000"/>
                <w:sz w:val="20"/>
                <w:szCs w:val="20"/>
              </w:rPr>
              <w:t xml:space="preserve"> </w:t>
            </w:r>
            <w:r w:rsidR="00BC5D07">
              <w:rPr>
                <w:rFonts w:ascii="Arial" w:hAnsi="Arial" w:cs="Arial"/>
                <w:color w:val="000000"/>
                <w:sz w:val="20"/>
                <w:szCs w:val="20"/>
              </w:rPr>
              <w:t>June</w:t>
            </w:r>
            <w:r w:rsidRPr="007F79AF">
              <w:rPr>
                <w:rFonts w:ascii="Arial" w:hAnsi="Arial" w:cs="Arial"/>
                <w:color w:val="000000"/>
                <w:sz w:val="20"/>
                <w:szCs w:val="20"/>
              </w:rPr>
              <w:t xml:space="preserve">  </w:t>
            </w:r>
          </w:p>
        </w:tc>
        <w:tc>
          <w:tcPr>
            <w:tcW w:w="1440" w:type="dxa"/>
            <w:tcMar>
              <w:top w:w="0" w:type="dxa"/>
              <w:left w:w="108" w:type="dxa"/>
              <w:bottom w:w="0" w:type="dxa"/>
              <w:right w:w="108" w:type="dxa"/>
            </w:tcMar>
          </w:tcPr>
          <w:p w14:paraId="7E6C45BC" w14:textId="33A4E54B" w:rsidR="007F79AF" w:rsidRPr="007F79AF" w:rsidRDefault="007F79AF" w:rsidP="007F79AF">
            <w:pP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 xml:space="preserve">31 December </w:t>
            </w:r>
          </w:p>
        </w:tc>
      </w:tr>
      <w:tr w:rsidR="007F79AF" w:rsidRPr="007F79AF" w14:paraId="632D78C7" w14:textId="77777777" w:rsidTr="00F2773F">
        <w:tc>
          <w:tcPr>
            <w:tcW w:w="3600" w:type="dxa"/>
            <w:tcMar>
              <w:top w:w="0" w:type="dxa"/>
              <w:left w:w="108" w:type="dxa"/>
              <w:bottom w:w="0" w:type="dxa"/>
              <w:right w:w="108" w:type="dxa"/>
            </w:tcMar>
          </w:tcPr>
          <w:p w14:paraId="15ABF126" w14:textId="77777777" w:rsidR="007F79AF" w:rsidRPr="007F79AF" w:rsidRDefault="007F79AF" w:rsidP="007F79AF">
            <w:pPr>
              <w:spacing w:line="380" w:lineRule="exact"/>
              <w:ind w:left="-18" w:right="-43"/>
              <w:rPr>
                <w:rFonts w:ascii="Arial" w:eastAsia="Calibri" w:hAnsi="Arial" w:cstheme="minorBidi"/>
                <w:color w:val="000000"/>
                <w:sz w:val="20"/>
                <w:szCs w:val="20"/>
                <w:cs/>
              </w:rPr>
            </w:pPr>
          </w:p>
        </w:tc>
        <w:tc>
          <w:tcPr>
            <w:tcW w:w="1350" w:type="dxa"/>
            <w:tcMar>
              <w:top w:w="0" w:type="dxa"/>
              <w:left w:w="108" w:type="dxa"/>
              <w:bottom w:w="0" w:type="dxa"/>
              <w:right w:w="108" w:type="dxa"/>
            </w:tcMar>
          </w:tcPr>
          <w:p w14:paraId="004EF55B" w14:textId="57FD3893"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2020</w:t>
            </w:r>
          </w:p>
        </w:tc>
        <w:tc>
          <w:tcPr>
            <w:tcW w:w="1366" w:type="dxa"/>
            <w:tcMar>
              <w:top w:w="0" w:type="dxa"/>
              <w:left w:w="108" w:type="dxa"/>
              <w:bottom w:w="0" w:type="dxa"/>
              <w:right w:w="108" w:type="dxa"/>
            </w:tcMar>
          </w:tcPr>
          <w:p w14:paraId="70276086" w14:textId="28705770"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2019</w:t>
            </w:r>
          </w:p>
        </w:tc>
        <w:tc>
          <w:tcPr>
            <w:tcW w:w="1334" w:type="dxa"/>
            <w:tcMar>
              <w:top w:w="0" w:type="dxa"/>
              <w:left w:w="108" w:type="dxa"/>
              <w:bottom w:w="0" w:type="dxa"/>
              <w:right w:w="108" w:type="dxa"/>
            </w:tcMar>
          </w:tcPr>
          <w:p w14:paraId="31AEE4ED" w14:textId="78D73D13"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2020</w:t>
            </w:r>
          </w:p>
        </w:tc>
        <w:tc>
          <w:tcPr>
            <w:tcW w:w="1440" w:type="dxa"/>
            <w:tcMar>
              <w:top w:w="0" w:type="dxa"/>
              <w:left w:w="108" w:type="dxa"/>
              <w:bottom w:w="0" w:type="dxa"/>
              <w:right w:w="108" w:type="dxa"/>
            </w:tcMar>
          </w:tcPr>
          <w:p w14:paraId="1D911DB5" w14:textId="744EF67D" w:rsidR="007F79AF" w:rsidRPr="007F79AF" w:rsidRDefault="007F79AF" w:rsidP="007F79AF">
            <w:pPr>
              <w:pBdr>
                <w:bottom w:val="single" w:sz="4" w:space="1" w:color="auto"/>
              </w:pBdr>
              <w:spacing w:line="380" w:lineRule="exact"/>
              <w:ind w:left="-15" w:right="-18"/>
              <w:jc w:val="center"/>
              <w:rPr>
                <w:rFonts w:ascii="Arial" w:hAnsi="Arial" w:cs="Arial"/>
                <w:color w:val="000000"/>
                <w:sz w:val="20"/>
                <w:szCs w:val="20"/>
              </w:rPr>
            </w:pPr>
            <w:r w:rsidRPr="007F79AF">
              <w:rPr>
                <w:rFonts w:ascii="Arial" w:hAnsi="Arial" w:cs="Arial"/>
                <w:color w:val="000000"/>
                <w:sz w:val="20"/>
                <w:szCs w:val="20"/>
              </w:rPr>
              <w:t>2019</w:t>
            </w:r>
          </w:p>
        </w:tc>
      </w:tr>
      <w:tr w:rsidR="00F2773F" w:rsidRPr="007F79AF" w14:paraId="751BA882" w14:textId="77777777" w:rsidTr="00F2773F">
        <w:trPr>
          <w:trHeight w:val="80"/>
        </w:trPr>
        <w:tc>
          <w:tcPr>
            <w:tcW w:w="3600" w:type="dxa"/>
            <w:tcMar>
              <w:top w:w="0" w:type="dxa"/>
              <w:left w:w="108" w:type="dxa"/>
              <w:bottom w:w="0" w:type="dxa"/>
              <w:right w:w="108" w:type="dxa"/>
            </w:tcMar>
          </w:tcPr>
          <w:p w14:paraId="3FEF8782" w14:textId="77777777" w:rsidR="00F2773F" w:rsidRPr="007F79AF" w:rsidRDefault="00F2773F" w:rsidP="00F2773F">
            <w:pPr>
              <w:spacing w:line="380" w:lineRule="exact"/>
              <w:ind w:left="9" w:right="-126"/>
              <w:rPr>
                <w:rFonts w:ascii="Arial" w:eastAsia="Calibri" w:hAnsi="Arial" w:cs="Arial"/>
                <w:color w:val="000000"/>
                <w:sz w:val="20"/>
                <w:szCs w:val="20"/>
              </w:rPr>
            </w:pPr>
            <w:r w:rsidRPr="007F79AF">
              <w:rPr>
                <w:rFonts w:ascii="Arial" w:eastAsia="Calibri" w:hAnsi="Arial" w:cs="Arial"/>
                <w:color w:val="000000"/>
                <w:sz w:val="20"/>
                <w:szCs w:val="20"/>
              </w:rPr>
              <w:t>Prepaid expenses</w:t>
            </w:r>
          </w:p>
        </w:tc>
        <w:tc>
          <w:tcPr>
            <w:tcW w:w="1350" w:type="dxa"/>
            <w:tcMar>
              <w:top w:w="0" w:type="dxa"/>
              <w:left w:w="108" w:type="dxa"/>
              <w:bottom w:w="0" w:type="dxa"/>
              <w:right w:w="108" w:type="dxa"/>
            </w:tcMar>
          </w:tcPr>
          <w:p w14:paraId="632E6BD4" w14:textId="7A758FB4" w:rsidR="00F2773F" w:rsidRPr="00F2773F" w:rsidRDefault="00F2773F" w:rsidP="00F2773F">
            <w:pPr>
              <w:tabs>
                <w:tab w:val="decimal" w:pos="1062"/>
              </w:tabs>
              <w:spacing w:line="380" w:lineRule="exact"/>
              <w:ind w:left="-18" w:right="-18"/>
              <w:jc w:val="both"/>
              <w:rPr>
                <w:rFonts w:ascii="Arial" w:eastAsia="Arial Unicode MS" w:hAnsi="Arial" w:cs="Arial"/>
                <w:sz w:val="20"/>
                <w:szCs w:val="20"/>
                <w:cs/>
              </w:rPr>
            </w:pPr>
            <w:r w:rsidRPr="00F2773F">
              <w:rPr>
                <w:rFonts w:ascii="Arial" w:eastAsia="Arial Unicode MS" w:hAnsi="Arial" w:cs="Arial"/>
                <w:sz w:val="20"/>
                <w:szCs w:val="20"/>
              </w:rPr>
              <w:t>107,521</w:t>
            </w:r>
          </w:p>
        </w:tc>
        <w:tc>
          <w:tcPr>
            <w:tcW w:w="1366" w:type="dxa"/>
            <w:tcMar>
              <w:top w:w="0" w:type="dxa"/>
              <w:left w:w="108" w:type="dxa"/>
              <w:bottom w:w="0" w:type="dxa"/>
              <w:right w:w="108" w:type="dxa"/>
            </w:tcMar>
          </w:tcPr>
          <w:p w14:paraId="06EB898C" w14:textId="0A5CAAF0" w:rsidR="00F2773F" w:rsidRPr="007F79AF" w:rsidRDefault="00F2773F" w:rsidP="00F2773F">
            <w:pPr>
              <w:tabs>
                <w:tab w:val="decimal" w:pos="1062"/>
              </w:tabs>
              <w:spacing w:line="380" w:lineRule="exact"/>
              <w:ind w:left="-18" w:right="-18"/>
              <w:jc w:val="both"/>
              <w:rPr>
                <w:rFonts w:ascii="Arial" w:eastAsia="Arial Unicode MS" w:hAnsi="Arial" w:cs="Arial"/>
                <w:sz w:val="20"/>
                <w:szCs w:val="20"/>
              </w:rPr>
            </w:pPr>
            <w:r w:rsidRPr="00F2773F">
              <w:rPr>
                <w:rFonts w:ascii="Arial" w:eastAsia="Arial Unicode MS" w:hAnsi="Arial" w:cs="Arial"/>
                <w:sz w:val="20"/>
                <w:szCs w:val="20"/>
              </w:rPr>
              <w:t>95,003</w:t>
            </w:r>
          </w:p>
        </w:tc>
        <w:tc>
          <w:tcPr>
            <w:tcW w:w="1334" w:type="dxa"/>
            <w:tcMar>
              <w:top w:w="0" w:type="dxa"/>
              <w:left w:w="108" w:type="dxa"/>
              <w:bottom w:w="0" w:type="dxa"/>
              <w:right w:w="108" w:type="dxa"/>
            </w:tcMar>
          </w:tcPr>
          <w:p w14:paraId="1508780F" w14:textId="201661CD" w:rsidR="00F2773F" w:rsidRPr="007F79AF" w:rsidRDefault="00F2773F" w:rsidP="00F2773F">
            <w:pPr>
              <w:tabs>
                <w:tab w:val="decimal" w:pos="1062"/>
              </w:tabs>
              <w:spacing w:line="380" w:lineRule="exact"/>
              <w:ind w:left="-18" w:right="-18"/>
              <w:jc w:val="both"/>
              <w:rPr>
                <w:rFonts w:ascii="Arial" w:eastAsia="Arial Unicode MS" w:hAnsi="Arial" w:cs="Arial"/>
                <w:sz w:val="20"/>
                <w:szCs w:val="20"/>
              </w:rPr>
            </w:pPr>
            <w:r w:rsidRPr="00F2773F">
              <w:rPr>
                <w:rFonts w:ascii="Arial" w:eastAsia="Arial Unicode MS" w:hAnsi="Arial" w:cs="Arial"/>
                <w:sz w:val="20"/>
                <w:szCs w:val="20"/>
              </w:rPr>
              <w:t>83,076</w:t>
            </w:r>
          </w:p>
        </w:tc>
        <w:tc>
          <w:tcPr>
            <w:tcW w:w="1440" w:type="dxa"/>
            <w:tcMar>
              <w:top w:w="0" w:type="dxa"/>
              <w:left w:w="108" w:type="dxa"/>
              <w:bottom w:w="0" w:type="dxa"/>
              <w:right w:w="108" w:type="dxa"/>
            </w:tcMar>
          </w:tcPr>
          <w:p w14:paraId="00F293C5" w14:textId="77777777" w:rsidR="00F2773F" w:rsidRPr="007F79AF" w:rsidRDefault="00F2773F" w:rsidP="00F2773F">
            <w:pPr>
              <w:tabs>
                <w:tab w:val="decimal" w:pos="1062"/>
              </w:tabs>
              <w:spacing w:line="380" w:lineRule="exact"/>
              <w:ind w:left="-18" w:right="-18"/>
              <w:jc w:val="both"/>
              <w:rPr>
                <w:rFonts w:ascii="Arial" w:eastAsia="Arial Unicode MS" w:hAnsi="Arial" w:cs="Arial"/>
                <w:sz w:val="20"/>
                <w:szCs w:val="20"/>
              </w:rPr>
            </w:pPr>
            <w:r w:rsidRPr="007F79AF">
              <w:rPr>
                <w:rFonts w:ascii="Arial" w:eastAsia="Arial Unicode MS" w:hAnsi="Arial" w:cs="Arial"/>
                <w:sz w:val="20"/>
                <w:szCs w:val="20"/>
              </w:rPr>
              <w:t>71,736</w:t>
            </w:r>
          </w:p>
        </w:tc>
      </w:tr>
      <w:tr w:rsidR="00F2773F" w:rsidRPr="007F79AF" w14:paraId="4ED0D0F8" w14:textId="77777777" w:rsidTr="00F2773F">
        <w:tc>
          <w:tcPr>
            <w:tcW w:w="3600" w:type="dxa"/>
            <w:tcMar>
              <w:top w:w="0" w:type="dxa"/>
              <w:left w:w="108" w:type="dxa"/>
              <w:bottom w:w="0" w:type="dxa"/>
              <w:right w:w="108" w:type="dxa"/>
            </w:tcMar>
          </w:tcPr>
          <w:p w14:paraId="411C690E" w14:textId="77777777" w:rsidR="00F2773F" w:rsidRPr="007F79AF" w:rsidRDefault="00F2773F" w:rsidP="00F2773F">
            <w:pPr>
              <w:spacing w:line="380" w:lineRule="exact"/>
              <w:ind w:right="-126"/>
              <w:rPr>
                <w:rFonts w:ascii="Arial" w:eastAsia="Calibri" w:hAnsi="Arial" w:cs="Arial"/>
                <w:color w:val="000000"/>
                <w:sz w:val="20"/>
                <w:szCs w:val="20"/>
              </w:rPr>
            </w:pPr>
            <w:r w:rsidRPr="007F79AF">
              <w:rPr>
                <w:rFonts w:ascii="Arial" w:eastAsia="Calibri" w:hAnsi="Arial" w:cs="Arial"/>
                <w:color w:val="000000"/>
                <w:sz w:val="20"/>
                <w:szCs w:val="20"/>
              </w:rPr>
              <w:t>Suspend input value added tax</w:t>
            </w:r>
          </w:p>
        </w:tc>
        <w:tc>
          <w:tcPr>
            <w:tcW w:w="1350" w:type="dxa"/>
            <w:tcMar>
              <w:top w:w="0" w:type="dxa"/>
              <w:left w:w="108" w:type="dxa"/>
              <w:bottom w:w="0" w:type="dxa"/>
              <w:right w:w="108" w:type="dxa"/>
            </w:tcMar>
          </w:tcPr>
          <w:p w14:paraId="79F71DC4" w14:textId="708E4039" w:rsidR="00F2773F" w:rsidRPr="00F2773F" w:rsidRDefault="00F2773F" w:rsidP="00F2773F">
            <w:pPr>
              <w:tabs>
                <w:tab w:val="decimal" w:pos="1062"/>
              </w:tabs>
              <w:spacing w:line="380" w:lineRule="exact"/>
              <w:ind w:left="-18" w:right="-18"/>
              <w:jc w:val="both"/>
              <w:rPr>
                <w:rFonts w:ascii="Arial" w:eastAsia="Arial Unicode MS" w:hAnsi="Arial" w:cs="Arial"/>
                <w:sz w:val="20"/>
                <w:szCs w:val="20"/>
              </w:rPr>
            </w:pPr>
            <w:r w:rsidRPr="00F2773F">
              <w:rPr>
                <w:rFonts w:ascii="Arial" w:eastAsia="Arial Unicode MS" w:hAnsi="Arial" w:cs="Arial"/>
                <w:sz w:val="20"/>
                <w:szCs w:val="20"/>
              </w:rPr>
              <w:t>33,0</w:t>
            </w:r>
            <w:r w:rsidR="00711CDF">
              <w:rPr>
                <w:rFonts w:ascii="Arial" w:eastAsia="Arial Unicode MS" w:hAnsi="Arial" w:cs="Arial"/>
                <w:sz w:val="20"/>
                <w:szCs w:val="20"/>
              </w:rPr>
              <w:t>39</w:t>
            </w:r>
          </w:p>
        </w:tc>
        <w:tc>
          <w:tcPr>
            <w:tcW w:w="1366" w:type="dxa"/>
            <w:tcMar>
              <w:top w:w="0" w:type="dxa"/>
              <w:left w:w="108" w:type="dxa"/>
              <w:bottom w:w="0" w:type="dxa"/>
              <w:right w:w="108" w:type="dxa"/>
            </w:tcMar>
          </w:tcPr>
          <w:p w14:paraId="183DE6AF" w14:textId="2566BD85" w:rsidR="00F2773F" w:rsidRPr="007F79AF" w:rsidRDefault="00F2773F" w:rsidP="00F2773F">
            <w:pPr>
              <w:tabs>
                <w:tab w:val="decimal" w:pos="1062"/>
              </w:tabs>
              <w:spacing w:line="380" w:lineRule="exact"/>
              <w:ind w:left="-18" w:right="-18"/>
              <w:jc w:val="both"/>
              <w:rPr>
                <w:rFonts w:ascii="Arial" w:eastAsia="Arial Unicode MS" w:hAnsi="Arial" w:cs="Arial"/>
                <w:sz w:val="20"/>
                <w:szCs w:val="20"/>
              </w:rPr>
            </w:pPr>
            <w:r w:rsidRPr="00F2773F">
              <w:rPr>
                <w:rFonts w:ascii="Arial" w:eastAsia="Arial Unicode MS" w:hAnsi="Arial" w:cs="Arial"/>
                <w:sz w:val="20"/>
                <w:szCs w:val="20"/>
              </w:rPr>
              <w:t>65,771</w:t>
            </w:r>
          </w:p>
        </w:tc>
        <w:tc>
          <w:tcPr>
            <w:tcW w:w="1334" w:type="dxa"/>
            <w:tcMar>
              <w:top w:w="0" w:type="dxa"/>
              <w:left w:w="108" w:type="dxa"/>
              <w:bottom w:w="0" w:type="dxa"/>
              <w:right w:w="108" w:type="dxa"/>
            </w:tcMar>
          </w:tcPr>
          <w:p w14:paraId="19C7926E" w14:textId="71816EFB" w:rsidR="00F2773F" w:rsidRPr="007F79AF" w:rsidRDefault="00F2773F" w:rsidP="00F2773F">
            <w:pPr>
              <w:tabs>
                <w:tab w:val="decimal" w:pos="1062"/>
              </w:tabs>
              <w:spacing w:line="380" w:lineRule="exact"/>
              <w:ind w:left="-18" w:right="-18"/>
              <w:jc w:val="both"/>
              <w:rPr>
                <w:rFonts w:ascii="Arial" w:eastAsia="Arial Unicode MS" w:hAnsi="Arial" w:cs="Arial"/>
                <w:sz w:val="20"/>
                <w:szCs w:val="20"/>
              </w:rPr>
            </w:pPr>
            <w:r w:rsidRPr="00F2773F">
              <w:rPr>
                <w:rFonts w:ascii="Arial" w:eastAsia="Arial Unicode MS" w:hAnsi="Arial" w:cs="Arial"/>
                <w:sz w:val="20"/>
                <w:szCs w:val="20"/>
              </w:rPr>
              <w:t>31,070</w:t>
            </w:r>
          </w:p>
        </w:tc>
        <w:tc>
          <w:tcPr>
            <w:tcW w:w="1440" w:type="dxa"/>
            <w:tcMar>
              <w:top w:w="0" w:type="dxa"/>
              <w:left w:w="108" w:type="dxa"/>
              <w:bottom w:w="0" w:type="dxa"/>
              <w:right w:w="108" w:type="dxa"/>
            </w:tcMar>
          </w:tcPr>
          <w:p w14:paraId="18494B0C" w14:textId="77777777" w:rsidR="00F2773F" w:rsidRPr="007F79AF" w:rsidRDefault="00F2773F" w:rsidP="00F2773F">
            <w:pPr>
              <w:tabs>
                <w:tab w:val="decimal" w:pos="1062"/>
              </w:tabs>
              <w:spacing w:line="380" w:lineRule="exact"/>
              <w:ind w:left="-18" w:right="-18"/>
              <w:jc w:val="both"/>
              <w:rPr>
                <w:rFonts w:ascii="Arial" w:eastAsia="Arial Unicode MS" w:hAnsi="Arial" w:cs="Arial"/>
                <w:sz w:val="20"/>
                <w:szCs w:val="20"/>
              </w:rPr>
            </w:pPr>
            <w:r w:rsidRPr="007F79AF">
              <w:rPr>
                <w:rFonts w:ascii="Arial" w:eastAsia="Arial Unicode MS" w:hAnsi="Arial" w:cs="Arial"/>
                <w:sz w:val="20"/>
                <w:szCs w:val="20"/>
              </w:rPr>
              <w:t>63,362</w:t>
            </w:r>
          </w:p>
        </w:tc>
      </w:tr>
      <w:tr w:rsidR="00F2773F" w:rsidRPr="007F79AF" w14:paraId="000F3087" w14:textId="77777777" w:rsidTr="00F2773F">
        <w:tc>
          <w:tcPr>
            <w:tcW w:w="3600" w:type="dxa"/>
            <w:tcMar>
              <w:top w:w="0" w:type="dxa"/>
              <w:left w:w="108" w:type="dxa"/>
              <w:bottom w:w="0" w:type="dxa"/>
              <w:right w:w="108" w:type="dxa"/>
            </w:tcMar>
          </w:tcPr>
          <w:p w14:paraId="3BED8A1E" w14:textId="77777777" w:rsidR="00F2773F" w:rsidRPr="007F79AF" w:rsidRDefault="00F2773F" w:rsidP="00F2773F">
            <w:pPr>
              <w:spacing w:line="380" w:lineRule="exact"/>
              <w:ind w:right="-126"/>
              <w:rPr>
                <w:rFonts w:ascii="Arial" w:eastAsia="Calibri" w:hAnsi="Arial" w:cs="Arial"/>
                <w:color w:val="000000"/>
                <w:sz w:val="20"/>
                <w:szCs w:val="20"/>
              </w:rPr>
            </w:pPr>
            <w:r w:rsidRPr="007F79AF">
              <w:rPr>
                <w:rFonts w:ascii="Arial" w:eastAsia="Calibri" w:hAnsi="Arial" w:cs="Arial"/>
                <w:color w:val="000000"/>
                <w:sz w:val="20"/>
                <w:szCs w:val="20"/>
              </w:rPr>
              <w:t>Others</w:t>
            </w:r>
          </w:p>
        </w:tc>
        <w:tc>
          <w:tcPr>
            <w:tcW w:w="1350" w:type="dxa"/>
            <w:tcMar>
              <w:top w:w="0" w:type="dxa"/>
              <w:left w:w="108" w:type="dxa"/>
              <w:bottom w:w="0" w:type="dxa"/>
              <w:right w:w="108" w:type="dxa"/>
            </w:tcMar>
          </w:tcPr>
          <w:p w14:paraId="22D87A71" w14:textId="495DDF2B" w:rsidR="00F2773F" w:rsidRPr="007F79AF" w:rsidRDefault="00F2773F" w:rsidP="00F2773F">
            <w:pPr>
              <w:pBdr>
                <w:bottom w:val="single" w:sz="4" w:space="1" w:color="auto"/>
              </w:pBdr>
              <w:tabs>
                <w:tab w:val="decimal" w:pos="1062"/>
              </w:tabs>
              <w:spacing w:line="380" w:lineRule="exact"/>
              <w:ind w:left="-18" w:right="-18"/>
              <w:jc w:val="both"/>
              <w:rPr>
                <w:rFonts w:ascii="Arial" w:eastAsia="Arial Unicode MS" w:hAnsi="Arial" w:cs="Arial"/>
                <w:sz w:val="20"/>
                <w:szCs w:val="20"/>
              </w:rPr>
            </w:pPr>
            <w:r w:rsidRPr="00F2773F">
              <w:rPr>
                <w:rFonts w:ascii="Arial" w:eastAsia="Arial Unicode MS" w:hAnsi="Arial" w:cs="Arial"/>
                <w:sz w:val="20"/>
                <w:szCs w:val="20"/>
              </w:rPr>
              <w:t>6,48</w:t>
            </w:r>
            <w:r w:rsidR="00711CDF">
              <w:rPr>
                <w:rFonts w:ascii="Arial" w:eastAsia="Arial Unicode MS" w:hAnsi="Arial" w:cs="Arial"/>
                <w:sz w:val="20"/>
                <w:szCs w:val="20"/>
              </w:rPr>
              <w:t>6</w:t>
            </w:r>
          </w:p>
        </w:tc>
        <w:tc>
          <w:tcPr>
            <w:tcW w:w="1366" w:type="dxa"/>
            <w:tcMar>
              <w:top w:w="0" w:type="dxa"/>
              <w:left w:w="108" w:type="dxa"/>
              <w:bottom w:w="0" w:type="dxa"/>
              <w:right w:w="108" w:type="dxa"/>
            </w:tcMar>
          </w:tcPr>
          <w:p w14:paraId="65DDF6D9" w14:textId="72717B5E" w:rsidR="00F2773F" w:rsidRPr="007F79AF" w:rsidRDefault="00F2773F" w:rsidP="00F2773F">
            <w:pPr>
              <w:pBdr>
                <w:bottom w:val="single" w:sz="4" w:space="1" w:color="auto"/>
              </w:pBdr>
              <w:tabs>
                <w:tab w:val="decimal" w:pos="1062"/>
              </w:tabs>
              <w:spacing w:line="380" w:lineRule="exact"/>
              <w:ind w:left="-18" w:right="-18"/>
              <w:jc w:val="both"/>
              <w:rPr>
                <w:rFonts w:ascii="Arial" w:eastAsia="Arial Unicode MS" w:hAnsi="Arial" w:cs="Arial"/>
                <w:sz w:val="20"/>
                <w:szCs w:val="20"/>
              </w:rPr>
            </w:pPr>
            <w:r w:rsidRPr="00F2773F">
              <w:rPr>
                <w:rFonts w:ascii="Arial" w:eastAsia="Arial Unicode MS" w:hAnsi="Arial" w:cs="Arial"/>
                <w:sz w:val="20"/>
                <w:szCs w:val="20"/>
              </w:rPr>
              <w:t>15,344</w:t>
            </w:r>
          </w:p>
        </w:tc>
        <w:tc>
          <w:tcPr>
            <w:tcW w:w="1334" w:type="dxa"/>
            <w:tcMar>
              <w:top w:w="0" w:type="dxa"/>
              <w:left w:w="108" w:type="dxa"/>
              <w:bottom w:w="0" w:type="dxa"/>
              <w:right w:w="108" w:type="dxa"/>
            </w:tcMar>
          </w:tcPr>
          <w:p w14:paraId="0F53CCB6" w14:textId="0696CC8C" w:rsidR="00F2773F" w:rsidRPr="007F79AF" w:rsidRDefault="00F2773F" w:rsidP="00F2773F">
            <w:pPr>
              <w:pBdr>
                <w:bottom w:val="single" w:sz="4" w:space="1" w:color="auto"/>
              </w:pBdr>
              <w:tabs>
                <w:tab w:val="decimal" w:pos="1062"/>
              </w:tabs>
              <w:spacing w:line="380" w:lineRule="exact"/>
              <w:ind w:left="-18" w:right="-18"/>
              <w:jc w:val="both"/>
              <w:rPr>
                <w:rFonts w:ascii="Arial" w:eastAsia="Arial Unicode MS" w:hAnsi="Arial" w:cs="Arial"/>
                <w:sz w:val="20"/>
                <w:szCs w:val="20"/>
              </w:rPr>
            </w:pPr>
            <w:r w:rsidRPr="00F2773F">
              <w:rPr>
                <w:rFonts w:ascii="Arial" w:eastAsia="Arial Unicode MS" w:hAnsi="Arial" w:cs="Arial"/>
                <w:sz w:val="20"/>
                <w:szCs w:val="20"/>
              </w:rPr>
              <w:t>3,935</w:t>
            </w:r>
          </w:p>
        </w:tc>
        <w:tc>
          <w:tcPr>
            <w:tcW w:w="1440" w:type="dxa"/>
            <w:tcMar>
              <w:top w:w="0" w:type="dxa"/>
              <w:left w:w="108" w:type="dxa"/>
              <w:bottom w:w="0" w:type="dxa"/>
              <w:right w:w="108" w:type="dxa"/>
            </w:tcMar>
          </w:tcPr>
          <w:p w14:paraId="1CE1087C" w14:textId="77777777" w:rsidR="00F2773F" w:rsidRPr="007F79AF" w:rsidRDefault="00F2773F" w:rsidP="00F2773F">
            <w:pPr>
              <w:pBdr>
                <w:bottom w:val="single" w:sz="4" w:space="1" w:color="auto"/>
              </w:pBdr>
              <w:tabs>
                <w:tab w:val="decimal" w:pos="1062"/>
              </w:tabs>
              <w:spacing w:line="380" w:lineRule="exact"/>
              <w:ind w:left="-18" w:right="-18"/>
              <w:jc w:val="both"/>
              <w:rPr>
                <w:rFonts w:ascii="Arial" w:eastAsia="Arial Unicode MS" w:hAnsi="Arial" w:cs="Arial"/>
                <w:sz w:val="20"/>
                <w:szCs w:val="20"/>
              </w:rPr>
            </w:pPr>
            <w:r w:rsidRPr="007F79AF">
              <w:rPr>
                <w:rFonts w:ascii="Arial" w:eastAsia="Arial Unicode MS" w:hAnsi="Arial" w:cs="Arial"/>
                <w:sz w:val="20"/>
                <w:szCs w:val="20"/>
              </w:rPr>
              <w:t>13,156</w:t>
            </w:r>
          </w:p>
        </w:tc>
      </w:tr>
      <w:tr w:rsidR="00F2773F" w:rsidRPr="007F79AF" w14:paraId="5A9D8A1B" w14:textId="77777777" w:rsidTr="00F2773F">
        <w:tc>
          <w:tcPr>
            <w:tcW w:w="3600" w:type="dxa"/>
            <w:tcMar>
              <w:top w:w="0" w:type="dxa"/>
              <w:left w:w="108" w:type="dxa"/>
              <w:bottom w:w="0" w:type="dxa"/>
              <w:right w:w="108" w:type="dxa"/>
            </w:tcMar>
          </w:tcPr>
          <w:p w14:paraId="61C5565A" w14:textId="77777777" w:rsidR="00F2773F" w:rsidRPr="007F79AF" w:rsidRDefault="00F2773F" w:rsidP="00F2773F">
            <w:pPr>
              <w:spacing w:line="380" w:lineRule="exact"/>
              <w:ind w:left="9" w:right="-126"/>
              <w:rPr>
                <w:rFonts w:ascii="Arial" w:eastAsia="Calibri" w:hAnsi="Arial" w:cs="Arial"/>
                <w:color w:val="000000"/>
                <w:sz w:val="20"/>
                <w:szCs w:val="20"/>
              </w:rPr>
            </w:pPr>
            <w:r w:rsidRPr="007F79AF">
              <w:rPr>
                <w:rFonts w:ascii="Arial" w:eastAsia="Calibri" w:hAnsi="Arial" w:cs="Arial"/>
                <w:color w:val="000000"/>
                <w:sz w:val="20"/>
                <w:szCs w:val="20"/>
              </w:rPr>
              <w:t>Total other current assets</w:t>
            </w:r>
          </w:p>
        </w:tc>
        <w:tc>
          <w:tcPr>
            <w:tcW w:w="1350" w:type="dxa"/>
            <w:tcMar>
              <w:top w:w="0" w:type="dxa"/>
              <w:left w:w="108" w:type="dxa"/>
              <w:bottom w:w="0" w:type="dxa"/>
              <w:right w:w="108" w:type="dxa"/>
            </w:tcMar>
          </w:tcPr>
          <w:p w14:paraId="6A8E9415" w14:textId="6231D306" w:rsidR="00F2773F" w:rsidRPr="007F79AF" w:rsidRDefault="00F2773F" w:rsidP="00F2773F">
            <w:pPr>
              <w:pBdr>
                <w:bottom w:val="double" w:sz="4" w:space="1" w:color="auto"/>
              </w:pBdr>
              <w:tabs>
                <w:tab w:val="decimal" w:pos="1062"/>
              </w:tabs>
              <w:spacing w:line="380" w:lineRule="exact"/>
              <w:ind w:left="-18" w:right="-18"/>
              <w:jc w:val="both"/>
              <w:rPr>
                <w:rFonts w:ascii="Arial" w:eastAsia="Arial Unicode MS" w:hAnsi="Arial" w:cs="Arial"/>
                <w:sz w:val="20"/>
                <w:szCs w:val="20"/>
              </w:rPr>
            </w:pPr>
            <w:r w:rsidRPr="00F2773F">
              <w:rPr>
                <w:rFonts w:ascii="Arial" w:eastAsia="Arial Unicode MS" w:hAnsi="Arial" w:cs="Arial"/>
                <w:sz w:val="20"/>
                <w:szCs w:val="20"/>
              </w:rPr>
              <w:t>147,046</w:t>
            </w:r>
          </w:p>
        </w:tc>
        <w:tc>
          <w:tcPr>
            <w:tcW w:w="1366" w:type="dxa"/>
            <w:tcMar>
              <w:top w:w="0" w:type="dxa"/>
              <w:left w:w="108" w:type="dxa"/>
              <w:bottom w:w="0" w:type="dxa"/>
              <w:right w:w="108" w:type="dxa"/>
            </w:tcMar>
          </w:tcPr>
          <w:p w14:paraId="7AD3EBDA" w14:textId="4D5FE3B7" w:rsidR="00F2773F" w:rsidRPr="007F79AF" w:rsidRDefault="00F2773F" w:rsidP="00F2773F">
            <w:pPr>
              <w:pBdr>
                <w:bottom w:val="double" w:sz="4" w:space="1" w:color="auto"/>
              </w:pBdr>
              <w:tabs>
                <w:tab w:val="decimal" w:pos="1062"/>
              </w:tabs>
              <w:spacing w:line="380" w:lineRule="exact"/>
              <w:ind w:left="-18" w:right="-18"/>
              <w:jc w:val="both"/>
              <w:rPr>
                <w:rFonts w:ascii="Arial" w:eastAsia="Arial Unicode MS" w:hAnsi="Arial" w:cs="Arial"/>
                <w:sz w:val="20"/>
                <w:szCs w:val="20"/>
                <w:cs/>
              </w:rPr>
            </w:pPr>
            <w:r w:rsidRPr="00F2773F">
              <w:rPr>
                <w:rFonts w:ascii="Arial" w:eastAsia="Arial Unicode MS" w:hAnsi="Arial" w:cs="Arial"/>
                <w:sz w:val="20"/>
                <w:szCs w:val="20"/>
              </w:rPr>
              <w:t>176,118</w:t>
            </w:r>
          </w:p>
        </w:tc>
        <w:tc>
          <w:tcPr>
            <w:tcW w:w="1334" w:type="dxa"/>
            <w:tcMar>
              <w:top w:w="0" w:type="dxa"/>
              <w:left w:w="108" w:type="dxa"/>
              <w:bottom w:w="0" w:type="dxa"/>
              <w:right w:w="108" w:type="dxa"/>
            </w:tcMar>
          </w:tcPr>
          <w:p w14:paraId="2F0BFE8F" w14:textId="72AFB6CC" w:rsidR="00F2773F" w:rsidRPr="00F2773F" w:rsidRDefault="00F2773F" w:rsidP="00F2773F">
            <w:pPr>
              <w:pBdr>
                <w:bottom w:val="double" w:sz="4" w:space="1" w:color="auto"/>
              </w:pBdr>
              <w:tabs>
                <w:tab w:val="decimal" w:pos="1062"/>
              </w:tabs>
              <w:spacing w:line="380" w:lineRule="exact"/>
              <w:ind w:left="-18" w:right="-18"/>
              <w:jc w:val="both"/>
              <w:rPr>
                <w:rFonts w:ascii="Arial" w:eastAsia="Arial Unicode MS" w:hAnsi="Arial" w:cs="Arial"/>
                <w:sz w:val="20"/>
                <w:szCs w:val="20"/>
                <w:cs/>
              </w:rPr>
            </w:pPr>
            <w:r w:rsidRPr="00F2773F">
              <w:rPr>
                <w:rFonts w:ascii="Arial" w:eastAsia="Arial Unicode MS" w:hAnsi="Arial" w:cs="Arial"/>
                <w:sz w:val="20"/>
                <w:szCs w:val="20"/>
              </w:rPr>
              <w:t>118,081</w:t>
            </w:r>
          </w:p>
        </w:tc>
        <w:tc>
          <w:tcPr>
            <w:tcW w:w="1440" w:type="dxa"/>
            <w:tcMar>
              <w:top w:w="0" w:type="dxa"/>
              <w:left w:w="108" w:type="dxa"/>
              <w:bottom w:w="0" w:type="dxa"/>
              <w:right w:w="108" w:type="dxa"/>
            </w:tcMar>
          </w:tcPr>
          <w:p w14:paraId="7A31913B" w14:textId="77777777" w:rsidR="00F2773F" w:rsidRPr="007F79AF" w:rsidRDefault="00F2773F" w:rsidP="00F2773F">
            <w:pPr>
              <w:pBdr>
                <w:bottom w:val="double" w:sz="4" w:space="1" w:color="auto"/>
              </w:pBdr>
              <w:tabs>
                <w:tab w:val="decimal" w:pos="1062"/>
              </w:tabs>
              <w:spacing w:line="380" w:lineRule="exact"/>
              <w:ind w:left="-18" w:right="-18"/>
              <w:jc w:val="both"/>
              <w:rPr>
                <w:rFonts w:ascii="Arial" w:eastAsia="Arial Unicode MS" w:hAnsi="Arial" w:cs="Arial"/>
                <w:sz w:val="20"/>
                <w:szCs w:val="20"/>
              </w:rPr>
            </w:pPr>
            <w:r w:rsidRPr="007F79AF">
              <w:rPr>
                <w:rFonts w:ascii="Arial" w:eastAsia="Arial Unicode MS" w:hAnsi="Arial" w:cs="Arial"/>
                <w:sz w:val="20"/>
                <w:szCs w:val="20"/>
              </w:rPr>
              <w:t>148,254</w:t>
            </w:r>
          </w:p>
        </w:tc>
      </w:tr>
    </w:tbl>
    <w:p w14:paraId="7F91CC23" w14:textId="77777777" w:rsidR="003E713D" w:rsidRPr="005362A4" w:rsidRDefault="00A83086" w:rsidP="00B62468">
      <w:pPr>
        <w:tabs>
          <w:tab w:val="left" w:pos="540"/>
        </w:tabs>
        <w:spacing w:before="240" w:after="120" w:line="380" w:lineRule="exact"/>
        <w:ind w:right="29"/>
        <w:jc w:val="both"/>
        <w:rPr>
          <w:rFonts w:ascii="Arial" w:hAnsi="Arial" w:cs="Angsana New"/>
          <w:b/>
          <w:bCs/>
          <w:sz w:val="22"/>
          <w:szCs w:val="22"/>
        </w:rPr>
      </w:pPr>
      <w:r>
        <w:rPr>
          <w:rFonts w:ascii="Arial" w:hAnsi="Arial" w:cs="Angsana New"/>
          <w:b/>
          <w:bCs/>
          <w:sz w:val="22"/>
          <w:szCs w:val="22"/>
        </w:rPr>
        <w:t>7</w:t>
      </w:r>
      <w:r w:rsidR="00EB73E6" w:rsidRPr="005362A4">
        <w:rPr>
          <w:rFonts w:ascii="Arial" w:hAnsi="Arial" w:cs="Angsana New"/>
          <w:b/>
          <w:bCs/>
          <w:sz w:val="22"/>
          <w:szCs w:val="22"/>
        </w:rPr>
        <w:t>.</w:t>
      </w:r>
      <w:r w:rsidR="00EB73E6" w:rsidRPr="005362A4">
        <w:rPr>
          <w:rFonts w:ascii="Arial" w:hAnsi="Arial" w:cs="Angsana New"/>
          <w:b/>
          <w:bCs/>
          <w:sz w:val="22"/>
          <w:szCs w:val="22"/>
        </w:rPr>
        <w:tab/>
        <w:t>Investment</w:t>
      </w:r>
      <w:r w:rsidR="00BC20DC">
        <w:rPr>
          <w:rFonts w:ascii="Arial" w:hAnsi="Arial" w:cs="Angsana New"/>
          <w:b/>
          <w:bCs/>
          <w:sz w:val="22"/>
          <w:szCs w:val="22"/>
        </w:rPr>
        <w:t>s</w:t>
      </w:r>
      <w:r w:rsidR="003A3435" w:rsidRPr="005362A4">
        <w:rPr>
          <w:rFonts w:ascii="Arial" w:hAnsi="Arial" w:cs="Angsana New"/>
          <w:b/>
          <w:bCs/>
          <w:sz w:val="22"/>
          <w:szCs w:val="22"/>
        </w:rPr>
        <w:t xml:space="preserve"> </w:t>
      </w:r>
      <w:r w:rsidR="00A508C6">
        <w:rPr>
          <w:rFonts w:ascii="Arial" w:hAnsi="Arial" w:cs="Angsana New"/>
          <w:b/>
          <w:bCs/>
          <w:sz w:val="22"/>
          <w:szCs w:val="22"/>
        </w:rPr>
        <w:t>in subsidiaries</w:t>
      </w:r>
    </w:p>
    <w:p w14:paraId="17515813" w14:textId="77777777" w:rsidR="00A508C6" w:rsidRDefault="00A508C6" w:rsidP="009A7EEE">
      <w:pPr>
        <w:spacing w:before="120" w:line="380" w:lineRule="exact"/>
        <w:ind w:left="547"/>
        <w:jc w:val="thaiDistribute"/>
        <w:rPr>
          <w:rFonts w:ascii="Arial" w:hAnsi="Arial" w:cs="Angsana New"/>
          <w:sz w:val="22"/>
          <w:szCs w:val="22"/>
        </w:rPr>
      </w:pPr>
      <w:r>
        <w:rPr>
          <w:rFonts w:ascii="Arial" w:hAnsi="Arial" w:cs="Angsana New"/>
          <w:sz w:val="22"/>
          <w:szCs w:val="22"/>
        </w:rPr>
        <w:t>Details of investments in subsidiaries as presented in separate financial statements are as follows:</w:t>
      </w:r>
    </w:p>
    <w:p w14:paraId="26AC8009" w14:textId="77777777" w:rsidR="00831666" w:rsidRPr="00CE696C" w:rsidRDefault="008B6599" w:rsidP="009A7EEE">
      <w:pPr>
        <w:tabs>
          <w:tab w:val="left" w:pos="360"/>
        </w:tabs>
        <w:spacing w:line="340" w:lineRule="exact"/>
        <w:jc w:val="right"/>
        <w:rPr>
          <w:rFonts w:ascii="Arial" w:eastAsia="Arial Unicode MS" w:hAnsi="Arial" w:cs="Arial"/>
          <w:sz w:val="12"/>
          <w:szCs w:val="12"/>
        </w:rPr>
      </w:pPr>
      <w:r w:rsidRPr="00CE696C">
        <w:rPr>
          <w:rFonts w:ascii="Arial" w:eastAsia="Arial Unicode MS" w:hAnsi="Arial" w:cs="Arial"/>
          <w:sz w:val="12"/>
          <w:szCs w:val="12"/>
        </w:rPr>
        <w:t>(Unit: Thousand Baht)</w:t>
      </w:r>
    </w:p>
    <w:tbl>
      <w:tblPr>
        <w:tblW w:w="9090" w:type="dxa"/>
        <w:tblInd w:w="450" w:type="dxa"/>
        <w:tblLayout w:type="fixed"/>
        <w:tblLook w:val="0000" w:firstRow="0" w:lastRow="0" w:firstColumn="0" w:lastColumn="0" w:noHBand="0" w:noVBand="0"/>
      </w:tblPr>
      <w:tblGrid>
        <w:gridCol w:w="2610"/>
        <w:gridCol w:w="810"/>
        <w:gridCol w:w="810"/>
        <w:gridCol w:w="813"/>
        <w:gridCol w:w="807"/>
        <w:gridCol w:w="810"/>
        <w:gridCol w:w="812"/>
        <w:gridCol w:w="808"/>
        <w:gridCol w:w="810"/>
      </w:tblGrid>
      <w:tr w:rsidR="00CE696C" w:rsidRPr="00CE696C" w14:paraId="19826BFA" w14:textId="19EE6FFC" w:rsidTr="00F2773F">
        <w:trPr>
          <w:cantSplit/>
        </w:trPr>
        <w:tc>
          <w:tcPr>
            <w:tcW w:w="2610" w:type="dxa"/>
          </w:tcPr>
          <w:p w14:paraId="478D15AD" w14:textId="77777777" w:rsidR="00CE696C" w:rsidRPr="00CE696C" w:rsidRDefault="00CE696C" w:rsidP="00CE696C">
            <w:pPr>
              <w:spacing w:line="240" w:lineRule="exact"/>
              <w:ind w:right="-1098"/>
              <w:rPr>
                <w:rFonts w:ascii="Arial" w:eastAsia="Arial Unicode MS" w:hAnsi="Arial" w:cs="Arial"/>
                <w:sz w:val="12"/>
                <w:szCs w:val="12"/>
              </w:rPr>
            </w:pPr>
          </w:p>
        </w:tc>
        <w:tc>
          <w:tcPr>
            <w:tcW w:w="1620" w:type="dxa"/>
            <w:gridSpan w:val="2"/>
          </w:tcPr>
          <w:p w14:paraId="6AEE4B2C" w14:textId="77777777" w:rsidR="00CE696C" w:rsidRPr="00CE696C" w:rsidRDefault="00CE696C" w:rsidP="00CE696C">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p>
          <w:p w14:paraId="0A8565F8" w14:textId="5288F365" w:rsidR="00CE696C" w:rsidRPr="00CE696C" w:rsidRDefault="00CE696C" w:rsidP="00CE696C">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Paid-up capital</w:t>
            </w:r>
          </w:p>
        </w:tc>
        <w:tc>
          <w:tcPr>
            <w:tcW w:w="1620" w:type="dxa"/>
            <w:gridSpan w:val="2"/>
          </w:tcPr>
          <w:p w14:paraId="6175DC89" w14:textId="77777777" w:rsidR="00CE696C" w:rsidRPr="00CE696C" w:rsidRDefault="00CE696C" w:rsidP="00CE696C">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p>
          <w:p w14:paraId="3AA57F96" w14:textId="08D7FF9D" w:rsidR="00CE696C" w:rsidRPr="00CE696C" w:rsidRDefault="00CE696C" w:rsidP="00CE696C">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Shareholding percentage</w:t>
            </w:r>
          </w:p>
        </w:tc>
        <w:tc>
          <w:tcPr>
            <w:tcW w:w="1622" w:type="dxa"/>
            <w:gridSpan w:val="2"/>
          </w:tcPr>
          <w:p w14:paraId="1A12CF27" w14:textId="77777777" w:rsidR="00CE696C" w:rsidRPr="00CE696C" w:rsidRDefault="00CE696C" w:rsidP="00CE696C">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p>
          <w:p w14:paraId="7A1C6293" w14:textId="019A5DF2" w:rsidR="00CE696C" w:rsidRPr="00CE696C" w:rsidRDefault="00CE696C" w:rsidP="00CE696C">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Cost</w:t>
            </w:r>
          </w:p>
        </w:tc>
        <w:tc>
          <w:tcPr>
            <w:tcW w:w="1618" w:type="dxa"/>
            <w:gridSpan w:val="2"/>
          </w:tcPr>
          <w:p w14:paraId="6B4ADEED" w14:textId="37339FDF" w:rsidR="00CE696C" w:rsidRPr="00CE696C" w:rsidRDefault="00CE696C" w:rsidP="00CE696C">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Dividend received            during the period</w:t>
            </w:r>
          </w:p>
        </w:tc>
      </w:tr>
      <w:tr w:rsidR="00CE696C" w:rsidRPr="00CE696C" w14:paraId="79C3654C" w14:textId="614498BC" w:rsidTr="00F2773F">
        <w:trPr>
          <w:cantSplit/>
        </w:trPr>
        <w:tc>
          <w:tcPr>
            <w:tcW w:w="2610" w:type="dxa"/>
          </w:tcPr>
          <w:p w14:paraId="3B750FF7" w14:textId="77777777" w:rsidR="00CE696C" w:rsidRPr="00CE696C" w:rsidRDefault="00CE696C" w:rsidP="00CE696C">
            <w:pPr>
              <w:pStyle w:val="30"/>
              <w:tabs>
                <w:tab w:val="clear" w:pos="360"/>
                <w:tab w:val="clear" w:pos="720"/>
              </w:tabs>
              <w:spacing w:line="240" w:lineRule="exact"/>
              <w:ind w:left="-18"/>
              <w:jc w:val="center"/>
              <w:rPr>
                <w:rFonts w:ascii="Arial" w:eastAsia="Arial Unicode MS" w:hAnsi="Arial" w:cs="Arial"/>
                <w:sz w:val="12"/>
                <w:szCs w:val="12"/>
                <w:lang w:val="en-US"/>
              </w:rPr>
            </w:pPr>
          </w:p>
        </w:tc>
        <w:tc>
          <w:tcPr>
            <w:tcW w:w="810" w:type="dxa"/>
          </w:tcPr>
          <w:p w14:paraId="14F24EC6" w14:textId="3195432D" w:rsidR="00CE696C" w:rsidRPr="00CE696C" w:rsidRDefault="00CE696C" w:rsidP="00CE696C">
            <w:pPr>
              <w:pStyle w:val="30"/>
              <w:tabs>
                <w:tab w:val="clear" w:pos="360"/>
                <w:tab w:val="clear" w:pos="720"/>
              </w:tabs>
              <w:spacing w:line="240" w:lineRule="exact"/>
              <w:ind w:left="-108" w:right="-153"/>
              <w:jc w:val="center"/>
              <w:rPr>
                <w:rFonts w:ascii="Arial" w:eastAsia="Arial Unicode MS" w:hAnsi="Arial" w:cs="Arial"/>
                <w:sz w:val="12"/>
                <w:szCs w:val="12"/>
                <w:lang w:val="en-US"/>
              </w:rPr>
            </w:pPr>
            <w:r w:rsidRPr="00CE696C">
              <w:rPr>
                <w:rFonts w:ascii="Arial" w:eastAsia="Arial Unicode MS" w:hAnsi="Arial" w:cs="Arial"/>
                <w:sz w:val="12"/>
                <w:szCs w:val="12"/>
                <w:lang w:val="en-US"/>
              </w:rPr>
              <w:t>30 June</w:t>
            </w:r>
          </w:p>
        </w:tc>
        <w:tc>
          <w:tcPr>
            <w:tcW w:w="810" w:type="dxa"/>
          </w:tcPr>
          <w:p w14:paraId="2EC4C5D1" w14:textId="77777777" w:rsidR="00CE696C" w:rsidRPr="00CE696C" w:rsidRDefault="00CE696C" w:rsidP="009A7EEE">
            <w:pPr>
              <w:pStyle w:val="30"/>
              <w:tabs>
                <w:tab w:val="clear" w:pos="360"/>
                <w:tab w:val="clear" w:pos="720"/>
              </w:tabs>
              <w:spacing w:line="240" w:lineRule="exact"/>
              <w:ind w:left="-108" w:right="-112"/>
              <w:jc w:val="center"/>
              <w:rPr>
                <w:rFonts w:ascii="Arial" w:eastAsia="Arial Unicode MS" w:hAnsi="Arial" w:cs="Arial"/>
                <w:sz w:val="12"/>
                <w:szCs w:val="12"/>
                <w:lang w:val="en-US"/>
              </w:rPr>
            </w:pPr>
            <w:r w:rsidRPr="00CE696C">
              <w:rPr>
                <w:rFonts w:ascii="Arial" w:eastAsia="Arial Unicode MS" w:hAnsi="Arial" w:cs="Arial"/>
                <w:sz w:val="12"/>
                <w:szCs w:val="12"/>
                <w:lang w:val="en-US"/>
              </w:rPr>
              <w:t>31 December</w:t>
            </w:r>
          </w:p>
        </w:tc>
        <w:tc>
          <w:tcPr>
            <w:tcW w:w="813" w:type="dxa"/>
          </w:tcPr>
          <w:p w14:paraId="4DE5AC21" w14:textId="33805F90" w:rsidR="00CE696C" w:rsidRPr="00CE696C" w:rsidRDefault="00CE696C" w:rsidP="00CE696C">
            <w:pPr>
              <w:pStyle w:val="30"/>
              <w:tabs>
                <w:tab w:val="clear" w:pos="360"/>
                <w:tab w:val="clear" w:pos="720"/>
              </w:tabs>
              <w:spacing w:line="240" w:lineRule="exact"/>
              <w:ind w:left="-108" w:right="-153"/>
              <w:jc w:val="center"/>
              <w:rPr>
                <w:rFonts w:ascii="Arial" w:eastAsia="Arial Unicode MS" w:hAnsi="Arial" w:cs="Arial"/>
                <w:sz w:val="12"/>
                <w:szCs w:val="12"/>
                <w:lang w:val="en-US"/>
              </w:rPr>
            </w:pPr>
            <w:r w:rsidRPr="00CE696C">
              <w:rPr>
                <w:rFonts w:ascii="Arial" w:eastAsia="Arial Unicode MS" w:hAnsi="Arial" w:cs="Arial"/>
                <w:sz w:val="12"/>
                <w:szCs w:val="12"/>
                <w:lang w:val="en-US"/>
              </w:rPr>
              <w:t>30 June</w:t>
            </w:r>
          </w:p>
        </w:tc>
        <w:tc>
          <w:tcPr>
            <w:tcW w:w="807" w:type="dxa"/>
          </w:tcPr>
          <w:p w14:paraId="7F095995" w14:textId="77777777" w:rsidR="00CE696C" w:rsidRPr="00CE696C" w:rsidRDefault="00CE696C" w:rsidP="009A7EEE">
            <w:pPr>
              <w:pStyle w:val="30"/>
              <w:tabs>
                <w:tab w:val="clear" w:pos="360"/>
                <w:tab w:val="clear" w:pos="720"/>
              </w:tabs>
              <w:spacing w:line="240" w:lineRule="exact"/>
              <w:ind w:left="-108" w:right="-112"/>
              <w:jc w:val="center"/>
              <w:rPr>
                <w:rFonts w:ascii="Arial" w:eastAsia="Arial Unicode MS" w:hAnsi="Arial" w:cs="Arial"/>
                <w:sz w:val="12"/>
                <w:szCs w:val="12"/>
                <w:lang w:val="en-US"/>
              </w:rPr>
            </w:pPr>
            <w:r w:rsidRPr="00CE696C">
              <w:rPr>
                <w:rFonts w:ascii="Arial" w:eastAsia="Arial Unicode MS" w:hAnsi="Arial" w:cs="Arial"/>
                <w:sz w:val="12"/>
                <w:szCs w:val="12"/>
                <w:lang w:val="en-US"/>
              </w:rPr>
              <w:t>31 December</w:t>
            </w:r>
          </w:p>
        </w:tc>
        <w:tc>
          <w:tcPr>
            <w:tcW w:w="810" w:type="dxa"/>
          </w:tcPr>
          <w:p w14:paraId="24BEA30A" w14:textId="7EFE2161" w:rsidR="00CE696C" w:rsidRPr="00CE696C" w:rsidRDefault="00CE696C" w:rsidP="00CE696C">
            <w:pPr>
              <w:pStyle w:val="30"/>
              <w:tabs>
                <w:tab w:val="clear" w:pos="360"/>
                <w:tab w:val="clear" w:pos="720"/>
              </w:tabs>
              <w:spacing w:line="240" w:lineRule="exact"/>
              <w:ind w:left="-108" w:right="-153"/>
              <w:jc w:val="center"/>
              <w:rPr>
                <w:rFonts w:ascii="Arial" w:eastAsia="Arial Unicode MS" w:hAnsi="Arial" w:cs="Arial"/>
                <w:sz w:val="12"/>
                <w:szCs w:val="12"/>
                <w:lang w:val="en-US"/>
              </w:rPr>
            </w:pPr>
            <w:r w:rsidRPr="00CE696C">
              <w:rPr>
                <w:rFonts w:ascii="Arial" w:eastAsia="Arial Unicode MS" w:hAnsi="Arial" w:cs="Arial"/>
                <w:sz w:val="12"/>
                <w:szCs w:val="12"/>
                <w:lang w:val="en-US"/>
              </w:rPr>
              <w:t>30 June</w:t>
            </w:r>
          </w:p>
        </w:tc>
        <w:tc>
          <w:tcPr>
            <w:tcW w:w="812" w:type="dxa"/>
          </w:tcPr>
          <w:p w14:paraId="40817E7D" w14:textId="77777777" w:rsidR="00CE696C" w:rsidRPr="00CE696C" w:rsidRDefault="00CE696C" w:rsidP="009A7EEE">
            <w:pPr>
              <w:pStyle w:val="30"/>
              <w:tabs>
                <w:tab w:val="clear" w:pos="360"/>
                <w:tab w:val="clear" w:pos="720"/>
              </w:tabs>
              <w:spacing w:line="240" w:lineRule="exact"/>
              <w:ind w:left="-108" w:right="-112"/>
              <w:jc w:val="center"/>
              <w:rPr>
                <w:rFonts w:ascii="Arial" w:eastAsia="Arial Unicode MS" w:hAnsi="Arial" w:cs="Arial"/>
                <w:sz w:val="12"/>
                <w:szCs w:val="12"/>
                <w:lang w:val="en-US"/>
              </w:rPr>
            </w:pPr>
            <w:r w:rsidRPr="00CE696C">
              <w:rPr>
                <w:rFonts w:ascii="Arial" w:eastAsia="Arial Unicode MS" w:hAnsi="Arial" w:cs="Arial"/>
                <w:sz w:val="12"/>
                <w:szCs w:val="12"/>
                <w:lang w:val="en-US"/>
              </w:rPr>
              <w:t>31 December</w:t>
            </w:r>
          </w:p>
        </w:tc>
        <w:tc>
          <w:tcPr>
            <w:tcW w:w="808" w:type="dxa"/>
          </w:tcPr>
          <w:p w14:paraId="1FA45837" w14:textId="40625CBD" w:rsidR="00CE696C" w:rsidRPr="00CE696C" w:rsidRDefault="00CE696C" w:rsidP="00CE696C">
            <w:pPr>
              <w:overflowPunct/>
              <w:autoSpaceDE/>
              <w:autoSpaceDN/>
              <w:adjustRightInd/>
              <w:spacing w:line="240" w:lineRule="exact"/>
              <w:jc w:val="center"/>
              <w:textAlignment w:val="auto"/>
              <w:rPr>
                <w:sz w:val="12"/>
                <w:szCs w:val="12"/>
              </w:rPr>
            </w:pPr>
            <w:r w:rsidRPr="00CE696C">
              <w:rPr>
                <w:rFonts w:ascii="Arial" w:eastAsia="Arial Unicode MS" w:hAnsi="Arial" w:cs="Arial"/>
                <w:sz w:val="12"/>
                <w:szCs w:val="12"/>
              </w:rPr>
              <w:t>30 June</w:t>
            </w:r>
          </w:p>
        </w:tc>
        <w:tc>
          <w:tcPr>
            <w:tcW w:w="810" w:type="dxa"/>
          </w:tcPr>
          <w:p w14:paraId="7ED8E961" w14:textId="65C5F7FF" w:rsidR="00CE696C" w:rsidRPr="00CE696C" w:rsidRDefault="00CE696C" w:rsidP="009A7EEE">
            <w:pPr>
              <w:pStyle w:val="30"/>
              <w:tabs>
                <w:tab w:val="clear" w:pos="360"/>
                <w:tab w:val="clear" w:pos="720"/>
              </w:tabs>
              <w:spacing w:line="240" w:lineRule="exact"/>
              <w:ind w:left="-108" w:right="-112"/>
              <w:jc w:val="center"/>
              <w:rPr>
                <w:sz w:val="12"/>
                <w:szCs w:val="12"/>
              </w:rPr>
            </w:pPr>
            <w:r w:rsidRPr="00CE696C">
              <w:rPr>
                <w:rFonts w:ascii="Arial" w:eastAsia="Arial Unicode MS" w:hAnsi="Arial" w:cs="Arial"/>
                <w:sz w:val="12"/>
                <w:szCs w:val="12"/>
              </w:rPr>
              <w:t xml:space="preserve">31 </w:t>
            </w:r>
            <w:r w:rsidRPr="009A7EEE">
              <w:rPr>
                <w:rFonts w:ascii="Arial" w:eastAsia="Arial Unicode MS" w:hAnsi="Arial" w:cs="Arial"/>
                <w:sz w:val="12"/>
                <w:szCs w:val="12"/>
                <w:lang w:val="en-US"/>
              </w:rPr>
              <w:t>December</w:t>
            </w:r>
          </w:p>
        </w:tc>
      </w:tr>
      <w:tr w:rsidR="00CE696C" w:rsidRPr="00CE696C" w14:paraId="3CED8244" w14:textId="2AF2C28E" w:rsidTr="00F2773F">
        <w:trPr>
          <w:cantSplit/>
        </w:trPr>
        <w:tc>
          <w:tcPr>
            <w:tcW w:w="2610" w:type="dxa"/>
          </w:tcPr>
          <w:p w14:paraId="581207EC" w14:textId="77777777" w:rsidR="00CE696C" w:rsidRPr="00CE696C" w:rsidRDefault="00CE696C" w:rsidP="00CE696C">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Company’s name</w:t>
            </w:r>
          </w:p>
        </w:tc>
        <w:tc>
          <w:tcPr>
            <w:tcW w:w="810" w:type="dxa"/>
          </w:tcPr>
          <w:p w14:paraId="46C6D78E" w14:textId="77777777" w:rsidR="00CE696C" w:rsidRPr="00CE696C" w:rsidRDefault="00CE696C" w:rsidP="00CE696C">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2020</w:t>
            </w:r>
          </w:p>
        </w:tc>
        <w:tc>
          <w:tcPr>
            <w:tcW w:w="810" w:type="dxa"/>
          </w:tcPr>
          <w:p w14:paraId="55482EDD" w14:textId="77777777" w:rsidR="00CE696C" w:rsidRPr="00CE696C" w:rsidRDefault="00CE696C" w:rsidP="00CE696C">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2019</w:t>
            </w:r>
          </w:p>
        </w:tc>
        <w:tc>
          <w:tcPr>
            <w:tcW w:w="813" w:type="dxa"/>
          </w:tcPr>
          <w:p w14:paraId="4D3AAAAD" w14:textId="77777777" w:rsidR="00CE696C" w:rsidRPr="00CE696C" w:rsidRDefault="00CE696C" w:rsidP="00CE696C">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2020</w:t>
            </w:r>
          </w:p>
        </w:tc>
        <w:tc>
          <w:tcPr>
            <w:tcW w:w="807" w:type="dxa"/>
          </w:tcPr>
          <w:p w14:paraId="5EB2993F" w14:textId="77777777" w:rsidR="00CE696C" w:rsidRPr="00CE696C" w:rsidRDefault="00CE696C" w:rsidP="00CE696C">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2019</w:t>
            </w:r>
          </w:p>
        </w:tc>
        <w:tc>
          <w:tcPr>
            <w:tcW w:w="810" w:type="dxa"/>
          </w:tcPr>
          <w:p w14:paraId="04ADDD08" w14:textId="77777777" w:rsidR="00CE696C" w:rsidRPr="00CE696C" w:rsidRDefault="00CE696C" w:rsidP="00CE696C">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2020</w:t>
            </w:r>
          </w:p>
        </w:tc>
        <w:tc>
          <w:tcPr>
            <w:tcW w:w="812" w:type="dxa"/>
          </w:tcPr>
          <w:p w14:paraId="1D0538E6" w14:textId="77777777" w:rsidR="00CE696C" w:rsidRPr="00CE696C" w:rsidRDefault="00CE696C" w:rsidP="00CE696C">
            <w:pPr>
              <w:pStyle w:val="30"/>
              <w:pBdr>
                <w:bottom w:val="single" w:sz="4" w:space="1" w:color="auto"/>
              </w:pBdr>
              <w:tabs>
                <w:tab w:val="clear" w:pos="360"/>
                <w:tab w:val="clear" w:pos="720"/>
              </w:tabs>
              <w:spacing w:line="240" w:lineRule="exact"/>
              <w:jc w:val="center"/>
              <w:rPr>
                <w:rFonts w:ascii="Arial" w:eastAsia="Arial Unicode MS" w:hAnsi="Arial" w:cs="Arial"/>
                <w:sz w:val="12"/>
                <w:szCs w:val="12"/>
                <w:lang w:val="en-US"/>
              </w:rPr>
            </w:pPr>
            <w:r w:rsidRPr="00CE696C">
              <w:rPr>
                <w:rFonts w:ascii="Arial" w:eastAsia="Arial Unicode MS" w:hAnsi="Arial" w:cs="Arial"/>
                <w:sz w:val="12"/>
                <w:szCs w:val="12"/>
                <w:lang w:val="en-US"/>
              </w:rPr>
              <w:t>2019</w:t>
            </w:r>
          </w:p>
        </w:tc>
        <w:tc>
          <w:tcPr>
            <w:tcW w:w="808" w:type="dxa"/>
          </w:tcPr>
          <w:p w14:paraId="3E1E8CBD" w14:textId="6A79B19E" w:rsidR="00CE696C" w:rsidRPr="00CE696C" w:rsidRDefault="00CE696C" w:rsidP="00CE696C">
            <w:pPr>
              <w:pBdr>
                <w:bottom w:val="single" w:sz="4" w:space="1" w:color="auto"/>
              </w:pBdr>
              <w:overflowPunct/>
              <w:autoSpaceDE/>
              <w:autoSpaceDN/>
              <w:adjustRightInd/>
              <w:spacing w:line="240" w:lineRule="exact"/>
              <w:jc w:val="center"/>
              <w:textAlignment w:val="auto"/>
              <w:rPr>
                <w:sz w:val="12"/>
                <w:szCs w:val="12"/>
              </w:rPr>
            </w:pPr>
            <w:r w:rsidRPr="00CE696C">
              <w:rPr>
                <w:rFonts w:ascii="Arial" w:eastAsia="Arial Unicode MS" w:hAnsi="Arial" w:cs="Arial"/>
                <w:sz w:val="12"/>
                <w:szCs w:val="12"/>
              </w:rPr>
              <w:t>2020</w:t>
            </w:r>
          </w:p>
        </w:tc>
        <w:tc>
          <w:tcPr>
            <w:tcW w:w="810" w:type="dxa"/>
          </w:tcPr>
          <w:p w14:paraId="350A0F9E" w14:textId="689A4069" w:rsidR="00CE696C" w:rsidRPr="00CE696C" w:rsidRDefault="00CE696C" w:rsidP="00CE696C">
            <w:pPr>
              <w:pBdr>
                <w:bottom w:val="single" w:sz="4" w:space="1" w:color="auto"/>
              </w:pBdr>
              <w:overflowPunct/>
              <w:autoSpaceDE/>
              <w:autoSpaceDN/>
              <w:adjustRightInd/>
              <w:spacing w:line="240" w:lineRule="exact"/>
              <w:jc w:val="center"/>
              <w:textAlignment w:val="auto"/>
              <w:rPr>
                <w:sz w:val="12"/>
                <w:szCs w:val="12"/>
              </w:rPr>
            </w:pPr>
            <w:r w:rsidRPr="00CE696C">
              <w:rPr>
                <w:rFonts w:ascii="Arial" w:eastAsia="Arial Unicode MS" w:hAnsi="Arial" w:cs="Arial"/>
                <w:sz w:val="12"/>
                <w:szCs w:val="12"/>
              </w:rPr>
              <w:t>2019</w:t>
            </w:r>
          </w:p>
        </w:tc>
      </w:tr>
      <w:tr w:rsidR="00CE696C" w:rsidRPr="00CE696C" w14:paraId="617649A6" w14:textId="70D5295C" w:rsidTr="00F2773F">
        <w:trPr>
          <w:cantSplit/>
        </w:trPr>
        <w:tc>
          <w:tcPr>
            <w:tcW w:w="2610" w:type="dxa"/>
          </w:tcPr>
          <w:p w14:paraId="7EAB43A4" w14:textId="77777777" w:rsidR="00CE696C" w:rsidRPr="00CE696C" w:rsidRDefault="00CE696C" w:rsidP="00CE696C">
            <w:pPr>
              <w:spacing w:line="240" w:lineRule="exact"/>
              <w:ind w:right="-1098"/>
              <w:rPr>
                <w:rFonts w:ascii="Arial" w:eastAsia="Arial Unicode MS" w:hAnsi="Arial" w:cs="Arial"/>
                <w:sz w:val="12"/>
                <w:szCs w:val="12"/>
              </w:rPr>
            </w:pPr>
          </w:p>
        </w:tc>
        <w:tc>
          <w:tcPr>
            <w:tcW w:w="810" w:type="dxa"/>
          </w:tcPr>
          <w:p w14:paraId="0B4EDBB9" w14:textId="77777777" w:rsidR="00CE696C" w:rsidRPr="00CE696C" w:rsidRDefault="00CE696C" w:rsidP="00CE696C">
            <w:pPr>
              <w:pStyle w:val="30"/>
              <w:tabs>
                <w:tab w:val="clear" w:pos="360"/>
                <w:tab w:val="clear" w:pos="720"/>
              </w:tabs>
              <w:spacing w:line="240" w:lineRule="exact"/>
              <w:ind w:right="-33"/>
              <w:jc w:val="center"/>
              <w:rPr>
                <w:rFonts w:ascii="Arial" w:eastAsia="Arial Unicode MS" w:hAnsi="Arial" w:cs="Arial"/>
                <w:sz w:val="12"/>
                <w:szCs w:val="12"/>
                <w:u w:val="single"/>
                <w:lang w:val="en-US"/>
              </w:rPr>
            </w:pPr>
          </w:p>
        </w:tc>
        <w:tc>
          <w:tcPr>
            <w:tcW w:w="810" w:type="dxa"/>
          </w:tcPr>
          <w:p w14:paraId="6B500678" w14:textId="77777777" w:rsidR="00CE696C" w:rsidRPr="00CE696C" w:rsidRDefault="00CE696C" w:rsidP="00CE696C">
            <w:pPr>
              <w:pStyle w:val="30"/>
              <w:tabs>
                <w:tab w:val="clear" w:pos="360"/>
                <w:tab w:val="clear" w:pos="720"/>
              </w:tabs>
              <w:spacing w:line="240" w:lineRule="exact"/>
              <w:ind w:right="-33"/>
              <w:jc w:val="center"/>
              <w:rPr>
                <w:rFonts w:ascii="Arial" w:eastAsia="Arial Unicode MS" w:hAnsi="Arial" w:cs="Arial"/>
                <w:sz w:val="12"/>
                <w:szCs w:val="12"/>
                <w:u w:val="single"/>
                <w:lang w:val="en-US"/>
              </w:rPr>
            </w:pPr>
          </w:p>
        </w:tc>
        <w:tc>
          <w:tcPr>
            <w:tcW w:w="813" w:type="dxa"/>
          </w:tcPr>
          <w:p w14:paraId="7815279F" w14:textId="77777777" w:rsidR="00CE696C" w:rsidRPr="00CE696C" w:rsidRDefault="00CE696C" w:rsidP="00CE696C">
            <w:pPr>
              <w:pStyle w:val="30"/>
              <w:tabs>
                <w:tab w:val="clear" w:pos="360"/>
                <w:tab w:val="clear" w:pos="720"/>
              </w:tabs>
              <w:spacing w:line="240" w:lineRule="exact"/>
              <w:ind w:left="-108" w:right="-108"/>
              <w:jc w:val="center"/>
              <w:rPr>
                <w:rFonts w:ascii="Arial" w:eastAsia="Arial Unicode MS" w:hAnsi="Arial" w:cs="Arial"/>
                <w:sz w:val="12"/>
                <w:szCs w:val="12"/>
                <w:lang w:val="en-US"/>
              </w:rPr>
            </w:pPr>
            <w:r w:rsidRPr="00CE696C">
              <w:rPr>
                <w:rFonts w:ascii="Arial" w:eastAsia="Arial Unicode MS" w:hAnsi="Arial" w:cs="Arial"/>
                <w:sz w:val="12"/>
                <w:szCs w:val="12"/>
                <w:lang w:val="en-US"/>
              </w:rPr>
              <w:t>(Percent)</w:t>
            </w:r>
          </w:p>
        </w:tc>
        <w:tc>
          <w:tcPr>
            <w:tcW w:w="807" w:type="dxa"/>
          </w:tcPr>
          <w:p w14:paraId="5E9DECAE" w14:textId="77777777" w:rsidR="00CE696C" w:rsidRPr="00CE696C" w:rsidRDefault="00CE696C" w:rsidP="00CE696C">
            <w:pPr>
              <w:pStyle w:val="30"/>
              <w:tabs>
                <w:tab w:val="clear" w:pos="360"/>
                <w:tab w:val="clear" w:pos="720"/>
              </w:tabs>
              <w:spacing w:line="240" w:lineRule="exact"/>
              <w:ind w:left="-108" w:right="-108"/>
              <w:jc w:val="center"/>
              <w:rPr>
                <w:rFonts w:ascii="Arial" w:eastAsia="Arial Unicode MS" w:hAnsi="Arial" w:cs="Arial"/>
                <w:sz w:val="12"/>
                <w:szCs w:val="12"/>
                <w:lang w:val="en-US"/>
              </w:rPr>
            </w:pPr>
            <w:r w:rsidRPr="00CE696C">
              <w:rPr>
                <w:rFonts w:ascii="Arial" w:eastAsia="Arial Unicode MS" w:hAnsi="Arial" w:cs="Arial"/>
                <w:sz w:val="12"/>
                <w:szCs w:val="12"/>
                <w:lang w:val="en-US"/>
              </w:rPr>
              <w:t>(Percent)</w:t>
            </w:r>
          </w:p>
        </w:tc>
        <w:tc>
          <w:tcPr>
            <w:tcW w:w="810" w:type="dxa"/>
          </w:tcPr>
          <w:p w14:paraId="6B8DBB08" w14:textId="77777777" w:rsidR="00CE696C" w:rsidRPr="00CE696C" w:rsidRDefault="00CE696C" w:rsidP="00CE696C">
            <w:pPr>
              <w:pStyle w:val="30"/>
              <w:tabs>
                <w:tab w:val="clear" w:pos="360"/>
                <w:tab w:val="clear" w:pos="720"/>
              </w:tabs>
              <w:spacing w:line="240" w:lineRule="exact"/>
              <w:ind w:right="-33"/>
              <w:jc w:val="center"/>
              <w:rPr>
                <w:rFonts w:ascii="Arial" w:eastAsia="Arial Unicode MS" w:hAnsi="Arial" w:cs="Arial"/>
                <w:sz w:val="12"/>
                <w:szCs w:val="12"/>
                <w:u w:val="single"/>
                <w:lang w:val="en-US"/>
              </w:rPr>
            </w:pPr>
          </w:p>
        </w:tc>
        <w:tc>
          <w:tcPr>
            <w:tcW w:w="812" w:type="dxa"/>
          </w:tcPr>
          <w:p w14:paraId="374D0A5B" w14:textId="77777777" w:rsidR="00CE696C" w:rsidRPr="00CE696C" w:rsidRDefault="00CE696C" w:rsidP="00CE696C">
            <w:pPr>
              <w:pStyle w:val="30"/>
              <w:tabs>
                <w:tab w:val="clear" w:pos="360"/>
                <w:tab w:val="clear" w:pos="720"/>
              </w:tabs>
              <w:spacing w:line="240" w:lineRule="exact"/>
              <w:ind w:right="-33"/>
              <w:jc w:val="center"/>
              <w:rPr>
                <w:rFonts w:ascii="Arial" w:eastAsia="Arial Unicode MS" w:hAnsi="Arial" w:cs="Arial"/>
                <w:sz w:val="12"/>
                <w:szCs w:val="12"/>
                <w:u w:val="single"/>
                <w:lang w:val="en-US"/>
              </w:rPr>
            </w:pPr>
          </w:p>
        </w:tc>
        <w:tc>
          <w:tcPr>
            <w:tcW w:w="808" w:type="dxa"/>
          </w:tcPr>
          <w:p w14:paraId="3CA0AB41" w14:textId="77777777" w:rsidR="00CE696C" w:rsidRPr="00CE696C" w:rsidRDefault="00CE696C" w:rsidP="00CE696C">
            <w:pPr>
              <w:overflowPunct/>
              <w:autoSpaceDE/>
              <w:autoSpaceDN/>
              <w:adjustRightInd/>
              <w:textAlignment w:val="auto"/>
              <w:rPr>
                <w:sz w:val="12"/>
                <w:szCs w:val="12"/>
              </w:rPr>
            </w:pPr>
          </w:p>
        </w:tc>
        <w:tc>
          <w:tcPr>
            <w:tcW w:w="810" w:type="dxa"/>
          </w:tcPr>
          <w:p w14:paraId="7AD6A7C3" w14:textId="77777777" w:rsidR="00CE696C" w:rsidRPr="00CE696C" w:rsidRDefault="00CE696C" w:rsidP="00CE696C">
            <w:pPr>
              <w:overflowPunct/>
              <w:autoSpaceDE/>
              <w:autoSpaceDN/>
              <w:adjustRightInd/>
              <w:textAlignment w:val="auto"/>
              <w:rPr>
                <w:sz w:val="12"/>
                <w:szCs w:val="12"/>
              </w:rPr>
            </w:pPr>
          </w:p>
        </w:tc>
      </w:tr>
      <w:tr w:rsidR="00F2773F" w:rsidRPr="00CE696C" w14:paraId="71B4C96C" w14:textId="17EEEB2A" w:rsidTr="00F2773F">
        <w:trPr>
          <w:cantSplit/>
          <w:trHeight w:val="80"/>
        </w:trPr>
        <w:tc>
          <w:tcPr>
            <w:tcW w:w="2610" w:type="dxa"/>
          </w:tcPr>
          <w:p w14:paraId="7206EB87" w14:textId="379D2C40" w:rsidR="00F2773F" w:rsidRPr="00CE696C" w:rsidRDefault="00F2773F" w:rsidP="00F2773F">
            <w:pPr>
              <w:spacing w:line="240" w:lineRule="exact"/>
              <w:ind w:right="-1098"/>
              <w:rPr>
                <w:rFonts w:ascii="Arial" w:eastAsia="Arial Unicode MS" w:hAnsi="Arial" w:cs="Arial"/>
                <w:sz w:val="12"/>
                <w:szCs w:val="12"/>
              </w:rPr>
            </w:pPr>
            <w:r w:rsidRPr="00CE696C">
              <w:rPr>
                <w:rFonts w:ascii="Arial" w:eastAsia="Arial Unicode MS" w:hAnsi="Arial" w:cs="Arial"/>
                <w:sz w:val="12"/>
                <w:szCs w:val="12"/>
              </w:rPr>
              <w:t>Market Village Company Limited</w:t>
            </w:r>
          </w:p>
        </w:tc>
        <w:tc>
          <w:tcPr>
            <w:tcW w:w="810" w:type="dxa"/>
          </w:tcPr>
          <w:p w14:paraId="0E869AD9" w14:textId="77777777"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5,000</w:t>
            </w:r>
          </w:p>
        </w:tc>
        <w:tc>
          <w:tcPr>
            <w:tcW w:w="810" w:type="dxa"/>
          </w:tcPr>
          <w:p w14:paraId="5CEF3399" w14:textId="77777777"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5,000</w:t>
            </w:r>
          </w:p>
        </w:tc>
        <w:tc>
          <w:tcPr>
            <w:tcW w:w="813" w:type="dxa"/>
          </w:tcPr>
          <w:p w14:paraId="5F9B5A55" w14:textId="77777777" w:rsidR="00F2773F" w:rsidRPr="00CE696C" w:rsidRDefault="00F2773F" w:rsidP="00F2773F">
            <w:pPr>
              <w:pStyle w:val="acctfourfigures"/>
              <w:tabs>
                <w:tab w:val="clear" w:pos="765"/>
                <w:tab w:val="decimal" w:pos="345"/>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100.00</w:t>
            </w:r>
          </w:p>
        </w:tc>
        <w:tc>
          <w:tcPr>
            <w:tcW w:w="807" w:type="dxa"/>
          </w:tcPr>
          <w:p w14:paraId="65E56257" w14:textId="77777777" w:rsidR="00F2773F" w:rsidRPr="00CE696C" w:rsidRDefault="00F2773F" w:rsidP="00F2773F">
            <w:pPr>
              <w:pStyle w:val="acctfourfigures"/>
              <w:tabs>
                <w:tab w:val="clear" w:pos="765"/>
                <w:tab w:val="decimal" w:pos="345"/>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100.00</w:t>
            </w:r>
          </w:p>
        </w:tc>
        <w:tc>
          <w:tcPr>
            <w:tcW w:w="810" w:type="dxa"/>
          </w:tcPr>
          <w:p w14:paraId="2BFAA04A" w14:textId="77777777"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5,000</w:t>
            </w:r>
          </w:p>
        </w:tc>
        <w:tc>
          <w:tcPr>
            <w:tcW w:w="812" w:type="dxa"/>
          </w:tcPr>
          <w:p w14:paraId="48E3F3F3" w14:textId="77777777"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5,000</w:t>
            </w:r>
          </w:p>
        </w:tc>
        <w:tc>
          <w:tcPr>
            <w:tcW w:w="808" w:type="dxa"/>
          </w:tcPr>
          <w:p w14:paraId="43C05F88" w14:textId="4A24C485"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F2773F">
              <w:rPr>
                <w:rFonts w:ascii="Arial" w:eastAsia="Arial Unicode MS" w:hAnsi="Arial" w:cs="Arial"/>
                <w:sz w:val="12"/>
                <w:szCs w:val="12"/>
                <w:lang w:bidi="th-TH"/>
              </w:rPr>
              <w:t>14,999</w:t>
            </w:r>
          </w:p>
        </w:tc>
        <w:tc>
          <w:tcPr>
            <w:tcW w:w="810" w:type="dxa"/>
          </w:tcPr>
          <w:p w14:paraId="461DC3DD" w14:textId="1330B199"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w:t>
            </w:r>
          </w:p>
        </w:tc>
      </w:tr>
      <w:tr w:rsidR="00F2773F" w:rsidRPr="00CE696C" w14:paraId="7545D6A1" w14:textId="2AABAA0A" w:rsidTr="00F2773F">
        <w:trPr>
          <w:cantSplit/>
        </w:trPr>
        <w:tc>
          <w:tcPr>
            <w:tcW w:w="2610" w:type="dxa"/>
          </w:tcPr>
          <w:p w14:paraId="4D948C9E" w14:textId="0E506F2B" w:rsidR="00F2773F" w:rsidRPr="00CE696C" w:rsidRDefault="00F2773F" w:rsidP="00F2773F">
            <w:pPr>
              <w:spacing w:line="240" w:lineRule="exact"/>
              <w:ind w:right="-1098"/>
              <w:rPr>
                <w:rFonts w:ascii="Arial" w:eastAsia="Arial Unicode MS" w:hAnsi="Arial" w:cs="Arial"/>
                <w:sz w:val="12"/>
                <w:szCs w:val="12"/>
              </w:rPr>
            </w:pPr>
            <w:r w:rsidRPr="00CE696C">
              <w:rPr>
                <w:rFonts w:ascii="Arial" w:eastAsia="Arial Unicode MS" w:hAnsi="Arial" w:cs="Arial"/>
                <w:sz w:val="12"/>
                <w:szCs w:val="12"/>
              </w:rPr>
              <w:t xml:space="preserve">Home Product Center (Malaysia) </w:t>
            </w:r>
            <w:proofErr w:type="spellStart"/>
            <w:r w:rsidRPr="00CE696C">
              <w:rPr>
                <w:rFonts w:ascii="Arial" w:eastAsia="Arial Unicode MS" w:hAnsi="Arial" w:cs="Arial"/>
                <w:sz w:val="12"/>
                <w:szCs w:val="12"/>
              </w:rPr>
              <w:t>Sdn</w:t>
            </w:r>
            <w:proofErr w:type="spellEnd"/>
            <w:r w:rsidRPr="00CE696C">
              <w:rPr>
                <w:rFonts w:ascii="Arial" w:eastAsia="Arial Unicode MS" w:hAnsi="Arial" w:cs="Arial"/>
                <w:sz w:val="12"/>
                <w:szCs w:val="12"/>
              </w:rPr>
              <w:t>. Bhd.</w:t>
            </w:r>
          </w:p>
        </w:tc>
        <w:tc>
          <w:tcPr>
            <w:tcW w:w="810" w:type="dxa"/>
          </w:tcPr>
          <w:p w14:paraId="56E3657C" w14:textId="77777777"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516,843</w:t>
            </w:r>
          </w:p>
        </w:tc>
        <w:tc>
          <w:tcPr>
            <w:tcW w:w="810" w:type="dxa"/>
          </w:tcPr>
          <w:p w14:paraId="6CB928F3" w14:textId="77777777"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516,843</w:t>
            </w:r>
          </w:p>
        </w:tc>
        <w:tc>
          <w:tcPr>
            <w:tcW w:w="813" w:type="dxa"/>
          </w:tcPr>
          <w:p w14:paraId="1664E97E" w14:textId="77777777" w:rsidR="00F2773F" w:rsidRPr="00CE696C" w:rsidRDefault="00F2773F" w:rsidP="00F2773F">
            <w:pPr>
              <w:pStyle w:val="acctfourfigures"/>
              <w:tabs>
                <w:tab w:val="clear" w:pos="765"/>
                <w:tab w:val="decimal" w:pos="345"/>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100.00</w:t>
            </w:r>
          </w:p>
        </w:tc>
        <w:tc>
          <w:tcPr>
            <w:tcW w:w="807" w:type="dxa"/>
          </w:tcPr>
          <w:p w14:paraId="385E39F3" w14:textId="77777777" w:rsidR="00F2773F" w:rsidRPr="00CE696C" w:rsidRDefault="00F2773F" w:rsidP="00F2773F">
            <w:pPr>
              <w:pStyle w:val="acctfourfigures"/>
              <w:tabs>
                <w:tab w:val="clear" w:pos="765"/>
                <w:tab w:val="decimal" w:pos="345"/>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100.00</w:t>
            </w:r>
          </w:p>
        </w:tc>
        <w:tc>
          <w:tcPr>
            <w:tcW w:w="810" w:type="dxa"/>
          </w:tcPr>
          <w:p w14:paraId="11E1FB71" w14:textId="77777777"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516,843</w:t>
            </w:r>
          </w:p>
        </w:tc>
        <w:tc>
          <w:tcPr>
            <w:tcW w:w="812" w:type="dxa"/>
          </w:tcPr>
          <w:p w14:paraId="2577E190" w14:textId="77777777"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516,843</w:t>
            </w:r>
          </w:p>
        </w:tc>
        <w:tc>
          <w:tcPr>
            <w:tcW w:w="808" w:type="dxa"/>
          </w:tcPr>
          <w:p w14:paraId="16A711CF" w14:textId="69D60C5E"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F2773F">
              <w:rPr>
                <w:rFonts w:ascii="Arial" w:eastAsia="Arial Unicode MS" w:hAnsi="Arial" w:cs="Arial"/>
                <w:sz w:val="12"/>
                <w:szCs w:val="12"/>
                <w:lang w:bidi="th-TH"/>
              </w:rPr>
              <w:t>-</w:t>
            </w:r>
          </w:p>
        </w:tc>
        <w:tc>
          <w:tcPr>
            <w:tcW w:w="810" w:type="dxa"/>
          </w:tcPr>
          <w:p w14:paraId="2262F350" w14:textId="086761FD"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w:t>
            </w:r>
          </w:p>
        </w:tc>
      </w:tr>
      <w:tr w:rsidR="00F2773F" w:rsidRPr="00CE696C" w14:paraId="56E6FE8F" w14:textId="0762E4E3" w:rsidTr="00F2773F">
        <w:trPr>
          <w:cantSplit/>
        </w:trPr>
        <w:tc>
          <w:tcPr>
            <w:tcW w:w="2610" w:type="dxa"/>
          </w:tcPr>
          <w:p w14:paraId="6E454836" w14:textId="1AB16E5D" w:rsidR="00F2773F" w:rsidRPr="00CE696C" w:rsidRDefault="00F2773F" w:rsidP="00F2773F">
            <w:pPr>
              <w:spacing w:line="240" w:lineRule="exact"/>
              <w:ind w:right="-1098"/>
              <w:rPr>
                <w:rFonts w:ascii="Arial" w:eastAsia="Arial Unicode MS" w:hAnsi="Arial" w:cs="Arial"/>
                <w:sz w:val="12"/>
                <w:szCs w:val="12"/>
              </w:rPr>
            </w:pPr>
            <w:r w:rsidRPr="00CE696C">
              <w:rPr>
                <w:rFonts w:ascii="Arial" w:eastAsia="Arial Unicode MS" w:hAnsi="Arial" w:cs="Arial"/>
                <w:sz w:val="12"/>
                <w:szCs w:val="12"/>
              </w:rPr>
              <w:t>Mega Home Center Company Limited</w:t>
            </w:r>
          </w:p>
        </w:tc>
        <w:tc>
          <w:tcPr>
            <w:tcW w:w="810" w:type="dxa"/>
          </w:tcPr>
          <w:p w14:paraId="72F02FDB" w14:textId="77777777"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1,500,000</w:t>
            </w:r>
          </w:p>
        </w:tc>
        <w:tc>
          <w:tcPr>
            <w:tcW w:w="810" w:type="dxa"/>
          </w:tcPr>
          <w:p w14:paraId="0368E8A9" w14:textId="77777777"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1,500,000</w:t>
            </w:r>
          </w:p>
        </w:tc>
        <w:tc>
          <w:tcPr>
            <w:tcW w:w="813" w:type="dxa"/>
          </w:tcPr>
          <w:p w14:paraId="6AB257DC" w14:textId="77777777" w:rsidR="00F2773F" w:rsidRPr="00CE696C" w:rsidRDefault="00F2773F" w:rsidP="00F2773F">
            <w:pPr>
              <w:pStyle w:val="acctfourfigures"/>
              <w:tabs>
                <w:tab w:val="clear" w:pos="765"/>
                <w:tab w:val="decimal" w:pos="345"/>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99.99</w:t>
            </w:r>
          </w:p>
        </w:tc>
        <w:tc>
          <w:tcPr>
            <w:tcW w:w="807" w:type="dxa"/>
          </w:tcPr>
          <w:p w14:paraId="56E1832A" w14:textId="77777777" w:rsidR="00F2773F" w:rsidRPr="00CE696C" w:rsidRDefault="00F2773F" w:rsidP="00F2773F">
            <w:pPr>
              <w:pStyle w:val="acctfourfigures"/>
              <w:tabs>
                <w:tab w:val="clear" w:pos="765"/>
                <w:tab w:val="decimal" w:pos="345"/>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99.99</w:t>
            </w:r>
          </w:p>
        </w:tc>
        <w:tc>
          <w:tcPr>
            <w:tcW w:w="810" w:type="dxa"/>
          </w:tcPr>
          <w:p w14:paraId="2471BFD8" w14:textId="77777777"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1,500,000</w:t>
            </w:r>
          </w:p>
        </w:tc>
        <w:tc>
          <w:tcPr>
            <w:tcW w:w="812" w:type="dxa"/>
          </w:tcPr>
          <w:p w14:paraId="3AD9964A" w14:textId="77777777"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1,500,000</w:t>
            </w:r>
          </w:p>
        </w:tc>
        <w:tc>
          <w:tcPr>
            <w:tcW w:w="808" w:type="dxa"/>
          </w:tcPr>
          <w:p w14:paraId="77F3893D" w14:textId="09C81EE9"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F2773F">
              <w:rPr>
                <w:rFonts w:ascii="Arial" w:eastAsia="Arial Unicode MS" w:hAnsi="Arial" w:cs="Arial"/>
                <w:sz w:val="12"/>
                <w:szCs w:val="12"/>
                <w:lang w:bidi="th-TH"/>
              </w:rPr>
              <w:t>-</w:t>
            </w:r>
          </w:p>
        </w:tc>
        <w:tc>
          <w:tcPr>
            <w:tcW w:w="810" w:type="dxa"/>
          </w:tcPr>
          <w:p w14:paraId="54E4F2E1" w14:textId="0359C350"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w:t>
            </w:r>
          </w:p>
        </w:tc>
      </w:tr>
      <w:tr w:rsidR="00F2773F" w:rsidRPr="00CE696C" w14:paraId="283DE05B" w14:textId="0806101A" w:rsidTr="00F2773F">
        <w:trPr>
          <w:cantSplit/>
        </w:trPr>
        <w:tc>
          <w:tcPr>
            <w:tcW w:w="2610" w:type="dxa"/>
          </w:tcPr>
          <w:p w14:paraId="531919E1" w14:textId="7D2369D4" w:rsidR="00F2773F" w:rsidRPr="00CE696C" w:rsidRDefault="00F2773F" w:rsidP="00F2773F">
            <w:pPr>
              <w:spacing w:line="240" w:lineRule="exact"/>
              <w:ind w:right="-1098"/>
              <w:rPr>
                <w:rFonts w:ascii="Arial" w:eastAsia="Arial Unicode MS" w:hAnsi="Arial" w:cs="Arial"/>
                <w:sz w:val="12"/>
                <w:szCs w:val="12"/>
              </w:rPr>
            </w:pPr>
            <w:r w:rsidRPr="00CE696C">
              <w:rPr>
                <w:rFonts w:ascii="Arial" w:eastAsia="Arial Unicode MS" w:hAnsi="Arial" w:cs="Arial"/>
                <w:sz w:val="12"/>
                <w:szCs w:val="12"/>
              </w:rPr>
              <w:t>DC Service Center Company Limited</w:t>
            </w:r>
          </w:p>
        </w:tc>
        <w:tc>
          <w:tcPr>
            <w:tcW w:w="810" w:type="dxa"/>
          </w:tcPr>
          <w:p w14:paraId="0502A04A" w14:textId="77777777"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2,500</w:t>
            </w:r>
          </w:p>
        </w:tc>
        <w:tc>
          <w:tcPr>
            <w:tcW w:w="810" w:type="dxa"/>
          </w:tcPr>
          <w:p w14:paraId="50CBD84D" w14:textId="77777777"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2,500</w:t>
            </w:r>
          </w:p>
        </w:tc>
        <w:tc>
          <w:tcPr>
            <w:tcW w:w="813" w:type="dxa"/>
          </w:tcPr>
          <w:p w14:paraId="3735DC43" w14:textId="77777777" w:rsidR="00F2773F" w:rsidRPr="00CE696C" w:rsidRDefault="00F2773F" w:rsidP="00F2773F">
            <w:pPr>
              <w:pStyle w:val="acctfourfigures"/>
              <w:tabs>
                <w:tab w:val="clear" w:pos="765"/>
                <w:tab w:val="decimal" w:pos="345"/>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99.99</w:t>
            </w:r>
          </w:p>
        </w:tc>
        <w:tc>
          <w:tcPr>
            <w:tcW w:w="807" w:type="dxa"/>
          </w:tcPr>
          <w:p w14:paraId="284FCB76" w14:textId="77777777" w:rsidR="00F2773F" w:rsidRPr="00CE696C" w:rsidRDefault="00F2773F" w:rsidP="00F2773F">
            <w:pPr>
              <w:pStyle w:val="acctfourfigures"/>
              <w:tabs>
                <w:tab w:val="clear" w:pos="765"/>
                <w:tab w:val="decimal" w:pos="345"/>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99.99</w:t>
            </w:r>
          </w:p>
        </w:tc>
        <w:tc>
          <w:tcPr>
            <w:tcW w:w="810" w:type="dxa"/>
          </w:tcPr>
          <w:p w14:paraId="183D2E88" w14:textId="77777777" w:rsidR="00F2773F" w:rsidRPr="00CE696C" w:rsidRDefault="00F2773F" w:rsidP="00F2773F">
            <w:pPr>
              <w:pStyle w:val="acctfourfigures"/>
              <w:pBdr>
                <w:bottom w:val="single" w:sz="4" w:space="1" w:color="auto"/>
              </w:pBdr>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2,500</w:t>
            </w:r>
          </w:p>
        </w:tc>
        <w:tc>
          <w:tcPr>
            <w:tcW w:w="812" w:type="dxa"/>
          </w:tcPr>
          <w:p w14:paraId="7E2EE7E0" w14:textId="77777777" w:rsidR="00F2773F" w:rsidRPr="00CE696C" w:rsidRDefault="00F2773F" w:rsidP="00F2773F">
            <w:pPr>
              <w:pStyle w:val="acctfourfigures"/>
              <w:pBdr>
                <w:bottom w:val="single" w:sz="4" w:space="1" w:color="auto"/>
              </w:pBdr>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2,500</w:t>
            </w:r>
          </w:p>
        </w:tc>
        <w:tc>
          <w:tcPr>
            <w:tcW w:w="808" w:type="dxa"/>
          </w:tcPr>
          <w:p w14:paraId="6BA476A1" w14:textId="5B176AEF" w:rsidR="00F2773F" w:rsidRPr="00CE696C" w:rsidRDefault="00F2773F" w:rsidP="00F2773F">
            <w:pPr>
              <w:pStyle w:val="acctfourfigures"/>
              <w:pBdr>
                <w:bottom w:val="single" w:sz="4" w:space="1" w:color="auto"/>
              </w:pBdr>
              <w:tabs>
                <w:tab w:val="clear" w:pos="765"/>
                <w:tab w:val="decimal" w:pos="521"/>
              </w:tabs>
              <w:spacing w:line="240" w:lineRule="exact"/>
              <w:ind w:right="-18"/>
              <w:jc w:val="both"/>
              <w:rPr>
                <w:rFonts w:ascii="Arial" w:eastAsia="Arial Unicode MS" w:hAnsi="Arial" w:cs="Arial"/>
                <w:sz w:val="12"/>
                <w:szCs w:val="12"/>
                <w:lang w:bidi="th-TH"/>
              </w:rPr>
            </w:pPr>
            <w:r w:rsidRPr="00F2773F">
              <w:rPr>
                <w:rFonts w:ascii="Arial" w:eastAsia="Arial Unicode MS" w:hAnsi="Arial" w:cs="Arial"/>
                <w:sz w:val="12"/>
                <w:szCs w:val="12"/>
                <w:lang w:bidi="th-TH"/>
              </w:rPr>
              <w:t>-</w:t>
            </w:r>
          </w:p>
        </w:tc>
        <w:tc>
          <w:tcPr>
            <w:tcW w:w="810" w:type="dxa"/>
          </w:tcPr>
          <w:p w14:paraId="1F67FFBE" w14:textId="1115245C" w:rsidR="00F2773F" w:rsidRPr="00CE696C" w:rsidRDefault="00F2773F" w:rsidP="00F2773F">
            <w:pPr>
              <w:pStyle w:val="acctfourfigures"/>
              <w:pBdr>
                <w:bottom w:val="single" w:sz="4" w:space="1" w:color="auto"/>
              </w:pBdr>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w:t>
            </w:r>
          </w:p>
        </w:tc>
      </w:tr>
      <w:tr w:rsidR="00F2773F" w:rsidRPr="00CE696C" w14:paraId="28316176" w14:textId="068549CA" w:rsidTr="00F2773F">
        <w:trPr>
          <w:cantSplit/>
        </w:trPr>
        <w:tc>
          <w:tcPr>
            <w:tcW w:w="2610" w:type="dxa"/>
          </w:tcPr>
          <w:p w14:paraId="68D4DCE5" w14:textId="77777777" w:rsidR="00F2773F" w:rsidRPr="00CE696C" w:rsidRDefault="00F2773F" w:rsidP="00F2773F">
            <w:pPr>
              <w:spacing w:line="240" w:lineRule="exact"/>
              <w:ind w:right="-1098"/>
              <w:rPr>
                <w:rFonts w:ascii="Arial" w:eastAsia="Arial Unicode MS" w:hAnsi="Arial" w:cs="Arial"/>
                <w:sz w:val="12"/>
                <w:szCs w:val="12"/>
              </w:rPr>
            </w:pPr>
            <w:r w:rsidRPr="00CE696C">
              <w:rPr>
                <w:rFonts w:ascii="Arial" w:eastAsia="Arial Unicode MS" w:hAnsi="Arial" w:cs="Arial"/>
                <w:sz w:val="12"/>
                <w:szCs w:val="12"/>
              </w:rPr>
              <w:t>Total</w:t>
            </w:r>
          </w:p>
        </w:tc>
        <w:tc>
          <w:tcPr>
            <w:tcW w:w="810" w:type="dxa"/>
          </w:tcPr>
          <w:p w14:paraId="492B353A" w14:textId="77777777"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val="en-US" w:bidi="th-TH"/>
              </w:rPr>
            </w:pPr>
          </w:p>
        </w:tc>
        <w:tc>
          <w:tcPr>
            <w:tcW w:w="810" w:type="dxa"/>
          </w:tcPr>
          <w:p w14:paraId="19A5CB76" w14:textId="77777777"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val="en-US" w:bidi="th-TH"/>
              </w:rPr>
            </w:pPr>
          </w:p>
        </w:tc>
        <w:tc>
          <w:tcPr>
            <w:tcW w:w="813" w:type="dxa"/>
          </w:tcPr>
          <w:p w14:paraId="087B3C19" w14:textId="77777777"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val="en-US" w:bidi="th-TH"/>
              </w:rPr>
            </w:pPr>
          </w:p>
        </w:tc>
        <w:tc>
          <w:tcPr>
            <w:tcW w:w="807" w:type="dxa"/>
          </w:tcPr>
          <w:p w14:paraId="7ABD3078" w14:textId="77777777"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p>
        </w:tc>
        <w:tc>
          <w:tcPr>
            <w:tcW w:w="810" w:type="dxa"/>
          </w:tcPr>
          <w:p w14:paraId="46F95DEF" w14:textId="77777777"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2,024,343</w:t>
            </w:r>
          </w:p>
        </w:tc>
        <w:tc>
          <w:tcPr>
            <w:tcW w:w="812" w:type="dxa"/>
          </w:tcPr>
          <w:p w14:paraId="67957ADB" w14:textId="77777777"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2,024,343</w:t>
            </w:r>
          </w:p>
        </w:tc>
        <w:tc>
          <w:tcPr>
            <w:tcW w:w="808" w:type="dxa"/>
          </w:tcPr>
          <w:p w14:paraId="426C8B92" w14:textId="2C6E2C37" w:rsidR="00F2773F" w:rsidRPr="00CE696C" w:rsidRDefault="00F2773F" w:rsidP="00F2773F">
            <w:pPr>
              <w:pStyle w:val="acctfourfigures"/>
              <w:pBdr>
                <w:bottom w:val="double" w:sz="4" w:space="1" w:color="auto"/>
              </w:pBdr>
              <w:tabs>
                <w:tab w:val="clear" w:pos="765"/>
                <w:tab w:val="decimal" w:pos="521"/>
              </w:tabs>
              <w:spacing w:line="240" w:lineRule="exact"/>
              <w:ind w:right="-18"/>
              <w:jc w:val="both"/>
              <w:rPr>
                <w:rFonts w:ascii="Arial" w:eastAsia="Arial Unicode MS" w:hAnsi="Arial" w:cs="Arial"/>
                <w:sz w:val="12"/>
                <w:szCs w:val="12"/>
                <w:lang w:bidi="th-TH"/>
              </w:rPr>
            </w:pPr>
            <w:r w:rsidRPr="00F2773F">
              <w:rPr>
                <w:rFonts w:ascii="Arial" w:eastAsia="Arial Unicode MS" w:hAnsi="Arial" w:cs="Arial"/>
                <w:sz w:val="12"/>
                <w:szCs w:val="12"/>
                <w:lang w:bidi="th-TH"/>
              </w:rPr>
              <w:t>14,999</w:t>
            </w:r>
          </w:p>
        </w:tc>
        <w:tc>
          <w:tcPr>
            <w:tcW w:w="810" w:type="dxa"/>
          </w:tcPr>
          <w:p w14:paraId="59333AED" w14:textId="6E43D20B" w:rsidR="00F2773F" w:rsidRPr="009A7EEE" w:rsidRDefault="00F2773F" w:rsidP="00F2773F">
            <w:pPr>
              <w:pStyle w:val="acctfourfigures"/>
              <w:pBdr>
                <w:bottom w:val="double" w:sz="4" w:space="1" w:color="auto"/>
              </w:pBdr>
              <w:tabs>
                <w:tab w:val="clear" w:pos="765"/>
                <w:tab w:val="decimal" w:pos="521"/>
              </w:tabs>
              <w:spacing w:line="240" w:lineRule="exact"/>
              <w:ind w:right="-18"/>
              <w:jc w:val="both"/>
              <w:rPr>
                <w:rFonts w:ascii="Arial" w:eastAsia="Arial Unicode MS" w:hAnsi="Arial" w:cs="Arial"/>
                <w:sz w:val="12"/>
                <w:szCs w:val="12"/>
                <w:lang w:val="en-US" w:bidi="th-TH"/>
              </w:rPr>
            </w:pPr>
            <w:r>
              <w:rPr>
                <w:rFonts w:ascii="Arial" w:eastAsia="Arial Unicode MS" w:hAnsi="Arial" w:cs="Arial"/>
                <w:sz w:val="12"/>
                <w:szCs w:val="12"/>
                <w:lang w:val="en-US" w:bidi="th-TH"/>
              </w:rPr>
              <w:t>-</w:t>
            </w:r>
          </w:p>
        </w:tc>
      </w:tr>
      <w:tr w:rsidR="00F2773F" w:rsidRPr="00CE696C" w14:paraId="620FE73A" w14:textId="080487D6" w:rsidTr="00F2773F">
        <w:trPr>
          <w:cantSplit/>
        </w:trPr>
        <w:tc>
          <w:tcPr>
            <w:tcW w:w="5043" w:type="dxa"/>
            <w:gridSpan w:val="4"/>
          </w:tcPr>
          <w:p w14:paraId="0974C5DC" w14:textId="77777777" w:rsidR="00F2773F" w:rsidRPr="00CE696C" w:rsidRDefault="00F2773F" w:rsidP="00F2773F">
            <w:pPr>
              <w:spacing w:line="240" w:lineRule="exact"/>
              <w:ind w:right="-1098"/>
              <w:rPr>
                <w:rFonts w:ascii="Arial" w:eastAsia="Arial Unicode MS" w:hAnsi="Arial" w:cs="Arial"/>
                <w:sz w:val="12"/>
                <w:szCs w:val="12"/>
              </w:rPr>
            </w:pPr>
            <w:r w:rsidRPr="00CE696C">
              <w:rPr>
                <w:rFonts w:ascii="Arial" w:eastAsia="Arial Unicode MS" w:hAnsi="Arial" w:cs="Arial"/>
                <w:sz w:val="12"/>
                <w:szCs w:val="12"/>
              </w:rPr>
              <w:t>Less: Allowance for impairment of investment</w:t>
            </w:r>
          </w:p>
        </w:tc>
        <w:tc>
          <w:tcPr>
            <w:tcW w:w="807" w:type="dxa"/>
          </w:tcPr>
          <w:p w14:paraId="5FD7422A" w14:textId="77777777" w:rsidR="00F2773F" w:rsidRPr="00CE696C" w:rsidRDefault="00F2773F" w:rsidP="00F2773F">
            <w:pPr>
              <w:pStyle w:val="acctfourfigures"/>
              <w:tabs>
                <w:tab w:val="clear" w:pos="765"/>
                <w:tab w:val="decimal" w:pos="612"/>
              </w:tabs>
              <w:spacing w:line="240" w:lineRule="exact"/>
              <w:ind w:right="-18"/>
              <w:jc w:val="both"/>
              <w:rPr>
                <w:rFonts w:ascii="Arial" w:eastAsia="Arial Unicode MS" w:hAnsi="Arial" w:cs="Arial"/>
                <w:sz w:val="12"/>
                <w:szCs w:val="12"/>
                <w:lang w:bidi="th-TH"/>
              </w:rPr>
            </w:pPr>
          </w:p>
        </w:tc>
        <w:tc>
          <w:tcPr>
            <w:tcW w:w="810" w:type="dxa"/>
          </w:tcPr>
          <w:p w14:paraId="60123CC4" w14:textId="77777777" w:rsidR="00F2773F" w:rsidRPr="00CE696C" w:rsidRDefault="00F2773F" w:rsidP="00F2773F">
            <w:pPr>
              <w:pStyle w:val="acctfourfigures"/>
              <w:pBdr>
                <w:bottom w:val="single" w:sz="4" w:space="1" w:color="auto"/>
              </w:pBdr>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(115,519)</w:t>
            </w:r>
          </w:p>
        </w:tc>
        <w:tc>
          <w:tcPr>
            <w:tcW w:w="812" w:type="dxa"/>
          </w:tcPr>
          <w:p w14:paraId="36B2208B" w14:textId="77777777" w:rsidR="00F2773F" w:rsidRPr="00CE696C" w:rsidRDefault="00F2773F" w:rsidP="00F2773F">
            <w:pPr>
              <w:pStyle w:val="acctfourfigures"/>
              <w:pBdr>
                <w:bottom w:val="single" w:sz="4" w:space="1" w:color="auto"/>
              </w:pBdr>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(115,519)</w:t>
            </w:r>
          </w:p>
        </w:tc>
        <w:tc>
          <w:tcPr>
            <w:tcW w:w="808" w:type="dxa"/>
          </w:tcPr>
          <w:p w14:paraId="30DBDD8E" w14:textId="77777777"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p>
        </w:tc>
        <w:tc>
          <w:tcPr>
            <w:tcW w:w="810" w:type="dxa"/>
          </w:tcPr>
          <w:p w14:paraId="7DCF6EFE" w14:textId="77777777" w:rsidR="00F2773F" w:rsidRPr="00CE696C" w:rsidRDefault="00F2773F" w:rsidP="00F2773F">
            <w:pPr>
              <w:pStyle w:val="acctfourfigures"/>
              <w:tabs>
                <w:tab w:val="clear" w:pos="765"/>
                <w:tab w:val="decimal" w:pos="521"/>
              </w:tabs>
              <w:spacing w:line="240" w:lineRule="exact"/>
              <w:ind w:right="-18"/>
              <w:jc w:val="both"/>
              <w:rPr>
                <w:rFonts w:ascii="Arial" w:eastAsia="Arial Unicode MS" w:hAnsi="Arial" w:cs="Arial"/>
                <w:sz w:val="12"/>
                <w:szCs w:val="12"/>
                <w:lang w:bidi="th-TH"/>
              </w:rPr>
            </w:pPr>
          </w:p>
        </w:tc>
      </w:tr>
      <w:tr w:rsidR="00F2773F" w:rsidRPr="00CE696C" w14:paraId="42DBD07E" w14:textId="7CC37D8C" w:rsidTr="00F2773F">
        <w:trPr>
          <w:cantSplit/>
        </w:trPr>
        <w:tc>
          <w:tcPr>
            <w:tcW w:w="5043" w:type="dxa"/>
            <w:gridSpan w:val="4"/>
          </w:tcPr>
          <w:p w14:paraId="17269A1A" w14:textId="77777777" w:rsidR="00F2773F" w:rsidRPr="00CE696C" w:rsidRDefault="00F2773F" w:rsidP="00F2773F">
            <w:pPr>
              <w:spacing w:line="240" w:lineRule="exact"/>
              <w:ind w:right="-1098"/>
              <w:rPr>
                <w:rFonts w:ascii="Arial" w:eastAsia="Arial Unicode MS" w:hAnsi="Arial" w:cs="Arial"/>
                <w:sz w:val="12"/>
                <w:szCs w:val="12"/>
              </w:rPr>
            </w:pPr>
            <w:r w:rsidRPr="00CE696C">
              <w:rPr>
                <w:rFonts w:ascii="Arial" w:eastAsia="Arial Unicode MS" w:hAnsi="Arial" w:cs="Arial"/>
                <w:sz w:val="12"/>
                <w:szCs w:val="12"/>
              </w:rPr>
              <w:t>Investments in subsidiaries - net</w:t>
            </w:r>
          </w:p>
        </w:tc>
        <w:tc>
          <w:tcPr>
            <w:tcW w:w="807" w:type="dxa"/>
          </w:tcPr>
          <w:p w14:paraId="3EF29EDA" w14:textId="77777777" w:rsidR="00F2773F" w:rsidRPr="00CE696C" w:rsidRDefault="00F2773F" w:rsidP="00F2773F">
            <w:pPr>
              <w:pStyle w:val="acctfourfigures"/>
              <w:tabs>
                <w:tab w:val="clear" w:pos="765"/>
                <w:tab w:val="decimal" w:pos="612"/>
              </w:tabs>
              <w:spacing w:line="240" w:lineRule="exact"/>
              <w:ind w:right="-18"/>
              <w:jc w:val="both"/>
              <w:rPr>
                <w:rFonts w:ascii="Arial" w:eastAsia="Arial Unicode MS" w:hAnsi="Arial" w:cs="Arial"/>
                <w:sz w:val="12"/>
                <w:szCs w:val="12"/>
                <w:lang w:bidi="th-TH"/>
              </w:rPr>
            </w:pPr>
          </w:p>
        </w:tc>
        <w:tc>
          <w:tcPr>
            <w:tcW w:w="810" w:type="dxa"/>
          </w:tcPr>
          <w:p w14:paraId="7CC4EF01" w14:textId="77777777" w:rsidR="00F2773F" w:rsidRPr="00CE696C" w:rsidRDefault="00F2773F" w:rsidP="00F2773F">
            <w:pPr>
              <w:pStyle w:val="acctfourfigures"/>
              <w:pBdr>
                <w:bottom w:val="double" w:sz="4" w:space="1" w:color="auto"/>
              </w:pBdr>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1,908,824</w:t>
            </w:r>
          </w:p>
        </w:tc>
        <w:tc>
          <w:tcPr>
            <w:tcW w:w="812" w:type="dxa"/>
          </w:tcPr>
          <w:p w14:paraId="2A11E317" w14:textId="77777777" w:rsidR="00F2773F" w:rsidRPr="00CE696C" w:rsidRDefault="00F2773F" w:rsidP="00F2773F">
            <w:pPr>
              <w:pStyle w:val="acctfourfigures"/>
              <w:pBdr>
                <w:bottom w:val="double" w:sz="4" w:space="1" w:color="auto"/>
              </w:pBdr>
              <w:tabs>
                <w:tab w:val="clear" w:pos="765"/>
                <w:tab w:val="decimal" w:pos="521"/>
              </w:tabs>
              <w:spacing w:line="240" w:lineRule="exact"/>
              <w:ind w:right="-18"/>
              <w:jc w:val="both"/>
              <w:rPr>
                <w:rFonts w:ascii="Arial" w:eastAsia="Arial Unicode MS" w:hAnsi="Arial" w:cs="Arial"/>
                <w:sz w:val="12"/>
                <w:szCs w:val="12"/>
                <w:lang w:bidi="th-TH"/>
              </w:rPr>
            </w:pPr>
            <w:r w:rsidRPr="00CE696C">
              <w:rPr>
                <w:rFonts w:ascii="Arial" w:eastAsia="Arial Unicode MS" w:hAnsi="Arial" w:cs="Arial"/>
                <w:sz w:val="12"/>
                <w:szCs w:val="12"/>
                <w:lang w:bidi="th-TH"/>
              </w:rPr>
              <w:t>1,908,824</w:t>
            </w:r>
          </w:p>
        </w:tc>
        <w:tc>
          <w:tcPr>
            <w:tcW w:w="808" w:type="dxa"/>
          </w:tcPr>
          <w:p w14:paraId="72B46C73" w14:textId="77777777" w:rsidR="00F2773F" w:rsidRPr="009A7EEE" w:rsidRDefault="00F2773F" w:rsidP="00F2773F">
            <w:pPr>
              <w:tabs>
                <w:tab w:val="decimal" w:pos="521"/>
              </w:tabs>
              <w:overflowPunct/>
              <w:autoSpaceDE/>
              <w:autoSpaceDN/>
              <w:adjustRightInd/>
              <w:spacing w:line="240" w:lineRule="exact"/>
              <w:textAlignment w:val="auto"/>
              <w:rPr>
                <w:rFonts w:ascii="Arial" w:eastAsia="Arial Unicode MS" w:hAnsi="Arial" w:cs="Arial"/>
                <w:sz w:val="12"/>
                <w:szCs w:val="12"/>
                <w:lang w:val="en-GB"/>
              </w:rPr>
            </w:pPr>
          </w:p>
        </w:tc>
        <w:tc>
          <w:tcPr>
            <w:tcW w:w="810" w:type="dxa"/>
          </w:tcPr>
          <w:p w14:paraId="0EB17D14" w14:textId="77777777" w:rsidR="00F2773F" w:rsidRPr="009A7EEE" w:rsidRDefault="00F2773F" w:rsidP="00F2773F">
            <w:pPr>
              <w:tabs>
                <w:tab w:val="decimal" w:pos="521"/>
              </w:tabs>
              <w:overflowPunct/>
              <w:autoSpaceDE/>
              <w:autoSpaceDN/>
              <w:adjustRightInd/>
              <w:spacing w:line="240" w:lineRule="exact"/>
              <w:textAlignment w:val="auto"/>
              <w:rPr>
                <w:rFonts w:ascii="Arial" w:eastAsia="Arial Unicode MS" w:hAnsi="Arial" w:cs="Arial"/>
                <w:sz w:val="12"/>
                <w:szCs w:val="12"/>
                <w:lang w:val="en-GB"/>
              </w:rPr>
            </w:pPr>
          </w:p>
        </w:tc>
      </w:tr>
    </w:tbl>
    <w:p w14:paraId="110AB5DE" w14:textId="1AAEC510" w:rsidR="003204BE" w:rsidRDefault="00A83086" w:rsidP="00B62468">
      <w:pPr>
        <w:tabs>
          <w:tab w:val="left" w:pos="540"/>
          <w:tab w:val="left" w:pos="900"/>
          <w:tab w:val="left" w:pos="1440"/>
        </w:tabs>
        <w:spacing w:before="120" w:after="120" w:line="380" w:lineRule="exact"/>
        <w:ind w:right="-43"/>
        <w:jc w:val="thaiDistribute"/>
        <w:rPr>
          <w:rFonts w:ascii="Arial" w:hAnsi="Arial"/>
          <w:sz w:val="22"/>
          <w:szCs w:val="22"/>
        </w:rPr>
      </w:pPr>
      <w:r>
        <w:rPr>
          <w:rFonts w:ascii="Arial" w:hAnsi="Arial"/>
          <w:b/>
          <w:bCs/>
          <w:sz w:val="22"/>
          <w:szCs w:val="22"/>
        </w:rPr>
        <w:t>8</w:t>
      </w:r>
      <w:r w:rsidR="0070441F">
        <w:rPr>
          <w:rFonts w:ascii="Arial" w:hAnsi="Arial"/>
          <w:b/>
          <w:bCs/>
          <w:sz w:val="22"/>
          <w:szCs w:val="22"/>
        </w:rPr>
        <w:t xml:space="preserve">.     </w:t>
      </w:r>
      <w:r w:rsidR="00A62B61">
        <w:rPr>
          <w:rFonts w:ascii="Arial" w:hAnsi="Arial"/>
          <w:b/>
          <w:bCs/>
          <w:sz w:val="22"/>
          <w:szCs w:val="22"/>
        </w:rPr>
        <w:tab/>
      </w:r>
      <w:r w:rsidR="003204BE">
        <w:rPr>
          <w:rFonts w:ascii="Arial" w:hAnsi="Arial"/>
          <w:b/>
          <w:bCs/>
          <w:sz w:val="22"/>
          <w:szCs w:val="22"/>
        </w:rPr>
        <w:t>Investment properties</w:t>
      </w:r>
    </w:p>
    <w:p w14:paraId="62EFD0BA" w14:textId="78A2DA3F" w:rsidR="003204BE" w:rsidRDefault="003204BE" w:rsidP="00B62468">
      <w:pPr>
        <w:spacing w:before="120" w:after="120" w:line="380" w:lineRule="exact"/>
        <w:ind w:left="547"/>
        <w:jc w:val="thaiDistribute"/>
        <w:rPr>
          <w:rFonts w:ascii="Arial" w:hAnsi="Arial"/>
          <w:sz w:val="22"/>
          <w:szCs w:val="22"/>
        </w:rPr>
      </w:pPr>
      <w:r>
        <w:rPr>
          <w:rFonts w:ascii="Arial" w:hAnsi="Arial"/>
          <w:sz w:val="22"/>
          <w:szCs w:val="22"/>
        </w:rPr>
        <w:t xml:space="preserve">Movements of the </w:t>
      </w:r>
      <w:r w:rsidRPr="003527C4">
        <w:rPr>
          <w:rFonts w:ascii="Arial" w:hAnsi="Arial" w:cs="Angsana New"/>
          <w:sz w:val="22"/>
          <w:szCs w:val="22"/>
        </w:rPr>
        <w:t>investment</w:t>
      </w:r>
      <w:r>
        <w:rPr>
          <w:rFonts w:ascii="Arial" w:hAnsi="Arial"/>
          <w:sz w:val="22"/>
          <w:szCs w:val="22"/>
        </w:rPr>
        <w:t xml:space="preserve"> properties</w:t>
      </w:r>
      <w:r w:rsidRPr="00FD2A81">
        <w:rPr>
          <w:rFonts w:ascii="Arial" w:hAnsi="Arial"/>
          <w:sz w:val="22"/>
          <w:szCs w:val="22"/>
        </w:rPr>
        <w:t xml:space="preserve"> account during the </w:t>
      </w:r>
      <w:r w:rsidR="00BC5D07">
        <w:rPr>
          <w:rFonts w:ascii="Arial" w:hAnsi="Arial"/>
          <w:sz w:val="22"/>
          <w:szCs w:val="22"/>
        </w:rPr>
        <w:t>six</w:t>
      </w:r>
      <w:r w:rsidR="00AE4CDE">
        <w:rPr>
          <w:rFonts w:ascii="Arial" w:hAnsi="Arial"/>
          <w:sz w:val="22"/>
          <w:szCs w:val="22"/>
        </w:rPr>
        <w:t>-month</w:t>
      </w:r>
      <w:r w:rsidRPr="00FD2A81">
        <w:rPr>
          <w:rFonts w:ascii="Arial" w:hAnsi="Arial"/>
          <w:sz w:val="22"/>
          <w:szCs w:val="22"/>
        </w:rPr>
        <w:t xml:space="preserve"> period ended </w:t>
      </w:r>
      <w:r w:rsidR="00B62468">
        <w:rPr>
          <w:rFonts w:ascii="Arial" w:hAnsi="Arial"/>
          <w:sz w:val="22"/>
          <w:szCs w:val="22"/>
        </w:rPr>
        <w:t xml:space="preserve">               </w:t>
      </w:r>
      <w:r w:rsidR="00DC6473">
        <w:rPr>
          <w:rFonts w:ascii="Arial" w:hAnsi="Arial" w:cs="Arial"/>
          <w:sz w:val="22"/>
          <w:szCs w:val="22"/>
        </w:rPr>
        <w:t>3</w:t>
      </w:r>
      <w:r w:rsidR="00BC5D07">
        <w:rPr>
          <w:rFonts w:ascii="Arial" w:hAnsi="Arial" w:cs="Arial"/>
          <w:sz w:val="22"/>
          <w:szCs w:val="22"/>
        </w:rPr>
        <w:t>0</w:t>
      </w:r>
      <w:r w:rsidR="00DC6473">
        <w:rPr>
          <w:rFonts w:ascii="Arial" w:hAnsi="Arial" w:cs="Arial"/>
          <w:sz w:val="22"/>
          <w:szCs w:val="22"/>
        </w:rPr>
        <w:t xml:space="preserve"> </w:t>
      </w:r>
      <w:r w:rsidR="00BC5D07">
        <w:rPr>
          <w:rFonts w:ascii="Arial" w:hAnsi="Arial" w:cs="Arial"/>
          <w:sz w:val="22"/>
          <w:szCs w:val="22"/>
        </w:rPr>
        <w:t>June</w:t>
      </w:r>
      <w:r w:rsidR="005C3C9E">
        <w:rPr>
          <w:rFonts w:ascii="Arial" w:hAnsi="Arial" w:cs="Angsana New"/>
          <w:sz w:val="22"/>
          <w:szCs w:val="22"/>
        </w:rPr>
        <w:t xml:space="preserve"> </w:t>
      </w:r>
      <w:r w:rsidR="00F90012">
        <w:rPr>
          <w:rFonts w:ascii="Arial" w:hAnsi="Arial" w:cs="Arial"/>
          <w:sz w:val="22"/>
          <w:szCs w:val="22"/>
        </w:rPr>
        <w:t>20</w:t>
      </w:r>
      <w:r w:rsidR="00DC6473">
        <w:rPr>
          <w:rFonts w:ascii="Arial" w:hAnsi="Arial" w:cs="Arial"/>
          <w:sz w:val="22"/>
          <w:szCs w:val="22"/>
        </w:rPr>
        <w:t>20</w:t>
      </w:r>
      <w:r w:rsidR="00F90012">
        <w:rPr>
          <w:rFonts w:ascii="Arial" w:hAnsi="Arial" w:cs="Arial"/>
          <w:sz w:val="22"/>
          <w:szCs w:val="22"/>
        </w:rPr>
        <w:t xml:space="preserve"> </w:t>
      </w:r>
      <w:r w:rsidRPr="00FD2A81">
        <w:rPr>
          <w:rFonts w:ascii="Arial" w:hAnsi="Arial"/>
          <w:sz w:val="22"/>
          <w:szCs w:val="22"/>
        </w:rPr>
        <w:t xml:space="preserve">are </w:t>
      </w:r>
      <w:proofErr w:type="spellStart"/>
      <w:r w:rsidRPr="00FD2A81">
        <w:rPr>
          <w:rFonts w:ascii="Arial" w:hAnsi="Arial"/>
          <w:sz w:val="22"/>
          <w:szCs w:val="22"/>
        </w:rPr>
        <w:t>summarised</w:t>
      </w:r>
      <w:proofErr w:type="spellEnd"/>
      <w:r w:rsidRPr="00FD2A81">
        <w:rPr>
          <w:rFonts w:ascii="Arial" w:hAnsi="Arial"/>
          <w:sz w:val="22"/>
          <w:szCs w:val="22"/>
        </w:rPr>
        <w:t xml:space="preserve"> below.</w:t>
      </w:r>
    </w:p>
    <w:p w14:paraId="25274990" w14:textId="77777777" w:rsidR="008E0BB6" w:rsidRPr="00B62468" w:rsidRDefault="008E0BB6"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62468">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770"/>
        <w:gridCol w:w="2160"/>
        <w:gridCol w:w="2160"/>
      </w:tblGrid>
      <w:tr w:rsidR="00ED7898" w:rsidRPr="00B62468" w14:paraId="0AD50B08" w14:textId="77777777" w:rsidTr="003D0E0E">
        <w:tc>
          <w:tcPr>
            <w:tcW w:w="4770" w:type="dxa"/>
          </w:tcPr>
          <w:p w14:paraId="6F3DD28E" w14:textId="77777777" w:rsidR="00ED7898" w:rsidRPr="00317AF7" w:rsidRDefault="00ED7898" w:rsidP="00CE696C">
            <w:pPr>
              <w:spacing w:line="320" w:lineRule="exact"/>
              <w:ind w:left="-60" w:right="-18"/>
              <w:jc w:val="center"/>
              <w:rPr>
                <w:rFonts w:ascii="Arial" w:hAnsi="Arial" w:cs="Arial"/>
                <w:color w:val="000000"/>
                <w:sz w:val="22"/>
                <w:szCs w:val="22"/>
              </w:rPr>
            </w:pPr>
          </w:p>
        </w:tc>
        <w:tc>
          <w:tcPr>
            <w:tcW w:w="2160" w:type="dxa"/>
          </w:tcPr>
          <w:p w14:paraId="1DF45AB7" w14:textId="77777777" w:rsidR="00BC11CD" w:rsidRPr="00317AF7" w:rsidRDefault="00ED7898" w:rsidP="00CE696C">
            <w:pPr>
              <w:pBdr>
                <w:bottom w:val="single" w:sz="4" w:space="1" w:color="auto"/>
              </w:pBdr>
              <w:spacing w:line="320" w:lineRule="exact"/>
              <w:ind w:right="-18"/>
              <w:jc w:val="center"/>
              <w:rPr>
                <w:rFonts w:ascii="Arial" w:hAnsi="Arial" w:cs="Arial"/>
                <w:color w:val="000000"/>
                <w:sz w:val="22"/>
                <w:szCs w:val="22"/>
              </w:rPr>
            </w:pPr>
            <w:r w:rsidRPr="00317AF7">
              <w:rPr>
                <w:rFonts w:ascii="Arial" w:hAnsi="Arial" w:cs="Arial"/>
                <w:color w:val="000000"/>
                <w:sz w:val="22"/>
                <w:szCs w:val="22"/>
              </w:rPr>
              <w:t xml:space="preserve">Consolidated </w:t>
            </w:r>
          </w:p>
          <w:p w14:paraId="31C38919" w14:textId="3F46E60D" w:rsidR="00ED7898" w:rsidRPr="00317AF7" w:rsidRDefault="00ED7898" w:rsidP="00CE696C">
            <w:pPr>
              <w:pBdr>
                <w:bottom w:val="single" w:sz="4" w:space="1" w:color="auto"/>
              </w:pBdr>
              <w:spacing w:line="320" w:lineRule="exact"/>
              <w:ind w:right="-18"/>
              <w:jc w:val="center"/>
              <w:rPr>
                <w:rFonts w:ascii="Arial" w:hAnsi="Arial" w:cs="Arial"/>
                <w:color w:val="000000"/>
                <w:sz w:val="22"/>
                <w:szCs w:val="22"/>
              </w:rPr>
            </w:pPr>
            <w:r w:rsidRPr="00317AF7">
              <w:rPr>
                <w:rFonts w:ascii="Arial" w:hAnsi="Arial" w:cs="Arial"/>
                <w:color w:val="000000"/>
                <w:sz w:val="22"/>
                <w:szCs w:val="22"/>
              </w:rPr>
              <w:t>financial statements</w:t>
            </w:r>
          </w:p>
        </w:tc>
        <w:tc>
          <w:tcPr>
            <w:tcW w:w="2160" w:type="dxa"/>
          </w:tcPr>
          <w:p w14:paraId="356F5322" w14:textId="77777777" w:rsidR="00ED7898" w:rsidRPr="00317AF7" w:rsidRDefault="00ED7898" w:rsidP="00CE696C">
            <w:pPr>
              <w:pBdr>
                <w:bottom w:val="single" w:sz="4" w:space="1" w:color="auto"/>
              </w:pBdr>
              <w:spacing w:line="320" w:lineRule="exact"/>
              <w:ind w:right="-18"/>
              <w:jc w:val="center"/>
              <w:rPr>
                <w:rFonts w:ascii="Arial" w:hAnsi="Arial" w:cs="Arial"/>
                <w:color w:val="000000"/>
                <w:sz w:val="22"/>
                <w:szCs w:val="22"/>
              </w:rPr>
            </w:pPr>
            <w:r w:rsidRPr="00317AF7">
              <w:rPr>
                <w:rFonts w:ascii="Arial" w:hAnsi="Arial" w:cs="Arial"/>
                <w:color w:val="000000"/>
                <w:sz w:val="22"/>
                <w:szCs w:val="22"/>
              </w:rPr>
              <w:t>Separate</w:t>
            </w:r>
            <w:r w:rsidR="002B04CC" w:rsidRPr="00317AF7">
              <w:rPr>
                <w:rFonts w:ascii="Arial" w:hAnsi="Arial" w:cs="Arial"/>
                <w:color w:val="000000"/>
                <w:sz w:val="22"/>
                <w:szCs w:val="22"/>
              </w:rPr>
              <w:t xml:space="preserve">       </w:t>
            </w:r>
            <w:r w:rsidRPr="00317AF7">
              <w:rPr>
                <w:rFonts w:ascii="Arial" w:hAnsi="Arial" w:cs="Arial"/>
                <w:color w:val="000000"/>
                <w:sz w:val="22"/>
                <w:szCs w:val="22"/>
              </w:rPr>
              <w:t xml:space="preserve"> financial statements</w:t>
            </w:r>
          </w:p>
        </w:tc>
      </w:tr>
      <w:tr w:rsidR="00B83B34" w:rsidRPr="00B62468" w14:paraId="275195F7" w14:textId="77777777" w:rsidTr="003D0E0E">
        <w:tc>
          <w:tcPr>
            <w:tcW w:w="4770" w:type="dxa"/>
          </w:tcPr>
          <w:p w14:paraId="2A14F6EB" w14:textId="77777777" w:rsidR="00B83B34" w:rsidRPr="00317AF7" w:rsidRDefault="00B83B34" w:rsidP="00CE696C">
            <w:pPr>
              <w:tabs>
                <w:tab w:val="decimal" w:pos="1042"/>
              </w:tabs>
              <w:spacing w:line="320" w:lineRule="exact"/>
              <w:jc w:val="both"/>
              <w:rPr>
                <w:rFonts w:ascii="Arial" w:eastAsia="Arial Unicode MS" w:hAnsi="Arial" w:cs="Arial"/>
                <w:sz w:val="22"/>
                <w:szCs w:val="22"/>
              </w:rPr>
            </w:pPr>
            <w:r w:rsidRPr="00317AF7">
              <w:rPr>
                <w:rFonts w:ascii="Arial" w:eastAsia="Arial Unicode MS" w:hAnsi="Arial" w:cs="Arial"/>
                <w:sz w:val="22"/>
                <w:szCs w:val="22"/>
              </w:rPr>
              <w:t>Net book value as at 1 January 20</w:t>
            </w:r>
            <w:r w:rsidR="00DC6473" w:rsidRPr="00317AF7">
              <w:rPr>
                <w:rFonts w:ascii="Arial" w:eastAsia="Arial Unicode MS" w:hAnsi="Arial" w:cs="Arial"/>
                <w:sz w:val="22"/>
                <w:szCs w:val="22"/>
              </w:rPr>
              <w:t>20</w:t>
            </w:r>
          </w:p>
        </w:tc>
        <w:tc>
          <w:tcPr>
            <w:tcW w:w="2160" w:type="dxa"/>
          </w:tcPr>
          <w:p w14:paraId="01515404" w14:textId="321AEE25" w:rsidR="00B83B34" w:rsidRPr="00317AF7" w:rsidRDefault="00A02CC9" w:rsidP="00CE696C">
            <w:pPr>
              <w:tabs>
                <w:tab w:val="decimal" w:pos="1692"/>
              </w:tabs>
              <w:spacing w:line="320" w:lineRule="exact"/>
              <w:jc w:val="both"/>
              <w:rPr>
                <w:rFonts w:ascii="Arial" w:hAnsi="Arial" w:cs="Arial"/>
                <w:sz w:val="22"/>
                <w:szCs w:val="22"/>
              </w:rPr>
            </w:pPr>
            <w:r w:rsidRPr="00317AF7">
              <w:rPr>
                <w:rFonts w:ascii="Arial" w:hAnsi="Arial" w:cs="Arial"/>
                <w:sz w:val="22"/>
                <w:szCs w:val="22"/>
              </w:rPr>
              <w:t>2,425,151</w:t>
            </w:r>
          </w:p>
        </w:tc>
        <w:tc>
          <w:tcPr>
            <w:tcW w:w="2160" w:type="dxa"/>
          </w:tcPr>
          <w:p w14:paraId="2810CB3C" w14:textId="7AE2640A" w:rsidR="00B83B34" w:rsidRPr="00317AF7" w:rsidRDefault="0015529A" w:rsidP="00CE696C">
            <w:pPr>
              <w:tabs>
                <w:tab w:val="decimal" w:pos="1692"/>
              </w:tabs>
              <w:spacing w:line="320" w:lineRule="exact"/>
              <w:jc w:val="both"/>
              <w:rPr>
                <w:rFonts w:ascii="Arial" w:hAnsi="Arial" w:cs="Arial"/>
                <w:sz w:val="22"/>
                <w:szCs w:val="22"/>
              </w:rPr>
            </w:pPr>
            <w:r w:rsidRPr="00317AF7">
              <w:rPr>
                <w:rFonts w:ascii="Arial" w:hAnsi="Arial" w:cs="Arial"/>
                <w:sz w:val="22"/>
                <w:szCs w:val="22"/>
              </w:rPr>
              <w:t>3,268,131</w:t>
            </w:r>
          </w:p>
        </w:tc>
      </w:tr>
      <w:tr w:rsidR="00AA2B1A" w:rsidRPr="00B62468" w14:paraId="6C209E39" w14:textId="77777777" w:rsidTr="003D0E0E">
        <w:trPr>
          <w:trHeight w:val="87"/>
        </w:trPr>
        <w:tc>
          <w:tcPr>
            <w:tcW w:w="4770" w:type="dxa"/>
          </w:tcPr>
          <w:p w14:paraId="78744270" w14:textId="648ED95E" w:rsidR="00AA2B1A" w:rsidRPr="00317AF7" w:rsidRDefault="00790BBF" w:rsidP="00CE696C">
            <w:pPr>
              <w:spacing w:line="320" w:lineRule="exact"/>
              <w:ind w:left="165" w:right="-43" w:hanging="180"/>
              <w:rPr>
                <w:rFonts w:ascii="Arial" w:eastAsia="Arial Unicode MS" w:hAnsi="Arial" w:cs="Arial"/>
                <w:sz w:val="22"/>
                <w:szCs w:val="22"/>
              </w:rPr>
            </w:pPr>
            <w:r>
              <w:rPr>
                <w:rFonts w:ascii="Arial" w:hAnsi="Arial" w:cs="Arial"/>
                <w:sz w:val="22"/>
                <w:szCs w:val="22"/>
              </w:rPr>
              <w:t>Adjustments of r</w:t>
            </w:r>
            <w:r w:rsidR="00317AF7" w:rsidRPr="00317AF7">
              <w:rPr>
                <w:rFonts w:ascii="Arial" w:hAnsi="Arial" w:cs="Arial"/>
                <w:sz w:val="22"/>
                <w:szCs w:val="22"/>
              </w:rPr>
              <w:t>ight-of-use assets due to TFRS 16 adoption</w:t>
            </w:r>
          </w:p>
        </w:tc>
        <w:tc>
          <w:tcPr>
            <w:tcW w:w="2160" w:type="dxa"/>
            <w:vAlign w:val="bottom"/>
          </w:tcPr>
          <w:p w14:paraId="1F25BA5A" w14:textId="38DA633D" w:rsidR="0062487D" w:rsidRPr="00317AF7" w:rsidRDefault="0062487D" w:rsidP="00CE696C">
            <w:pPr>
              <w:tabs>
                <w:tab w:val="decimal" w:pos="1692"/>
              </w:tabs>
              <w:spacing w:line="320" w:lineRule="exact"/>
              <w:rPr>
                <w:rFonts w:ascii="Arial" w:hAnsi="Arial" w:cs="Arial"/>
                <w:sz w:val="22"/>
                <w:szCs w:val="22"/>
              </w:rPr>
            </w:pPr>
            <w:r w:rsidRPr="00317AF7">
              <w:rPr>
                <w:rFonts w:ascii="Arial" w:hAnsi="Arial" w:cs="Arial"/>
                <w:sz w:val="22"/>
                <w:szCs w:val="22"/>
              </w:rPr>
              <w:t>352,161</w:t>
            </w:r>
          </w:p>
        </w:tc>
        <w:tc>
          <w:tcPr>
            <w:tcW w:w="2160" w:type="dxa"/>
            <w:vAlign w:val="bottom"/>
          </w:tcPr>
          <w:p w14:paraId="056AC552" w14:textId="5D69A6EE" w:rsidR="00AA2B1A" w:rsidRPr="00317AF7" w:rsidRDefault="00455B2C" w:rsidP="00CE696C">
            <w:pPr>
              <w:tabs>
                <w:tab w:val="decimal" w:pos="1692"/>
              </w:tabs>
              <w:spacing w:line="320" w:lineRule="exact"/>
              <w:rPr>
                <w:rFonts w:ascii="Arial" w:hAnsi="Arial" w:cs="Arial"/>
                <w:sz w:val="22"/>
                <w:szCs w:val="22"/>
              </w:rPr>
            </w:pPr>
            <w:r w:rsidRPr="00317AF7">
              <w:rPr>
                <w:rFonts w:ascii="Arial" w:hAnsi="Arial" w:cs="Arial"/>
                <w:sz w:val="22"/>
                <w:szCs w:val="22"/>
              </w:rPr>
              <w:t>352,161</w:t>
            </w:r>
          </w:p>
        </w:tc>
      </w:tr>
      <w:tr w:rsidR="003D0E0E" w:rsidRPr="00B62468" w14:paraId="7A07D382" w14:textId="77777777" w:rsidTr="003D0E0E">
        <w:trPr>
          <w:trHeight w:val="87"/>
        </w:trPr>
        <w:tc>
          <w:tcPr>
            <w:tcW w:w="4770" w:type="dxa"/>
          </w:tcPr>
          <w:p w14:paraId="7FF2E98C" w14:textId="77777777" w:rsidR="003D0E0E" w:rsidRPr="00317AF7" w:rsidRDefault="003D0E0E" w:rsidP="003D0E0E">
            <w:pPr>
              <w:tabs>
                <w:tab w:val="decimal" w:pos="1042"/>
              </w:tabs>
              <w:spacing w:line="320" w:lineRule="exact"/>
              <w:jc w:val="both"/>
              <w:rPr>
                <w:rFonts w:ascii="Arial" w:eastAsia="Arial Unicode MS" w:hAnsi="Arial" w:cs="Arial"/>
                <w:sz w:val="22"/>
                <w:szCs w:val="22"/>
              </w:rPr>
            </w:pPr>
            <w:r w:rsidRPr="00317AF7">
              <w:rPr>
                <w:rFonts w:ascii="Arial" w:eastAsia="Arial Unicode MS" w:hAnsi="Arial" w:cs="Arial"/>
                <w:sz w:val="22"/>
                <w:szCs w:val="22"/>
              </w:rPr>
              <w:t>Acquisitions - at cost</w:t>
            </w:r>
          </w:p>
        </w:tc>
        <w:tc>
          <w:tcPr>
            <w:tcW w:w="2160" w:type="dxa"/>
          </w:tcPr>
          <w:p w14:paraId="24F6ACFD" w14:textId="0D3F9223" w:rsidR="003D0E0E" w:rsidRPr="00317AF7" w:rsidRDefault="003D0E0E" w:rsidP="003D0E0E">
            <w:pPr>
              <w:tabs>
                <w:tab w:val="decimal" w:pos="1692"/>
              </w:tabs>
              <w:spacing w:line="320" w:lineRule="exact"/>
              <w:rPr>
                <w:rFonts w:ascii="Arial" w:hAnsi="Arial" w:cs="Arial"/>
                <w:sz w:val="22"/>
                <w:szCs w:val="22"/>
              </w:rPr>
            </w:pPr>
            <w:r w:rsidRPr="003D0E0E">
              <w:rPr>
                <w:rFonts w:ascii="Arial" w:hAnsi="Arial" w:cs="Arial"/>
                <w:sz w:val="22"/>
                <w:szCs w:val="22"/>
              </w:rPr>
              <w:t>106,483</w:t>
            </w:r>
          </w:p>
        </w:tc>
        <w:tc>
          <w:tcPr>
            <w:tcW w:w="2160" w:type="dxa"/>
          </w:tcPr>
          <w:p w14:paraId="26573137" w14:textId="5AD60A20" w:rsidR="003D0E0E" w:rsidRPr="00317AF7" w:rsidRDefault="003D0E0E" w:rsidP="003D0E0E">
            <w:pPr>
              <w:tabs>
                <w:tab w:val="decimal" w:pos="1692"/>
              </w:tabs>
              <w:spacing w:line="320" w:lineRule="exact"/>
              <w:rPr>
                <w:rFonts w:ascii="Arial" w:hAnsi="Arial" w:cs="Arial"/>
                <w:sz w:val="22"/>
                <w:szCs w:val="22"/>
              </w:rPr>
            </w:pPr>
            <w:r w:rsidRPr="003D0E0E">
              <w:rPr>
                <w:rFonts w:ascii="Arial" w:hAnsi="Arial" w:cs="Arial"/>
                <w:sz w:val="22"/>
                <w:szCs w:val="22"/>
              </w:rPr>
              <w:t>106,483</w:t>
            </w:r>
          </w:p>
        </w:tc>
      </w:tr>
      <w:tr w:rsidR="003D0E0E" w:rsidRPr="00B62468" w14:paraId="143AAFCC" w14:textId="77777777" w:rsidTr="003D0E0E">
        <w:tc>
          <w:tcPr>
            <w:tcW w:w="4770" w:type="dxa"/>
          </w:tcPr>
          <w:p w14:paraId="194A1BD6" w14:textId="77777777" w:rsidR="003D0E0E" w:rsidRPr="00317AF7" w:rsidRDefault="003D0E0E" w:rsidP="003D0E0E">
            <w:pPr>
              <w:tabs>
                <w:tab w:val="decimal" w:pos="1042"/>
              </w:tabs>
              <w:spacing w:line="320" w:lineRule="exact"/>
              <w:jc w:val="both"/>
              <w:rPr>
                <w:rFonts w:ascii="Arial" w:eastAsia="Arial Unicode MS" w:hAnsi="Arial" w:cs="Arial"/>
                <w:sz w:val="22"/>
                <w:szCs w:val="22"/>
              </w:rPr>
            </w:pPr>
            <w:r w:rsidRPr="00317AF7">
              <w:rPr>
                <w:rFonts w:ascii="Arial" w:eastAsia="Arial Unicode MS" w:hAnsi="Arial" w:cs="Arial"/>
                <w:sz w:val="22"/>
                <w:szCs w:val="22"/>
              </w:rPr>
              <w:t>Disposals and written-off - net book value</w:t>
            </w:r>
          </w:p>
        </w:tc>
        <w:tc>
          <w:tcPr>
            <w:tcW w:w="2160" w:type="dxa"/>
          </w:tcPr>
          <w:p w14:paraId="4B1AB317" w14:textId="604F5D6B" w:rsidR="003D0E0E" w:rsidRPr="00317AF7" w:rsidRDefault="003D0E0E" w:rsidP="003D0E0E">
            <w:pPr>
              <w:tabs>
                <w:tab w:val="decimal" w:pos="1692"/>
              </w:tabs>
              <w:spacing w:line="320" w:lineRule="exact"/>
              <w:rPr>
                <w:rFonts w:ascii="Arial" w:hAnsi="Arial" w:cs="Arial"/>
                <w:sz w:val="22"/>
                <w:szCs w:val="22"/>
              </w:rPr>
            </w:pPr>
            <w:r w:rsidRPr="003D0E0E">
              <w:rPr>
                <w:rFonts w:ascii="Arial" w:hAnsi="Arial" w:cs="Arial"/>
                <w:sz w:val="22"/>
                <w:szCs w:val="22"/>
              </w:rPr>
              <w:t>(29)</w:t>
            </w:r>
          </w:p>
        </w:tc>
        <w:tc>
          <w:tcPr>
            <w:tcW w:w="2160" w:type="dxa"/>
          </w:tcPr>
          <w:p w14:paraId="5A5544BB" w14:textId="5FBFAC02" w:rsidR="003D0E0E" w:rsidRPr="00317AF7" w:rsidRDefault="003D0E0E" w:rsidP="003D0E0E">
            <w:pPr>
              <w:tabs>
                <w:tab w:val="decimal" w:pos="1692"/>
              </w:tabs>
              <w:spacing w:line="320" w:lineRule="exact"/>
              <w:rPr>
                <w:rFonts w:ascii="Arial" w:hAnsi="Arial" w:cs="Arial"/>
                <w:sz w:val="22"/>
                <w:szCs w:val="22"/>
              </w:rPr>
            </w:pPr>
            <w:r w:rsidRPr="003D0E0E">
              <w:rPr>
                <w:rFonts w:ascii="Arial" w:hAnsi="Arial" w:cs="Arial"/>
                <w:sz w:val="22"/>
                <w:szCs w:val="22"/>
              </w:rPr>
              <w:t>(29)</w:t>
            </w:r>
          </w:p>
        </w:tc>
      </w:tr>
      <w:tr w:rsidR="003D0E0E" w:rsidRPr="00B62468" w14:paraId="3C412D9B" w14:textId="77777777" w:rsidTr="003D0E0E">
        <w:tc>
          <w:tcPr>
            <w:tcW w:w="4770" w:type="dxa"/>
          </w:tcPr>
          <w:p w14:paraId="3E2358C5" w14:textId="553E9002" w:rsidR="003D0E0E" w:rsidRPr="00317AF7" w:rsidRDefault="003D0E0E" w:rsidP="003D0E0E">
            <w:pPr>
              <w:tabs>
                <w:tab w:val="decimal" w:pos="1042"/>
              </w:tabs>
              <w:spacing w:line="320" w:lineRule="exact"/>
              <w:jc w:val="both"/>
              <w:rPr>
                <w:rFonts w:ascii="Arial" w:eastAsia="Arial Unicode MS" w:hAnsi="Arial" w:cs="Arial"/>
                <w:sz w:val="22"/>
                <w:szCs w:val="22"/>
              </w:rPr>
            </w:pPr>
            <w:r w:rsidRPr="00317AF7">
              <w:rPr>
                <w:rFonts w:ascii="Arial" w:eastAsia="Arial Unicode MS" w:hAnsi="Arial" w:cs="Arial"/>
                <w:sz w:val="22"/>
                <w:szCs w:val="22"/>
              </w:rPr>
              <w:t>Depreciation</w:t>
            </w:r>
          </w:p>
        </w:tc>
        <w:tc>
          <w:tcPr>
            <w:tcW w:w="2160" w:type="dxa"/>
          </w:tcPr>
          <w:p w14:paraId="6D114186" w14:textId="5736B645" w:rsidR="003D0E0E" w:rsidRPr="00317AF7" w:rsidRDefault="003D0E0E" w:rsidP="00711CDF">
            <w:pPr>
              <w:pBdr>
                <w:bottom w:val="single" w:sz="4" w:space="1" w:color="auto"/>
              </w:pBdr>
              <w:tabs>
                <w:tab w:val="decimal" w:pos="1692"/>
              </w:tabs>
              <w:spacing w:line="320" w:lineRule="exact"/>
              <w:rPr>
                <w:rFonts w:ascii="Arial" w:hAnsi="Arial" w:cs="Arial"/>
                <w:sz w:val="22"/>
                <w:szCs w:val="22"/>
              </w:rPr>
            </w:pPr>
            <w:r w:rsidRPr="003D0E0E">
              <w:rPr>
                <w:rFonts w:ascii="Arial" w:hAnsi="Arial" w:cs="Arial"/>
                <w:sz w:val="22"/>
                <w:szCs w:val="22"/>
              </w:rPr>
              <w:t>(100,612)</w:t>
            </w:r>
          </w:p>
        </w:tc>
        <w:tc>
          <w:tcPr>
            <w:tcW w:w="2160" w:type="dxa"/>
          </w:tcPr>
          <w:p w14:paraId="4A0BA837" w14:textId="68FB6455" w:rsidR="003D0E0E" w:rsidRPr="00317AF7" w:rsidRDefault="003D0E0E" w:rsidP="00711CDF">
            <w:pPr>
              <w:pBdr>
                <w:bottom w:val="single" w:sz="4" w:space="1" w:color="auto"/>
              </w:pBdr>
              <w:tabs>
                <w:tab w:val="decimal" w:pos="1692"/>
              </w:tabs>
              <w:spacing w:line="320" w:lineRule="exact"/>
              <w:rPr>
                <w:rFonts w:ascii="Arial" w:hAnsi="Arial" w:cs="Arial"/>
                <w:sz w:val="22"/>
                <w:szCs w:val="22"/>
              </w:rPr>
            </w:pPr>
            <w:r w:rsidRPr="003D0E0E">
              <w:rPr>
                <w:rFonts w:ascii="Arial" w:hAnsi="Arial" w:cs="Arial"/>
                <w:sz w:val="22"/>
                <w:szCs w:val="22"/>
              </w:rPr>
              <w:t>(100,612)</w:t>
            </w:r>
          </w:p>
        </w:tc>
      </w:tr>
      <w:tr w:rsidR="003D0E0E" w:rsidRPr="00B62468" w14:paraId="051E7C57" w14:textId="77777777" w:rsidTr="003D0E0E">
        <w:trPr>
          <w:trHeight w:val="459"/>
        </w:trPr>
        <w:tc>
          <w:tcPr>
            <w:tcW w:w="4770" w:type="dxa"/>
          </w:tcPr>
          <w:p w14:paraId="1815EA52" w14:textId="13B1D745" w:rsidR="003D0E0E" w:rsidRPr="00317AF7" w:rsidRDefault="003D0E0E" w:rsidP="003D0E0E">
            <w:pPr>
              <w:tabs>
                <w:tab w:val="decimal" w:pos="1042"/>
              </w:tabs>
              <w:spacing w:line="320" w:lineRule="exact"/>
              <w:jc w:val="both"/>
              <w:rPr>
                <w:rFonts w:ascii="Arial" w:eastAsia="Arial Unicode MS" w:hAnsi="Arial" w:cs="Arial"/>
                <w:sz w:val="22"/>
                <w:szCs w:val="22"/>
              </w:rPr>
            </w:pPr>
            <w:r w:rsidRPr="00317AF7">
              <w:rPr>
                <w:rFonts w:ascii="Arial" w:eastAsia="Arial Unicode MS" w:hAnsi="Arial" w:cs="Arial"/>
                <w:sz w:val="22"/>
                <w:szCs w:val="22"/>
              </w:rPr>
              <w:t>Net book value as at 3</w:t>
            </w:r>
            <w:r>
              <w:rPr>
                <w:rFonts w:ascii="Arial" w:eastAsia="Arial Unicode MS" w:hAnsi="Arial" w:cs="Arial"/>
                <w:sz w:val="22"/>
                <w:szCs w:val="22"/>
              </w:rPr>
              <w:t>0 June</w:t>
            </w:r>
            <w:r w:rsidRPr="00317AF7">
              <w:rPr>
                <w:rFonts w:ascii="Arial" w:eastAsia="Arial Unicode MS" w:hAnsi="Arial" w:cs="Arial"/>
                <w:sz w:val="22"/>
                <w:szCs w:val="22"/>
              </w:rPr>
              <w:t xml:space="preserve"> 2020</w:t>
            </w:r>
          </w:p>
        </w:tc>
        <w:tc>
          <w:tcPr>
            <w:tcW w:w="2160" w:type="dxa"/>
          </w:tcPr>
          <w:p w14:paraId="1BCB105A" w14:textId="5134A01F" w:rsidR="003D0E0E" w:rsidRPr="00317AF7" w:rsidRDefault="003D0E0E" w:rsidP="003D0E0E">
            <w:pPr>
              <w:pBdr>
                <w:bottom w:val="double" w:sz="4" w:space="1" w:color="auto"/>
              </w:pBdr>
              <w:tabs>
                <w:tab w:val="decimal" w:pos="1692"/>
              </w:tabs>
              <w:spacing w:line="320" w:lineRule="exact"/>
              <w:rPr>
                <w:rFonts w:ascii="Arial" w:hAnsi="Arial" w:cs="Arial"/>
                <w:sz w:val="22"/>
                <w:szCs w:val="22"/>
              </w:rPr>
            </w:pPr>
            <w:r w:rsidRPr="003D0E0E">
              <w:rPr>
                <w:rFonts w:ascii="Arial" w:hAnsi="Arial" w:cs="Arial"/>
                <w:sz w:val="22"/>
                <w:szCs w:val="22"/>
              </w:rPr>
              <w:t>2,783,154</w:t>
            </w:r>
          </w:p>
        </w:tc>
        <w:tc>
          <w:tcPr>
            <w:tcW w:w="2160" w:type="dxa"/>
          </w:tcPr>
          <w:p w14:paraId="583F07E3" w14:textId="6AEFADA2" w:rsidR="003D0E0E" w:rsidRPr="00317AF7" w:rsidRDefault="003D0E0E" w:rsidP="003D0E0E">
            <w:pPr>
              <w:pBdr>
                <w:bottom w:val="double" w:sz="4" w:space="1" w:color="auto"/>
              </w:pBdr>
              <w:tabs>
                <w:tab w:val="decimal" w:pos="1692"/>
              </w:tabs>
              <w:spacing w:line="320" w:lineRule="exact"/>
              <w:rPr>
                <w:rFonts w:ascii="Arial" w:hAnsi="Arial" w:cs="Arial"/>
                <w:sz w:val="22"/>
                <w:szCs w:val="22"/>
              </w:rPr>
            </w:pPr>
            <w:r w:rsidRPr="003D0E0E">
              <w:rPr>
                <w:rFonts w:ascii="Arial" w:hAnsi="Arial" w:cs="Arial"/>
                <w:sz w:val="22"/>
                <w:szCs w:val="22"/>
              </w:rPr>
              <w:t>3,626,134</w:t>
            </w:r>
          </w:p>
        </w:tc>
      </w:tr>
    </w:tbl>
    <w:p w14:paraId="6B0BCDB3" w14:textId="77777777" w:rsidR="003204BE" w:rsidRDefault="00A83086" w:rsidP="00B62468">
      <w:pPr>
        <w:tabs>
          <w:tab w:val="left" w:pos="1440"/>
        </w:tabs>
        <w:spacing w:before="240" w:after="120" w:line="380" w:lineRule="exact"/>
        <w:ind w:left="547" w:right="-43" w:hanging="547"/>
        <w:jc w:val="both"/>
        <w:rPr>
          <w:rFonts w:ascii="Arial" w:hAnsi="Arial"/>
          <w:sz w:val="22"/>
          <w:szCs w:val="22"/>
        </w:rPr>
      </w:pPr>
      <w:r>
        <w:rPr>
          <w:rFonts w:ascii="Arial" w:hAnsi="Arial"/>
          <w:b/>
          <w:bCs/>
          <w:sz w:val="22"/>
          <w:szCs w:val="22"/>
        </w:rPr>
        <w:t>9</w:t>
      </w:r>
      <w:r w:rsidR="003204BE" w:rsidRPr="00FD2A81">
        <w:rPr>
          <w:rFonts w:ascii="Arial" w:hAnsi="Arial"/>
          <w:b/>
          <w:bCs/>
          <w:sz w:val="22"/>
          <w:szCs w:val="22"/>
        </w:rPr>
        <w:t>.</w:t>
      </w:r>
      <w:r w:rsidR="003204BE" w:rsidRPr="00FD2A81">
        <w:rPr>
          <w:rFonts w:ascii="Arial" w:hAnsi="Arial"/>
          <w:b/>
          <w:bCs/>
          <w:sz w:val="22"/>
          <w:szCs w:val="22"/>
        </w:rPr>
        <w:tab/>
        <w:t xml:space="preserve">Property, </w:t>
      </w:r>
      <w:r w:rsidR="007C2A4F">
        <w:rPr>
          <w:rFonts w:ascii="Arial" w:hAnsi="Arial"/>
          <w:b/>
          <w:bCs/>
          <w:sz w:val="22"/>
          <w:szCs w:val="22"/>
        </w:rPr>
        <w:t>buildings</w:t>
      </w:r>
      <w:r w:rsidR="003204BE" w:rsidRPr="00FD2A81">
        <w:rPr>
          <w:rFonts w:ascii="Arial" w:hAnsi="Arial"/>
          <w:b/>
          <w:bCs/>
          <w:sz w:val="22"/>
          <w:szCs w:val="22"/>
        </w:rPr>
        <w:t xml:space="preserve"> and equipment</w:t>
      </w:r>
    </w:p>
    <w:p w14:paraId="3EDF38F9" w14:textId="44C307FA" w:rsidR="003204BE" w:rsidRDefault="003204BE" w:rsidP="00CD0149">
      <w:pPr>
        <w:spacing w:before="120" w:line="380" w:lineRule="exact"/>
        <w:ind w:left="547"/>
        <w:jc w:val="thaiDistribute"/>
        <w:rPr>
          <w:rFonts w:ascii="Arial" w:hAnsi="Arial"/>
          <w:sz w:val="22"/>
          <w:szCs w:val="22"/>
        </w:rPr>
      </w:pPr>
      <w:r w:rsidRPr="00FD2A81">
        <w:rPr>
          <w:rFonts w:ascii="Arial" w:hAnsi="Arial"/>
          <w:sz w:val="22"/>
          <w:szCs w:val="22"/>
        </w:rPr>
        <w:t xml:space="preserve">Movements of the property, </w:t>
      </w:r>
      <w:r w:rsidR="007C2A4F">
        <w:rPr>
          <w:rFonts w:ascii="Arial" w:hAnsi="Arial"/>
          <w:sz w:val="22"/>
          <w:szCs w:val="22"/>
        </w:rPr>
        <w:t>buildings</w:t>
      </w:r>
      <w:r w:rsidRPr="00FD2A81">
        <w:rPr>
          <w:rFonts w:ascii="Arial" w:hAnsi="Arial"/>
          <w:sz w:val="22"/>
          <w:szCs w:val="22"/>
        </w:rPr>
        <w:t xml:space="preserve"> and equipment account during </w:t>
      </w:r>
      <w:r w:rsidR="00C47831" w:rsidRPr="00FD2A81">
        <w:rPr>
          <w:rFonts w:ascii="Arial" w:hAnsi="Arial"/>
          <w:sz w:val="22"/>
          <w:szCs w:val="22"/>
        </w:rPr>
        <w:t xml:space="preserve">the </w:t>
      </w:r>
      <w:r w:rsidR="00BC5D07">
        <w:rPr>
          <w:rFonts w:ascii="Arial" w:hAnsi="Arial"/>
          <w:sz w:val="22"/>
          <w:szCs w:val="22"/>
        </w:rPr>
        <w:t>six</w:t>
      </w:r>
      <w:r w:rsidR="00C47831">
        <w:rPr>
          <w:rFonts w:ascii="Arial" w:hAnsi="Arial"/>
          <w:sz w:val="22"/>
          <w:szCs w:val="22"/>
        </w:rPr>
        <w:t>-month</w:t>
      </w:r>
      <w:r w:rsidR="00C47831" w:rsidRPr="00FD2A81">
        <w:rPr>
          <w:rFonts w:ascii="Arial" w:hAnsi="Arial"/>
          <w:sz w:val="22"/>
          <w:szCs w:val="22"/>
        </w:rPr>
        <w:t xml:space="preserve"> period ended </w:t>
      </w:r>
      <w:r w:rsidR="00DC6473">
        <w:rPr>
          <w:rFonts w:ascii="Arial" w:hAnsi="Arial" w:cs="Arial"/>
          <w:sz w:val="22"/>
          <w:szCs w:val="22"/>
        </w:rPr>
        <w:t>3</w:t>
      </w:r>
      <w:r w:rsidR="00BC5D07">
        <w:rPr>
          <w:rFonts w:ascii="Arial" w:hAnsi="Arial" w:cs="Arial"/>
          <w:sz w:val="22"/>
          <w:szCs w:val="22"/>
        </w:rPr>
        <w:t>0</w:t>
      </w:r>
      <w:r w:rsidR="00DC6473">
        <w:rPr>
          <w:rFonts w:ascii="Arial" w:hAnsi="Arial" w:cs="Arial"/>
          <w:sz w:val="22"/>
          <w:szCs w:val="22"/>
        </w:rPr>
        <w:t xml:space="preserve"> </w:t>
      </w:r>
      <w:r w:rsidR="00BC5D07">
        <w:rPr>
          <w:rFonts w:ascii="Arial" w:hAnsi="Arial" w:cs="Arial"/>
          <w:sz w:val="22"/>
          <w:szCs w:val="22"/>
        </w:rPr>
        <w:t>June</w:t>
      </w:r>
      <w:r w:rsidR="005C3C9E">
        <w:rPr>
          <w:rFonts w:ascii="Arial" w:hAnsi="Arial" w:cs="Angsana New"/>
          <w:sz w:val="22"/>
          <w:szCs w:val="22"/>
        </w:rPr>
        <w:t xml:space="preserve"> </w:t>
      </w:r>
      <w:r w:rsidR="00F90012">
        <w:rPr>
          <w:rFonts w:ascii="Arial" w:hAnsi="Arial" w:cs="Arial"/>
          <w:sz w:val="22"/>
          <w:szCs w:val="22"/>
        </w:rPr>
        <w:t>20</w:t>
      </w:r>
      <w:r w:rsidR="00DC6473">
        <w:rPr>
          <w:rFonts w:ascii="Arial" w:hAnsi="Arial" w:cs="Arial"/>
          <w:sz w:val="22"/>
          <w:szCs w:val="22"/>
        </w:rPr>
        <w:t>20</w:t>
      </w:r>
      <w:r w:rsidR="00F90012">
        <w:rPr>
          <w:rFonts w:ascii="Arial" w:hAnsi="Arial" w:cs="Arial"/>
          <w:sz w:val="22"/>
          <w:szCs w:val="22"/>
        </w:rPr>
        <w:t xml:space="preserve"> </w:t>
      </w:r>
      <w:r w:rsidR="00C47831" w:rsidRPr="00FD2A81">
        <w:rPr>
          <w:rFonts w:ascii="Arial" w:hAnsi="Arial"/>
          <w:sz w:val="22"/>
          <w:szCs w:val="22"/>
        </w:rPr>
        <w:t xml:space="preserve">are </w:t>
      </w:r>
      <w:proofErr w:type="spellStart"/>
      <w:r w:rsidR="00C47831" w:rsidRPr="00FD2A81">
        <w:rPr>
          <w:rFonts w:ascii="Arial" w:hAnsi="Arial"/>
          <w:sz w:val="22"/>
          <w:szCs w:val="22"/>
        </w:rPr>
        <w:t>summarised</w:t>
      </w:r>
      <w:proofErr w:type="spellEnd"/>
      <w:r w:rsidR="00C47831" w:rsidRPr="00FD2A81">
        <w:rPr>
          <w:rFonts w:ascii="Arial" w:hAnsi="Arial"/>
          <w:sz w:val="22"/>
          <w:szCs w:val="22"/>
        </w:rPr>
        <w:t xml:space="preserve"> below</w:t>
      </w:r>
      <w:r w:rsidRPr="00FD2A81">
        <w:rPr>
          <w:rFonts w:ascii="Arial" w:hAnsi="Arial"/>
          <w:sz w:val="22"/>
          <w:szCs w:val="22"/>
        </w:rPr>
        <w:t>.</w:t>
      </w:r>
    </w:p>
    <w:p w14:paraId="1499867F" w14:textId="77777777" w:rsidR="00D27254" w:rsidRPr="00B62468" w:rsidRDefault="00D27254"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62468">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770"/>
        <w:gridCol w:w="2160"/>
        <w:gridCol w:w="2160"/>
      </w:tblGrid>
      <w:tr w:rsidR="00ED7898" w:rsidRPr="00B62468" w14:paraId="37C35F69" w14:textId="77777777" w:rsidTr="003D0E0E">
        <w:tc>
          <w:tcPr>
            <w:tcW w:w="4770" w:type="dxa"/>
          </w:tcPr>
          <w:p w14:paraId="60C9680A" w14:textId="77777777" w:rsidR="00ED7898" w:rsidRPr="00B62468" w:rsidRDefault="00ED7898" w:rsidP="00B62468">
            <w:pPr>
              <w:spacing w:line="380" w:lineRule="exact"/>
              <w:ind w:left="-60" w:right="-18"/>
              <w:jc w:val="center"/>
              <w:rPr>
                <w:rFonts w:ascii="Arial" w:hAnsi="Arial" w:cs="Arial"/>
                <w:color w:val="000000"/>
                <w:sz w:val="22"/>
                <w:szCs w:val="22"/>
              </w:rPr>
            </w:pPr>
          </w:p>
        </w:tc>
        <w:tc>
          <w:tcPr>
            <w:tcW w:w="2160" w:type="dxa"/>
          </w:tcPr>
          <w:p w14:paraId="29A9206D" w14:textId="77777777" w:rsidR="00ED7898" w:rsidRPr="00B62468" w:rsidRDefault="00ED7898" w:rsidP="00B62468">
            <w:pPr>
              <w:pBdr>
                <w:bottom w:val="single" w:sz="4" w:space="1" w:color="auto"/>
              </w:pBdr>
              <w:spacing w:line="380" w:lineRule="exact"/>
              <w:ind w:left="-60" w:right="-18"/>
              <w:jc w:val="center"/>
              <w:rPr>
                <w:rFonts w:ascii="Arial" w:hAnsi="Arial" w:cs="Arial"/>
                <w:color w:val="000000"/>
                <w:sz w:val="22"/>
                <w:szCs w:val="22"/>
              </w:rPr>
            </w:pPr>
            <w:r w:rsidRPr="00B62468">
              <w:rPr>
                <w:rFonts w:ascii="Arial" w:hAnsi="Arial" w:cs="Arial"/>
                <w:color w:val="000000"/>
                <w:sz w:val="22"/>
                <w:szCs w:val="22"/>
              </w:rPr>
              <w:t>Consolidated financial statements</w:t>
            </w:r>
          </w:p>
        </w:tc>
        <w:tc>
          <w:tcPr>
            <w:tcW w:w="2160" w:type="dxa"/>
          </w:tcPr>
          <w:p w14:paraId="584DB270" w14:textId="77777777" w:rsidR="00ED7898" w:rsidRPr="00B62468" w:rsidRDefault="00ED7898" w:rsidP="00B62468">
            <w:pPr>
              <w:pBdr>
                <w:bottom w:val="single" w:sz="4" w:space="1" w:color="auto"/>
              </w:pBdr>
              <w:spacing w:line="380" w:lineRule="exact"/>
              <w:ind w:left="-60" w:right="-18"/>
              <w:jc w:val="center"/>
              <w:rPr>
                <w:rFonts w:ascii="Arial" w:hAnsi="Arial" w:cs="Arial"/>
                <w:color w:val="000000"/>
                <w:sz w:val="22"/>
                <w:szCs w:val="22"/>
              </w:rPr>
            </w:pPr>
            <w:r w:rsidRPr="00B62468">
              <w:rPr>
                <w:rFonts w:ascii="Arial" w:hAnsi="Arial" w:cs="Arial"/>
                <w:color w:val="000000"/>
                <w:sz w:val="22"/>
                <w:szCs w:val="22"/>
              </w:rPr>
              <w:t>Separate</w:t>
            </w:r>
            <w:r w:rsidR="002B04CC" w:rsidRPr="00B62468">
              <w:rPr>
                <w:rFonts w:ascii="Arial" w:hAnsi="Arial" w:cs="Arial"/>
                <w:color w:val="000000"/>
                <w:sz w:val="22"/>
                <w:szCs w:val="22"/>
              </w:rPr>
              <w:t xml:space="preserve">       </w:t>
            </w:r>
            <w:r w:rsidRPr="00B62468">
              <w:rPr>
                <w:rFonts w:ascii="Arial" w:hAnsi="Arial" w:cs="Arial"/>
                <w:color w:val="000000"/>
                <w:sz w:val="22"/>
                <w:szCs w:val="22"/>
              </w:rPr>
              <w:t>financial statements</w:t>
            </w:r>
          </w:p>
        </w:tc>
      </w:tr>
      <w:tr w:rsidR="00721296" w:rsidRPr="00B62468" w14:paraId="3D441AE6" w14:textId="77777777" w:rsidTr="003D0E0E">
        <w:tc>
          <w:tcPr>
            <w:tcW w:w="4770" w:type="dxa"/>
          </w:tcPr>
          <w:p w14:paraId="5D300820" w14:textId="77777777" w:rsidR="00721296" w:rsidRPr="00B62468" w:rsidRDefault="00721296" w:rsidP="00B62468">
            <w:pPr>
              <w:tabs>
                <w:tab w:val="decimal" w:pos="1042"/>
              </w:tabs>
              <w:spacing w:line="380" w:lineRule="exact"/>
              <w:jc w:val="both"/>
              <w:rPr>
                <w:rFonts w:ascii="Arial" w:hAnsi="Arial" w:cs="Arial"/>
                <w:sz w:val="22"/>
                <w:szCs w:val="22"/>
              </w:rPr>
            </w:pPr>
            <w:r w:rsidRPr="00B62468">
              <w:rPr>
                <w:rFonts w:ascii="Arial" w:eastAsia="Arial Unicode MS" w:hAnsi="Arial" w:cs="Arial"/>
                <w:sz w:val="22"/>
                <w:szCs w:val="22"/>
              </w:rPr>
              <w:t>Net book value as at 1 January 20</w:t>
            </w:r>
            <w:r w:rsidR="00DC6473" w:rsidRPr="00B62468">
              <w:rPr>
                <w:rFonts w:ascii="Arial" w:eastAsia="Arial Unicode MS" w:hAnsi="Arial" w:cs="Arial"/>
                <w:sz w:val="22"/>
                <w:szCs w:val="22"/>
              </w:rPr>
              <w:t>20</w:t>
            </w:r>
          </w:p>
        </w:tc>
        <w:tc>
          <w:tcPr>
            <w:tcW w:w="2160" w:type="dxa"/>
          </w:tcPr>
          <w:p w14:paraId="16B48A52" w14:textId="77777777" w:rsidR="00721296" w:rsidRPr="00B62468" w:rsidRDefault="00DC6473" w:rsidP="00B62468">
            <w:pPr>
              <w:tabs>
                <w:tab w:val="decimal" w:pos="1692"/>
              </w:tabs>
              <w:spacing w:line="380" w:lineRule="exact"/>
              <w:jc w:val="both"/>
              <w:rPr>
                <w:rFonts w:ascii="Arial" w:hAnsi="Arial" w:cs="Arial"/>
                <w:sz w:val="22"/>
                <w:szCs w:val="22"/>
                <w:cs/>
              </w:rPr>
            </w:pPr>
            <w:r w:rsidRPr="00B62468">
              <w:rPr>
                <w:rFonts w:ascii="Arial" w:hAnsi="Arial" w:cs="Arial"/>
                <w:sz w:val="22"/>
                <w:szCs w:val="22"/>
              </w:rPr>
              <w:t>29,636,758</w:t>
            </w:r>
          </w:p>
        </w:tc>
        <w:tc>
          <w:tcPr>
            <w:tcW w:w="2160" w:type="dxa"/>
          </w:tcPr>
          <w:p w14:paraId="272B2556" w14:textId="77777777" w:rsidR="00721296" w:rsidRPr="00B62468" w:rsidRDefault="00DC6473" w:rsidP="00B62468">
            <w:pPr>
              <w:tabs>
                <w:tab w:val="decimal" w:pos="1692"/>
              </w:tabs>
              <w:spacing w:line="380" w:lineRule="exact"/>
              <w:jc w:val="both"/>
              <w:rPr>
                <w:rFonts w:ascii="Arial" w:hAnsi="Arial" w:cs="Arial"/>
                <w:sz w:val="22"/>
                <w:szCs w:val="22"/>
              </w:rPr>
            </w:pPr>
            <w:r w:rsidRPr="00B62468">
              <w:rPr>
                <w:rFonts w:ascii="Arial" w:hAnsi="Arial" w:cs="Arial"/>
                <w:sz w:val="22"/>
                <w:szCs w:val="22"/>
              </w:rPr>
              <w:t>24,859,117</w:t>
            </w:r>
          </w:p>
        </w:tc>
      </w:tr>
      <w:tr w:rsidR="003D0E0E" w:rsidRPr="00B62468" w14:paraId="37D3E240" w14:textId="77777777" w:rsidTr="003D0E0E">
        <w:tc>
          <w:tcPr>
            <w:tcW w:w="4770" w:type="dxa"/>
          </w:tcPr>
          <w:p w14:paraId="78C8CE68" w14:textId="77777777" w:rsidR="003D0E0E" w:rsidRPr="00B62468" w:rsidRDefault="003D0E0E" w:rsidP="003D0E0E">
            <w:pPr>
              <w:tabs>
                <w:tab w:val="decimal" w:pos="1042"/>
              </w:tabs>
              <w:spacing w:line="380" w:lineRule="exact"/>
              <w:jc w:val="both"/>
              <w:rPr>
                <w:rFonts w:ascii="Arial" w:hAnsi="Arial" w:cs="Arial"/>
                <w:sz w:val="22"/>
                <w:szCs w:val="22"/>
              </w:rPr>
            </w:pPr>
            <w:r w:rsidRPr="00B62468">
              <w:rPr>
                <w:rFonts w:ascii="Arial" w:hAnsi="Arial" w:cs="Arial"/>
                <w:sz w:val="22"/>
                <w:szCs w:val="22"/>
              </w:rPr>
              <w:t>Acquisitions - at cost</w:t>
            </w:r>
          </w:p>
        </w:tc>
        <w:tc>
          <w:tcPr>
            <w:tcW w:w="2160" w:type="dxa"/>
          </w:tcPr>
          <w:p w14:paraId="4AA3585A" w14:textId="46303A6F" w:rsidR="003D0E0E" w:rsidRPr="00B62468" w:rsidRDefault="003D0E0E" w:rsidP="003D0E0E">
            <w:pPr>
              <w:tabs>
                <w:tab w:val="decimal" w:pos="1692"/>
              </w:tabs>
              <w:spacing w:line="380" w:lineRule="exact"/>
              <w:jc w:val="both"/>
              <w:rPr>
                <w:rFonts w:ascii="Arial" w:hAnsi="Arial" w:cs="Arial"/>
                <w:sz w:val="22"/>
                <w:szCs w:val="22"/>
              </w:rPr>
            </w:pPr>
            <w:r w:rsidRPr="003D0E0E">
              <w:rPr>
                <w:rFonts w:ascii="Arial" w:hAnsi="Arial" w:cs="Arial"/>
                <w:sz w:val="22"/>
                <w:szCs w:val="22"/>
              </w:rPr>
              <w:t>762,777</w:t>
            </w:r>
          </w:p>
        </w:tc>
        <w:tc>
          <w:tcPr>
            <w:tcW w:w="2160" w:type="dxa"/>
          </w:tcPr>
          <w:p w14:paraId="7781562D" w14:textId="433E9428" w:rsidR="003D0E0E" w:rsidRPr="00B62468" w:rsidRDefault="003D0E0E" w:rsidP="003D0E0E">
            <w:pPr>
              <w:tabs>
                <w:tab w:val="decimal" w:pos="1692"/>
              </w:tabs>
              <w:spacing w:line="380" w:lineRule="exact"/>
              <w:jc w:val="both"/>
              <w:rPr>
                <w:rFonts w:ascii="Arial" w:hAnsi="Arial" w:cs="Arial"/>
                <w:sz w:val="22"/>
                <w:szCs w:val="22"/>
              </w:rPr>
            </w:pPr>
            <w:r w:rsidRPr="003D0E0E">
              <w:rPr>
                <w:rFonts w:ascii="Arial" w:hAnsi="Arial" w:cs="Arial"/>
                <w:sz w:val="22"/>
                <w:szCs w:val="22"/>
              </w:rPr>
              <w:t>751,213</w:t>
            </w:r>
          </w:p>
        </w:tc>
      </w:tr>
      <w:tr w:rsidR="003D0E0E" w:rsidRPr="00B62468" w14:paraId="7E33AE4D" w14:textId="77777777" w:rsidTr="003D0E0E">
        <w:tc>
          <w:tcPr>
            <w:tcW w:w="4770" w:type="dxa"/>
          </w:tcPr>
          <w:p w14:paraId="78A068E7" w14:textId="7E49944B" w:rsidR="003D0E0E" w:rsidRPr="00BC11CD" w:rsidRDefault="003D0E0E" w:rsidP="003D0E0E">
            <w:pPr>
              <w:tabs>
                <w:tab w:val="decimal" w:pos="1042"/>
              </w:tabs>
              <w:spacing w:line="380" w:lineRule="exact"/>
              <w:jc w:val="both"/>
              <w:rPr>
                <w:rFonts w:ascii="Arial" w:hAnsi="Arial" w:cs="Arial"/>
                <w:sz w:val="22"/>
                <w:szCs w:val="22"/>
              </w:rPr>
            </w:pPr>
            <w:r w:rsidRPr="00BC11CD">
              <w:rPr>
                <w:rFonts w:ascii="Arial" w:hAnsi="Arial" w:cs="Arial"/>
                <w:sz w:val="22"/>
                <w:szCs w:val="22"/>
              </w:rPr>
              <w:t>Transfer to right-of-use assets</w:t>
            </w:r>
            <w:r w:rsidR="00A47532">
              <w:rPr>
                <w:rFonts w:ascii="Arial" w:hAnsi="Arial" w:cs="Arial"/>
                <w:sz w:val="22"/>
                <w:szCs w:val="22"/>
              </w:rPr>
              <w:t xml:space="preserve"> </w:t>
            </w:r>
            <w:r w:rsidR="00A47532" w:rsidRPr="00B62468">
              <w:rPr>
                <w:rFonts w:ascii="Arial" w:eastAsia="Arial Unicode MS" w:hAnsi="Arial" w:cs="Arial"/>
                <w:sz w:val="22"/>
                <w:szCs w:val="22"/>
              </w:rPr>
              <w:t>- net book value</w:t>
            </w:r>
          </w:p>
        </w:tc>
        <w:tc>
          <w:tcPr>
            <w:tcW w:w="2160" w:type="dxa"/>
          </w:tcPr>
          <w:p w14:paraId="3CE55410" w14:textId="2A3E451B" w:rsidR="003D0E0E" w:rsidRPr="00B62468" w:rsidRDefault="003D0E0E" w:rsidP="003D0E0E">
            <w:pPr>
              <w:tabs>
                <w:tab w:val="decimal" w:pos="1692"/>
              </w:tabs>
              <w:spacing w:line="380" w:lineRule="exact"/>
              <w:jc w:val="both"/>
              <w:rPr>
                <w:rFonts w:ascii="Arial" w:hAnsi="Arial" w:cs="Arial"/>
                <w:sz w:val="22"/>
                <w:szCs w:val="22"/>
              </w:rPr>
            </w:pPr>
            <w:r w:rsidRPr="003D0E0E">
              <w:rPr>
                <w:rFonts w:ascii="Arial" w:hAnsi="Arial" w:cs="Arial"/>
                <w:sz w:val="22"/>
                <w:szCs w:val="22"/>
              </w:rPr>
              <w:t>(15,028)</w:t>
            </w:r>
          </w:p>
        </w:tc>
        <w:tc>
          <w:tcPr>
            <w:tcW w:w="2160" w:type="dxa"/>
          </w:tcPr>
          <w:p w14:paraId="44D6C440" w14:textId="0E1C9283" w:rsidR="003D0E0E" w:rsidRPr="00B62468" w:rsidRDefault="003D0E0E" w:rsidP="003D0E0E">
            <w:pPr>
              <w:tabs>
                <w:tab w:val="decimal" w:pos="1692"/>
              </w:tabs>
              <w:spacing w:line="380" w:lineRule="exact"/>
              <w:jc w:val="both"/>
              <w:rPr>
                <w:rFonts w:ascii="Arial" w:hAnsi="Arial" w:cs="Arial"/>
                <w:sz w:val="22"/>
                <w:szCs w:val="22"/>
              </w:rPr>
            </w:pPr>
            <w:r w:rsidRPr="003D0E0E">
              <w:rPr>
                <w:rFonts w:ascii="Arial" w:hAnsi="Arial" w:cs="Arial"/>
                <w:sz w:val="22"/>
                <w:szCs w:val="22"/>
              </w:rPr>
              <w:t>(15,028)</w:t>
            </w:r>
          </w:p>
        </w:tc>
      </w:tr>
      <w:tr w:rsidR="003D0E0E" w:rsidRPr="00B62468" w14:paraId="789AEE4A" w14:textId="77777777" w:rsidTr="003D0E0E">
        <w:tc>
          <w:tcPr>
            <w:tcW w:w="4770" w:type="dxa"/>
          </w:tcPr>
          <w:p w14:paraId="569B8C49" w14:textId="77777777" w:rsidR="003D0E0E" w:rsidRPr="00B62468" w:rsidRDefault="003D0E0E" w:rsidP="003D0E0E">
            <w:pPr>
              <w:tabs>
                <w:tab w:val="left" w:pos="576"/>
              </w:tabs>
              <w:spacing w:line="380" w:lineRule="exact"/>
              <w:jc w:val="both"/>
              <w:rPr>
                <w:rFonts w:ascii="Arial" w:eastAsia="Arial Unicode MS" w:hAnsi="Arial" w:cs="Arial"/>
                <w:sz w:val="22"/>
                <w:szCs w:val="22"/>
              </w:rPr>
            </w:pPr>
            <w:r w:rsidRPr="00B62468">
              <w:rPr>
                <w:rFonts w:ascii="Arial" w:eastAsia="Arial Unicode MS" w:hAnsi="Arial" w:cs="Arial"/>
                <w:sz w:val="22"/>
                <w:szCs w:val="22"/>
              </w:rPr>
              <w:t>Disposals and written-off - net book value</w:t>
            </w:r>
          </w:p>
        </w:tc>
        <w:tc>
          <w:tcPr>
            <w:tcW w:w="2160" w:type="dxa"/>
          </w:tcPr>
          <w:p w14:paraId="2861C0F6" w14:textId="792D5266" w:rsidR="003D0E0E" w:rsidRPr="00B62468" w:rsidRDefault="003D0E0E" w:rsidP="003D0E0E">
            <w:pPr>
              <w:tabs>
                <w:tab w:val="decimal" w:pos="1692"/>
              </w:tabs>
              <w:spacing w:line="380" w:lineRule="exact"/>
              <w:jc w:val="both"/>
              <w:rPr>
                <w:rFonts w:ascii="Arial" w:hAnsi="Arial" w:cs="Arial"/>
                <w:sz w:val="22"/>
                <w:szCs w:val="22"/>
              </w:rPr>
            </w:pPr>
            <w:r w:rsidRPr="003D0E0E">
              <w:rPr>
                <w:rFonts w:ascii="Arial" w:hAnsi="Arial" w:cs="Arial"/>
                <w:sz w:val="22"/>
                <w:szCs w:val="22"/>
              </w:rPr>
              <w:t>(6,927)</w:t>
            </w:r>
          </w:p>
        </w:tc>
        <w:tc>
          <w:tcPr>
            <w:tcW w:w="2160" w:type="dxa"/>
          </w:tcPr>
          <w:p w14:paraId="49345B2F" w14:textId="5ABF16B4" w:rsidR="003D0E0E" w:rsidRPr="00B62468" w:rsidRDefault="003D0E0E" w:rsidP="003D0E0E">
            <w:pPr>
              <w:tabs>
                <w:tab w:val="decimal" w:pos="1692"/>
              </w:tabs>
              <w:spacing w:line="380" w:lineRule="exact"/>
              <w:jc w:val="both"/>
              <w:rPr>
                <w:rFonts w:ascii="Arial" w:hAnsi="Arial" w:cs="Arial"/>
                <w:sz w:val="22"/>
                <w:szCs w:val="22"/>
              </w:rPr>
            </w:pPr>
            <w:r w:rsidRPr="003D0E0E">
              <w:rPr>
                <w:rFonts w:ascii="Arial" w:hAnsi="Arial" w:cs="Arial"/>
                <w:sz w:val="22"/>
                <w:szCs w:val="22"/>
              </w:rPr>
              <w:t>(6,912)</w:t>
            </w:r>
          </w:p>
        </w:tc>
      </w:tr>
      <w:tr w:rsidR="003D0E0E" w:rsidRPr="00B62468" w14:paraId="4E5FE7F4" w14:textId="77777777" w:rsidTr="003D0E0E">
        <w:tc>
          <w:tcPr>
            <w:tcW w:w="4770" w:type="dxa"/>
          </w:tcPr>
          <w:p w14:paraId="6AB49360" w14:textId="77777777" w:rsidR="003D0E0E" w:rsidRPr="00B62468" w:rsidRDefault="003D0E0E" w:rsidP="003D0E0E">
            <w:pPr>
              <w:tabs>
                <w:tab w:val="left" w:pos="576"/>
              </w:tabs>
              <w:spacing w:line="380" w:lineRule="exact"/>
              <w:jc w:val="both"/>
              <w:rPr>
                <w:rFonts w:ascii="Arial" w:hAnsi="Arial" w:cs="Arial"/>
                <w:sz w:val="22"/>
                <w:szCs w:val="22"/>
              </w:rPr>
            </w:pPr>
            <w:r w:rsidRPr="00B62468">
              <w:rPr>
                <w:rFonts w:ascii="Arial" w:eastAsia="Arial Unicode MS" w:hAnsi="Arial" w:cs="Arial"/>
                <w:sz w:val="22"/>
                <w:szCs w:val="22"/>
              </w:rPr>
              <w:t xml:space="preserve">Depreciation </w:t>
            </w:r>
          </w:p>
        </w:tc>
        <w:tc>
          <w:tcPr>
            <w:tcW w:w="2160" w:type="dxa"/>
          </w:tcPr>
          <w:p w14:paraId="2C86CBE1" w14:textId="6FD6D6C6" w:rsidR="003D0E0E" w:rsidRPr="00B62468" w:rsidRDefault="003D0E0E" w:rsidP="003D0E0E">
            <w:pPr>
              <w:tabs>
                <w:tab w:val="decimal" w:pos="1692"/>
              </w:tabs>
              <w:spacing w:line="380" w:lineRule="exact"/>
              <w:jc w:val="both"/>
              <w:rPr>
                <w:rFonts w:ascii="Arial" w:hAnsi="Arial" w:cs="Arial"/>
                <w:sz w:val="22"/>
                <w:szCs w:val="22"/>
                <w:cs/>
              </w:rPr>
            </w:pPr>
            <w:r w:rsidRPr="003D0E0E">
              <w:rPr>
                <w:rFonts w:ascii="Arial" w:hAnsi="Arial" w:cs="Arial"/>
                <w:sz w:val="22"/>
                <w:szCs w:val="22"/>
              </w:rPr>
              <w:t>(1,282,311)</w:t>
            </w:r>
          </w:p>
        </w:tc>
        <w:tc>
          <w:tcPr>
            <w:tcW w:w="2160" w:type="dxa"/>
          </w:tcPr>
          <w:p w14:paraId="4A482FD5" w14:textId="1FFA4C8A" w:rsidR="003D0E0E" w:rsidRPr="00B62468" w:rsidRDefault="003D0E0E" w:rsidP="003D0E0E">
            <w:pPr>
              <w:tabs>
                <w:tab w:val="decimal" w:pos="1692"/>
              </w:tabs>
              <w:spacing w:line="380" w:lineRule="exact"/>
              <w:jc w:val="both"/>
              <w:rPr>
                <w:rFonts w:ascii="Arial" w:hAnsi="Arial" w:cs="Arial"/>
                <w:sz w:val="22"/>
                <w:szCs w:val="22"/>
              </w:rPr>
            </w:pPr>
            <w:r w:rsidRPr="003D0E0E">
              <w:rPr>
                <w:rFonts w:ascii="Arial" w:hAnsi="Arial" w:cs="Arial"/>
                <w:sz w:val="22"/>
                <w:szCs w:val="22"/>
              </w:rPr>
              <w:t>(1,079,352)</w:t>
            </w:r>
          </w:p>
        </w:tc>
      </w:tr>
      <w:tr w:rsidR="003D0E0E" w:rsidRPr="00B62468" w14:paraId="6D4FDA19" w14:textId="77777777" w:rsidTr="003D0E0E">
        <w:tc>
          <w:tcPr>
            <w:tcW w:w="4770" w:type="dxa"/>
          </w:tcPr>
          <w:p w14:paraId="60D32EAA" w14:textId="77777777" w:rsidR="003D0E0E" w:rsidRPr="00B62468" w:rsidRDefault="003D0E0E" w:rsidP="003D0E0E">
            <w:pPr>
              <w:spacing w:line="380" w:lineRule="exact"/>
              <w:jc w:val="both"/>
              <w:rPr>
                <w:rFonts w:ascii="Arial" w:hAnsi="Arial" w:cs="Arial"/>
                <w:sz w:val="22"/>
                <w:szCs w:val="22"/>
              </w:rPr>
            </w:pPr>
            <w:r w:rsidRPr="00B62468">
              <w:rPr>
                <w:rFonts w:ascii="Arial" w:hAnsi="Arial" w:cs="Arial"/>
                <w:sz w:val="22"/>
                <w:szCs w:val="22"/>
              </w:rPr>
              <w:t>Translation adjustment</w:t>
            </w:r>
          </w:p>
        </w:tc>
        <w:tc>
          <w:tcPr>
            <w:tcW w:w="2160" w:type="dxa"/>
          </w:tcPr>
          <w:p w14:paraId="20B21271" w14:textId="6056FF1B" w:rsidR="003D0E0E" w:rsidRPr="00B62468" w:rsidRDefault="003D0E0E" w:rsidP="003D0E0E">
            <w:pPr>
              <w:pBdr>
                <w:bottom w:val="single" w:sz="4" w:space="1" w:color="auto"/>
              </w:pBdr>
              <w:tabs>
                <w:tab w:val="decimal" w:pos="1692"/>
              </w:tabs>
              <w:spacing w:line="380" w:lineRule="exact"/>
              <w:jc w:val="both"/>
              <w:rPr>
                <w:rFonts w:ascii="Arial" w:hAnsi="Arial" w:cs="Arial"/>
                <w:sz w:val="22"/>
                <w:szCs w:val="22"/>
              </w:rPr>
            </w:pPr>
            <w:r w:rsidRPr="003D0E0E">
              <w:rPr>
                <w:rFonts w:ascii="Arial" w:hAnsi="Arial" w:cs="Arial"/>
                <w:sz w:val="22"/>
                <w:szCs w:val="22"/>
              </w:rPr>
              <w:t>(2,390)</w:t>
            </w:r>
          </w:p>
        </w:tc>
        <w:tc>
          <w:tcPr>
            <w:tcW w:w="2160" w:type="dxa"/>
          </w:tcPr>
          <w:p w14:paraId="6A7A34FE" w14:textId="14421E2D" w:rsidR="003D0E0E" w:rsidRPr="00B62468" w:rsidRDefault="003D0E0E" w:rsidP="003D0E0E">
            <w:pPr>
              <w:pBdr>
                <w:bottom w:val="single" w:sz="4" w:space="1" w:color="auto"/>
              </w:pBdr>
              <w:tabs>
                <w:tab w:val="decimal" w:pos="1692"/>
              </w:tabs>
              <w:spacing w:line="380" w:lineRule="exact"/>
              <w:jc w:val="both"/>
              <w:rPr>
                <w:rFonts w:ascii="Arial" w:hAnsi="Arial" w:cs="Arial"/>
                <w:sz w:val="22"/>
                <w:szCs w:val="22"/>
              </w:rPr>
            </w:pPr>
            <w:r w:rsidRPr="003D0E0E">
              <w:rPr>
                <w:rFonts w:ascii="Arial" w:hAnsi="Arial" w:cs="Arial"/>
                <w:sz w:val="22"/>
                <w:szCs w:val="22"/>
              </w:rPr>
              <w:t>-</w:t>
            </w:r>
          </w:p>
        </w:tc>
      </w:tr>
      <w:tr w:rsidR="003D0E0E" w:rsidRPr="00B62468" w14:paraId="059CAE33" w14:textId="77777777" w:rsidTr="003D0E0E">
        <w:tc>
          <w:tcPr>
            <w:tcW w:w="4770" w:type="dxa"/>
          </w:tcPr>
          <w:p w14:paraId="2B6EEB84" w14:textId="3F78CEE6" w:rsidR="003D0E0E" w:rsidRPr="00B62468" w:rsidRDefault="003D0E0E" w:rsidP="003D0E0E">
            <w:pPr>
              <w:tabs>
                <w:tab w:val="decimal" w:pos="1042"/>
              </w:tabs>
              <w:spacing w:line="380" w:lineRule="exact"/>
              <w:jc w:val="both"/>
              <w:rPr>
                <w:rFonts w:ascii="Arial" w:hAnsi="Arial" w:cs="Arial"/>
                <w:sz w:val="22"/>
                <w:szCs w:val="22"/>
              </w:rPr>
            </w:pPr>
            <w:r w:rsidRPr="00B62468">
              <w:rPr>
                <w:rFonts w:ascii="Arial" w:hAnsi="Arial" w:cs="Arial"/>
                <w:sz w:val="22"/>
                <w:szCs w:val="22"/>
              </w:rPr>
              <w:t>Net book value as at 3</w:t>
            </w:r>
            <w:r>
              <w:rPr>
                <w:rFonts w:ascii="Arial" w:hAnsi="Arial" w:cs="Arial"/>
                <w:sz w:val="22"/>
                <w:szCs w:val="22"/>
              </w:rPr>
              <w:t>0</w:t>
            </w:r>
            <w:r w:rsidRPr="00B62468">
              <w:rPr>
                <w:rFonts w:ascii="Arial" w:hAnsi="Arial" w:cs="Arial"/>
                <w:sz w:val="22"/>
                <w:szCs w:val="22"/>
              </w:rPr>
              <w:t xml:space="preserve"> </w:t>
            </w:r>
            <w:r>
              <w:rPr>
                <w:rFonts w:ascii="Arial" w:hAnsi="Arial" w:cs="Arial"/>
                <w:sz w:val="22"/>
                <w:szCs w:val="22"/>
              </w:rPr>
              <w:t>June</w:t>
            </w:r>
            <w:r w:rsidRPr="00B62468">
              <w:rPr>
                <w:rFonts w:ascii="Arial" w:hAnsi="Arial" w:cs="Arial"/>
                <w:sz w:val="22"/>
                <w:szCs w:val="22"/>
              </w:rPr>
              <w:t xml:space="preserve"> 2020</w:t>
            </w:r>
          </w:p>
        </w:tc>
        <w:tc>
          <w:tcPr>
            <w:tcW w:w="2160" w:type="dxa"/>
          </w:tcPr>
          <w:p w14:paraId="594DF94C" w14:textId="478C53B4" w:rsidR="003D0E0E" w:rsidRPr="00B62468" w:rsidRDefault="003D0E0E" w:rsidP="003D0E0E">
            <w:pPr>
              <w:pBdr>
                <w:bottom w:val="double" w:sz="4" w:space="1" w:color="auto"/>
              </w:pBdr>
              <w:tabs>
                <w:tab w:val="decimal" w:pos="1692"/>
              </w:tabs>
              <w:spacing w:line="380" w:lineRule="exact"/>
              <w:jc w:val="both"/>
              <w:rPr>
                <w:rFonts w:ascii="Arial" w:hAnsi="Arial" w:cs="Arial"/>
                <w:sz w:val="22"/>
                <w:szCs w:val="22"/>
                <w:cs/>
              </w:rPr>
            </w:pPr>
            <w:r w:rsidRPr="003D0E0E">
              <w:rPr>
                <w:rFonts w:ascii="Arial" w:hAnsi="Arial" w:cs="Arial"/>
                <w:sz w:val="22"/>
                <w:szCs w:val="22"/>
              </w:rPr>
              <w:t>29,092,879</w:t>
            </w:r>
          </w:p>
        </w:tc>
        <w:tc>
          <w:tcPr>
            <w:tcW w:w="2160" w:type="dxa"/>
          </w:tcPr>
          <w:p w14:paraId="1F61CA5A" w14:textId="6D73F26F" w:rsidR="003D0E0E" w:rsidRPr="00B62468" w:rsidRDefault="003D0E0E" w:rsidP="003D0E0E">
            <w:pPr>
              <w:pBdr>
                <w:bottom w:val="double" w:sz="4" w:space="1" w:color="auto"/>
              </w:pBdr>
              <w:tabs>
                <w:tab w:val="decimal" w:pos="1692"/>
              </w:tabs>
              <w:spacing w:line="380" w:lineRule="exact"/>
              <w:jc w:val="both"/>
              <w:rPr>
                <w:rFonts w:ascii="Arial" w:hAnsi="Arial" w:cs="Arial"/>
                <w:sz w:val="22"/>
                <w:szCs w:val="22"/>
              </w:rPr>
            </w:pPr>
            <w:r w:rsidRPr="003D0E0E">
              <w:rPr>
                <w:rFonts w:ascii="Arial" w:hAnsi="Arial" w:cs="Arial"/>
                <w:sz w:val="22"/>
                <w:szCs w:val="22"/>
              </w:rPr>
              <w:t>24,509,038</w:t>
            </w:r>
          </w:p>
        </w:tc>
      </w:tr>
    </w:tbl>
    <w:p w14:paraId="1467849F" w14:textId="77777777" w:rsidR="00BB4126" w:rsidRDefault="00BB4126" w:rsidP="00BB4126">
      <w:pPr>
        <w:tabs>
          <w:tab w:val="left" w:pos="1440"/>
        </w:tabs>
        <w:spacing w:before="240" w:after="120" w:line="380" w:lineRule="exact"/>
        <w:ind w:left="562" w:right="-43" w:hanging="562"/>
        <w:jc w:val="both"/>
        <w:rPr>
          <w:rFonts w:ascii="Arial" w:hAnsi="Arial"/>
          <w:sz w:val="22"/>
          <w:szCs w:val="22"/>
        </w:rPr>
      </w:pPr>
      <w:r>
        <w:rPr>
          <w:rFonts w:ascii="Arial" w:hAnsi="Arial"/>
          <w:b/>
          <w:bCs/>
          <w:sz w:val="22"/>
          <w:szCs w:val="22"/>
        </w:rPr>
        <w:t>10</w:t>
      </w:r>
      <w:r w:rsidRPr="00FD2A81">
        <w:rPr>
          <w:rFonts w:ascii="Arial" w:hAnsi="Arial"/>
          <w:b/>
          <w:bCs/>
          <w:sz w:val="22"/>
          <w:szCs w:val="22"/>
        </w:rPr>
        <w:t>.</w:t>
      </w:r>
      <w:r w:rsidRPr="00FD2A81">
        <w:rPr>
          <w:rFonts w:ascii="Arial" w:hAnsi="Arial"/>
          <w:b/>
          <w:bCs/>
          <w:sz w:val="22"/>
          <w:szCs w:val="22"/>
        </w:rPr>
        <w:tab/>
      </w:r>
      <w:r w:rsidRPr="00A83086">
        <w:rPr>
          <w:rFonts w:ascii="Arial" w:hAnsi="Arial" w:cs="Arial"/>
          <w:b/>
          <w:bCs/>
          <w:sz w:val="22"/>
          <w:szCs w:val="22"/>
        </w:rPr>
        <w:t>Right-of-use assets</w:t>
      </w:r>
      <w:r>
        <w:rPr>
          <w:rFonts w:ascii="Arial" w:hAnsi="Arial" w:cs="Arial"/>
          <w:b/>
          <w:bCs/>
          <w:sz w:val="22"/>
          <w:szCs w:val="22"/>
        </w:rPr>
        <w:t>/Leasehold rights</w:t>
      </w:r>
    </w:p>
    <w:p w14:paraId="62578C78" w14:textId="4FB43C2B" w:rsidR="00BB4126" w:rsidRDefault="00BB4126" w:rsidP="00BB4126">
      <w:pPr>
        <w:spacing w:before="120" w:after="120" w:line="380" w:lineRule="exact"/>
        <w:ind w:left="562"/>
        <w:jc w:val="thaiDistribute"/>
        <w:rPr>
          <w:rFonts w:ascii="Arial" w:hAnsi="Arial"/>
          <w:sz w:val="22"/>
          <w:szCs w:val="22"/>
        </w:rPr>
      </w:pPr>
      <w:r w:rsidRPr="00FD2A81">
        <w:rPr>
          <w:rFonts w:ascii="Arial" w:hAnsi="Arial"/>
          <w:sz w:val="22"/>
          <w:szCs w:val="22"/>
        </w:rPr>
        <w:t>Movements of</w:t>
      </w:r>
      <w:r>
        <w:rPr>
          <w:rFonts w:ascii="Arial" w:hAnsi="Arial"/>
          <w:sz w:val="22"/>
          <w:szCs w:val="22"/>
        </w:rPr>
        <w:t xml:space="preserve"> the</w:t>
      </w:r>
      <w:r w:rsidRPr="00FD2A81">
        <w:rPr>
          <w:rFonts w:ascii="Arial" w:hAnsi="Arial"/>
          <w:sz w:val="22"/>
          <w:szCs w:val="22"/>
        </w:rPr>
        <w:t xml:space="preserve"> </w:t>
      </w:r>
      <w:r>
        <w:rPr>
          <w:rFonts w:ascii="Arial" w:hAnsi="Arial"/>
          <w:sz w:val="22"/>
          <w:szCs w:val="22"/>
        </w:rPr>
        <w:t>right-of-use assets/leasehold rights</w:t>
      </w:r>
      <w:r w:rsidRPr="00FD2A81">
        <w:rPr>
          <w:rFonts w:ascii="Arial" w:hAnsi="Arial"/>
          <w:sz w:val="22"/>
          <w:szCs w:val="22"/>
        </w:rPr>
        <w:t xml:space="preserve"> account during</w:t>
      </w:r>
      <w:r>
        <w:rPr>
          <w:rFonts w:ascii="Arial" w:hAnsi="Arial"/>
          <w:sz w:val="22"/>
          <w:szCs w:val="22"/>
        </w:rPr>
        <w:t xml:space="preserve"> the</w:t>
      </w:r>
      <w:r w:rsidRPr="00FD2A81">
        <w:rPr>
          <w:rFonts w:ascii="Arial" w:hAnsi="Arial"/>
          <w:sz w:val="22"/>
          <w:szCs w:val="22"/>
        </w:rPr>
        <w:t xml:space="preserve"> </w:t>
      </w:r>
      <w:r w:rsidR="00BC5D07">
        <w:rPr>
          <w:rFonts w:ascii="Arial" w:hAnsi="Arial"/>
          <w:sz w:val="22"/>
          <w:szCs w:val="22"/>
        </w:rPr>
        <w:t>six</w:t>
      </w:r>
      <w:r>
        <w:rPr>
          <w:rFonts w:ascii="Arial" w:hAnsi="Arial"/>
          <w:sz w:val="22"/>
          <w:szCs w:val="22"/>
        </w:rPr>
        <w:t>-month</w:t>
      </w:r>
      <w:r w:rsidRPr="00FD2A81">
        <w:rPr>
          <w:rFonts w:ascii="Arial" w:hAnsi="Arial"/>
          <w:sz w:val="22"/>
          <w:szCs w:val="22"/>
        </w:rPr>
        <w:t xml:space="preserve"> period ended </w:t>
      </w:r>
      <w:r w:rsidRPr="00746F19">
        <w:rPr>
          <w:rFonts w:ascii="Arial" w:hAnsi="Arial"/>
          <w:sz w:val="22"/>
          <w:szCs w:val="22"/>
        </w:rPr>
        <w:t>3</w:t>
      </w:r>
      <w:r w:rsidR="00BC5D07">
        <w:rPr>
          <w:rFonts w:ascii="Arial" w:hAnsi="Arial"/>
          <w:sz w:val="22"/>
          <w:szCs w:val="22"/>
        </w:rPr>
        <w:t>0</w:t>
      </w:r>
      <w:r w:rsidRPr="00746F19">
        <w:rPr>
          <w:rFonts w:ascii="Arial" w:hAnsi="Arial"/>
          <w:sz w:val="22"/>
          <w:szCs w:val="22"/>
        </w:rPr>
        <w:t xml:space="preserve"> </w:t>
      </w:r>
      <w:r w:rsidR="00BC5D07">
        <w:rPr>
          <w:rFonts w:ascii="Arial" w:hAnsi="Arial"/>
          <w:sz w:val="22"/>
          <w:szCs w:val="22"/>
        </w:rPr>
        <w:t>June</w:t>
      </w:r>
      <w:r w:rsidRPr="00746F19">
        <w:rPr>
          <w:rFonts w:ascii="Arial" w:hAnsi="Arial"/>
          <w:sz w:val="22"/>
          <w:szCs w:val="22"/>
        </w:rPr>
        <w:t xml:space="preserve"> 2020</w:t>
      </w:r>
      <w:r>
        <w:rPr>
          <w:rFonts w:ascii="Arial" w:hAnsi="Arial" w:cs="Arial"/>
          <w:sz w:val="20"/>
          <w:szCs w:val="20"/>
        </w:rPr>
        <w:t xml:space="preserve"> </w:t>
      </w:r>
      <w:r w:rsidRPr="00FD2A81">
        <w:rPr>
          <w:rFonts w:ascii="Arial" w:hAnsi="Arial"/>
          <w:sz w:val="22"/>
          <w:szCs w:val="22"/>
        </w:rPr>
        <w:t xml:space="preserve">are </w:t>
      </w:r>
      <w:proofErr w:type="spellStart"/>
      <w:r w:rsidRPr="00FD2A81">
        <w:rPr>
          <w:rFonts w:ascii="Arial" w:hAnsi="Arial"/>
          <w:sz w:val="22"/>
          <w:szCs w:val="22"/>
        </w:rPr>
        <w:t>summarised</w:t>
      </w:r>
      <w:proofErr w:type="spellEnd"/>
      <w:r w:rsidRPr="00FD2A81">
        <w:rPr>
          <w:rFonts w:ascii="Arial" w:hAnsi="Arial"/>
          <w:sz w:val="22"/>
          <w:szCs w:val="22"/>
        </w:rPr>
        <w:t xml:space="preserve"> below.</w:t>
      </w:r>
    </w:p>
    <w:p w14:paraId="53B4C716" w14:textId="77777777" w:rsidR="00BB4126" w:rsidRPr="00B62468" w:rsidRDefault="00BB4126" w:rsidP="00BB4126">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62468">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4860"/>
        <w:gridCol w:w="2160"/>
        <w:gridCol w:w="2160"/>
      </w:tblGrid>
      <w:tr w:rsidR="00BB4126" w:rsidRPr="00B62468" w14:paraId="732FF4F5" w14:textId="77777777" w:rsidTr="00711CDF">
        <w:tc>
          <w:tcPr>
            <w:tcW w:w="4860" w:type="dxa"/>
          </w:tcPr>
          <w:p w14:paraId="59467B9F" w14:textId="77777777" w:rsidR="00BB4126" w:rsidRPr="00B62468" w:rsidRDefault="00BB4126" w:rsidP="00CA4ACD">
            <w:pPr>
              <w:spacing w:line="380" w:lineRule="exact"/>
              <w:ind w:left="-15" w:right="-43"/>
              <w:rPr>
                <w:rFonts w:ascii="Arial" w:hAnsi="Arial" w:cs="Arial"/>
                <w:color w:val="000000"/>
                <w:sz w:val="22"/>
                <w:szCs w:val="22"/>
              </w:rPr>
            </w:pPr>
          </w:p>
        </w:tc>
        <w:tc>
          <w:tcPr>
            <w:tcW w:w="2160" w:type="dxa"/>
          </w:tcPr>
          <w:p w14:paraId="00015A6F" w14:textId="77777777" w:rsidR="00BB4126" w:rsidRPr="00B62468" w:rsidRDefault="00BB4126" w:rsidP="00CA4ACD">
            <w:pPr>
              <w:pBdr>
                <w:bottom w:val="single" w:sz="4" w:space="1" w:color="auto"/>
              </w:pBdr>
              <w:spacing w:line="380" w:lineRule="exact"/>
              <w:ind w:left="-15" w:right="-43"/>
              <w:jc w:val="center"/>
              <w:rPr>
                <w:rFonts w:ascii="Arial" w:hAnsi="Arial" w:cs="Arial"/>
                <w:color w:val="000000"/>
                <w:sz w:val="22"/>
                <w:szCs w:val="22"/>
              </w:rPr>
            </w:pPr>
            <w:r w:rsidRPr="00B62468">
              <w:rPr>
                <w:rFonts w:ascii="Arial" w:hAnsi="Arial" w:cs="Arial"/>
                <w:color w:val="000000"/>
                <w:sz w:val="22"/>
                <w:szCs w:val="22"/>
              </w:rPr>
              <w:t>Consolidated financial statements</w:t>
            </w:r>
          </w:p>
        </w:tc>
        <w:tc>
          <w:tcPr>
            <w:tcW w:w="2160" w:type="dxa"/>
          </w:tcPr>
          <w:p w14:paraId="4EF6F55E" w14:textId="77777777" w:rsidR="00BB4126" w:rsidRPr="00B62468" w:rsidRDefault="00BB4126" w:rsidP="00CA4ACD">
            <w:pPr>
              <w:pBdr>
                <w:bottom w:val="single" w:sz="4" w:space="1" w:color="auto"/>
              </w:pBdr>
              <w:spacing w:line="380" w:lineRule="exact"/>
              <w:ind w:left="-15" w:right="-43"/>
              <w:jc w:val="center"/>
              <w:rPr>
                <w:rFonts w:ascii="Arial" w:hAnsi="Arial" w:cs="Arial"/>
                <w:color w:val="000000"/>
                <w:sz w:val="22"/>
                <w:szCs w:val="22"/>
              </w:rPr>
            </w:pPr>
            <w:r w:rsidRPr="00B62468">
              <w:rPr>
                <w:rFonts w:ascii="Arial" w:hAnsi="Arial" w:cs="Arial"/>
                <w:color w:val="000000"/>
                <w:sz w:val="22"/>
                <w:szCs w:val="22"/>
              </w:rPr>
              <w:t>Separate        financial statements</w:t>
            </w:r>
          </w:p>
        </w:tc>
      </w:tr>
      <w:tr w:rsidR="00BB4126" w:rsidRPr="00B62468" w14:paraId="0C006452" w14:textId="77777777" w:rsidTr="00711CDF">
        <w:tc>
          <w:tcPr>
            <w:tcW w:w="4860" w:type="dxa"/>
          </w:tcPr>
          <w:p w14:paraId="11D55298" w14:textId="77777777" w:rsidR="00BB4126" w:rsidRPr="00B62468" w:rsidRDefault="00BB4126" w:rsidP="00CA4ACD">
            <w:pPr>
              <w:spacing w:line="380" w:lineRule="exact"/>
              <w:ind w:left="165" w:right="-43" w:hanging="180"/>
              <w:jc w:val="both"/>
              <w:rPr>
                <w:rFonts w:ascii="Arial" w:hAnsi="Arial" w:cs="Arial"/>
                <w:sz w:val="22"/>
                <w:szCs w:val="22"/>
              </w:rPr>
            </w:pPr>
            <w:r w:rsidRPr="00B62468">
              <w:rPr>
                <w:rFonts w:ascii="Arial" w:eastAsia="Arial Unicode MS" w:hAnsi="Arial" w:cs="Arial"/>
                <w:sz w:val="22"/>
                <w:szCs w:val="22"/>
              </w:rPr>
              <w:t>Net book value as at 1 January 2020</w:t>
            </w:r>
          </w:p>
        </w:tc>
        <w:tc>
          <w:tcPr>
            <w:tcW w:w="2160" w:type="dxa"/>
            <w:vAlign w:val="bottom"/>
          </w:tcPr>
          <w:p w14:paraId="3FCE40CC" w14:textId="77777777" w:rsidR="00BB4126" w:rsidRPr="00B62468" w:rsidRDefault="00BB4126" w:rsidP="008243FE">
            <w:pPr>
              <w:tabs>
                <w:tab w:val="decimal" w:pos="1692"/>
              </w:tabs>
              <w:spacing w:line="380" w:lineRule="exact"/>
              <w:rPr>
                <w:rFonts w:ascii="Arial" w:hAnsi="Arial" w:cs="Arial"/>
                <w:sz w:val="22"/>
                <w:szCs w:val="22"/>
              </w:rPr>
            </w:pPr>
            <w:r w:rsidRPr="001D1827">
              <w:rPr>
                <w:rFonts w:ascii="Arial" w:hAnsi="Arial" w:cs="Arial"/>
                <w:sz w:val="22"/>
                <w:szCs w:val="22"/>
              </w:rPr>
              <w:t>3,169,422</w:t>
            </w:r>
          </w:p>
        </w:tc>
        <w:tc>
          <w:tcPr>
            <w:tcW w:w="2160" w:type="dxa"/>
            <w:vAlign w:val="bottom"/>
          </w:tcPr>
          <w:p w14:paraId="6698B90F" w14:textId="77777777" w:rsidR="00BB4126" w:rsidRPr="00B62468" w:rsidRDefault="00BB4126" w:rsidP="008243FE">
            <w:pPr>
              <w:tabs>
                <w:tab w:val="decimal" w:pos="1692"/>
              </w:tabs>
              <w:spacing w:line="380" w:lineRule="exact"/>
              <w:rPr>
                <w:rFonts w:ascii="Arial" w:hAnsi="Arial" w:cs="Arial"/>
                <w:sz w:val="22"/>
                <w:szCs w:val="22"/>
              </w:rPr>
            </w:pPr>
            <w:r w:rsidRPr="001D1827">
              <w:rPr>
                <w:rFonts w:ascii="Arial" w:hAnsi="Arial" w:cs="Arial"/>
                <w:sz w:val="22"/>
                <w:szCs w:val="22"/>
              </w:rPr>
              <w:t>2,745,597</w:t>
            </w:r>
          </w:p>
        </w:tc>
      </w:tr>
      <w:tr w:rsidR="00BB4126" w:rsidRPr="00B62468" w14:paraId="724A4EA9" w14:textId="77777777" w:rsidTr="00711CDF">
        <w:tc>
          <w:tcPr>
            <w:tcW w:w="4860" w:type="dxa"/>
          </w:tcPr>
          <w:p w14:paraId="06155889" w14:textId="4AF80F6C" w:rsidR="00BB4126" w:rsidRPr="00B62468" w:rsidRDefault="00BB4126" w:rsidP="00CA4ACD">
            <w:pPr>
              <w:spacing w:line="380" w:lineRule="exact"/>
              <w:ind w:left="165" w:right="-43" w:hanging="180"/>
              <w:rPr>
                <w:rFonts w:ascii="Arial" w:eastAsia="Arial Unicode MS" w:hAnsi="Arial" w:cs="Arial"/>
                <w:sz w:val="22"/>
                <w:szCs w:val="22"/>
              </w:rPr>
            </w:pPr>
            <w:r>
              <w:rPr>
                <w:rFonts w:ascii="Arial" w:hAnsi="Arial" w:cs="Arial"/>
                <w:sz w:val="22"/>
                <w:szCs w:val="22"/>
              </w:rPr>
              <w:t>Adjustments of r</w:t>
            </w:r>
            <w:r w:rsidRPr="00317AF7">
              <w:rPr>
                <w:rFonts w:ascii="Arial" w:hAnsi="Arial" w:cs="Arial"/>
                <w:sz w:val="22"/>
                <w:szCs w:val="22"/>
              </w:rPr>
              <w:t xml:space="preserve">ight-of-use assets due to </w:t>
            </w:r>
            <w:r w:rsidR="00711CDF">
              <w:rPr>
                <w:rFonts w:ascii="Arial" w:hAnsi="Arial" w:cs="Arial"/>
                <w:sz w:val="22"/>
                <w:szCs w:val="22"/>
              </w:rPr>
              <w:t xml:space="preserve">           </w:t>
            </w:r>
            <w:r w:rsidRPr="00317AF7">
              <w:rPr>
                <w:rFonts w:ascii="Arial" w:hAnsi="Arial" w:cs="Arial"/>
                <w:sz w:val="22"/>
                <w:szCs w:val="22"/>
              </w:rPr>
              <w:t>TFRS 16 adoption</w:t>
            </w:r>
          </w:p>
        </w:tc>
        <w:tc>
          <w:tcPr>
            <w:tcW w:w="2160" w:type="dxa"/>
            <w:vAlign w:val="bottom"/>
          </w:tcPr>
          <w:p w14:paraId="7BF242D4" w14:textId="77777777" w:rsidR="00BB4126" w:rsidRPr="001D1827" w:rsidRDefault="00BB4126" w:rsidP="008243FE">
            <w:pPr>
              <w:tabs>
                <w:tab w:val="decimal" w:pos="1692"/>
              </w:tabs>
              <w:spacing w:line="380" w:lineRule="exact"/>
              <w:rPr>
                <w:rFonts w:ascii="Arial" w:hAnsi="Arial" w:cs="Arial"/>
                <w:sz w:val="22"/>
                <w:szCs w:val="22"/>
              </w:rPr>
            </w:pPr>
          </w:p>
          <w:p w14:paraId="17FAAEA9" w14:textId="77777777" w:rsidR="00BB4126" w:rsidRPr="00B62468" w:rsidRDefault="00BB4126" w:rsidP="008243FE">
            <w:pPr>
              <w:tabs>
                <w:tab w:val="decimal" w:pos="1692"/>
              </w:tabs>
              <w:spacing w:line="380" w:lineRule="exact"/>
              <w:rPr>
                <w:rFonts w:ascii="Arial" w:hAnsi="Arial" w:cs="Arial"/>
                <w:sz w:val="22"/>
                <w:szCs w:val="22"/>
              </w:rPr>
            </w:pPr>
            <w:r w:rsidRPr="001D1827">
              <w:rPr>
                <w:rFonts w:ascii="Arial" w:hAnsi="Arial" w:cs="Arial"/>
                <w:sz w:val="22"/>
                <w:szCs w:val="22"/>
              </w:rPr>
              <w:t>3,344,697</w:t>
            </w:r>
          </w:p>
        </w:tc>
        <w:tc>
          <w:tcPr>
            <w:tcW w:w="2160" w:type="dxa"/>
            <w:vAlign w:val="bottom"/>
          </w:tcPr>
          <w:p w14:paraId="070B55C0" w14:textId="77777777" w:rsidR="00BB4126" w:rsidRPr="001D1827" w:rsidRDefault="00BB4126" w:rsidP="008243FE">
            <w:pPr>
              <w:tabs>
                <w:tab w:val="decimal" w:pos="1692"/>
              </w:tabs>
              <w:spacing w:line="380" w:lineRule="exact"/>
              <w:rPr>
                <w:rFonts w:ascii="Arial" w:hAnsi="Arial" w:cs="Arial"/>
                <w:sz w:val="22"/>
                <w:szCs w:val="22"/>
              </w:rPr>
            </w:pPr>
          </w:p>
          <w:p w14:paraId="58E55DBF" w14:textId="77777777" w:rsidR="00BB4126" w:rsidRPr="00B62468" w:rsidRDefault="00BB4126" w:rsidP="008243FE">
            <w:pPr>
              <w:tabs>
                <w:tab w:val="decimal" w:pos="1692"/>
              </w:tabs>
              <w:spacing w:line="380" w:lineRule="exact"/>
              <w:rPr>
                <w:rFonts w:ascii="Arial" w:hAnsi="Arial" w:cs="Arial"/>
                <w:sz w:val="22"/>
                <w:szCs w:val="22"/>
              </w:rPr>
            </w:pPr>
            <w:r w:rsidRPr="001D1827">
              <w:rPr>
                <w:rFonts w:ascii="Arial" w:hAnsi="Arial" w:cs="Arial"/>
                <w:sz w:val="22"/>
                <w:szCs w:val="22"/>
              </w:rPr>
              <w:t>2,954,810</w:t>
            </w:r>
          </w:p>
        </w:tc>
      </w:tr>
      <w:tr w:rsidR="003D0E0E" w:rsidRPr="00B62468" w14:paraId="70255D73" w14:textId="77777777" w:rsidTr="00711CDF">
        <w:tc>
          <w:tcPr>
            <w:tcW w:w="4860" w:type="dxa"/>
          </w:tcPr>
          <w:p w14:paraId="27B8A747" w14:textId="77777777" w:rsidR="003D0E0E" w:rsidRPr="00B62468" w:rsidRDefault="003D0E0E" w:rsidP="003D0E0E">
            <w:pPr>
              <w:spacing w:line="380" w:lineRule="exact"/>
              <w:ind w:left="165" w:right="-43" w:hanging="180"/>
              <w:rPr>
                <w:rFonts w:ascii="Arial" w:hAnsi="Arial" w:cs="Browallia New"/>
                <w:sz w:val="22"/>
                <w:cs/>
              </w:rPr>
            </w:pPr>
            <w:r w:rsidRPr="00B62468">
              <w:rPr>
                <w:rFonts w:ascii="Arial" w:hAnsi="Arial" w:cs="Arial"/>
                <w:sz w:val="22"/>
                <w:szCs w:val="22"/>
              </w:rPr>
              <w:t>Acquisitions - at cost</w:t>
            </w:r>
          </w:p>
        </w:tc>
        <w:tc>
          <w:tcPr>
            <w:tcW w:w="2160" w:type="dxa"/>
          </w:tcPr>
          <w:p w14:paraId="71F60843" w14:textId="7E80D9E8" w:rsidR="003D0E0E" w:rsidRPr="00B62468" w:rsidRDefault="003D0E0E" w:rsidP="003D0E0E">
            <w:pPr>
              <w:tabs>
                <w:tab w:val="decimal" w:pos="1692"/>
              </w:tabs>
              <w:spacing w:line="380" w:lineRule="exact"/>
              <w:rPr>
                <w:rFonts w:ascii="Arial" w:hAnsi="Arial" w:cs="Arial"/>
                <w:sz w:val="22"/>
                <w:szCs w:val="22"/>
              </w:rPr>
            </w:pPr>
            <w:r w:rsidRPr="003D0E0E">
              <w:rPr>
                <w:rFonts w:ascii="Arial" w:hAnsi="Arial" w:cs="Arial"/>
                <w:sz w:val="22"/>
                <w:szCs w:val="22"/>
              </w:rPr>
              <w:t>1,657</w:t>
            </w:r>
          </w:p>
        </w:tc>
        <w:tc>
          <w:tcPr>
            <w:tcW w:w="2160" w:type="dxa"/>
          </w:tcPr>
          <w:p w14:paraId="06A7D865" w14:textId="303491C4" w:rsidR="003D0E0E" w:rsidRPr="00B62468" w:rsidRDefault="003D0E0E" w:rsidP="003D0E0E">
            <w:pPr>
              <w:tabs>
                <w:tab w:val="decimal" w:pos="1692"/>
              </w:tabs>
              <w:spacing w:line="380" w:lineRule="exact"/>
              <w:rPr>
                <w:rFonts w:ascii="Arial" w:hAnsi="Arial" w:cs="Arial"/>
                <w:sz w:val="22"/>
                <w:szCs w:val="22"/>
              </w:rPr>
            </w:pPr>
            <w:r w:rsidRPr="003D0E0E">
              <w:rPr>
                <w:rFonts w:ascii="Arial" w:hAnsi="Arial" w:cs="Arial"/>
                <w:sz w:val="22"/>
                <w:szCs w:val="22"/>
              </w:rPr>
              <w:t>1,657</w:t>
            </w:r>
          </w:p>
        </w:tc>
      </w:tr>
      <w:tr w:rsidR="003D0E0E" w:rsidRPr="00B62468" w14:paraId="38D4E003" w14:textId="77777777" w:rsidTr="00A47532">
        <w:tc>
          <w:tcPr>
            <w:tcW w:w="4860" w:type="dxa"/>
          </w:tcPr>
          <w:p w14:paraId="647EFEE9" w14:textId="3FC9AEF7" w:rsidR="003D0E0E" w:rsidRPr="00B62468" w:rsidRDefault="003D0E0E" w:rsidP="00711CDF">
            <w:pPr>
              <w:spacing w:line="380" w:lineRule="exact"/>
              <w:ind w:left="165" w:right="-196" w:hanging="180"/>
              <w:rPr>
                <w:rFonts w:ascii="Arial" w:hAnsi="Arial" w:cs="Arial"/>
                <w:sz w:val="22"/>
                <w:szCs w:val="22"/>
              </w:rPr>
            </w:pPr>
            <w:r w:rsidRPr="00B62468">
              <w:rPr>
                <w:rFonts w:ascii="Arial" w:hAnsi="Arial" w:cs="Arial"/>
                <w:sz w:val="22"/>
                <w:szCs w:val="22"/>
              </w:rPr>
              <w:t xml:space="preserve">Transfer from property, </w:t>
            </w:r>
            <w:r>
              <w:rPr>
                <w:rFonts w:ascii="Arial" w:hAnsi="Arial" w:cs="Arial"/>
                <w:sz w:val="22"/>
                <w:szCs w:val="22"/>
              </w:rPr>
              <w:t>building</w:t>
            </w:r>
            <w:r w:rsidR="00711CDF">
              <w:rPr>
                <w:rFonts w:ascii="Arial" w:hAnsi="Arial" w:cs="Arial"/>
                <w:sz w:val="22"/>
                <w:szCs w:val="22"/>
              </w:rPr>
              <w:t>s</w:t>
            </w:r>
            <w:r w:rsidRPr="00B62468">
              <w:rPr>
                <w:rFonts w:ascii="Arial" w:hAnsi="Arial" w:cs="Arial"/>
                <w:sz w:val="22"/>
                <w:szCs w:val="22"/>
              </w:rPr>
              <w:t xml:space="preserve"> and equipment</w:t>
            </w:r>
            <w:r w:rsidR="00A47532">
              <w:rPr>
                <w:rFonts w:ascii="Arial" w:hAnsi="Arial" w:cs="Arial"/>
                <w:sz w:val="22"/>
                <w:szCs w:val="22"/>
              </w:rPr>
              <w:t xml:space="preserve">  </w:t>
            </w:r>
            <w:r w:rsidR="00A47532" w:rsidRPr="00B62468">
              <w:rPr>
                <w:rFonts w:ascii="Arial" w:eastAsia="Arial Unicode MS" w:hAnsi="Arial" w:cs="Arial"/>
                <w:sz w:val="22"/>
                <w:szCs w:val="22"/>
              </w:rPr>
              <w:t>- net book value</w:t>
            </w:r>
          </w:p>
        </w:tc>
        <w:tc>
          <w:tcPr>
            <w:tcW w:w="2160" w:type="dxa"/>
            <w:vAlign w:val="bottom"/>
          </w:tcPr>
          <w:p w14:paraId="77060D7A" w14:textId="15A1007F" w:rsidR="003D0E0E" w:rsidRPr="00B62468" w:rsidRDefault="003D0E0E" w:rsidP="00A47532">
            <w:pPr>
              <w:tabs>
                <w:tab w:val="decimal" w:pos="1692"/>
              </w:tabs>
              <w:spacing w:line="380" w:lineRule="exact"/>
              <w:rPr>
                <w:rFonts w:ascii="Arial" w:hAnsi="Arial" w:cs="Arial"/>
                <w:sz w:val="22"/>
                <w:szCs w:val="22"/>
              </w:rPr>
            </w:pPr>
            <w:r w:rsidRPr="003D0E0E">
              <w:rPr>
                <w:rFonts w:ascii="Arial" w:hAnsi="Arial" w:cs="Arial"/>
                <w:sz w:val="22"/>
                <w:szCs w:val="22"/>
              </w:rPr>
              <w:t>15,028</w:t>
            </w:r>
          </w:p>
        </w:tc>
        <w:tc>
          <w:tcPr>
            <w:tcW w:w="2160" w:type="dxa"/>
            <w:vAlign w:val="bottom"/>
          </w:tcPr>
          <w:p w14:paraId="3E40038C" w14:textId="07D599AC" w:rsidR="003D0E0E" w:rsidRPr="00B62468" w:rsidRDefault="003D0E0E" w:rsidP="00A47532">
            <w:pPr>
              <w:tabs>
                <w:tab w:val="decimal" w:pos="1692"/>
              </w:tabs>
              <w:spacing w:line="380" w:lineRule="exact"/>
              <w:rPr>
                <w:rFonts w:ascii="Arial" w:hAnsi="Arial" w:cs="Arial"/>
                <w:sz w:val="22"/>
                <w:szCs w:val="22"/>
                <w:cs/>
              </w:rPr>
            </w:pPr>
            <w:r w:rsidRPr="003D0E0E">
              <w:rPr>
                <w:rFonts w:ascii="Arial" w:hAnsi="Arial" w:cs="Arial"/>
                <w:sz w:val="22"/>
                <w:szCs w:val="22"/>
              </w:rPr>
              <w:t>15,028</w:t>
            </w:r>
          </w:p>
        </w:tc>
      </w:tr>
      <w:tr w:rsidR="003D0E0E" w:rsidRPr="00B62468" w14:paraId="3EDA8346" w14:textId="77777777" w:rsidTr="00711CDF">
        <w:tc>
          <w:tcPr>
            <w:tcW w:w="4860" w:type="dxa"/>
          </w:tcPr>
          <w:p w14:paraId="59A297DF" w14:textId="77777777" w:rsidR="003D0E0E" w:rsidRPr="00B62468" w:rsidRDefault="003D0E0E" w:rsidP="003D0E0E">
            <w:pPr>
              <w:spacing w:line="380" w:lineRule="exact"/>
              <w:ind w:left="165" w:right="-43" w:hanging="180"/>
              <w:jc w:val="both"/>
              <w:rPr>
                <w:rFonts w:ascii="Arial" w:hAnsi="Arial" w:cs="Arial"/>
                <w:color w:val="000000"/>
                <w:sz w:val="22"/>
                <w:szCs w:val="22"/>
              </w:rPr>
            </w:pPr>
            <w:proofErr w:type="spellStart"/>
            <w:r w:rsidRPr="00B62468">
              <w:rPr>
                <w:rFonts w:ascii="Arial" w:hAnsi="Arial" w:cs="Arial"/>
                <w:sz w:val="22"/>
                <w:szCs w:val="22"/>
              </w:rPr>
              <w:t>Amortisation</w:t>
            </w:r>
            <w:proofErr w:type="spellEnd"/>
          </w:p>
        </w:tc>
        <w:tc>
          <w:tcPr>
            <w:tcW w:w="2160" w:type="dxa"/>
          </w:tcPr>
          <w:p w14:paraId="4DA93C79" w14:textId="28750539" w:rsidR="003D0E0E" w:rsidRPr="00B62468" w:rsidRDefault="003D0E0E" w:rsidP="003D0E0E">
            <w:pPr>
              <w:tabs>
                <w:tab w:val="decimal" w:pos="1692"/>
              </w:tabs>
              <w:spacing w:line="380" w:lineRule="exact"/>
              <w:rPr>
                <w:rFonts w:ascii="Arial" w:hAnsi="Arial" w:cs="Arial"/>
                <w:sz w:val="22"/>
                <w:szCs w:val="22"/>
                <w:cs/>
              </w:rPr>
            </w:pPr>
            <w:r w:rsidRPr="003D0E0E">
              <w:rPr>
                <w:rFonts w:ascii="Arial" w:hAnsi="Arial" w:cs="Arial"/>
                <w:sz w:val="22"/>
                <w:szCs w:val="22"/>
              </w:rPr>
              <w:t>(193,751)</w:t>
            </w:r>
          </w:p>
        </w:tc>
        <w:tc>
          <w:tcPr>
            <w:tcW w:w="2160" w:type="dxa"/>
          </w:tcPr>
          <w:p w14:paraId="7081CE76" w14:textId="2C5615DA" w:rsidR="003D0E0E" w:rsidRPr="00B62468" w:rsidRDefault="003D0E0E" w:rsidP="003D0E0E">
            <w:pPr>
              <w:tabs>
                <w:tab w:val="decimal" w:pos="1692"/>
              </w:tabs>
              <w:spacing w:line="380" w:lineRule="exact"/>
              <w:rPr>
                <w:rFonts w:ascii="Arial" w:hAnsi="Arial" w:cs="Arial"/>
                <w:sz w:val="22"/>
                <w:szCs w:val="22"/>
                <w:cs/>
              </w:rPr>
            </w:pPr>
            <w:r w:rsidRPr="003D0E0E">
              <w:rPr>
                <w:rFonts w:ascii="Arial" w:hAnsi="Arial" w:cs="Arial"/>
                <w:sz w:val="22"/>
                <w:szCs w:val="22"/>
              </w:rPr>
              <w:t>(159,333)</w:t>
            </w:r>
          </w:p>
        </w:tc>
      </w:tr>
      <w:tr w:rsidR="003D0E0E" w:rsidRPr="00B62468" w14:paraId="030706C6" w14:textId="77777777" w:rsidTr="00711CDF">
        <w:tc>
          <w:tcPr>
            <w:tcW w:w="4860" w:type="dxa"/>
          </w:tcPr>
          <w:p w14:paraId="55BF49B9" w14:textId="2FA1C447" w:rsidR="003D0E0E" w:rsidRPr="00B62468" w:rsidRDefault="003D0E0E" w:rsidP="003D0E0E">
            <w:pPr>
              <w:spacing w:line="380" w:lineRule="exact"/>
              <w:ind w:left="165" w:right="-43" w:hanging="180"/>
              <w:jc w:val="both"/>
              <w:rPr>
                <w:rFonts w:ascii="Arial" w:hAnsi="Arial" w:cs="Arial"/>
                <w:sz w:val="22"/>
                <w:szCs w:val="22"/>
              </w:rPr>
            </w:pPr>
            <w:r>
              <w:rPr>
                <w:rFonts w:ascii="Arial" w:hAnsi="Arial" w:cs="Arial"/>
                <w:sz w:val="22"/>
                <w:szCs w:val="22"/>
              </w:rPr>
              <w:t>Difference from rental reduction</w:t>
            </w:r>
          </w:p>
        </w:tc>
        <w:tc>
          <w:tcPr>
            <w:tcW w:w="2160" w:type="dxa"/>
          </w:tcPr>
          <w:p w14:paraId="267C22B0" w14:textId="7D91243C" w:rsidR="003D0E0E" w:rsidRPr="00B62468" w:rsidRDefault="003D0E0E" w:rsidP="003D0E0E">
            <w:pPr>
              <w:tabs>
                <w:tab w:val="decimal" w:pos="1692"/>
              </w:tabs>
              <w:spacing w:line="380" w:lineRule="exact"/>
              <w:rPr>
                <w:rFonts w:ascii="Arial" w:hAnsi="Arial" w:cs="Arial"/>
                <w:sz w:val="22"/>
                <w:szCs w:val="22"/>
                <w:cs/>
              </w:rPr>
            </w:pPr>
            <w:r w:rsidRPr="003D0E0E">
              <w:rPr>
                <w:rFonts w:ascii="Arial" w:hAnsi="Arial" w:cs="Arial"/>
                <w:sz w:val="22"/>
                <w:szCs w:val="22"/>
              </w:rPr>
              <w:t>(18,423)</w:t>
            </w:r>
          </w:p>
        </w:tc>
        <w:tc>
          <w:tcPr>
            <w:tcW w:w="2160" w:type="dxa"/>
          </w:tcPr>
          <w:p w14:paraId="034B83AC" w14:textId="4427FC0C" w:rsidR="003D0E0E" w:rsidRPr="00B62468" w:rsidRDefault="003D0E0E" w:rsidP="003D0E0E">
            <w:pPr>
              <w:tabs>
                <w:tab w:val="decimal" w:pos="1692"/>
              </w:tabs>
              <w:spacing w:line="380" w:lineRule="exact"/>
              <w:rPr>
                <w:rFonts w:ascii="Arial" w:hAnsi="Arial" w:cs="Arial"/>
                <w:sz w:val="22"/>
                <w:szCs w:val="22"/>
                <w:cs/>
              </w:rPr>
            </w:pPr>
            <w:r w:rsidRPr="003D0E0E">
              <w:rPr>
                <w:rFonts w:ascii="Arial" w:hAnsi="Arial" w:cs="Arial"/>
                <w:sz w:val="22"/>
                <w:szCs w:val="22"/>
              </w:rPr>
              <w:t>(18,423)</w:t>
            </w:r>
          </w:p>
        </w:tc>
      </w:tr>
      <w:tr w:rsidR="003D0E0E" w:rsidRPr="00B62468" w14:paraId="1BBD4FBE" w14:textId="77777777" w:rsidTr="00711CDF">
        <w:tc>
          <w:tcPr>
            <w:tcW w:w="4860" w:type="dxa"/>
          </w:tcPr>
          <w:p w14:paraId="5FEAD863" w14:textId="77777777" w:rsidR="003D0E0E" w:rsidRPr="00B62468" w:rsidRDefault="003D0E0E" w:rsidP="003D0E0E">
            <w:pPr>
              <w:spacing w:line="380" w:lineRule="exact"/>
              <w:ind w:left="165" w:right="-43" w:hanging="180"/>
              <w:jc w:val="both"/>
              <w:rPr>
                <w:rFonts w:ascii="Arial" w:hAnsi="Arial" w:cs="Arial"/>
                <w:sz w:val="22"/>
                <w:szCs w:val="22"/>
              </w:rPr>
            </w:pPr>
            <w:r w:rsidRPr="00B62468">
              <w:rPr>
                <w:rFonts w:ascii="Arial" w:hAnsi="Arial" w:cs="Arial"/>
                <w:sz w:val="22"/>
                <w:szCs w:val="22"/>
              </w:rPr>
              <w:t>Translation adjustment</w:t>
            </w:r>
          </w:p>
        </w:tc>
        <w:tc>
          <w:tcPr>
            <w:tcW w:w="2160" w:type="dxa"/>
          </w:tcPr>
          <w:p w14:paraId="4F7C4480" w14:textId="4CFD21B7" w:rsidR="003D0E0E" w:rsidRDefault="003D0E0E" w:rsidP="003D0E0E">
            <w:pPr>
              <w:pBdr>
                <w:bottom w:val="single" w:sz="4" w:space="1" w:color="auto"/>
              </w:pBdr>
              <w:tabs>
                <w:tab w:val="decimal" w:pos="1692"/>
              </w:tabs>
              <w:spacing w:line="380" w:lineRule="exact"/>
              <w:rPr>
                <w:rFonts w:ascii="Arial" w:hAnsi="Arial" w:cs="Arial"/>
                <w:sz w:val="22"/>
                <w:szCs w:val="22"/>
              </w:rPr>
            </w:pPr>
            <w:r w:rsidRPr="003D0E0E">
              <w:rPr>
                <w:rFonts w:ascii="Arial" w:hAnsi="Arial" w:cs="Arial"/>
                <w:sz w:val="22"/>
                <w:szCs w:val="22"/>
              </w:rPr>
              <w:t>422</w:t>
            </w:r>
          </w:p>
        </w:tc>
        <w:tc>
          <w:tcPr>
            <w:tcW w:w="2160" w:type="dxa"/>
          </w:tcPr>
          <w:p w14:paraId="6D5CC9F9" w14:textId="653A9DF8" w:rsidR="003D0E0E" w:rsidRDefault="003D0E0E" w:rsidP="003D0E0E">
            <w:pPr>
              <w:pBdr>
                <w:bottom w:val="single" w:sz="4" w:space="1" w:color="auto"/>
              </w:pBdr>
              <w:tabs>
                <w:tab w:val="decimal" w:pos="1692"/>
              </w:tabs>
              <w:spacing w:line="380" w:lineRule="exact"/>
              <w:rPr>
                <w:rFonts w:ascii="Arial" w:hAnsi="Arial" w:cs="Arial"/>
                <w:sz w:val="22"/>
                <w:szCs w:val="22"/>
              </w:rPr>
            </w:pPr>
            <w:r w:rsidRPr="003D0E0E">
              <w:rPr>
                <w:rFonts w:ascii="Arial" w:hAnsi="Arial" w:cs="Arial"/>
                <w:sz w:val="22"/>
                <w:szCs w:val="22"/>
              </w:rPr>
              <w:t>-</w:t>
            </w:r>
          </w:p>
        </w:tc>
      </w:tr>
      <w:tr w:rsidR="003D0E0E" w:rsidRPr="00B62468" w14:paraId="495BC685" w14:textId="77777777" w:rsidTr="00711CDF">
        <w:tc>
          <w:tcPr>
            <w:tcW w:w="4860" w:type="dxa"/>
          </w:tcPr>
          <w:p w14:paraId="48A8F048" w14:textId="6120C1BB" w:rsidR="003D0E0E" w:rsidRPr="00B62468" w:rsidRDefault="003D0E0E" w:rsidP="003D0E0E">
            <w:pPr>
              <w:spacing w:line="380" w:lineRule="exact"/>
              <w:ind w:left="165" w:right="-43" w:hanging="180"/>
              <w:jc w:val="both"/>
              <w:rPr>
                <w:rFonts w:ascii="Arial" w:hAnsi="Arial" w:cs="Arial"/>
                <w:sz w:val="22"/>
                <w:szCs w:val="22"/>
              </w:rPr>
            </w:pPr>
            <w:r w:rsidRPr="00B62468">
              <w:rPr>
                <w:rFonts w:ascii="Arial" w:hAnsi="Arial" w:cs="Arial"/>
                <w:sz w:val="22"/>
                <w:szCs w:val="22"/>
              </w:rPr>
              <w:t>Net book value as at 3</w:t>
            </w:r>
            <w:r>
              <w:rPr>
                <w:rFonts w:ascii="Arial" w:hAnsi="Arial" w:cs="Arial"/>
                <w:sz w:val="22"/>
                <w:szCs w:val="22"/>
              </w:rPr>
              <w:t>0</w:t>
            </w:r>
            <w:r w:rsidRPr="00B62468">
              <w:rPr>
                <w:rFonts w:ascii="Arial" w:hAnsi="Arial" w:cs="Arial"/>
                <w:sz w:val="22"/>
                <w:szCs w:val="22"/>
              </w:rPr>
              <w:t xml:space="preserve"> </w:t>
            </w:r>
            <w:r>
              <w:rPr>
                <w:rFonts w:ascii="Arial" w:hAnsi="Arial" w:cs="Arial"/>
                <w:sz w:val="22"/>
                <w:szCs w:val="22"/>
              </w:rPr>
              <w:t>June</w:t>
            </w:r>
            <w:r w:rsidRPr="00B62468">
              <w:rPr>
                <w:rFonts w:ascii="Arial" w:hAnsi="Arial" w:cs="Arial"/>
                <w:sz w:val="22"/>
                <w:szCs w:val="22"/>
              </w:rPr>
              <w:t xml:space="preserve"> 2020</w:t>
            </w:r>
          </w:p>
        </w:tc>
        <w:tc>
          <w:tcPr>
            <w:tcW w:w="2160" w:type="dxa"/>
          </w:tcPr>
          <w:p w14:paraId="1416E635" w14:textId="14CB21FE" w:rsidR="003D0E0E" w:rsidRPr="00B62468" w:rsidRDefault="003D0E0E" w:rsidP="003D0E0E">
            <w:pPr>
              <w:pBdr>
                <w:bottom w:val="double" w:sz="4" w:space="1" w:color="auto"/>
              </w:pBdr>
              <w:tabs>
                <w:tab w:val="decimal" w:pos="1692"/>
              </w:tabs>
              <w:spacing w:line="380" w:lineRule="exact"/>
              <w:rPr>
                <w:rFonts w:ascii="Arial" w:hAnsi="Arial" w:cs="Arial"/>
                <w:sz w:val="22"/>
                <w:szCs w:val="22"/>
              </w:rPr>
            </w:pPr>
            <w:r w:rsidRPr="003D0E0E">
              <w:rPr>
                <w:rFonts w:ascii="Arial" w:hAnsi="Arial" w:cs="Arial"/>
                <w:sz w:val="22"/>
                <w:szCs w:val="22"/>
              </w:rPr>
              <w:t>6,319,052</w:t>
            </w:r>
          </w:p>
        </w:tc>
        <w:tc>
          <w:tcPr>
            <w:tcW w:w="2160" w:type="dxa"/>
          </w:tcPr>
          <w:p w14:paraId="4D8A2FE2" w14:textId="4FE3BA28" w:rsidR="003D0E0E" w:rsidRPr="00B62468" w:rsidRDefault="003D0E0E" w:rsidP="003D0E0E">
            <w:pPr>
              <w:pBdr>
                <w:bottom w:val="double" w:sz="4" w:space="1" w:color="auto"/>
              </w:pBdr>
              <w:tabs>
                <w:tab w:val="decimal" w:pos="1692"/>
              </w:tabs>
              <w:spacing w:line="380" w:lineRule="exact"/>
              <w:rPr>
                <w:rFonts w:ascii="Arial" w:hAnsi="Arial" w:cs="Arial"/>
                <w:sz w:val="22"/>
                <w:szCs w:val="22"/>
                <w:cs/>
              </w:rPr>
            </w:pPr>
            <w:r w:rsidRPr="003D0E0E">
              <w:rPr>
                <w:rFonts w:ascii="Arial" w:hAnsi="Arial" w:cs="Arial"/>
                <w:sz w:val="22"/>
                <w:szCs w:val="22"/>
              </w:rPr>
              <w:t>5,539,336</w:t>
            </w:r>
          </w:p>
        </w:tc>
      </w:tr>
    </w:tbl>
    <w:p w14:paraId="684F698C" w14:textId="77777777" w:rsidR="00BB4126" w:rsidRDefault="00BB4126" w:rsidP="00B62468">
      <w:pPr>
        <w:tabs>
          <w:tab w:val="left" w:pos="1440"/>
        </w:tabs>
        <w:spacing w:before="120" w:after="120" w:line="380" w:lineRule="exact"/>
        <w:ind w:left="562" w:right="-43" w:hanging="562"/>
        <w:jc w:val="both"/>
        <w:rPr>
          <w:rFonts w:ascii="Arial" w:hAnsi="Arial"/>
          <w:b/>
          <w:bCs/>
          <w:sz w:val="22"/>
          <w:szCs w:val="22"/>
        </w:rPr>
      </w:pPr>
    </w:p>
    <w:p w14:paraId="5A7A51AE" w14:textId="77777777" w:rsidR="00BB4126" w:rsidRDefault="00BB4126">
      <w:pPr>
        <w:overflowPunct/>
        <w:autoSpaceDE/>
        <w:autoSpaceDN/>
        <w:adjustRightInd/>
        <w:textAlignment w:val="auto"/>
        <w:rPr>
          <w:rFonts w:ascii="Arial" w:hAnsi="Arial"/>
          <w:b/>
          <w:bCs/>
          <w:sz w:val="22"/>
          <w:szCs w:val="22"/>
        </w:rPr>
      </w:pPr>
      <w:r>
        <w:rPr>
          <w:rFonts w:ascii="Arial" w:hAnsi="Arial"/>
          <w:b/>
          <w:bCs/>
          <w:sz w:val="22"/>
          <w:szCs w:val="22"/>
        </w:rPr>
        <w:br w:type="page"/>
      </w:r>
    </w:p>
    <w:p w14:paraId="66D38349" w14:textId="4990FE58" w:rsidR="003204BE" w:rsidRDefault="00790BBF" w:rsidP="00B62468">
      <w:pPr>
        <w:tabs>
          <w:tab w:val="left" w:pos="1440"/>
        </w:tabs>
        <w:spacing w:before="120" w:after="120" w:line="380" w:lineRule="exact"/>
        <w:ind w:left="562" w:right="-43" w:hanging="562"/>
        <w:jc w:val="both"/>
        <w:rPr>
          <w:rFonts w:ascii="Arial" w:hAnsi="Arial"/>
          <w:sz w:val="22"/>
          <w:szCs w:val="22"/>
        </w:rPr>
      </w:pPr>
      <w:r>
        <w:rPr>
          <w:rFonts w:ascii="Arial" w:hAnsi="Arial"/>
          <w:b/>
          <w:bCs/>
          <w:sz w:val="22"/>
          <w:szCs w:val="22"/>
        </w:rPr>
        <w:t>11</w:t>
      </w:r>
      <w:r w:rsidR="003204BE" w:rsidRPr="00FD2A81">
        <w:rPr>
          <w:rFonts w:ascii="Arial" w:hAnsi="Arial"/>
          <w:b/>
          <w:bCs/>
          <w:sz w:val="22"/>
          <w:szCs w:val="22"/>
        </w:rPr>
        <w:t>.</w:t>
      </w:r>
      <w:r w:rsidR="003204BE" w:rsidRPr="00FD2A81">
        <w:rPr>
          <w:rFonts w:ascii="Arial" w:hAnsi="Arial"/>
          <w:b/>
          <w:bCs/>
          <w:sz w:val="22"/>
          <w:szCs w:val="22"/>
        </w:rPr>
        <w:tab/>
      </w:r>
      <w:r w:rsidR="003204BE" w:rsidRPr="005E6148">
        <w:rPr>
          <w:rFonts w:ascii="Arial" w:eastAsia="Arial Unicode MS" w:hAnsi="Arial" w:cs="Arial Unicode MS"/>
          <w:b/>
          <w:bCs/>
          <w:sz w:val="22"/>
          <w:szCs w:val="22"/>
        </w:rPr>
        <w:t>Computer software</w:t>
      </w:r>
      <w:r w:rsidR="003204BE" w:rsidRPr="00FD2A81">
        <w:rPr>
          <w:rFonts w:ascii="Arial" w:hAnsi="Arial"/>
          <w:sz w:val="22"/>
          <w:szCs w:val="22"/>
        </w:rPr>
        <w:tab/>
      </w:r>
      <w:r w:rsidR="003204BE" w:rsidRPr="00FD2A81">
        <w:rPr>
          <w:rFonts w:ascii="Arial" w:hAnsi="Arial"/>
          <w:sz w:val="22"/>
          <w:szCs w:val="22"/>
        </w:rPr>
        <w:tab/>
      </w:r>
    </w:p>
    <w:p w14:paraId="5B608087" w14:textId="16002774" w:rsidR="003204BE" w:rsidRDefault="003204BE" w:rsidP="00B62468">
      <w:pPr>
        <w:spacing w:before="120" w:after="120" w:line="380" w:lineRule="exact"/>
        <w:ind w:left="562"/>
        <w:jc w:val="thaiDistribute"/>
        <w:rPr>
          <w:rFonts w:ascii="Arial" w:hAnsi="Arial"/>
          <w:sz w:val="22"/>
          <w:szCs w:val="22"/>
        </w:rPr>
      </w:pPr>
      <w:r w:rsidRPr="00FD2A81">
        <w:rPr>
          <w:rFonts w:ascii="Arial" w:hAnsi="Arial"/>
          <w:sz w:val="22"/>
          <w:szCs w:val="22"/>
        </w:rPr>
        <w:t xml:space="preserve">Movements of </w:t>
      </w:r>
      <w:r w:rsidR="00AA3E94">
        <w:rPr>
          <w:rFonts w:ascii="Arial" w:hAnsi="Arial"/>
          <w:sz w:val="22"/>
          <w:szCs w:val="22"/>
        </w:rPr>
        <w:t xml:space="preserve">the </w:t>
      </w:r>
      <w:r>
        <w:rPr>
          <w:rFonts w:ascii="Arial" w:hAnsi="Arial"/>
          <w:sz w:val="22"/>
          <w:szCs w:val="22"/>
        </w:rPr>
        <w:t>computer software</w:t>
      </w:r>
      <w:r w:rsidRPr="00FD2A81">
        <w:rPr>
          <w:rFonts w:ascii="Arial" w:hAnsi="Arial"/>
          <w:sz w:val="22"/>
          <w:szCs w:val="22"/>
        </w:rPr>
        <w:t xml:space="preserve"> account during </w:t>
      </w:r>
      <w:r w:rsidR="00C47831" w:rsidRPr="00FD2A81">
        <w:rPr>
          <w:rFonts w:ascii="Arial" w:hAnsi="Arial"/>
          <w:sz w:val="22"/>
          <w:szCs w:val="22"/>
        </w:rPr>
        <w:t xml:space="preserve">the </w:t>
      </w:r>
      <w:r w:rsidR="00BC5D07">
        <w:rPr>
          <w:rFonts w:ascii="Arial" w:hAnsi="Arial"/>
          <w:sz w:val="22"/>
          <w:szCs w:val="22"/>
        </w:rPr>
        <w:t>six</w:t>
      </w:r>
      <w:r w:rsidR="00C47831">
        <w:rPr>
          <w:rFonts w:ascii="Arial" w:hAnsi="Arial"/>
          <w:sz w:val="22"/>
          <w:szCs w:val="22"/>
        </w:rPr>
        <w:t>-month</w:t>
      </w:r>
      <w:r w:rsidR="00C47831" w:rsidRPr="00FD2A81">
        <w:rPr>
          <w:rFonts w:ascii="Arial" w:hAnsi="Arial"/>
          <w:sz w:val="22"/>
          <w:szCs w:val="22"/>
        </w:rPr>
        <w:t xml:space="preserve"> period ended </w:t>
      </w:r>
      <w:r w:rsidR="00B62468">
        <w:rPr>
          <w:rFonts w:ascii="Arial" w:hAnsi="Arial"/>
          <w:sz w:val="22"/>
          <w:szCs w:val="22"/>
        </w:rPr>
        <w:t xml:space="preserve">                  </w:t>
      </w:r>
      <w:r w:rsidR="00746F19" w:rsidRPr="00746F19">
        <w:rPr>
          <w:rFonts w:ascii="Arial" w:hAnsi="Arial"/>
          <w:sz w:val="22"/>
          <w:szCs w:val="22"/>
        </w:rPr>
        <w:t>3</w:t>
      </w:r>
      <w:r w:rsidR="00BC5D07">
        <w:rPr>
          <w:rFonts w:ascii="Arial" w:hAnsi="Arial"/>
          <w:sz w:val="22"/>
          <w:szCs w:val="22"/>
        </w:rPr>
        <w:t>0</w:t>
      </w:r>
      <w:r w:rsidR="00746F19" w:rsidRPr="00746F19">
        <w:rPr>
          <w:rFonts w:ascii="Arial" w:hAnsi="Arial"/>
          <w:sz w:val="22"/>
          <w:szCs w:val="22"/>
        </w:rPr>
        <w:t xml:space="preserve"> </w:t>
      </w:r>
      <w:r w:rsidR="00BC5D07">
        <w:rPr>
          <w:rFonts w:ascii="Arial" w:hAnsi="Arial"/>
          <w:sz w:val="22"/>
          <w:szCs w:val="22"/>
        </w:rPr>
        <w:t>June</w:t>
      </w:r>
      <w:r w:rsidR="00746F19" w:rsidRPr="00746F19">
        <w:rPr>
          <w:rFonts w:ascii="Arial" w:hAnsi="Arial"/>
          <w:sz w:val="22"/>
          <w:szCs w:val="22"/>
        </w:rPr>
        <w:t xml:space="preserve"> 2020</w:t>
      </w:r>
      <w:r w:rsidR="00746F19">
        <w:rPr>
          <w:rFonts w:ascii="Arial" w:hAnsi="Arial" w:cs="Arial"/>
          <w:sz w:val="20"/>
          <w:szCs w:val="20"/>
        </w:rPr>
        <w:t xml:space="preserve"> </w:t>
      </w:r>
      <w:r w:rsidR="00C47831" w:rsidRPr="00FD2A81">
        <w:rPr>
          <w:rFonts w:ascii="Arial" w:hAnsi="Arial"/>
          <w:sz w:val="22"/>
          <w:szCs w:val="22"/>
        </w:rPr>
        <w:t xml:space="preserve">are </w:t>
      </w:r>
      <w:proofErr w:type="spellStart"/>
      <w:r w:rsidR="00C47831" w:rsidRPr="00FD2A81">
        <w:rPr>
          <w:rFonts w:ascii="Arial" w:hAnsi="Arial"/>
          <w:sz w:val="22"/>
          <w:szCs w:val="22"/>
        </w:rPr>
        <w:t>summarised</w:t>
      </w:r>
      <w:proofErr w:type="spellEnd"/>
      <w:r w:rsidR="00C47831" w:rsidRPr="00FD2A81">
        <w:rPr>
          <w:rFonts w:ascii="Arial" w:hAnsi="Arial"/>
          <w:sz w:val="22"/>
          <w:szCs w:val="22"/>
        </w:rPr>
        <w:t xml:space="preserve"> below</w:t>
      </w:r>
      <w:r w:rsidRPr="00FD2A81">
        <w:rPr>
          <w:rFonts w:ascii="Arial" w:hAnsi="Arial"/>
          <w:sz w:val="22"/>
          <w:szCs w:val="22"/>
        </w:rPr>
        <w:t>.</w:t>
      </w:r>
    </w:p>
    <w:p w14:paraId="202FA24C" w14:textId="77777777" w:rsidR="00B71E9C" w:rsidRPr="00B62468" w:rsidRDefault="00B71E9C" w:rsidP="00B62468">
      <w:pPr>
        <w:tabs>
          <w:tab w:val="left" w:pos="2160"/>
          <w:tab w:val="left" w:pos="2880"/>
          <w:tab w:val="decimal" w:pos="6660"/>
          <w:tab w:val="decimal" w:pos="8280"/>
        </w:tabs>
        <w:spacing w:after="120" w:line="380" w:lineRule="exact"/>
        <w:ind w:left="907" w:hanging="547"/>
        <w:jc w:val="right"/>
        <w:rPr>
          <w:rFonts w:ascii="Arial" w:hAnsi="Arial" w:cs="Arial"/>
          <w:sz w:val="22"/>
          <w:szCs w:val="22"/>
        </w:rPr>
      </w:pPr>
      <w:r w:rsidRPr="00B62468">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770"/>
        <w:gridCol w:w="2160"/>
        <w:gridCol w:w="2160"/>
      </w:tblGrid>
      <w:tr w:rsidR="009F5893" w:rsidRPr="00B62468" w14:paraId="6BCA6041" w14:textId="77777777" w:rsidTr="003D0E0E">
        <w:tc>
          <w:tcPr>
            <w:tcW w:w="4770" w:type="dxa"/>
          </w:tcPr>
          <w:p w14:paraId="5E71FC9F" w14:textId="77777777" w:rsidR="009F5893" w:rsidRPr="00B62468" w:rsidRDefault="009F5893" w:rsidP="00B62468">
            <w:pPr>
              <w:spacing w:line="380" w:lineRule="exact"/>
              <w:ind w:right="-18"/>
              <w:jc w:val="center"/>
              <w:rPr>
                <w:rFonts w:ascii="Arial" w:hAnsi="Arial" w:cs="Arial"/>
                <w:color w:val="000000"/>
                <w:sz w:val="22"/>
                <w:szCs w:val="22"/>
              </w:rPr>
            </w:pPr>
          </w:p>
        </w:tc>
        <w:tc>
          <w:tcPr>
            <w:tcW w:w="2160" w:type="dxa"/>
          </w:tcPr>
          <w:p w14:paraId="55F556BF" w14:textId="77777777" w:rsidR="009F5893" w:rsidRPr="00B62468" w:rsidRDefault="009F5893" w:rsidP="00B62468">
            <w:pPr>
              <w:pBdr>
                <w:bottom w:val="single" w:sz="4" w:space="1" w:color="auto"/>
              </w:pBdr>
              <w:spacing w:line="380" w:lineRule="exact"/>
              <w:ind w:right="-18"/>
              <w:jc w:val="center"/>
              <w:rPr>
                <w:rFonts w:ascii="Arial" w:hAnsi="Arial" w:cs="Arial"/>
                <w:color w:val="000000"/>
                <w:sz w:val="22"/>
                <w:szCs w:val="22"/>
              </w:rPr>
            </w:pPr>
            <w:r w:rsidRPr="00B62468">
              <w:rPr>
                <w:rFonts w:ascii="Arial" w:hAnsi="Arial" w:cs="Arial"/>
                <w:color w:val="000000"/>
                <w:sz w:val="22"/>
                <w:szCs w:val="22"/>
              </w:rPr>
              <w:t>Consolidated financial statements</w:t>
            </w:r>
          </w:p>
        </w:tc>
        <w:tc>
          <w:tcPr>
            <w:tcW w:w="2160" w:type="dxa"/>
          </w:tcPr>
          <w:p w14:paraId="400DC84F" w14:textId="77777777" w:rsidR="009F5893" w:rsidRPr="00B62468" w:rsidRDefault="009F5893" w:rsidP="00B62468">
            <w:pPr>
              <w:pBdr>
                <w:bottom w:val="single" w:sz="4" w:space="1" w:color="auto"/>
              </w:pBdr>
              <w:spacing w:line="380" w:lineRule="exact"/>
              <w:ind w:right="-18"/>
              <w:jc w:val="center"/>
              <w:rPr>
                <w:rFonts w:ascii="Arial" w:hAnsi="Arial" w:cs="Arial"/>
                <w:color w:val="000000"/>
                <w:sz w:val="22"/>
                <w:szCs w:val="22"/>
              </w:rPr>
            </w:pPr>
            <w:r w:rsidRPr="00B62468">
              <w:rPr>
                <w:rFonts w:ascii="Arial" w:hAnsi="Arial" w:cs="Arial"/>
                <w:color w:val="000000"/>
                <w:sz w:val="22"/>
                <w:szCs w:val="22"/>
              </w:rPr>
              <w:t>Separate      financial statements</w:t>
            </w:r>
          </w:p>
        </w:tc>
      </w:tr>
      <w:tr w:rsidR="00005B94" w:rsidRPr="00B62468" w14:paraId="69632E42" w14:textId="77777777" w:rsidTr="003D0E0E">
        <w:tc>
          <w:tcPr>
            <w:tcW w:w="4770" w:type="dxa"/>
          </w:tcPr>
          <w:p w14:paraId="4DDB8A7C" w14:textId="77777777" w:rsidR="00005B94" w:rsidRPr="00B62468" w:rsidRDefault="00005B94" w:rsidP="00B62468">
            <w:pPr>
              <w:tabs>
                <w:tab w:val="decimal" w:pos="1042"/>
              </w:tabs>
              <w:spacing w:line="380" w:lineRule="exact"/>
              <w:ind w:right="-18"/>
              <w:jc w:val="both"/>
              <w:rPr>
                <w:rFonts w:ascii="Arial" w:hAnsi="Arial" w:cs="Arial"/>
                <w:sz w:val="22"/>
                <w:szCs w:val="22"/>
              </w:rPr>
            </w:pPr>
            <w:r w:rsidRPr="00B62468">
              <w:rPr>
                <w:rFonts w:ascii="Arial" w:eastAsia="Arial Unicode MS" w:hAnsi="Arial" w:cs="Arial"/>
                <w:sz w:val="22"/>
                <w:szCs w:val="22"/>
              </w:rPr>
              <w:t>Net book value as at 1 January 2020</w:t>
            </w:r>
          </w:p>
        </w:tc>
        <w:tc>
          <w:tcPr>
            <w:tcW w:w="2160" w:type="dxa"/>
          </w:tcPr>
          <w:p w14:paraId="7A5C8E09" w14:textId="77777777" w:rsidR="00005B94" w:rsidRPr="00B62468" w:rsidRDefault="00005B94" w:rsidP="00B62468">
            <w:pPr>
              <w:tabs>
                <w:tab w:val="decimal" w:pos="1692"/>
              </w:tabs>
              <w:spacing w:line="380" w:lineRule="exact"/>
              <w:jc w:val="both"/>
              <w:rPr>
                <w:rFonts w:ascii="Arial" w:hAnsi="Arial" w:cs="Arial"/>
                <w:sz w:val="22"/>
                <w:szCs w:val="22"/>
                <w:cs/>
              </w:rPr>
            </w:pPr>
            <w:r w:rsidRPr="00B62468">
              <w:rPr>
                <w:rFonts w:ascii="Arial" w:hAnsi="Arial" w:cs="Arial"/>
                <w:sz w:val="22"/>
                <w:szCs w:val="22"/>
              </w:rPr>
              <w:t>476,030</w:t>
            </w:r>
          </w:p>
        </w:tc>
        <w:tc>
          <w:tcPr>
            <w:tcW w:w="2160" w:type="dxa"/>
          </w:tcPr>
          <w:p w14:paraId="4BC1EB0D" w14:textId="77777777" w:rsidR="00005B94" w:rsidRPr="00B62468" w:rsidRDefault="00005B94" w:rsidP="00B62468">
            <w:pPr>
              <w:tabs>
                <w:tab w:val="decimal" w:pos="1692"/>
              </w:tabs>
              <w:spacing w:line="380" w:lineRule="exact"/>
              <w:jc w:val="both"/>
              <w:rPr>
                <w:rFonts w:ascii="Arial" w:hAnsi="Arial" w:cs="Arial"/>
                <w:sz w:val="22"/>
                <w:szCs w:val="22"/>
              </w:rPr>
            </w:pPr>
            <w:r w:rsidRPr="00B62468">
              <w:rPr>
                <w:rFonts w:ascii="Arial" w:hAnsi="Arial" w:cs="Arial"/>
                <w:sz w:val="22"/>
                <w:szCs w:val="22"/>
              </w:rPr>
              <w:t>456,855</w:t>
            </w:r>
          </w:p>
        </w:tc>
      </w:tr>
      <w:tr w:rsidR="00A10B2C" w:rsidRPr="00B62468" w14:paraId="3970188B" w14:textId="77777777" w:rsidTr="003D0E0E">
        <w:tc>
          <w:tcPr>
            <w:tcW w:w="4770" w:type="dxa"/>
          </w:tcPr>
          <w:p w14:paraId="1CF28055" w14:textId="77777777" w:rsidR="00A10B2C" w:rsidRPr="00B62468" w:rsidRDefault="00A10B2C" w:rsidP="00A10B2C">
            <w:pPr>
              <w:tabs>
                <w:tab w:val="decimal" w:pos="1042"/>
              </w:tabs>
              <w:spacing w:line="380" w:lineRule="exact"/>
              <w:ind w:right="-18"/>
              <w:jc w:val="both"/>
              <w:rPr>
                <w:rFonts w:ascii="Arial" w:hAnsi="Arial"/>
                <w:sz w:val="22"/>
                <w:szCs w:val="22"/>
              </w:rPr>
            </w:pPr>
            <w:r w:rsidRPr="00B62468">
              <w:rPr>
                <w:rFonts w:ascii="Arial" w:hAnsi="Arial" w:cs="Arial"/>
                <w:sz w:val="22"/>
                <w:szCs w:val="22"/>
              </w:rPr>
              <w:t>Acquisitions - at cost</w:t>
            </w:r>
          </w:p>
        </w:tc>
        <w:tc>
          <w:tcPr>
            <w:tcW w:w="2160" w:type="dxa"/>
          </w:tcPr>
          <w:p w14:paraId="1E31F501" w14:textId="49200B6B" w:rsidR="00A10B2C" w:rsidRPr="00B62468" w:rsidRDefault="00A10B2C" w:rsidP="00A10B2C">
            <w:pPr>
              <w:tabs>
                <w:tab w:val="decimal" w:pos="1692"/>
              </w:tabs>
              <w:spacing w:line="380" w:lineRule="exact"/>
              <w:jc w:val="both"/>
              <w:rPr>
                <w:rFonts w:ascii="Arial" w:hAnsi="Arial" w:cs="Arial"/>
                <w:sz w:val="22"/>
                <w:szCs w:val="22"/>
                <w:cs/>
              </w:rPr>
            </w:pPr>
            <w:r w:rsidRPr="00A10B2C">
              <w:rPr>
                <w:rFonts w:ascii="Arial" w:hAnsi="Arial" w:cs="Arial"/>
                <w:sz w:val="22"/>
                <w:szCs w:val="22"/>
              </w:rPr>
              <w:t>21,625</w:t>
            </w:r>
          </w:p>
        </w:tc>
        <w:tc>
          <w:tcPr>
            <w:tcW w:w="2160" w:type="dxa"/>
          </w:tcPr>
          <w:p w14:paraId="7D90DCB5" w14:textId="6D62E920" w:rsidR="00A10B2C" w:rsidRPr="00B62468" w:rsidRDefault="00A10B2C" w:rsidP="00A10B2C">
            <w:pPr>
              <w:tabs>
                <w:tab w:val="decimal" w:pos="1692"/>
              </w:tabs>
              <w:spacing w:line="380" w:lineRule="exact"/>
              <w:jc w:val="both"/>
              <w:rPr>
                <w:rFonts w:ascii="Arial" w:hAnsi="Arial" w:cs="Arial"/>
                <w:sz w:val="22"/>
                <w:szCs w:val="22"/>
              </w:rPr>
            </w:pPr>
            <w:r w:rsidRPr="00A10B2C">
              <w:rPr>
                <w:rFonts w:ascii="Arial" w:hAnsi="Arial" w:cs="Arial"/>
                <w:sz w:val="22"/>
                <w:szCs w:val="22"/>
              </w:rPr>
              <w:t>21,625</w:t>
            </w:r>
          </w:p>
        </w:tc>
      </w:tr>
      <w:tr w:rsidR="00A10B2C" w:rsidRPr="00B62468" w14:paraId="67974AE9" w14:textId="77777777" w:rsidTr="003D0E0E">
        <w:tc>
          <w:tcPr>
            <w:tcW w:w="4770" w:type="dxa"/>
          </w:tcPr>
          <w:p w14:paraId="1C6A7207" w14:textId="77777777" w:rsidR="00A10B2C" w:rsidRPr="00B62468" w:rsidRDefault="00A10B2C" w:rsidP="00A10B2C">
            <w:pPr>
              <w:spacing w:line="380" w:lineRule="exact"/>
              <w:ind w:right="-18"/>
              <w:jc w:val="both"/>
              <w:rPr>
                <w:rFonts w:ascii="Arial" w:hAnsi="Arial"/>
                <w:sz w:val="22"/>
                <w:szCs w:val="22"/>
              </w:rPr>
            </w:pPr>
            <w:proofErr w:type="spellStart"/>
            <w:r w:rsidRPr="00B62468">
              <w:rPr>
                <w:rFonts w:ascii="Arial" w:hAnsi="Arial" w:cs="Arial"/>
                <w:sz w:val="22"/>
                <w:szCs w:val="22"/>
              </w:rPr>
              <w:t>Amortisation</w:t>
            </w:r>
            <w:proofErr w:type="spellEnd"/>
            <w:r w:rsidRPr="00B62468">
              <w:rPr>
                <w:rFonts w:ascii="Arial" w:hAnsi="Arial" w:cs="Arial"/>
                <w:sz w:val="22"/>
                <w:szCs w:val="22"/>
              </w:rPr>
              <w:t xml:space="preserve"> </w:t>
            </w:r>
          </w:p>
        </w:tc>
        <w:tc>
          <w:tcPr>
            <w:tcW w:w="2160" w:type="dxa"/>
          </w:tcPr>
          <w:p w14:paraId="3AA52EBD" w14:textId="069667FD" w:rsidR="00A10B2C" w:rsidRPr="00B62468" w:rsidRDefault="00A10B2C" w:rsidP="00A10B2C">
            <w:pPr>
              <w:tabs>
                <w:tab w:val="decimal" w:pos="1692"/>
              </w:tabs>
              <w:spacing w:line="380" w:lineRule="exact"/>
              <w:jc w:val="both"/>
              <w:rPr>
                <w:rFonts w:ascii="Arial" w:hAnsi="Arial" w:cs="Arial"/>
                <w:sz w:val="22"/>
                <w:szCs w:val="22"/>
              </w:rPr>
            </w:pPr>
            <w:r w:rsidRPr="00A10B2C">
              <w:rPr>
                <w:rFonts w:ascii="Arial" w:hAnsi="Arial" w:cs="Arial"/>
                <w:sz w:val="22"/>
                <w:szCs w:val="22"/>
              </w:rPr>
              <w:t>(39,586)</w:t>
            </w:r>
          </w:p>
        </w:tc>
        <w:tc>
          <w:tcPr>
            <w:tcW w:w="2160" w:type="dxa"/>
          </w:tcPr>
          <w:p w14:paraId="6DFEEB57" w14:textId="53201606" w:rsidR="00A10B2C" w:rsidRPr="00B62468" w:rsidRDefault="00A10B2C" w:rsidP="00A10B2C">
            <w:pPr>
              <w:tabs>
                <w:tab w:val="decimal" w:pos="1692"/>
              </w:tabs>
              <w:spacing w:line="380" w:lineRule="exact"/>
              <w:jc w:val="both"/>
              <w:rPr>
                <w:rFonts w:ascii="Arial" w:hAnsi="Arial" w:cs="Arial"/>
                <w:sz w:val="22"/>
                <w:szCs w:val="22"/>
              </w:rPr>
            </w:pPr>
            <w:r w:rsidRPr="00A10B2C">
              <w:rPr>
                <w:rFonts w:ascii="Arial" w:hAnsi="Arial" w:cs="Arial"/>
                <w:sz w:val="22"/>
                <w:szCs w:val="22"/>
              </w:rPr>
              <w:t>(37,035)</w:t>
            </w:r>
          </w:p>
        </w:tc>
      </w:tr>
      <w:tr w:rsidR="00A10B2C" w:rsidRPr="00B62468" w14:paraId="32CC7C77" w14:textId="77777777" w:rsidTr="003D0E0E">
        <w:trPr>
          <w:trHeight w:val="153"/>
        </w:trPr>
        <w:tc>
          <w:tcPr>
            <w:tcW w:w="4770" w:type="dxa"/>
          </w:tcPr>
          <w:p w14:paraId="3221B279" w14:textId="77777777" w:rsidR="00A10B2C" w:rsidRPr="00B62468" w:rsidRDefault="00A10B2C" w:rsidP="00A10B2C">
            <w:pPr>
              <w:tabs>
                <w:tab w:val="decimal" w:pos="1042"/>
              </w:tabs>
              <w:spacing w:line="380" w:lineRule="exact"/>
              <w:ind w:right="-18"/>
              <w:jc w:val="both"/>
              <w:rPr>
                <w:rFonts w:ascii="Arial" w:hAnsi="Arial"/>
                <w:sz w:val="22"/>
                <w:szCs w:val="22"/>
              </w:rPr>
            </w:pPr>
            <w:r w:rsidRPr="00B62468">
              <w:rPr>
                <w:rFonts w:ascii="Arial" w:hAnsi="Arial" w:cs="Arial"/>
                <w:sz w:val="22"/>
                <w:szCs w:val="22"/>
              </w:rPr>
              <w:t>Translation adjustment</w:t>
            </w:r>
          </w:p>
        </w:tc>
        <w:tc>
          <w:tcPr>
            <w:tcW w:w="2160" w:type="dxa"/>
          </w:tcPr>
          <w:p w14:paraId="51C8A007" w14:textId="10F9B81A" w:rsidR="00A10B2C" w:rsidRPr="00B62468" w:rsidRDefault="00A10B2C" w:rsidP="00A10B2C">
            <w:pPr>
              <w:pBdr>
                <w:bottom w:val="single" w:sz="4" w:space="1" w:color="auto"/>
              </w:pBdr>
              <w:tabs>
                <w:tab w:val="decimal" w:pos="1692"/>
              </w:tabs>
              <w:spacing w:line="380" w:lineRule="exact"/>
              <w:jc w:val="both"/>
              <w:rPr>
                <w:rFonts w:ascii="Arial" w:hAnsi="Arial" w:cs="Arial"/>
                <w:sz w:val="22"/>
                <w:szCs w:val="22"/>
                <w:cs/>
              </w:rPr>
            </w:pPr>
            <w:r w:rsidRPr="00A10B2C">
              <w:rPr>
                <w:rFonts w:ascii="Arial" w:hAnsi="Arial" w:cs="Arial"/>
                <w:sz w:val="22"/>
                <w:szCs w:val="22"/>
              </w:rPr>
              <w:t>(7)</w:t>
            </w:r>
          </w:p>
        </w:tc>
        <w:tc>
          <w:tcPr>
            <w:tcW w:w="2160" w:type="dxa"/>
          </w:tcPr>
          <w:p w14:paraId="18AFFEBE" w14:textId="6234C26F" w:rsidR="00A10B2C" w:rsidRPr="00B62468" w:rsidRDefault="00A10B2C" w:rsidP="00A10B2C">
            <w:pPr>
              <w:pBdr>
                <w:bottom w:val="single" w:sz="4" w:space="1" w:color="auto"/>
              </w:pBdr>
              <w:tabs>
                <w:tab w:val="decimal" w:pos="1692"/>
              </w:tabs>
              <w:spacing w:line="380" w:lineRule="exact"/>
              <w:jc w:val="both"/>
              <w:rPr>
                <w:rFonts w:ascii="Arial" w:hAnsi="Arial" w:cs="Arial"/>
                <w:sz w:val="22"/>
                <w:szCs w:val="22"/>
                <w:cs/>
              </w:rPr>
            </w:pPr>
            <w:r w:rsidRPr="00A10B2C">
              <w:rPr>
                <w:rFonts w:ascii="Arial" w:hAnsi="Arial" w:cs="Arial"/>
                <w:sz w:val="22"/>
                <w:szCs w:val="22"/>
              </w:rPr>
              <w:t>-</w:t>
            </w:r>
          </w:p>
        </w:tc>
      </w:tr>
      <w:tr w:rsidR="00A10B2C" w:rsidRPr="00B62468" w14:paraId="5CDF2D46" w14:textId="77777777" w:rsidTr="003D0E0E">
        <w:trPr>
          <w:trHeight w:val="153"/>
        </w:trPr>
        <w:tc>
          <w:tcPr>
            <w:tcW w:w="4770" w:type="dxa"/>
          </w:tcPr>
          <w:p w14:paraId="69CFB8F8" w14:textId="71C00EF0" w:rsidR="00A10B2C" w:rsidRPr="00B62468" w:rsidRDefault="00A10B2C" w:rsidP="00A10B2C">
            <w:pPr>
              <w:tabs>
                <w:tab w:val="decimal" w:pos="1042"/>
              </w:tabs>
              <w:spacing w:line="380" w:lineRule="exact"/>
              <w:ind w:right="-18"/>
              <w:jc w:val="both"/>
              <w:rPr>
                <w:rFonts w:ascii="Arial" w:hAnsi="Arial" w:cs="Arial"/>
                <w:sz w:val="22"/>
                <w:szCs w:val="22"/>
              </w:rPr>
            </w:pPr>
            <w:r w:rsidRPr="00B62468">
              <w:rPr>
                <w:rFonts w:ascii="Arial" w:hAnsi="Arial" w:cs="Arial"/>
                <w:sz w:val="22"/>
                <w:szCs w:val="22"/>
              </w:rPr>
              <w:t>Net book value as at 3</w:t>
            </w:r>
            <w:r>
              <w:rPr>
                <w:rFonts w:ascii="Arial" w:hAnsi="Arial" w:cs="Arial"/>
                <w:sz w:val="22"/>
                <w:szCs w:val="22"/>
              </w:rPr>
              <w:t>0</w:t>
            </w:r>
            <w:r w:rsidRPr="00B62468">
              <w:rPr>
                <w:rFonts w:ascii="Arial" w:hAnsi="Arial" w:cs="Arial"/>
                <w:sz w:val="22"/>
                <w:szCs w:val="22"/>
              </w:rPr>
              <w:t xml:space="preserve"> </w:t>
            </w:r>
            <w:r>
              <w:rPr>
                <w:rFonts w:ascii="Arial" w:hAnsi="Arial" w:cs="Arial"/>
                <w:sz w:val="22"/>
                <w:szCs w:val="22"/>
              </w:rPr>
              <w:t>June</w:t>
            </w:r>
            <w:r w:rsidRPr="00B62468">
              <w:rPr>
                <w:rFonts w:ascii="Arial" w:hAnsi="Arial" w:cs="Arial"/>
                <w:sz w:val="22"/>
                <w:szCs w:val="22"/>
              </w:rPr>
              <w:t xml:space="preserve"> 2020</w:t>
            </w:r>
          </w:p>
        </w:tc>
        <w:tc>
          <w:tcPr>
            <w:tcW w:w="2160" w:type="dxa"/>
          </w:tcPr>
          <w:p w14:paraId="60F7F6D5" w14:textId="1D1419AF" w:rsidR="00A10B2C" w:rsidRPr="00B62468" w:rsidRDefault="00A10B2C" w:rsidP="00A10B2C">
            <w:pPr>
              <w:pBdr>
                <w:bottom w:val="double" w:sz="4" w:space="1" w:color="auto"/>
              </w:pBdr>
              <w:tabs>
                <w:tab w:val="decimal" w:pos="1692"/>
              </w:tabs>
              <w:spacing w:line="380" w:lineRule="exact"/>
              <w:jc w:val="both"/>
              <w:rPr>
                <w:rFonts w:ascii="Arial" w:hAnsi="Arial" w:cs="Arial"/>
                <w:sz w:val="22"/>
                <w:szCs w:val="22"/>
              </w:rPr>
            </w:pPr>
            <w:r w:rsidRPr="00A10B2C">
              <w:rPr>
                <w:rFonts w:ascii="Arial" w:hAnsi="Arial" w:cs="Arial"/>
                <w:sz w:val="22"/>
                <w:szCs w:val="22"/>
              </w:rPr>
              <w:t>458,062</w:t>
            </w:r>
          </w:p>
        </w:tc>
        <w:tc>
          <w:tcPr>
            <w:tcW w:w="2160" w:type="dxa"/>
          </w:tcPr>
          <w:p w14:paraId="23C52312" w14:textId="2729FDA2" w:rsidR="00A10B2C" w:rsidRPr="00B62468" w:rsidRDefault="00A10B2C" w:rsidP="00A10B2C">
            <w:pPr>
              <w:pBdr>
                <w:bottom w:val="double" w:sz="4" w:space="1" w:color="auto"/>
              </w:pBdr>
              <w:tabs>
                <w:tab w:val="decimal" w:pos="1692"/>
              </w:tabs>
              <w:spacing w:line="380" w:lineRule="exact"/>
              <w:jc w:val="both"/>
              <w:rPr>
                <w:rFonts w:ascii="Arial" w:hAnsi="Arial" w:cs="Arial"/>
                <w:sz w:val="22"/>
                <w:szCs w:val="22"/>
              </w:rPr>
            </w:pPr>
            <w:r w:rsidRPr="00A10B2C">
              <w:rPr>
                <w:rFonts w:ascii="Arial" w:hAnsi="Arial" w:cs="Arial"/>
                <w:sz w:val="22"/>
                <w:szCs w:val="22"/>
              </w:rPr>
              <w:t>441,445</w:t>
            </w:r>
          </w:p>
        </w:tc>
      </w:tr>
    </w:tbl>
    <w:p w14:paraId="5DC6939C" w14:textId="023A329E" w:rsidR="00ED50C1" w:rsidRDefault="00243BEB" w:rsidP="00B62468">
      <w:pPr>
        <w:spacing w:before="120" w:after="60" w:line="380" w:lineRule="exact"/>
        <w:ind w:left="547" w:right="29" w:hanging="547"/>
        <w:jc w:val="both"/>
        <w:rPr>
          <w:rFonts w:ascii="Arial" w:hAnsi="Arial" w:cs="Angsana New"/>
          <w:b/>
          <w:bCs/>
          <w:sz w:val="22"/>
          <w:szCs w:val="22"/>
        </w:rPr>
      </w:pPr>
      <w:r w:rsidRPr="0070441F">
        <w:rPr>
          <w:rFonts w:ascii="Arial" w:hAnsi="Arial" w:cs="Angsana New"/>
          <w:b/>
          <w:bCs/>
          <w:sz w:val="22"/>
          <w:szCs w:val="22"/>
        </w:rPr>
        <w:t>1</w:t>
      </w:r>
      <w:r w:rsidR="000235ED">
        <w:rPr>
          <w:rFonts w:ascii="Arial" w:hAnsi="Arial" w:cs="Angsana New"/>
          <w:b/>
          <w:bCs/>
          <w:sz w:val="22"/>
          <w:szCs w:val="22"/>
        </w:rPr>
        <w:t>2</w:t>
      </w:r>
      <w:r w:rsidR="00EB73E6" w:rsidRPr="0070441F">
        <w:rPr>
          <w:rFonts w:ascii="Arial" w:hAnsi="Arial" w:cs="Angsana New"/>
          <w:b/>
          <w:bCs/>
          <w:sz w:val="22"/>
          <w:szCs w:val="22"/>
        </w:rPr>
        <w:t>.</w:t>
      </w:r>
      <w:r w:rsidR="00EB73E6" w:rsidRPr="0070441F">
        <w:rPr>
          <w:rFonts w:ascii="Arial" w:hAnsi="Arial" w:cs="Angsana New"/>
          <w:b/>
          <w:bCs/>
          <w:sz w:val="22"/>
          <w:szCs w:val="22"/>
        </w:rPr>
        <w:tab/>
      </w:r>
      <w:r w:rsidR="00EB6260">
        <w:rPr>
          <w:rFonts w:ascii="Arial" w:hAnsi="Arial" w:cs="Angsana New"/>
          <w:b/>
          <w:bCs/>
          <w:sz w:val="22"/>
          <w:szCs w:val="22"/>
        </w:rPr>
        <w:t>S</w:t>
      </w:r>
      <w:r w:rsidR="00EB73E6" w:rsidRPr="0070441F">
        <w:rPr>
          <w:rFonts w:ascii="Arial" w:hAnsi="Arial" w:cs="Angsana New"/>
          <w:b/>
          <w:bCs/>
          <w:sz w:val="22"/>
          <w:szCs w:val="22"/>
        </w:rPr>
        <w:t>hort-term loans from financial institutions</w:t>
      </w:r>
    </w:p>
    <w:p w14:paraId="2619A94E" w14:textId="77777777" w:rsidR="00C74224" w:rsidRPr="00B62468" w:rsidRDefault="00C74224" w:rsidP="00B62468">
      <w:pPr>
        <w:tabs>
          <w:tab w:val="left" w:pos="2160"/>
          <w:tab w:val="left" w:pos="2880"/>
          <w:tab w:val="decimal" w:pos="6660"/>
          <w:tab w:val="decimal" w:pos="8280"/>
        </w:tabs>
        <w:spacing w:after="120" w:line="340" w:lineRule="exact"/>
        <w:ind w:left="907" w:right="29" w:hanging="547"/>
        <w:jc w:val="right"/>
        <w:rPr>
          <w:rFonts w:ascii="Arial" w:hAnsi="Arial" w:cs="Arial"/>
          <w:sz w:val="18"/>
          <w:szCs w:val="18"/>
        </w:rPr>
      </w:pPr>
      <w:r w:rsidRPr="00B62468">
        <w:rPr>
          <w:rFonts w:ascii="Arial" w:hAnsi="Arial" w:cs="Arial"/>
          <w:sz w:val="18"/>
          <w:szCs w:val="18"/>
        </w:rPr>
        <w:t>(Unit: Thousand Baht)</w:t>
      </w:r>
    </w:p>
    <w:tbl>
      <w:tblPr>
        <w:tblW w:w="9092" w:type="dxa"/>
        <w:tblInd w:w="450" w:type="dxa"/>
        <w:tblLayout w:type="fixed"/>
        <w:tblLook w:val="0000" w:firstRow="0" w:lastRow="0" w:firstColumn="0" w:lastColumn="0" w:noHBand="0" w:noVBand="0"/>
      </w:tblPr>
      <w:tblGrid>
        <w:gridCol w:w="2070"/>
        <w:gridCol w:w="1170"/>
        <w:gridCol w:w="1172"/>
        <w:gridCol w:w="1170"/>
        <w:gridCol w:w="1170"/>
        <w:gridCol w:w="1170"/>
        <w:gridCol w:w="1170"/>
      </w:tblGrid>
      <w:tr w:rsidR="00C74224" w:rsidRPr="00B62468" w14:paraId="6947DD8D" w14:textId="77777777" w:rsidTr="00671522">
        <w:tc>
          <w:tcPr>
            <w:tcW w:w="2070" w:type="dxa"/>
          </w:tcPr>
          <w:p w14:paraId="4180E2D0" w14:textId="77777777" w:rsidR="00C74224" w:rsidRPr="00B62468" w:rsidRDefault="00C74224" w:rsidP="00B62468">
            <w:pPr>
              <w:spacing w:line="380" w:lineRule="exact"/>
              <w:ind w:right="-36"/>
              <w:jc w:val="center"/>
              <w:rPr>
                <w:rFonts w:ascii="Arial" w:hAnsi="Arial" w:cs="Arial"/>
                <w:sz w:val="18"/>
                <w:szCs w:val="18"/>
              </w:rPr>
            </w:pPr>
          </w:p>
        </w:tc>
        <w:tc>
          <w:tcPr>
            <w:tcW w:w="2342" w:type="dxa"/>
            <w:gridSpan w:val="2"/>
            <w:vAlign w:val="bottom"/>
          </w:tcPr>
          <w:p w14:paraId="088A185D" w14:textId="77777777" w:rsidR="00C74224" w:rsidRPr="00B62468" w:rsidRDefault="00803873" w:rsidP="00B62468">
            <w:pPr>
              <w:pBdr>
                <w:bottom w:val="single" w:sz="4" w:space="1" w:color="auto"/>
              </w:pBdr>
              <w:spacing w:line="380" w:lineRule="exact"/>
              <w:ind w:left="-18" w:right="-36"/>
              <w:jc w:val="center"/>
              <w:rPr>
                <w:rFonts w:ascii="Arial" w:hAnsi="Arial" w:cs="Arial"/>
                <w:sz w:val="18"/>
                <w:szCs w:val="18"/>
                <w:cs/>
              </w:rPr>
            </w:pPr>
            <w:r w:rsidRPr="00B62468">
              <w:rPr>
                <w:rFonts w:ascii="Arial" w:hAnsi="Arial" w:cs="Arial"/>
                <w:sz w:val="18"/>
                <w:szCs w:val="18"/>
              </w:rPr>
              <w:t>Interest rate                                (% per annum)</w:t>
            </w:r>
          </w:p>
        </w:tc>
        <w:tc>
          <w:tcPr>
            <w:tcW w:w="2340" w:type="dxa"/>
            <w:gridSpan w:val="2"/>
            <w:vAlign w:val="bottom"/>
          </w:tcPr>
          <w:p w14:paraId="34D5503F" w14:textId="77777777" w:rsidR="00C74224" w:rsidRPr="00B62468" w:rsidRDefault="00C74224"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color w:val="000000"/>
                <w:sz w:val="18"/>
                <w:szCs w:val="18"/>
              </w:rPr>
              <w:t xml:space="preserve">Consolidated </w:t>
            </w:r>
            <w:r w:rsidR="002B04CC" w:rsidRPr="00B62468">
              <w:rPr>
                <w:rFonts w:ascii="Arial" w:hAnsi="Arial" w:cs="Arial"/>
                <w:color w:val="000000"/>
                <w:sz w:val="18"/>
                <w:szCs w:val="18"/>
              </w:rPr>
              <w:t xml:space="preserve">                   </w:t>
            </w:r>
            <w:r w:rsidRPr="00B62468">
              <w:rPr>
                <w:rFonts w:ascii="Arial" w:hAnsi="Arial" w:cs="Arial"/>
                <w:color w:val="000000"/>
                <w:sz w:val="18"/>
                <w:szCs w:val="18"/>
              </w:rPr>
              <w:t>financial statements</w:t>
            </w:r>
          </w:p>
        </w:tc>
        <w:tc>
          <w:tcPr>
            <w:tcW w:w="2340" w:type="dxa"/>
            <w:gridSpan w:val="2"/>
            <w:vAlign w:val="bottom"/>
          </w:tcPr>
          <w:p w14:paraId="76745E05" w14:textId="77777777" w:rsidR="00C74224" w:rsidRPr="00B62468" w:rsidRDefault="00C74224"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color w:val="000000"/>
                <w:sz w:val="18"/>
                <w:szCs w:val="18"/>
              </w:rPr>
              <w:t>Separate</w:t>
            </w:r>
            <w:r w:rsidR="002B04CC" w:rsidRPr="00B62468">
              <w:rPr>
                <w:rFonts w:ascii="Arial" w:hAnsi="Arial" w:cs="Arial"/>
                <w:color w:val="000000"/>
                <w:sz w:val="18"/>
                <w:szCs w:val="18"/>
              </w:rPr>
              <w:t xml:space="preserve">                        </w:t>
            </w:r>
            <w:r w:rsidRPr="00B62468">
              <w:rPr>
                <w:rFonts w:ascii="Arial" w:hAnsi="Arial" w:cs="Arial"/>
                <w:color w:val="000000"/>
                <w:sz w:val="18"/>
                <w:szCs w:val="18"/>
              </w:rPr>
              <w:t xml:space="preserve"> financial statements</w:t>
            </w:r>
          </w:p>
        </w:tc>
      </w:tr>
      <w:tr w:rsidR="00746F19" w:rsidRPr="00B62468" w14:paraId="36319043" w14:textId="77777777" w:rsidTr="00671522">
        <w:tc>
          <w:tcPr>
            <w:tcW w:w="2070" w:type="dxa"/>
          </w:tcPr>
          <w:p w14:paraId="050B4E41" w14:textId="77777777" w:rsidR="00746F19" w:rsidRPr="00B62468" w:rsidRDefault="00746F19" w:rsidP="00B62468">
            <w:pPr>
              <w:spacing w:line="380" w:lineRule="exact"/>
              <w:ind w:right="-36"/>
              <w:jc w:val="center"/>
              <w:rPr>
                <w:rFonts w:ascii="Arial" w:hAnsi="Arial" w:cs="Arial"/>
                <w:sz w:val="18"/>
                <w:szCs w:val="18"/>
              </w:rPr>
            </w:pPr>
          </w:p>
        </w:tc>
        <w:tc>
          <w:tcPr>
            <w:tcW w:w="1170" w:type="dxa"/>
            <w:vAlign w:val="bottom"/>
          </w:tcPr>
          <w:p w14:paraId="1DC5D9E6" w14:textId="3CA14F79" w:rsidR="00746F19" w:rsidRPr="00B62468" w:rsidRDefault="00746F19" w:rsidP="00B62468">
            <w:pPr>
              <w:spacing w:line="380" w:lineRule="exact"/>
              <w:ind w:left="-108" w:right="-198"/>
              <w:jc w:val="center"/>
              <w:rPr>
                <w:rFonts w:ascii="Arial" w:hAnsi="Arial" w:cs="Arial"/>
                <w:sz w:val="18"/>
                <w:szCs w:val="18"/>
              </w:rPr>
            </w:pPr>
            <w:r w:rsidRPr="00B62468">
              <w:rPr>
                <w:rFonts w:ascii="Arial" w:hAnsi="Arial" w:cs="Arial"/>
                <w:sz w:val="18"/>
                <w:szCs w:val="18"/>
              </w:rPr>
              <w:t>3</w:t>
            </w:r>
            <w:r w:rsidR="00BC5D07">
              <w:rPr>
                <w:rFonts w:ascii="Arial" w:hAnsi="Arial" w:cs="Arial"/>
                <w:sz w:val="18"/>
                <w:szCs w:val="18"/>
              </w:rPr>
              <w:t>0</w:t>
            </w:r>
            <w:r w:rsidRPr="00B62468">
              <w:rPr>
                <w:rFonts w:ascii="Arial" w:hAnsi="Arial" w:cs="Arial"/>
                <w:sz w:val="18"/>
                <w:szCs w:val="18"/>
              </w:rPr>
              <w:t xml:space="preserve"> </w:t>
            </w:r>
            <w:r w:rsidR="00BC5D07">
              <w:rPr>
                <w:rFonts w:ascii="Arial" w:hAnsi="Arial" w:cs="Arial"/>
                <w:sz w:val="18"/>
                <w:szCs w:val="18"/>
              </w:rPr>
              <w:t>June</w:t>
            </w:r>
          </w:p>
        </w:tc>
        <w:tc>
          <w:tcPr>
            <w:tcW w:w="1172" w:type="dxa"/>
            <w:vAlign w:val="bottom"/>
          </w:tcPr>
          <w:p w14:paraId="4A450E91" w14:textId="77777777" w:rsidR="00746F19" w:rsidRPr="00B62468" w:rsidRDefault="00746F19" w:rsidP="00B62468">
            <w:pPr>
              <w:spacing w:line="380" w:lineRule="exact"/>
              <w:ind w:left="-108" w:right="-198"/>
              <w:jc w:val="center"/>
              <w:rPr>
                <w:rFonts w:ascii="Arial" w:hAnsi="Arial" w:cs="Arial"/>
                <w:sz w:val="18"/>
                <w:szCs w:val="18"/>
              </w:rPr>
            </w:pPr>
            <w:r w:rsidRPr="00B62468">
              <w:rPr>
                <w:rFonts w:ascii="Arial" w:hAnsi="Arial" w:cs="Arial"/>
                <w:sz w:val="18"/>
                <w:szCs w:val="18"/>
              </w:rPr>
              <w:t xml:space="preserve">31 December </w:t>
            </w:r>
          </w:p>
        </w:tc>
        <w:tc>
          <w:tcPr>
            <w:tcW w:w="1170" w:type="dxa"/>
            <w:vAlign w:val="bottom"/>
          </w:tcPr>
          <w:p w14:paraId="564CAB7D" w14:textId="203A9A3D" w:rsidR="00746F19" w:rsidRPr="00B62468" w:rsidRDefault="00BC5D07" w:rsidP="00B62468">
            <w:pPr>
              <w:spacing w:line="380" w:lineRule="exact"/>
              <w:ind w:left="-108" w:right="-198"/>
              <w:jc w:val="center"/>
              <w:rPr>
                <w:rFonts w:ascii="Arial" w:hAnsi="Arial" w:cs="Arial"/>
                <w:sz w:val="18"/>
                <w:szCs w:val="18"/>
              </w:rPr>
            </w:pPr>
            <w:r w:rsidRPr="00B62468">
              <w:rPr>
                <w:rFonts w:ascii="Arial" w:hAnsi="Arial" w:cs="Arial"/>
                <w:sz w:val="18"/>
                <w:szCs w:val="18"/>
              </w:rPr>
              <w:t>3</w:t>
            </w:r>
            <w:r>
              <w:rPr>
                <w:rFonts w:ascii="Arial" w:hAnsi="Arial" w:cs="Arial"/>
                <w:sz w:val="18"/>
                <w:szCs w:val="18"/>
              </w:rPr>
              <w:t>0</w:t>
            </w:r>
            <w:r w:rsidRPr="00B62468">
              <w:rPr>
                <w:rFonts w:ascii="Arial" w:hAnsi="Arial" w:cs="Arial"/>
                <w:sz w:val="18"/>
                <w:szCs w:val="18"/>
              </w:rPr>
              <w:t xml:space="preserve"> </w:t>
            </w:r>
            <w:r>
              <w:rPr>
                <w:rFonts w:ascii="Arial" w:hAnsi="Arial" w:cs="Arial"/>
                <w:sz w:val="18"/>
                <w:szCs w:val="18"/>
              </w:rPr>
              <w:t>June</w:t>
            </w:r>
          </w:p>
        </w:tc>
        <w:tc>
          <w:tcPr>
            <w:tcW w:w="1170" w:type="dxa"/>
            <w:vAlign w:val="bottom"/>
          </w:tcPr>
          <w:p w14:paraId="565BB9F1" w14:textId="77777777" w:rsidR="00746F19" w:rsidRPr="00B62468" w:rsidRDefault="00746F19" w:rsidP="00B62468">
            <w:pPr>
              <w:spacing w:line="380" w:lineRule="exact"/>
              <w:ind w:left="-108" w:right="-198"/>
              <w:jc w:val="center"/>
              <w:rPr>
                <w:rFonts w:ascii="Arial" w:hAnsi="Arial" w:cs="Arial"/>
                <w:sz w:val="18"/>
                <w:szCs w:val="18"/>
              </w:rPr>
            </w:pPr>
            <w:r w:rsidRPr="00B62468">
              <w:rPr>
                <w:rFonts w:ascii="Arial" w:hAnsi="Arial" w:cs="Arial"/>
                <w:sz w:val="18"/>
                <w:szCs w:val="18"/>
              </w:rPr>
              <w:t xml:space="preserve">31 December </w:t>
            </w:r>
          </w:p>
        </w:tc>
        <w:tc>
          <w:tcPr>
            <w:tcW w:w="1170" w:type="dxa"/>
            <w:vAlign w:val="bottom"/>
          </w:tcPr>
          <w:p w14:paraId="17F94319" w14:textId="286E1B7B" w:rsidR="00746F19" w:rsidRPr="00B62468" w:rsidRDefault="00BC5D07" w:rsidP="00B62468">
            <w:pPr>
              <w:spacing w:line="380" w:lineRule="exact"/>
              <w:ind w:left="-108" w:right="-198"/>
              <w:jc w:val="center"/>
              <w:rPr>
                <w:rFonts w:ascii="Arial" w:hAnsi="Arial" w:cs="Arial"/>
                <w:sz w:val="18"/>
                <w:szCs w:val="18"/>
              </w:rPr>
            </w:pPr>
            <w:r w:rsidRPr="00B62468">
              <w:rPr>
                <w:rFonts w:ascii="Arial" w:hAnsi="Arial" w:cs="Arial"/>
                <w:sz w:val="18"/>
                <w:szCs w:val="18"/>
              </w:rPr>
              <w:t>3</w:t>
            </w:r>
            <w:r>
              <w:rPr>
                <w:rFonts w:ascii="Arial" w:hAnsi="Arial" w:cs="Arial"/>
                <w:sz w:val="18"/>
                <w:szCs w:val="18"/>
              </w:rPr>
              <w:t>0</w:t>
            </w:r>
            <w:r w:rsidRPr="00B62468">
              <w:rPr>
                <w:rFonts w:ascii="Arial" w:hAnsi="Arial" w:cs="Arial"/>
                <w:sz w:val="18"/>
                <w:szCs w:val="18"/>
              </w:rPr>
              <w:t xml:space="preserve"> </w:t>
            </w:r>
            <w:r>
              <w:rPr>
                <w:rFonts w:ascii="Arial" w:hAnsi="Arial" w:cs="Arial"/>
                <w:sz w:val="18"/>
                <w:szCs w:val="18"/>
              </w:rPr>
              <w:t>June</w:t>
            </w:r>
          </w:p>
        </w:tc>
        <w:tc>
          <w:tcPr>
            <w:tcW w:w="1170" w:type="dxa"/>
            <w:vAlign w:val="bottom"/>
          </w:tcPr>
          <w:p w14:paraId="508FC2D0" w14:textId="77777777" w:rsidR="00746F19" w:rsidRPr="00B62468" w:rsidRDefault="00746F19" w:rsidP="00B62468">
            <w:pPr>
              <w:spacing w:line="380" w:lineRule="exact"/>
              <w:ind w:left="-108" w:right="-198"/>
              <w:jc w:val="center"/>
              <w:rPr>
                <w:rFonts w:ascii="Arial" w:hAnsi="Arial" w:cs="Arial"/>
                <w:sz w:val="18"/>
                <w:szCs w:val="18"/>
              </w:rPr>
            </w:pPr>
            <w:r w:rsidRPr="00B62468">
              <w:rPr>
                <w:rFonts w:ascii="Arial" w:hAnsi="Arial" w:cs="Arial"/>
                <w:sz w:val="18"/>
                <w:szCs w:val="18"/>
              </w:rPr>
              <w:t xml:space="preserve">31 December </w:t>
            </w:r>
          </w:p>
        </w:tc>
      </w:tr>
      <w:tr w:rsidR="00746F19" w:rsidRPr="00B62468" w14:paraId="741FC4B6" w14:textId="77777777" w:rsidTr="00671522">
        <w:tc>
          <w:tcPr>
            <w:tcW w:w="2070" w:type="dxa"/>
          </w:tcPr>
          <w:p w14:paraId="267826FE" w14:textId="77777777" w:rsidR="00746F19" w:rsidRPr="00B62468" w:rsidRDefault="00746F19" w:rsidP="00B62468">
            <w:pPr>
              <w:spacing w:line="380" w:lineRule="exact"/>
              <w:ind w:right="-36"/>
              <w:jc w:val="center"/>
              <w:rPr>
                <w:rFonts w:ascii="Arial" w:hAnsi="Arial" w:cs="Arial"/>
                <w:sz w:val="18"/>
                <w:szCs w:val="18"/>
              </w:rPr>
            </w:pPr>
          </w:p>
        </w:tc>
        <w:tc>
          <w:tcPr>
            <w:tcW w:w="1170" w:type="dxa"/>
            <w:vAlign w:val="bottom"/>
          </w:tcPr>
          <w:p w14:paraId="6A7CB124" w14:textId="77777777" w:rsidR="00746F19" w:rsidRPr="00B62468" w:rsidRDefault="00746F19"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sz w:val="18"/>
                <w:szCs w:val="18"/>
              </w:rPr>
              <w:t>2020</w:t>
            </w:r>
          </w:p>
        </w:tc>
        <w:tc>
          <w:tcPr>
            <w:tcW w:w="1172" w:type="dxa"/>
            <w:vAlign w:val="bottom"/>
          </w:tcPr>
          <w:p w14:paraId="4CA4AE3C" w14:textId="77777777" w:rsidR="00746F19" w:rsidRPr="00B62468" w:rsidRDefault="00746F19"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sz w:val="18"/>
                <w:szCs w:val="18"/>
              </w:rPr>
              <w:t>2019</w:t>
            </w:r>
          </w:p>
        </w:tc>
        <w:tc>
          <w:tcPr>
            <w:tcW w:w="1170" w:type="dxa"/>
            <w:vAlign w:val="bottom"/>
          </w:tcPr>
          <w:p w14:paraId="64BD0CCF" w14:textId="77777777" w:rsidR="00746F19" w:rsidRPr="00B62468" w:rsidRDefault="00746F19"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sz w:val="18"/>
                <w:szCs w:val="18"/>
              </w:rPr>
              <w:t>2020</w:t>
            </w:r>
          </w:p>
        </w:tc>
        <w:tc>
          <w:tcPr>
            <w:tcW w:w="1170" w:type="dxa"/>
            <w:vAlign w:val="bottom"/>
          </w:tcPr>
          <w:p w14:paraId="43A1594F" w14:textId="77777777" w:rsidR="00746F19" w:rsidRPr="00B62468" w:rsidRDefault="00746F19"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sz w:val="18"/>
                <w:szCs w:val="18"/>
              </w:rPr>
              <w:t>2019</w:t>
            </w:r>
          </w:p>
        </w:tc>
        <w:tc>
          <w:tcPr>
            <w:tcW w:w="1170" w:type="dxa"/>
            <w:vAlign w:val="bottom"/>
          </w:tcPr>
          <w:p w14:paraId="1FEC0C0F" w14:textId="77777777" w:rsidR="00746F19" w:rsidRPr="00B62468" w:rsidRDefault="00746F19"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sz w:val="18"/>
                <w:szCs w:val="18"/>
              </w:rPr>
              <w:t>2020</w:t>
            </w:r>
          </w:p>
        </w:tc>
        <w:tc>
          <w:tcPr>
            <w:tcW w:w="1170" w:type="dxa"/>
            <w:vAlign w:val="bottom"/>
          </w:tcPr>
          <w:p w14:paraId="3D97658E" w14:textId="77777777" w:rsidR="00746F19" w:rsidRPr="00B62468" w:rsidRDefault="00746F19" w:rsidP="00B62468">
            <w:pPr>
              <w:pBdr>
                <w:bottom w:val="single" w:sz="4" w:space="1" w:color="auto"/>
              </w:pBdr>
              <w:spacing w:line="380" w:lineRule="exact"/>
              <w:ind w:right="-36"/>
              <w:jc w:val="center"/>
              <w:rPr>
                <w:rFonts w:ascii="Arial" w:hAnsi="Arial" w:cs="Arial"/>
                <w:sz w:val="18"/>
                <w:szCs w:val="18"/>
              </w:rPr>
            </w:pPr>
            <w:r w:rsidRPr="00B62468">
              <w:rPr>
                <w:rFonts w:ascii="Arial" w:hAnsi="Arial" w:cs="Arial"/>
                <w:sz w:val="18"/>
                <w:szCs w:val="18"/>
              </w:rPr>
              <w:t>2019</w:t>
            </w:r>
          </w:p>
        </w:tc>
      </w:tr>
      <w:tr w:rsidR="00A10B2C" w:rsidRPr="00B62468" w14:paraId="2E0DD469" w14:textId="77777777" w:rsidTr="00E7054E">
        <w:tc>
          <w:tcPr>
            <w:tcW w:w="2070" w:type="dxa"/>
          </w:tcPr>
          <w:p w14:paraId="01CA68F1" w14:textId="767AC4D1" w:rsidR="00A10B2C" w:rsidRPr="00B62468" w:rsidRDefault="00A10B2C" w:rsidP="00A10B2C">
            <w:pPr>
              <w:spacing w:line="380" w:lineRule="exact"/>
              <w:ind w:left="71" w:right="-198" w:hanging="90"/>
              <w:rPr>
                <w:rFonts w:ascii="Arial" w:hAnsi="Arial" w:cs="Browallia New"/>
                <w:sz w:val="18"/>
                <w:szCs w:val="18"/>
                <w:cs/>
              </w:rPr>
            </w:pPr>
            <w:r w:rsidRPr="00B62468">
              <w:rPr>
                <w:rFonts w:ascii="Arial" w:hAnsi="Arial" w:cs="Arial"/>
                <w:sz w:val="18"/>
                <w:szCs w:val="18"/>
              </w:rPr>
              <w:t>Bill</w:t>
            </w:r>
            <w:r>
              <w:rPr>
                <w:rFonts w:ascii="Arial" w:hAnsi="Arial" w:cs="Arial"/>
                <w:sz w:val="18"/>
                <w:szCs w:val="18"/>
              </w:rPr>
              <w:t>s</w:t>
            </w:r>
            <w:r w:rsidRPr="00B62468">
              <w:rPr>
                <w:rFonts w:ascii="Arial" w:hAnsi="Arial" w:cs="Arial"/>
                <w:sz w:val="18"/>
                <w:szCs w:val="18"/>
              </w:rPr>
              <w:t xml:space="preserve"> of exchange - Baht</w:t>
            </w:r>
          </w:p>
        </w:tc>
        <w:tc>
          <w:tcPr>
            <w:tcW w:w="1170" w:type="dxa"/>
          </w:tcPr>
          <w:p w14:paraId="4D288B8A" w14:textId="46D67103" w:rsidR="00A10B2C" w:rsidRPr="00B62468" w:rsidRDefault="00A10B2C" w:rsidP="00A10B2C">
            <w:pPr>
              <w:spacing w:line="380" w:lineRule="exact"/>
              <w:ind w:right="-36"/>
              <w:jc w:val="center"/>
              <w:rPr>
                <w:rFonts w:ascii="Arial" w:hAnsi="Arial" w:cs="Arial"/>
                <w:sz w:val="18"/>
                <w:szCs w:val="18"/>
              </w:rPr>
            </w:pPr>
            <w:r w:rsidRPr="00A10B2C">
              <w:rPr>
                <w:rFonts w:ascii="Arial" w:hAnsi="Arial" w:cs="Arial"/>
                <w:sz w:val="18"/>
                <w:szCs w:val="18"/>
              </w:rPr>
              <w:t>1.59 - 1.99</w:t>
            </w:r>
          </w:p>
        </w:tc>
        <w:tc>
          <w:tcPr>
            <w:tcW w:w="1172" w:type="dxa"/>
            <w:vAlign w:val="bottom"/>
          </w:tcPr>
          <w:p w14:paraId="277E0A7F" w14:textId="77777777" w:rsidR="00A10B2C" w:rsidRPr="00B62468" w:rsidRDefault="00A10B2C" w:rsidP="00A10B2C">
            <w:pPr>
              <w:spacing w:line="380" w:lineRule="exact"/>
              <w:ind w:right="-36"/>
              <w:jc w:val="center"/>
              <w:rPr>
                <w:rFonts w:ascii="Arial" w:hAnsi="Arial" w:cs="Arial"/>
                <w:sz w:val="18"/>
                <w:szCs w:val="18"/>
              </w:rPr>
            </w:pPr>
            <w:r w:rsidRPr="00B62468">
              <w:rPr>
                <w:rFonts w:ascii="Arial" w:hAnsi="Arial" w:cs="Arial"/>
                <w:sz w:val="18"/>
                <w:szCs w:val="18"/>
              </w:rPr>
              <w:t>-</w:t>
            </w:r>
          </w:p>
        </w:tc>
        <w:tc>
          <w:tcPr>
            <w:tcW w:w="1170" w:type="dxa"/>
          </w:tcPr>
          <w:p w14:paraId="2965810E" w14:textId="02693A83" w:rsidR="00A10B2C" w:rsidRPr="00A10B2C" w:rsidRDefault="00A10B2C" w:rsidP="00A10B2C">
            <w:pPr>
              <w:tabs>
                <w:tab w:val="decimal" w:pos="885"/>
              </w:tabs>
              <w:spacing w:line="380" w:lineRule="exact"/>
              <w:ind w:right="-36"/>
              <w:jc w:val="both"/>
              <w:rPr>
                <w:rFonts w:ascii="Arial" w:hAnsi="Arial" w:cs="Arial"/>
                <w:sz w:val="18"/>
                <w:szCs w:val="18"/>
              </w:rPr>
            </w:pPr>
            <w:r w:rsidRPr="00A10B2C">
              <w:rPr>
                <w:rFonts w:ascii="Arial" w:hAnsi="Arial" w:cs="Arial"/>
                <w:sz w:val="18"/>
                <w:szCs w:val="18"/>
              </w:rPr>
              <w:t>2,500,000</w:t>
            </w:r>
          </w:p>
        </w:tc>
        <w:tc>
          <w:tcPr>
            <w:tcW w:w="1170" w:type="dxa"/>
          </w:tcPr>
          <w:p w14:paraId="3614C489" w14:textId="1B86B83E" w:rsidR="00A10B2C" w:rsidRPr="00A10B2C" w:rsidRDefault="00A10B2C" w:rsidP="00A10B2C">
            <w:pPr>
              <w:tabs>
                <w:tab w:val="decimal" w:pos="885"/>
              </w:tabs>
              <w:spacing w:line="380" w:lineRule="exact"/>
              <w:ind w:right="-36"/>
              <w:jc w:val="both"/>
              <w:rPr>
                <w:rFonts w:ascii="Arial" w:hAnsi="Arial" w:cs="Arial"/>
                <w:sz w:val="18"/>
                <w:szCs w:val="18"/>
              </w:rPr>
            </w:pPr>
            <w:r w:rsidRPr="00A10B2C">
              <w:rPr>
                <w:rFonts w:ascii="Arial" w:hAnsi="Arial" w:cs="Arial"/>
                <w:sz w:val="18"/>
                <w:szCs w:val="18"/>
              </w:rPr>
              <w:t>-</w:t>
            </w:r>
          </w:p>
        </w:tc>
        <w:tc>
          <w:tcPr>
            <w:tcW w:w="1170" w:type="dxa"/>
          </w:tcPr>
          <w:p w14:paraId="55C49C6D" w14:textId="1A56E43D" w:rsidR="00A10B2C" w:rsidRPr="00A10B2C" w:rsidRDefault="00A10B2C" w:rsidP="00A10B2C">
            <w:pPr>
              <w:tabs>
                <w:tab w:val="decimal" w:pos="885"/>
              </w:tabs>
              <w:spacing w:line="380" w:lineRule="exact"/>
              <w:ind w:right="-36"/>
              <w:jc w:val="both"/>
              <w:rPr>
                <w:rFonts w:ascii="Arial" w:hAnsi="Arial" w:cs="Arial"/>
                <w:sz w:val="18"/>
                <w:szCs w:val="18"/>
              </w:rPr>
            </w:pPr>
            <w:r w:rsidRPr="00A10B2C">
              <w:rPr>
                <w:rFonts w:ascii="Arial" w:hAnsi="Arial" w:cs="Arial"/>
                <w:sz w:val="18"/>
                <w:szCs w:val="18"/>
              </w:rPr>
              <w:t>2,500,000</w:t>
            </w:r>
          </w:p>
        </w:tc>
        <w:tc>
          <w:tcPr>
            <w:tcW w:w="1170" w:type="dxa"/>
            <w:vAlign w:val="bottom"/>
          </w:tcPr>
          <w:p w14:paraId="72B1E793" w14:textId="77777777" w:rsidR="00A10B2C" w:rsidRPr="00B62468" w:rsidRDefault="00A10B2C" w:rsidP="00A10B2C">
            <w:pPr>
              <w:tabs>
                <w:tab w:val="decimal" w:pos="885"/>
              </w:tabs>
              <w:spacing w:line="380" w:lineRule="exact"/>
              <w:ind w:right="-36"/>
              <w:jc w:val="both"/>
              <w:rPr>
                <w:rFonts w:ascii="Arial" w:hAnsi="Arial" w:cs="Arial"/>
                <w:sz w:val="18"/>
                <w:szCs w:val="18"/>
              </w:rPr>
            </w:pPr>
            <w:r w:rsidRPr="00B62468">
              <w:rPr>
                <w:rFonts w:ascii="Arial" w:hAnsi="Arial" w:cs="Arial"/>
                <w:sz w:val="18"/>
                <w:szCs w:val="18"/>
              </w:rPr>
              <w:t>-</w:t>
            </w:r>
          </w:p>
        </w:tc>
      </w:tr>
      <w:tr w:rsidR="00A10B2C" w:rsidRPr="00B62468" w14:paraId="6C285F61" w14:textId="77777777" w:rsidTr="00671522">
        <w:tc>
          <w:tcPr>
            <w:tcW w:w="2070" w:type="dxa"/>
          </w:tcPr>
          <w:p w14:paraId="639A8A19" w14:textId="5EDD8E5E" w:rsidR="00A10B2C" w:rsidRPr="00B62468" w:rsidRDefault="00A10B2C" w:rsidP="00A10B2C">
            <w:pPr>
              <w:spacing w:line="380" w:lineRule="exact"/>
              <w:ind w:left="71" w:right="-198" w:hanging="90"/>
              <w:rPr>
                <w:rFonts w:ascii="Arial" w:hAnsi="Arial" w:cs="Arial"/>
                <w:sz w:val="18"/>
                <w:szCs w:val="18"/>
                <w:cs/>
              </w:rPr>
            </w:pPr>
            <w:r w:rsidRPr="00B62468">
              <w:rPr>
                <w:rFonts w:ascii="Arial" w:hAnsi="Arial" w:cs="Arial"/>
                <w:sz w:val="18"/>
                <w:szCs w:val="18"/>
              </w:rPr>
              <w:t>Bill</w:t>
            </w:r>
            <w:r>
              <w:rPr>
                <w:rFonts w:ascii="Arial" w:hAnsi="Arial" w:cs="Arial"/>
                <w:sz w:val="18"/>
                <w:szCs w:val="18"/>
              </w:rPr>
              <w:t>s</w:t>
            </w:r>
            <w:r w:rsidRPr="00B62468">
              <w:rPr>
                <w:rFonts w:ascii="Arial" w:hAnsi="Arial" w:cs="Arial"/>
                <w:sz w:val="18"/>
                <w:szCs w:val="18"/>
              </w:rPr>
              <w:t xml:space="preserve"> of exchange - Foreign currency</w:t>
            </w:r>
          </w:p>
        </w:tc>
        <w:tc>
          <w:tcPr>
            <w:tcW w:w="1170" w:type="dxa"/>
            <w:vAlign w:val="bottom"/>
          </w:tcPr>
          <w:p w14:paraId="3AB0C5A3" w14:textId="245B70B1" w:rsidR="00A10B2C" w:rsidRPr="00B62468" w:rsidRDefault="00A10B2C" w:rsidP="00A10B2C">
            <w:pPr>
              <w:spacing w:line="380" w:lineRule="exact"/>
              <w:ind w:right="-36"/>
              <w:jc w:val="center"/>
              <w:rPr>
                <w:rFonts w:ascii="Arial" w:hAnsi="Arial" w:cs="Arial"/>
                <w:sz w:val="18"/>
                <w:szCs w:val="18"/>
              </w:rPr>
            </w:pPr>
            <w:r w:rsidRPr="00A10B2C">
              <w:rPr>
                <w:rFonts w:ascii="Arial" w:hAnsi="Arial" w:cs="Arial"/>
                <w:sz w:val="18"/>
                <w:szCs w:val="18"/>
              </w:rPr>
              <w:t>3.35 - 3.74</w:t>
            </w:r>
          </w:p>
        </w:tc>
        <w:tc>
          <w:tcPr>
            <w:tcW w:w="1172" w:type="dxa"/>
            <w:vAlign w:val="bottom"/>
          </w:tcPr>
          <w:p w14:paraId="2A9ACEEA" w14:textId="77777777" w:rsidR="00A10B2C" w:rsidRPr="00B62468" w:rsidRDefault="00A10B2C" w:rsidP="00A10B2C">
            <w:pPr>
              <w:spacing w:line="380" w:lineRule="exact"/>
              <w:ind w:right="-36"/>
              <w:jc w:val="center"/>
              <w:rPr>
                <w:rFonts w:ascii="Arial" w:hAnsi="Arial" w:cs="Arial"/>
                <w:sz w:val="18"/>
                <w:szCs w:val="18"/>
              </w:rPr>
            </w:pPr>
            <w:r w:rsidRPr="00B62468">
              <w:rPr>
                <w:rFonts w:ascii="Arial" w:hAnsi="Arial" w:cs="Arial"/>
                <w:sz w:val="18"/>
                <w:szCs w:val="18"/>
              </w:rPr>
              <w:t>3.91 - 4.78</w:t>
            </w:r>
          </w:p>
        </w:tc>
        <w:tc>
          <w:tcPr>
            <w:tcW w:w="1170" w:type="dxa"/>
            <w:vAlign w:val="bottom"/>
          </w:tcPr>
          <w:p w14:paraId="1000B28A" w14:textId="49AA5784" w:rsidR="00A10B2C" w:rsidRPr="00A10B2C" w:rsidRDefault="00A10B2C" w:rsidP="00A10B2C">
            <w:pPr>
              <w:pBdr>
                <w:bottom w:val="single" w:sz="4" w:space="1" w:color="auto"/>
              </w:pBdr>
              <w:tabs>
                <w:tab w:val="decimal" w:pos="864"/>
              </w:tabs>
              <w:spacing w:line="380" w:lineRule="exact"/>
              <w:ind w:right="-36"/>
              <w:jc w:val="both"/>
              <w:rPr>
                <w:rFonts w:ascii="Arial" w:hAnsi="Arial" w:cs="Arial"/>
                <w:sz w:val="18"/>
                <w:szCs w:val="18"/>
              </w:rPr>
            </w:pPr>
            <w:r w:rsidRPr="00A10B2C">
              <w:rPr>
                <w:rFonts w:ascii="Arial" w:hAnsi="Arial" w:cs="Arial"/>
                <w:sz w:val="18"/>
                <w:szCs w:val="18"/>
              </w:rPr>
              <w:t>259,651</w:t>
            </w:r>
          </w:p>
        </w:tc>
        <w:tc>
          <w:tcPr>
            <w:tcW w:w="1170" w:type="dxa"/>
            <w:vAlign w:val="bottom"/>
          </w:tcPr>
          <w:p w14:paraId="05CE0F36" w14:textId="77777777" w:rsidR="00A10B2C" w:rsidRPr="00A10B2C" w:rsidRDefault="00A10B2C" w:rsidP="00A10B2C">
            <w:pPr>
              <w:pBdr>
                <w:bottom w:val="single" w:sz="4" w:space="1" w:color="auto"/>
              </w:pBdr>
              <w:tabs>
                <w:tab w:val="decimal" w:pos="864"/>
              </w:tabs>
              <w:spacing w:line="380" w:lineRule="exact"/>
              <w:ind w:right="-36"/>
              <w:jc w:val="both"/>
              <w:rPr>
                <w:rFonts w:ascii="Arial" w:hAnsi="Arial" w:cs="Arial"/>
                <w:sz w:val="18"/>
                <w:szCs w:val="18"/>
              </w:rPr>
            </w:pPr>
            <w:r w:rsidRPr="00A10B2C">
              <w:rPr>
                <w:rFonts w:ascii="Arial" w:hAnsi="Arial" w:cs="Arial"/>
                <w:sz w:val="18"/>
                <w:szCs w:val="18"/>
              </w:rPr>
              <w:t>280,742</w:t>
            </w:r>
          </w:p>
        </w:tc>
        <w:tc>
          <w:tcPr>
            <w:tcW w:w="1170" w:type="dxa"/>
            <w:vAlign w:val="bottom"/>
          </w:tcPr>
          <w:p w14:paraId="4D2A2B23" w14:textId="0E50019C" w:rsidR="00A10B2C" w:rsidRPr="00A10B2C" w:rsidRDefault="00A10B2C" w:rsidP="00A10B2C">
            <w:pPr>
              <w:pBdr>
                <w:bottom w:val="single" w:sz="4" w:space="1" w:color="auto"/>
              </w:pBdr>
              <w:tabs>
                <w:tab w:val="decimal" w:pos="864"/>
              </w:tabs>
              <w:spacing w:line="380" w:lineRule="exact"/>
              <w:ind w:right="-36"/>
              <w:jc w:val="both"/>
              <w:rPr>
                <w:rFonts w:ascii="Arial" w:hAnsi="Arial" w:cs="Arial"/>
                <w:sz w:val="18"/>
                <w:szCs w:val="18"/>
              </w:rPr>
            </w:pPr>
            <w:r w:rsidRPr="00A10B2C">
              <w:rPr>
                <w:rFonts w:ascii="Arial" w:hAnsi="Arial" w:cs="Arial"/>
                <w:sz w:val="18"/>
                <w:szCs w:val="18"/>
              </w:rPr>
              <w:t>-</w:t>
            </w:r>
          </w:p>
        </w:tc>
        <w:tc>
          <w:tcPr>
            <w:tcW w:w="1170" w:type="dxa"/>
            <w:vAlign w:val="bottom"/>
          </w:tcPr>
          <w:p w14:paraId="65C5B11C" w14:textId="77777777" w:rsidR="00A10B2C" w:rsidRPr="00B62468" w:rsidRDefault="00A10B2C" w:rsidP="00A10B2C">
            <w:pPr>
              <w:pBdr>
                <w:bottom w:val="single" w:sz="4" w:space="1" w:color="auto"/>
              </w:pBdr>
              <w:tabs>
                <w:tab w:val="decimal" w:pos="864"/>
              </w:tabs>
              <w:spacing w:line="380" w:lineRule="exact"/>
              <w:ind w:right="-36"/>
              <w:jc w:val="both"/>
              <w:rPr>
                <w:rFonts w:ascii="Arial" w:hAnsi="Arial" w:cs="Browallia New"/>
                <w:sz w:val="18"/>
                <w:szCs w:val="18"/>
              </w:rPr>
            </w:pPr>
            <w:r w:rsidRPr="00B62468">
              <w:rPr>
                <w:rFonts w:ascii="Arial" w:hAnsi="Arial" w:cs="Browallia New"/>
                <w:sz w:val="18"/>
                <w:szCs w:val="18"/>
              </w:rPr>
              <w:t>-</w:t>
            </w:r>
          </w:p>
        </w:tc>
      </w:tr>
      <w:tr w:rsidR="00A10B2C" w:rsidRPr="00EF300A" w14:paraId="0470C4F6" w14:textId="77777777" w:rsidTr="00671522">
        <w:tc>
          <w:tcPr>
            <w:tcW w:w="4412" w:type="dxa"/>
            <w:gridSpan w:val="3"/>
          </w:tcPr>
          <w:p w14:paraId="5DD21518" w14:textId="603AD2C1" w:rsidR="00A10B2C" w:rsidRPr="00EF300A" w:rsidRDefault="00A10B2C" w:rsidP="00A10B2C">
            <w:pPr>
              <w:spacing w:line="380" w:lineRule="exact"/>
              <w:ind w:right="-36"/>
              <w:rPr>
                <w:rFonts w:ascii="Arial" w:hAnsi="Arial" w:cs="Arial"/>
                <w:sz w:val="16"/>
                <w:szCs w:val="16"/>
              </w:rPr>
            </w:pPr>
            <w:r w:rsidRPr="00B62468">
              <w:rPr>
                <w:rFonts w:ascii="Arial" w:hAnsi="Arial" w:cs="Arial"/>
                <w:sz w:val="18"/>
                <w:szCs w:val="18"/>
              </w:rPr>
              <w:t>Total short-term loans from financial institutions</w:t>
            </w:r>
          </w:p>
        </w:tc>
        <w:tc>
          <w:tcPr>
            <w:tcW w:w="1170" w:type="dxa"/>
            <w:vAlign w:val="bottom"/>
          </w:tcPr>
          <w:p w14:paraId="5F803426" w14:textId="10963B01" w:rsidR="00A10B2C" w:rsidRPr="00A10B2C" w:rsidRDefault="00A10B2C" w:rsidP="00A10B2C">
            <w:pPr>
              <w:pBdr>
                <w:bottom w:val="double" w:sz="4" w:space="1" w:color="auto"/>
              </w:pBdr>
              <w:tabs>
                <w:tab w:val="decimal" w:pos="864"/>
              </w:tabs>
              <w:spacing w:line="380" w:lineRule="exact"/>
              <w:ind w:right="-36"/>
              <w:jc w:val="both"/>
              <w:rPr>
                <w:rFonts w:ascii="Arial" w:hAnsi="Arial" w:cs="Arial"/>
                <w:sz w:val="18"/>
                <w:szCs w:val="18"/>
              </w:rPr>
            </w:pPr>
            <w:r w:rsidRPr="00A10B2C">
              <w:rPr>
                <w:rFonts w:ascii="Arial" w:hAnsi="Arial" w:cs="Arial"/>
                <w:sz w:val="18"/>
                <w:szCs w:val="18"/>
              </w:rPr>
              <w:t>2,759,651</w:t>
            </w:r>
          </w:p>
        </w:tc>
        <w:tc>
          <w:tcPr>
            <w:tcW w:w="1170" w:type="dxa"/>
            <w:vAlign w:val="bottom"/>
          </w:tcPr>
          <w:p w14:paraId="545D8E5D" w14:textId="67A17D76" w:rsidR="00A10B2C" w:rsidRPr="00A10B2C" w:rsidRDefault="00A10B2C" w:rsidP="00A10B2C">
            <w:pPr>
              <w:pBdr>
                <w:bottom w:val="double" w:sz="4" w:space="1" w:color="auto"/>
              </w:pBdr>
              <w:tabs>
                <w:tab w:val="decimal" w:pos="864"/>
              </w:tabs>
              <w:spacing w:line="380" w:lineRule="exact"/>
              <w:ind w:right="-36"/>
              <w:jc w:val="both"/>
              <w:rPr>
                <w:rFonts w:ascii="Arial" w:hAnsi="Arial" w:cs="Arial"/>
                <w:sz w:val="18"/>
                <w:szCs w:val="18"/>
              </w:rPr>
            </w:pPr>
            <w:r w:rsidRPr="00A10B2C">
              <w:rPr>
                <w:rFonts w:ascii="Arial" w:hAnsi="Arial" w:cs="Arial"/>
                <w:sz w:val="18"/>
                <w:szCs w:val="18"/>
              </w:rPr>
              <w:t>280,742</w:t>
            </w:r>
          </w:p>
        </w:tc>
        <w:tc>
          <w:tcPr>
            <w:tcW w:w="1170" w:type="dxa"/>
            <w:vAlign w:val="bottom"/>
          </w:tcPr>
          <w:p w14:paraId="242B6997" w14:textId="7A64F676" w:rsidR="00A10B2C" w:rsidRPr="00A10B2C" w:rsidRDefault="00A10B2C" w:rsidP="00A10B2C">
            <w:pPr>
              <w:pBdr>
                <w:bottom w:val="double" w:sz="4" w:space="1" w:color="auto"/>
              </w:pBdr>
              <w:tabs>
                <w:tab w:val="decimal" w:pos="864"/>
              </w:tabs>
              <w:spacing w:line="380" w:lineRule="exact"/>
              <w:ind w:right="-36"/>
              <w:jc w:val="both"/>
              <w:rPr>
                <w:rFonts w:ascii="Arial" w:hAnsi="Arial" w:cs="Arial"/>
                <w:sz w:val="18"/>
                <w:szCs w:val="18"/>
              </w:rPr>
            </w:pPr>
            <w:r w:rsidRPr="00A10B2C">
              <w:rPr>
                <w:rFonts w:ascii="Arial" w:hAnsi="Arial" w:cs="Arial"/>
                <w:sz w:val="18"/>
                <w:szCs w:val="18"/>
              </w:rPr>
              <w:t>2,500,000</w:t>
            </w:r>
          </w:p>
        </w:tc>
        <w:tc>
          <w:tcPr>
            <w:tcW w:w="1170" w:type="dxa"/>
            <w:vAlign w:val="bottom"/>
          </w:tcPr>
          <w:p w14:paraId="307E9D99" w14:textId="1CBECB99" w:rsidR="00A10B2C" w:rsidRPr="00EF300A" w:rsidRDefault="00A10B2C" w:rsidP="00A10B2C">
            <w:pPr>
              <w:pBdr>
                <w:bottom w:val="double" w:sz="4" w:space="1" w:color="auto"/>
              </w:pBdr>
              <w:tabs>
                <w:tab w:val="decimal" w:pos="864"/>
              </w:tabs>
              <w:spacing w:line="380" w:lineRule="exact"/>
              <w:ind w:right="-36"/>
              <w:jc w:val="both"/>
              <w:rPr>
                <w:rFonts w:ascii="Arial" w:hAnsi="Arial" w:cs="Arial"/>
                <w:sz w:val="16"/>
                <w:szCs w:val="16"/>
              </w:rPr>
            </w:pPr>
            <w:r w:rsidRPr="00B62468">
              <w:rPr>
                <w:rFonts w:ascii="Arial" w:hAnsi="Arial" w:cs="Browallia New"/>
                <w:sz w:val="18"/>
                <w:szCs w:val="18"/>
              </w:rPr>
              <w:t>-</w:t>
            </w:r>
          </w:p>
        </w:tc>
      </w:tr>
    </w:tbl>
    <w:p w14:paraId="7540C4B1" w14:textId="369C3B5F" w:rsidR="00E73057" w:rsidRDefault="00E73057" w:rsidP="008B6B76">
      <w:pPr>
        <w:spacing w:before="240" w:after="120" w:line="380" w:lineRule="exact"/>
        <w:ind w:left="547"/>
        <w:jc w:val="both"/>
        <w:rPr>
          <w:rFonts w:ascii="Arial" w:eastAsia="Arial Unicode MS" w:hAnsi="Arial" w:cs="Arial Unicode MS"/>
          <w:sz w:val="22"/>
          <w:szCs w:val="22"/>
        </w:rPr>
      </w:pPr>
      <w:r>
        <w:rPr>
          <w:rFonts w:ascii="Arial" w:eastAsia="Arial Unicode MS" w:hAnsi="Arial" w:cs="Arial Unicode MS"/>
          <w:sz w:val="22"/>
          <w:szCs w:val="22"/>
        </w:rPr>
        <w:t xml:space="preserve">As at </w:t>
      </w:r>
      <w:r w:rsidR="00746F19">
        <w:rPr>
          <w:rFonts w:ascii="Arial" w:hAnsi="Arial" w:cs="Arial"/>
          <w:sz w:val="22"/>
          <w:szCs w:val="22"/>
        </w:rPr>
        <w:t>3</w:t>
      </w:r>
      <w:r w:rsidR="001C2509">
        <w:rPr>
          <w:rFonts w:ascii="Arial" w:hAnsi="Arial" w:cs="Arial"/>
          <w:sz w:val="22"/>
          <w:szCs w:val="22"/>
        </w:rPr>
        <w:t>0</w:t>
      </w:r>
      <w:r w:rsidR="00746F19">
        <w:rPr>
          <w:rFonts w:ascii="Arial" w:hAnsi="Arial" w:cs="Arial"/>
          <w:sz w:val="22"/>
          <w:szCs w:val="22"/>
        </w:rPr>
        <w:t xml:space="preserve"> </w:t>
      </w:r>
      <w:r w:rsidR="001C2509">
        <w:rPr>
          <w:rFonts w:ascii="Arial" w:hAnsi="Arial" w:cs="Arial"/>
          <w:sz w:val="22"/>
          <w:szCs w:val="22"/>
        </w:rPr>
        <w:t xml:space="preserve">June </w:t>
      </w:r>
      <w:r w:rsidR="00746F19">
        <w:rPr>
          <w:rFonts w:ascii="Arial" w:hAnsi="Arial" w:cs="Arial"/>
          <w:sz w:val="22"/>
          <w:szCs w:val="22"/>
        </w:rPr>
        <w:t>2020</w:t>
      </w:r>
      <w:r w:rsidRPr="00E73057">
        <w:rPr>
          <w:rFonts w:ascii="Arial" w:eastAsia="Arial Unicode MS" w:hAnsi="Arial" w:cs="Arial Unicode MS"/>
          <w:sz w:val="22"/>
          <w:szCs w:val="22"/>
        </w:rPr>
        <w:t xml:space="preserve">, </w:t>
      </w:r>
      <w:r w:rsidR="00E31A68">
        <w:rPr>
          <w:rFonts w:ascii="Arial" w:eastAsia="Arial Unicode MS" w:hAnsi="Arial" w:cs="Arial Unicode MS"/>
          <w:sz w:val="22"/>
          <w:szCs w:val="22"/>
        </w:rPr>
        <w:t>the Group</w:t>
      </w:r>
      <w:r w:rsidR="002B04CC">
        <w:rPr>
          <w:rFonts w:ascii="Arial" w:eastAsia="Arial Unicode MS" w:hAnsi="Arial" w:cs="Arial Unicode MS"/>
          <w:sz w:val="22"/>
          <w:szCs w:val="22"/>
        </w:rPr>
        <w:t xml:space="preserve"> </w:t>
      </w:r>
      <w:r w:rsidRPr="00E73057">
        <w:rPr>
          <w:rFonts w:ascii="Arial" w:eastAsia="Arial Unicode MS" w:hAnsi="Arial" w:cs="Arial Unicode MS"/>
          <w:sz w:val="22"/>
          <w:szCs w:val="22"/>
        </w:rPr>
        <w:t>had overdraft lines from banks</w:t>
      </w:r>
      <w:r>
        <w:rPr>
          <w:rFonts w:ascii="Arial" w:eastAsia="Arial Unicode MS" w:hAnsi="Arial" w:cs="Arial Unicode MS"/>
          <w:sz w:val="22"/>
          <w:szCs w:val="22"/>
        </w:rPr>
        <w:t xml:space="preserve"> totaling</w:t>
      </w:r>
      <w:r w:rsidR="00B15796">
        <w:rPr>
          <w:rFonts w:ascii="Arial" w:eastAsia="Arial Unicode MS" w:hAnsi="Arial" w:cs="Arial Unicode MS"/>
          <w:sz w:val="22"/>
          <w:szCs w:val="22"/>
        </w:rPr>
        <w:t xml:space="preserve"> Baht </w:t>
      </w:r>
      <w:r w:rsidR="00A10B2C">
        <w:rPr>
          <w:rFonts w:ascii="Arial" w:eastAsia="Arial Unicode MS" w:hAnsi="Arial" w:cs="Arial Unicode MS"/>
          <w:sz w:val="22"/>
          <w:szCs w:val="22"/>
        </w:rPr>
        <w:t>315</w:t>
      </w:r>
      <w:r w:rsidR="00504321">
        <w:rPr>
          <w:rFonts w:ascii="Arial" w:eastAsia="Arial Unicode MS" w:hAnsi="Arial" w:cs="Arial Unicode MS"/>
          <w:sz w:val="22"/>
          <w:szCs w:val="22"/>
        </w:rPr>
        <w:t xml:space="preserve"> </w:t>
      </w:r>
      <w:r>
        <w:rPr>
          <w:rFonts w:ascii="Arial" w:eastAsia="Arial Unicode MS" w:hAnsi="Arial" w:cs="Arial Unicode MS"/>
          <w:sz w:val="22"/>
          <w:szCs w:val="22"/>
        </w:rPr>
        <w:t xml:space="preserve">million </w:t>
      </w:r>
      <w:r w:rsidR="00504321">
        <w:rPr>
          <w:rFonts w:ascii="Arial" w:eastAsia="Arial Unicode MS" w:hAnsi="Arial" w:cs="Arial Unicode MS"/>
          <w:sz w:val="22"/>
          <w:szCs w:val="22"/>
        </w:rPr>
        <w:t>and</w:t>
      </w:r>
      <w:r w:rsidR="00504321" w:rsidRPr="00504321">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MYR </w:t>
      </w:r>
      <w:r w:rsidR="00A10B2C">
        <w:rPr>
          <w:rFonts w:ascii="Arial" w:eastAsia="Arial Unicode MS" w:hAnsi="Arial" w:cs="Arial Unicode MS"/>
          <w:sz w:val="22"/>
          <w:szCs w:val="22"/>
        </w:rPr>
        <w:t>0.50</w:t>
      </w:r>
      <w:r w:rsidR="00835906">
        <w:rPr>
          <w:rFonts w:ascii="Arial" w:eastAsia="Arial Unicode MS" w:hAnsi="Arial" w:cs="Arial Unicode MS"/>
          <w:sz w:val="22"/>
          <w:szCs w:val="22"/>
        </w:rPr>
        <w:t xml:space="preserve"> </w:t>
      </w:r>
      <w:r w:rsidR="00504321">
        <w:rPr>
          <w:rFonts w:ascii="Arial" w:eastAsia="Arial Unicode MS" w:hAnsi="Arial" w:cs="Arial Unicode MS"/>
          <w:sz w:val="22"/>
          <w:szCs w:val="22"/>
        </w:rPr>
        <w:t xml:space="preserve">million </w:t>
      </w:r>
      <w:r>
        <w:rPr>
          <w:rFonts w:ascii="Arial" w:eastAsia="Arial Unicode MS" w:hAnsi="Arial" w:cs="Arial Unicode MS"/>
          <w:sz w:val="22"/>
          <w:szCs w:val="22"/>
        </w:rPr>
        <w:t>(</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w:t>
      </w:r>
      <w:r w:rsidR="00845877">
        <w:rPr>
          <w:rFonts w:ascii="Arial" w:eastAsia="Arial Unicode MS" w:hAnsi="Arial" w:cs="Arial Unicode MS"/>
          <w:sz w:val="22"/>
          <w:szCs w:val="22"/>
        </w:rPr>
        <w:t>19</w:t>
      </w:r>
      <w:r w:rsidRPr="00E73057">
        <w:rPr>
          <w:rFonts w:ascii="Arial" w:eastAsia="Arial Unicode MS" w:hAnsi="Arial" w:cs="Arial Unicode MS"/>
          <w:sz w:val="22"/>
          <w:szCs w:val="22"/>
        </w:rPr>
        <w:t>: Baht 305 million</w:t>
      </w:r>
      <w:r w:rsidR="00410909">
        <w:rPr>
          <w:rFonts w:ascii="Arial" w:eastAsia="Arial Unicode MS" w:hAnsi="Arial" w:cs="Arial Unicode MS"/>
          <w:sz w:val="22"/>
          <w:szCs w:val="22"/>
        </w:rPr>
        <w:t xml:space="preserve"> and</w:t>
      </w:r>
      <w:r w:rsidR="00410909" w:rsidRPr="00504321">
        <w:rPr>
          <w:rFonts w:ascii="Arial" w:eastAsia="Arial Unicode MS" w:hAnsi="Arial" w:cs="Arial Unicode MS"/>
          <w:sz w:val="22"/>
          <w:szCs w:val="22"/>
        </w:rPr>
        <w:t xml:space="preserve"> </w:t>
      </w:r>
      <w:r w:rsidR="00410909">
        <w:rPr>
          <w:rFonts w:ascii="Arial" w:eastAsia="Arial Unicode MS" w:hAnsi="Arial" w:cs="Arial Unicode MS"/>
          <w:sz w:val="22"/>
          <w:szCs w:val="22"/>
        </w:rPr>
        <w:t>MYR 0.50 million</w:t>
      </w:r>
      <w:r w:rsidRPr="00E73057">
        <w:rPr>
          <w:rFonts w:ascii="Arial" w:eastAsia="Arial Unicode MS" w:hAnsi="Arial" w:cs="Arial Unicode MS"/>
          <w:sz w:val="22"/>
          <w:szCs w:val="22"/>
        </w:rPr>
        <w:t>) (</w:t>
      </w:r>
      <w:r w:rsidR="00582E20">
        <w:rPr>
          <w:rFonts w:ascii="Arial" w:eastAsia="Arial Unicode MS" w:hAnsi="Arial" w:cs="Arial Unicode MS"/>
          <w:sz w:val="22"/>
          <w:szCs w:val="22"/>
        </w:rPr>
        <w:t xml:space="preserve">The </w:t>
      </w:r>
      <w:r w:rsidRPr="00E73057">
        <w:rPr>
          <w:rFonts w:ascii="Arial" w:eastAsia="Arial Unicode MS" w:hAnsi="Arial" w:cs="Arial Unicode MS"/>
          <w:sz w:val="22"/>
          <w:szCs w:val="22"/>
        </w:rPr>
        <w:t>Company only</w:t>
      </w:r>
      <w:r w:rsidR="00A577B1">
        <w:rPr>
          <w:rFonts w:ascii="Arial" w:eastAsia="Arial Unicode MS" w:hAnsi="Arial" w:cs="Arial Unicode MS"/>
          <w:sz w:val="22"/>
          <w:szCs w:val="22"/>
        </w:rPr>
        <w:t>:</w:t>
      </w:r>
      <w:r w:rsidRPr="00E73057">
        <w:rPr>
          <w:rFonts w:ascii="Arial" w:eastAsia="Arial Unicode MS" w:hAnsi="Arial" w:cs="Arial Unicode MS"/>
          <w:sz w:val="22"/>
          <w:szCs w:val="22"/>
        </w:rPr>
        <w:t xml:space="preserve"> Baht </w:t>
      </w:r>
      <w:r w:rsidR="00A10B2C">
        <w:rPr>
          <w:rFonts w:ascii="Arial" w:eastAsia="Arial Unicode MS" w:hAnsi="Arial" w:cs="Arial Unicode MS"/>
          <w:sz w:val="22"/>
          <w:szCs w:val="22"/>
        </w:rPr>
        <w:t>285</w:t>
      </w:r>
      <w:r w:rsidRPr="00E73057">
        <w:rPr>
          <w:rFonts w:ascii="Arial" w:eastAsia="Arial Unicode MS" w:hAnsi="Arial" w:cs="Arial Unicode MS"/>
          <w:sz w:val="22"/>
          <w:szCs w:val="22"/>
        </w:rPr>
        <w:t xml:space="preserve"> million</w:t>
      </w:r>
      <w:r w:rsidR="00A577B1">
        <w:rPr>
          <w:rFonts w:ascii="Arial" w:eastAsia="Arial Unicode MS" w:hAnsi="Arial" w:cs="Arial Unicode MS"/>
          <w:sz w:val="22"/>
          <w:szCs w:val="22"/>
        </w:rPr>
        <w:t xml:space="preserve"> 31 December </w:t>
      </w:r>
      <w:r w:rsidRPr="00E73057">
        <w:rPr>
          <w:rFonts w:ascii="Arial" w:eastAsia="Arial Unicode MS" w:hAnsi="Arial" w:cs="Arial Unicode MS"/>
          <w:sz w:val="22"/>
          <w:szCs w:val="22"/>
        </w:rPr>
        <w:t>201</w:t>
      </w:r>
      <w:r w:rsidR="00845877">
        <w:rPr>
          <w:rFonts w:ascii="Arial" w:eastAsia="Arial Unicode MS" w:hAnsi="Arial" w:cs="Arial Unicode MS"/>
          <w:sz w:val="22"/>
          <w:szCs w:val="22"/>
        </w:rPr>
        <w:t>9</w:t>
      </w:r>
      <w:r w:rsidRPr="00E73057">
        <w:rPr>
          <w:rFonts w:ascii="Arial" w:eastAsia="Arial Unicode MS" w:hAnsi="Arial" w:cs="Arial Unicode MS"/>
          <w:sz w:val="22"/>
          <w:szCs w:val="22"/>
        </w:rPr>
        <w:t>: Baht 275 million) and other cr</w:t>
      </w:r>
      <w:r>
        <w:rPr>
          <w:rFonts w:ascii="Arial" w:eastAsia="Arial Unicode MS" w:hAnsi="Arial" w:cs="Arial Unicode MS"/>
          <w:sz w:val="22"/>
          <w:szCs w:val="22"/>
        </w:rPr>
        <w:t xml:space="preserve">edit </w:t>
      </w:r>
      <w:r w:rsidR="00A577B1">
        <w:rPr>
          <w:rFonts w:ascii="Arial" w:eastAsia="Arial Unicode MS" w:hAnsi="Arial" w:cs="Arial Unicode MS"/>
          <w:sz w:val="22"/>
          <w:szCs w:val="22"/>
        </w:rPr>
        <w:t>f</w:t>
      </w:r>
      <w:r>
        <w:rPr>
          <w:rFonts w:ascii="Arial" w:eastAsia="Arial Unicode MS" w:hAnsi="Arial" w:cs="Arial Unicode MS"/>
          <w:sz w:val="22"/>
          <w:szCs w:val="22"/>
        </w:rPr>
        <w:t>acilities totaling Baht</w:t>
      </w:r>
      <w:r w:rsidR="001C2509">
        <w:rPr>
          <w:rFonts w:ascii="Arial" w:eastAsia="Arial Unicode MS" w:hAnsi="Arial" w:cs="Arial Unicode MS"/>
          <w:sz w:val="22"/>
          <w:szCs w:val="22"/>
        </w:rPr>
        <w:t xml:space="preserve"> </w:t>
      </w:r>
      <w:r w:rsidR="00A10B2C">
        <w:rPr>
          <w:rFonts w:ascii="Arial" w:eastAsia="Arial Unicode MS" w:hAnsi="Arial" w:cs="Arial Unicode MS"/>
          <w:sz w:val="22"/>
          <w:szCs w:val="22"/>
        </w:rPr>
        <w:t>15,887</w:t>
      </w:r>
      <w:r w:rsidR="00504321" w:rsidRPr="001734C4">
        <w:rPr>
          <w:rFonts w:ascii="Angsana New" w:hAnsi="Angsana New"/>
          <w:sz w:val="32"/>
          <w:szCs w:val="32"/>
        </w:rPr>
        <w:t xml:space="preserve"> </w:t>
      </w:r>
      <w:r>
        <w:rPr>
          <w:rFonts w:ascii="Arial" w:eastAsia="Arial Unicode MS" w:hAnsi="Arial" w:cs="Arial Unicode MS"/>
          <w:sz w:val="22"/>
          <w:szCs w:val="22"/>
        </w:rPr>
        <w:t xml:space="preserve">million and MYR </w:t>
      </w:r>
      <w:r w:rsidR="00A10B2C">
        <w:rPr>
          <w:rFonts w:ascii="Arial" w:eastAsia="Arial Unicode MS" w:hAnsi="Arial" w:cs="Arial Unicode MS"/>
          <w:sz w:val="22"/>
          <w:szCs w:val="22"/>
        </w:rPr>
        <w:t>63</w:t>
      </w:r>
      <w:r>
        <w:rPr>
          <w:rFonts w:ascii="Arial" w:eastAsia="Arial Unicode MS" w:hAnsi="Arial" w:cs="Arial Unicode MS"/>
          <w:sz w:val="22"/>
          <w:szCs w:val="22"/>
        </w:rPr>
        <w:t xml:space="preserve"> million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201</w:t>
      </w:r>
      <w:r w:rsidR="00845877">
        <w:rPr>
          <w:rFonts w:ascii="Arial" w:eastAsia="Arial Unicode MS" w:hAnsi="Arial" w:cs="Arial Unicode MS"/>
          <w:sz w:val="22"/>
          <w:szCs w:val="22"/>
        </w:rPr>
        <w:t>9</w:t>
      </w:r>
      <w:r>
        <w:rPr>
          <w:rFonts w:ascii="Arial" w:eastAsia="Arial Unicode MS" w:hAnsi="Arial" w:cs="Arial Unicode MS"/>
          <w:sz w:val="22"/>
          <w:szCs w:val="22"/>
        </w:rPr>
        <w:t xml:space="preserve">: Baht </w:t>
      </w:r>
      <w:r w:rsidR="00845877" w:rsidRPr="009B4FE3">
        <w:rPr>
          <w:rFonts w:ascii="Arial" w:eastAsia="Arial Unicode MS" w:hAnsi="Arial" w:cs="Arial"/>
          <w:sz w:val="22"/>
          <w:szCs w:val="22"/>
        </w:rPr>
        <w:t xml:space="preserve">15,863 </w:t>
      </w:r>
      <w:r w:rsidRPr="00E73057">
        <w:rPr>
          <w:rFonts w:ascii="Arial" w:eastAsia="Arial Unicode MS" w:hAnsi="Arial" w:cs="Arial Unicode MS"/>
          <w:sz w:val="22"/>
          <w:szCs w:val="22"/>
        </w:rPr>
        <w:t>million</w:t>
      </w:r>
      <w:r>
        <w:rPr>
          <w:rFonts w:ascii="Arial" w:eastAsia="Arial Unicode MS" w:hAnsi="Arial" w:cs="Arial Unicode MS"/>
          <w:sz w:val="22"/>
          <w:szCs w:val="22"/>
        </w:rPr>
        <w:t xml:space="preserve"> and MYR </w:t>
      </w:r>
      <w:r w:rsidR="00845877">
        <w:rPr>
          <w:rFonts w:ascii="Arial" w:eastAsia="Arial Unicode MS" w:hAnsi="Arial" w:cs="Arial Unicode MS"/>
          <w:sz w:val="22"/>
          <w:szCs w:val="22"/>
        </w:rPr>
        <w:t>61</w:t>
      </w:r>
      <w:r>
        <w:rPr>
          <w:rFonts w:ascii="Arial" w:eastAsia="Arial Unicode MS" w:hAnsi="Arial" w:cs="Arial Unicode MS"/>
          <w:sz w:val="22"/>
          <w:szCs w:val="22"/>
        </w:rPr>
        <w:t xml:space="preserve"> million</w:t>
      </w:r>
      <w:r w:rsidRPr="00E73057">
        <w:rPr>
          <w:rFonts w:ascii="Arial" w:eastAsia="Arial Unicode MS" w:hAnsi="Arial" w:cs="Arial Unicode MS"/>
          <w:sz w:val="22"/>
          <w:szCs w:val="22"/>
        </w:rPr>
        <w:t>)</w:t>
      </w:r>
      <w:r>
        <w:rPr>
          <w:rFonts w:ascii="Arial" w:eastAsia="Arial Unicode MS" w:hAnsi="Arial" w:cs="Arial Unicode MS"/>
          <w:sz w:val="22"/>
          <w:szCs w:val="22"/>
        </w:rPr>
        <w:t xml:space="preserve"> (</w:t>
      </w:r>
      <w:r w:rsidR="00582E20">
        <w:rPr>
          <w:rFonts w:ascii="Arial" w:eastAsia="Arial Unicode MS" w:hAnsi="Arial" w:cs="Arial Unicode MS"/>
          <w:sz w:val="22"/>
          <w:szCs w:val="22"/>
        </w:rPr>
        <w:t xml:space="preserve">The </w:t>
      </w:r>
      <w:r>
        <w:rPr>
          <w:rFonts w:ascii="Arial" w:eastAsia="Arial Unicode MS" w:hAnsi="Arial" w:cs="Arial Unicode MS"/>
          <w:sz w:val="22"/>
          <w:szCs w:val="22"/>
        </w:rPr>
        <w:t xml:space="preserve">Company only: Baht </w:t>
      </w:r>
      <w:r w:rsidR="00A10B2C">
        <w:rPr>
          <w:rFonts w:ascii="Arial" w:eastAsia="Arial Unicode MS" w:hAnsi="Arial" w:cs="Arial Unicode MS"/>
          <w:sz w:val="22"/>
          <w:szCs w:val="22"/>
        </w:rPr>
        <w:t>15,850</w:t>
      </w:r>
      <w:r w:rsidR="00BB4126">
        <w:rPr>
          <w:rFonts w:ascii="Arial" w:eastAsia="Arial Unicode MS" w:hAnsi="Arial" w:cs="Arial Unicode MS"/>
          <w:sz w:val="22"/>
          <w:szCs w:val="22"/>
        </w:rPr>
        <w:t xml:space="preserve"> </w:t>
      </w:r>
      <w:r>
        <w:rPr>
          <w:rFonts w:ascii="Arial" w:eastAsia="Arial Unicode MS" w:hAnsi="Arial" w:cs="Arial Unicode MS"/>
          <w:sz w:val="22"/>
          <w:szCs w:val="22"/>
        </w:rPr>
        <w:t>millio</w:t>
      </w:r>
      <w:r w:rsidR="00B15796">
        <w:rPr>
          <w:rFonts w:ascii="Arial" w:eastAsia="Arial Unicode MS" w:hAnsi="Arial" w:cs="Arial Unicode MS"/>
          <w:sz w:val="22"/>
          <w:szCs w:val="22"/>
        </w:rPr>
        <w:t>n</w:t>
      </w:r>
      <w:r w:rsidR="00F15AB0">
        <w:rPr>
          <w:rFonts w:ascii="Arial" w:eastAsia="Arial Unicode MS" w:hAnsi="Arial" w:cs="Arial Unicode MS"/>
          <w:sz w:val="22"/>
          <w:szCs w:val="22"/>
        </w:rPr>
        <w:t xml:space="preserve"> </w:t>
      </w:r>
      <w:r w:rsidR="00A577B1">
        <w:rPr>
          <w:rFonts w:ascii="Arial" w:eastAsia="Arial Unicode MS" w:hAnsi="Arial" w:cs="Arial Unicode MS"/>
          <w:sz w:val="22"/>
          <w:szCs w:val="22"/>
        </w:rPr>
        <w:t xml:space="preserve">31 December </w:t>
      </w:r>
      <w:r>
        <w:rPr>
          <w:rFonts w:ascii="Arial" w:eastAsia="Arial Unicode MS" w:hAnsi="Arial" w:cs="Arial Unicode MS"/>
          <w:sz w:val="22"/>
          <w:szCs w:val="22"/>
        </w:rPr>
        <w:t>201</w:t>
      </w:r>
      <w:r w:rsidR="00CE758F">
        <w:rPr>
          <w:rFonts w:ascii="Arial" w:eastAsia="Arial Unicode MS" w:hAnsi="Arial" w:cs="Arial Unicode MS"/>
          <w:sz w:val="22"/>
          <w:szCs w:val="22"/>
        </w:rPr>
        <w:t>9</w:t>
      </w:r>
      <w:r>
        <w:rPr>
          <w:rFonts w:ascii="Arial" w:eastAsia="Arial Unicode MS" w:hAnsi="Arial" w:cs="Arial Unicode MS"/>
          <w:sz w:val="22"/>
          <w:szCs w:val="22"/>
        </w:rPr>
        <w:t xml:space="preserve">: Baht </w:t>
      </w:r>
      <w:r w:rsidR="00CE758F" w:rsidRPr="009B4FE3">
        <w:rPr>
          <w:rFonts w:ascii="Arial" w:eastAsia="Arial Unicode MS" w:hAnsi="Arial" w:cs="Arial"/>
          <w:sz w:val="22"/>
          <w:szCs w:val="22"/>
        </w:rPr>
        <w:t xml:space="preserve">15,626 </w:t>
      </w:r>
      <w:r w:rsidRPr="00E73057">
        <w:rPr>
          <w:rFonts w:ascii="Arial" w:eastAsia="Arial Unicode MS" w:hAnsi="Arial" w:cs="Arial Unicode MS"/>
          <w:sz w:val="22"/>
          <w:szCs w:val="22"/>
        </w:rPr>
        <w:t>million).</w:t>
      </w:r>
    </w:p>
    <w:p w14:paraId="6A6B8EAA" w14:textId="77777777" w:rsidR="00BB4126" w:rsidRDefault="00BB4126">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50C6A466" w14:textId="589515A0" w:rsidR="00104993" w:rsidRDefault="00243BEB" w:rsidP="008B6B76">
      <w:pPr>
        <w:spacing w:before="120" w:after="120" w:line="380" w:lineRule="exact"/>
        <w:ind w:left="547" w:hanging="547"/>
        <w:jc w:val="both"/>
        <w:rPr>
          <w:rFonts w:ascii="Arial" w:hAnsi="Arial" w:cs="Angsana New"/>
          <w:b/>
          <w:bCs/>
          <w:sz w:val="22"/>
          <w:szCs w:val="22"/>
        </w:rPr>
      </w:pPr>
      <w:r>
        <w:rPr>
          <w:rFonts w:ascii="Arial" w:hAnsi="Arial" w:cs="Angsana New"/>
          <w:b/>
          <w:bCs/>
          <w:sz w:val="22"/>
          <w:szCs w:val="22"/>
        </w:rPr>
        <w:t>1</w:t>
      </w:r>
      <w:r w:rsidR="000235ED">
        <w:rPr>
          <w:rFonts w:ascii="Arial" w:hAnsi="Arial" w:cs="Angsana New"/>
          <w:b/>
          <w:bCs/>
          <w:sz w:val="22"/>
          <w:szCs w:val="22"/>
        </w:rPr>
        <w:t>3</w:t>
      </w:r>
      <w:r w:rsidR="003204BE" w:rsidRPr="00104993">
        <w:rPr>
          <w:rFonts w:ascii="Arial" w:hAnsi="Arial" w:cs="Angsana New"/>
          <w:b/>
          <w:bCs/>
          <w:sz w:val="22"/>
          <w:szCs w:val="22"/>
        </w:rPr>
        <w:t>.</w:t>
      </w:r>
      <w:r w:rsidR="00104993" w:rsidRPr="00104993">
        <w:rPr>
          <w:rFonts w:ascii="Arial" w:hAnsi="Arial" w:cs="Angsana New"/>
          <w:b/>
          <w:bCs/>
          <w:sz w:val="22"/>
          <w:szCs w:val="22"/>
        </w:rPr>
        <w:tab/>
        <w:t>Trade and other payables</w:t>
      </w:r>
    </w:p>
    <w:p w14:paraId="6F9DBEAF" w14:textId="77777777" w:rsidR="003E7E3E" w:rsidRPr="00C72AB0" w:rsidRDefault="003E7E3E" w:rsidP="008B6B76">
      <w:pPr>
        <w:tabs>
          <w:tab w:val="left" w:pos="2160"/>
          <w:tab w:val="left" w:pos="2880"/>
          <w:tab w:val="decimal" w:pos="6660"/>
          <w:tab w:val="decimal" w:pos="8280"/>
        </w:tabs>
        <w:spacing w:after="120" w:line="380" w:lineRule="exact"/>
        <w:ind w:left="907" w:hanging="547"/>
        <w:jc w:val="right"/>
        <w:rPr>
          <w:rFonts w:ascii="Arial" w:hAnsi="Arial" w:cs="Arial"/>
          <w:sz w:val="20"/>
          <w:szCs w:val="20"/>
        </w:rPr>
      </w:pPr>
      <w:r w:rsidRPr="00C72AB0">
        <w:rPr>
          <w:rFonts w:ascii="Arial" w:hAnsi="Arial" w:cs="Arial"/>
          <w:sz w:val="20"/>
          <w:szCs w:val="20"/>
        </w:rPr>
        <w:t>(Unit: Thousand Baht)</w:t>
      </w:r>
    </w:p>
    <w:tbl>
      <w:tblPr>
        <w:tblW w:w="9000" w:type="dxa"/>
        <w:tblInd w:w="450" w:type="dxa"/>
        <w:tblLayout w:type="fixed"/>
        <w:tblLook w:val="0000" w:firstRow="0" w:lastRow="0" w:firstColumn="0" w:lastColumn="0" w:noHBand="0" w:noVBand="0"/>
      </w:tblPr>
      <w:tblGrid>
        <w:gridCol w:w="3780"/>
        <w:gridCol w:w="1305"/>
        <w:gridCol w:w="1305"/>
        <w:gridCol w:w="1305"/>
        <w:gridCol w:w="1305"/>
      </w:tblGrid>
      <w:tr w:rsidR="003E7E3E" w:rsidRPr="00C72AB0" w14:paraId="457CB369" w14:textId="77777777" w:rsidTr="00F66760">
        <w:trPr>
          <w:cantSplit/>
        </w:trPr>
        <w:tc>
          <w:tcPr>
            <w:tcW w:w="3780" w:type="dxa"/>
          </w:tcPr>
          <w:p w14:paraId="11A9336B" w14:textId="77777777" w:rsidR="003E7E3E" w:rsidRPr="00C72AB0" w:rsidRDefault="003E7E3E" w:rsidP="008B6B76">
            <w:pPr>
              <w:spacing w:line="380" w:lineRule="exact"/>
              <w:ind w:left="-15" w:right="-43"/>
              <w:rPr>
                <w:rFonts w:ascii="Arial" w:hAnsi="Arial" w:cs="Arial"/>
                <w:color w:val="000000"/>
                <w:sz w:val="20"/>
                <w:szCs w:val="20"/>
              </w:rPr>
            </w:pPr>
          </w:p>
        </w:tc>
        <w:tc>
          <w:tcPr>
            <w:tcW w:w="2610" w:type="dxa"/>
            <w:gridSpan w:val="2"/>
          </w:tcPr>
          <w:p w14:paraId="23263C75"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Consolidated </w:t>
            </w:r>
          </w:p>
          <w:p w14:paraId="0CEA0AE8"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c>
          <w:tcPr>
            <w:tcW w:w="2610" w:type="dxa"/>
            <w:gridSpan w:val="2"/>
          </w:tcPr>
          <w:p w14:paraId="09B114D1"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 xml:space="preserve">Separate </w:t>
            </w:r>
          </w:p>
          <w:p w14:paraId="697841AF" w14:textId="77777777" w:rsidR="003E7E3E" w:rsidRPr="00C72AB0" w:rsidRDefault="003E7E3E" w:rsidP="008B6B76">
            <w:pPr>
              <w:pBdr>
                <w:bottom w:val="single" w:sz="4" w:space="1" w:color="auto"/>
              </w:pBdr>
              <w:spacing w:line="380" w:lineRule="exact"/>
              <w:ind w:left="-15" w:right="-43"/>
              <w:jc w:val="center"/>
              <w:rPr>
                <w:rFonts w:ascii="Arial" w:hAnsi="Arial" w:cs="Arial"/>
                <w:color w:val="000000"/>
                <w:sz w:val="20"/>
                <w:szCs w:val="20"/>
              </w:rPr>
            </w:pPr>
            <w:r w:rsidRPr="00C72AB0">
              <w:rPr>
                <w:rFonts w:ascii="Arial" w:hAnsi="Arial" w:cs="Arial"/>
                <w:color w:val="000000"/>
                <w:sz w:val="20"/>
                <w:szCs w:val="20"/>
              </w:rPr>
              <w:t>financial statements</w:t>
            </w:r>
          </w:p>
        </w:tc>
      </w:tr>
      <w:tr w:rsidR="00CE758F" w:rsidRPr="00C72AB0" w14:paraId="1EA948A6" w14:textId="77777777" w:rsidTr="00F66760">
        <w:tc>
          <w:tcPr>
            <w:tcW w:w="3780" w:type="dxa"/>
          </w:tcPr>
          <w:p w14:paraId="5BFB9F01" w14:textId="77777777" w:rsidR="00CE758F" w:rsidRPr="00C72AB0" w:rsidRDefault="00CE758F" w:rsidP="008B6B76">
            <w:pPr>
              <w:spacing w:line="380" w:lineRule="exact"/>
              <w:ind w:left="-15" w:right="-43"/>
              <w:rPr>
                <w:rFonts w:ascii="Arial" w:hAnsi="Arial" w:cs="Arial"/>
                <w:color w:val="000000"/>
                <w:sz w:val="20"/>
                <w:szCs w:val="20"/>
              </w:rPr>
            </w:pPr>
          </w:p>
        </w:tc>
        <w:tc>
          <w:tcPr>
            <w:tcW w:w="1305" w:type="dxa"/>
          </w:tcPr>
          <w:p w14:paraId="5F0FDDBA" w14:textId="2FA9CDC4" w:rsidR="00CE758F" w:rsidRPr="00C72AB0" w:rsidRDefault="00CE758F" w:rsidP="008B6B76">
            <w:pPr>
              <w:spacing w:line="380" w:lineRule="exact"/>
              <w:ind w:left="-105" w:right="-150"/>
              <w:jc w:val="center"/>
              <w:rPr>
                <w:rFonts w:ascii="Arial" w:hAnsi="Arial" w:cs="Arial"/>
                <w:color w:val="000000"/>
                <w:sz w:val="20"/>
                <w:szCs w:val="20"/>
              </w:rPr>
            </w:pPr>
            <w:r>
              <w:rPr>
                <w:rFonts w:ascii="Arial" w:hAnsi="Arial" w:cs="Arial"/>
                <w:color w:val="000000"/>
                <w:sz w:val="20"/>
                <w:szCs w:val="20"/>
              </w:rPr>
              <w:t>3</w:t>
            </w:r>
            <w:r w:rsidR="001C2509">
              <w:rPr>
                <w:rFonts w:ascii="Arial" w:hAnsi="Arial" w:cs="Arial"/>
                <w:color w:val="000000"/>
                <w:sz w:val="20"/>
                <w:szCs w:val="20"/>
              </w:rPr>
              <w:t>0</w:t>
            </w:r>
            <w:r>
              <w:rPr>
                <w:rFonts w:ascii="Arial" w:hAnsi="Arial" w:cs="Arial"/>
                <w:color w:val="000000"/>
                <w:sz w:val="20"/>
                <w:szCs w:val="20"/>
              </w:rPr>
              <w:t xml:space="preserve"> </w:t>
            </w:r>
            <w:r w:rsidR="001C2509">
              <w:rPr>
                <w:rFonts w:ascii="Arial" w:hAnsi="Arial" w:cs="Arial"/>
                <w:color w:val="000000"/>
                <w:sz w:val="20"/>
                <w:szCs w:val="20"/>
              </w:rPr>
              <w:t>June</w:t>
            </w:r>
          </w:p>
        </w:tc>
        <w:tc>
          <w:tcPr>
            <w:tcW w:w="1305" w:type="dxa"/>
          </w:tcPr>
          <w:p w14:paraId="7EBA05C7" w14:textId="77777777" w:rsidR="00CE758F" w:rsidRPr="00C72AB0" w:rsidRDefault="00CE758F" w:rsidP="008B6B76">
            <w:pPr>
              <w:spacing w:line="380" w:lineRule="exact"/>
              <w:ind w:left="-105" w:right="-150"/>
              <w:jc w:val="center"/>
              <w:rPr>
                <w:rFonts w:ascii="Arial" w:hAnsi="Arial" w:cs="Arial"/>
                <w:color w:val="000000"/>
                <w:sz w:val="20"/>
                <w:szCs w:val="20"/>
              </w:rPr>
            </w:pPr>
            <w:r w:rsidRPr="00C72AB0">
              <w:rPr>
                <w:rFonts w:ascii="Arial" w:hAnsi="Arial" w:cs="Arial"/>
                <w:color w:val="000000"/>
                <w:sz w:val="20"/>
                <w:szCs w:val="20"/>
              </w:rPr>
              <w:t xml:space="preserve">31 December </w:t>
            </w:r>
          </w:p>
        </w:tc>
        <w:tc>
          <w:tcPr>
            <w:tcW w:w="1305" w:type="dxa"/>
          </w:tcPr>
          <w:p w14:paraId="417CA1FF" w14:textId="3D31AD1A" w:rsidR="00CE758F" w:rsidRPr="00C72AB0" w:rsidRDefault="00CE758F" w:rsidP="008B6B76">
            <w:pPr>
              <w:spacing w:line="380" w:lineRule="exact"/>
              <w:ind w:left="-105" w:right="-150"/>
              <w:jc w:val="center"/>
              <w:rPr>
                <w:rFonts w:ascii="Arial" w:hAnsi="Arial" w:cs="Arial"/>
                <w:color w:val="000000"/>
                <w:sz w:val="20"/>
                <w:szCs w:val="20"/>
              </w:rPr>
            </w:pPr>
            <w:r>
              <w:rPr>
                <w:rFonts w:ascii="Arial" w:hAnsi="Arial" w:cs="Arial"/>
                <w:color w:val="000000"/>
                <w:sz w:val="20"/>
                <w:szCs w:val="20"/>
              </w:rPr>
              <w:t>3</w:t>
            </w:r>
            <w:r w:rsidR="001C2509">
              <w:rPr>
                <w:rFonts w:ascii="Arial" w:hAnsi="Arial" w:cs="Arial"/>
                <w:color w:val="000000"/>
                <w:sz w:val="20"/>
                <w:szCs w:val="20"/>
              </w:rPr>
              <w:t>0</w:t>
            </w:r>
            <w:r>
              <w:rPr>
                <w:rFonts w:ascii="Arial" w:hAnsi="Arial" w:cs="Arial"/>
                <w:color w:val="000000"/>
                <w:sz w:val="20"/>
                <w:szCs w:val="20"/>
              </w:rPr>
              <w:t xml:space="preserve"> </w:t>
            </w:r>
            <w:r w:rsidR="001C2509">
              <w:rPr>
                <w:rFonts w:ascii="Arial" w:hAnsi="Arial" w:cs="Arial"/>
                <w:color w:val="000000"/>
                <w:sz w:val="20"/>
                <w:szCs w:val="20"/>
              </w:rPr>
              <w:t>June</w:t>
            </w:r>
          </w:p>
        </w:tc>
        <w:tc>
          <w:tcPr>
            <w:tcW w:w="1305" w:type="dxa"/>
          </w:tcPr>
          <w:p w14:paraId="655F9378" w14:textId="77777777" w:rsidR="00CE758F" w:rsidRPr="00C72AB0" w:rsidRDefault="00CE758F" w:rsidP="008B6B76">
            <w:pPr>
              <w:spacing w:line="380" w:lineRule="exact"/>
              <w:ind w:left="-105" w:right="-150"/>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CE758F" w:rsidRPr="00C72AB0" w14:paraId="63557843" w14:textId="77777777" w:rsidTr="00F66760">
        <w:tc>
          <w:tcPr>
            <w:tcW w:w="3780" w:type="dxa"/>
          </w:tcPr>
          <w:p w14:paraId="5F54CAEA" w14:textId="77777777" w:rsidR="00CE758F" w:rsidRPr="00C72AB0" w:rsidRDefault="00CE758F" w:rsidP="008B6B76">
            <w:pPr>
              <w:spacing w:line="380" w:lineRule="exact"/>
              <w:ind w:left="-15" w:right="-43"/>
              <w:rPr>
                <w:rFonts w:ascii="Arial" w:hAnsi="Arial" w:cs="Arial"/>
                <w:color w:val="000000"/>
                <w:sz w:val="20"/>
                <w:szCs w:val="20"/>
              </w:rPr>
            </w:pPr>
          </w:p>
        </w:tc>
        <w:tc>
          <w:tcPr>
            <w:tcW w:w="1305" w:type="dxa"/>
          </w:tcPr>
          <w:p w14:paraId="52F95F34" w14:textId="77777777" w:rsidR="00CE758F" w:rsidRPr="00C72AB0" w:rsidRDefault="00CE758F" w:rsidP="008B6B76">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2020</w:t>
            </w:r>
          </w:p>
        </w:tc>
        <w:tc>
          <w:tcPr>
            <w:tcW w:w="1305" w:type="dxa"/>
          </w:tcPr>
          <w:p w14:paraId="43C632D2" w14:textId="77777777" w:rsidR="00CE758F" w:rsidRPr="00C72AB0" w:rsidRDefault="00CE758F" w:rsidP="008B6B76">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2019</w:t>
            </w:r>
          </w:p>
        </w:tc>
        <w:tc>
          <w:tcPr>
            <w:tcW w:w="1305" w:type="dxa"/>
          </w:tcPr>
          <w:p w14:paraId="25986F78" w14:textId="77777777" w:rsidR="00CE758F" w:rsidRPr="00C72AB0" w:rsidRDefault="00CE758F" w:rsidP="008B6B76">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2020</w:t>
            </w:r>
          </w:p>
        </w:tc>
        <w:tc>
          <w:tcPr>
            <w:tcW w:w="1305" w:type="dxa"/>
          </w:tcPr>
          <w:p w14:paraId="63F90584" w14:textId="77777777" w:rsidR="00CE758F" w:rsidRPr="00C72AB0" w:rsidRDefault="00CE758F" w:rsidP="008B6B76">
            <w:pPr>
              <w:pBdr>
                <w:bottom w:val="single" w:sz="4" w:space="1" w:color="auto"/>
              </w:pBdr>
              <w:spacing w:line="380" w:lineRule="exact"/>
              <w:ind w:left="-15" w:right="-43"/>
              <w:jc w:val="center"/>
              <w:rPr>
                <w:rFonts w:ascii="Arial" w:hAnsi="Arial" w:cs="Arial"/>
                <w:color w:val="000000"/>
                <w:sz w:val="20"/>
                <w:szCs w:val="20"/>
              </w:rPr>
            </w:pPr>
            <w:r>
              <w:rPr>
                <w:rFonts w:ascii="Arial" w:hAnsi="Arial" w:cs="Arial"/>
                <w:color w:val="000000"/>
                <w:sz w:val="20"/>
                <w:szCs w:val="20"/>
              </w:rPr>
              <w:t>2019</w:t>
            </w:r>
          </w:p>
        </w:tc>
      </w:tr>
      <w:tr w:rsidR="00A10B2C" w:rsidRPr="00C72AB0" w14:paraId="3B18633D" w14:textId="77777777" w:rsidTr="00F66760">
        <w:tc>
          <w:tcPr>
            <w:tcW w:w="3780" w:type="dxa"/>
          </w:tcPr>
          <w:p w14:paraId="60F37DFA" w14:textId="77777777" w:rsidR="00A10B2C" w:rsidRPr="00C72AB0" w:rsidRDefault="00A10B2C" w:rsidP="00A10B2C">
            <w:pPr>
              <w:spacing w:line="380" w:lineRule="exact"/>
              <w:ind w:left="-15" w:right="-43"/>
              <w:rPr>
                <w:rFonts w:ascii="Arial" w:hAnsi="Arial"/>
                <w:sz w:val="20"/>
                <w:szCs w:val="20"/>
              </w:rPr>
            </w:pPr>
            <w:r w:rsidRPr="00C72AB0">
              <w:rPr>
                <w:rFonts w:ascii="Arial" w:hAnsi="Arial" w:cs="Arial"/>
                <w:sz w:val="20"/>
                <w:szCs w:val="20"/>
              </w:rPr>
              <w:t xml:space="preserve">Trade accounts payable </w:t>
            </w:r>
          </w:p>
        </w:tc>
        <w:tc>
          <w:tcPr>
            <w:tcW w:w="1305" w:type="dxa"/>
          </w:tcPr>
          <w:p w14:paraId="7834BF47" w14:textId="2F9AC1BA" w:rsidR="00A10B2C" w:rsidRPr="0067160B" w:rsidRDefault="00A10B2C" w:rsidP="00A10B2C">
            <w:pPr>
              <w:tabs>
                <w:tab w:val="decimal" w:pos="1062"/>
              </w:tabs>
              <w:spacing w:line="380" w:lineRule="exact"/>
              <w:ind w:left="-15" w:right="-43"/>
              <w:jc w:val="both"/>
              <w:rPr>
                <w:rFonts w:ascii="Arial" w:hAnsi="Arial" w:cs="Arial"/>
                <w:sz w:val="20"/>
                <w:szCs w:val="20"/>
              </w:rPr>
            </w:pPr>
            <w:r w:rsidRPr="00F66760">
              <w:rPr>
                <w:rFonts w:ascii="Arial" w:hAnsi="Arial" w:cs="Arial"/>
                <w:sz w:val="20"/>
                <w:szCs w:val="20"/>
              </w:rPr>
              <w:t>10,410,913</w:t>
            </w:r>
          </w:p>
        </w:tc>
        <w:tc>
          <w:tcPr>
            <w:tcW w:w="1305" w:type="dxa"/>
          </w:tcPr>
          <w:p w14:paraId="1A9AF05F" w14:textId="226B0231" w:rsidR="00A10B2C" w:rsidRPr="009B4FE3" w:rsidRDefault="00A10B2C" w:rsidP="00A10B2C">
            <w:pPr>
              <w:tabs>
                <w:tab w:val="decimal" w:pos="1062"/>
              </w:tabs>
              <w:spacing w:line="380" w:lineRule="exact"/>
              <w:ind w:left="-15" w:right="-43"/>
              <w:jc w:val="both"/>
              <w:rPr>
                <w:rFonts w:ascii="Arial" w:hAnsi="Arial" w:cs="Arial"/>
                <w:sz w:val="20"/>
                <w:szCs w:val="20"/>
              </w:rPr>
            </w:pPr>
            <w:r w:rsidRPr="00F66760">
              <w:rPr>
                <w:rFonts w:ascii="Arial" w:hAnsi="Arial" w:cs="Arial"/>
                <w:sz w:val="20"/>
                <w:szCs w:val="20"/>
              </w:rPr>
              <w:t>11,715,766</w:t>
            </w:r>
          </w:p>
        </w:tc>
        <w:tc>
          <w:tcPr>
            <w:tcW w:w="1305" w:type="dxa"/>
          </w:tcPr>
          <w:p w14:paraId="45041D71" w14:textId="7E3FDB3A" w:rsidR="00A10B2C" w:rsidRPr="009B4FE3" w:rsidRDefault="00A10B2C" w:rsidP="00A10B2C">
            <w:pPr>
              <w:tabs>
                <w:tab w:val="decimal" w:pos="1062"/>
              </w:tabs>
              <w:spacing w:line="380" w:lineRule="exact"/>
              <w:ind w:left="-15" w:right="-43"/>
              <w:jc w:val="both"/>
              <w:rPr>
                <w:rFonts w:ascii="Arial" w:hAnsi="Arial" w:cs="Arial"/>
                <w:sz w:val="20"/>
                <w:szCs w:val="20"/>
              </w:rPr>
            </w:pPr>
            <w:r w:rsidRPr="00F66760">
              <w:rPr>
                <w:rFonts w:ascii="Arial" w:hAnsi="Arial" w:cs="Arial"/>
                <w:sz w:val="20"/>
                <w:szCs w:val="20"/>
              </w:rPr>
              <w:t>8,847,036</w:t>
            </w:r>
          </w:p>
        </w:tc>
        <w:tc>
          <w:tcPr>
            <w:tcW w:w="1305" w:type="dxa"/>
          </w:tcPr>
          <w:p w14:paraId="49EA42FB" w14:textId="77777777" w:rsidR="00A10B2C" w:rsidRPr="009B4FE3" w:rsidRDefault="00A10B2C" w:rsidP="00A10B2C">
            <w:pPr>
              <w:tabs>
                <w:tab w:val="decimal" w:pos="1062"/>
              </w:tabs>
              <w:spacing w:line="380" w:lineRule="exact"/>
              <w:ind w:left="-15" w:right="-43"/>
              <w:jc w:val="both"/>
              <w:rPr>
                <w:rFonts w:ascii="Arial" w:hAnsi="Arial" w:cs="Arial"/>
                <w:sz w:val="20"/>
                <w:szCs w:val="20"/>
              </w:rPr>
            </w:pPr>
            <w:r w:rsidRPr="009B4FE3">
              <w:rPr>
                <w:rFonts w:ascii="Arial" w:hAnsi="Arial" w:cs="Arial"/>
                <w:sz w:val="20"/>
                <w:szCs w:val="20"/>
              </w:rPr>
              <w:t>10,222,159</w:t>
            </w:r>
          </w:p>
        </w:tc>
      </w:tr>
      <w:tr w:rsidR="00A10B2C" w:rsidRPr="00C72AB0" w14:paraId="563ED569" w14:textId="77777777" w:rsidTr="00F66760">
        <w:tc>
          <w:tcPr>
            <w:tcW w:w="3780" w:type="dxa"/>
          </w:tcPr>
          <w:p w14:paraId="31A3DCA6" w14:textId="77777777" w:rsidR="00A10B2C" w:rsidRPr="00C72AB0" w:rsidRDefault="00A10B2C" w:rsidP="00A10B2C">
            <w:pPr>
              <w:spacing w:line="380" w:lineRule="exact"/>
              <w:ind w:left="-15" w:right="-43"/>
              <w:jc w:val="both"/>
              <w:rPr>
                <w:rFonts w:ascii="Arial" w:hAnsi="Arial"/>
                <w:sz w:val="20"/>
                <w:szCs w:val="20"/>
              </w:rPr>
            </w:pPr>
            <w:r w:rsidRPr="00C72AB0">
              <w:rPr>
                <w:rFonts w:ascii="Arial" w:hAnsi="Arial" w:cs="Arial"/>
                <w:sz w:val="20"/>
                <w:szCs w:val="20"/>
              </w:rPr>
              <w:t xml:space="preserve">Other payables </w:t>
            </w:r>
          </w:p>
        </w:tc>
        <w:tc>
          <w:tcPr>
            <w:tcW w:w="1305" w:type="dxa"/>
          </w:tcPr>
          <w:p w14:paraId="76549CB3" w14:textId="72CA4092" w:rsidR="00A10B2C" w:rsidRPr="0067160B" w:rsidRDefault="00A10B2C" w:rsidP="00A10B2C">
            <w:pPr>
              <w:tabs>
                <w:tab w:val="decimal" w:pos="1062"/>
              </w:tabs>
              <w:spacing w:line="380" w:lineRule="exact"/>
              <w:ind w:left="-15" w:right="-43"/>
              <w:jc w:val="both"/>
              <w:rPr>
                <w:rFonts w:ascii="Arial" w:hAnsi="Arial" w:cs="Arial"/>
                <w:sz w:val="20"/>
                <w:szCs w:val="20"/>
              </w:rPr>
            </w:pPr>
            <w:r w:rsidRPr="00F66760">
              <w:rPr>
                <w:rFonts w:ascii="Arial" w:hAnsi="Arial" w:cs="Arial"/>
                <w:sz w:val="20"/>
                <w:szCs w:val="20"/>
              </w:rPr>
              <w:t>412,125</w:t>
            </w:r>
          </w:p>
        </w:tc>
        <w:tc>
          <w:tcPr>
            <w:tcW w:w="1305" w:type="dxa"/>
          </w:tcPr>
          <w:p w14:paraId="270C7B69" w14:textId="536B3958" w:rsidR="00A10B2C" w:rsidRPr="009B4FE3" w:rsidRDefault="00A10B2C" w:rsidP="00A10B2C">
            <w:pPr>
              <w:tabs>
                <w:tab w:val="decimal" w:pos="1062"/>
              </w:tabs>
              <w:spacing w:line="380" w:lineRule="exact"/>
              <w:ind w:left="-15" w:right="-43"/>
              <w:jc w:val="both"/>
              <w:rPr>
                <w:rFonts w:ascii="Arial" w:hAnsi="Arial" w:cs="Arial"/>
                <w:sz w:val="20"/>
                <w:szCs w:val="20"/>
              </w:rPr>
            </w:pPr>
            <w:r w:rsidRPr="00F66760">
              <w:rPr>
                <w:rFonts w:ascii="Arial" w:hAnsi="Arial" w:cs="Arial"/>
                <w:sz w:val="20"/>
                <w:szCs w:val="20"/>
              </w:rPr>
              <w:t>578,798</w:t>
            </w:r>
          </w:p>
        </w:tc>
        <w:tc>
          <w:tcPr>
            <w:tcW w:w="1305" w:type="dxa"/>
          </w:tcPr>
          <w:p w14:paraId="24E732B4" w14:textId="5383B78A" w:rsidR="00A10B2C" w:rsidRPr="009B4FE3" w:rsidRDefault="00A10B2C" w:rsidP="00A10B2C">
            <w:pPr>
              <w:tabs>
                <w:tab w:val="decimal" w:pos="1062"/>
              </w:tabs>
              <w:spacing w:line="380" w:lineRule="exact"/>
              <w:ind w:left="-15" w:right="-43"/>
              <w:jc w:val="both"/>
              <w:rPr>
                <w:rFonts w:ascii="Arial" w:hAnsi="Arial" w:cs="Arial"/>
                <w:sz w:val="20"/>
                <w:szCs w:val="20"/>
              </w:rPr>
            </w:pPr>
            <w:r w:rsidRPr="00F66760">
              <w:rPr>
                <w:rFonts w:ascii="Arial" w:hAnsi="Arial" w:cs="Arial"/>
                <w:sz w:val="20"/>
                <w:szCs w:val="20"/>
              </w:rPr>
              <w:t>361,718</w:t>
            </w:r>
          </w:p>
        </w:tc>
        <w:tc>
          <w:tcPr>
            <w:tcW w:w="1305" w:type="dxa"/>
          </w:tcPr>
          <w:p w14:paraId="5490E8C6" w14:textId="77777777" w:rsidR="00A10B2C" w:rsidRPr="009B4FE3" w:rsidRDefault="00A10B2C" w:rsidP="00A10B2C">
            <w:pPr>
              <w:tabs>
                <w:tab w:val="decimal" w:pos="1062"/>
              </w:tabs>
              <w:spacing w:line="380" w:lineRule="exact"/>
              <w:ind w:left="-15" w:right="-43"/>
              <w:jc w:val="both"/>
              <w:rPr>
                <w:rFonts w:ascii="Arial" w:hAnsi="Arial" w:cs="Arial"/>
                <w:sz w:val="20"/>
                <w:szCs w:val="20"/>
              </w:rPr>
            </w:pPr>
            <w:r w:rsidRPr="009B4FE3">
              <w:rPr>
                <w:rFonts w:ascii="Arial" w:hAnsi="Arial" w:cs="Arial"/>
                <w:sz w:val="20"/>
                <w:szCs w:val="20"/>
              </w:rPr>
              <w:t>584,576</w:t>
            </w:r>
          </w:p>
        </w:tc>
      </w:tr>
      <w:tr w:rsidR="00A10B2C" w:rsidRPr="00C72AB0" w14:paraId="0CC2C03E" w14:textId="77777777" w:rsidTr="00F66760">
        <w:tc>
          <w:tcPr>
            <w:tcW w:w="3780" w:type="dxa"/>
          </w:tcPr>
          <w:p w14:paraId="438E030C" w14:textId="77777777" w:rsidR="00A10B2C" w:rsidRPr="00C72AB0" w:rsidRDefault="00A10B2C" w:rsidP="00A10B2C">
            <w:pPr>
              <w:spacing w:line="380" w:lineRule="exact"/>
              <w:ind w:left="-15" w:right="-43"/>
              <w:jc w:val="both"/>
              <w:rPr>
                <w:rFonts w:ascii="Arial" w:hAnsi="Arial"/>
                <w:sz w:val="20"/>
                <w:szCs w:val="20"/>
              </w:rPr>
            </w:pPr>
            <w:r w:rsidRPr="00C72AB0">
              <w:rPr>
                <w:rFonts w:ascii="Arial" w:hAnsi="Arial" w:cs="Arial"/>
                <w:sz w:val="20"/>
                <w:szCs w:val="20"/>
              </w:rPr>
              <w:t>Other payables for purchase of assets</w:t>
            </w:r>
          </w:p>
        </w:tc>
        <w:tc>
          <w:tcPr>
            <w:tcW w:w="1305" w:type="dxa"/>
          </w:tcPr>
          <w:p w14:paraId="3A17BE66" w14:textId="7F25096A" w:rsidR="00A10B2C" w:rsidRPr="0067160B" w:rsidRDefault="00A10B2C" w:rsidP="00A10B2C">
            <w:pPr>
              <w:tabs>
                <w:tab w:val="decimal" w:pos="1062"/>
              </w:tabs>
              <w:spacing w:line="380" w:lineRule="exact"/>
              <w:ind w:left="-15" w:right="-43"/>
              <w:jc w:val="both"/>
              <w:rPr>
                <w:rFonts w:ascii="Arial" w:hAnsi="Arial" w:cs="Arial"/>
                <w:sz w:val="20"/>
                <w:szCs w:val="20"/>
              </w:rPr>
            </w:pPr>
            <w:r w:rsidRPr="00F66760">
              <w:rPr>
                <w:rFonts w:ascii="Arial" w:hAnsi="Arial" w:cs="Arial"/>
                <w:sz w:val="20"/>
                <w:szCs w:val="20"/>
              </w:rPr>
              <w:t>353,465</w:t>
            </w:r>
          </w:p>
        </w:tc>
        <w:tc>
          <w:tcPr>
            <w:tcW w:w="1305" w:type="dxa"/>
          </w:tcPr>
          <w:p w14:paraId="3BF01D21" w14:textId="1D8449FA" w:rsidR="00A10B2C" w:rsidRPr="009B4FE3" w:rsidRDefault="00A10B2C" w:rsidP="00A10B2C">
            <w:pPr>
              <w:tabs>
                <w:tab w:val="decimal" w:pos="1062"/>
              </w:tabs>
              <w:spacing w:line="380" w:lineRule="exact"/>
              <w:ind w:left="-15" w:right="-43"/>
              <w:jc w:val="both"/>
              <w:rPr>
                <w:rFonts w:ascii="Arial" w:hAnsi="Arial" w:cs="Arial"/>
                <w:sz w:val="20"/>
                <w:szCs w:val="20"/>
              </w:rPr>
            </w:pPr>
            <w:r w:rsidRPr="00F66760">
              <w:rPr>
                <w:rFonts w:ascii="Arial" w:hAnsi="Arial" w:cs="Arial"/>
                <w:sz w:val="20"/>
                <w:szCs w:val="20"/>
              </w:rPr>
              <w:t>602,157</w:t>
            </w:r>
          </w:p>
        </w:tc>
        <w:tc>
          <w:tcPr>
            <w:tcW w:w="1305" w:type="dxa"/>
          </w:tcPr>
          <w:p w14:paraId="059A5F2C" w14:textId="7716C3E6" w:rsidR="00A10B2C" w:rsidRPr="009B4FE3" w:rsidRDefault="00A10B2C" w:rsidP="00A10B2C">
            <w:pPr>
              <w:tabs>
                <w:tab w:val="decimal" w:pos="1062"/>
              </w:tabs>
              <w:spacing w:line="380" w:lineRule="exact"/>
              <w:ind w:left="-15" w:right="-43"/>
              <w:jc w:val="both"/>
              <w:rPr>
                <w:rFonts w:ascii="Arial" w:hAnsi="Arial" w:cs="Arial"/>
                <w:sz w:val="20"/>
                <w:szCs w:val="20"/>
              </w:rPr>
            </w:pPr>
            <w:r w:rsidRPr="00F66760">
              <w:rPr>
                <w:rFonts w:ascii="Arial" w:hAnsi="Arial" w:cs="Arial"/>
                <w:sz w:val="20"/>
                <w:szCs w:val="20"/>
              </w:rPr>
              <w:t>352,650</w:t>
            </w:r>
          </w:p>
        </w:tc>
        <w:tc>
          <w:tcPr>
            <w:tcW w:w="1305" w:type="dxa"/>
          </w:tcPr>
          <w:p w14:paraId="0E41C8D8" w14:textId="77777777" w:rsidR="00A10B2C" w:rsidRPr="009B4FE3" w:rsidRDefault="00A10B2C" w:rsidP="00A10B2C">
            <w:pPr>
              <w:tabs>
                <w:tab w:val="decimal" w:pos="1062"/>
              </w:tabs>
              <w:spacing w:line="380" w:lineRule="exact"/>
              <w:ind w:left="-15" w:right="-43"/>
              <w:jc w:val="both"/>
              <w:rPr>
                <w:rFonts w:ascii="Arial" w:hAnsi="Arial" w:cs="Arial"/>
                <w:sz w:val="20"/>
                <w:szCs w:val="20"/>
              </w:rPr>
            </w:pPr>
            <w:r w:rsidRPr="009B4FE3">
              <w:rPr>
                <w:rFonts w:ascii="Arial" w:hAnsi="Arial" w:cs="Arial"/>
                <w:sz w:val="20"/>
                <w:szCs w:val="20"/>
              </w:rPr>
              <w:t>588,354</w:t>
            </w:r>
          </w:p>
        </w:tc>
      </w:tr>
      <w:tr w:rsidR="009730F7" w:rsidRPr="00C72AB0" w14:paraId="7774DE00" w14:textId="77777777" w:rsidTr="00F66760">
        <w:tc>
          <w:tcPr>
            <w:tcW w:w="3780" w:type="dxa"/>
          </w:tcPr>
          <w:p w14:paraId="2655BFB9" w14:textId="77777777" w:rsidR="009730F7" w:rsidRPr="00C72AB0" w:rsidRDefault="009730F7" w:rsidP="009730F7">
            <w:pPr>
              <w:spacing w:line="380" w:lineRule="exact"/>
              <w:ind w:left="-15" w:right="-43"/>
              <w:jc w:val="both"/>
              <w:rPr>
                <w:rFonts w:ascii="Arial" w:hAnsi="Arial"/>
                <w:sz w:val="20"/>
                <w:szCs w:val="20"/>
              </w:rPr>
            </w:pPr>
            <w:r w:rsidRPr="00C72AB0">
              <w:rPr>
                <w:rFonts w:ascii="Arial" w:hAnsi="Arial" w:cs="Arial"/>
                <w:sz w:val="20"/>
                <w:szCs w:val="20"/>
              </w:rPr>
              <w:t xml:space="preserve">Accrued expenses </w:t>
            </w:r>
          </w:p>
        </w:tc>
        <w:tc>
          <w:tcPr>
            <w:tcW w:w="1305" w:type="dxa"/>
          </w:tcPr>
          <w:p w14:paraId="42A8F4B3" w14:textId="60B0C99E" w:rsidR="009730F7" w:rsidRPr="0067160B" w:rsidRDefault="009730F7" w:rsidP="009730F7">
            <w:pPr>
              <w:pBdr>
                <w:bottom w:val="single" w:sz="4" w:space="1" w:color="auto"/>
              </w:pBdr>
              <w:tabs>
                <w:tab w:val="decimal" w:pos="1062"/>
              </w:tabs>
              <w:spacing w:line="380" w:lineRule="exact"/>
              <w:ind w:left="-15" w:right="-43"/>
              <w:jc w:val="both"/>
              <w:rPr>
                <w:rFonts w:ascii="Arial" w:hAnsi="Arial" w:cs="Arial"/>
                <w:sz w:val="20"/>
                <w:szCs w:val="20"/>
              </w:rPr>
            </w:pPr>
            <w:r w:rsidRPr="009730F7">
              <w:rPr>
                <w:rFonts w:ascii="Arial" w:hAnsi="Arial" w:cs="Arial"/>
                <w:sz w:val="20"/>
                <w:szCs w:val="20"/>
              </w:rPr>
              <w:t>790,285</w:t>
            </w:r>
          </w:p>
        </w:tc>
        <w:tc>
          <w:tcPr>
            <w:tcW w:w="1305" w:type="dxa"/>
          </w:tcPr>
          <w:p w14:paraId="66C03E5B" w14:textId="4CFBEAC6" w:rsidR="009730F7" w:rsidRPr="009B4FE3" w:rsidRDefault="009730F7" w:rsidP="009730F7">
            <w:pPr>
              <w:pBdr>
                <w:bottom w:val="single" w:sz="4" w:space="1" w:color="auto"/>
              </w:pBdr>
              <w:tabs>
                <w:tab w:val="decimal" w:pos="1062"/>
              </w:tabs>
              <w:spacing w:line="380" w:lineRule="exact"/>
              <w:ind w:left="-15" w:right="-43"/>
              <w:jc w:val="both"/>
              <w:rPr>
                <w:rFonts w:ascii="Arial" w:hAnsi="Arial" w:cs="Arial"/>
                <w:sz w:val="20"/>
                <w:szCs w:val="20"/>
                <w:cs/>
              </w:rPr>
            </w:pPr>
            <w:r w:rsidRPr="009730F7">
              <w:rPr>
                <w:rFonts w:ascii="Arial" w:hAnsi="Arial" w:cs="Arial"/>
                <w:sz w:val="20"/>
                <w:szCs w:val="20"/>
              </w:rPr>
              <w:t>1,172,360</w:t>
            </w:r>
          </w:p>
        </w:tc>
        <w:tc>
          <w:tcPr>
            <w:tcW w:w="1305" w:type="dxa"/>
          </w:tcPr>
          <w:p w14:paraId="78252643" w14:textId="500C3E07" w:rsidR="009730F7" w:rsidRPr="009B4FE3" w:rsidRDefault="009730F7" w:rsidP="009730F7">
            <w:pPr>
              <w:pBdr>
                <w:bottom w:val="single" w:sz="4" w:space="1" w:color="auto"/>
              </w:pBdr>
              <w:tabs>
                <w:tab w:val="decimal" w:pos="1062"/>
              </w:tabs>
              <w:spacing w:line="380" w:lineRule="exact"/>
              <w:ind w:left="-15" w:right="-43"/>
              <w:jc w:val="both"/>
              <w:rPr>
                <w:rFonts w:ascii="Arial" w:hAnsi="Arial" w:cs="Arial"/>
                <w:sz w:val="20"/>
                <w:szCs w:val="20"/>
                <w:cs/>
              </w:rPr>
            </w:pPr>
            <w:r w:rsidRPr="009730F7">
              <w:rPr>
                <w:rFonts w:ascii="Arial" w:hAnsi="Arial" w:cs="Arial"/>
                <w:sz w:val="20"/>
                <w:szCs w:val="20"/>
              </w:rPr>
              <w:t>712,148</w:t>
            </w:r>
          </w:p>
        </w:tc>
        <w:tc>
          <w:tcPr>
            <w:tcW w:w="1305" w:type="dxa"/>
          </w:tcPr>
          <w:p w14:paraId="4439C62F" w14:textId="77777777" w:rsidR="009730F7" w:rsidRPr="009B4FE3" w:rsidRDefault="009730F7" w:rsidP="009730F7">
            <w:pPr>
              <w:pBdr>
                <w:bottom w:val="single" w:sz="4" w:space="1" w:color="auto"/>
              </w:pBdr>
              <w:tabs>
                <w:tab w:val="decimal" w:pos="1062"/>
              </w:tabs>
              <w:spacing w:line="380" w:lineRule="exact"/>
              <w:ind w:left="-15" w:right="-43"/>
              <w:jc w:val="both"/>
              <w:rPr>
                <w:rFonts w:ascii="Arial" w:hAnsi="Arial" w:cs="Arial"/>
                <w:sz w:val="20"/>
                <w:szCs w:val="20"/>
                <w:cs/>
              </w:rPr>
            </w:pPr>
            <w:r w:rsidRPr="009B4FE3">
              <w:rPr>
                <w:rFonts w:ascii="Arial" w:hAnsi="Arial" w:cs="Arial"/>
                <w:sz w:val="20"/>
                <w:szCs w:val="20"/>
              </w:rPr>
              <w:t>1,078,707</w:t>
            </w:r>
          </w:p>
        </w:tc>
      </w:tr>
      <w:tr w:rsidR="009730F7" w:rsidRPr="00C72AB0" w14:paraId="026C86B3" w14:textId="77777777" w:rsidTr="00F66760">
        <w:tc>
          <w:tcPr>
            <w:tcW w:w="3780" w:type="dxa"/>
          </w:tcPr>
          <w:p w14:paraId="5975998A" w14:textId="77777777" w:rsidR="009730F7" w:rsidRPr="00C72AB0" w:rsidRDefault="009730F7" w:rsidP="009730F7">
            <w:pPr>
              <w:spacing w:line="380" w:lineRule="exact"/>
              <w:ind w:left="-15" w:right="-43"/>
              <w:jc w:val="both"/>
              <w:rPr>
                <w:rFonts w:ascii="Arial" w:hAnsi="Arial"/>
                <w:sz w:val="20"/>
                <w:szCs w:val="20"/>
              </w:rPr>
            </w:pPr>
            <w:r w:rsidRPr="00C72AB0">
              <w:rPr>
                <w:rFonts w:ascii="Arial" w:hAnsi="Arial" w:cs="Arial"/>
                <w:sz w:val="20"/>
                <w:szCs w:val="20"/>
              </w:rPr>
              <w:t>Total trade and other payables</w:t>
            </w:r>
          </w:p>
        </w:tc>
        <w:tc>
          <w:tcPr>
            <w:tcW w:w="1305" w:type="dxa"/>
          </w:tcPr>
          <w:p w14:paraId="0F902092" w14:textId="243042F7" w:rsidR="009730F7" w:rsidRPr="0067160B" w:rsidRDefault="009730F7" w:rsidP="009730F7">
            <w:pPr>
              <w:pBdr>
                <w:bottom w:val="double" w:sz="4" w:space="1" w:color="auto"/>
              </w:pBdr>
              <w:tabs>
                <w:tab w:val="decimal" w:pos="1062"/>
              </w:tabs>
              <w:spacing w:line="380" w:lineRule="exact"/>
              <w:ind w:left="-15" w:right="-43"/>
              <w:jc w:val="both"/>
              <w:rPr>
                <w:rFonts w:ascii="Arial" w:hAnsi="Arial" w:cs="Arial"/>
                <w:sz w:val="20"/>
                <w:szCs w:val="20"/>
              </w:rPr>
            </w:pPr>
            <w:r w:rsidRPr="009730F7">
              <w:rPr>
                <w:rFonts w:ascii="Arial" w:hAnsi="Arial" w:cs="Arial"/>
                <w:sz w:val="20"/>
                <w:szCs w:val="20"/>
              </w:rPr>
              <w:t>11,966,788</w:t>
            </w:r>
          </w:p>
        </w:tc>
        <w:tc>
          <w:tcPr>
            <w:tcW w:w="1305" w:type="dxa"/>
          </w:tcPr>
          <w:p w14:paraId="273E47EC" w14:textId="2A082C18" w:rsidR="009730F7" w:rsidRPr="009B4FE3" w:rsidRDefault="009730F7" w:rsidP="009730F7">
            <w:pPr>
              <w:pBdr>
                <w:bottom w:val="double" w:sz="4" w:space="1" w:color="auto"/>
              </w:pBdr>
              <w:tabs>
                <w:tab w:val="decimal" w:pos="1062"/>
              </w:tabs>
              <w:spacing w:line="380" w:lineRule="exact"/>
              <w:ind w:left="-15" w:right="-43"/>
              <w:jc w:val="both"/>
              <w:rPr>
                <w:rFonts w:ascii="Arial" w:hAnsi="Arial" w:cs="Arial"/>
                <w:sz w:val="20"/>
                <w:szCs w:val="20"/>
                <w:cs/>
              </w:rPr>
            </w:pPr>
            <w:r w:rsidRPr="009730F7">
              <w:rPr>
                <w:rFonts w:ascii="Arial" w:hAnsi="Arial" w:cs="Arial"/>
                <w:sz w:val="20"/>
                <w:szCs w:val="20"/>
              </w:rPr>
              <w:t>14,069,081</w:t>
            </w:r>
          </w:p>
        </w:tc>
        <w:tc>
          <w:tcPr>
            <w:tcW w:w="1305" w:type="dxa"/>
          </w:tcPr>
          <w:p w14:paraId="1B59FC22" w14:textId="3E3BD221" w:rsidR="009730F7" w:rsidRPr="009B4FE3" w:rsidRDefault="009730F7" w:rsidP="009730F7">
            <w:pPr>
              <w:pBdr>
                <w:bottom w:val="double" w:sz="4" w:space="1" w:color="auto"/>
              </w:pBdr>
              <w:tabs>
                <w:tab w:val="decimal" w:pos="1062"/>
              </w:tabs>
              <w:spacing w:line="380" w:lineRule="exact"/>
              <w:ind w:left="-15" w:right="-43"/>
              <w:jc w:val="both"/>
              <w:rPr>
                <w:rFonts w:ascii="Arial" w:hAnsi="Arial" w:cs="Arial"/>
                <w:sz w:val="20"/>
                <w:szCs w:val="20"/>
                <w:cs/>
              </w:rPr>
            </w:pPr>
            <w:r w:rsidRPr="009730F7">
              <w:rPr>
                <w:rFonts w:ascii="Arial" w:hAnsi="Arial" w:cs="Arial"/>
                <w:sz w:val="20"/>
                <w:szCs w:val="20"/>
              </w:rPr>
              <w:t>10,273,552</w:t>
            </w:r>
          </w:p>
        </w:tc>
        <w:tc>
          <w:tcPr>
            <w:tcW w:w="1305" w:type="dxa"/>
          </w:tcPr>
          <w:p w14:paraId="662A5E32" w14:textId="77777777" w:rsidR="009730F7" w:rsidRPr="009B4FE3" w:rsidRDefault="009730F7" w:rsidP="009730F7">
            <w:pPr>
              <w:pBdr>
                <w:bottom w:val="double" w:sz="4" w:space="1" w:color="auto"/>
              </w:pBdr>
              <w:tabs>
                <w:tab w:val="decimal" w:pos="1062"/>
              </w:tabs>
              <w:spacing w:line="380" w:lineRule="exact"/>
              <w:ind w:left="-15" w:right="-43"/>
              <w:jc w:val="both"/>
              <w:rPr>
                <w:rFonts w:ascii="Arial" w:hAnsi="Arial" w:cs="Arial"/>
                <w:sz w:val="20"/>
                <w:szCs w:val="20"/>
              </w:rPr>
            </w:pPr>
            <w:r w:rsidRPr="009B4FE3">
              <w:rPr>
                <w:rFonts w:ascii="Arial" w:hAnsi="Arial" w:cs="Arial"/>
                <w:sz w:val="20"/>
                <w:szCs w:val="20"/>
              </w:rPr>
              <w:t>12,473,796</w:t>
            </w:r>
          </w:p>
        </w:tc>
      </w:tr>
    </w:tbl>
    <w:p w14:paraId="273573DA" w14:textId="05633A49" w:rsidR="000235ED" w:rsidRDefault="000235ED" w:rsidP="000235ED">
      <w:pPr>
        <w:tabs>
          <w:tab w:val="left" w:pos="540"/>
        </w:tabs>
        <w:spacing w:before="200" w:after="120" w:line="380" w:lineRule="exact"/>
        <w:ind w:left="547" w:right="29" w:hanging="547"/>
        <w:jc w:val="both"/>
        <w:rPr>
          <w:rFonts w:ascii="Arial" w:eastAsia="Arial Unicode MS" w:hAnsi="Arial" w:cstheme="minorBidi"/>
          <w:b/>
          <w:bCs/>
          <w:sz w:val="22"/>
          <w:szCs w:val="22"/>
        </w:rPr>
      </w:pPr>
      <w:r>
        <w:rPr>
          <w:rFonts w:ascii="Arial" w:eastAsia="Arial Unicode MS" w:hAnsi="Arial" w:cs="Arial"/>
          <w:b/>
          <w:bCs/>
          <w:sz w:val="22"/>
          <w:szCs w:val="22"/>
        </w:rPr>
        <w:t>1</w:t>
      </w:r>
      <w:r>
        <w:rPr>
          <w:rFonts w:ascii="Arial" w:eastAsia="Arial Unicode MS" w:hAnsi="Arial" w:cs="Browallia New"/>
          <w:b/>
          <w:bCs/>
          <w:sz w:val="22"/>
        </w:rPr>
        <w:t>4</w:t>
      </w:r>
      <w:r w:rsidRPr="003F36F7">
        <w:rPr>
          <w:rFonts w:ascii="Arial" w:eastAsia="Arial Unicode MS" w:hAnsi="Arial" w:cs="Arial"/>
          <w:b/>
          <w:bCs/>
          <w:sz w:val="22"/>
          <w:szCs w:val="22"/>
        </w:rPr>
        <w:t>.</w:t>
      </w:r>
      <w:r w:rsidRPr="003F36F7">
        <w:rPr>
          <w:rFonts w:ascii="Arial" w:eastAsia="Arial Unicode MS" w:hAnsi="Arial" w:cs="Arial"/>
          <w:b/>
          <w:bCs/>
          <w:sz w:val="22"/>
          <w:szCs w:val="22"/>
        </w:rPr>
        <w:tab/>
      </w:r>
      <w:r w:rsidR="00BB4126">
        <w:rPr>
          <w:rFonts w:ascii="Arial" w:eastAsia="Arial Unicode MS" w:hAnsi="Arial" w:cs="Arial"/>
          <w:b/>
          <w:bCs/>
          <w:sz w:val="22"/>
          <w:szCs w:val="22"/>
        </w:rPr>
        <w:t>Lease l</w:t>
      </w:r>
      <w:r w:rsidRPr="003F36F7">
        <w:rPr>
          <w:rFonts w:ascii="Arial" w:eastAsia="Arial Unicode MS" w:hAnsi="Arial" w:cs="Arial"/>
          <w:b/>
          <w:bCs/>
          <w:sz w:val="22"/>
          <w:szCs w:val="22"/>
        </w:rPr>
        <w:t>iabilities</w:t>
      </w:r>
    </w:p>
    <w:p w14:paraId="6E578A05" w14:textId="5C52969E" w:rsidR="004C284F" w:rsidRPr="00B56C1C" w:rsidRDefault="004C284F" w:rsidP="004C284F">
      <w:pPr>
        <w:spacing w:before="120" w:after="120" w:line="380" w:lineRule="exact"/>
        <w:ind w:left="547" w:right="-29"/>
        <w:jc w:val="thaiDistribute"/>
        <w:rPr>
          <w:rFonts w:ascii="Arial" w:hAnsi="Arial" w:cs="Arial"/>
          <w:sz w:val="22"/>
          <w:szCs w:val="22"/>
        </w:rPr>
      </w:pPr>
      <w:r w:rsidRPr="00B56C1C">
        <w:rPr>
          <w:rFonts w:ascii="Arial" w:hAnsi="Arial" w:cs="Arial"/>
          <w:sz w:val="22"/>
          <w:szCs w:val="22"/>
        </w:rPr>
        <w:t>The movement</w:t>
      </w:r>
      <w:r>
        <w:rPr>
          <w:rFonts w:ascii="Arial" w:hAnsi="Arial" w:cs="Arial"/>
          <w:sz w:val="22"/>
          <w:szCs w:val="22"/>
        </w:rPr>
        <w:t xml:space="preserve">s </w:t>
      </w:r>
      <w:r w:rsidRPr="00B916A7">
        <w:rPr>
          <w:rFonts w:ascii="Arial" w:hAnsi="Arial" w:cs="Arial"/>
          <w:sz w:val="22"/>
          <w:szCs w:val="22"/>
        </w:rPr>
        <w:t>of lease liabilities</w:t>
      </w:r>
      <w:r w:rsidRPr="00B56C1C">
        <w:rPr>
          <w:rFonts w:ascii="Arial" w:hAnsi="Arial" w:cs="Arial"/>
          <w:sz w:val="22"/>
          <w:szCs w:val="22"/>
        </w:rPr>
        <w:t xml:space="preserve"> for the</w:t>
      </w:r>
      <w:r>
        <w:rPr>
          <w:rFonts w:ascii="Arial" w:hAnsi="Arial" w:cstheme="minorBidi" w:hint="cs"/>
          <w:sz w:val="22"/>
          <w:szCs w:val="22"/>
          <w:cs/>
        </w:rPr>
        <w:t xml:space="preserve"> </w:t>
      </w:r>
      <w:r>
        <w:rPr>
          <w:rFonts w:ascii="Arial" w:hAnsi="Arial" w:cstheme="minorBidi"/>
          <w:sz w:val="22"/>
          <w:szCs w:val="22"/>
        </w:rPr>
        <w:t>six</w:t>
      </w:r>
      <w:r w:rsidRPr="00B56C1C">
        <w:rPr>
          <w:rFonts w:ascii="Arial" w:hAnsi="Arial" w:cs="Arial"/>
          <w:sz w:val="22"/>
          <w:szCs w:val="22"/>
        </w:rPr>
        <w:t>-month period ended 3</w:t>
      </w:r>
      <w:r>
        <w:rPr>
          <w:rFonts w:ascii="Arial" w:hAnsi="Arial" w:cs="Arial"/>
          <w:sz w:val="22"/>
          <w:szCs w:val="22"/>
        </w:rPr>
        <w:t>0</w:t>
      </w:r>
      <w:r w:rsidRPr="00B56C1C">
        <w:rPr>
          <w:rFonts w:ascii="Arial" w:hAnsi="Arial" w:cs="Arial"/>
          <w:sz w:val="22"/>
          <w:szCs w:val="22"/>
        </w:rPr>
        <w:t xml:space="preserve"> </w:t>
      </w:r>
      <w:r>
        <w:rPr>
          <w:rFonts w:ascii="Arial" w:hAnsi="Arial" w:cs="Arial"/>
          <w:sz w:val="22"/>
          <w:szCs w:val="22"/>
        </w:rPr>
        <w:t>June</w:t>
      </w:r>
      <w:r w:rsidRPr="00B56C1C">
        <w:rPr>
          <w:rFonts w:ascii="Arial" w:hAnsi="Arial" w:cs="Arial"/>
          <w:sz w:val="22"/>
          <w:szCs w:val="22"/>
        </w:rPr>
        <w:t xml:space="preserve"> 2020 are presented below.</w:t>
      </w:r>
    </w:p>
    <w:tbl>
      <w:tblPr>
        <w:tblStyle w:val="TableGrid"/>
        <w:tblW w:w="902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2340"/>
        <w:gridCol w:w="2369"/>
      </w:tblGrid>
      <w:tr w:rsidR="004C284F" w:rsidRPr="00711CDF" w14:paraId="05AA623D" w14:textId="77777777" w:rsidTr="00A47532">
        <w:trPr>
          <w:trHeight w:val="198"/>
          <w:tblHeader/>
        </w:trPr>
        <w:tc>
          <w:tcPr>
            <w:tcW w:w="4320" w:type="dxa"/>
          </w:tcPr>
          <w:p w14:paraId="2F56D090" w14:textId="77777777" w:rsidR="004C284F" w:rsidRPr="00711CDF" w:rsidRDefault="004C284F" w:rsidP="00711CDF">
            <w:pPr>
              <w:spacing w:line="380" w:lineRule="exact"/>
              <w:ind w:left="153" w:right="-74" w:hanging="153"/>
              <w:rPr>
                <w:rFonts w:ascii="Arial" w:hAnsi="Arial" w:cs="Arial"/>
                <w:sz w:val="22"/>
                <w:szCs w:val="22"/>
              </w:rPr>
            </w:pPr>
            <w:bookmarkStart w:id="1" w:name="_Hlk30274123"/>
          </w:p>
        </w:tc>
        <w:tc>
          <w:tcPr>
            <w:tcW w:w="2340" w:type="dxa"/>
          </w:tcPr>
          <w:p w14:paraId="308BE9C6" w14:textId="77777777" w:rsidR="004C284F" w:rsidRPr="00711CDF" w:rsidRDefault="004C284F" w:rsidP="00711CDF">
            <w:pPr>
              <w:tabs>
                <w:tab w:val="right" w:pos="1033"/>
              </w:tabs>
              <w:spacing w:line="380" w:lineRule="exact"/>
              <w:ind w:right="-72"/>
              <w:jc w:val="right"/>
              <w:rPr>
                <w:rFonts w:ascii="Arial" w:hAnsi="Arial" w:cs="Arial"/>
                <w:sz w:val="22"/>
                <w:szCs w:val="22"/>
              </w:rPr>
            </w:pPr>
          </w:p>
        </w:tc>
        <w:tc>
          <w:tcPr>
            <w:tcW w:w="2369" w:type="dxa"/>
            <w:hideMark/>
          </w:tcPr>
          <w:p w14:paraId="02941305" w14:textId="77777777" w:rsidR="004C284F" w:rsidRPr="00711CDF" w:rsidRDefault="004C284F" w:rsidP="00711CDF">
            <w:pPr>
              <w:tabs>
                <w:tab w:val="right" w:pos="1033"/>
              </w:tabs>
              <w:spacing w:line="380" w:lineRule="exact"/>
              <w:ind w:right="-72"/>
              <w:jc w:val="right"/>
              <w:rPr>
                <w:rFonts w:ascii="Arial" w:hAnsi="Arial" w:cs="Arial"/>
                <w:sz w:val="22"/>
                <w:szCs w:val="22"/>
                <w:cs/>
              </w:rPr>
            </w:pPr>
            <w:r w:rsidRPr="00711CDF">
              <w:rPr>
                <w:rFonts w:ascii="Arial" w:hAnsi="Arial" w:cs="Arial"/>
                <w:sz w:val="22"/>
                <w:szCs w:val="22"/>
              </w:rPr>
              <w:t>(Unit: Thousand Baht)</w:t>
            </w:r>
          </w:p>
        </w:tc>
      </w:tr>
      <w:tr w:rsidR="004C284F" w:rsidRPr="00711CDF" w14:paraId="30E23B08" w14:textId="77777777" w:rsidTr="00A47532">
        <w:trPr>
          <w:trHeight w:val="198"/>
          <w:tblHeader/>
        </w:trPr>
        <w:tc>
          <w:tcPr>
            <w:tcW w:w="4320" w:type="dxa"/>
          </w:tcPr>
          <w:p w14:paraId="74877335" w14:textId="77777777" w:rsidR="004C284F" w:rsidRPr="00711CDF" w:rsidRDefault="004C284F" w:rsidP="00711CDF">
            <w:pPr>
              <w:spacing w:line="380" w:lineRule="exact"/>
              <w:ind w:left="153" w:right="-74" w:hanging="153"/>
              <w:rPr>
                <w:rFonts w:ascii="Arial" w:hAnsi="Arial" w:cs="Arial"/>
                <w:sz w:val="22"/>
                <w:szCs w:val="22"/>
                <w:cs/>
              </w:rPr>
            </w:pPr>
          </w:p>
        </w:tc>
        <w:tc>
          <w:tcPr>
            <w:tcW w:w="2340" w:type="dxa"/>
            <w:hideMark/>
          </w:tcPr>
          <w:p w14:paraId="0B5BC02B" w14:textId="77777777" w:rsidR="004C284F" w:rsidRPr="00711CDF" w:rsidRDefault="004C284F" w:rsidP="00711CDF">
            <w:pPr>
              <w:pBdr>
                <w:bottom w:val="single" w:sz="4" w:space="1" w:color="auto"/>
              </w:pBdr>
              <w:spacing w:line="380" w:lineRule="exact"/>
              <w:ind w:right="-72"/>
              <w:jc w:val="center"/>
              <w:rPr>
                <w:rFonts w:ascii="Arial" w:hAnsi="Arial" w:cs="Arial"/>
                <w:sz w:val="22"/>
                <w:szCs w:val="22"/>
              </w:rPr>
            </w:pPr>
            <w:r w:rsidRPr="00711CDF">
              <w:rPr>
                <w:rFonts w:ascii="Arial" w:hAnsi="Arial" w:cs="Arial"/>
                <w:sz w:val="22"/>
                <w:szCs w:val="22"/>
              </w:rPr>
              <w:t>Consolidated        financial statements</w:t>
            </w:r>
          </w:p>
        </w:tc>
        <w:tc>
          <w:tcPr>
            <w:tcW w:w="2369" w:type="dxa"/>
            <w:hideMark/>
          </w:tcPr>
          <w:p w14:paraId="59E7E8FE" w14:textId="77777777" w:rsidR="004C284F" w:rsidRPr="00711CDF" w:rsidRDefault="004C284F" w:rsidP="00711CDF">
            <w:pPr>
              <w:pBdr>
                <w:bottom w:val="single" w:sz="4" w:space="1" w:color="auto"/>
              </w:pBdr>
              <w:spacing w:line="380" w:lineRule="exact"/>
              <w:ind w:right="-72"/>
              <w:jc w:val="center"/>
              <w:rPr>
                <w:rFonts w:ascii="Arial" w:hAnsi="Arial" w:cs="Arial"/>
                <w:sz w:val="22"/>
                <w:szCs w:val="22"/>
              </w:rPr>
            </w:pPr>
            <w:r w:rsidRPr="00711CDF">
              <w:rPr>
                <w:rFonts w:ascii="Arial" w:hAnsi="Arial" w:cs="Arial"/>
                <w:sz w:val="22"/>
                <w:szCs w:val="22"/>
              </w:rPr>
              <w:t>Separate                 financial statements</w:t>
            </w:r>
          </w:p>
        </w:tc>
      </w:tr>
      <w:tr w:rsidR="004C284F" w:rsidRPr="00711CDF" w14:paraId="2A0D005C" w14:textId="77777777" w:rsidTr="00A47532">
        <w:tc>
          <w:tcPr>
            <w:tcW w:w="4320" w:type="dxa"/>
            <w:hideMark/>
          </w:tcPr>
          <w:p w14:paraId="71FF64D1" w14:textId="2FFE482A" w:rsidR="004C284F" w:rsidRPr="00711CDF" w:rsidRDefault="004C284F" w:rsidP="00711CDF">
            <w:pPr>
              <w:spacing w:line="380" w:lineRule="exact"/>
              <w:ind w:left="151" w:right="-72" w:hanging="151"/>
              <w:rPr>
                <w:rFonts w:ascii="Arial" w:hAnsi="Arial" w:cs="Arial"/>
                <w:sz w:val="22"/>
                <w:szCs w:val="22"/>
              </w:rPr>
            </w:pPr>
            <w:r w:rsidRPr="00711CDF">
              <w:rPr>
                <w:rFonts w:ascii="Arial" w:hAnsi="Arial" w:cs="Arial"/>
                <w:sz w:val="22"/>
                <w:szCs w:val="22"/>
              </w:rPr>
              <w:t xml:space="preserve">As at </w:t>
            </w:r>
            <w:r w:rsidR="00CE696C" w:rsidRPr="00711CDF">
              <w:rPr>
                <w:rFonts w:ascii="Arial" w:hAnsi="Arial" w:cs="Arial"/>
                <w:sz w:val="22"/>
                <w:szCs w:val="22"/>
              </w:rPr>
              <w:t>1 January 2020</w:t>
            </w:r>
          </w:p>
        </w:tc>
        <w:tc>
          <w:tcPr>
            <w:tcW w:w="2340" w:type="dxa"/>
          </w:tcPr>
          <w:p w14:paraId="6DCB87A1" w14:textId="2B026078" w:rsidR="004C284F" w:rsidRPr="00711CDF" w:rsidRDefault="00CE696C" w:rsidP="00711CDF">
            <w:pPr>
              <w:tabs>
                <w:tab w:val="decimal" w:pos="1785"/>
              </w:tabs>
              <w:spacing w:line="380" w:lineRule="exact"/>
              <w:ind w:right="-72"/>
              <w:rPr>
                <w:rFonts w:ascii="Arial" w:hAnsi="Arial" w:cs="Arial"/>
                <w:sz w:val="22"/>
                <w:szCs w:val="22"/>
                <w:cs/>
              </w:rPr>
            </w:pPr>
            <w:r w:rsidRPr="00711CDF">
              <w:rPr>
                <w:rFonts w:ascii="Arial" w:hAnsi="Arial" w:cs="Arial"/>
                <w:sz w:val="22"/>
                <w:szCs w:val="22"/>
              </w:rPr>
              <w:t>15,630</w:t>
            </w:r>
          </w:p>
        </w:tc>
        <w:tc>
          <w:tcPr>
            <w:tcW w:w="2369" w:type="dxa"/>
          </w:tcPr>
          <w:p w14:paraId="341F264C" w14:textId="1306C89B" w:rsidR="004C284F" w:rsidRPr="00711CDF" w:rsidRDefault="00CE696C" w:rsidP="00711CDF">
            <w:pPr>
              <w:tabs>
                <w:tab w:val="decimal" w:pos="1995"/>
              </w:tabs>
              <w:spacing w:line="380" w:lineRule="exact"/>
              <w:ind w:right="-72"/>
              <w:rPr>
                <w:rFonts w:ascii="Arial" w:hAnsi="Arial" w:cs="Arial"/>
                <w:sz w:val="22"/>
                <w:szCs w:val="22"/>
              </w:rPr>
            </w:pPr>
            <w:r w:rsidRPr="00711CDF">
              <w:rPr>
                <w:rFonts w:ascii="Arial" w:hAnsi="Arial" w:cs="Arial"/>
                <w:sz w:val="22"/>
                <w:szCs w:val="22"/>
              </w:rPr>
              <w:t>15,630</w:t>
            </w:r>
          </w:p>
        </w:tc>
      </w:tr>
      <w:tr w:rsidR="00CE696C" w:rsidRPr="00711CDF" w14:paraId="17551B10" w14:textId="77777777" w:rsidTr="00A47532">
        <w:tc>
          <w:tcPr>
            <w:tcW w:w="4320" w:type="dxa"/>
          </w:tcPr>
          <w:p w14:paraId="7ACC0DBD" w14:textId="36F534C9" w:rsidR="00CE696C" w:rsidRPr="00711CDF" w:rsidRDefault="00CE696C" w:rsidP="00711CDF">
            <w:pPr>
              <w:spacing w:line="380" w:lineRule="exact"/>
              <w:ind w:left="151" w:right="-72" w:hanging="151"/>
              <w:rPr>
                <w:rFonts w:ascii="Arial" w:hAnsi="Arial" w:cs="Arial"/>
                <w:sz w:val="22"/>
                <w:szCs w:val="22"/>
              </w:rPr>
            </w:pPr>
            <w:r w:rsidRPr="00711CDF">
              <w:rPr>
                <w:rFonts w:ascii="Arial" w:hAnsi="Arial" w:cs="Arial"/>
                <w:sz w:val="22"/>
                <w:szCs w:val="22"/>
              </w:rPr>
              <w:t>Adjustments due to TFRS 16 adoption</w:t>
            </w:r>
          </w:p>
        </w:tc>
        <w:tc>
          <w:tcPr>
            <w:tcW w:w="2340" w:type="dxa"/>
          </w:tcPr>
          <w:p w14:paraId="01381216" w14:textId="2DDC7885" w:rsidR="00CE696C" w:rsidRPr="00711CDF" w:rsidRDefault="00CE696C" w:rsidP="00711CDF">
            <w:pPr>
              <w:tabs>
                <w:tab w:val="decimal" w:pos="1785"/>
              </w:tabs>
              <w:spacing w:line="380" w:lineRule="exact"/>
              <w:ind w:right="-72"/>
              <w:rPr>
                <w:rFonts w:ascii="Arial" w:hAnsi="Arial" w:cs="Arial"/>
                <w:sz w:val="22"/>
                <w:szCs w:val="22"/>
              </w:rPr>
            </w:pPr>
            <w:r w:rsidRPr="00711CDF">
              <w:rPr>
                <w:rFonts w:ascii="Arial" w:hAnsi="Arial" w:cs="Arial"/>
                <w:sz w:val="22"/>
                <w:szCs w:val="22"/>
              </w:rPr>
              <w:t>4,665,782</w:t>
            </w:r>
          </w:p>
        </w:tc>
        <w:tc>
          <w:tcPr>
            <w:tcW w:w="2369" w:type="dxa"/>
          </w:tcPr>
          <w:p w14:paraId="5F1A845F" w14:textId="690DF9A0" w:rsidR="00CE696C" w:rsidRPr="00711CDF" w:rsidRDefault="00CE696C" w:rsidP="00711CDF">
            <w:pPr>
              <w:tabs>
                <w:tab w:val="decimal" w:pos="1995"/>
              </w:tabs>
              <w:spacing w:line="380" w:lineRule="exact"/>
              <w:ind w:right="-72"/>
              <w:rPr>
                <w:rFonts w:ascii="Arial" w:hAnsi="Arial" w:cs="Arial"/>
                <w:sz w:val="22"/>
                <w:szCs w:val="22"/>
              </w:rPr>
            </w:pPr>
            <w:r w:rsidRPr="00711CDF">
              <w:rPr>
                <w:rFonts w:ascii="Arial" w:hAnsi="Arial" w:cs="Arial"/>
                <w:sz w:val="22"/>
                <w:szCs w:val="22"/>
              </w:rPr>
              <w:t>4,225,110</w:t>
            </w:r>
          </w:p>
        </w:tc>
      </w:tr>
      <w:bookmarkEnd w:id="1"/>
      <w:tr w:rsidR="00F66760" w:rsidRPr="00711CDF" w14:paraId="4F7969F9" w14:textId="77777777" w:rsidTr="00A47532">
        <w:tc>
          <w:tcPr>
            <w:tcW w:w="4320" w:type="dxa"/>
            <w:hideMark/>
          </w:tcPr>
          <w:p w14:paraId="4FD39F97" w14:textId="77777777" w:rsidR="00F66760" w:rsidRPr="00711CDF" w:rsidRDefault="00F66760" w:rsidP="00711CDF">
            <w:pPr>
              <w:spacing w:line="380" w:lineRule="exact"/>
              <w:ind w:left="151" w:right="-72" w:hanging="151"/>
              <w:rPr>
                <w:rFonts w:ascii="Arial" w:hAnsi="Arial" w:cs="Arial"/>
                <w:sz w:val="22"/>
                <w:szCs w:val="22"/>
              </w:rPr>
            </w:pPr>
            <w:r w:rsidRPr="00711CDF">
              <w:rPr>
                <w:rFonts w:ascii="Arial" w:hAnsi="Arial" w:cs="Arial"/>
                <w:sz w:val="22"/>
                <w:szCs w:val="22"/>
              </w:rPr>
              <w:t>Additions</w:t>
            </w:r>
          </w:p>
        </w:tc>
        <w:tc>
          <w:tcPr>
            <w:tcW w:w="2340" w:type="dxa"/>
          </w:tcPr>
          <w:p w14:paraId="049E395A" w14:textId="1E98CCC0" w:rsidR="00F66760" w:rsidRPr="00711CDF" w:rsidRDefault="00F66760" w:rsidP="00711CDF">
            <w:pPr>
              <w:tabs>
                <w:tab w:val="decimal" w:pos="1785"/>
              </w:tabs>
              <w:spacing w:line="380" w:lineRule="exact"/>
              <w:ind w:right="-72"/>
              <w:rPr>
                <w:rFonts w:ascii="Arial" w:hAnsi="Arial" w:cs="Arial"/>
                <w:sz w:val="22"/>
                <w:szCs w:val="22"/>
              </w:rPr>
            </w:pPr>
            <w:r w:rsidRPr="00711CDF">
              <w:rPr>
                <w:rFonts w:ascii="Arial" w:hAnsi="Arial" w:cs="Arial"/>
                <w:sz w:val="22"/>
                <w:szCs w:val="22"/>
              </w:rPr>
              <w:t>1,780</w:t>
            </w:r>
          </w:p>
        </w:tc>
        <w:tc>
          <w:tcPr>
            <w:tcW w:w="2369" w:type="dxa"/>
          </w:tcPr>
          <w:p w14:paraId="450AEED6" w14:textId="2EBB49AD" w:rsidR="00F66760" w:rsidRPr="00711CDF" w:rsidRDefault="00F66760" w:rsidP="00711CDF">
            <w:pPr>
              <w:tabs>
                <w:tab w:val="decimal" w:pos="1995"/>
              </w:tabs>
              <w:spacing w:line="380" w:lineRule="exact"/>
              <w:ind w:right="-72"/>
              <w:rPr>
                <w:rFonts w:ascii="Arial" w:hAnsi="Arial" w:cs="Arial"/>
                <w:sz w:val="22"/>
                <w:szCs w:val="22"/>
              </w:rPr>
            </w:pPr>
            <w:r w:rsidRPr="00711CDF">
              <w:rPr>
                <w:rFonts w:ascii="Arial" w:hAnsi="Arial" w:cs="Arial"/>
                <w:sz w:val="22"/>
                <w:szCs w:val="22"/>
              </w:rPr>
              <w:t>1,780</w:t>
            </w:r>
          </w:p>
        </w:tc>
      </w:tr>
      <w:tr w:rsidR="00F66760" w:rsidRPr="00711CDF" w14:paraId="3431058B" w14:textId="77777777" w:rsidTr="00A47532">
        <w:tc>
          <w:tcPr>
            <w:tcW w:w="4320" w:type="dxa"/>
            <w:hideMark/>
          </w:tcPr>
          <w:p w14:paraId="7FE35450" w14:textId="3D0FDA31" w:rsidR="00F66760" w:rsidRPr="00711CDF" w:rsidRDefault="00A47532" w:rsidP="00711CDF">
            <w:pPr>
              <w:spacing w:line="380" w:lineRule="exact"/>
              <w:ind w:left="151" w:right="-72" w:hanging="151"/>
              <w:rPr>
                <w:rFonts w:ascii="Arial" w:hAnsi="Arial" w:cs="Arial"/>
                <w:sz w:val="22"/>
                <w:szCs w:val="22"/>
              </w:rPr>
            </w:pPr>
            <w:r>
              <w:rPr>
                <w:rFonts w:ascii="Arial" w:hAnsi="Arial" w:cs="Arial"/>
                <w:sz w:val="22"/>
                <w:szCs w:val="22"/>
              </w:rPr>
              <w:t xml:space="preserve">Increase from </w:t>
            </w:r>
            <w:proofErr w:type="spellStart"/>
            <w:r>
              <w:rPr>
                <w:rFonts w:ascii="Arial" w:hAnsi="Arial" w:cs="Arial"/>
                <w:sz w:val="22"/>
                <w:szCs w:val="22"/>
              </w:rPr>
              <w:t>amorti</w:t>
            </w:r>
            <w:r w:rsidR="00EA5BD7">
              <w:rPr>
                <w:rFonts w:ascii="Arial" w:hAnsi="Arial" w:cs="Arial"/>
                <w:sz w:val="22"/>
                <w:szCs w:val="22"/>
              </w:rPr>
              <w:t>s</w:t>
            </w:r>
            <w:r>
              <w:rPr>
                <w:rFonts w:ascii="Arial" w:hAnsi="Arial" w:cs="Arial"/>
                <w:sz w:val="22"/>
                <w:szCs w:val="22"/>
              </w:rPr>
              <w:t>ation</w:t>
            </w:r>
            <w:proofErr w:type="spellEnd"/>
            <w:r>
              <w:rPr>
                <w:rFonts w:ascii="Arial" w:hAnsi="Arial" w:cs="Arial"/>
                <w:sz w:val="22"/>
                <w:szCs w:val="22"/>
              </w:rPr>
              <w:t xml:space="preserve"> of deferred interest in the period</w:t>
            </w:r>
          </w:p>
        </w:tc>
        <w:tc>
          <w:tcPr>
            <w:tcW w:w="2340" w:type="dxa"/>
            <w:vAlign w:val="bottom"/>
          </w:tcPr>
          <w:p w14:paraId="4F267F9E" w14:textId="00CA24AC" w:rsidR="00F66760" w:rsidRPr="00711CDF" w:rsidRDefault="00135DAD" w:rsidP="00A47532">
            <w:pPr>
              <w:tabs>
                <w:tab w:val="decimal" w:pos="1785"/>
              </w:tabs>
              <w:spacing w:line="380" w:lineRule="exact"/>
              <w:ind w:right="-72"/>
              <w:rPr>
                <w:rFonts w:ascii="Arial" w:hAnsi="Arial" w:cs="Arial"/>
                <w:sz w:val="22"/>
                <w:szCs w:val="22"/>
              </w:rPr>
            </w:pPr>
            <w:r>
              <w:rPr>
                <w:rFonts w:ascii="Arial" w:hAnsi="Arial" w:cs="Arial"/>
                <w:sz w:val="22"/>
                <w:szCs w:val="22"/>
              </w:rPr>
              <w:t>59,804</w:t>
            </w:r>
          </w:p>
        </w:tc>
        <w:tc>
          <w:tcPr>
            <w:tcW w:w="2369" w:type="dxa"/>
            <w:vAlign w:val="bottom"/>
          </w:tcPr>
          <w:p w14:paraId="12FAA24C" w14:textId="7B63DC8C" w:rsidR="00F66760" w:rsidRPr="00711CDF" w:rsidRDefault="00135DAD" w:rsidP="00A47532">
            <w:pPr>
              <w:tabs>
                <w:tab w:val="decimal" w:pos="1995"/>
              </w:tabs>
              <w:spacing w:line="380" w:lineRule="exact"/>
              <w:ind w:right="-72"/>
              <w:rPr>
                <w:rFonts w:ascii="Arial" w:hAnsi="Arial" w:cs="Arial"/>
                <w:sz w:val="22"/>
                <w:szCs w:val="22"/>
              </w:rPr>
            </w:pPr>
            <w:r>
              <w:rPr>
                <w:rFonts w:ascii="Arial" w:hAnsi="Arial" w:cs="Arial"/>
                <w:sz w:val="22"/>
                <w:szCs w:val="22"/>
              </w:rPr>
              <w:t>53,549</w:t>
            </w:r>
          </w:p>
        </w:tc>
      </w:tr>
      <w:tr w:rsidR="00F66760" w:rsidRPr="00711CDF" w14:paraId="3C8EA765" w14:textId="77777777" w:rsidTr="00A47532">
        <w:tc>
          <w:tcPr>
            <w:tcW w:w="4320" w:type="dxa"/>
            <w:hideMark/>
          </w:tcPr>
          <w:p w14:paraId="57AE675B" w14:textId="77777777" w:rsidR="00F66760" w:rsidRPr="00711CDF" w:rsidRDefault="00F66760" w:rsidP="00711CDF">
            <w:pPr>
              <w:spacing w:line="380" w:lineRule="exact"/>
              <w:ind w:left="151" w:right="-72" w:hanging="151"/>
              <w:rPr>
                <w:rFonts w:ascii="Arial" w:hAnsi="Arial" w:cs="Arial"/>
                <w:sz w:val="22"/>
                <w:szCs w:val="22"/>
              </w:rPr>
            </w:pPr>
            <w:r w:rsidRPr="00711CDF">
              <w:rPr>
                <w:rFonts w:ascii="Arial" w:hAnsi="Arial" w:cs="Arial"/>
                <w:sz w:val="22"/>
                <w:szCs w:val="22"/>
              </w:rPr>
              <w:t>Payments</w:t>
            </w:r>
          </w:p>
        </w:tc>
        <w:tc>
          <w:tcPr>
            <w:tcW w:w="2340" w:type="dxa"/>
          </w:tcPr>
          <w:p w14:paraId="58C0014C" w14:textId="5BFD8E12" w:rsidR="00F66760" w:rsidRPr="00711CDF" w:rsidRDefault="00F66760" w:rsidP="00711CDF">
            <w:pPr>
              <w:tabs>
                <w:tab w:val="decimal" w:pos="1785"/>
              </w:tabs>
              <w:spacing w:line="380" w:lineRule="exact"/>
              <w:ind w:right="-72"/>
              <w:rPr>
                <w:rFonts w:ascii="Arial" w:hAnsi="Arial" w:cs="Arial"/>
                <w:sz w:val="22"/>
                <w:szCs w:val="22"/>
              </w:rPr>
            </w:pPr>
            <w:r w:rsidRPr="00711CDF">
              <w:rPr>
                <w:rFonts w:ascii="Arial" w:hAnsi="Arial" w:cs="Arial"/>
                <w:sz w:val="22"/>
                <w:szCs w:val="22"/>
              </w:rPr>
              <w:t>(177,36</w:t>
            </w:r>
            <w:r w:rsidR="00711CDF">
              <w:rPr>
                <w:rFonts w:ascii="Arial" w:hAnsi="Arial" w:cs="Arial"/>
                <w:sz w:val="22"/>
                <w:szCs w:val="22"/>
              </w:rPr>
              <w:t>4</w:t>
            </w:r>
            <w:r w:rsidRPr="00711CDF">
              <w:rPr>
                <w:rFonts w:ascii="Arial" w:hAnsi="Arial" w:cs="Arial"/>
                <w:sz w:val="22"/>
                <w:szCs w:val="22"/>
              </w:rPr>
              <w:t>)</w:t>
            </w:r>
          </w:p>
        </w:tc>
        <w:tc>
          <w:tcPr>
            <w:tcW w:w="2369" w:type="dxa"/>
          </w:tcPr>
          <w:p w14:paraId="58FEA862" w14:textId="6BE6C464" w:rsidR="00F66760" w:rsidRPr="00711CDF" w:rsidRDefault="00F66760" w:rsidP="00711CDF">
            <w:pPr>
              <w:tabs>
                <w:tab w:val="decimal" w:pos="1995"/>
              </w:tabs>
              <w:spacing w:line="380" w:lineRule="exact"/>
              <w:ind w:right="-72"/>
              <w:rPr>
                <w:rFonts w:ascii="Arial" w:hAnsi="Arial" w:cs="Arial"/>
                <w:sz w:val="22"/>
                <w:szCs w:val="22"/>
              </w:rPr>
            </w:pPr>
            <w:r w:rsidRPr="00711CDF">
              <w:rPr>
                <w:rFonts w:ascii="Arial" w:hAnsi="Arial" w:cs="Arial"/>
                <w:sz w:val="22"/>
                <w:szCs w:val="22"/>
              </w:rPr>
              <w:t>(146,26</w:t>
            </w:r>
            <w:r w:rsidR="00711CDF">
              <w:rPr>
                <w:rFonts w:ascii="Arial" w:hAnsi="Arial" w:cs="Arial"/>
                <w:sz w:val="22"/>
                <w:szCs w:val="22"/>
              </w:rPr>
              <w:t>4</w:t>
            </w:r>
            <w:r w:rsidRPr="00711CDF">
              <w:rPr>
                <w:rFonts w:ascii="Arial" w:hAnsi="Arial" w:cs="Arial"/>
                <w:sz w:val="22"/>
                <w:szCs w:val="22"/>
              </w:rPr>
              <w:t>)</w:t>
            </w:r>
          </w:p>
        </w:tc>
      </w:tr>
      <w:tr w:rsidR="00F66760" w:rsidRPr="00711CDF" w14:paraId="01F40212" w14:textId="77777777" w:rsidTr="00A47532">
        <w:tc>
          <w:tcPr>
            <w:tcW w:w="4320" w:type="dxa"/>
            <w:hideMark/>
          </w:tcPr>
          <w:p w14:paraId="47B8A7D4" w14:textId="3315858A" w:rsidR="00F66760" w:rsidRPr="00711CDF" w:rsidRDefault="00711CDF" w:rsidP="00711CDF">
            <w:pPr>
              <w:spacing w:line="380" w:lineRule="exact"/>
              <w:ind w:right="-72"/>
              <w:rPr>
                <w:rFonts w:ascii="Arial" w:hAnsi="Arial" w:cs="Arial"/>
                <w:sz w:val="22"/>
                <w:szCs w:val="22"/>
              </w:rPr>
            </w:pPr>
            <w:r>
              <w:rPr>
                <w:rFonts w:ascii="Arial" w:hAnsi="Arial" w:cs="Arial"/>
                <w:sz w:val="22"/>
                <w:szCs w:val="22"/>
              </w:rPr>
              <w:t>Difference from rental reduction</w:t>
            </w:r>
          </w:p>
        </w:tc>
        <w:tc>
          <w:tcPr>
            <w:tcW w:w="2340" w:type="dxa"/>
          </w:tcPr>
          <w:p w14:paraId="120B5D90" w14:textId="08936A56" w:rsidR="00F66760" w:rsidRPr="00711CDF" w:rsidRDefault="00F66760" w:rsidP="00711CDF">
            <w:pPr>
              <w:tabs>
                <w:tab w:val="decimal" w:pos="1785"/>
              </w:tabs>
              <w:spacing w:line="380" w:lineRule="exact"/>
              <w:ind w:right="-72"/>
              <w:rPr>
                <w:rFonts w:ascii="Arial" w:hAnsi="Arial" w:cs="Arial"/>
                <w:sz w:val="22"/>
                <w:szCs w:val="22"/>
                <w:cs/>
              </w:rPr>
            </w:pPr>
            <w:r w:rsidRPr="00711CDF">
              <w:rPr>
                <w:rFonts w:ascii="Arial" w:hAnsi="Arial" w:cs="Arial"/>
                <w:sz w:val="22"/>
                <w:szCs w:val="22"/>
              </w:rPr>
              <w:t>(</w:t>
            </w:r>
            <w:r w:rsidR="00135DAD">
              <w:rPr>
                <w:rFonts w:ascii="Arial" w:hAnsi="Arial" w:cs="Arial"/>
                <w:sz w:val="22"/>
                <w:szCs w:val="22"/>
              </w:rPr>
              <w:t>24,014</w:t>
            </w:r>
            <w:r w:rsidRPr="00711CDF">
              <w:rPr>
                <w:rFonts w:ascii="Arial" w:hAnsi="Arial" w:cs="Arial"/>
                <w:sz w:val="22"/>
                <w:szCs w:val="22"/>
              </w:rPr>
              <w:t>)</w:t>
            </w:r>
          </w:p>
        </w:tc>
        <w:tc>
          <w:tcPr>
            <w:tcW w:w="2369" w:type="dxa"/>
          </w:tcPr>
          <w:p w14:paraId="59112637" w14:textId="71163BDE" w:rsidR="00F66760" w:rsidRPr="00711CDF" w:rsidRDefault="00F66760" w:rsidP="00711CDF">
            <w:pPr>
              <w:tabs>
                <w:tab w:val="decimal" w:pos="1995"/>
              </w:tabs>
              <w:spacing w:line="380" w:lineRule="exact"/>
              <w:ind w:right="-72"/>
              <w:rPr>
                <w:rFonts w:ascii="Arial" w:hAnsi="Arial" w:cs="Arial"/>
                <w:sz w:val="22"/>
                <w:szCs w:val="22"/>
              </w:rPr>
            </w:pPr>
            <w:r w:rsidRPr="00711CDF">
              <w:rPr>
                <w:rFonts w:ascii="Arial" w:hAnsi="Arial" w:cs="Arial"/>
                <w:sz w:val="22"/>
                <w:szCs w:val="22"/>
              </w:rPr>
              <w:t>(</w:t>
            </w:r>
            <w:r w:rsidR="00135DAD">
              <w:rPr>
                <w:rFonts w:ascii="Arial" w:hAnsi="Arial" w:cs="Arial"/>
                <w:sz w:val="22"/>
                <w:szCs w:val="22"/>
              </w:rPr>
              <w:t>24,014</w:t>
            </w:r>
            <w:r w:rsidRPr="00711CDF">
              <w:rPr>
                <w:rFonts w:ascii="Arial" w:hAnsi="Arial" w:cs="Arial"/>
                <w:sz w:val="22"/>
                <w:szCs w:val="22"/>
              </w:rPr>
              <w:t>)</w:t>
            </w:r>
          </w:p>
        </w:tc>
      </w:tr>
      <w:tr w:rsidR="00F66760" w:rsidRPr="00711CDF" w14:paraId="7379B389" w14:textId="77777777" w:rsidTr="00A47532">
        <w:tc>
          <w:tcPr>
            <w:tcW w:w="4320" w:type="dxa"/>
          </w:tcPr>
          <w:p w14:paraId="09002A35" w14:textId="72DA33E1" w:rsidR="00F66760" w:rsidRPr="00711CDF" w:rsidRDefault="00711CDF" w:rsidP="00711CDF">
            <w:pPr>
              <w:spacing w:line="380" w:lineRule="exact"/>
              <w:ind w:right="-72"/>
              <w:rPr>
                <w:rFonts w:ascii="Arial" w:hAnsi="Arial" w:cs="Arial"/>
                <w:sz w:val="22"/>
                <w:szCs w:val="22"/>
              </w:rPr>
            </w:pPr>
            <w:r w:rsidRPr="00711CDF">
              <w:rPr>
                <w:rFonts w:ascii="Arial" w:hAnsi="Arial" w:cs="Arial"/>
                <w:sz w:val="22"/>
                <w:szCs w:val="22"/>
              </w:rPr>
              <w:t>Translation adjustment</w:t>
            </w:r>
          </w:p>
        </w:tc>
        <w:tc>
          <w:tcPr>
            <w:tcW w:w="2340" w:type="dxa"/>
          </w:tcPr>
          <w:p w14:paraId="665FF989" w14:textId="4CC83B97" w:rsidR="00F66760" w:rsidRPr="00711CDF" w:rsidRDefault="00F66760" w:rsidP="00711CDF">
            <w:pPr>
              <w:pBdr>
                <w:bottom w:val="single" w:sz="4" w:space="1" w:color="auto"/>
              </w:pBdr>
              <w:tabs>
                <w:tab w:val="decimal" w:pos="1785"/>
              </w:tabs>
              <w:spacing w:line="380" w:lineRule="exact"/>
              <w:ind w:right="-72"/>
              <w:rPr>
                <w:rFonts w:ascii="Arial" w:hAnsi="Arial" w:cs="Arial"/>
                <w:sz w:val="22"/>
                <w:szCs w:val="22"/>
              </w:rPr>
            </w:pPr>
            <w:r w:rsidRPr="00711CDF">
              <w:rPr>
                <w:rFonts w:ascii="Arial" w:hAnsi="Arial" w:cs="Arial"/>
                <w:sz w:val="22"/>
                <w:szCs w:val="22"/>
              </w:rPr>
              <w:t>(36</w:t>
            </w:r>
            <w:r w:rsidR="00711CDF">
              <w:rPr>
                <w:rFonts w:ascii="Arial" w:hAnsi="Arial" w:cs="Arial"/>
                <w:sz w:val="22"/>
                <w:szCs w:val="22"/>
              </w:rPr>
              <w:t>1</w:t>
            </w:r>
            <w:r w:rsidRPr="00711CDF">
              <w:rPr>
                <w:rFonts w:ascii="Arial" w:hAnsi="Arial" w:cs="Arial"/>
                <w:sz w:val="22"/>
                <w:szCs w:val="22"/>
              </w:rPr>
              <w:t>)</w:t>
            </w:r>
          </w:p>
        </w:tc>
        <w:tc>
          <w:tcPr>
            <w:tcW w:w="2369" w:type="dxa"/>
          </w:tcPr>
          <w:p w14:paraId="0AF4FC24" w14:textId="388B763F" w:rsidR="00F66760" w:rsidRPr="00711CDF" w:rsidRDefault="00F66760" w:rsidP="00711CDF">
            <w:pPr>
              <w:pBdr>
                <w:bottom w:val="single" w:sz="4" w:space="1" w:color="auto"/>
              </w:pBdr>
              <w:tabs>
                <w:tab w:val="decimal" w:pos="1995"/>
              </w:tabs>
              <w:spacing w:line="380" w:lineRule="exact"/>
              <w:ind w:right="-72"/>
              <w:rPr>
                <w:rFonts w:ascii="Arial" w:hAnsi="Arial" w:cs="Arial"/>
                <w:sz w:val="22"/>
                <w:szCs w:val="22"/>
              </w:rPr>
            </w:pPr>
            <w:r w:rsidRPr="00711CDF">
              <w:rPr>
                <w:rFonts w:ascii="Arial" w:hAnsi="Arial" w:cs="Arial"/>
                <w:sz w:val="22"/>
                <w:szCs w:val="22"/>
              </w:rPr>
              <w:t>-</w:t>
            </w:r>
          </w:p>
        </w:tc>
      </w:tr>
      <w:tr w:rsidR="00F66760" w:rsidRPr="00711CDF" w14:paraId="0ACDDE37" w14:textId="77777777" w:rsidTr="00A47532">
        <w:tc>
          <w:tcPr>
            <w:tcW w:w="4320" w:type="dxa"/>
          </w:tcPr>
          <w:p w14:paraId="1EE99365" w14:textId="3600796F" w:rsidR="00F66760" w:rsidRPr="00711CDF" w:rsidRDefault="00F66760" w:rsidP="00711CDF">
            <w:pPr>
              <w:spacing w:line="380" w:lineRule="exact"/>
              <w:ind w:left="151" w:right="-72" w:hanging="151"/>
              <w:rPr>
                <w:rFonts w:ascii="Arial" w:hAnsi="Arial" w:cs="Arial"/>
                <w:sz w:val="22"/>
                <w:szCs w:val="22"/>
              </w:rPr>
            </w:pPr>
            <w:r w:rsidRPr="00711CDF">
              <w:rPr>
                <w:rFonts w:ascii="Arial" w:hAnsi="Arial" w:cs="Arial"/>
                <w:sz w:val="22"/>
                <w:szCs w:val="22"/>
              </w:rPr>
              <w:t>As at 30 June 2020</w:t>
            </w:r>
          </w:p>
        </w:tc>
        <w:tc>
          <w:tcPr>
            <w:tcW w:w="2340" w:type="dxa"/>
          </w:tcPr>
          <w:p w14:paraId="01C850A7" w14:textId="27203624" w:rsidR="00F66760" w:rsidRPr="00711CDF" w:rsidRDefault="00F66760" w:rsidP="00711CDF">
            <w:pPr>
              <w:tabs>
                <w:tab w:val="decimal" w:pos="1785"/>
              </w:tabs>
              <w:spacing w:line="380" w:lineRule="exact"/>
              <w:ind w:right="-72"/>
              <w:rPr>
                <w:rFonts w:ascii="Arial" w:hAnsi="Arial" w:cs="Arial"/>
                <w:sz w:val="22"/>
                <w:szCs w:val="22"/>
              </w:rPr>
            </w:pPr>
            <w:r w:rsidRPr="00711CDF">
              <w:rPr>
                <w:rFonts w:ascii="Arial" w:hAnsi="Arial" w:cs="Arial"/>
                <w:sz w:val="22"/>
                <w:szCs w:val="22"/>
              </w:rPr>
              <w:t>4,541,257</w:t>
            </w:r>
          </w:p>
        </w:tc>
        <w:tc>
          <w:tcPr>
            <w:tcW w:w="2369" w:type="dxa"/>
          </w:tcPr>
          <w:p w14:paraId="7CCACAAA" w14:textId="6CC8DC19" w:rsidR="00F66760" w:rsidRPr="00711CDF" w:rsidRDefault="00F66760" w:rsidP="00711CDF">
            <w:pPr>
              <w:tabs>
                <w:tab w:val="decimal" w:pos="1995"/>
              </w:tabs>
              <w:spacing w:line="380" w:lineRule="exact"/>
              <w:ind w:right="-72"/>
              <w:rPr>
                <w:rFonts w:ascii="Arial" w:hAnsi="Arial" w:cs="Arial"/>
                <w:sz w:val="22"/>
                <w:szCs w:val="22"/>
              </w:rPr>
            </w:pPr>
            <w:r w:rsidRPr="00711CDF">
              <w:rPr>
                <w:rFonts w:ascii="Arial" w:hAnsi="Arial" w:cs="Arial"/>
                <w:sz w:val="22"/>
                <w:szCs w:val="22"/>
              </w:rPr>
              <w:t>4,125,791</w:t>
            </w:r>
          </w:p>
        </w:tc>
      </w:tr>
      <w:tr w:rsidR="00F66760" w:rsidRPr="00711CDF" w14:paraId="0B0247DB" w14:textId="77777777" w:rsidTr="00A47532">
        <w:tc>
          <w:tcPr>
            <w:tcW w:w="4320" w:type="dxa"/>
          </w:tcPr>
          <w:p w14:paraId="16D2912A" w14:textId="4B3F5896" w:rsidR="00F66760" w:rsidRPr="00711CDF" w:rsidRDefault="00F66760" w:rsidP="00711CDF">
            <w:pPr>
              <w:spacing w:line="380" w:lineRule="exact"/>
              <w:ind w:left="151" w:right="-72" w:hanging="151"/>
              <w:rPr>
                <w:rFonts w:ascii="Arial" w:hAnsi="Arial" w:cs="Arial"/>
                <w:sz w:val="22"/>
                <w:szCs w:val="22"/>
              </w:rPr>
            </w:pPr>
            <w:r w:rsidRPr="00711CDF">
              <w:rPr>
                <w:rFonts w:ascii="Arial" w:hAnsi="Arial" w:cs="Arial"/>
                <w:sz w:val="22"/>
                <w:szCs w:val="22"/>
              </w:rPr>
              <w:t>Less: current portion</w:t>
            </w:r>
          </w:p>
        </w:tc>
        <w:tc>
          <w:tcPr>
            <w:tcW w:w="2340" w:type="dxa"/>
          </w:tcPr>
          <w:p w14:paraId="2717C00A" w14:textId="41608708" w:rsidR="00F66760" w:rsidRPr="00711CDF" w:rsidRDefault="00F66760" w:rsidP="00711CDF">
            <w:pPr>
              <w:pBdr>
                <w:bottom w:val="single" w:sz="4" w:space="1" w:color="auto"/>
              </w:pBdr>
              <w:tabs>
                <w:tab w:val="decimal" w:pos="1785"/>
              </w:tabs>
              <w:spacing w:line="380" w:lineRule="exact"/>
              <w:ind w:right="-72"/>
              <w:rPr>
                <w:rFonts w:ascii="Arial" w:hAnsi="Arial" w:cs="Arial"/>
                <w:sz w:val="22"/>
                <w:szCs w:val="22"/>
              </w:rPr>
            </w:pPr>
            <w:r w:rsidRPr="00711CDF">
              <w:rPr>
                <w:rFonts w:ascii="Arial" w:hAnsi="Arial" w:cs="Arial"/>
                <w:sz w:val="22"/>
                <w:szCs w:val="22"/>
              </w:rPr>
              <w:t>(257,953)</w:t>
            </w:r>
          </w:p>
        </w:tc>
        <w:tc>
          <w:tcPr>
            <w:tcW w:w="2369" w:type="dxa"/>
          </w:tcPr>
          <w:p w14:paraId="552F19EC" w14:textId="53DA6A94" w:rsidR="00F66760" w:rsidRPr="00711CDF" w:rsidRDefault="00F66760" w:rsidP="00711CDF">
            <w:pPr>
              <w:pBdr>
                <w:bottom w:val="single" w:sz="4" w:space="1" w:color="auto"/>
              </w:pBdr>
              <w:tabs>
                <w:tab w:val="decimal" w:pos="1995"/>
              </w:tabs>
              <w:spacing w:line="380" w:lineRule="exact"/>
              <w:ind w:right="-72"/>
              <w:rPr>
                <w:rFonts w:ascii="Arial" w:hAnsi="Arial" w:cs="Arial"/>
                <w:sz w:val="22"/>
                <w:szCs w:val="22"/>
              </w:rPr>
            </w:pPr>
            <w:r w:rsidRPr="00711CDF">
              <w:rPr>
                <w:rFonts w:ascii="Arial" w:hAnsi="Arial" w:cs="Arial"/>
                <w:sz w:val="22"/>
                <w:szCs w:val="22"/>
              </w:rPr>
              <w:t>(238,780)</w:t>
            </w:r>
          </w:p>
        </w:tc>
      </w:tr>
      <w:tr w:rsidR="00F66760" w:rsidRPr="00711CDF" w14:paraId="7218CF26" w14:textId="77777777" w:rsidTr="00A47532">
        <w:tc>
          <w:tcPr>
            <w:tcW w:w="4320" w:type="dxa"/>
          </w:tcPr>
          <w:p w14:paraId="2C772297" w14:textId="58365459" w:rsidR="00F66760" w:rsidRPr="00711CDF" w:rsidRDefault="00F66760" w:rsidP="00711CDF">
            <w:pPr>
              <w:spacing w:line="380" w:lineRule="exact"/>
              <w:ind w:left="151" w:right="-72" w:hanging="151"/>
              <w:rPr>
                <w:rFonts w:ascii="Arial" w:hAnsi="Arial" w:cs="Arial"/>
                <w:sz w:val="22"/>
                <w:szCs w:val="22"/>
              </w:rPr>
            </w:pPr>
            <w:r w:rsidRPr="00711CDF">
              <w:rPr>
                <w:rFonts w:ascii="Arial" w:hAnsi="Arial" w:cs="Arial"/>
                <w:sz w:val="22"/>
                <w:szCs w:val="22"/>
              </w:rPr>
              <w:t>Lease liabilities - net of current portion</w:t>
            </w:r>
          </w:p>
        </w:tc>
        <w:tc>
          <w:tcPr>
            <w:tcW w:w="2340" w:type="dxa"/>
            <w:vAlign w:val="bottom"/>
          </w:tcPr>
          <w:p w14:paraId="7176BBAA" w14:textId="589AFA7A" w:rsidR="00F66760" w:rsidRPr="00711CDF" w:rsidRDefault="00F66760" w:rsidP="00711CDF">
            <w:pPr>
              <w:pBdr>
                <w:bottom w:val="double" w:sz="4" w:space="1" w:color="auto"/>
              </w:pBdr>
              <w:tabs>
                <w:tab w:val="decimal" w:pos="1785"/>
              </w:tabs>
              <w:spacing w:line="380" w:lineRule="exact"/>
              <w:ind w:right="-72"/>
              <w:rPr>
                <w:rFonts w:ascii="Arial" w:hAnsi="Arial" w:cs="Arial"/>
                <w:sz w:val="22"/>
                <w:szCs w:val="22"/>
              </w:rPr>
            </w:pPr>
            <w:r w:rsidRPr="00711CDF">
              <w:rPr>
                <w:rFonts w:ascii="Arial" w:hAnsi="Arial" w:cs="Arial"/>
                <w:sz w:val="22"/>
                <w:szCs w:val="22"/>
              </w:rPr>
              <w:t>4,283,304</w:t>
            </w:r>
          </w:p>
        </w:tc>
        <w:tc>
          <w:tcPr>
            <w:tcW w:w="2369" w:type="dxa"/>
            <w:vAlign w:val="bottom"/>
          </w:tcPr>
          <w:p w14:paraId="730A6D87" w14:textId="186386E9" w:rsidR="00F66760" w:rsidRPr="00711CDF" w:rsidRDefault="00F66760" w:rsidP="00711CDF">
            <w:pPr>
              <w:pBdr>
                <w:bottom w:val="double" w:sz="4" w:space="1" w:color="auto"/>
              </w:pBdr>
              <w:tabs>
                <w:tab w:val="decimal" w:pos="1995"/>
              </w:tabs>
              <w:spacing w:line="380" w:lineRule="exact"/>
              <w:ind w:right="-72"/>
              <w:rPr>
                <w:rFonts w:ascii="Arial" w:hAnsi="Arial" w:cs="Arial"/>
                <w:sz w:val="22"/>
                <w:szCs w:val="22"/>
              </w:rPr>
            </w:pPr>
            <w:r w:rsidRPr="00711CDF">
              <w:rPr>
                <w:rFonts w:ascii="Arial" w:hAnsi="Arial" w:cs="Arial"/>
                <w:sz w:val="22"/>
                <w:szCs w:val="22"/>
              </w:rPr>
              <w:t>3,887,011</w:t>
            </w:r>
          </w:p>
        </w:tc>
      </w:tr>
    </w:tbl>
    <w:p w14:paraId="3BF21B0D" w14:textId="77777777" w:rsidR="004C284F" w:rsidRDefault="004C284F" w:rsidP="004C284F">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Pr>
          <w:rFonts w:ascii="Arial" w:hAnsi="Arial"/>
          <w:sz w:val="22"/>
          <w:szCs w:val="22"/>
        </w:rPr>
        <w:tab/>
      </w:r>
    </w:p>
    <w:p w14:paraId="13C2ACA7" w14:textId="77777777" w:rsidR="004C284F" w:rsidRDefault="004C284F" w:rsidP="004C284F">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p>
    <w:p w14:paraId="25EF704F" w14:textId="77777777" w:rsidR="004C284F" w:rsidRDefault="004C284F" w:rsidP="004C284F">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p>
    <w:p w14:paraId="38A3E570" w14:textId="77777777" w:rsidR="004C284F" w:rsidRDefault="004C284F" w:rsidP="004C284F">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p>
    <w:p w14:paraId="0959FC23" w14:textId="28A2C20D" w:rsidR="00EB6260" w:rsidRDefault="00EB6260" w:rsidP="008B6B76">
      <w:pPr>
        <w:spacing w:before="120" w:after="60" w:line="380" w:lineRule="exact"/>
        <w:ind w:left="547" w:right="29" w:hanging="547"/>
        <w:jc w:val="both"/>
        <w:rPr>
          <w:rFonts w:ascii="Arial" w:hAnsi="Arial" w:cs="Angsana New"/>
          <w:b/>
          <w:bCs/>
          <w:sz w:val="22"/>
          <w:szCs w:val="22"/>
        </w:rPr>
      </w:pPr>
      <w:r w:rsidRPr="0070441F">
        <w:rPr>
          <w:rFonts w:ascii="Arial" w:hAnsi="Arial" w:cs="Angsana New"/>
          <w:b/>
          <w:bCs/>
          <w:sz w:val="22"/>
          <w:szCs w:val="22"/>
        </w:rPr>
        <w:t>1</w:t>
      </w:r>
      <w:r w:rsidR="009E6842">
        <w:rPr>
          <w:rFonts w:ascii="Arial" w:hAnsi="Arial" w:cs="Angsana New"/>
          <w:b/>
          <w:bCs/>
          <w:sz w:val="22"/>
          <w:szCs w:val="22"/>
        </w:rPr>
        <w:t>5</w:t>
      </w:r>
      <w:r w:rsidRPr="0070441F">
        <w:rPr>
          <w:rFonts w:ascii="Arial" w:hAnsi="Arial" w:cs="Angsana New"/>
          <w:b/>
          <w:bCs/>
          <w:sz w:val="22"/>
          <w:szCs w:val="22"/>
        </w:rPr>
        <w:t>.</w:t>
      </w:r>
      <w:r w:rsidRPr="0070441F">
        <w:rPr>
          <w:rFonts w:ascii="Arial" w:hAnsi="Arial" w:cs="Angsana New"/>
          <w:b/>
          <w:bCs/>
          <w:sz w:val="22"/>
          <w:szCs w:val="22"/>
        </w:rPr>
        <w:tab/>
      </w:r>
      <w:r w:rsidR="00916780">
        <w:rPr>
          <w:rFonts w:ascii="Arial" w:eastAsia="Arial Unicode MS" w:hAnsi="Arial" w:cs="Arial Unicode MS"/>
          <w:b/>
          <w:bCs/>
          <w:sz w:val="22"/>
          <w:szCs w:val="22"/>
        </w:rPr>
        <w:t>Long-term loan</w:t>
      </w:r>
    </w:p>
    <w:p w14:paraId="5C2A9305" w14:textId="77777777" w:rsidR="00EB6260" w:rsidRPr="00EB6260" w:rsidRDefault="00EB6260" w:rsidP="00BB4126">
      <w:pPr>
        <w:tabs>
          <w:tab w:val="left" w:pos="2160"/>
          <w:tab w:val="left" w:pos="2880"/>
          <w:tab w:val="decimal" w:pos="6660"/>
          <w:tab w:val="decimal" w:pos="8280"/>
        </w:tabs>
        <w:spacing w:after="120" w:line="340" w:lineRule="exact"/>
        <w:ind w:left="907" w:right="4" w:hanging="547"/>
        <w:jc w:val="right"/>
        <w:rPr>
          <w:rFonts w:ascii="Arial" w:hAnsi="Arial" w:cs="Arial"/>
          <w:sz w:val="18"/>
          <w:szCs w:val="18"/>
        </w:rPr>
      </w:pPr>
      <w:r w:rsidRPr="00EB6260">
        <w:rPr>
          <w:rFonts w:ascii="Arial" w:hAnsi="Arial" w:cs="Arial"/>
          <w:sz w:val="18"/>
          <w:szCs w:val="18"/>
        </w:rPr>
        <w:t>(Unit: Thousand Baht)</w:t>
      </w:r>
    </w:p>
    <w:tbl>
      <w:tblPr>
        <w:tblW w:w="9037" w:type="dxa"/>
        <w:tblInd w:w="450" w:type="dxa"/>
        <w:tblLayout w:type="fixed"/>
        <w:tblLook w:val="0000" w:firstRow="0" w:lastRow="0" w:firstColumn="0" w:lastColumn="0" w:noHBand="0" w:noVBand="0"/>
      </w:tblPr>
      <w:tblGrid>
        <w:gridCol w:w="4140"/>
        <w:gridCol w:w="1359"/>
        <w:gridCol w:w="1162"/>
        <w:gridCol w:w="1188"/>
        <w:gridCol w:w="1188"/>
      </w:tblGrid>
      <w:tr w:rsidR="00BB4126" w:rsidRPr="00EB6260" w14:paraId="3ABF2C1A" w14:textId="77777777" w:rsidTr="003C437C">
        <w:tc>
          <w:tcPr>
            <w:tcW w:w="4140" w:type="dxa"/>
          </w:tcPr>
          <w:p w14:paraId="68570B85" w14:textId="77777777" w:rsidR="00BB4126" w:rsidRPr="00EB349A" w:rsidRDefault="00BB4126" w:rsidP="00C773C4">
            <w:pPr>
              <w:spacing w:line="340" w:lineRule="exact"/>
              <w:ind w:right="-36"/>
              <w:jc w:val="center"/>
              <w:rPr>
                <w:rFonts w:ascii="Arial" w:hAnsi="Arial" w:cs="Arial"/>
                <w:sz w:val="18"/>
                <w:szCs w:val="18"/>
              </w:rPr>
            </w:pPr>
          </w:p>
        </w:tc>
        <w:tc>
          <w:tcPr>
            <w:tcW w:w="2520" w:type="dxa"/>
            <w:gridSpan w:val="2"/>
            <w:vAlign w:val="bottom"/>
          </w:tcPr>
          <w:p w14:paraId="6E61CBF3" w14:textId="77777777" w:rsidR="00BB4126" w:rsidRPr="00EB349A" w:rsidRDefault="00BB4126" w:rsidP="00C773C4">
            <w:pPr>
              <w:pBdr>
                <w:bottom w:val="single" w:sz="4" w:space="1" w:color="auto"/>
              </w:pBdr>
              <w:spacing w:line="340" w:lineRule="exact"/>
              <w:ind w:left="-18" w:right="-36"/>
              <w:jc w:val="center"/>
              <w:rPr>
                <w:rFonts w:ascii="Arial" w:hAnsi="Arial" w:cs="Arial"/>
                <w:sz w:val="18"/>
                <w:szCs w:val="18"/>
                <w:cs/>
              </w:rPr>
            </w:pPr>
            <w:r w:rsidRPr="00EB349A">
              <w:rPr>
                <w:rFonts w:ascii="Arial" w:hAnsi="Arial" w:cs="Arial"/>
                <w:sz w:val="18"/>
                <w:szCs w:val="18"/>
              </w:rPr>
              <w:t>Interest rate                                (% per annum)</w:t>
            </w:r>
          </w:p>
        </w:tc>
        <w:tc>
          <w:tcPr>
            <w:tcW w:w="2376" w:type="dxa"/>
            <w:gridSpan w:val="2"/>
            <w:vAlign w:val="bottom"/>
          </w:tcPr>
          <w:p w14:paraId="38DA12ED" w14:textId="77777777" w:rsidR="00BB4126" w:rsidRPr="00EB349A" w:rsidRDefault="00BB4126" w:rsidP="00C773C4">
            <w:pPr>
              <w:pBdr>
                <w:bottom w:val="single" w:sz="4" w:space="1" w:color="auto"/>
              </w:pBdr>
              <w:spacing w:line="340" w:lineRule="exact"/>
              <w:ind w:right="-36"/>
              <w:jc w:val="center"/>
              <w:rPr>
                <w:rFonts w:ascii="Arial" w:hAnsi="Arial" w:cs="Arial"/>
                <w:sz w:val="18"/>
                <w:szCs w:val="18"/>
              </w:rPr>
            </w:pPr>
            <w:r w:rsidRPr="00EB349A">
              <w:rPr>
                <w:rFonts w:ascii="Arial" w:hAnsi="Arial" w:cs="Arial"/>
                <w:color w:val="000000"/>
                <w:sz w:val="18"/>
                <w:szCs w:val="18"/>
              </w:rPr>
              <w:t>Consolidated</w:t>
            </w:r>
            <w:r>
              <w:rPr>
                <w:rFonts w:ascii="Arial" w:hAnsi="Arial" w:cs="Arial"/>
                <w:color w:val="000000"/>
                <w:sz w:val="18"/>
                <w:szCs w:val="18"/>
              </w:rPr>
              <w:t xml:space="preserve">                    </w:t>
            </w:r>
            <w:r w:rsidRPr="00EB349A">
              <w:rPr>
                <w:rFonts w:ascii="Arial" w:hAnsi="Arial" w:cs="Arial"/>
                <w:color w:val="000000"/>
                <w:sz w:val="18"/>
                <w:szCs w:val="18"/>
              </w:rPr>
              <w:t xml:space="preserve"> financial statements</w:t>
            </w:r>
          </w:p>
        </w:tc>
      </w:tr>
      <w:tr w:rsidR="00BB4126" w:rsidRPr="00EB6260" w14:paraId="73434D75" w14:textId="77777777" w:rsidTr="003C437C">
        <w:tc>
          <w:tcPr>
            <w:tcW w:w="4140" w:type="dxa"/>
          </w:tcPr>
          <w:p w14:paraId="530BA9C0" w14:textId="77777777" w:rsidR="00BB4126" w:rsidRPr="00EB349A" w:rsidRDefault="00BB4126" w:rsidP="00CE758F">
            <w:pPr>
              <w:spacing w:line="340" w:lineRule="exact"/>
              <w:ind w:right="-36"/>
              <w:jc w:val="center"/>
              <w:rPr>
                <w:rFonts w:ascii="Arial" w:hAnsi="Arial" w:cs="Arial"/>
                <w:sz w:val="18"/>
                <w:szCs w:val="18"/>
              </w:rPr>
            </w:pPr>
          </w:p>
        </w:tc>
        <w:tc>
          <w:tcPr>
            <w:tcW w:w="1359" w:type="dxa"/>
          </w:tcPr>
          <w:p w14:paraId="017C0F75" w14:textId="157CB281" w:rsidR="00BB4126" w:rsidRPr="002A60D9" w:rsidRDefault="00BB4126" w:rsidP="00CE758F">
            <w:pPr>
              <w:spacing w:line="340" w:lineRule="exact"/>
              <w:ind w:left="-90" w:right="-120"/>
              <w:jc w:val="center"/>
              <w:rPr>
                <w:rFonts w:ascii="Arial" w:hAnsi="Arial" w:cs="Arial"/>
                <w:sz w:val="18"/>
                <w:szCs w:val="18"/>
              </w:rPr>
            </w:pPr>
            <w:r>
              <w:rPr>
                <w:rFonts w:ascii="Arial" w:hAnsi="Arial" w:cs="Arial"/>
                <w:sz w:val="18"/>
                <w:szCs w:val="18"/>
              </w:rPr>
              <w:t>3</w:t>
            </w:r>
            <w:r w:rsidR="0048534B">
              <w:rPr>
                <w:rFonts w:ascii="Arial" w:hAnsi="Arial" w:cs="Arial"/>
                <w:sz w:val="18"/>
                <w:szCs w:val="18"/>
              </w:rPr>
              <w:t>0</w:t>
            </w:r>
            <w:r>
              <w:rPr>
                <w:rFonts w:ascii="Arial" w:hAnsi="Arial" w:cs="Arial"/>
                <w:sz w:val="18"/>
                <w:szCs w:val="18"/>
              </w:rPr>
              <w:t xml:space="preserve"> </w:t>
            </w:r>
            <w:r w:rsidR="0048534B">
              <w:rPr>
                <w:rFonts w:ascii="Arial" w:hAnsi="Arial" w:cs="Arial"/>
                <w:sz w:val="18"/>
                <w:szCs w:val="18"/>
              </w:rPr>
              <w:t>June</w:t>
            </w:r>
          </w:p>
        </w:tc>
        <w:tc>
          <w:tcPr>
            <w:tcW w:w="1161" w:type="dxa"/>
          </w:tcPr>
          <w:p w14:paraId="0F69B3C7" w14:textId="77777777" w:rsidR="00BB4126" w:rsidRPr="002A60D9" w:rsidRDefault="00BB4126" w:rsidP="00CE758F">
            <w:pPr>
              <w:spacing w:line="340" w:lineRule="exact"/>
              <w:ind w:left="-90" w:right="-120"/>
              <w:jc w:val="center"/>
              <w:rPr>
                <w:rFonts w:ascii="Arial" w:hAnsi="Arial" w:cs="Arial"/>
                <w:sz w:val="18"/>
                <w:szCs w:val="18"/>
              </w:rPr>
            </w:pPr>
            <w:r w:rsidRPr="002A60D9">
              <w:rPr>
                <w:rFonts w:ascii="Arial" w:hAnsi="Arial" w:cs="Arial"/>
                <w:sz w:val="18"/>
                <w:szCs w:val="18"/>
              </w:rPr>
              <w:t xml:space="preserve">31 December </w:t>
            </w:r>
          </w:p>
        </w:tc>
        <w:tc>
          <w:tcPr>
            <w:tcW w:w="1188" w:type="dxa"/>
          </w:tcPr>
          <w:p w14:paraId="65229C94" w14:textId="3AE36972" w:rsidR="00BB4126" w:rsidRPr="002A60D9" w:rsidRDefault="00BB4126" w:rsidP="00CE758F">
            <w:pPr>
              <w:spacing w:line="340" w:lineRule="exact"/>
              <w:ind w:left="-90" w:right="-120"/>
              <w:jc w:val="center"/>
              <w:rPr>
                <w:rFonts w:ascii="Arial" w:hAnsi="Arial" w:cs="Arial"/>
                <w:sz w:val="18"/>
                <w:szCs w:val="18"/>
              </w:rPr>
            </w:pPr>
            <w:r>
              <w:rPr>
                <w:rFonts w:ascii="Arial" w:hAnsi="Arial" w:cs="Arial"/>
                <w:sz w:val="18"/>
                <w:szCs w:val="18"/>
              </w:rPr>
              <w:t>3</w:t>
            </w:r>
            <w:r w:rsidR="0048534B">
              <w:rPr>
                <w:rFonts w:ascii="Arial" w:hAnsi="Arial" w:cs="Arial"/>
                <w:sz w:val="18"/>
                <w:szCs w:val="18"/>
              </w:rPr>
              <w:t>0</w:t>
            </w:r>
            <w:r>
              <w:rPr>
                <w:rFonts w:ascii="Arial" w:hAnsi="Arial" w:cs="Arial"/>
                <w:sz w:val="18"/>
                <w:szCs w:val="18"/>
              </w:rPr>
              <w:t xml:space="preserve"> </w:t>
            </w:r>
            <w:r w:rsidR="0048534B">
              <w:rPr>
                <w:rFonts w:ascii="Arial" w:hAnsi="Arial" w:cs="Arial"/>
                <w:sz w:val="18"/>
                <w:szCs w:val="18"/>
              </w:rPr>
              <w:t>June</w:t>
            </w:r>
          </w:p>
        </w:tc>
        <w:tc>
          <w:tcPr>
            <w:tcW w:w="1188" w:type="dxa"/>
          </w:tcPr>
          <w:p w14:paraId="7BDDC373" w14:textId="77777777" w:rsidR="00BB4126" w:rsidRPr="002A60D9" w:rsidRDefault="00BB4126" w:rsidP="00CE758F">
            <w:pPr>
              <w:spacing w:line="340" w:lineRule="exact"/>
              <w:ind w:left="-90" w:right="-120"/>
              <w:jc w:val="center"/>
              <w:rPr>
                <w:rFonts w:ascii="Arial" w:hAnsi="Arial" w:cs="Arial"/>
                <w:sz w:val="18"/>
                <w:szCs w:val="18"/>
              </w:rPr>
            </w:pPr>
            <w:r w:rsidRPr="002A60D9">
              <w:rPr>
                <w:rFonts w:ascii="Arial" w:hAnsi="Arial" w:cs="Arial"/>
                <w:sz w:val="18"/>
                <w:szCs w:val="18"/>
              </w:rPr>
              <w:t xml:space="preserve">31 December </w:t>
            </w:r>
          </w:p>
        </w:tc>
      </w:tr>
      <w:tr w:rsidR="00BB4126" w:rsidRPr="00EB6260" w14:paraId="61CF41CF" w14:textId="77777777" w:rsidTr="003C437C">
        <w:tc>
          <w:tcPr>
            <w:tcW w:w="4140" w:type="dxa"/>
          </w:tcPr>
          <w:p w14:paraId="77FF63E2" w14:textId="77777777" w:rsidR="00BB4126" w:rsidRPr="00EB349A" w:rsidRDefault="00BB4126" w:rsidP="00CE758F">
            <w:pPr>
              <w:spacing w:line="340" w:lineRule="exact"/>
              <w:ind w:right="-36"/>
              <w:jc w:val="center"/>
              <w:rPr>
                <w:rFonts w:ascii="Arial" w:hAnsi="Arial" w:cs="Arial"/>
                <w:sz w:val="18"/>
                <w:szCs w:val="18"/>
              </w:rPr>
            </w:pPr>
          </w:p>
        </w:tc>
        <w:tc>
          <w:tcPr>
            <w:tcW w:w="1359" w:type="dxa"/>
          </w:tcPr>
          <w:p w14:paraId="1BA7C1FA" w14:textId="77777777" w:rsidR="00BB4126" w:rsidRPr="002A60D9" w:rsidRDefault="00BB4126" w:rsidP="00CE758F">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20</w:t>
            </w:r>
          </w:p>
        </w:tc>
        <w:tc>
          <w:tcPr>
            <w:tcW w:w="1161" w:type="dxa"/>
          </w:tcPr>
          <w:p w14:paraId="0DC94474" w14:textId="77777777" w:rsidR="00BB4126" w:rsidRPr="002A60D9" w:rsidRDefault="00BB4126" w:rsidP="00CE758F">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19</w:t>
            </w:r>
          </w:p>
        </w:tc>
        <w:tc>
          <w:tcPr>
            <w:tcW w:w="1188" w:type="dxa"/>
          </w:tcPr>
          <w:p w14:paraId="7D53C531" w14:textId="77777777" w:rsidR="00BB4126" w:rsidRPr="002A60D9" w:rsidRDefault="00BB4126" w:rsidP="00CE758F">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20</w:t>
            </w:r>
          </w:p>
        </w:tc>
        <w:tc>
          <w:tcPr>
            <w:tcW w:w="1188" w:type="dxa"/>
          </w:tcPr>
          <w:p w14:paraId="11C0EBB4" w14:textId="77777777" w:rsidR="00BB4126" w:rsidRPr="002A60D9" w:rsidRDefault="00BB4126" w:rsidP="00CE758F">
            <w:pPr>
              <w:pBdr>
                <w:bottom w:val="single" w:sz="4" w:space="1" w:color="auto"/>
              </w:pBdr>
              <w:spacing w:line="340" w:lineRule="exact"/>
              <w:ind w:right="-30"/>
              <w:jc w:val="center"/>
              <w:rPr>
                <w:rFonts w:ascii="Arial" w:hAnsi="Arial" w:cs="Arial"/>
                <w:sz w:val="18"/>
                <w:szCs w:val="18"/>
              </w:rPr>
            </w:pPr>
            <w:r w:rsidRPr="002A60D9">
              <w:rPr>
                <w:rFonts w:ascii="Arial" w:hAnsi="Arial" w:cs="Arial"/>
                <w:sz w:val="18"/>
                <w:szCs w:val="18"/>
              </w:rPr>
              <w:t>20</w:t>
            </w:r>
            <w:r>
              <w:rPr>
                <w:rFonts w:ascii="Arial" w:hAnsi="Arial" w:cs="Arial"/>
                <w:sz w:val="18"/>
                <w:szCs w:val="18"/>
              </w:rPr>
              <w:t>19</w:t>
            </w:r>
          </w:p>
        </w:tc>
      </w:tr>
      <w:tr w:rsidR="003C437C" w:rsidRPr="00EB6260" w14:paraId="148B5716" w14:textId="77777777" w:rsidTr="003C437C">
        <w:tc>
          <w:tcPr>
            <w:tcW w:w="4140" w:type="dxa"/>
          </w:tcPr>
          <w:p w14:paraId="1BDE81D1" w14:textId="77777777" w:rsidR="003C437C" w:rsidRPr="00EB349A" w:rsidRDefault="003C437C" w:rsidP="00711CDF">
            <w:pPr>
              <w:spacing w:line="340" w:lineRule="exact"/>
              <w:ind w:right="-36"/>
              <w:rPr>
                <w:rFonts w:ascii="Arial" w:hAnsi="Arial" w:cs="Arial"/>
                <w:sz w:val="18"/>
                <w:szCs w:val="18"/>
                <w:cs/>
              </w:rPr>
            </w:pPr>
            <w:r w:rsidRPr="00EB349A">
              <w:rPr>
                <w:rFonts w:ascii="Arial" w:hAnsi="Arial" w:cs="Arial"/>
                <w:sz w:val="18"/>
                <w:szCs w:val="18"/>
              </w:rPr>
              <w:t xml:space="preserve">Long-term loan - </w:t>
            </w:r>
            <w:r>
              <w:rPr>
                <w:rFonts w:ascii="Arial" w:hAnsi="Arial" w:cs="Arial"/>
                <w:sz w:val="18"/>
                <w:szCs w:val="18"/>
              </w:rPr>
              <w:t>MYR</w:t>
            </w:r>
          </w:p>
        </w:tc>
        <w:tc>
          <w:tcPr>
            <w:tcW w:w="1359" w:type="dxa"/>
          </w:tcPr>
          <w:p w14:paraId="4226E3C0" w14:textId="18BE8A9F" w:rsidR="003C437C" w:rsidRPr="0022666F" w:rsidRDefault="003C437C" w:rsidP="003C437C">
            <w:pPr>
              <w:spacing w:line="340" w:lineRule="exact"/>
              <w:ind w:left="-117" w:right="-108"/>
              <w:jc w:val="center"/>
              <w:rPr>
                <w:rFonts w:ascii="Arial" w:hAnsi="Arial" w:cs="Arial"/>
                <w:sz w:val="18"/>
                <w:szCs w:val="18"/>
              </w:rPr>
            </w:pPr>
            <w:r w:rsidRPr="00CE758F">
              <w:rPr>
                <w:rFonts w:ascii="Arial" w:hAnsi="Arial" w:cs="Arial"/>
                <w:sz w:val="18"/>
                <w:szCs w:val="18"/>
              </w:rPr>
              <w:t>COF + 1.10*</w:t>
            </w:r>
          </w:p>
        </w:tc>
        <w:tc>
          <w:tcPr>
            <w:tcW w:w="1161" w:type="dxa"/>
          </w:tcPr>
          <w:p w14:paraId="68FC18C3" w14:textId="0C61363A" w:rsidR="003C437C" w:rsidRPr="00CE758F" w:rsidRDefault="003C437C" w:rsidP="003C437C">
            <w:pPr>
              <w:spacing w:line="340" w:lineRule="exact"/>
              <w:ind w:left="-117" w:right="-108"/>
              <w:jc w:val="center"/>
              <w:rPr>
                <w:rFonts w:ascii="Arial" w:hAnsi="Arial" w:cs="Arial"/>
                <w:sz w:val="18"/>
                <w:szCs w:val="18"/>
              </w:rPr>
            </w:pPr>
            <w:r w:rsidRPr="00CE758F">
              <w:rPr>
                <w:rFonts w:ascii="Arial" w:hAnsi="Arial" w:cs="Arial"/>
                <w:sz w:val="18"/>
                <w:szCs w:val="18"/>
              </w:rPr>
              <w:t>COF + 1.10*</w:t>
            </w:r>
          </w:p>
        </w:tc>
        <w:tc>
          <w:tcPr>
            <w:tcW w:w="1188" w:type="dxa"/>
          </w:tcPr>
          <w:p w14:paraId="2A4ECCC7" w14:textId="767A9C28" w:rsidR="003C437C" w:rsidRPr="0022666F" w:rsidRDefault="003C437C" w:rsidP="003C437C">
            <w:pPr>
              <w:tabs>
                <w:tab w:val="decimal" w:pos="900"/>
              </w:tabs>
              <w:spacing w:line="340" w:lineRule="exact"/>
              <w:ind w:right="-36"/>
              <w:jc w:val="both"/>
              <w:rPr>
                <w:rFonts w:ascii="Arial" w:hAnsi="Arial" w:cs="Arial"/>
                <w:sz w:val="18"/>
                <w:szCs w:val="18"/>
              </w:rPr>
            </w:pPr>
            <w:r w:rsidRPr="003C437C">
              <w:rPr>
                <w:rFonts w:ascii="Arial" w:hAnsi="Arial" w:cs="Arial"/>
                <w:sz w:val="18"/>
                <w:szCs w:val="18"/>
              </w:rPr>
              <w:t>76,261</w:t>
            </w:r>
          </w:p>
        </w:tc>
        <w:tc>
          <w:tcPr>
            <w:tcW w:w="1188" w:type="dxa"/>
          </w:tcPr>
          <w:p w14:paraId="2C12C343" w14:textId="77777777" w:rsidR="003C437C" w:rsidRPr="00CE758F" w:rsidRDefault="003C437C" w:rsidP="003C437C">
            <w:pPr>
              <w:tabs>
                <w:tab w:val="decimal" w:pos="900"/>
              </w:tabs>
              <w:spacing w:line="340" w:lineRule="exact"/>
              <w:ind w:right="-36"/>
              <w:jc w:val="both"/>
              <w:rPr>
                <w:rFonts w:ascii="Arial" w:hAnsi="Arial" w:cs="Arial"/>
                <w:sz w:val="18"/>
                <w:szCs w:val="18"/>
              </w:rPr>
            </w:pPr>
            <w:r w:rsidRPr="00CE758F">
              <w:rPr>
                <w:rFonts w:ascii="Arial" w:hAnsi="Arial" w:cs="Arial"/>
                <w:sz w:val="18"/>
                <w:szCs w:val="18"/>
              </w:rPr>
              <w:t>84,195</w:t>
            </w:r>
          </w:p>
        </w:tc>
      </w:tr>
      <w:tr w:rsidR="003C437C" w:rsidRPr="00EB6260" w14:paraId="09D9120C" w14:textId="77777777" w:rsidTr="003C437C">
        <w:tc>
          <w:tcPr>
            <w:tcW w:w="6661" w:type="dxa"/>
            <w:gridSpan w:val="3"/>
          </w:tcPr>
          <w:p w14:paraId="72760D62" w14:textId="0DEC6313" w:rsidR="003C437C" w:rsidRPr="00EB349A" w:rsidRDefault="003C437C" w:rsidP="003C437C">
            <w:pPr>
              <w:spacing w:line="340" w:lineRule="exact"/>
              <w:ind w:right="-36"/>
              <w:rPr>
                <w:rFonts w:ascii="Arial" w:hAnsi="Arial" w:cs="Arial"/>
                <w:sz w:val="18"/>
                <w:szCs w:val="18"/>
              </w:rPr>
            </w:pPr>
            <w:r w:rsidRPr="00EB349A">
              <w:rPr>
                <w:rFonts w:ascii="Arial" w:hAnsi="Arial" w:cs="Arial"/>
                <w:sz w:val="18"/>
                <w:szCs w:val="18"/>
              </w:rPr>
              <w:t>Less: Current portion of long-term loan</w:t>
            </w:r>
          </w:p>
        </w:tc>
        <w:tc>
          <w:tcPr>
            <w:tcW w:w="1188" w:type="dxa"/>
          </w:tcPr>
          <w:p w14:paraId="35EC4C24" w14:textId="10723CDA" w:rsidR="003C437C" w:rsidRPr="0022666F" w:rsidRDefault="003C437C" w:rsidP="003C437C">
            <w:pPr>
              <w:pBdr>
                <w:bottom w:val="single" w:sz="4" w:space="1" w:color="auto"/>
              </w:pBdr>
              <w:tabs>
                <w:tab w:val="decimal" w:pos="900"/>
              </w:tabs>
              <w:spacing w:line="340" w:lineRule="exact"/>
              <w:ind w:right="-36"/>
              <w:jc w:val="both"/>
              <w:rPr>
                <w:rFonts w:ascii="Arial" w:hAnsi="Arial" w:cs="Arial"/>
                <w:sz w:val="18"/>
                <w:szCs w:val="18"/>
              </w:rPr>
            </w:pPr>
            <w:r w:rsidRPr="003C437C">
              <w:rPr>
                <w:rFonts w:ascii="Arial" w:hAnsi="Arial" w:cs="Arial"/>
                <w:sz w:val="18"/>
                <w:szCs w:val="18"/>
              </w:rPr>
              <w:t>(</w:t>
            </w:r>
            <w:r w:rsidR="00711CDF">
              <w:rPr>
                <w:rFonts w:ascii="Arial" w:hAnsi="Arial" w:cs="Arial"/>
                <w:sz w:val="18"/>
                <w:szCs w:val="18"/>
              </w:rPr>
              <w:t>13,263</w:t>
            </w:r>
            <w:r w:rsidRPr="003C437C">
              <w:rPr>
                <w:rFonts w:ascii="Arial" w:hAnsi="Arial" w:cs="Arial"/>
                <w:sz w:val="18"/>
                <w:szCs w:val="18"/>
              </w:rPr>
              <w:t>)</w:t>
            </w:r>
          </w:p>
        </w:tc>
        <w:tc>
          <w:tcPr>
            <w:tcW w:w="1188" w:type="dxa"/>
          </w:tcPr>
          <w:p w14:paraId="4531CC15" w14:textId="77777777" w:rsidR="003C437C" w:rsidRPr="00CE758F" w:rsidRDefault="003C437C" w:rsidP="003C437C">
            <w:pPr>
              <w:pBdr>
                <w:bottom w:val="single" w:sz="4" w:space="1" w:color="auto"/>
              </w:pBdr>
              <w:tabs>
                <w:tab w:val="decimal" w:pos="900"/>
              </w:tabs>
              <w:spacing w:line="340" w:lineRule="exact"/>
              <w:ind w:right="-36"/>
              <w:jc w:val="both"/>
              <w:rPr>
                <w:rFonts w:ascii="Arial" w:hAnsi="Arial" w:cs="Arial"/>
                <w:sz w:val="18"/>
                <w:szCs w:val="18"/>
              </w:rPr>
            </w:pPr>
            <w:r w:rsidRPr="00CE758F">
              <w:rPr>
                <w:rFonts w:ascii="Arial" w:hAnsi="Arial" w:cs="Arial"/>
                <w:sz w:val="18"/>
                <w:szCs w:val="18"/>
              </w:rPr>
              <w:t>(20,207)</w:t>
            </w:r>
          </w:p>
        </w:tc>
      </w:tr>
      <w:tr w:rsidR="003C437C" w:rsidRPr="00EB6260" w14:paraId="428267A7" w14:textId="77777777" w:rsidTr="003C437C">
        <w:tc>
          <w:tcPr>
            <w:tcW w:w="6661" w:type="dxa"/>
            <w:gridSpan w:val="3"/>
          </w:tcPr>
          <w:p w14:paraId="6796027D" w14:textId="40A1968F" w:rsidR="003C437C" w:rsidRPr="00EB349A" w:rsidRDefault="003C437C" w:rsidP="003C437C">
            <w:pPr>
              <w:spacing w:line="340" w:lineRule="exact"/>
              <w:ind w:right="-36"/>
              <w:rPr>
                <w:rFonts w:ascii="Arial" w:hAnsi="Arial" w:cs="Arial"/>
                <w:sz w:val="18"/>
                <w:szCs w:val="18"/>
              </w:rPr>
            </w:pPr>
            <w:r w:rsidRPr="00EB349A">
              <w:rPr>
                <w:rFonts w:ascii="Arial" w:hAnsi="Arial" w:cs="Arial"/>
                <w:sz w:val="18"/>
                <w:szCs w:val="18"/>
              </w:rPr>
              <w:t>Long-term loan - net of current portion</w:t>
            </w:r>
          </w:p>
        </w:tc>
        <w:tc>
          <w:tcPr>
            <w:tcW w:w="1188" w:type="dxa"/>
            <w:vAlign w:val="bottom"/>
          </w:tcPr>
          <w:p w14:paraId="00EA7518" w14:textId="2332DE72" w:rsidR="003C437C" w:rsidRPr="0022666F" w:rsidRDefault="00711CDF" w:rsidP="003C437C">
            <w:pPr>
              <w:pBdr>
                <w:bottom w:val="double" w:sz="4" w:space="1" w:color="auto"/>
              </w:pBdr>
              <w:tabs>
                <w:tab w:val="decimal" w:pos="900"/>
              </w:tabs>
              <w:spacing w:line="340" w:lineRule="exact"/>
              <w:ind w:right="-36"/>
              <w:jc w:val="both"/>
              <w:rPr>
                <w:rFonts w:ascii="Arial" w:hAnsi="Arial" w:cs="Arial"/>
                <w:sz w:val="18"/>
                <w:szCs w:val="18"/>
              </w:rPr>
            </w:pPr>
            <w:r>
              <w:rPr>
                <w:rFonts w:ascii="Arial" w:hAnsi="Arial" w:cs="Arial"/>
                <w:sz w:val="18"/>
                <w:szCs w:val="18"/>
              </w:rPr>
              <w:t>62,998</w:t>
            </w:r>
          </w:p>
        </w:tc>
        <w:tc>
          <w:tcPr>
            <w:tcW w:w="1188" w:type="dxa"/>
            <w:vAlign w:val="bottom"/>
          </w:tcPr>
          <w:p w14:paraId="3D9ABA9D" w14:textId="77777777" w:rsidR="003C437C" w:rsidRPr="00CE758F" w:rsidRDefault="003C437C" w:rsidP="003C437C">
            <w:pPr>
              <w:pBdr>
                <w:bottom w:val="double" w:sz="4" w:space="1" w:color="auto"/>
              </w:pBdr>
              <w:tabs>
                <w:tab w:val="decimal" w:pos="900"/>
              </w:tabs>
              <w:spacing w:line="340" w:lineRule="exact"/>
              <w:ind w:right="-36"/>
              <w:jc w:val="both"/>
              <w:rPr>
                <w:rFonts w:ascii="Arial" w:hAnsi="Arial" w:cs="Arial"/>
                <w:sz w:val="18"/>
                <w:szCs w:val="18"/>
              </w:rPr>
            </w:pPr>
            <w:r w:rsidRPr="00CE758F">
              <w:rPr>
                <w:rFonts w:ascii="Arial" w:hAnsi="Arial" w:cs="Arial"/>
                <w:sz w:val="18"/>
                <w:szCs w:val="18"/>
              </w:rPr>
              <w:t>63,988</w:t>
            </w:r>
          </w:p>
        </w:tc>
      </w:tr>
    </w:tbl>
    <w:p w14:paraId="1FCF5806" w14:textId="56FD6C49" w:rsidR="009656C2" w:rsidRPr="00B806F4" w:rsidRDefault="008B6B76" w:rsidP="008B6B76">
      <w:pPr>
        <w:pStyle w:val="ListParagraph"/>
        <w:spacing w:after="0" w:line="380" w:lineRule="exact"/>
        <w:ind w:left="540" w:right="29" w:hanging="540"/>
        <w:jc w:val="both"/>
        <w:rPr>
          <w:rFonts w:ascii="Arial" w:eastAsia="Arial Unicode MS" w:hAnsi="Arial" w:cs="Arial"/>
          <w:sz w:val="14"/>
          <w:szCs w:val="14"/>
        </w:rPr>
      </w:pPr>
      <w:r>
        <w:rPr>
          <w:rFonts w:ascii="Arial" w:eastAsia="Arial Unicode MS" w:hAnsi="Arial" w:cstheme="minorBidi"/>
          <w:sz w:val="14"/>
          <w:szCs w:val="14"/>
          <w:cs/>
        </w:rPr>
        <w:tab/>
      </w:r>
      <w:r w:rsidR="009656C2" w:rsidRPr="00B806F4">
        <w:rPr>
          <w:rFonts w:ascii="Arial" w:eastAsia="Arial Unicode MS" w:hAnsi="Arial" w:cs="Arial"/>
          <w:sz w:val="14"/>
          <w:szCs w:val="14"/>
        </w:rPr>
        <w:t>*  The Bank’s cost of fund (“COF”) plus 1.10% per annum.</w:t>
      </w:r>
    </w:p>
    <w:p w14:paraId="7070964C" w14:textId="611FF06E" w:rsidR="004D58B0" w:rsidRPr="0076006B" w:rsidRDefault="004D58B0" w:rsidP="004D58B0">
      <w:pPr>
        <w:spacing w:before="120" w:after="120" w:line="380" w:lineRule="exact"/>
        <w:ind w:left="540" w:right="29" w:firstLine="7"/>
        <w:jc w:val="both"/>
        <w:rPr>
          <w:rFonts w:ascii="Arial" w:hAnsi="Arial" w:cs="Cordia New"/>
          <w:sz w:val="22"/>
          <w:szCs w:val="22"/>
        </w:rPr>
      </w:pPr>
      <w:r w:rsidRPr="00726F8A">
        <w:rPr>
          <w:rFonts w:ascii="Arial" w:hAnsi="Arial" w:cs="Arial"/>
          <w:sz w:val="22"/>
          <w:szCs w:val="22"/>
        </w:rPr>
        <w:t>Movement of the long-t</w:t>
      </w:r>
      <w:r>
        <w:rPr>
          <w:rFonts w:ascii="Arial" w:hAnsi="Arial" w:cs="Arial"/>
          <w:sz w:val="22"/>
          <w:szCs w:val="22"/>
        </w:rPr>
        <w:t>erm loan account during</w:t>
      </w:r>
      <w:r w:rsidR="00A811DA" w:rsidRPr="00A811DA">
        <w:rPr>
          <w:rFonts w:ascii="Arial" w:hAnsi="Arial"/>
          <w:sz w:val="22"/>
          <w:szCs w:val="22"/>
        </w:rPr>
        <w:t xml:space="preserve"> </w:t>
      </w:r>
      <w:r w:rsidR="00A811DA" w:rsidRPr="00FD2A81">
        <w:rPr>
          <w:rFonts w:ascii="Arial" w:hAnsi="Arial"/>
          <w:sz w:val="22"/>
          <w:szCs w:val="22"/>
        </w:rPr>
        <w:t xml:space="preserve">the </w:t>
      </w:r>
      <w:r w:rsidR="0048534B">
        <w:rPr>
          <w:rFonts w:ascii="Arial" w:hAnsi="Arial"/>
          <w:sz w:val="22"/>
          <w:szCs w:val="22"/>
        </w:rPr>
        <w:t>six</w:t>
      </w:r>
      <w:r w:rsidR="00A811DA">
        <w:rPr>
          <w:rFonts w:ascii="Arial" w:hAnsi="Arial"/>
          <w:sz w:val="22"/>
          <w:szCs w:val="22"/>
        </w:rPr>
        <w:t>-month</w:t>
      </w:r>
      <w:r w:rsidR="00A811DA" w:rsidRPr="00FD2A81">
        <w:rPr>
          <w:rFonts w:ascii="Arial" w:hAnsi="Arial"/>
          <w:sz w:val="22"/>
          <w:szCs w:val="22"/>
        </w:rPr>
        <w:t xml:space="preserve"> </w:t>
      </w:r>
      <w:r w:rsidR="00A811DA">
        <w:rPr>
          <w:rFonts w:ascii="Arial" w:hAnsi="Arial"/>
          <w:sz w:val="22"/>
          <w:szCs w:val="22"/>
        </w:rPr>
        <w:t xml:space="preserve">period </w:t>
      </w:r>
      <w:r w:rsidRPr="00726F8A">
        <w:rPr>
          <w:rFonts w:ascii="Arial" w:hAnsi="Arial" w:cs="Arial"/>
          <w:sz w:val="22"/>
          <w:szCs w:val="22"/>
        </w:rPr>
        <w:t xml:space="preserve">ended </w:t>
      </w:r>
      <w:r w:rsidR="00CE758F">
        <w:rPr>
          <w:rFonts w:ascii="Arial" w:hAnsi="Arial" w:cs="Arial"/>
          <w:sz w:val="22"/>
          <w:szCs w:val="22"/>
        </w:rPr>
        <w:t>3</w:t>
      </w:r>
      <w:r w:rsidR="0048534B">
        <w:rPr>
          <w:rFonts w:ascii="Arial" w:hAnsi="Arial" w:cs="Arial"/>
          <w:sz w:val="22"/>
          <w:szCs w:val="22"/>
        </w:rPr>
        <w:t>0</w:t>
      </w:r>
      <w:r w:rsidR="00CE758F">
        <w:rPr>
          <w:rFonts w:ascii="Arial" w:hAnsi="Arial" w:cs="Arial"/>
          <w:sz w:val="22"/>
          <w:szCs w:val="22"/>
        </w:rPr>
        <w:t xml:space="preserve"> </w:t>
      </w:r>
      <w:r w:rsidR="0048534B">
        <w:rPr>
          <w:rFonts w:ascii="Arial" w:hAnsi="Arial" w:cs="Arial"/>
          <w:sz w:val="22"/>
          <w:szCs w:val="22"/>
        </w:rPr>
        <w:t>June</w:t>
      </w:r>
      <w:r w:rsidR="0065154A">
        <w:rPr>
          <w:rFonts w:ascii="Arial" w:hAnsi="Arial" w:cs="Angsana New"/>
          <w:sz w:val="22"/>
          <w:szCs w:val="22"/>
        </w:rPr>
        <w:t xml:space="preserve"> </w:t>
      </w:r>
      <w:r w:rsidRPr="00726F8A">
        <w:rPr>
          <w:rFonts w:ascii="Arial" w:hAnsi="Arial" w:cs="Arial"/>
          <w:sz w:val="22"/>
          <w:szCs w:val="22"/>
        </w:rPr>
        <w:t>20</w:t>
      </w:r>
      <w:r w:rsidR="00CE758F">
        <w:rPr>
          <w:rFonts w:ascii="Arial" w:hAnsi="Arial" w:cs="Arial"/>
          <w:sz w:val="22"/>
          <w:szCs w:val="22"/>
        </w:rPr>
        <w:t>20</w:t>
      </w:r>
      <w:r w:rsidRPr="00726F8A">
        <w:rPr>
          <w:rFonts w:ascii="Arial" w:hAnsi="Arial" w:cs="Arial"/>
          <w:sz w:val="22"/>
          <w:szCs w:val="22"/>
        </w:rPr>
        <w:t xml:space="preserve"> are </w:t>
      </w:r>
      <w:proofErr w:type="spellStart"/>
      <w:r w:rsidRPr="00726F8A">
        <w:rPr>
          <w:rFonts w:ascii="Arial" w:hAnsi="Arial" w:cs="Arial"/>
          <w:sz w:val="22"/>
          <w:szCs w:val="22"/>
        </w:rPr>
        <w:t>summarised</w:t>
      </w:r>
      <w:proofErr w:type="spellEnd"/>
      <w:r w:rsidRPr="00726F8A">
        <w:rPr>
          <w:rFonts w:ascii="Arial" w:hAnsi="Arial" w:cs="Arial"/>
          <w:sz w:val="22"/>
          <w:szCs w:val="22"/>
        </w:rPr>
        <w:t xml:space="preserve"> below: </w:t>
      </w:r>
    </w:p>
    <w:tbl>
      <w:tblPr>
        <w:tblW w:w="9000" w:type="dxa"/>
        <w:tblInd w:w="450" w:type="dxa"/>
        <w:shd w:val="clear" w:color="auto" w:fill="66FFFF"/>
        <w:tblLayout w:type="fixed"/>
        <w:tblLook w:val="04A0" w:firstRow="1" w:lastRow="0" w:firstColumn="1" w:lastColumn="0" w:noHBand="0" w:noVBand="1"/>
      </w:tblPr>
      <w:tblGrid>
        <w:gridCol w:w="6570"/>
        <w:gridCol w:w="2430"/>
      </w:tblGrid>
      <w:tr w:rsidR="004D58B0" w:rsidRPr="00726F8A" w14:paraId="341EC074" w14:textId="77777777" w:rsidTr="003C437C">
        <w:trPr>
          <w:trHeight w:hRule="exact" w:val="423"/>
        </w:trPr>
        <w:tc>
          <w:tcPr>
            <w:tcW w:w="6570" w:type="dxa"/>
            <w:shd w:val="clear" w:color="auto" w:fill="auto"/>
            <w:hideMark/>
          </w:tcPr>
          <w:p w14:paraId="2A42E3B0" w14:textId="77777777" w:rsidR="004D58B0" w:rsidRPr="00726F8A" w:rsidRDefault="004D58B0" w:rsidP="004D58B0">
            <w:pPr>
              <w:tabs>
                <w:tab w:val="left" w:pos="360"/>
                <w:tab w:val="right" w:pos="4824"/>
              </w:tabs>
              <w:spacing w:line="380" w:lineRule="exact"/>
              <w:jc w:val="both"/>
              <w:rPr>
                <w:rFonts w:ascii="Angsana New" w:hAnsi="Angsana New"/>
                <w:sz w:val="32"/>
                <w:szCs w:val="32"/>
                <w:u w:val="single"/>
              </w:rPr>
            </w:pPr>
            <w:r w:rsidRPr="00726F8A">
              <w:rPr>
                <w:rFonts w:ascii="Angsana New" w:hAnsi="Angsana New"/>
                <w:sz w:val="32"/>
                <w:szCs w:val="32"/>
              </w:rPr>
              <w:tab/>
            </w:r>
            <w:r w:rsidRPr="00726F8A">
              <w:rPr>
                <w:rFonts w:ascii="Angsana New" w:hAnsi="Angsana New"/>
                <w:sz w:val="32"/>
                <w:szCs w:val="32"/>
              </w:rPr>
              <w:tab/>
            </w:r>
          </w:p>
        </w:tc>
        <w:tc>
          <w:tcPr>
            <w:tcW w:w="2430" w:type="dxa"/>
            <w:shd w:val="clear" w:color="auto" w:fill="auto"/>
            <w:hideMark/>
          </w:tcPr>
          <w:p w14:paraId="63259700" w14:textId="77777777" w:rsidR="004D58B0" w:rsidRPr="00726F8A" w:rsidRDefault="004D58B0" w:rsidP="004D58B0">
            <w:pPr>
              <w:tabs>
                <w:tab w:val="left" w:pos="900"/>
                <w:tab w:val="center" w:pos="6390"/>
                <w:tab w:val="center" w:pos="8370"/>
              </w:tabs>
              <w:spacing w:line="380" w:lineRule="exact"/>
              <w:ind w:left="360" w:right="12" w:hanging="360"/>
              <w:jc w:val="right"/>
              <w:rPr>
                <w:rFonts w:ascii="Angsana New" w:hAnsi="Angsana New"/>
                <w:sz w:val="32"/>
                <w:szCs w:val="32"/>
                <w:u w:val="single"/>
              </w:rPr>
            </w:pPr>
            <w:r w:rsidRPr="00726F8A">
              <w:rPr>
                <w:rFonts w:ascii="Arial" w:hAnsi="Arial" w:cs="Arial"/>
                <w:sz w:val="22"/>
                <w:szCs w:val="22"/>
              </w:rPr>
              <w:t>(Unit: Thousand Baht)</w:t>
            </w:r>
          </w:p>
        </w:tc>
      </w:tr>
      <w:tr w:rsidR="00BB4126" w:rsidRPr="00726F8A" w14:paraId="39EAD96C" w14:textId="77777777" w:rsidTr="003C437C">
        <w:trPr>
          <w:trHeight w:hRule="exact" w:val="414"/>
        </w:trPr>
        <w:tc>
          <w:tcPr>
            <w:tcW w:w="6570" w:type="dxa"/>
            <w:shd w:val="clear" w:color="auto" w:fill="FFFFFF"/>
          </w:tcPr>
          <w:p w14:paraId="1AC9F9BC" w14:textId="77777777" w:rsidR="00BB4126" w:rsidRPr="00726F8A" w:rsidRDefault="00BB4126" w:rsidP="004D58B0">
            <w:pPr>
              <w:spacing w:line="380" w:lineRule="exact"/>
              <w:ind w:right="-36"/>
              <w:rPr>
                <w:rFonts w:ascii="Arial" w:hAnsi="Arial" w:cs="Arial"/>
                <w:sz w:val="22"/>
                <w:szCs w:val="22"/>
                <w:cs/>
              </w:rPr>
            </w:pPr>
          </w:p>
        </w:tc>
        <w:tc>
          <w:tcPr>
            <w:tcW w:w="2430" w:type="dxa"/>
            <w:shd w:val="clear" w:color="auto" w:fill="FFFFFF"/>
            <w:hideMark/>
          </w:tcPr>
          <w:p w14:paraId="517E61BC" w14:textId="77777777" w:rsidR="00BB4126" w:rsidRPr="00726F8A" w:rsidRDefault="00BB4126" w:rsidP="004D58B0">
            <w:pPr>
              <w:spacing w:line="380" w:lineRule="exact"/>
              <w:ind w:right="-36"/>
              <w:jc w:val="center"/>
              <w:rPr>
                <w:rFonts w:ascii="Arial" w:hAnsi="Arial" w:cs="Arial"/>
                <w:sz w:val="22"/>
                <w:szCs w:val="22"/>
              </w:rPr>
            </w:pPr>
            <w:r w:rsidRPr="00726F8A">
              <w:rPr>
                <w:rFonts w:ascii="Arial" w:hAnsi="Arial" w:cs="Arial"/>
                <w:sz w:val="22"/>
                <w:szCs w:val="22"/>
              </w:rPr>
              <w:t>Consolidated</w:t>
            </w:r>
          </w:p>
        </w:tc>
      </w:tr>
      <w:tr w:rsidR="00BB4126" w:rsidRPr="00726F8A" w14:paraId="4C86B635" w14:textId="77777777" w:rsidTr="003C437C">
        <w:trPr>
          <w:trHeight w:hRule="exact" w:val="441"/>
        </w:trPr>
        <w:tc>
          <w:tcPr>
            <w:tcW w:w="6570" w:type="dxa"/>
            <w:shd w:val="clear" w:color="auto" w:fill="FFFFFF"/>
          </w:tcPr>
          <w:p w14:paraId="01A3C6B3" w14:textId="77777777" w:rsidR="00BB4126" w:rsidRPr="00726F8A" w:rsidRDefault="00BB4126" w:rsidP="004D58B0">
            <w:pPr>
              <w:spacing w:line="380" w:lineRule="exact"/>
              <w:ind w:right="-36"/>
              <w:rPr>
                <w:rFonts w:ascii="Arial" w:hAnsi="Arial" w:cs="Arial"/>
                <w:sz w:val="22"/>
                <w:szCs w:val="22"/>
                <w:cs/>
              </w:rPr>
            </w:pPr>
          </w:p>
        </w:tc>
        <w:tc>
          <w:tcPr>
            <w:tcW w:w="2430" w:type="dxa"/>
            <w:shd w:val="clear" w:color="auto" w:fill="FFFFFF"/>
          </w:tcPr>
          <w:p w14:paraId="030A78EE" w14:textId="77777777" w:rsidR="00BB4126" w:rsidRPr="00726F8A" w:rsidRDefault="00BB4126" w:rsidP="004D58B0">
            <w:pPr>
              <w:pBdr>
                <w:bottom w:val="single" w:sz="4" w:space="1" w:color="auto"/>
              </w:pBdr>
              <w:spacing w:line="380" w:lineRule="exact"/>
              <w:ind w:right="-36"/>
              <w:jc w:val="center"/>
              <w:rPr>
                <w:rFonts w:ascii="Arial" w:hAnsi="Arial" w:cs="Arial"/>
                <w:sz w:val="22"/>
                <w:szCs w:val="22"/>
              </w:rPr>
            </w:pPr>
            <w:r w:rsidRPr="00726F8A">
              <w:rPr>
                <w:rFonts w:ascii="Arial" w:hAnsi="Arial" w:cs="Arial"/>
                <w:sz w:val="22"/>
                <w:szCs w:val="22"/>
              </w:rPr>
              <w:t>financial statements</w:t>
            </w:r>
          </w:p>
        </w:tc>
      </w:tr>
      <w:tr w:rsidR="00BB4126" w:rsidRPr="00726F8A" w14:paraId="6DE19EF2" w14:textId="77777777" w:rsidTr="003C437C">
        <w:tc>
          <w:tcPr>
            <w:tcW w:w="6570" w:type="dxa"/>
            <w:shd w:val="clear" w:color="auto" w:fill="FFFFFF"/>
            <w:hideMark/>
          </w:tcPr>
          <w:p w14:paraId="6708EB44" w14:textId="77777777" w:rsidR="00BB4126" w:rsidRPr="00726F8A" w:rsidRDefault="00BB4126" w:rsidP="00CE758F">
            <w:pPr>
              <w:spacing w:line="380" w:lineRule="exact"/>
              <w:ind w:right="-36"/>
              <w:rPr>
                <w:rFonts w:ascii="Arial" w:hAnsi="Arial" w:cs="Arial"/>
                <w:sz w:val="22"/>
                <w:szCs w:val="22"/>
                <w:cs/>
              </w:rPr>
            </w:pPr>
            <w:r w:rsidRPr="00726F8A">
              <w:rPr>
                <w:rFonts w:ascii="Arial" w:hAnsi="Arial" w:cs="Arial"/>
                <w:sz w:val="22"/>
                <w:szCs w:val="22"/>
              </w:rPr>
              <w:t>Balance as at 1 January 20</w:t>
            </w:r>
            <w:r>
              <w:rPr>
                <w:rFonts w:ascii="Arial" w:hAnsi="Arial" w:cs="Arial"/>
                <w:sz w:val="22"/>
                <w:szCs w:val="22"/>
              </w:rPr>
              <w:t>20</w:t>
            </w:r>
          </w:p>
        </w:tc>
        <w:tc>
          <w:tcPr>
            <w:tcW w:w="2430" w:type="dxa"/>
            <w:shd w:val="clear" w:color="auto" w:fill="FFFFFF"/>
            <w:vAlign w:val="bottom"/>
          </w:tcPr>
          <w:p w14:paraId="5C366BA4" w14:textId="77777777" w:rsidR="00BB4126" w:rsidRPr="009B4FE3" w:rsidRDefault="00BB4126" w:rsidP="00CE758F">
            <w:pPr>
              <w:tabs>
                <w:tab w:val="decimal" w:pos="1875"/>
              </w:tabs>
              <w:spacing w:line="380" w:lineRule="exact"/>
              <w:ind w:right="-36"/>
              <w:rPr>
                <w:rFonts w:ascii="Arial" w:hAnsi="Arial" w:cs="Arial"/>
                <w:sz w:val="22"/>
                <w:szCs w:val="22"/>
              </w:rPr>
            </w:pPr>
            <w:r w:rsidRPr="009B4FE3">
              <w:rPr>
                <w:rFonts w:ascii="Arial" w:hAnsi="Arial" w:cs="Arial"/>
                <w:sz w:val="22"/>
                <w:szCs w:val="22"/>
              </w:rPr>
              <w:t>84,195</w:t>
            </w:r>
          </w:p>
        </w:tc>
      </w:tr>
      <w:tr w:rsidR="003C437C" w:rsidRPr="00726F8A" w14:paraId="72604B24" w14:textId="77777777" w:rsidTr="003C437C">
        <w:tc>
          <w:tcPr>
            <w:tcW w:w="6570" w:type="dxa"/>
            <w:shd w:val="clear" w:color="auto" w:fill="FFFFFF"/>
            <w:hideMark/>
          </w:tcPr>
          <w:p w14:paraId="039BA8FF" w14:textId="77777777" w:rsidR="003C437C" w:rsidRPr="00726F8A" w:rsidRDefault="003C437C" w:rsidP="003C437C">
            <w:pPr>
              <w:spacing w:line="380" w:lineRule="exact"/>
              <w:ind w:right="-36"/>
              <w:rPr>
                <w:rFonts w:ascii="Arial" w:hAnsi="Arial" w:cs="Arial"/>
                <w:sz w:val="22"/>
                <w:szCs w:val="22"/>
              </w:rPr>
            </w:pPr>
            <w:r w:rsidRPr="00726F8A">
              <w:rPr>
                <w:rFonts w:ascii="Arial" w:hAnsi="Arial" w:cs="Arial"/>
                <w:sz w:val="22"/>
                <w:szCs w:val="22"/>
              </w:rPr>
              <w:t>Less: Repayment</w:t>
            </w:r>
          </w:p>
        </w:tc>
        <w:tc>
          <w:tcPr>
            <w:tcW w:w="2430" w:type="dxa"/>
            <w:shd w:val="clear" w:color="auto" w:fill="FFFFFF"/>
            <w:vAlign w:val="bottom"/>
          </w:tcPr>
          <w:p w14:paraId="05AEF484" w14:textId="00FC4898" w:rsidR="003C437C" w:rsidRPr="0022666F" w:rsidRDefault="003C437C" w:rsidP="003C437C">
            <w:pPr>
              <w:tabs>
                <w:tab w:val="decimal" w:pos="1875"/>
              </w:tabs>
              <w:spacing w:line="380" w:lineRule="exact"/>
              <w:ind w:right="-36"/>
              <w:rPr>
                <w:rFonts w:ascii="Arial" w:hAnsi="Arial" w:cs="Arial"/>
                <w:sz w:val="22"/>
                <w:szCs w:val="22"/>
              </w:rPr>
            </w:pPr>
            <w:r w:rsidRPr="003C437C">
              <w:rPr>
                <w:rFonts w:ascii="Arial" w:hAnsi="Arial" w:cs="Arial"/>
                <w:sz w:val="22"/>
                <w:szCs w:val="22"/>
              </w:rPr>
              <w:t>(6,779)</w:t>
            </w:r>
          </w:p>
        </w:tc>
      </w:tr>
      <w:tr w:rsidR="003C437C" w:rsidRPr="00726F8A" w14:paraId="264C21E5" w14:textId="77777777" w:rsidTr="003C437C">
        <w:tc>
          <w:tcPr>
            <w:tcW w:w="6570" w:type="dxa"/>
            <w:shd w:val="clear" w:color="auto" w:fill="FFFFFF"/>
            <w:hideMark/>
          </w:tcPr>
          <w:p w14:paraId="732FA4A7" w14:textId="77777777" w:rsidR="003C437C" w:rsidRPr="00726F8A" w:rsidRDefault="003C437C" w:rsidP="003C437C">
            <w:pPr>
              <w:spacing w:line="380" w:lineRule="exact"/>
              <w:ind w:right="-36"/>
              <w:rPr>
                <w:rFonts w:ascii="Arial" w:hAnsi="Arial" w:cs="Arial"/>
                <w:sz w:val="22"/>
                <w:szCs w:val="22"/>
              </w:rPr>
            </w:pPr>
            <w:r>
              <w:rPr>
                <w:rFonts w:ascii="Arial" w:hAnsi="Arial" w:cs="Arial"/>
                <w:sz w:val="22"/>
                <w:szCs w:val="22"/>
              </w:rPr>
              <w:t>Translation adjustment</w:t>
            </w:r>
          </w:p>
        </w:tc>
        <w:tc>
          <w:tcPr>
            <w:tcW w:w="2430" w:type="dxa"/>
            <w:shd w:val="clear" w:color="auto" w:fill="FFFFFF"/>
            <w:vAlign w:val="bottom"/>
          </w:tcPr>
          <w:p w14:paraId="05CC8F2F" w14:textId="69798E9D" w:rsidR="003C437C" w:rsidRPr="0022666F" w:rsidRDefault="003C437C" w:rsidP="003C437C">
            <w:pPr>
              <w:pBdr>
                <w:bottom w:val="single" w:sz="4" w:space="1" w:color="auto"/>
              </w:pBdr>
              <w:tabs>
                <w:tab w:val="decimal" w:pos="1875"/>
              </w:tabs>
              <w:spacing w:line="380" w:lineRule="exact"/>
              <w:ind w:right="-36"/>
              <w:rPr>
                <w:rFonts w:ascii="Arial" w:hAnsi="Arial" w:cs="Arial"/>
                <w:sz w:val="22"/>
                <w:szCs w:val="22"/>
              </w:rPr>
            </w:pPr>
            <w:r w:rsidRPr="003C437C">
              <w:rPr>
                <w:rFonts w:ascii="Arial" w:hAnsi="Arial" w:cs="Arial"/>
                <w:sz w:val="22"/>
                <w:szCs w:val="22"/>
              </w:rPr>
              <w:t>(1,155)</w:t>
            </w:r>
          </w:p>
        </w:tc>
      </w:tr>
      <w:tr w:rsidR="003C437C" w:rsidRPr="00726F8A" w14:paraId="6C3F82D5" w14:textId="77777777" w:rsidTr="003C437C">
        <w:tc>
          <w:tcPr>
            <w:tcW w:w="6570" w:type="dxa"/>
            <w:shd w:val="clear" w:color="auto" w:fill="FFFFFF"/>
            <w:hideMark/>
          </w:tcPr>
          <w:p w14:paraId="51BD0437" w14:textId="53C6C24B" w:rsidR="003C437C" w:rsidRPr="00726F8A" w:rsidRDefault="003C437C" w:rsidP="003C437C">
            <w:pPr>
              <w:spacing w:line="380" w:lineRule="exact"/>
              <w:ind w:right="-36"/>
              <w:rPr>
                <w:rFonts w:ascii="Arial" w:hAnsi="Arial" w:cs="Arial"/>
                <w:sz w:val="22"/>
                <w:szCs w:val="22"/>
              </w:rPr>
            </w:pPr>
            <w:r>
              <w:rPr>
                <w:rFonts w:ascii="Arial" w:hAnsi="Arial" w:cs="Arial"/>
                <w:sz w:val="22"/>
                <w:szCs w:val="22"/>
              </w:rPr>
              <w:t>Balance as at 30 June</w:t>
            </w:r>
            <w:r>
              <w:rPr>
                <w:rFonts w:ascii="Arial" w:hAnsi="Arial" w:cs="Angsana New"/>
                <w:sz w:val="22"/>
                <w:szCs w:val="22"/>
              </w:rPr>
              <w:t xml:space="preserve"> </w:t>
            </w:r>
            <w:r w:rsidRPr="00726F8A">
              <w:rPr>
                <w:rFonts w:ascii="Arial" w:hAnsi="Arial" w:cs="Arial"/>
                <w:sz w:val="22"/>
                <w:szCs w:val="22"/>
              </w:rPr>
              <w:t>20</w:t>
            </w:r>
            <w:r>
              <w:rPr>
                <w:rFonts w:ascii="Arial" w:hAnsi="Arial" w:cs="Arial"/>
                <w:sz w:val="22"/>
                <w:szCs w:val="22"/>
              </w:rPr>
              <w:t>20</w:t>
            </w:r>
          </w:p>
        </w:tc>
        <w:tc>
          <w:tcPr>
            <w:tcW w:w="2430" w:type="dxa"/>
            <w:shd w:val="clear" w:color="auto" w:fill="FFFFFF"/>
            <w:vAlign w:val="bottom"/>
          </w:tcPr>
          <w:p w14:paraId="5B578A65" w14:textId="7761067E" w:rsidR="003C437C" w:rsidRPr="0022666F" w:rsidRDefault="003C437C" w:rsidP="003C437C">
            <w:pPr>
              <w:pBdr>
                <w:bottom w:val="double" w:sz="4" w:space="1" w:color="auto"/>
              </w:pBdr>
              <w:tabs>
                <w:tab w:val="decimal" w:pos="1875"/>
              </w:tabs>
              <w:spacing w:line="380" w:lineRule="exact"/>
              <w:ind w:right="-36"/>
              <w:rPr>
                <w:rFonts w:ascii="Arial" w:hAnsi="Arial" w:cs="Arial"/>
                <w:sz w:val="22"/>
                <w:szCs w:val="22"/>
              </w:rPr>
            </w:pPr>
            <w:r w:rsidRPr="003C437C">
              <w:rPr>
                <w:rFonts w:ascii="Arial" w:hAnsi="Arial" w:cs="Arial"/>
                <w:sz w:val="22"/>
                <w:szCs w:val="22"/>
              </w:rPr>
              <w:t>76,261</w:t>
            </w:r>
          </w:p>
        </w:tc>
      </w:tr>
    </w:tbl>
    <w:p w14:paraId="5B8B12D9" w14:textId="540450D6" w:rsidR="00646C56" w:rsidRDefault="00646C56" w:rsidP="00722891">
      <w:pPr>
        <w:spacing w:before="240" w:after="120" w:line="380" w:lineRule="exact"/>
        <w:ind w:left="547" w:right="29"/>
        <w:jc w:val="both"/>
        <w:rPr>
          <w:rFonts w:ascii="Arial" w:eastAsia="Arial Unicode MS" w:hAnsi="Arial" w:cs="Arial"/>
          <w:sz w:val="22"/>
          <w:szCs w:val="22"/>
        </w:rPr>
      </w:pPr>
      <w:r w:rsidRPr="00646C56">
        <w:rPr>
          <w:rFonts w:ascii="Arial" w:eastAsia="Arial Unicode MS" w:hAnsi="Arial" w:cs="Arial"/>
          <w:sz w:val="22"/>
          <w:szCs w:val="22"/>
        </w:rPr>
        <w:t xml:space="preserve">Long-term loan in MYR are loan facilities from an overseas financial institution of Home Product Center (Malaysia) </w:t>
      </w:r>
      <w:proofErr w:type="spellStart"/>
      <w:r w:rsidRPr="00646C56">
        <w:rPr>
          <w:rFonts w:ascii="Arial" w:eastAsia="Arial Unicode MS" w:hAnsi="Arial" w:cs="Arial"/>
          <w:sz w:val="22"/>
          <w:szCs w:val="22"/>
        </w:rPr>
        <w:t>Sdn</w:t>
      </w:r>
      <w:proofErr w:type="spellEnd"/>
      <w:r w:rsidRPr="00646C56">
        <w:rPr>
          <w:rFonts w:ascii="Arial" w:eastAsia="Arial Unicode MS" w:hAnsi="Arial" w:cs="Arial"/>
          <w:sz w:val="22"/>
          <w:szCs w:val="22"/>
        </w:rPr>
        <w:t xml:space="preserve">. Bhd., the Company’s 100% owned subsidiary. Payment of interest and principal is scheduled on a monthly basis. Full repayment is to be made within 7 years after first principal drawdown. </w:t>
      </w:r>
      <w:r w:rsidR="00A47532" w:rsidRPr="00646C56">
        <w:rPr>
          <w:rFonts w:ascii="Arial" w:eastAsia="Arial Unicode MS" w:hAnsi="Arial" w:cs="Arial"/>
          <w:sz w:val="22"/>
          <w:szCs w:val="22"/>
        </w:rPr>
        <w:t xml:space="preserve">The first installment of the principal is to commence on the 25th month from the first principal drawdown. </w:t>
      </w:r>
      <w:r w:rsidR="00711CDF">
        <w:rPr>
          <w:rFonts w:ascii="Arial" w:eastAsia="Arial Unicode MS" w:hAnsi="Arial" w:cs="Arial"/>
          <w:sz w:val="22"/>
          <w:szCs w:val="22"/>
        </w:rPr>
        <w:t xml:space="preserve">On 22 April 2020, the subsidiary received </w:t>
      </w:r>
      <w:r w:rsidR="006C1850">
        <w:rPr>
          <w:rFonts w:ascii="Arial" w:eastAsia="Arial Unicode MS" w:hAnsi="Arial" w:cs="Arial"/>
          <w:sz w:val="22"/>
          <w:szCs w:val="22"/>
        </w:rPr>
        <w:t>a</w:t>
      </w:r>
      <w:r w:rsidR="00711CDF">
        <w:rPr>
          <w:rFonts w:ascii="Arial" w:eastAsia="Arial Unicode MS" w:hAnsi="Arial" w:cs="Arial"/>
          <w:sz w:val="22"/>
          <w:szCs w:val="22"/>
        </w:rPr>
        <w:t xml:space="preserve"> Supplemental Letter of </w:t>
      </w:r>
      <w:r w:rsidR="006C1850">
        <w:rPr>
          <w:rFonts w:ascii="Arial" w:eastAsia="Arial Unicode MS" w:hAnsi="Arial" w:cs="Arial"/>
          <w:sz w:val="22"/>
          <w:szCs w:val="22"/>
        </w:rPr>
        <w:t xml:space="preserve">granting </w:t>
      </w:r>
      <w:r w:rsidR="00A47532">
        <w:rPr>
          <w:rFonts w:ascii="Arial" w:eastAsia="Arial Unicode MS" w:hAnsi="Arial" w:cs="Arial"/>
          <w:sz w:val="22"/>
          <w:szCs w:val="22"/>
        </w:rPr>
        <w:t>cease</w:t>
      </w:r>
      <w:r w:rsidR="006C1850">
        <w:rPr>
          <w:rFonts w:ascii="Arial" w:eastAsia="Arial Unicode MS" w:hAnsi="Arial" w:cs="Arial"/>
          <w:sz w:val="22"/>
          <w:szCs w:val="22"/>
        </w:rPr>
        <w:t xml:space="preserve"> the principal repayment schedule commencing</w:t>
      </w:r>
      <w:r w:rsidR="00711CDF">
        <w:rPr>
          <w:rFonts w:ascii="Arial" w:eastAsia="Arial Unicode MS" w:hAnsi="Arial" w:cs="Arial"/>
          <w:sz w:val="22"/>
          <w:szCs w:val="22"/>
        </w:rPr>
        <w:t xml:space="preserve"> from May 2020 to October 2020</w:t>
      </w:r>
      <w:r w:rsidR="00A47532">
        <w:rPr>
          <w:rFonts w:ascii="Arial" w:eastAsia="Arial Unicode MS" w:hAnsi="Arial" w:cs="Arial"/>
          <w:sz w:val="22"/>
          <w:szCs w:val="22"/>
        </w:rPr>
        <w:t xml:space="preserve"> and extend the principal repayment for 6 months</w:t>
      </w:r>
      <w:r w:rsidR="00711CDF">
        <w:rPr>
          <w:rFonts w:ascii="Arial" w:eastAsia="Arial Unicode MS" w:hAnsi="Arial" w:cs="Arial"/>
          <w:sz w:val="22"/>
          <w:szCs w:val="22"/>
        </w:rPr>
        <w:t xml:space="preserve">. </w:t>
      </w:r>
      <w:r w:rsidRPr="00646C56">
        <w:rPr>
          <w:rFonts w:ascii="Arial" w:eastAsia="Arial Unicode MS" w:hAnsi="Arial" w:cs="Arial"/>
          <w:sz w:val="22"/>
          <w:szCs w:val="22"/>
        </w:rPr>
        <w:t>The loan is secured by a 100% corporate guarantee provided by the Company, together with the requirement to maintain the Company’s shareholding directly or indirectly, of the subsidiary at not less than 51%. The loan agreement contains covenants as specified in the agreement that, among other things, require the subsidiary to maintain certain debt to equity ratio according to the agreement.</w:t>
      </w:r>
    </w:p>
    <w:p w14:paraId="059CF229" w14:textId="77777777" w:rsidR="00711CDF" w:rsidRDefault="00711CDF">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0189E8DC" w14:textId="290D7DB9" w:rsidR="00DB0A3D" w:rsidRDefault="00365E17" w:rsidP="006400DF">
      <w:pPr>
        <w:tabs>
          <w:tab w:val="left" w:pos="54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1</w:t>
      </w:r>
      <w:r w:rsidR="009E6842">
        <w:rPr>
          <w:rFonts w:ascii="Arial" w:eastAsia="Arial Unicode MS" w:hAnsi="Arial" w:cs="Arial Unicode MS"/>
          <w:b/>
          <w:bCs/>
          <w:sz w:val="22"/>
          <w:szCs w:val="22"/>
        </w:rPr>
        <w:t>6</w:t>
      </w:r>
      <w:r w:rsidR="00DB0A3D" w:rsidRPr="005362A4">
        <w:rPr>
          <w:rFonts w:ascii="Arial" w:eastAsia="Arial Unicode MS" w:hAnsi="Arial" w:cs="Arial Unicode MS"/>
          <w:b/>
          <w:bCs/>
          <w:sz w:val="22"/>
          <w:szCs w:val="22"/>
        </w:rPr>
        <w:t>.</w:t>
      </w:r>
      <w:r w:rsidR="00DB0A3D" w:rsidRPr="005362A4">
        <w:rPr>
          <w:rFonts w:ascii="Arial" w:eastAsia="Arial Unicode MS" w:hAnsi="Arial" w:cs="Arial Unicode MS"/>
          <w:b/>
          <w:bCs/>
          <w:sz w:val="22"/>
          <w:szCs w:val="22"/>
        </w:rPr>
        <w:tab/>
        <w:t>Debentures</w:t>
      </w:r>
    </w:p>
    <w:tbl>
      <w:tblPr>
        <w:tblW w:w="9135" w:type="dxa"/>
        <w:tblInd w:w="450" w:type="dxa"/>
        <w:tblLayout w:type="fixed"/>
        <w:tblLook w:val="04A0" w:firstRow="1" w:lastRow="0" w:firstColumn="1" w:lastColumn="0" w:noHBand="0" w:noVBand="1"/>
      </w:tblPr>
      <w:tblGrid>
        <w:gridCol w:w="1260"/>
        <w:gridCol w:w="1354"/>
        <w:gridCol w:w="6"/>
        <w:gridCol w:w="624"/>
        <w:gridCol w:w="6"/>
        <w:gridCol w:w="894"/>
        <w:gridCol w:w="6"/>
        <w:gridCol w:w="6"/>
        <w:gridCol w:w="1334"/>
        <w:gridCol w:w="900"/>
        <w:gridCol w:w="893"/>
        <w:gridCol w:w="943"/>
        <w:gridCol w:w="909"/>
      </w:tblGrid>
      <w:tr w:rsidR="00CE758F" w:rsidRPr="003B0F27" w14:paraId="1D110F75" w14:textId="77777777" w:rsidTr="000250B4">
        <w:tc>
          <w:tcPr>
            <w:tcW w:w="5490" w:type="dxa"/>
            <w:gridSpan w:val="9"/>
          </w:tcPr>
          <w:p w14:paraId="22B6E9CF" w14:textId="77777777" w:rsidR="00CE758F" w:rsidRPr="003B0F27" w:rsidRDefault="00CE758F" w:rsidP="00E26806">
            <w:pPr>
              <w:spacing w:line="210" w:lineRule="exact"/>
              <w:ind w:right="-36"/>
              <w:jc w:val="center"/>
              <w:rPr>
                <w:rFonts w:ascii="Arial" w:hAnsi="Arial" w:cs="Arial"/>
                <w:sz w:val="14"/>
                <w:szCs w:val="14"/>
              </w:rPr>
            </w:pPr>
          </w:p>
        </w:tc>
        <w:tc>
          <w:tcPr>
            <w:tcW w:w="3645" w:type="dxa"/>
            <w:gridSpan w:val="4"/>
            <w:hideMark/>
          </w:tcPr>
          <w:p w14:paraId="5E347248" w14:textId="77777777" w:rsidR="00CE758F" w:rsidRPr="003B0F27" w:rsidRDefault="00CE758F" w:rsidP="00E26806">
            <w:pPr>
              <w:pBdr>
                <w:bottom w:val="single" w:sz="4" w:space="1" w:color="auto"/>
              </w:pBdr>
              <w:spacing w:line="210" w:lineRule="exact"/>
              <w:ind w:left="-16" w:right="-36"/>
              <w:jc w:val="center"/>
              <w:rPr>
                <w:rFonts w:ascii="Arial" w:hAnsi="Arial" w:cs="Arial"/>
                <w:sz w:val="14"/>
                <w:szCs w:val="14"/>
              </w:rPr>
            </w:pPr>
            <w:r w:rsidRPr="003B0F27">
              <w:rPr>
                <w:rFonts w:ascii="Arial" w:hAnsi="Arial" w:cs="Arial"/>
                <w:sz w:val="14"/>
                <w:szCs w:val="14"/>
              </w:rPr>
              <w:t>Consolidated and separate financial statements</w:t>
            </w:r>
          </w:p>
        </w:tc>
      </w:tr>
      <w:tr w:rsidR="00BB4126" w:rsidRPr="003B0F27" w14:paraId="2228E4AE" w14:textId="77777777" w:rsidTr="000250B4">
        <w:tc>
          <w:tcPr>
            <w:tcW w:w="1260" w:type="dxa"/>
          </w:tcPr>
          <w:p w14:paraId="42A0334A" w14:textId="77777777" w:rsidR="00BB4126" w:rsidRPr="003B0F27" w:rsidRDefault="00BB4126" w:rsidP="00E26806">
            <w:pPr>
              <w:spacing w:line="210" w:lineRule="exact"/>
              <w:ind w:right="-36"/>
              <w:jc w:val="center"/>
              <w:rPr>
                <w:rFonts w:ascii="Arial" w:hAnsi="Arial" w:cs="Arial"/>
                <w:sz w:val="14"/>
                <w:szCs w:val="14"/>
              </w:rPr>
            </w:pPr>
          </w:p>
        </w:tc>
        <w:tc>
          <w:tcPr>
            <w:tcW w:w="1354" w:type="dxa"/>
          </w:tcPr>
          <w:p w14:paraId="16DC7E78" w14:textId="64955D00" w:rsidR="00BB4126" w:rsidRPr="003B0F27" w:rsidRDefault="00BB4126" w:rsidP="00E26806">
            <w:pPr>
              <w:spacing w:line="210" w:lineRule="exact"/>
              <w:ind w:right="-36"/>
              <w:jc w:val="center"/>
              <w:rPr>
                <w:rFonts w:ascii="Arial" w:hAnsi="Arial" w:cs="Arial"/>
                <w:sz w:val="14"/>
                <w:szCs w:val="14"/>
              </w:rPr>
            </w:pPr>
          </w:p>
        </w:tc>
        <w:tc>
          <w:tcPr>
            <w:tcW w:w="630" w:type="dxa"/>
            <w:gridSpan w:val="2"/>
          </w:tcPr>
          <w:p w14:paraId="23EC7A3E" w14:textId="77777777" w:rsidR="00BB4126" w:rsidRPr="003B0F27" w:rsidRDefault="00BB4126" w:rsidP="00E26806">
            <w:pPr>
              <w:spacing w:line="210" w:lineRule="exact"/>
              <w:ind w:right="-36"/>
              <w:jc w:val="center"/>
              <w:rPr>
                <w:rFonts w:ascii="Arial" w:hAnsi="Arial" w:cs="Arial"/>
                <w:sz w:val="14"/>
                <w:szCs w:val="14"/>
              </w:rPr>
            </w:pPr>
          </w:p>
        </w:tc>
        <w:tc>
          <w:tcPr>
            <w:tcW w:w="900" w:type="dxa"/>
            <w:gridSpan w:val="2"/>
          </w:tcPr>
          <w:p w14:paraId="421A5C4A" w14:textId="036EB106" w:rsidR="00BB4126" w:rsidRPr="003B0F27" w:rsidRDefault="00BB4126" w:rsidP="00E26806">
            <w:pPr>
              <w:spacing w:line="210" w:lineRule="exact"/>
              <w:ind w:right="-36"/>
              <w:jc w:val="center"/>
              <w:rPr>
                <w:rFonts w:ascii="Arial" w:hAnsi="Arial" w:cs="Arial"/>
                <w:sz w:val="14"/>
                <w:szCs w:val="14"/>
              </w:rPr>
            </w:pPr>
          </w:p>
        </w:tc>
        <w:tc>
          <w:tcPr>
            <w:tcW w:w="1346" w:type="dxa"/>
            <w:gridSpan w:val="3"/>
          </w:tcPr>
          <w:p w14:paraId="328ACED3" w14:textId="50EA2BD4" w:rsidR="00BB4126" w:rsidRPr="003B0F27" w:rsidRDefault="00BB4126" w:rsidP="00E26806">
            <w:pPr>
              <w:spacing w:line="210" w:lineRule="exact"/>
              <w:ind w:right="-36"/>
              <w:jc w:val="center"/>
              <w:rPr>
                <w:rFonts w:ascii="Arial" w:hAnsi="Arial" w:cs="Arial"/>
                <w:sz w:val="14"/>
                <w:szCs w:val="14"/>
              </w:rPr>
            </w:pPr>
          </w:p>
        </w:tc>
        <w:tc>
          <w:tcPr>
            <w:tcW w:w="1793" w:type="dxa"/>
            <w:gridSpan w:val="2"/>
            <w:hideMark/>
          </w:tcPr>
          <w:p w14:paraId="122D4DE5" w14:textId="77777777" w:rsidR="00BB4126" w:rsidRPr="003B0F27" w:rsidRDefault="00BB4126" w:rsidP="00E26806">
            <w:pPr>
              <w:pBdr>
                <w:bottom w:val="single" w:sz="4" w:space="1" w:color="auto"/>
              </w:pBdr>
              <w:spacing w:line="210" w:lineRule="exact"/>
              <w:ind w:left="-16" w:right="-36"/>
              <w:jc w:val="center"/>
              <w:rPr>
                <w:rFonts w:ascii="Arial" w:hAnsi="Arial" w:cs="Arial"/>
                <w:sz w:val="14"/>
                <w:szCs w:val="14"/>
              </w:rPr>
            </w:pPr>
            <w:r w:rsidRPr="003B0F27">
              <w:rPr>
                <w:rFonts w:ascii="Arial" w:hAnsi="Arial" w:cs="Arial"/>
                <w:sz w:val="14"/>
                <w:szCs w:val="14"/>
              </w:rPr>
              <w:t>Number of debenture (Shares)</w:t>
            </w:r>
          </w:p>
        </w:tc>
        <w:tc>
          <w:tcPr>
            <w:tcW w:w="1852" w:type="dxa"/>
            <w:gridSpan w:val="2"/>
            <w:hideMark/>
          </w:tcPr>
          <w:p w14:paraId="6F120A7A" w14:textId="4495D19D" w:rsidR="00BB4126" w:rsidRPr="003B0F27" w:rsidRDefault="00BB4126" w:rsidP="00E26806">
            <w:pPr>
              <w:pBdr>
                <w:bottom w:val="single" w:sz="4" w:space="1" w:color="auto"/>
              </w:pBdr>
              <w:spacing w:line="210" w:lineRule="exact"/>
              <w:ind w:right="-36"/>
              <w:jc w:val="center"/>
              <w:rPr>
                <w:rFonts w:ascii="Arial" w:hAnsi="Arial" w:cs="Arial"/>
                <w:sz w:val="14"/>
                <w:szCs w:val="14"/>
              </w:rPr>
            </w:pPr>
            <w:r w:rsidRPr="003B0F27">
              <w:rPr>
                <w:rFonts w:ascii="Arial" w:hAnsi="Arial" w:cs="Arial"/>
                <w:sz w:val="14"/>
                <w:szCs w:val="14"/>
              </w:rPr>
              <w:t xml:space="preserve">Amount </w:t>
            </w:r>
            <w:r w:rsidR="003B0F27">
              <w:rPr>
                <w:rFonts w:ascii="Arial" w:hAnsi="Arial" w:cstheme="minorBidi" w:hint="cs"/>
                <w:sz w:val="14"/>
                <w:szCs w:val="14"/>
                <w:cs/>
              </w:rPr>
              <w:t xml:space="preserve">                         </w:t>
            </w:r>
            <w:r w:rsidRPr="003B0F27">
              <w:rPr>
                <w:rFonts w:ascii="Arial" w:hAnsi="Arial" w:cs="Arial"/>
                <w:sz w:val="14"/>
                <w:szCs w:val="14"/>
              </w:rPr>
              <w:t>(Thousand Baht)</w:t>
            </w:r>
          </w:p>
        </w:tc>
      </w:tr>
      <w:tr w:rsidR="00711CDF" w:rsidRPr="003B0F27" w14:paraId="093A41C2" w14:textId="77777777" w:rsidTr="000250B4">
        <w:tc>
          <w:tcPr>
            <w:tcW w:w="1260" w:type="dxa"/>
            <w:vAlign w:val="bottom"/>
            <w:hideMark/>
          </w:tcPr>
          <w:p w14:paraId="15D9B284" w14:textId="32F7110D" w:rsidR="00711CDF" w:rsidRPr="003B0F27" w:rsidRDefault="00711CDF" w:rsidP="00837E0D">
            <w:pPr>
              <w:spacing w:line="210" w:lineRule="exact"/>
              <w:ind w:right="-36"/>
              <w:jc w:val="center"/>
              <w:rPr>
                <w:rFonts w:ascii="Arial" w:hAnsi="Arial" w:cs="Arial"/>
                <w:sz w:val="14"/>
                <w:szCs w:val="14"/>
              </w:rPr>
            </w:pPr>
          </w:p>
        </w:tc>
        <w:tc>
          <w:tcPr>
            <w:tcW w:w="1354" w:type="dxa"/>
            <w:vAlign w:val="bottom"/>
            <w:hideMark/>
          </w:tcPr>
          <w:p w14:paraId="5BA23A7B" w14:textId="4B55F537" w:rsidR="00711CDF" w:rsidRPr="003B0F27" w:rsidRDefault="00711CDF" w:rsidP="00837E0D">
            <w:pPr>
              <w:spacing w:line="210" w:lineRule="exact"/>
              <w:ind w:right="-36"/>
              <w:jc w:val="center"/>
              <w:rPr>
                <w:rFonts w:ascii="Arial" w:hAnsi="Arial" w:cs="Arial"/>
                <w:sz w:val="14"/>
                <w:szCs w:val="14"/>
              </w:rPr>
            </w:pPr>
            <w:r w:rsidRPr="003B0F27">
              <w:rPr>
                <w:rFonts w:ascii="Arial" w:hAnsi="Arial" w:cs="Arial"/>
                <w:sz w:val="14"/>
                <w:szCs w:val="14"/>
              </w:rPr>
              <w:t xml:space="preserve">Interest/discount                      </w:t>
            </w:r>
          </w:p>
        </w:tc>
        <w:tc>
          <w:tcPr>
            <w:tcW w:w="630" w:type="dxa"/>
            <w:gridSpan w:val="2"/>
            <w:vAlign w:val="bottom"/>
          </w:tcPr>
          <w:p w14:paraId="79AA7A4A" w14:textId="2C396FA7" w:rsidR="00711CDF" w:rsidRPr="003B0F27" w:rsidRDefault="00711CDF" w:rsidP="00837E0D">
            <w:pPr>
              <w:spacing w:line="210" w:lineRule="exact"/>
              <w:ind w:right="-36"/>
              <w:jc w:val="center"/>
              <w:rPr>
                <w:rFonts w:ascii="Arial" w:hAnsi="Arial" w:cs="Arial"/>
                <w:sz w:val="14"/>
                <w:szCs w:val="14"/>
              </w:rPr>
            </w:pPr>
          </w:p>
        </w:tc>
        <w:tc>
          <w:tcPr>
            <w:tcW w:w="906" w:type="dxa"/>
            <w:gridSpan w:val="3"/>
            <w:vAlign w:val="bottom"/>
          </w:tcPr>
          <w:p w14:paraId="1C226185" w14:textId="7C10D146" w:rsidR="00711CDF" w:rsidRPr="003B0F27" w:rsidRDefault="00711CDF" w:rsidP="00837E0D">
            <w:pPr>
              <w:spacing w:line="210" w:lineRule="exact"/>
              <w:ind w:right="-36"/>
              <w:jc w:val="center"/>
              <w:rPr>
                <w:rFonts w:ascii="Arial" w:hAnsi="Arial" w:cs="Arial"/>
                <w:sz w:val="14"/>
                <w:szCs w:val="14"/>
              </w:rPr>
            </w:pPr>
          </w:p>
        </w:tc>
        <w:tc>
          <w:tcPr>
            <w:tcW w:w="1340" w:type="dxa"/>
            <w:gridSpan w:val="2"/>
            <w:vAlign w:val="bottom"/>
          </w:tcPr>
          <w:p w14:paraId="6E03EFE0" w14:textId="3BAD227C" w:rsidR="00711CDF" w:rsidRPr="003B0F27" w:rsidRDefault="00711CDF" w:rsidP="00837E0D">
            <w:pPr>
              <w:spacing w:line="210" w:lineRule="exact"/>
              <w:ind w:right="-36"/>
              <w:jc w:val="center"/>
              <w:rPr>
                <w:rFonts w:ascii="Arial" w:hAnsi="Arial" w:cs="Arial"/>
                <w:sz w:val="14"/>
                <w:szCs w:val="14"/>
              </w:rPr>
            </w:pPr>
          </w:p>
        </w:tc>
        <w:tc>
          <w:tcPr>
            <w:tcW w:w="900" w:type="dxa"/>
            <w:hideMark/>
          </w:tcPr>
          <w:p w14:paraId="281645EF" w14:textId="327D3202" w:rsidR="00711CDF" w:rsidRPr="003B0F27" w:rsidRDefault="00711CDF" w:rsidP="00837E0D">
            <w:pPr>
              <w:spacing w:line="210" w:lineRule="exact"/>
              <w:ind w:right="-36"/>
              <w:jc w:val="center"/>
              <w:rPr>
                <w:rFonts w:ascii="Arial" w:hAnsi="Arial" w:cs="Arial"/>
                <w:sz w:val="14"/>
                <w:szCs w:val="14"/>
              </w:rPr>
            </w:pPr>
            <w:r w:rsidRPr="003B0F27">
              <w:rPr>
                <w:rFonts w:ascii="Arial" w:hAnsi="Arial" w:cs="Arial"/>
                <w:sz w:val="14"/>
                <w:szCs w:val="14"/>
              </w:rPr>
              <w:t xml:space="preserve">30 June              </w:t>
            </w:r>
          </w:p>
        </w:tc>
        <w:tc>
          <w:tcPr>
            <w:tcW w:w="893" w:type="dxa"/>
            <w:hideMark/>
          </w:tcPr>
          <w:p w14:paraId="7985A87A" w14:textId="07F4567D" w:rsidR="00711CDF" w:rsidRPr="003B0F27" w:rsidRDefault="00711CDF" w:rsidP="00837E0D">
            <w:pPr>
              <w:spacing w:line="210" w:lineRule="exact"/>
              <w:ind w:left="-118" w:right="-110"/>
              <w:jc w:val="center"/>
              <w:rPr>
                <w:rFonts w:ascii="Arial" w:hAnsi="Arial" w:cs="Arial"/>
                <w:sz w:val="14"/>
                <w:szCs w:val="14"/>
              </w:rPr>
            </w:pPr>
            <w:r w:rsidRPr="003B0F27">
              <w:rPr>
                <w:rFonts w:ascii="Arial" w:hAnsi="Arial" w:cs="Arial"/>
                <w:sz w:val="14"/>
                <w:szCs w:val="14"/>
              </w:rPr>
              <w:t xml:space="preserve">31 December </w:t>
            </w:r>
          </w:p>
        </w:tc>
        <w:tc>
          <w:tcPr>
            <w:tcW w:w="943" w:type="dxa"/>
            <w:hideMark/>
          </w:tcPr>
          <w:p w14:paraId="179D5B8A" w14:textId="43A6B222" w:rsidR="00711CDF" w:rsidRPr="003B0F27" w:rsidRDefault="00711CDF" w:rsidP="00837E0D">
            <w:pPr>
              <w:spacing w:line="210" w:lineRule="exact"/>
              <w:ind w:right="-36"/>
              <w:jc w:val="center"/>
              <w:rPr>
                <w:rFonts w:ascii="Arial" w:hAnsi="Arial" w:cs="Arial"/>
                <w:sz w:val="14"/>
                <w:szCs w:val="14"/>
              </w:rPr>
            </w:pPr>
            <w:r w:rsidRPr="003B0F27">
              <w:rPr>
                <w:rFonts w:ascii="Arial" w:hAnsi="Arial" w:cs="Arial"/>
                <w:sz w:val="14"/>
                <w:szCs w:val="14"/>
              </w:rPr>
              <w:t xml:space="preserve">30 June              </w:t>
            </w:r>
          </w:p>
        </w:tc>
        <w:tc>
          <w:tcPr>
            <w:tcW w:w="909" w:type="dxa"/>
            <w:hideMark/>
          </w:tcPr>
          <w:p w14:paraId="0ACD837E" w14:textId="6D0C8915" w:rsidR="00711CDF" w:rsidRPr="003B0F27" w:rsidRDefault="00711CDF" w:rsidP="00837E0D">
            <w:pPr>
              <w:spacing w:line="210" w:lineRule="exact"/>
              <w:ind w:left="-108" w:right="-106"/>
              <w:jc w:val="center"/>
              <w:rPr>
                <w:rFonts w:ascii="Arial" w:hAnsi="Arial" w:cs="Arial"/>
                <w:sz w:val="14"/>
                <w:szCs w:val="14"/>
              </w:rPr>
            </w:pPr>
            <w:r w:rsidRPr="003B0F27">
              <w:rPr>
                <w:rFonts w:ascii="Arial" w:hAnsi="Arial" w:cs="Arial"/>
                <w:sz w:val="14"/>
                <w:szCs w:val="14"/>
              </w:rPr>
              <w:t xml:space="preserve">31 December </w:t>
            </w:r>
          </w:p>
        </w:tc>
      </w:tr>
      <w:tr w:rsidR="00837E0D" w:rsidRPr="003B0F27" w14:paraId="01B3E163" w14:textId="77777777" w:rsidTr="000250B4">
        <w:tc>
          <w:tcPr>
            <w:tcW w:w="1260" w:type="dxa"/>
            <w:vAlign w:val="bottom"/>
          </w:tcPr>
          <w:p w14:paraId="76570243" w14:textId="0197E6F3" w:rsidR="00837E0D" w:rsidRPr="003B0F27" w:rsidRDefault="00837E0D" w:rsidP="00837E0D">
            <w:pPr>
              <w:pBdr>
                <w:bottom w:val="single" w:sz="4" w:space="1" w:color="auto"/>
              </w:pBdr>
              <w:spacing w:line="210" w:lineRule="exact"/>
              <w:ind w:right="-36"/>
              <w:jc w:val="center"/>
              <w:rPr>
                <w:rFonts w:ascii="Arial" w:hAnsi="Arial" w:cs="Arial"/>
                <w:sz w:val="14"/>
                <w:szCs w:val="14"/>
              </w:rPr>
            </w:pPr>
            <w:r w:rsidRPr="003B0F27">
              <w:rPr>
                <w:rFonts w:ascii="Arial" w:hAnsi="Arial" w:cs="Arial"/>
                <w:sz w:val="14"/>
                <w:szCs w:val="14"/>
              </w:rPr>
              <w:t>No.</w:t>
            </w:r>
          </w:p>
        </w:tc>
        <w:tc>
          <w:tcPr>
            <w:tcW w:w="1354" w:type="dxa"/>
            <w:vAlign w:val="bottom"/>
          </w:tcPr>
          <w:p w14:paraId="02FEC55F" w14:textId="10C52282" w:rsidR="00837E0D" w:rsidRPr="003B0F27" w:rsidRDefault="00837E0D" w:rsidP="00837E0D">
            <w:pPr>
              <w:pBdr>
                <w:bottom w:val="single" w:sz="4" w:space="1" w:color="auto"/>
              </w:pBdr>
              <w:spacing w:line="210" w:lineRule="exact"/>
              <w:ind w:right="-36"/>
              <w:jc w:val="center"/>
              <w:rPr>
                <w:rFonts w:ascii="Arial" w:hAnsi="Arial" w:cs="Arial"/>
                <w:sz w:val="14"/>
                <w:szCs w:val="14"/>
              </w:rPr>
            </w:pPr>
            <w:r w:rsidRPr="003B0F27">
              <w:rPr>
                <w:rFonts w:ascii="Arial" w:hAnsi="Arial" w:cs="Arial"/>
                <w:sz w:val="14"/>
                <w:szCs w:val="14"/>
              </w:rPr>
              <w:t>rate per annum</w:t>
            </w:r>
          </w:p>
        </w:tc>
        <w:tc>
          <w:tcPr>
            <w:tcW w:w="630" w:type="dxa"/>
            <w:gridSpan w:val="2"/>
            <w:vAlign w:val="bottom"/>
          </w:tcPr>
          <w:p w14:paraId="02E678E6" w14:textId="42F9B876" w:rsidR="00837E0D" w:rsidRPr="003B0F27" w:rsidRDefault="00837E0D" w:rsidP="00837E0D">
            <w:pPr>
              <w:pBdr>
                <w:bottom w:val="single" w:sz="4" w:space="1" w:color="auto"/>
              </w:pBdr>
              <w:spacing w:line="210" w:lineRule="exact"/>
              <w:ind w:right="-36"/>
              <w:jc w:val="center"/>
              <w:rPr>
                <w:rFonts w:ascii="Arial" w:hAnsi="Arial" w:cs="Arial"/>
                <w:sz w:val="14"/>
                <w:szCs w:val="14"/>
              </w:rPr>
            </w:pPr>
            <w:r w:rsidRPr="003B0F27">
              <w:rPr>
                <w:rFonts w:ascii="Arial" w:hAnsi="Arial" w:cs="Arial"/>
                <w:sz w:val="14"/>
                <w:szCs w:val="14"/>
              </w:rPr>
              <w:t>Age</w:t>
            </w:r>
          </w:p>
        </w:tc>
        <w:tc>
          <w:tcPr>
            <w:tcW w:w="906" w:type="dxa"/>
            <w:gridSpan w:val="3"/>
            <w:vAlign w:val="bottom"/>
          </w:tcPr>
          <w:p w14:paraId="5EB8C98D" w14:textId="01266B46" w:rsidR="00837E0D" w:rsidRPr="003B0F27" w:rsidRDefault="00837E0D" w:rsidP="00837E0D">
            <w:pPr>
              <w:pBdr>
                <w:bottom w:val="single" w:sz="4" w:space="1" w:color="auto"/>
              </w:pBdr>
              <w:spacing w:line="210" w:lineRule="exact"/>
              <w:ind w:right="-36"/>
              <w:jc w:val="center"/>
              <w:rPr>
                <w:rFonts w:ascii="Arial" w:hAnsi="Arial" w:cs="Arial"/>
                <w:sz w:val="14"/>
                <w:szCs w:val="14"/>
              </w:rPr>
            </w:pPr>
            <w:r w:rsidRPr="003B0F27">
              <w:rPr>
                <w:rFonts w:ascii="Arial" w:hAnsi="Arial" w:cs="Arial"/>
                <w:sz w:val="14"/>
                <w:szCs w:val="14"/>
              </w:rPr>
              <w:t>Repayment</w:t>
            </w:r>
          </w:p>
        </w:tc>
        <w:tc>
          <w:tcPr>
            <w:tcW w:w="1340" w:type="dxa"/>
            <w:gridSpan w:val="2"/>
            <w:vAlign w:val="bottom"/>
          </w:tcPr>
          <w:p w14:paraId="72190753" w14:textId="39EE1F31" w:rsidR="00837E0D" w:rsidRPr="003B0F27" w:rsidRDefault="00837E0D" w:rsidP="00837E0D">
            <w:pPr>
              <w:pBdr>
                <w:bottom w:val="single" w:sz="4" w:space="1" w:color="auto"/>
              </w:pBdr>
              <w:spacing w:line="210" w:lineRule="exact"/>
              <w:ind w:right="-36"/>
              <w:jc w:val="center"/>
              <w:rPr>
                <w:rFonts w:ascii="Arial" w:hAnsi="Arial" w:cs="Arial"/>
                <w:sz w:val="14"/>
                <w:szCs w:val="14"/>
              </w:rPr>
            </w:pPr>
            <w:r w:rsidRPr="003B0F27">
              <w:rPr>
                <w:rFonts w:ascii="Arial" w:hAnsi="Arial" w:cs="Arial"/>
                <w:sz w:val="14"/>
                <w:szCs w:val="14"/>
              </w:rPr>
              <w:t>Maturity</w:t>
            </w:r>
          </w:p>
        </w:tc>
        <w:tc>
          <w:tcPr>
            <w:tcW w:w="900" w:type="dxa"/>
          </w:tcPr>
          <w:p w14:paraId="453ADCEF" w14:textId="75C98D45" w:rsidR="00837E0D" w:rsidRPr="003B0F27" w:rsidRDefault="00837E0D" w:rsidP="00837E0D">
            <w:pPr>
              <w:pBdr>
                <w:bottom w:val="single" w:sz="4" w:space="1" w:color="auto"/>
              </w:pBdr>
              <w:spacing w:line="210" w:lineRule="exact"/>
              <w:ind w:right="-36"/>
              <w:jc w:val="center"/>
              <w:rPr>
                <w:rFonts w:ascii="Arial" w:hAnsi="Arial" w:cs="Arial"/>
                <w:sz w:val="14"/>
                <w:szCs w:val="14"/>
              </w:rPr>
            </w:pPr>
            <w:r w:rsidRPr="003B0F27">
              <w:rPr>
                <w:rFonts w:ascii="Arial" w:hAnsi="Arial" w:cs="Arial"/>
                <w:sz w:val="14"/>
                <w:szCs w:val="14"/>
              </w:rPr>
              <w:t>2020</w:t>
            </w:r>
          </w:p>
        </w:tc>
        <w:tc>
          <w:tcPr>
            <w:tcW w:w="893" w:type="dxa"/>
          </w:tcPr>
          <w:p w14:paraId="7E3A984F" w14:textId="503D8B2C" w:rsidR="00837E0D" w:rsidRPr="003B0F27" w:rsidRDefault="00837E0D" w:rsidP="00837E0D">
            <w:pPr>
              <w:pBdr>
                <w:bottom w:val="single" w:sz="4" w:space="1" w:color="auto"/>
              </w:pBdr>
              <w:spacing w:line="210" w:lineRule="exact"/>
              <w:ind w:right="-36"/>
              <w:jc w:val="center"/>
              <w:rPr>
                <w:rFonts w:ascii="Arial" w:hAnsi="Arial" w:cs="Arial"/>
                <w:sz w:val="14"/>
                <w:szCs w:val="14"/>
              </w:rPr>
            </w:pPr>
            <w:r w:rsidRPr="003B0F27">
              <w:rPr>
                <w:rFonts w:ascii="Arial" w:hAnsi="Arial" w:cs="Arial"/>
                <w:sz w:val="14"/>
                <w:szCs w:val="14"/>
              </w:rPr>
              <w:t>2019</w:t>
            </w:r>
          </w:p>
        </w:tc>
        <w:tc>
          <w:tcPr>
            <w:tcW w:w="943" w:type="dxa"/>
          </w:tcPr>
          <w:p w14:paraId="28F20696" w14:textId="6411019B" w:rsidR="00837E0D" w:rsidRPr="003B0F27" w:rsidRDefault="00837E0D" w:rsidP="00837E0D">
            <w:pPr>
              <w:pBdr>
                <w:bottom w:val="single" w:sz="4" w:space="1" w:color="auto"/>
              </w:pBdr>
              <w:spacing w:line="210" w:lineRule="exact"/>
              <w:ind w:right="-36"/>
              <w:jc w:val="center"/>
              <w:rPr>
                <w:rFonts w:ascii="Arial" w:hAnsi="Arial" w:cs="Arial"/>
                <w:sz w:val="14"/>
                <w:szCs w:val="14"/>
              </w:rPr>
            </w:pPr>
            <w:r w:rsidRPr="003B0F27">
              <w:rPr>
                <w:rFonts w:ascii="Arial" w:hAnsi="Arial" w:cs="Arial"/>
                <w:sz w:val="14"/>
                <w:szCs w:val="14"/>
              </w:rPr>
              <w:t>2020</w:t>
            </w:r>
          </w:p>
        </w:tc>
        <w:tc>
          <w:tcPr>
            <w:tcW w:w="909" w:type="dxa"/>
          </w:tcPr>
          <w:p w14:paraId="67F373F1" w14:textId="7B77835A" w:rsidR="00837E0D" w:rsidRPr="003B0F27" w:rsidRDefault="00837E0D" w:rsidP="00837E0D">
            <w:pPr>
              <w:pBdr>
                <w:bottom w:val="single" w:sz="4" w:space="1" w:color="auto"/>
              </w:pBdr>
              <w:spacing w:line="210" w:lineRule="exact"/>
              <w:ind w:right="-36"/>
              <w:jc w:val="center"/>
              <w:rPr>
                <w:rFonts w:ascii="Arial" w:hAnsi="Arial" w:cs="Arial"/>
                <w:sz w:val="14"/>
                <w:szCs w:val="14"/>
              </w:rPr>
            </w:pPr>
            <w:r w:rsidRPr="003B0F27">
              <w:rPr>
                <w:rFonts w:ascii="Arial" w:hAnsi="Arial" w:cs="Arial"/>
                <w:sz w:val="14"/>
                <w:szCs w:val="14"/>
              </w:rPr>
              <w:t>2019</w:t>
            </w:r>
          </w:p>
        </w:tc>
      </w:tr>
      <w:tr w:rsidR="00837E0D" w:rsidRPr="003B0F27" w14:paraId="0C5C6F47" w14:textId="77777777" w:rsidTr="000250B4">
        <w:tc>
          <w:tcPr>
            <w:tcW w:w="3250" w:type="dxa"/>
            <w:gridSpan w:val="5"/>
            <w:hideMark/>
          </w:tcPr>
          <w:p w14:paraId="6BDD41BE" w14:textId="4A8AD215" w:rsidR="00837E0D" w:rsidRPr="003B0F27" w:rsidRDefault="00837E0D" w:rsidP="00837E0D">
            <w:pPr>
              <w:spacing w:line="210" w:lineRule="exact"/>
              <w:ind w:right="72"/>
              <w:rPr>
                <w:rFonts w:ascii="Arial" w:hAnsi="Arial" w:cs="Arial"/>
                <w:sz w:val="14"/>
                <w:szCs w:val="14"/>
              </w:rPr>
            </w:pPr>
            <w:r w:rsidRPr="003B0F27">
              <w:rPr>
                <w:rFonts w:ascii="Arial" w:hAnsi="Arial" w:cs="Arial"/>
                <w:sz w:val="14"/>
                <w:szCs w:val="14"/>
                <w:u w:val="single"/>
              </w:rPr>
              <w:t>Unsubordinated and unsecured debentures</w:t>
            </w:r>
          </w:p>
        </w:tc>
        <w:tc>
          <w:tcPr>
            <w:tcW w:w="906" w:type="dxa"/>
            <w:gridSpan w:val="3"/>
          </w:tcPr>
          <w:p w14:paraId="2230030C" w14:textId="77777777" w:rsidR="00837E0D" w:rsidRPr="003B0F27" w:rsidRDefault="00837E0D" w:rsidP="00837E0D">
            <w:pPr>
              <w:tabs>
                <w:tab w:val="decimal" w:pos="1062"/>
              </w:tabs>
              <w:spacing w:line="210" w:lineRule="exact"/>
              <w:ind w:right="-36"/>
              <w:rPr>
                <w:rFonts w:ascii="Arial" w:hAnsi="Arial" w:cs="Arial"/>
                <w:sz w:val="14"/>
                <w:szCs w:val="14"/>
              </w:rPr>
            </w:pPr>
          </w:p>
        </w:tc>
        <w:tc>
          <w:tcPr>
            <w:tcW w:w="1334" w:type="dxa"/>
          </w:tcPr>
          <w:p w14:paraId="26F1A1ED" w14:textId="77777777" w:rsidR="00837E0D" w:rsidRPr="003B0F27" w:rsidRDefault="00837E0D" w:rsidP="00837E0D">
            <w:pPr>
              <w:tabs>
                <w:tab w:val="decimal" w:pos="1062"/>
              </w:tabs>
              <w:spacing w:line="210" w:lineRule="exact"/>
              <w:ind w:right="72"/>
              <w:rPr>
                <w:rFonts w:ascii="Arial" w:hAnsi="Arial" w:cs="Arial"/>
                <w:sz w:val="14"/>
                <w:szCs w:val="14"/>
              </w:rPr>
            </w:pPr>
          </w:p>
        </w:tc>
        <w:tc>
          <w:tcPr>
            <w:tcW w:w="900" w:type="dxa"/>
          </w:tcPr>
          <w:p w14:paraId="1EDDCE47" w14:textId="77777777" w:rsidR="00837E0D" w:rsidRPr="003B0F27" w:rsidRDefault="00837E0D" w:rsidP="00837E0D">
            <w:pPr>
              <w:tabs>
                <w:tab w:val="decimal" w:pos="1062"/>
              </w:tabs>
              <w:spacing w:line="210" w:lineRule="exact"/>
              <w:ind w:right="-36"/>
              <w:rPr>
                <w:rFonts w:ascii="Arial" w:hAnsi="Arial" w:cs="Arial"/>
                <w:sz w:val="14"/>
                <w:szCs w:val="14"/>
              </w:rPr>
            </w:pPr>
          </w:p>
        </w:tc>
        <w:tc>
          <w:tcPr>
            <w:tcW w:w="893" w:type="dxa"/>
          </w:tcPr>
          <w:p w14:paraId="3E3F30B7" w14:textId="77777777" w:rsidR="00837E0D" w:rsidRPr="003B0F27" w:rsidRDefault="00837E0D" w:rsidP="00837E0D">
            <w:pPr>
              <w:tabs>
                <w:tab w:val="decimal" w:pos="1062"/>
              </w:tabs>
              <w:spacing w:line="210" w:lineRule="exact"/>
              <w:ind w:right="-36"/>
              <w:rPr>
                <w:rFonts w:ascii="Arial" w:hAnsi="Arial" w:cs="Arial"/>
                <w:sz w:val="14"/>
                <w:szCs w:val="14"/>
              </w:rPr>
            </w:pPr>
          </w:p>
        </w:tc>
        <w:tc>
          <w:tcPr>
            <w:tcW w:w="943" w:type="dxa"/>
          </w:tcPr>
          <w:p w14:paraId="193CBBCB" w14:textId="77777777" w:rsidR="00837E0D" w:rsidRPr="003B0F27" w:rsidRDefault="00837E0D" w:rsidP="00837E0D">
            <w:pPr>
              <w:tabs>
                <w:tab w:val="decimal" w:pos="1062"/>
              </w:tabs>
              <w:spacing w:line="210" w:lineRule="exact"/>
              <w:ind w:left="-15" w:right="-36"/>
              <w:rPr>
                <w:rFonts w:ascii="Arial" w:hAnsi="Arial" w:cs="Arial"/>
                <w:sz w:val="14"/>
                <w:szCs w:val="14"/>
              </w:rPr>
            </w:pPr>
          </w:p>
        </w:tc>
        <w:tc>
          <w:tcPr>
            <w:tcW w:w="909" w:type="dxa"/>
          </w:tcPr>
          <w:p w14:paraId="49FD1005" w14:textId="77777777" w:rsidR="00837E0D" w:rsidRPr="003B0F27" w:rsidRDefault="00837E0D" w:rsidP="00837E0D">
            <w:pPr>
              <w:tabs>
                <w:tab w:val="decimal" w:pos="1062"/>
              </w:tabs>
              <w:spacing w:line="210" w:lineRule="exact"/>
              <w:ind w:left="-15" w:right="-36"/>
              <w:rPr>
                <w:rFonts w:ascii="Arial" w:hAnsi="Arial" w:cs="Arial"/>
                <w:sz w:val="14"/>
                <w:szCs w:val="14"/>
              </w:rPr>
            </w:pPr>
          </w:p>
        </w:tc>
      </w:tr>
      <w:tr w:rsidR="00837E0D" w:rsidRPr="003B0F27" w14:paraId="76A02C33" w14:textId="77777777" w:rsidTr="000250B4">
        <w:tc>
          <w:tcPr>
            <w:tcW w:w="1260" w:type="dxa"/>
          </w:tcPr>
          <w:p w14:paraId="5125BA01" w14:textId="50F36B07" w:rsidR="00837E0D" w:rsidRPr="003B0F27" w:rsidRDefault="000250B4" w:rsidP="00837E0D">
            <w:pPr>
              <w:tabs>
                <w:tab w:val="left" w:pos="162"/>
                <w:tab w:val="left" w:pos="312"/>
              </w:tabs>
              <w:spacing w:line="210" w:lineRule="exact"/>
              <w:ind w:right="-108"/>
              <w:jc w:val="both"/>
              <w:rPr>
                <w:rFonts w:ascii="Arial" w:hAnsi="Arial" w:cs="Arial"/>
                <w:sz w:val="14"/>
                <w:szCs w:val="14"/>
                <w:cs/>
              </w:rPr>
            </w:pPr>
            <w:r>
              <w:rPr>
                <w:rFonts w:ascii="Arial" w:hAnsi="Arial" w:cs="Arial"/>
                <w:sz w:val="14"/>
                <w:szCs w:val="14"/>
              </w:rPr>
              <w:tab/>
            </w:r>
            <w:r w:rsidR="00837E0D" w:rsidRPr="003B0F27">
              <w:rPr>
                <w:rFonts w:ascii="Arial" w:hAnsi="Arial" w:cs="Arial"/>
                <w:sz w:val="14"/>
                <w:szCs w:val="14"/>
              </w:rPr>
              <w:t>No. 1/2017</w:t>
            </w:r>
          </w:p>
        </w:tc>
        <w:tc>
          <w:tcPr>
            <w:tcW w:w="1354" w:type="dxa"/>
          </w:tcPr>
          <w:p w14:paraId="2F5D8F95" w14:textId="77777777" w:rsidR="00837E0D" w:rsidRPr="003B0F27" w:rsidRDefault="00837E0D" w:rsidP="00837E0D">
            <w:pPr>
              <w:spacing w:line="210" w:lineRule="exact"/>
              <w:jc w:val="right"/>
              <w:rPr>
                <w:rFonts w:ascii="Arial" w:hAnsi="Arial" w:cs="Arial"/>
                <w:sz w:val="14"/>
                <w:szCs w:val="14"/>
              </w:rPr>
            </w:pPr>
            <w:r w:rsidRPr="003B0F27">
              <w:rPr>
                <w:rFonts w:ascii="Arial" w:hAnsi="Arial" w:cs="Arial"/>
                <w:sz w:val="14"/>
                <w:szCs w:val="14"/>
              </w:rPr>
              <w:t>Fixed rate 2.48%</w:t>
            </w:r>
          </w:p>
        </w:tc>
        <w:tc>
          <w:tcPr>
            <w:tcW w:w="630" w:type="dxa"/>
            <w:gridSpan w:val="2"/>
          </w:tcPr>
          <w:p w14:paraId="335A0B17" w14:textId="77777777" w:rsidR="00837E0D" w:rsidRPr="003B0F27" w:rsidRDefault="00837E0D" w:rsidP="00837E0D">
            <w:pPr>
              <w:spacing w:line="210" w:lineRule="exact"/>
              <w:ind w:right="-180"/>
              <w:rPr>
                <w:rFonts w:ascii="Arial" w:hAnsi="Arial" w:cs="Arial"/>
                <w:sz w:val="14"/>
                <w:szCs w:val="14"/>
              </w:rPr>
            </w:pPr>
            <w:r w:rsidRPr="003B0F27">
              <w:rPr>
                <w:rFonts w:ascii="Arial" w:hAnsi="Arial" w:cs="Arial"/>
                <w:sz w:val="14"/>
                <w:szCs w:val="14"/>
              </w:rPr>
              <w:t>3 years</w:t>
            </w:r>
          </w:p>
        </w:tc>
        <w:tc>
          <w:tcPr>
            <w:tcW w:w="906" w:type="dxa"/>
            <w:gridSpan w:val="3"/>
          </w:tcPr>
          <w:p w14:paraId="20684188" w14:textId="77777777" w:rsidR="00837E0D" w:rsidRPr="003B0F27" w:rsidRDefault="00837E0D" w:rsidP="00837E0D">
            <w:pPr>
              <w:spacing w:line="210" w:lineRule="exact"/>
              <w:ind w:right="-36"/>
              <w:jc w:val="center"/>
              <w:rPr>
                <w:rFonts w:ascii="Arial" w:hAnsi="Arial" w:cs="Arial"/>
                <w:sz w:val="14"/>
                <w:szCs w:val="14"/>
              </w:rPr>
            </w:pPr>
            <w:r w:rsidRPr="003B0F27">
              <w:rPr>
                <w:rFonts w:ascii="Arial" w:hAnsi="Arial" w:cs="Arial"/>
                <w:sz w:val="14"/>
                <w:szCs w:val="14"/>
              </w:rPr>
              <w:t>At maturity</w:t>
            </w:r>
          </w:p>
        </w:tc>
        <w:tc>
          <w:tcPr>
            <w:tcW w:w="1340" w:type="dxa"/>
            <w:gridSpan w:val="2"/>
          </w:tcPr>
          <w:p w14:paraId="5AA6BF85" w14:textId="77777777" w:rsidR="00837E0D" w:rsidRPr="003B0F27" w:rsidRDefault="00837E0D" w:rsidP="00837E0D">
            <w:pPr>
              <w:spacing w:line="210" w:lineRule="exact"/>
              <w:ind w:left="-18" w:right="-198"/>
              <w:rPr>
                <w:rFonts w:ascii="Arial" w:hAnsi="Arial" w:cs="Arial"/>
                <w:sz w:val="14"/>
                <w:szCs w:val="14"/>
              </w:rPr>
            </w:pPr>
            <w:r w:rsidRPr="003B0F27">
              <w:rPr>
                <w:rFonts w:ascii="Arial" w:hAnsi="Arial" w:cs="Arial"/>
                <w:sz w:val="14"/>
                <w:szCs w:val="14"/>
              </w:rPr>
              <w:t>27 April 2020</w:t>
            </w:r>
          </w:p>
        </w:tc>
        <w:tc>
          <w:tcPr>
            <w:tcW w:w="900" w:type="dxa"/>
          </w:tcPr>
          <w:p w14:paraId="4A0E253C" w14:textId="412FEFE6" w:rsidR="00837E0D" w:rsidRPr="003B0F27" w:rsidRDefault="00837E0D" w:rsidP="00837E0D">
            <w:pPr>
              <w:tabs>
                <w:tab w:val="decimal" w:pos="707"/>
              </w:tabs>
              <w:spacing w:line="210" w:lineRule="exact"/>
              <w:ind w:left="-16" w:right="-36"/>
              <w:rPr>
                <w:rFonts w:ascii="Arial" w:hAnsi="Arial" w:cs="Arial"/>
                <w:sz w:val="14"/>
                <w:szCs w:val="14"/>
              </w:rPr>
            </w:pPr>
            <w:r w:rsidRPr="003B0F27">
              <w:rPr>
                <w:rFonts w:ascii="Arial" w:hAnsi="Arial" w:cs="Arial"/>
                <w:sz w:val="14"/>
                <w:szCs w:val="14"/>
              </w:rPr>
              <w:t>-</w:t>
            </w:r>
          </w:p>
        </w:tc>
        <w:tc>
          <w:tcPr>
            <w:tcW w:w="893" w:type="dxa"/>
          </w:tcPr>
          <w:p w14:paraId="1BB7596C" w14:textId="77777777" w:rsidR="00837E0D" w:rsidRPr="003B0F27" w:rsidRDefault="00837E0D" w:rsidP="00837E0D">
            <w:pPr>
              <w:tabs>
                <w:tab w:val="decimal" w:pos="707"/>
              </w:tabs>
              <w:spacing w:line="210" w:lineRule="exact"/>
              <w:ind w:left="-16" w:right="-36"/>
              <w:rPr>
                <w:rFonts w:ascii="Arial" w:hAnsi="Arial" w:cs="Arial"/>
                <w:sz w:val="14"/>
                <w:szCs w:val="14"/>
              </w:rPr>
            </w:pPr>
            <w:r w:rsidRPr="003B0F27">
              <w:rPr>
                <w:rFonts w:ascii="Arial" w:hAnsi="Arial" w:cs="Arial"/>
                <w:sz w:val="14"/>
                <w:szCs w:val="14"/>
              </w:rPr>
              <w:t>4,000,000</w:t>
            </w:r>
          </w:p>
        </w:tc>
        <w:tc>
          <w:tcPr>
            <w:tcW w:w="943" w:type="dxa"/>
          </w:tcPr>
          <w:p w14:paraId="63EE49EA" w14:textId="4618D1A8" w:rsidR="00837E0D" w:rsidRPr="003B0F27" w:rsidRDefault="00837E0D" w:rsidP="000250B4">
            <w:pPr>
              <w:tabs>
                <w:tab w:val="decimal" w:pos="705"/>
              </w:tabs>
              <w:spacing w:line="210" w:lineRule="exact"/>
              <w:ind w:left="-16" w:right="-36"/>
              <w:rPr>
                <w:rFonts w:ascii="Arial" w:hAnsi="Arial" w:cs="Arial"/>
                <w:sz w:val="14"/>
                <w:szCs w:val="14"/>
              </w:rPr>
            </w:pPr>
            <w:r w:rsidRPr="003B0F27">
              <w:rPr>
                <w:rFonts w:ascii="Arial" w:hAnsi="Arial" w:cs="Arial"/>
                <w:sz w:val="14"/>
                <w:szCs w:val="14"/>
              </w:rPr>
              <w:t>-</w:t>
            </w:r>
          </w:p>
        </w:tc>
        <w:tc>
          <w:tcPr>
            <w:tcW w:w="909" w:type="dxa"/>
          </w:tcPr>
          <w:p w14:paraId="4796935D" w14:textId="77777777" w:rsidR="00837E0D" w:rsidRPr="003B0F27" w:rsidRDefault="00837E0D" w:rsidP="000250B4">
            <w:pPr>
              <w:tabs>
                <w:tab w:val="decimal" w:pos="661"/>
              </w:tabs>
              <w:spacing w:line="210" w:lineRule="exact"/>
              <w:ind w:left="-16" w:right="-36"/>
              <w:rPr>
                <w:rFonts w:ascii="Arial" w:hAnsi="Arial" w:cs="Arial"/>
                <w:sz w:val="14"/>
                <w:szCs w:val="14"/>
              </w:rPr>
            </w:pPr>
            <w:r w:rsidRPr="003B0F27">
              <w:rPr>
                <w:rFonts w:ascii="Arial" w:hAnsi="Arial" w:cs="Arial"/>
                <w:sz w:val="14"/>
                <w:szCs w:val="14"/>
              </w:rPr>
              <w:t>4,000,000</w:t>
            </w:r>
          </w:p>
        </w:tc>
      </w:tr>
      <w:tr w:rsidR="00837E0D" w:rsidRPr="003B0F27" w14:paraId="2C1BEB90" w14:textId="77777777" w:rsidTr="000250B4">
        <w:tc>
          <w:tcPr>
            <w:tcW w:w="1260" w:type="dxa"/>
          </w:tcPr>
          <w:p w14:paraId="79CCA36D" w14:textId="77777777" w:rsidR="00837E0D" w:rsidRPr="003B0F27" w:rsidRDefault="00837E0D" w:rsidP="00837E0D">
            <w:pPr>
              <w:tabs>
                <w:tab w:val="left" w:pos="162"/>
                <w:tab w:val="left" w:pos="312"/>
              </w:tabs>
              <w:spacing w:line="210" w:lineRule="exact"/>
              <w:ind w:right="-108"/>
              <w:jc w:val="both"/>
              <w:rPr>
                <w:rFonts w:ascii="Arial" w:hAnsi="Arial" w:cs="Arial"/>
                <w:sz w:val="14"/>
                <w:szCs w:val="14"/>
              </w:rPr>
            </w:pPr>
            <w:r w:rsidRPr="003B0F27">
              <w:rPr>
                <w:rFonts w:ascii="Arial" w:hAnsi="Arial" w:cs="Arial"/>
                <w:sz w:val="14"/>
                <w:szCs w:val="14"/>
                <w:cs/>
              </w:rPr>
              <w:tab/>
            </w:r>
            <w:r w:rsidRPr="003B0F27">
              <w:rPr>
                <w:rFonts w:ascii="Arial" w:hAnsi="Arial" w:cs="Arial"/>
                <w:sz w:val="14"/>
                <w:szCs w:val="14"/>
              </w:rPr>
              <w:t>No. 1/2018</w:t>
            </w:r>
          </w:p>
        </w:tc>
        <w:tc>
          <w:tcPr>
            <w:tcW w:w="1354" w:type="dxa"/>
          </w:tcPr>
          <w:p w14:paraId="3AA67306" w14:textId="77777777" w:rsidR="00837E0D" w:rsidRPr="003B0F27" w:rsidRDefault="00837E0D" w:rsidP="00837E0D">
            <w:pPr>
              <w:spacing w:line="210" w:lineRule="exact"/>
              <w:jc w:val="right"/>
              <w:rPr>
                <w:rFonts w:ascii="Arial" w:hAnsi="Arial" w:cs="Arial"/>
                <w:sz w:val="14"/>
                <w:szCs w:val="14"/>
              </w:rPr>
            </w:pPr>
            <w:r w:rsidRPr="003B0F27">
              <w:rPr>
                <w:rFonts w:ascii="Arial" w:hAnsi="Arial" w:cs="Arial"/>
                <w:sz w:val="14"/>
                <w:szCs w:val="14"/>
              </w:rPr>
              <w:t>Fixed rate 2.00%</w:t>
            </w:r>
          </w:p>
        </w:tc>
        <w:tc>
          <w:tcPr>
            <w:tcW w:w="630" w:type="dxa"/>
            <w:gridSpan w:val="2"/>
          </w:tcPr>
          <w:p w14:paraId="1E9792B6" w14:textId="77777777" w:rsidR="00837E0D" w:rsidRPr="003B0F27" w:rsidRDefault="00837E0D" w:rsidP="00837E0D">
            <w:pPr>
              <w:spacing w:line="210" w:lineRule="exact"/>
              <w:ind w:right="-180"/>
              <w:rPr>
                <w:rFonts w:ascii="Arial" w:hAnsi="Arial" w:cs="Arial"/>
                <w:sz w:val="14"/>
                <w:szCs w:val="14"/>
              </w:rPr>
            </w:pPr>
            <w:r w:rsidRPr="003B0F27">
              <w:rPr>
                <w:rFonts w:ascii="Arial" w:hAnsi="Arial" w:cs="Arial"/>
                <w:sz w:val="14"/>
                <w:szCs w:val="14"/>
              </w:rPr>
              <w:t>3 years</w:t>
            </w:r>
          </w:p>
        </w:tc>
        <w:tc>
          <w:tcPr>
            <w:tcW w:w="906" w:type="dxa"/>
            <w:gridSpan w:val="3"/>
          </w:tcPr>
          <w:p w14:paraId="37E40850" w14:textId="77777777" w:rsidR="00837E0D" w:rsidRPr="003B0F27" w:rsidRDefault="00837E0D" w:rsidP="00837E0D">
            <w:pPr>
              <w:spacing w:line="210" w:lineRule="exact"/>
              <w:ind w:right="-36"/>
              <w:jc w:val="center"/>
              <w:rPr>
                <w:rFonts w:ascii="Arial" w:hAnsi="Arial" w:cs="Arial"/>
                <w:sz w:val="14"/>
                <w:szCs w:val="14"/>
              </w:rPr>
            </w:pPr>
            <w:r w:rsidRPr="003B0F27">
              <w:rPr>
                <w:rFonts w:ascii="Arial" w:hAnsi="Arial" w:cs="Arial"/>
                <w:sz w:val="14"/>
                <w:szCs w:val="14"/>
              </w:rPr>
              <w:t>At maturity</w:t>
            </w:r>
          </w:p>
        </w:tc>
        <w:tc>
          <w:tcPr>
            <w:tcW w:w="1340" w:type="dxa"/>
            <w:gridSpan w:val="2"/>
          </w:tcPr>
          <w:p w14:paraId="421FC7BE" w14:textId="77777777" w:rsidR="00837E0D" w:rsidRPr="003B0F27" w:rsidRDefault="00837E0D" w:rsidP="00837E0D">
            <w:pPr>
              <w:spacing w:line="210" w:lineRule="exact"/>
              <w:ind w:left="-18" w:right="-198"/>
              <w:rPr>
                <w:rFonts w:ascii="Arial" w:hAnsi="Arial" w:cs="Arial"/>
                <w:sz w:val="14"/>
                <w:szCs w:val="14"/>
              </w:rPr>
            </w:pPr>
            <w:r w:rsidRPr="003B0F27">
              <w:rPr>
                <w:rFonts w:ascii="Arial" w:hAnsi="Arial" w:cs="Arial"/>
                <w:sz w:val="14"/>
                <w:szCs w:val="14"/>
              </w:rPr>
              <w:t>16 February 2021</w:t>
            </w:r>
          </w:p>
        </w:tc>
        <w:tc>
          <w:tcPr>
            <w:tcW w:w="900" w:type="dxa"/>
          </w:tcPr>
          <w:p w14:paraId="583EA654" w14:textId="77777777" w:rsidR="00837E0D" w:rsidRPr="003B0F27" w:rsidRDefault="00837E0D" w:rsidP="00837E0D">
            <w:pPr>
              <w:tabs>
                <w:tab w:val="decimal" w:pos="707"/>
              </w:tabs>
              <w:spacing w:line="210" w:lineRule="exact"/>
              <w:ind w:left="-16" w:right="-36"/>
              <w:rPr>
                <w:rFonts w:ascii="Arial" w:hAnsi="Arial" w:cs="Arial"/>
                <w:sz w:val="14"/>
                <w:szCs w:val="14"/>
              </w:rPr>
            </w:pPr>
            <w:r w:rsidRPr="003B0F27">
              <w:rPr>
                <w:rFonts w:ascii="Arial" w:hAnsi="Arial" w:cs="Arial"/>
                <w:sz w:val="14"/>
                <w:szCs w:val="14"/>
              </w:rPr>
              <w:t>2,000,000</w:t>
            </w:r>
          </w:p>
        </w:tc>
        <w:tc>
          <w:tcPr>
            <w:tcW w:w="893" w:type="dxa"/>
          </w:tcPr>
          <w:p w14:paraId="767FCA57" w14:textId="77777777" w:rsidR="00837E0D" w:rsidRPr="003B0F27" w:rsidRDefault="00837E0D" w:rsidP="00837E0D">
            <w:pPr>
              <w:tabs>
                <w:tab w:val="decimal" w:pos="707"/>
              </w:tabs>
              <w:spacing w:line="210" w:lineRule="exact"/>
              <w:ind w:left="-16" w:right="-36"/>
              <w:rPr>
                <w:rFonts w:ascii="Arial" w:hAnsi="Arial" w:cs="Arial"/>
                <w:sz w:val="14"/>
                <w:szCs w:val="14"/>
              </w:rPr>
            </w:pPr>
            <w:r w:rsidRPr="003B0F27">
              <w:rPr>
                <w:rFonts w:ascii="Arial" w:hAnsi="Arial" w:cs="Arial"/>
                <w:sz w:val="14"/>
                <w:szCs w:val="14"/>
              </w:rPr>
              <w:t>2,000,000</w:t>
            </w:r>
          </w:p>
        </w:tc>
        <w:tc>
          <w:tcPr>
            <w:tcW w:w="943" w:type="dxa"/>
          </w:tcPr>
          <w:p w14:paraId="1F82660A" w14:textId="77777777" w:rsidR="00837E0D" w:rsidRPr="003B0F27" w:rsidRDefault="00837E0D" w:rsidP="000250B4">
            <w:pPr>
              <w:tabs>
                <w:tab w:val="decimal" w:pos="705"/>
              </w:tabs>
              <w:spacing w:line="210" w:lineRule="exact"/>
              <w:ind w:left="-16" w:right="-36"/>
              <w:rPr>
                <w:rFonts w:ascii="Arial" w:hAnsi="Arial" w:cs="Arial"/>
                <w:sz w:val="14"/>
                <w:szCs w:val="14"/>
              </w:rPr>
            </w:pPr>
            <w:r w:rsidRPr="003B0F27">
              <w:rPr>
                <w:rFonts w:ascii="Arial" w:hAnsi="Arial" w:cs="Arial"/>
                <w:sz w:val="14"/>
                <w:szCs w:val="14"/>
              </w:rPr>
              <w:t>2,000,000</w:t>
            </w:r>
          </w:p>
        </w:tc>
        <w:tc>
          <w:tcPr>
            <w:tcW w:w="909" w:type="dxa"/>
          </w:tcPr>
          <w:p w14:paraId="68915FFA" w14:textId="77777777" w:rsidR="00837E0D" w:rsidRPr="003B0F27" w:rsidRDefault="00837E0D" w:rsidP="000250B4">
            <w:pPr>
              <w:tabs>
                <w:tab w:val="decimal" w:pos="661"/>
              </w:tabs>
              <w:spacing w:line="210" w:lineRule="exact"/>
              <w:ind w:left="-16" w:right="-36"/>
              <w:rPr>
                <w:rFonts w:ascii="Arial" w:hAnsi="Arial" w:cs="Arial"/>
                <w:sz w:val="14"/>
                <w:szCs w:val="14"/>
              </w:rPr>
            </w:pPr>
            <w:r w:rsidRPr="003B0F27">
              <w:rPr>
                <w:rFonts w:ascii="Arial" w:hAnsi="Arial" w:cs="Arial"/>
                <w:sz w:val="14"/>
                <w:szCs w:val="14"/>
              </w:rPr>
              <w:t>2,000,000</w:t>
            </w:r>
          </w:p>
        </w:tc>
      </w:tr>
      <w:tr w:rsidR="00837E0D" w:rsidRPr="003B0F27" w14:paraId="4316F4ED" w14:textId="77777777" w:rsidTr="000250B4">
        <w:tc>
          <w:tcPr>
            <w:tcW w:w="1260" w:type="dxa"/>
          </w:tcPr>
          <w:p w14:paraId="4628C2D0" w14:textId="77777777" w:rsidR="00837E0D" w:rsidRPr="003B0F27" w:rsidRDefault="00837E0D" w:rsidP="00837E0D">
            <w:pPr>
              <w:tabs>
                <w:tab w:val="left" w:pos="162"/>
                <w:tab w:val="left" w:pos="312"/>
              </w:tabs>
              <w:spacing w:line="210" w:lineRule="exact"/>
              <w:ind w:right="-108"/>
              <w:jc w:val="both"/>
              <w:rPr>
                <w:rFonts w:ascii="Arial" w:hAnsi="Arial" w:cs="Arial"/>
                <w:sz w:val="14"/>
                <w:szCs w:val="14"/>
              </w:rPr>
            </w:pPr>
            <w:r w:rsidRPr="003B0F27">
              <w:rPr>
                <w:rFonts w:ascii="Arial" w:hAnsi="Arial" w:cs="Arial"/>
                <w:sz w:val="14"/>
                <w:szCs w:val="14"/>
                <w:cs/>
              </w:rPr>
              <w:tab/>
            </w:r>
            <w:r w:rsidRPr="003B0F27">
              <w:rPr>
                <w:rFonts w:ascii="Arial" w:hAnsi="Arial" w:cs="Arial"/>
                <w:sz w:val="14"/>
                <w:szCs w:val="14"/>
              </w:rPr>
              <w:t>No. 2/2018</w:t>
            </w:r>
          </w:p>
        </w:tc>
        <w:tc>
          <w:tcPr>
            <w:tcW w:w="1354" w:type="dxa"/>
          </w:tcPr>
          <w:p w14:paraId="24C674B0" w14:textId="77777777" w:rsidR="00837E0D" w:rsidRPr="003B0F27" w:rsidRDefault="00837E0D" w:rsidP="00837E0D">
            <w:pPr>
              <w:spacing w:line="210" w:lineRule="exact"/>
              <w:jc w:val="right"/>
              <w:rPr>
                <w:rFonts w:ascii="Arial" w:hAnsi="Arial" w:cs="Arial"/>
                <w:sz w:val="14"/>
                <w:szCs w:val="14"/>
              </w:rPr>
            </w:pPr>
            <w:r w:rsidRPr="003B0F27">
              <w:rPr>
                <w:rFonts w:ascii="Arial" w:hAnsi="Arial" w:cs="Arial"/>
                <w:sz w:val="14"/>
                <w:szCs w:val="14"/>
              </w:rPr>
              <w:t>Fixed rate 2.55%</w:t>
            </w:r>
          </w:p>
        </w:tc>
        <w:tc>
          <w:tcPr>
            <w:tcW w:w="630" w:type="dxa"/>
            <w:gridSpan w:val="2"/>
          </w:tcPr>
          <w:p w14:paraId="6C775695" w14:textId="77777777" w:rsidR="00837E0D" w:rsidRPr="003B0F27" w:rsidRDefault="00837E0D" w:rsidP="00837E0D">
            <w:pPr>
              <w:spacing w:line="210" w:lineRule="exact"/>
              <w:ind w:right="-180"/>
              <w:rPr>
                <w:rFonts w:ascii="Arial" w:hAnsi="Arial" w:cs="Arial"/>
                <w:sz w:val="14"/>
                <w:szCs w:val="14"/>
              </w:rPr>
            </w:pPr>
            <w:r w:rsidRPr="003B0F27">
              <w:rPr>
                <w:rFonts w:ascii="Arial" w:hAnsi="Arial" w:cs="Arial"/>
                <w:sz w:val="14"/>
                <w:szCs w:val="14"/>
              </w:rPr>
              <w:t>2 years</w:t>
            </w:r>
          </w:p>
        </w:tc>
        <w:tc>
          <w:tcPr>
            <w:tcW w:w="906" w:type="dxa"/>
            <w:gridSpan w:val="3"/>
          </w:tcPr>
          <w:p w14:paraId="39417961" w14:textId="77777777" w:rsidR="00837E0D" w:rsidRPr="003B0F27" w:rsidRDefault="00837E0D" w:rsidP="00837E0D">
            <w:pPr>
              <w:spacing w:line="210" w:lineRule="exact"/>
              <w:ind w:right="-36"/>
              <w:jc w:val="center"/>
              <w:rPr>
                <w:rFonts w:ascii="Arial" w:hAnsi="Arial" w:cs="Arial"/>
                <w:sz w:val="14"/>
                <w:szCs w:val="14"/>
              </w:rPr>
            </w:pPr>
            <w:r w:rsidRPr="003B0F27">
              <w:rPr>
                <w:rFonts w:ascii="Arial" w:hAnsi="Arial" w:cs="Arial"/>
                <w:sz w:val="14"/>
                <w:szCs w:val="14"/>
              </w:rPr>
              <w:t>At maturity</w:t>
            </w:r>
          </w:p>
        </w:tc>
        <w:tc>
          <w:tcPr>
            <w:tcW w:w="1340" w:type="dxa"/>
            <w:gridSpan w:val="2"/>
          </w:tcPr>
          <w:p w14:paraId="1FDA63C5" w14:textId="77777777" w:rsidR="00837E0D" w:rsidRPr="003B0F27" w:rsidRDefault="00837E0D" w:rsidP="00837E0D">
            <w:pPr>
              <w:spacing w:line="210" w:lineRule="exact"/>
              <w:ind w:left="-18" w:right="-198"/>
              <w:rPr>
                <w:rFonts w:ascii="Arial" w:hAnsi="Arial" w:cs="Arial"/>
                <w:sz w:val="14"/>
                <w:szCs w:val="14"/>
              </w:rPr>
            </w:pPr>
            <w:r w:rsidRPr="003B0F27">
              <w:rPr>
                <w:rFonts w:ascii="Arial" w:hAnsi="Arial" w:cs="Arial"/>
                <w:sz w:val="14"/>
                <w:szCs w:val="14"/>
              </w:rPr>
              <w:t>19 October</w:t>
            </w:r>
            <w:r w:rsidRPr="003B0F27">
              <w:rPr>
                <w:rFonts w:ascii="Arial" w:hAnsi="Arial" w:cs="Arial"/>
                <w:sz w:val="14"/>
                <w:szCs w:val="14"/>
                <w:cs/>
              </w:rPr>
              <w:t xml:space="preserve"> </w:t>
            </w:r>
            <w:r w:rsidRPr="003B0F27">
              <w:rPr>
                <w:rFonts w:ascii="Arial" w:hAnsi="Arial" w:cs="Arial"/>
                <w:sz w:val="14"/>
                <w:szCs w:val="14"/>
              </w:rPr>
              <w:t>2020</w:t>
            </w:r>
          </w:p>
        </w:tc>
        <w:tc>
          <w:tcPr>
            <w:tcW w:w="900" w:type="dxa"/>
          </w:tcPr>
          <w:p w14:paraId="183234C4" w14:textId="77777777" w:rsidR="00837E0D" w:rsidRPr="003B0F27" w:rsidRDefault="00837E0D" w:rsidP="00837E0D">
            <w:pPr>
              <w:tabs>
                <w:tab w:val="decimal" w:pos="707"/>
              </w:tabs>
              <w:spacing w:line="210" w:lineRule="exact"/>
              <w:ind w:left="-16" w:right="-36"/>
              <w:rPr>
                <w:rFonts w:ascii="Arial" w:hAnsi="Arial" w:cs="Arial"/>
                <w:sz w:val="14"/>
                <w:szCs w:val="14"/>
              </w:rPr>
            </w:pPr>
            <w:r w:rsidRPr="003B0F27">
              <w:rPr>
                <w:rFonts w:ascii="Arial" w:hAnsi="Arial" w:cs="Arial"/>
                <w:sz w:val="14"/>
                <w:szCs w:val="14"/>
              </w:rPr>
              <w:t>2,000,000</w:t>
            </w:r>
          </w:p>
        </w:tc>
        <w:tc>
          <w:tcPr>
            <w:tcW w:w="893" w:type="dxa"/>
          </w:tcPr>
          <w:p w14:paraId="591EFF85" w14:textId="77777777" w:rsidR="00837E0D" w:rsidRPr="003B0F27" w:rsidRDefault="00837E0D" w:rsidP="00837E0D">
            <w:pPr>
              <w:tabs>
                <w:tab w:val="decimal" w:pos="707"/>
              </w:tabs>
              <w:spacing w:line="210" w:lineRule="exact"/>
              <w:ind w:left="-16" w:right="-36"/>
              <w:rPr>
                <w:rFonts w:ascii="Arial" w:hAnsi="Arial" w:cs="Arial"/>
                <w:sz w:val="14"/>
                <w:szCs w:val="14"/>
              </w:rPr>
            </w:pPr>
            <w:r w:rsidRPr="003B0F27">
              <w:rPr>
                <w:rFonts w:ascii="Arial" w:hAnsi="Arial" w:cs="Arial"/>
                <w:sz w:val="14"/>
                <w:szCs w:val="14"/>
              </w:rPr>
              <w:t>2,000,000</w:t>
            </w:r>
          </w:p>
        </w:tc>
        <w:tc>
          <w:tcPr>
            <w:tcW w:w="943" w:type="dxa"/>
          </w:tcPr>
          <w:p w14:paraId="153D73A0" w14:textId="77777777" w:rsidR="00837E0D" w:rsidRPr="003B0F27" w:rsidRDefault="00837E0D" w:rsidP="000250B4">
            <w:pPr>
              <w:tabs>
                <w:tab w:val="decimal" w:pos="705"/>
              </w:tabs>
              <w:spacing w:line="210" w:lineRule="exact"/>
              <w:ind w:left="-16" w:right="-36"/>
              <w:rPr>
                <w:rFonts w:ascii="Arial" w:hAnsi="Arial" w:cs="Arial"/>
                <w:sz w:val="14"/>
                <w:szCs w:val="14"/>
              </w:rPr>
            </w:pPr>
            <w:r w:rsidRPr="003B0F27">
              <w:rPr>
                <w:rFonts w:ascii="Arial" w:hAnsi="Arial" w:cs="Arial"/>
                <w:sz w:val="14"/>
                <w:szCs w:val="14"/>
              </w:rPr>
              <w:t>2,000,000</w:t>
            </w:r>
          </w:p>
        </w:tc>
        <w:tc>
          <w:tcPr>
            <w:tcW w:w="909" w:type="dxa"/>
          </w:tcPr>
          <w:p w14:paraId="71898096" w14:textId="77777777" w:rsidR="00837E0D" w:rsidRPr="003B0F27" w:rsidRDefault="00837E0D" w:rsidP="000250B4">
            <w:pPr>
              <w:tabs>
                <w:tab w:val="decimal" w:pos="661"/>
              </w:tabs>
              <w:spacing w:line="210" w:lineRule="exact"/>
              <w:ind w:left="-16" w:right="-36"/>
              <w:rPr>
                <w:rFonts w:ascii="Arial" w:hAnsi="Arial" w:cs="Arial"/>
                <w:sz w:val="14"/>
                <w:szCs w:val="14"/>
              </w:rPr>
            </w:pPr>
            <w:r w:rsidRPr="003B0F27">
              <w:rPr>
                <w:rFonts w:ascii="Arial" w:hAnsi="Arial" w:cs="Arial"/>
                <w:sz w:val="14"/>
                <w:szCs w:val="14"/>
              </w:rPr>
              <w:t>2,000,000</w:t>
            </w:r>
          </w:p>
        </w:tc>
      </w:tr>
      <w:tr w:rsidR="00837E0D" w:rsidRPr="003B0F27" w14:paraId="45FCE766" w14:textId="77777777" w:rsidTr="000250B4">
        <w:tc>
          <w:tcPr>
            <w:tcW w:w="1260" w:type="dxa"/>
          </w:tcPr>
          <w:p w14:paraId="62BEFA71" w14:textId="77777777" w:rsidR="00837E0D" w:rsidRPr="003B0F27" w:rsidRDefault="00837E0D" w:rsidP="00837E0D">
            <w:pPr>
              <w:tabs>
                <w:tab w:val="left" w:pos="162"/>
                <w:tab w:val="left" w:pos="312"/>
              </w:tabs>
              <w:spacing w:line="210" w:lineRule="exact"/>
              <w:ind w:right="-108"/>
              <w:jc w:val="both"/>
              <w:rPr>
                <w:rFonts w:ascii="Arial" w:hAnsi="Arial" w:cs="Arial"/>
                <w:sz w:val="14"/>
                <w:szCs w:val="14"/>
              </w:rPr>
            </w:pPr>
            <w:r w:rsidRPr="003B0F27">
              <w:rPr>
                <w:rFonts w:ascii="Arial" w:hAnsi="Arial" w:cs="Arial"/>
                <w:sz w:val="14"/>
                <w:szCs w:val="14"/>
                <w:cs/>
              </w:rPr>
              <w:tab/>
            </w:r>
            <w:r w:rsidRPr="003B0F27">
              <w:rPr>
                <w:rFonts w:ascii="Arial" w:hAnsi="Arial" w:cs="Arial"/>
                <w:sz w:val="14"/>
                <w:szCs w:val="14"/>
              </w:rPr>
              <w:t>No. 3/2018</w:t>
            </w:r>
          </w:p>
        </w:tc>
        <w:tc>
          <w:tcPr>
            <w:tcW w:w="1354" w:type="dxa"/>
          </w:tcPr>
          <w:p w14:paraId="539AB2CB" w14:textId="77777777" w:rsidR="00837E0D" w:rsidRPr="003B0F27" w:rsidRDefault="00837E0D" w:rsidP="00837E0D">
            <w:pPr>
              <w:spacing w:line="210" w:lineRule="exact"/>
              <w:jc w:val="right"/>
              <w:rPr>
                <w:rFonts w:ascii="Arial" w:hAnsi="Arial" w:cs="Arial"/>
                <w:sz w:val="14"/>
                <w:szCs w:val="14"/>
              </w:rPr>
            </w:pPr>
            <w:r w:rsidRPr="003B0F27">
              <w:rPr>
                <w:rFonts w:ascii="Arial" w:hAnsi="Arial" w:cs="Arial"/>
                <w:sz w:val="14"/>
                <w:szCs w:val="14"/>
              </w:rPr>
              <w:t>Fixed rate 3.00%</w:t>
            </w:r>
          </w:p>
        </w:tc>
        <w:tc>
          <w:tcPr>
            <w:tcW w:w="630" w:type="dxa"/>
            <w:gridSpan w:val="2"/>
          </w:tcPr>
          <w:p w14:paraId="70C9E53E" w14:textId="77777777" w:rsidR="00837E0D" w:rsidRPr="003B0F27" w:rsidRDefault="00837E0D" w:rsidP="00837E0D">
            <w:pPr>
              <w:spacing w:line="210" w:lineRule="exact"/>
              <w:ind w:right="-180"/>
              <w:rPr>
                <w:rFonts w:ascii="Arial" w:hAnsi="Arial" w:cs="Arial"/>
                <w:sz w:val="14"/>
                <w:szCs w:val="14"/>
              </w:rPr>
            </w:pPr>
            <w:r w:rsidRPr="003B0F27">
              <w:rPr>
                <w:rFonts w:ascii="Arial" w:hAnsi="Arial" w:cs="Arial"/>
                <w:sz w:val="14"/>
                <w:szCs w:val="14"/>
              </w:rPr>
              <w:t>3 years</w:t>
            </w:r>
          </w:p>
        </w:tc>
        <w:tc>
          <w:tcPr>
            <w:tcW w:w="906" w:type="dxa"/>
            <w:gridSpan w:val="3"/>
          </w:tcPr>
          <w:p w14:paraId="0C6C7104" w14:textId="77777777" w:rsidR="00837E0D" w:rsidRPr="003B0F27" w:rsidRDefault="00837E0D" w:rsidP="00837E0D">
            <w:pPr>
              <w:spacing w:line="210" w:lineRule="exact"/>
              <w:ind w:right="-36"/>
              <w:jc w:val="center"/>
              <w:rPr>
                <w:rFonts w:ascii="Arial" w:hAnsi="Arial" w:cs="Arial"/>
                <w:sz w:val="14"/>
                <w:szCs w:val="14"/>
              </w:rPr>
            </w:pPr>
            <w:r w:rsidRPr="003B0F27">
              <w:rPr>
                <w:rFonts w:ascii="Arial" w:hAnsi="Arial" w:cs="Arial"/>
                <w:sz w:val="14"/>
                <w:szCs w:val="14"/>
              </w:rPr>
              <w:t>At maturity</w:t>
            </w:r>
          </w:p>
        </w:tc>
        <w:tc>
          <w:tcPr>
            <w:tcW w:w="1340" w:type="dxa"/>
            <w:gridSpan w:val="2"/>
          </w:tcPr>
          <w:p w14:paraId="373852BD" w14:textId="77777777" w:rsidR="00837E0D" w:rsidRPr="003B0F27" w:rsidRDefault="00837E0D" w:rsidP="00837E0D">
            <w:pPr>
              <w:spacing w:line="210" w:lineRule="exact"/>
              <w:ind w:left="-18" w:right="-198"/>
              <w:rPr>
                <w:rFonts w:ascii="Arial" w:hAnsi="Arial" w:cs="Arial"/>
                <w:sz w:val="14"/>
                <w:szCs w:val="14"/>
              </w:rPr>
            </w:pPr>
            <w:r w:rsidRPr="003B0F27">
              <w:rPr>
                <w:rFonts w:ascii="Arial" w:hAnsi="Arial" w:cs="Arial"/>
                <w:sz w:val="14"/>
                <w:szCs w:val="14"/>
              </w:rPr>
              <w:t>22 October</w:t>
            </w:r>
            <w:r w:rsidRPr="003B0F27">
              <w:rPr>
                <w:rFonts w:ascii="Arial" w:hAnsi="Arial" w:cs="Arial"/>
                <w:sz w:val="14"/>
                <w:szCs w:val="14"/>
                <w:cs/>
              </w:rPr>
              <w:t xml:space="preserve"> </w:t>
            </w:r>
            <w:r w:rsidRPr="003B0F27">
              <w:rPr>
                <w:rFonts w:ascii="Arial" w:hAnsi="Arial" w:cs="Arial"/>
                <w:sz w:val="14"/>
                <w:szCs w:val="14"/>
              </w:rPr>
              <w:t>2021</w:t>
            </w:r>
          </w:p>
        </w:tc>
        <w:tc>
          <w:tcPr>
            <w:tcW w:w="900" w:type="dxa"/>
          </w:tcPr>
          <w:p w14:paraId="06CADD8D" w14:textId="77777777" w:rsidR="00837E0D" w:rsidRPr="003B0F27" w:rsidRDefault="00837E0D" w:rsidP="00837E0D">
            <w:pPr>
              <w:tabs>
                <w:tab w:val="decimal" w:pos="707"/>
              </w:tabs>
              <w:spacing w:line="210" w:lineRule="exact"/>
              <w:ind w:left="-16" w:right="-36"/>
              <w:rPr>
                <w:rFonts w:ascii="Arial" w:hAnsi="Arial" w:cs="Arial"/>
                <w:sz w:val="14"/>
                <w:szCs w:val="14"/>
              </w:rPr>
            </w:pPr>
            <w:r w:rsidRPr="003B0F27">
              <w:rPr>
                <w:rFonts w:ascii="Arial" w:hAnsi="Arial" w:cs="Arial"/>
                <w:sz w:val="14"/>
                <w:szCs w:val="14"/>
              </w:rPr>
              <w:t>2,000,000</w:t>
            </w:r>
          </w:p>
        </w:tc>
        <w:tc>
          <w:tcPr>
            <w:tcW w:w="893" w:type="dxa"/>
          </w:tcPr>
          <w:p w14:paraId="2FA2293D" w14:textId="77777777" w:rsidR="00837E0D" w:rsidRPr="003B0F27" w:rsidRDefault="00837E0D" w:rsidP="00837E0D">
            <w:pPr>
              <w:tabs>
                <w:tab w:val="decimal" w:pos="707"/>
              </w:tabs>
              <w:spacing w:line="210" w:lineRule="exact"/>
              <w:ind w:left="-16" w:right="-36"/>
              <w:rPr>
                <w:rFonts w:ascii="Arial" w:hAnsi="Arial" w:cs="Arial"/>
                <w:sz w:val="14"/>
                <w:szCs w:val="14"/>
              </w:rPr>
            </w:pPr>
            <w:r w:rsidRPr="003B0F27">
              <w:rPr>
                <w:rFonts w:ascii="Arial" w:hAnsi="Arial" w:cs="Arial"/>
                <w:sz w:val="14"/>
                <w:szCs w:val="14"/>
              </w:rPr>
              <w:t>2,000,000</w:t>
            </w:r>
          </w:p>
        </w:tc>
        <w:tc>
          <w:tcPr>
            <w:tcW w:w="943" w:type="dxa"/>
          </w:tcPr>
          <w:p w14:paraId="7B14D9C8" w14:textId="77777777" w:rsidR="00837E0D" w:rsidRPr="003B0F27" w:rsidRDefault="00837E0D" w:rsidP="000250B4">
            <w:pPr>
              <w:tabs>
                <w:tab w:val="decimal" w:pos="705"/>
              </w:tabs>
              <w:spacing w:line="210" w:lineRule="exact"/>
              <w:ind w:left="-16" w:right="-36"/>
              <w:rPr>
                <w:rFonts w:ascii="Arial" w:hAnsi="Arial" w:cs="Arial"/>
                <w:sz w:val="14"/>
                <w:szCs w:val="14"/>
              </w:rPr>
            </w:pPr>
            <w:r w:rsidRPr="003B0F27">
              <w:rPr>
                <w:rFonts w:ascii="Arial" w:hAnsi="Arial" w:cs="Arial"/>
                <w:sz w:val="14"/>
                <w:szCs w:val="14"/>
              </w:rPr>
              <w:t>2,000,000</w:t>
            </w:r>
          </w:p>
        </w:tc>
        <w:tc>
          <w:tcPr>
            <w:tcW w:w="909" w:type="dxa"/>
          </w:tcPr>
          <w:p w14:paraId="69F3B894" w14:textId="77777777" w:rsidR="00837E0D" w:rsidRPr="003B0F27" w:rsidRDefault="00837E0D" w:rsidP="000250B4">
            <w:pPr>
              <w:tabs>
                <w:tab w:val="decimal" w:pos="661"/>
              </w:tabs>
              <w:spacing w:line="210" w:lineRule="exact"/>
              <w:ind w:left="-16" w:right="-36"/>
              <w:rPr>
                <w:rFonts w:ascii="Arial" w:hAnsi="Arial" w:cs="Arial"/>
                <w:sz w:val="14"/>
                <w:szCs w:val="14"/>
              </w:rPr>
            </w:pPr>
            <w:r w:rsidRPr="003B0F27">
              <w:rPr>
                <w:rFonts w:ascii="Arial" w:hAnsi="Arial" w:cs="Arial"/>
                <w:sz w:val="14"/>
                <w:szCs w:val="14"/>
              </w:rPr>
              <w:t>2,000,000</w:t>
            </w:r>
          </w:p>
        </w:tc>
      </w:tr>
      <w:tr w:rsidR="00837E0D" w:rsidRPr="003B0F27" w14:paraId="24C0F9CA" w14:textId="77777777" w:rsidTr="000250B4">
        <w:tc>
          <w:tcPr>
            <w:tcW w:w="1260" w:type="dxa"/>
          </w:tcPr>
          <w:p w14:paraId="12460189" w14:textId="77777777" w:rsidR="00837E0D" w:rsidRPr="003B0F27" w:rsidRDefault="00837E0D" w:rsidP="00837E0D">
            <w:pPr>
              <w:tabs>
                <w:tab w:val="left" w:pos="162"/>
                <w:tab w:val="left" w:pos="312"/>
              </w:tabs>
              <w:spacing w:line="210" w:lineRule="exact"/>
              <w:ind w:right="-108"/>
              <w:jc w:val="both"/>
              <w:rPr>
                <w:rFonts w:ascii="Arial" w:hAnsi="Arial" w:cs="Arial"/>
                <w:sz w:val="14"/>
                <w:szCs w:val="14"/>
              </w:rPr>
            </w:pPr>
            <w:r w:rsidRPr="003B0F27">
              <w:rPr>
                <w:rFonts w:ascii="Arial" w:hAnsi="Arial" w:cs="Arial"/>
                <w:sz w:val="14"/>
                <w:szCs w:val="14"/>
                <w:cs/>
              </w:rPr>
              <w:tab/>
            </w:r>
            <w:r w:rsidRPr="003B0F27">
              <w:rPr>
                <w:rFonts w:ascii="Arial" w:hAnsi="Arial" w:cs="Arial"/>
                <w:sz w:val="14"/>
                <w:szCs w:val="14"/>
              </w:rPr>
              <w:t xml:space="preserve">No. </w:t>
            </w:r>
            <w:r w:rsidRPr="003B0F27">
              <w:rPr>
                <w:rFonts w:ascii="Arial" w:hAnsi="Arial" w:cs="Arial"/>
                <w:sz w:val="14"/>
                <w:szCs w:val="14"/>
                <w:cs/>
              </w:rPr>
              <w:t>1</w:t>
            </w:r>
            <w:r w:rsidRPr="003B0F27">
              <w:rPr>
                <w:rFonts w:ascii="Arial" w:hAnsi="Arial" w:cs="Arial"/>
                <w:sz w:val="14"/>
                <w:szCs w:val="14"/>
              </w:rPr>
              <w:t>/201</w:t>
            </w:r>
            <w:r w:rsidRPr="003B0F27">
              <w:rPr>
                <w:rFonts w:ascii="Arial" w:hAnsi="Arial" w:cs="Arial"/>
                <w:sz w:val="14"/>
                <w:szCs w:val="14"/>
                <w:cs/>
              </w:rPr>
              <w:t>9</w:t>
            </w:r>
          </w:p>
        </w:tc>
        <w:tc>
          <w:tcPr>
            <w:tcW w:w="1354" w:type="dxa"/>
            <w:vAlign w:val="bottom"/>
          </w:tcPr>
          <w:p w14:paraId="22B59134" w14:textId="77777777" w:rsidR="00837E0D" w:rsidRPr="003B0F27" w:rsidRDefault="00837E0D" w:rsidP="00837E0D">
            <w:pPr>
              <w:spacing w:line="210" w:lineRule="exact"/>
              <w:jc w:val="right"/>
              <w:rPr>
                <w:rFonts w:ascii="Arial" w:hAnsi="Arial" w:cs="Arial"/>
                <w:sz w:val="14"/>
                <w:szCs w:val="14"/>
              </w:rPr>
            </w:pPr>
            <w:r w:rsidRPr="003B0F27">
              <w:rPr>
                <w:rFonts w:ascii="Arial" w:hAnsi="Arial" w:cs="Arial"/>
                <w:sz w:val="14"/>
                <w:szCs w:val="14"/>
              </w:rPr>
              <w:t>1.85%</w:t>
            </w:r>
          </w:p>
        </w:tc>
        <w:tc>
          <w:tcPr>
            <w:tcW w:w="630" w:type="dxa"/>
            <w:gridSpan w:val="2"/>
          </w:tcPr>
          <w:p w14:paraId="2A9046B8" w14:textId="77777777" w:rsidR="00837E0D" w:rsidRPr="003B0F27" w:rsidRDefault="00837E0D" w:rsidP="00837E0D">
            <w:pPr>
              <w:spacing w:line="210" w:lineRule="exact"/>
              <w:ind w:right="-180"/>
              <w:rPr>
                <w:rFonts w:ascii="Arial" w:hAnsi="Arial" w:cs="Arial"/>
                <w:sz w:val="14"/>
                <w:szCs w:val="14"/>
              </w:rPr>
            </w:pPr>
            <w:r w:rsidRPr="003B0F27">
              <w:rPr>
                <w:rFonts w:ascii="Arial" w:hAnsi="Arial" w:cs="Arial"/>
                <w:sz w:val="14"/>
                <w:szCs w:val="14"/>
              </w:rPr>
              <w:t>3 years</w:t>
            </w:r>
          </w:p>
        </w:tc>
        <w:tc>
          <w:tcPr>
            <w:tcW w:w="906" w:type="dxa"/>
            <w:gridSpan w:val="3"/>
          </w:tcPr>
          <w:p w14:paraId="7BF5B79D" w14:textId="77777777" w:rsidR="00837E0D" w:rsidRPr="003B0F27" w:rsidRDefault="00837E0D" w:rsidP="00837E0D">
            <w:pPr>
              <w:spacing w:line="210" w:lineRule="exact"/>
              <w:ind w:right="-36"/>
              <w:jc w:val="center"/>
              <w:rPr>
                <w:rFonts w:ascii="Arial" w:hAnsi="Arial" w:cs="Arial"/>
                <w:sz w:val="14"/>
                <w:szCs w:val="14"/>
              </w:rPr>
            </w:pPr>
            <w:r w:rsidRPr="003B0F27">
              <w:rPr>
                <w:rFonts w:ascii="Arial" w:hAnsi="Arial" w:cs="Arial"/>
                <w:sz w:val="14"/>
                <w:szCs w:val="14"/>
              </w:rPr>
              <w:t>At maturity</w:t>
            </w:r>
          </w:p>
        </w:tc>
        <w:tc>
          <w:tcPr>
            <w:tcW w:w="1340" w:type="dxa"/>
            <w:gridSpan w:val="2"/>
          </w:tcPr>
          <w:p w14:paraId="1C91F9C6" w14:textId="77777777" w:rsidR="00837E0D" w:rsidRPr="003B0F27" w:rsidRDefault="00837E0D" w:rsidP="00837E0D">
            <w:pPr>
              <w:spacing w:line="210" w:lineRule="exact"/>
              <w:ind w:left="-18" w:right="-198"/>
              <w:rPr>
                <w:rFonts w:ascii="Arial" w:hAnsi="Arial" w:cs="Arial"/>
                <w:sz w:val="14"/>
                <w:szCs w:val="14"/>
              </w:rPr>
            </w:pPr>
            <w:r w:rsidRPr="003B0F27">
              <w:rPr>
                <w:rFonts w:ascii="Arial" w:hAnsi="Arial" w:cs="Arial"/>
                <w:sz w:val="14"/>
                <w:szCs w:val="14"/>
              </w:rPr>
              <w:t>14 November</w:t>
            </w:r>
            <w:r w:rsidRPr="003B0F27">
              <w:rPr>
                <w:rFonts w:ascii="Arial" w:hAnsi="Arial" w:cs="Arial"/>
                <w:sz w:val="14"/>
                <w:szCs w:val="14"/>
                <w:cs/>
              </w:rPr>
              <w:t xml:space="preserve"> </w:t>
            </w:r>
            <w:r w:rsidRPr="003B0F27">
              <w:rPr>
                <w:rFonts w:ascii="Arial" w:hAnsi="Arial" w:cs="Arial"/>
                <w:sz w:val="14"/>
                <w:szCs w:val="14"/>
              </w:rPr>
              <w:t>2022</w:t>
            </w:r>
          </w:p>
        </w:tc>
        <w:tc>
          <w:tcPr>
            <w:tcW w:w="900" w:type="dxa"/>
          </w:tcPr>
          <w:p w14:paraId="2727DE99" w14:textId="77777777" w:rsidR="00837E0D" w:rsidRPr="003B0F27" w:rsidRDefault="00837E0D" w:rsidP="00837E0D">
            <w:pPr>
              <w:tabs>
                <w:tab w:val="decimal" w:pos="707"/>
              </w:tabs>
              <w:spacing w:line="210" w:lineRule="exact"/>
              <w:ind w:left="-16" w:right="-36"/>
              <w:rPr>
                <w:rFonts w:ascii="Arial" w:hAnsi="Arial" w:cs="Arial"/>
                <w:sz w:val="14"/>
                <w:szCs w:val="14"/>
              </w:rPr>
            </w:pPr>
            <w:r w:rsidRPr="003B0F27">
              <w:rPr>
                <w:rFonts w:ascii="Arial" w:hAnsi="Arial" w:cs="Arial"/>
                <w:sz w:val="14"/>
                <w:szCs w:val="14"/>
              </w:rPr>
              <w:t>3,170,000</w:t>
            </w:r>
          </w:p>
        </w:tc>
        <w:tc>
          <w:tcPr>
            <w:tcW w:w="893" w:type="dxa"/>
          </w:tcPr>
          <w:p w14:paraId="3F9359DD" w14:textId="77777777" w:rsidR="00837E0D" w:rsidRPr="003B0F27" w:rsidRDefault="00837E0D" w:rsidP="00837E0D">
            <w:pPr>
              <w:tabs>
                <w:tab w:val="decimal" w:pos="707"/>
              </w:tabs>
              <w:spacing w:line="210" w:lineRule="exact"/>
              <w:ind w:left="-16" w:right="-36"/>
              <w:rPr>
                <w:rFonts w:ascii="Arial" w:hAnsi="Arial" w:cs="Arial"/>
                <w:sz w:val="14"/>
                <w:szCs w:val="14"/>
              </w:rPr>
            </w:pPr>
            <w:r w:rsidRPr="003B0F27">
              <w:rPr>
                <w:rFonts w:ascii="Arial" w:hAnsi="Arial" w:cs="Arial"/>
                <w:sz w:val="14"/>
                <w:szCs w:val="14"/>
              </w:rPr>
              <w:t>3,170,000</w:t>
            </w:r>
          </w:p>
        </w:tc>
        <w:tc>
          <w:tcPr>
            <w:tcW w:w="943" w:type="dxa"/>
          </w:tcPr>
          <w:p w14:paraId="12EB5BAA" w14:textId="3C107106" w:rsidR="00837E0D" w:rsidRPr="003B0F27" w:rsidRDefault="00837E0D" w:rsidP="000250B4">
            <w:pPr>
              <w:tabs>
                <w:tab w:val="decimal" w:pos="705"/>
              </w:tabs>
              <w:spacing w:line="210" w:lineRule="exact"/>
              <w:ind w:left="-16" w:right="-36"/>
              <w:rPr>
                <w:rFonts w:ascii="Arial" w:hAnsi="Arial" w:cs="Arial"/>
                <w:sz w:val="14"/>
                <w:szCs w:val="14"/>
              </w:rPr>
            </w:pPr>
            <w:r w:rsidRPr="003B0F27">
              <w:rPr>
                <w:rFonts w:ascii="Arial" w:hAnsi="Arial" w:cs="Arial"/>
                <w:sz w:val="14"/>
                <w:szCs w:val="14"/>
              </w:rPr>
              <w:t>3,170,000*</w:t>
            </w:r>
          </w:p>
        </w:tc>
        <w:tc>
          <w:tcPr>
            <w:tcW w:w="909" w:type="dxa"/>
          </w:tcPr>
          <w:p w14:paraId="6A283D35" w14:textId="1529E742" w:rsidR="00837E0D" w:rsidRPr="003B0F27" w:rsidRDefault="00837E0D" w:rsidP="000250B4">
            <w:pPr>
              <w:tabs>
                <w:tab w:val="decimal" w:pos="661"/>
              </w:tabs>
              <w:spacing w:line="210" w:lineRule="exact"/>
              <w:ind w:left="-16" w:right="-36"/>
              <w:rPr>
                <w:rFonts w:ascii="Arial" w:hAnsi="Arial" w:cs="Arial"/>
                <w:sz w:val="14"/>
                <w:szCs w:val="14"/>
              </w:rPr>
            </w:pPr>
            <w:r w:rsidRPr="003B0F27">
              <w:rPr>
                <w:rFonts w:ascii="Arial" w:hAnsi="Arial" w:cs="Arial"/>
                <w:sz w:val="14"/>
                <w:szCs w:val="14"/>
              </w:rPr>
              <w:t>3,170,000*</w:t>
            </w:r>
          </w:p>
        </w:tc>
      </w:tr>
      <w:tr w:rsidR="00837E0D" w:rsidRPr="003B0F27" w14:paraId="50F89D25" w14:textId="77777777" w:rsidTr="000250B4">
        <w:tc>
          <w:tcPr>
            <w:tcW w:w="1260" w:type="dxa"/>
          </w:tcPr>
          <w:p w14:paraId="1A3B8491" w14:textId="77777777" w:rsidR="00837E0D" w:rsidRPr="003B0F27" w:rsidRDefault="00837E0D" w:rsidP="00837E0D">
            <w:pPr>
              <w:tabs>
                <w:tab w:val="left" w:pos="162"/>
                <w:tab w:val="left" w:pos="312"/>
              </w:tabs>
              <w:spacing w:line="210" w:lineRule="exact"/>
              <w:ind w:right="-108"/>
              <w:jc w:val="both"/>
              <w:rPr>
                <w:rFonts w:ascii="Arial" w:hAnsi="Arial" w:cs="Arial"/>
                <w:sz w:val="14"/>
                <w:szCs w:val="14"/>
              </w:rPr>
            </w:pPr>
            <w:r w:rsidRPr="003B0F27">
              <w:rPr>
                <w:rFonts w:ascii="Arial" w:hAnsi="Arial" w:cs="Arial"/>
                <w:sz w:val="14"/>
                <w:szCs w:val="14"/>
                <w:cs/>
              </w:rPr>
              <w:tab/>
            </w:r>
            <w:r w:rsidRPr="003B0F27">
              <w:rPr>
                <w:rFonts w:ascii="Arial" w:hAnsi="Arial" w:cs="Arial"/>
                <w:sz w:val="14"/>
                <w:szCs w:val="14"/>
              </w:rPr>
              <w:t xml:space="preserve">No. </w:t>
            </w:r>
            <w:r w:rsidRPr="003B0F27">
              <w:rPr>
                <w:rFonts w:ascii="Arial" w:hAnsi="Arial" w:cs="Arial"/>
                <w:sz w:val="14"/>
                <w:szCs w:val="14"/>
                <w:cs/>
              </w:rPr>
              <w:t>1</w:t>
            </w:r>
            <w:r w:rsidRPr="003B0F27">
              <w:rPr>
                <w:rFonts w:ascii="Arial" w:hAnsi="Arial" w:cs="Arial"/>
                <w:sz w:val="14"/>
                <w:szCs w:val="14"/>
              </w:rPr>
              <w:t>/2020</w:t>
            </w:r>
          </w:p>
        </w:tc>
        <w:tc>
          <w:tcPr>
            <w:tcW w:w="1354" w:type="dxa"/>
            <w:vAlign w:val="bottom"/>
          </w:tcPr>
          <w:p w14:paraId="78595B68" w14:textId="154F2499" w:rsidR="00837E0D" w:rsidRPr="003B0F27" w:rsidRDefault="00837E0D" w:rsidP="00837E0D">
            <w:pPr>
              <w:spacing w:line="210" w:lineRule="exact"/>
              <w:jc w:val="right"/>
              <w:rPr>
                <w:rFonts w:ascii="Arial" w:hAnsi="Arial" w:cs="Arial"/>
                <w:sz w:val="14"/>
                <w:szCs w:val="14"/>
              </w:rPr>
            </w:pPr>
            <w:r w:rsidRPr="003B0F27">
              <w:rPr>
                <w:rFonts w:ascii="Arial" w:hAnsi="Arial" w:cs="Arial"/>
                <w:sz w:val="14"/>
                <w:szCs w:val="14"/>
              </w:rPr>
              <w:t>1.65%</w:t>
            </w:r>
          </w:p>
        </w:tc>
        <w:tc>
          <w:tcPr>
            <w:tcW w:w="630" w:type="dxa"/>
            <w:gridSpan w:val="2"/>
          </w:tcPr>
          <w:p w14:paraId="17148F7B" w14:textId="77777777" w:rsidR="00837E0D" w:rsidRPr="003B0F27" w:rsidRDefault="00837E0D" w:rsidP="00837E0D">
            <w:pPr>
              <w:spacing w:line="210" w:lineRule="exact"/>
              <w:ind w:right="-180"/>
              <w:rPr>
                <w:rFonts w:ascii="Arial" w:hAnsi="Arial" w:cs="Arial"/>
                <w:sz w:val="14"/>
                <w:szCs w:val="14"/>
              </w:rPr>
            </w:pPr>
            <w:r w:rsidRPr="003B0F27">
              <w:rPr>
                <w:rFonts w:ascii="Arial" w:hAnsi="Arial" w:cs="Arial"/>
                <w:sz w:val="14"/>
                <w:szCs w:val="14"/>
              </w:rPr>
              <w:t>3 years</w:t>
            </w:r>
          </w:p>
        </w:tc>
        <w:tc>
          <w:tcPr>
            <w:tcW w:w="906" w:type="dxa"/>
            <w:gridSpan w:val="3"/>
          </w:tcPr>
          <w:p w14:paraId="0AD12E57" w14:textId="77777777" w:rsidR="00837E0D" w:rsidRPr="003B0F27" w:rsidRDefault="00837E0D" w:rsidP="00837E0D">
            <w:pPr>
              <w:spacing w:line="210" w:lineRule="exact"/>
              <w:ind w:right="-36"/>
              <w:jc w:val="center"/>
              <w:rPr>
                <w:rFonts w:ascii="Arial" w:hAnsi="Arial" w:cs="Arial"/>
                <w:sz w:val="14"/>
                <w:szCs w:val="14"/>
              </w:rPr>
            </w:pPr>
            <w:r w:rsidRPr="003B0F27">
              <w:rPr>
                <w:rFonts w:ascii="Arial" w:hAnsi="Arial" w:cs="Arial"/>
                <w:sz w:val="14"/>
                <w:szCs w:val="14"/>
              </w:rPr>
              <w:t>At maturity</w:t>
            </w:r>
          </w:p>
        </w:tc>
        <w:tc>
          <w:tcPr>
            <w:tcW w:w="1340" w:type="dxa"/>
            <w:gridSpan w:val="2"/>
          </w:tcPr>
          <w:p w14:paraId="15EB6C1E" w14:textId="77777777" w:rsidR="00837E0D" w:rsidRPr="003B0F27" w:rsidRDefault="00837E0D" w:rsidP="00837E0D">
            <w:pPr>
              <w:spacing w:line="210" w:lineRule="exact"/>
              <w:ind w:left="-18" w:right="-198"/>
              <w:rPr>
                <w:rFonts w:ascii="Arial" w:hAnsi="Arial" w:cs="Arial"/>
                <w:sz w:val="14"/>
                <w:szCs w:val="14"/>
              </w:rPr>
            </w:pPr>
            <w:r w:rsidRPr="003B0F27">
              <w:rPr>
                <w:rFonts w:ascii="Arial" w:hAnsi="Arial" w:cs="Arial"/>
                <w:sz w:val="14"/>
                <w:szCs w:val="14"/>
              </w:rPr>
              <w:t>3 March 2023</w:t>
            </w:r>
          </w:p>
        </w:tc>
        <w:tc>
          <w:tcPr>
            <w:tcW w:w="900" w:type="dxa"/>
          </w:tcPr>
          <w:p w14:paraId="039F6A55" w14:textId="77777777" w:rsidR="00837E0D" w:rsidRPr="003B0F27" w:rsidRDefault="00837E0D" w:rsidP="00837E0D">
            <w:pPr>
              <w:pBdr>
                <w:bottom w:val="single" w:sz="4" w:space="1" w:color="auto"/>
              </w:pBdr>
              <w:tabs>
                <w:tab w:val="decimal" w:pos="707"/>
              </w:tabs>
              <w:spacing w:line="210" w:lineRule="exact"/>
              <w:ind w:left="-16" w:right="-36"/>
              <w:rPr>
                <w:rFonts w:ascii="Arial" w:hAnsi="Arial" w:cs="Arial"/>
                <w:sz w:val="14"/>
                <w:szCs w:val="14"/>
              </w:rPr>
            </w:pPr>
            <w:r w:rsidRPr="003B0F27">
              <w:rPr>
                <w:rFonts w:ascii="Arial" w:hAnsi="Arial" w:cs="Arial"/>
                <w:sz w:val="14"/>
                <w:szCs w:val="14"/>
              </w:rPr>
              <w:t>3,150,000</w:t>
            </w:r>
          </w:p>
        </w:tc>
        <w:tc>
          <w:tcPr>
            <w:tcW w:w="893" w:type="dxa"/>
          </w:tcPr>
          <w:p w14:paraId="15BEF189" w14:textId="77777777" w:rsidR="00837E0D" w:rsidRPr="003B0F27" w:rsidRDefault="00837E0D" w:rsidP="00837E0D">
            <w:pPr>
              <w:pBdr>
                <w:bottom w:val="single" w:sz="4" w:space="1" w:color="auto"/>
              </w:pBdr>
              <w:tabs>
                <w:tab w:val="decimal" w:pos="707"/>
              </w:tabs>
              <w:spacing w:line="210" w:lineRule="exact"/>
              <w:ind w:left="-16" w:right="-36"/>
              <w:rPr>
                <w:rFonts w:ascii="Arial" w:hAnsi="Arial" w:cs="Arial"/>
                <w:sz w:val="14"/>
                <w:szCs w:val="14"/>
              </w:rPr>
            </w:pPr>
            <w:r w:rsidRPr="003B0F27">
              <w:rPr>
                <w:rFonts w:ascii="Arial" w:hAnsi="Arial" w:cs="Arial"/>
                <w:sz w:val="14"/>
                <w:szCs w:val="14"/>
              </w:rPr>
              <w:t>-</w:t>
            </w:r>
          </w:p>
        </w:tc>
        <w:tc>
          <w:tcPr>
            <w:tcW w:w="943" w:type="dxa"/>
          </w:tcPr>
          <w:p w14:paraId="5944C027" w14:textId="5DCCCEE4" w:rsidR="00837E0D" w:rsidRPr="003B0F27" w:rsidRDefault="00837E0D" w:rsidP="000250B4">
            <w:pPr>
              <w:pBdr>
                <w:bottom w:val="single" w:sz="4" w:space="1" w:color="auto"/>
              </w:pBdr>
              <w:tabs>
                <w:tab w:val="decimal" w:pos="705"/>
              </w:tabs>
              <w:spacing w:line="210" w:lineRule="exact"/>
              <w:ind w:left="-16" w:right="-36"/>
              <w:rPr>
                <w:rFonts w:ascii="Arial" w:hAnsi="Arial" w:cs="Arial"/>
                <w:sz w:val="14"/>
                <w:szCs w:val="14"/>
              </w:rPr>
            </w:pPr>
            <w:r w:rsidRPr="003B0F27">
              <w:rPr>
                <w:rFonts w:ascii="Arial" w:hAnsi="Arial" w:cs="Arial"/>
                <w:sz w:val="14"/>
                <w:szCs w:val="14"/>
              </w:rPr>
              <w:t>3,150,000*</w:t>
            </w:r>
          </w:p>
        </w:tc>
        <w:tc>
          <w:tcPr>
            <w:tcW w:w="909" w:type="dxa"/>
          </w:tcPr>
          <w:p w14:paraId="3D8C7887" w14:textId="77777777" w:rsidR="00837E0D" w:rsidRPr="003B0F27" w:rsidRDefault="00837E0D" w:rsidP="000250B4">
            <w:pPr>
              <w:pBdr>
                <w:bottom w:val="single" w:sz="4" w:space="1" w:color="auto"/>
              </w:pBdr>
              <w:tabs>
                <w:tab w:val="decimal" w:pos="661"/>
              </w:tabs>
              <w:spacing w:line="210" w:lineRule="exact"/>
              <w:ind w:left="-16" w:right="-36"/>
              <w:rPr>
                <w:rFonts w:ascii="Arial" w:hAnsi="Arial" w:cs="Arial"/>
                <w:sz w:val="14"/>
                <w:szCs w:val="14"/>
              </w:rPr>
            </w:pPr>
            <w:r w:rsidRPr="003B0F27">
              <w:rPr>
                <w:rFonts w:ascii="Arial" w:hAnsi="Arial" w:cs="Arial"/>
                <w:sz w:val="14"/>
                <w:szCs w:val="14"/>
              </w:rPr>
              <w:t>-</w:t>
            </w:r>
          </w:p>
        </w:tc>
      </w:tr>
      <w:tr w:rsidR="00837E0D" w:rsidRPr="003B0F27" w14:paraId="70F22378" w14:textId="77777777" w:rsidTr="000250B4">
        <w:tc>
          <w:tcPr>
            <w:tcW w:w="1260" w:type="dxa"/>
            <w:hideMark/>
          </w:tcPr>
          <w:p w14:paraId="6CB186EE" w14:textId="77777777" w:rsidR="00837E0D" w:rsidRPr="003B0F27" w:rsidRDefault="00837E0D" w:rsidP="00837E0D">
            <w:pPr>
              <w:tabs>
                <w:tab w:val="left" w:pos="162"/>
                <w:tab w:val="left" w:pos="312"/>
              </w:tabs>
              <w:spacing w:line="210" w:lineRule="exact"/>
              <w:ind w:right="-108"/>
              <w:jc w:val="both"/>
              <w:rPr>
                <w:rFonts w:ascii="Arial" w:hAnsi="Arial" w:cs="Arial"/>
                <w:sz w:val="14"/>
                <w:szCs w:val="14"/>
              </w:rPr>
            </w:pPr>
            <w:r w:rsidRPr="003B0F27">
              <w:rPr>
                <w:rFonts w:ascii="Arial" w:hAnsi="Arial" w:cs="Arial"/>
                <w:sz w:val="14"/>
                <w:szCs w:val="14"/>
              </w:rPr>
              <w:t>Total</w:t>
            </w:r>
          </w:p>
        </w:tc>
        <w:tc>
          <w:tcPr>
            <w:tcW w:w="1354" w:type="dxa"/>
          </w:tcPr>
          <w:p w14:paraId="71924747" w14:textId="77777777" w:rsidR="00837E0D" w:rsidRPr="003B0F27" w:rsidRDefault="00837E0D" w:rsidP="00837E0D">
            <w:pPr>
              <w:tabs>
                <w:tab w:val="decimal" w:pos="1062"/>
              </w:tabs>
              <w:spacing w:line="210" w:lineRule="exact"/>
              <w:ind w:left="162" w:right="72"/>
              <w:rPr>
                <w:rFonts w:ascii="Arial" w:hAnsi="Arial" w:cs="Arial"/>
                <w:sz w:val="14"/>
                <w:szCs w:val="14"/>
              </w:rPr>
            </w:pPr>
          </w:p>
        </w:tc>
        <w:tc>
          <w:tcPr>
            <w:tcW w:w="630" w:type="dxa"/>
            <w:gridSpan w:val="2"/>
          </w:tcPr>
          <w:p w14:paraId="13C56183" w14:textId="77777777" w:rsidR="00837E0D" w:rsidRPr="003B0F27" w:rsidRDefault="00837E0D" w:rsidP="00837E0D">
            <w:pPr>
              <w:spacing w:line="210" w:lineRule="exact"/>
              <w:ind w:left="162" w:right="72"/>
              <w:jc w:val="center"/>
              <w:rPr>
                <w:rFonts w:ascii="Arial" w:hAnsi="Arial" w:cs="Arial"/>
                <w:sz w:val="14"/>
                <w:szCs w:val="14"/>
              </w:rPr>
            </w:pPr>
          </w:p>
        </w:tc>
        <w:tc>
          <w:tcPr>
            <w:tcW w:w="906" w:type="dxa"/>
            <w:gridSpan w:val="3"/>
          </w:tcPr>
          <w:p w14:paraId="163A95AA" w14:textId="77777777" w:rsidR="00837E0D" w:rsidRPr="003B0F27" w:rsidRDefault="00837E0D" w:rsidP="00837E0D">
            <w:pPr>
              <w:spacing w:line="210" w:lineRule="exact"/>
              <w:ind w:left="162" w:right="72"/>
              <w:jc w:val="center"/>
              <w:rPr>
                <w:rFonts w:ascii="Arial" w:hAnsi="Arial" w:cs="Arial"/>
                <w:sz w:val="14"/>
                <w:szCs w:val="14"/>
              </w:rPr>
            </w:pPr>
          </w:p>
        </w:tc>
        <w:tc>
          <w:tcPr>
            <w:tcW w:w="1340" w:type="dxa"/>
            <w:gridSpan w:val="2"/>
          </w:tcPr>
          <w:p w14:paraId="608C61A3" w14:textId="77777777" w:rsidR="00837E0D" w:rsidRPr="003B0F27" w:rsidRDefault="00837E0D" w:rsidP="00837E0D">
            <w:pPr>
              <w:tabs>
                <w:tab w:val="decimal" w:pos="1062"/>
              </w:tabs>
              <w:spacing w:line="210" w:lineRule="exact"/>
              <w:ind w:left="162" w:right="72"/>
              <w:rPr>
                <w:rFonts w:ascii="Arial" w:hAnsi="Arial" w:cs="Arial"/>
                <w:sz w:val="14"/>
                <w:szCs w:val="14"/>
              </w:rPr>
            </w:pPr>
          </w:p>
        </w:tc>
        <w:tc>
          <w:tcPr>
            <w:tcW w:w="900" w:type="dxa"/>
          </w:tcPr>
          <w:p w14:paraId="048AA3FA" w14:textId="7AC58719" w:rsidR="00837E0D" w:rsidRPr="003B0F27" w:rsidRDefault="00837E0D" w:rsidP="00837E0D">
            <w:pPr>
              <w:pBdr>
                <w:bottom w:val="double" w:sz="4" w:space="1" w:color="auto"/>
              </w:pBdr>
              <w:tabs>
                <w:tab w:val="decimal" w:pos="707"/>
              </w:tabs>
              <w:spacing w:line="210" w:lineRule="exact"/>
              <w:ind w:left="-16" w:right="-36"/>
              <w:rPr>
                <w:rFonts w:ascii="Arial" w:hAnsi="Arial" w:cs="Arial"/>
                <w:sz w:val="14"/>
                <w:szCs w:val="14"/>
              </w:rPr>
            </w:pPr>
            <w:r w:rsidRPr="003B0F27">
              <w:rPr>
                <w:rFonts w:ascii="Arial" w:hAnsi="Arial" w:cs="Arial"/>
                <w:sz w:val="14"/>
                <w:szCs w:val="14"/>
              </w:rPr>
              <w:t>12,320,000</w:t>
            </w:r>
          </w:p>
        </w:tc>
        <w:tc>
          <w:tcPr>
            <w:tcW w:w="893" w:type="dxa"/>
            <w:hideMark/>
          </w:tcPr>
          <w:p w14:paraId="55C167AA" w14:textId="77777777" w:rsidR="00837E0D" w:rsidRPr="003B0F27" w:rsidRDefault="00837E0D" w:rsidP="00837E0D">
            <w:pPr>
              <w:pBdr>
                <w:bottom w:val="double" w:sz="4" w:space="1" w:color="auto"/>
              </w:pBdr>
              <w:tabs>
                <w:tab w:val="decimal" w:pos="707"/>
              </w:tabs>
              <w:spacing w:line="210" w:lineRule="exact"/>
              <w:ind w:left="-16" w:right="-36"/>
              <w:rPr>
                <w:rFonts w:ascii="Arial" w:hAnsi="Arial" w:cs="Arial"/>
                <w:sz w:val="14"/>
                <w:szCs w:val="14"/>
              </w:rPr>
            </w:pPr>
            <w:r w:rsidRPr="003B0F27">
              <w:rPr>
                <w:rFonts w:ascii="Arial" w:hAnsi="Arial" w:cs="Arial"/>
                <w:sz w:val="14"/>
                <w:szCs w:val="14"/>
              </w:rPr>
              <w:t>13,170,000</w:t>
            </w:r>
          </w:p>
        </w:tc>
        <w:tc>
          <w:tcPr>
            <w:tcW w:w="943" w:type="dxa"/>
          </w:tcPr>
          <w:p w14:paraId="77B2C749" w14:textId="2A88C36F" w:rsidR="00837E0D" w:rsidRPr="003B0F27" w:rsidRDefault="00837E0D" w:rsidP="000250B4">
            <w:pPr>
              <w:tabs>
                <w:tab w:val="decimal" w:pos="705"/>
              </w:tabs>
              <w:spacing w:line="210" w:lineRule="exact"/>
              <w:ind w:left="-16" w:right="-36"/>
              <w:rPr>
                <w:rFonts w:ascii="Arial" w:hAnsi="Arial" w:cs="Arial"/>
                <w:sz w:val="14"/>
                <w:szCs w:val="14"/>
              </w:rPr>
            </w:pPr>
            <w:r w:rsidRPr="003B0F27">
              <w:rPr>
                <w:rFonts w:ascii="Arial" w:hAnsi="Arial" w:cs="Arial"/>
                <w:sz w:val="14"/>
                <w:szCs w:val="14"/>
              </w:rPr>
              <w:t>12,320,000</w:t>
            </w:r>
          </w:p>
        </w:tc>
        <w:tc>
          <w:tcPr>
            <w:tcW w:w="909" w:type="dxa"/>
            <w:hideMark/>
          </w:tcPr>
          <w:p w14:paraId="20943641" w14:textId="77777777" w:rsidR="00837E0D" w:rsidRPr="003B0F27" w:rsidRDefault="00837E0D" w:rsidP="000250B4">
            <w:pPr>
              <w:tabs>
                <w:tab w:val="decimal" w:pos="661"/>
              </w:tabs>
              <w:spacing w:line="210" w:lineRule="exact"/>
              <w:ind w:left="-16" w:right="-36"/>
              <w:rPr>
                <w:rFonts w:ascii="Arial" w:hAnsi="Arial" w:cs="Arial"/>
                <w:sz w:val="14"/>
                <w:szCs w:val="14"/>
              </w:rPr>
            </w:pPr>
            <w:r w:rsidRPr="003B0F27">
              <w:rPr>
                <w:rFonts w:ascii="Arial" w:hAnsi="Arial" w:cs="Arial"/>
                <w:sz w:val="14"/>
                <w:szCs w:val="14"/>
              </w:rPr>
              <w:t>13,170,000</w:t>
            </w:r>
          </w:p>
        </w:tc>
      </w:tr>
      <w:tr w:rsidR="00837E0D" w:rsidRPr="003B0F27" w14:paraId="532AF610" w14:textId="77777777" w:rsidTr="000250B4">
        <w:tc>
          <w:tcPr>
            <w:tcW w:w="2620" w:type="dxa"/>
            <w:gridSpan w:val="3"/>
          </w:tcPr>
          <w:p w14:paraId="144793DB" w14:textId="77777777" w:rsidR="00837E0D" w:rsidRPr="003B0F27" w:rsidRDefault="00837E0D" w:rsidP="00837E0D">
            <w:pPr>
              <w:spacing w:line="210" w:lineRule="exact"/>
              <w:ind w:right="72"/>
              <w:rPr>
                <w:rFonts w:ascii="Arial" w:hAnsi="Arial" w:cs="Arial"/>
                <w:sz w:val="14"/>
                <w:szCs w:val="14"/>
              </w:rPr>
            </w:pPr>
            <w:r w:rsidRPr="003B0F27">
              <w:rPr>
                <w:rFonts w:ascii="Arial" w:hAnsi="Arial" w:cs="Arial"/>
                <w:sz w:val="14"/>
                <w:szCs w:val="14"/>
              </w:rPr>
              <w:t>Less: Deferred interest</w:t>
            </w:r>
          </w:p>
        </w:tc>
        <w:tc>
          <w:tcPr>
            <w:tcW w:w="630" w:type="dxa"/>
            <w:gridSpan w:val="2"/>
          </w:tcPr>
          <w:p w14:paraId="18FFE358" w14:textId="77777777" w:rsidR="00837E0D" w:rsidRPr="003B0F27" w:rsidRDefault="00837E0D" w:rsidP="00837E0D">
            <w:pPr>
              <w:spacing w:line="210" w:lineRule="exact"/>
              <w:ind w:left="162" w:right="72"/>
              <w:jc w:val="center"/>
              <w:rPr>
                <w:rFonts w:ascii="Arial" w:hAnsi="Arial" w:cs="Arial"/>
                <w:sz w:val="14"/>
                <w:szCs w:val="14"/>
              </w:rPr>
            </w:pPr>
          </w:p>
        </w:tc>
        <w:tc>
          <w:tcPr>
            <w:tcW w:w="906" w:type="dxa"/>
            <w:gridSpan w:val="3"/>
          </w:tcPr>
          <w:p w14:paraId="2BC175F2" w14:textId="77777777" w:rsidR="00837E0D" w:rsidRPr="003B0F27" w:rsidRDefault="00837E0D" w:rsidP="00837E0D">
            <w:pPr>
              <w:spacing w:line="210" w:lineRule="exact"/>
              <w:ind w:left="162" w:right="72"/>
              <w:jc w:val="center"/>
              <w:rPr>
                <w:rFonts w:ascii="Arial" w:hAnsi="Arial" w:cs="Arial"/>
                <w:sz w:val="14"/>
                <w:szCs w:val="14"/>
              </w:rPr>
            </w:pPr>
          </w:p>
        </w:tc>
        <w:tc>
          <w:tcPr>
            <w:tcW w:w="1334" w:type="dxa"/>
          </w:tcPr>
          <w:p w14:paraId="37D689A0" w14:textId="77777777" w:rsidR="00837E0D" w:rsidRPr="003B0F27" w:rsidRDefault="00837E0D" w:rsidP="00837E0D">
            <w:pPr>
              <w:tabs>
                <w:tab w:val="decimal" w:pos="1062"/>
              </w:tabs>
              <w:spacing w:line="210" w:lineRule="exact"/>
              <w:ind w:left="162" w:right="72"/>
              <w:rPr>
                <w:rFonts w:ascii="Arial" w:hAnsi="Arial" w:cs="Arial"/>
                <w:sz w:val="14"/>
                <w:szCs w:val="14"/>
              </w:rPr>
            </w:pPr>
          </w:p>
        </w:tc>
        <w:tc>
          <w:tcPr>
            <w:tcW w:w="900" w:type="dxa"/>
          </w:tcPr>
          <w:p w14:paraId="3C6A8841" w14:textId="77777777" w:rsidR="00837E0D" w:rsidRPr="003B0F27" w:rsidRDefault="00837E0D" w:rsidP="00837E0D">
            <w:pPr>
              <w:tabs>
                <w:tab w:val="decimal" w:pos="615"/>
              </w:tabs>
              <w:spacing w:line="210" w:lineRule="exact"/>
              <w:ind w:left="-16" w:right="-36"/>
              <w:rPr>
                <w:rFonts w:ascii="Arial" w:hAnsi="Arial" w:cs="Arial"/>
                <w:sz w:val="14"/>
                <w:szCs w:val="14"/>
              </w:rPr>
            </w:pPr>
          </w:p>
        </w:tc>
        <w:tc>
          <w:tcPr>
            <w:tcW w:w="893" w:type="dxa"/>
          </w:tcPr>
          <w:p w14:paraId="5DFA0A3E" w14:textId="77777777" w:rsidR="00837E0D" w:rsidRPr="003B0F27" w:rsidRDefault="00837E0D" w:rsidP="00837E0D">
            <w:pPr>
              <w:tabs>
                <w:tab w:val="decimal" w:pos="615"/>
              </w:tabs>
              <w:spacing w:line="210" w:lineRule="exact"/>
              <w:ind w:left="-16" w:right="-36"/>
              <w:rPr>
                <w:rFonts w:ascii="Arial" w:hAnsi="Arial" w:cs="Arial"/>
                <w:sz w:val="14"/>
                <w:szCs w:val="14"/>
              </w:rPr>
            </w:pPr>
          </w:p>
        </w:tc>
        <w:tc>
          <w:tcPr>
            <w:tcW w:w="943" w:type="dxa"/>
          </w:tcPr>
          <w:p w14:paraId="5C67C430" w14:textId="2088DA76" w:rsidR="00837E0D" w:rsidRPr="003B0F27" w:rsidRDefault="00837E0D" w:rsidP="000250B4">
            <w:pPr>
              <w:pBdr>
                <w:bottom w:val="single" w:sz="4" w:space="1" w:color="auto"/>
              </w:pBdr>
              <w:tabs>
                <w:tab w:val="decimal" w:pos="705"/>
              </w:tabs>
              <w:spacing w:line="210" w:lineRule="exact"/>
              <w:ind w:left="-16" w:right="-36"/>
              <w:rPr>
                <w:rFonts w:ascii="Arial" w:hAnsi="Arial" w:cs="Arial"/>
                <w:sz w:val="14"/>
                <w:szCs w:val="14"/>
              </w:rPr>
            </w:pPr>
            <w:r w:rsidRPr="003B0F27">
              <w:rPr>
                <w:rFonts w:ascii="Arial" w:hAnsi="Arial" w:cs="Arial"/>
                <w:sz w:val="14"/>
                <w:szCs w:val="14"/>
              </w:rPr>
              <w:t>(268,523)</w:t>
            </w:r>
          </w:p>
        </w:tc>
        <w:tc>
          <w:tcPr>
            <w:tcW w:w="909" w:type="dxa"/>
          </w:tcPr>
          <w:p w14:paraId="13DE5336" w14:textId="77777777" w:rsidR="00837E0D" w:rsidRPr="003B0F27" w:rsidRDefault="00837E0D" w:rsidP="00206ED4">
            <w:pPr>
              <w:pBdr>
                <w:bottom w:val="single" w:sz="4" w:space="1" w:color="auto"/>
              </w:pBdr>
              <w:tabs>
                <w:tab w:val="decimal" w:pos="685"/>
              </w:tabs>
              <w:spacing w:line="210" w:lineRule="exact"/>
              <w:ind w:left="-16" w:right="-36"/>
              <w:rPr>
                <w:rFonts w:ascii="Arial" w:hAnsi="Arial" w:cs="Arial"/>
                <w:sz w:val="14"/>
                <w:szCs w:val="14"/>
              </w:rPr>
            </w:pPr>
            <w:r w:rsidRPr="003B0F27">
              <w:rPr>
                <w:rFonts w:ascii="Arial" w:hAnsi="Arial" w:cs="Arial"/>
                <w:sz w:val="14"/>
                <w:szCs w:val="14"/>
              </w:rPr>
              <w:t>(162,336)</w:t>
            </w:r>
          </w:p>
        </w:tc>
      </w:tr>
      <w:tr w:rsidR="00837E0D" w:rsidRPr="003B0F27" w14:paraId="40EECC02" w14:textId="77777777" w:rsidTr="000250B4">
        <w:tc>
          <w:tcPr>
            <w:tcW w:w="1260" w:type="dxa"/>
          </w:tcPr>
          <w:p w14:paraId="322EAD8A" w14:textId="17237AC1" w:rsidR="00837E0D" w:rsidRPr="003B0F27" w:rsidRDefault="00837E0D" w:rsidP="003B0F27">
            <w:pPr>
              <w:spacing w:line="210" w:lineRule="exact"/>
              <w:ind w:right="-19"/>
              <w:rPr>
                <w:rFonts w:ascii="Arial" w:hAnsi="Arial" w:cs="Arial"/>
                <w:sz w:val="14"/>
                <w:szCs w:val="14"/>
                <w:cs/>
              </w:rPr>
            </w:pPr>
            <w:r w:rsidRPr="003B0F27">
              <w:rPr>
                <w:rFonts w:ascii="Arial" w:hAnsi="Arial" w:cs="Arial"/>
                <w:sz w:val="14"/>
                <w:szCs w:val="14"/>
              </w:rPr>
              <w:t>Debentures - net</w:t>
            </w:r>
          </w:p>
        </w:tc>
        <w:tc>
          <w:tcPr>
            <w:tcW w:w="1354" w:type="dxa"/>
          </w:tcPr>
          <w:p w14:paraId="43C445EC" w14:textId="77777777" w:rsidR="00837E0D" w:rsidRPr="003B0F27" w:rsidRDefault="00837E0D" w:rsidP="00837E0D">
            <w:pPr>
              <w:tabs>
                <w:tab w:val="decimal" w:pos="1062"/>
              </w:tabs>
              <w:spacing w:line="210" w:lineRule="exact"/>
              <w:ind w:left="162" w:right="72"/>
              <w:rPr>
                <w:rFonts w:ascii="Arial" w:hAnsi="Arial" w:cs="Arial"/>
                <w:sz w:val="14"/>
                <w:szCs w:val="14"/>
              </w:rPr>
            </w:pPr>
          </w:p>
        </w:tc>
        <w:tc>
          <w:tcPr>
            <w:tcW w:w="630" w:type="dxa"/>
            <w:gridSpan w:val="2"/>
          </w:tcPr>
          <w:p w14:paraId="5BBB50D0" w14:textId="77777777" w:rsidR="00837E0D" w:rsidRPr="003B0F27" w:rsidRDefault="00837E0D" w:rsidP="00837E0D">
            <w:pPr>
              <w:spacing w:line="210" w:lineRule="exact"/>
              <w:ind w:left="162" w:right="72"/>
              <w:jc w:val="center"/>
              <w:rPr>
                <w:rFonts w:ascii="Arial" w:hAnsi="Arial" w:cs="Arial"/>
                <w:sz w:val="14"/>
                <w:szCs w:val="14"/>
              </w:rPr>
            </w:pPr>
          </w:p>
        </w:tc>
        <w:tc>
          <w:tcPr>
            <w:tcW w:w="906" w:type="dxa"/>
            <w:gridSpan w:val="3"/>
          </w:tcPr>
          <w:p w14:paraId="3C1832D9" w14:textId="77777777" w:rsidR="00837E0D" w:rsidRPr="003B0F27" w:rsidRDefault="00837E0D" w:rsidP="00837E0D">
            <w:pPr>
              <w:spacing w:line="210" w:lineRule="exact"/>
              <w:ind w:left="162" w:right="72"/>
              <w:jc w:val="center"/>
              <w:rPr>
                <w:rFonts w:ascii="Arial" w:hAnsi="Arial" w:cs="Arial"/>
                <w:sz w:val="14"/>
                <w:szCs w:val="14"/>
              </w:rPr>
            </w:pPr>
          </w:p>
        </w:tc>
        <w:tc>
          <w:tcPr>
            <w:tcW w:w="1340" w:type="dxa"/>
            <w:gridSpan w:val="2"/>
          </w:tcPr>
          <w:p w14:paraId="07638F45" w14:textId="77777777" w:rsidR="00837E0D" w:rsidRPr="003B0F27" w:rsidRDefault="00837E0D" w:rsidP="00837E0D">
            <w:pPr>
              <w:tabs>
                <w:tab w:val="decimal" w:pos="1062"/>
              </w:tabs>
              <w:spacing w:line="210" w:lineRule="exact"/>
              <w:ind w:left="162" w:right="72"/>
              <w:rPr>
                <w:rFonts w:ascii="Arial" w:hAnsi="Arial" w:cs="Arial"/>
                <w:sz w:val="14"/>
                <w:szCs w:val="14"/>
              </w:rPr>
            </w:pPr>
          </w:p>
        </w:tc>
        <w:tc>
          <w:tcPr>
            <w:tcW w:w="900" w:type="dxa"/>
          </w:tcPr>
          <w:p w14:paraId="117BF4C7" w14:textId="77777777" w:rsidR="00837E0D" w:rsidRPr="003B0F27" w:rsidRDefault="00837E0D" w:rsidP="00837E0D">
            <w:pPr>
              <w:tabs>
                <w:tab w:val="decimal" w:pos="615"/>
              </w:tabs>
              <w:spacing w:line="210" w:lineRule="exact"/>
              <w:ind w:left="-16" w:right="-36"/>
              <w:rPr>
                <w:rFonts w:ascii="Arial" w:hAnsi="Arial" w:cs="Arial"/>
                <w:sz w:val="14"/>
                <w:szCs w:val="14"/>
              </w:rPr>
            </w:pPr>
          </w:p>
        </w:tc>
        <w:tc>
          <w:tcPr>
            <w:tcW w:w="893" w:type="dxa"/>
          </w:tcPr>
          <w:p w14:paraId="5B6A3E4C" w14:textId="77777777" w:rsidR="00837E0D" w:rsidRPr="003B0F27" w:rsidRDefault="00837E0D" w:rsidP="00837E0D">
            <w:pPr>
              <w:tabs>
                <w:tab w:val="decimal" w:pos="615"/>
              </w:tabs>
              <w:spacing w:line="210" w:lineRule="exact"/>
              <w:ind w:left="-16" w:right="-36"/>
              <w:rPr>
                <w:rFonts w:ascii="Arial" w:hAnsi="Arial" w:cs="Arial"/>
                <w:sz w:val="14"/>
                <w:szCs w:val="14"/>
              </w:rPr>
            </w:pPr>
          </w:p>
        </w:tc>
        <w:tc>
          <w:tcPr>
            <w:tcW w:w="943" w:type="dxa"/>
          </w:tcPr>
          <w:p w14:paraId="15E4D8CE" w14:textId="48477BBA" w:rsidR="00837E0D" w:rsidRPr="003B0F27" w:rsidRDefault="00837E0D" w:rsidP="00206ED4">
            <w:pPr>
              <w:tabs>
                <w:tab w:val="decimal" w:pos="705"/>
              </w:tabs>
              <w:spacing w:line="210" w:lineRule="exact"/>
              <w:ind w:left="-16" w:right="-36"/>
              <w:rPr>
                <w:rFonts w:ascii="Arial" w:hAnsi="Arial" w:cs="Arial"/>
                <w:sz w:val="14"/>
                <w:szCs w:val="14"/>
              </w:rPr>
            </w:pPr>
            <w:r w:rsidRPr="003B0F27">
              <w:rPr>
                <w:rFonts w:ascii="Arial" w:hAnsi="Arial" w:cs="Arial"/>
                <w:sz w:val="14"/>
                <w:szCs w:val="14"/>
              </w:rPr>
              <w:t>12,051,477</w:t>
            </w:r>
          </w:p>
        </w:tc>
        <w:tc>
          <w:tcPr>
            <w:tcW w:w="909" w:type="dxa"/>
          </w:tcPr>
          <w:p w14:paraId="075E1F98" w14:textId="77777777" w:rsidR="00837E0D" w:rsidRPr="003B0F27" w:rsidRDefault="00837E0D" w:rsidP="00206ED4">
            <w:pPr>
              <w:tabs>
                <w:tab w:val="decimal" w:pos="661"/>
              </w:tabs>
              <w:spacing w:line="210" w:lineRule="exact"/>
              <w:ind w:left="-16" w:right="-36"/>
              <w:rPr>
                <w:rFonts w:ascii="Arial" w:hAnsi="Arial" w:cs="Arial"/>
                <w:sz w:val="14"/>
                <w:szCs w:val="14"/>
              </w:rPr>
            </w:pPr>
            <w:r w:rsidRPr="003B0F27">
              <w:rPr>
                <w:rFonts w:ascii="Arial" w:hAnsi="Arial" w:cs="Arial"/>
                <w:sz w:val="14"/>
                <w:szCs w:val="14"/>
                <w:cs/>
              </w:rPr>
              <w:t>13</w:t>
            </w:r>
            <w:r w:rsidRPr="003B0F27">
              <w:rPr>
                <w:rFonts w:ascii="Arial" w:hAnsi="Arial" w:cs="Arial"/>
                <w:sz w:val="14"/>
                <w:szCs w:val="14"/>
              </w:rPr>
              <w:t>,007,664</w:t>
            </w:r>
          </w:p>
        </w:tc>
      </w:tr>
      <w:tr w:rsidR="00837E0D" w:rsidRPr="003B0F27" w14:paraId="72763364" w14:textId="77777777" w:rsidTr="000250B4">
        <w:tc>
          <w:tcPr>
            <w:tcW w:w="2620" w:type="dxa"/>
            <w:gridSpan w:val="3"/>
            <w:hideMark/>
          </w:tcPr>
          <w:p w14:paraId="24152EA3" w14:textId="77777777" w:rsidR="00837E0D" w:rsidRPr="003B0F27" w:rsidRDefault="00837E0D" w:rsidP="00837E0D">
            <w:pPr>
              <w:spacing w:line="210" w:lineRule="exact"/>
              <w:ind w:right="72"/>
              <w:rPr>
                <w:rFonts w:ascii="Arial" w:hAnsi="Arial" w:cs="Arial"/>
                <w:sz w:val="14"/>
                <w:szCs w:val="14"/>
              </w:rPr>
            </w:pPr>
            <w:r w:rsidRPr="003B0F27">
              <w:rPr>
                <w:rFonts w:ascii="Arial" w:hAnsi="Arial" w:cs="Arial"/>
                <w:sz w:val="14"/>
                <w:szCs w:val="14"/>
              </w:rPr>
              <w:t>Less: Current portion of debentures</w:t>
            </w:r>
          </w:p>
        </w:tc>
        <w:tc>
          <w:tcPr>
            <w:tcW w:w="630" w:type="dxa"/>
            <w:gridSpan w:val="2"/>
          </w:tcPr>
          <w:p w14:paraId="5BAAE8BF" w14:textId="77777777" w:rsidR="00837E0D" w:rsidRPr="003B0F27" w:rsidRDefault="00837E0D" w:rsidP="00837E0D">
            <w:pPr>
              <w:spacing w:line="210" w:lineRule="exact"/>
              <w:ind w:left="162" w:right="72"/>
              <w:jc w:val="center"/>
              <w:rPr>
                <w:rFonts w:ascii="Arial" w:hAnsi="Arial" w:cs="Arial"/>
                <w:sz w:val="14"/>
                <w:szCs w:val="14"/>
              </w:rPr>
            </w:pPr>
          </w:p>
        </w:tc>
        <w:tc>
          <w:tcPr>
            <w:tcW w:w="906" w:type="dxa"/>
            <w:gridSpan w:val="3"/>
          </w:tcPr>
          <w:p w14:paraId="46AFD6CE" w14:textId="77777777" w:rsidR="00837E0D" w:rsidRPr="003B0F27" w:rsidRDefault="00837E0D" w:rsidP="00837E0D">
            <w:pPr>
              <w:spacing w:line="210" w:lineRule="exact"/>
              <w:ind w:left="162" w:right="72"/>
              <w:jc w:val="center"/>
              <w:rPr>
                <w:rFonts w:ascii="Arial" w:hAnsi="Arial" w:cs="Arial"/>
                <w:sz w:val="14"/>
                <w:szCs w:val="14"/>
              </w:rPr>
            </w:pPr>
          </w:p>
        </w:tc>
        <w:tc>
          <w:tcPr>
            <w:tcW w:w="1334" w:type="dxa"/>
          </w:tcPr>
          <w:p w14:paraId="62D07A7F" w14:textId="77777777" w:rsidR="00837E0D" w:rsidRPr="003B0F27" w:rsidRDefault="00837E0D" w:rsidP="00837E0D">
            <w:pPr>
              <w:tabs>
                <w:tab w:val="decimal" w:pos="1062"/>
              </w:tabs>
              <w:spacing w:line="210" w:lineRule="exact"/>
              <w:ind w:left="162" w:right="72"/>
              <w:rPr>
                <w:rFonts w:ascii="Arial" w:hAnsi="Arial" w:cs="Arial"/>
                <w:sz w:val="14"/>
                <w:szCs w:val="14"/>
              </w:rPr>
            </w:pPr>
          </w:p>
        </w:tc>
        <w:tc>
          <w:tcPr>
            <w:tcW w:w="900" w:type="dxa"/>
          </w:tcPr>
          <w:p w14:paraId="72F835EC" w14:textId="77777777" w:rsidR="00837E0D" w:rsidRPr="003B0F27" w:rsidRDefault="00837E0D" w:rsidP="00837E0D">
            <w:pPr>
              <w:tabs>
                <w:tab w:val="decimal" w:pos="615"/>
              </w:tabs>
              <w:spacing w:line="210" w:lineRule="exact"/>
              <w:ind w:left="-16" w:right="-36"/>
              <w:rPr>
                <w:rFonts w:ascii="Arial" w:hAnsi="Arial" w:cs="Arial"/>
                <w:sz w:val="14"/>
                <w:szCs w:val="14"/>
              </w:rPr>
            </w:pPr>
          </w:p>
        </w:tc>
        <w:tc>
          <w:tcPr>
            <w:tcW w:w="893" w:type="dxa"/>
          </w:tcPr>
          <w:p w14:paraId="37398C21" w14:textId="77777777" w:rsidR="00837E0D" w:rsidRPr="003B0F27" w:rsidRDefault="00837E0D" w:rsidP="00837E0D">
            <w:pPr>
              <w:tabs>
                <w:tab w:val="decimal" w:pos="615"/>
              </w:tabs>
              <w:spacing w:line="210" w:lineRule="exact"/>
              <w:ind w:left="-16" w:right="-36"/>
              <w:rPr>
                <w:rFonts w:ascii="Arial" w:hAnsi="Arial" w:cs="Arial"/>
                <w:sz w:val="14"/>
                <w:szCs w:val="14"/>
              </w:rPr>
            </w:pPr>
          </w:p>
        </w:tc>
        <w:tc>
          <w:tcPr>
            <w:tcW w:w="943" w:type="dxa"/>
          </w:tcPr>
          <w:p w14:paraId="35C1AF52" w14:textId="00D2E5CC" w:rsidR="00837E0D" w:rsidRPr="003B0F27" w:rsidRDefault="00837E0D" w:rsidP="000250B4">
            <w:pPr>
              <w:pBdr>
                <w:bottom w:val="single" w:sz="4" w:space="1" w:color="auto"/>
              </w:pBdr>
              <w:tabs>
                <w:tab w:val="decimal" w:pos="705"/>
              </w:tabs>
              <w:spacing w:line="210" w:lineRule="exact"/>
              <w:ind w:left="-16" w:right="-36"/>
              <w:rPr>
                <w:rFonts w:ascii="Arial" w:hAnsi="Arial" w:cs="Arial"/>
                <w:sz w:val="14"/>
                <w:szCs w:val="14"/>
              </w:rPr>
            </w:pPr>
            <w:r w:rsidRPr="003B0F27">
              <w:rPr>
                <w:rFonts w:ascii="Arial" w:hAnsi="Arial" w:cs="Arial"/>
                <w:sz w:val="14"/>
                <w:szCs w:val="14"/>
              </w:rPr>
              <w:t>(4,000,000)</w:t>
            </w:r>
          </w:p>
        </w:tc>
        <w:tc>
          <w:tcPr>
            <w:tcW w:w="909" w:type="dxa"/>
          </w:tcPr>
          <w:p w14:paraId="626FB4C1" w14:textId="77777777" w:rsidR="00837E0D" w:rsidRPr="003B0F27" w:rsidRDefault="00837E0D" w:rsidP="000250B4">
            <w:pPr>
              <w:pBdr>
                <w:bottom w:val="single" w:sz="4" w:space="1" w:color="auto"/>
              </w:pBdr>
              <w:tabs>
                <w:tab w:val="decimal" w:pos="685"/>
              </w:tabs>
              <w:spacing w:line="210" w:lineRule="exact"/>
              <w:ind w:left="-16" w:right="-36"/>
              <w:rPr>
                <w:rFonts w:ascii="Arial" w:hAnsi="Arial" w:cs="Arial"/>
                <w:sz w:val="14"/>
                <w:szCs w:val="14"/>
              </w:rPr>
            </w:pPr>
            <w:r w:rsidRPr="003B0F27">
              <w:rPr>
                <w:rFonts w:ascii="Arial" w:hAnsi="Arial" w:cs="Arial"/>
                <w:sz w:val="14"/>
                <w:szCs w:val="14"/>
              </w:rPr>
              <w:t>(6,000,000)</w:t>
            </w:r>
          </w:p>
        </w:tc>
      </w:tr>
      <w:tr w:rsidR="00837E0D" w:rsidRPr="003B0F27" w14:paraId="7957BB64" w14:textId="77777777" w:rsidTr="000250B4">
        <w:tc>
          <w:tcPr>
            <w:tcW w:w="7283" w:type="dxa"/>
            <w:gridSpan w:val="11"/>
            <w:hideMark/>
          </w:tcPr>
          <w:p w14:paraId="3B9E7705" w14:textId="77777777" w:rsidR="00837E0D" w:rsidRPr="003B0F27" w:rsidRDefault="00837E0D" w:rsidP="00837E0D">
            <w:pPr>
              <w:spacing w:line="210" w:lineRule="exact"/>
              <w:ind w:right="-36"/>
              <w:rPr>
                <w:rFonts w:ascii="Arial" w:hAnsi="Arial" w:cs="Arial"/>
                <w:sz w:val="14"/>
                <w:szCs w:val="14"/>
              </w:rPr>
            </w:pPr>
            <w:r w:rsidRPr="003B0F27">
              <w:rPr>
                <w:rFonts w:ascii="Arial" w:hAnsi="Arial" w:cs="Arial"/>
                <w:sz w:val="14"/>
                <w:szCs w:val="14"/>
              </w:rPr>
              <w:t>Debentures - net of current portion</w:t>
            </w:r>
          </w:p>
        </w:tc>
        <w:tc>
          <w:tcPr>
            <w:tcW w:w="943" w:type="dxa"/>
          </w:tcPr>
          <w:p w14:paraId="4948BFAD" w14:textId="33D5C67D" w:rsidR="00837E0D" w:rsidRPr="003B0F27" w:rsidRDefault="00837E0D" w:rsidP="000250B4">
            <w:pPr>
              <w:pBdr>
                <w:bottom w:val="double" w:sz="4" w:space="1" w:color="auto"/>
              </w:pBdr>
              <w:tabs>
                <w:tab w:val="decimal" w:pos="705"/>
              </w:tabs>
              <w:spacing w:line="210" w:lineRule="exact"/>
              <w:ind w:left="-16" w:right="-36"/>
              <w:rPr>
                <w:rFonts w:ascii="Arial" w:hAnsi="Arial" w:cs="Arial"/>
                <w:sz w:val="14"/>
                <w:szCs w:val="14"/>
              </w:rPr>
            </w:pPr>
            <w:r w:rsidRPr="003B0F27">
              <w:rPr>
                <w:rFonts w:ascii="Arial" w:hAnsi="Arial" w:cs="Arial"/>
                <w:sz w:val="14"/>
                <w:szCs w:val="14"/>
              </w:rPr>
              <w:t>8,051,477</w:t>
            </w:r>
          </w:p>
        </w:tc>
        <w:tc>
          <w:tcPr>
            <w:tcW w:w="909" w:type="dxa"/>
            <w:hideMark/>
          </w:tcPr>
          <w:p w14:paraId="06EE26EB" w14:textId="77777777" w:rsidR="00837E0D" w:rsidRPr="003B0F27" w:rsidRDefault="00837E0D" w:rsidP="00206ED4">
            <w:pPr>
              <w:pBdr>
                <w:bottom w:val="double" w:sz="4" w:space="1" w:color="auto"/>
              </w:pBdr>
              <w:tabs>
                <w:tab w:val="decimal" w:pos="685"/>
              </w:tabs>
              <w:spacing w:line="210" w:lineRule="exact"/>
              <w:ind w:left="-16" w:right="-36"/>
              <w:rPr>
                <w:rFonts w:ascii="Arial" w:hAnsi="Arial" w:cs="Arial"/>
                <w:sz w:val="14"/>
                <w:szCs w:val="14"/>
              </w:rPr>
            </w:pPr>
            <w:r w:rsidRPr="003B0F27">
              <w:rPr>
                <w:rFonts w:ascii="Arial" w:hAnsi="Arial" w:cs="Arial"/>
                <w:sz w:val="14"/>
                <w:szCs w:val="14"/>
              </w:rPr>
              <w:t>7,007,664</w:t>
            </w:r>
          </w:p>
        </w:tc>
      </w:tr>
    </w:tbl>
    <w:p w14:paraId="2B410FC6" w14:textId="1E7460B6" w:rsidR="00C32A6A" w:rsidRPr="00837E0D" w:rsidRDefault="0077430F" w:rsidP="00BB4126">
      <w:pPr>
        <w:tabs>
          <w:tab w:val="left" w:pos="720"/>
          <w:tab w:val="left" w:pos="2160"/>
        </w:tabs>
        <w:spacing w:after="120" w:line="380" w:lineRule="exact"/>
        <w:ind w:left="547" w:hanging="547"/>
        <w:jc w:val="both"/>
        <w:rPr>
          <w:rFonts w:ascii="Arial" w:hAnsi="Arial"/>
          <w:sz w:val="12"/>
          <w:szCs w:val="12"/>
        </w:rPr>
      </w:pPr>
      <w:r w:rsidRPr="00BB4126">
        <w:rPr>
          <w:rFonts w:ascii="Arial" w:hAnsi="Arial"/>
          <w:sz w:val="11"/>
          <w:szCs w:val="11"/>
        </w:rPr>
        <w:tab/>
      </w:r>
      <w:r w:rsidR="00BB4126" w:rsidRPr="00837E0D">
        <w:rPr>
          <w:rFonts w:ascii="Arial" w:hAnsi="Arial"/>
          <w:sz w:val="12"/>
          <w:szCs w:val="12"/>
        </w:rPr>
        <w:t>*</w:t>
      </w:r>
      <w:r w:rsidR="00BB4126" w:rsidRPr="00837E0D">
        <w:rPr>
          <w:rFonts w:ascii="Arial" w:hAnsi="Arial"/>
          <w:sz w:val="12"/>
          <w:szCs w:val="12"/>
        </w:rPr>
        <w:tab/>
        <w:t>Zero coupon Bond</w:t>
      </w:r>
    </w:p>
    <w:p w14:paraId="35BCEA1C" w14:textId="67473ED4" w:rsidR="00A811DA" w:rsidRPr="005E5F0D" w:rsidRDefault="009A7EEE" w:rsidP="00DC3E84">
      <w:pPr>
        <w:tabs>
          <w:tab w:val="left" w:pos="900"/>
          <w:tab w:val="left" w:pos="2160"/>
        </w:tabs>
        <w:spacing w:before="120" w:after="120" w:line="380" w:lineRule="exact"/>
        <w:ind w:left="547" w:hanging="547"/>
        <w:jc w:val="both"/>
        <w:rPr>
          <w:rFonts w:ascii="Arial" w:hAnsi="Arial"/>
          <w:sz w:val="22"/>
          <w:szCs w:val="22"/>
        </w:rPr>
      </w:pPr>
      <w:r>
        <w:rPr>
          <w:rFonts w:ascii="Arial" w:hAnsi="Arial"/>
          <w:sz w:val="22"/>
          <w:szCs w:val="22"/>
          <w:cs/>
        </w:rPr>
        <w:tab/>
      </w:r>
      <w:r w:rsidR="00A811DA" w:rsidRPr="005E5F0D">
        <w:rPr>
          <w:rFonts w:ascii="Arial" w:hAnsi="Arial"/>
          <w:sz w:val="22"/>
          <w:szCs w:val="22"/>
        </w:rPr>
        <w:t xml:space="preserve">Movements in debentures account during the </w:t>
      </w:r>
      <w:r w:rsidR="0048534B">
        <w:rPr>
          <w:rFonts w:ascii="Arial" w:hAnsi="Arial"/>
          <w:sz w:val="22"/>
          <w:szCs w:val="22"/>
        </w:rPr>
        <w:t>six</w:t>
      </w:r>
      <w:r w:rsidR="00A811DA" w:rsidRPr="005E5F0D">
        <w:rPr>
          <w:rFonts w:ascii="Arial" w:hAnsi="Arial"/>
          <w:sz w:val="22"/>
          <w:szCs w:val="22"/>
        </w:rPr>
        <w:t xml:space="preserve">-month period ended </w:t>
      </w:r>
      <w:r w:rsidR="00CE758F">
        <w:rPr>
          <w:rFonts w:ascii="Arial" w:hAnsi="Arial"/>
          <w:sz w:val="22"/>
          <w:szCs w:val="22"/>
        </w:rPr>
        <w:t>3</w:t>
      </w:r>
      <w:r w:rsidR="0048534B">
        <w:rPr>
          <w:rFonts w:ascii="Arial" w:hAnsi="Arial"/>
          <w:sz w:val="22"/>
          <w:szCs w:val="22"/>
        </w:rPr>
        <w:t>0</w:t>
      </w:r>
      <w:r w:rsidR="00CE758F">
        <w:rPr>
          <w:rFonts w:ascii="Arial" w:hAnsi="Arial"/>
          <w:sz w:val="22"/>
          <w:szCs w:val="22"/>
        </w:rPr>
        <w:t xml:space="preserve"> </w:t>
      </w:r>
      <w:r w:rsidR="0048534B">
        <w:rPr>
          <w:rFonts w:ascii="Arial" w:hAnsi="Arial"/>
          <w:sz w:val="22"/>
          <w:szCs w:val="22"/>
        </w:rPr>
        <w:t>June</w:t>
      </w:r>
      <w:r w:rsidR="00CE758F">
        <w:rPr>
          <w:rFonts w:ascii="Arial" w:hAnsi="Arial"/>
          <w:sz w:val="22"/>
          <w:szCs w:val="22"/>
        </w:rPr>
        <w:t xml:space="preserve"> 2020 </w:t>
      </w:r>
      <w:r w:rsidR="00A811DA" w:rsidRPr="005E5F0D">
        <w:rPr>
          <w:rFonts w:ascii="Arial" w:hAnsi="Arial"/>
          <w:sz w:val="22"/>
          <w:szCs w:val="22"/>
        </w:rPr>
        <w:t xml:space="preserve">are </w:t>
      </w:r>
      <w:proofErr w:type="spellStart"/>
      <w:r w:rsidR="00A811DA" w:rsidRPr="005E5F0D">
        <w:rPr>
          <w:rFonts w:ascii="Arial" w:hAnsi="Arial"/>
          <w:sz w:val="22"/>
          <w:szCs w:val="22"/>
        </w:rPr>
        <w:t>summarised</w:t>
      </w:r>
      <w:proofErr w:type="spellEnd"/>
      <w:r w:rsidR="00A811DA" w:rsidRPr="005E5F0D">
        <w:rPr>
          <w:rFonts w:ascii="Arial" w:hAnsi="Arial"/>
          <w:sz w:val="22"/>
          <w:szCs w:val="22"/>
        </w:rPr>
        <w:t xml:space="preserve"> below.</w:t>
      </w:r>
    </w:p>
    <w:p w14:paraId="2B6DF489" w14:textId="77777777" w:rsidR="00A811DA" w:rsidRPr="005E5F0D" w:rsidRDefault="00A811DA" w:rsidP="00722891">
      <w:pPr>
        <w:spacing w:before="120" w:after="120" w:line="380" w:lineRule="exact"/>
        <w:ind w:left="547" w:hanging="547"/>
        <w:jc w:val="right"/>
        <w:rPr>
          <w:rFonts w:ascii="Arial" w:hAnsi="Arial" w:cs="Arial"/>
          <w:sz w:val="22"/>
          <w:szCs w:val="22"/>
        </w:rPr>
      </w:pPr>
      <w:r w:rsidRPr="005E5F0D">
        <w:rPr>
          <w:rFonts w:ascii="Arial" w:hAnsi="Arial" w:cs="Arial"/>
          <w:sz w:val="22"/>
          <w:szCs w:val="22"/>
          <w:cs/>
        </w:rPr>
        <w:t>(</w:t>
      </w:r>
      <w:r w:rsidRPr="005E5F0D">
        <w:rPr>
          <w:rFonts w:ascii="Arial" w:hAnsi="Arial" w:cs="Arial"/>
          <w:sz w:val="22"/>
          <w:szCs w:val="22"/>
        </w:rPr>
        <w:t>Unit: Thousand Baht</w:t>
      </w:r>
      <w:r w:rsidRPr="005E5F0D">
        <w:rPr>
          <w:rFonts w:ascii="Arial" w:hAnsi="Arial" w:cs="Arial"/>
          <w:sz w:val="22"/>
          <w:szCs w:val="22"/>
          <w:cs/>
        </w:rPr>
        <w:t>)</w:t>
      </w:r>
    </w:p>
    <w:tbl>
      <w:tblPr>
        <w:tblW w:w="9060" w:type="dxa"/>
        <w:tblInd w:w="450" w:type="dxa"/>
        <w:tblCellMar>
          <w:left w:w="0" w:type="dxa"/>
          <w:right w:w="0" w:type="dxa"/>
        </w:tblCellMar>
        <w:tblLook w:val="04A0" w:firstRow="1" w:lastRow="0" w:firstColumn="1" w:lastColumn="0" w:noHBand="0" w:noVBand="1"/>
      </w:tblPr>
      <w:tblGrid>
        <w:gridCol w:w="6120"/>
        <w:gridCol w:w="2940"/>
      </w:tblGrid>
      <w:tr w:rsidR="00A811DA" w:rsidRPr="005E5F0D" w14:paraId="796454B7" w14:textId="77777777" w:rsidTr="003C437C">
        <w:trPr>
          <w:cantSplit/>
        </w:trPr>
        <w:tc>
          <w:tcPr>
            <w:tcW w:w="6120" w:type="dxa"/>
            <w:tcMar>
              <w:top w:w="0" w:type="dxa"/>
              <w:left w:w="108" w:type="dxa"/>
              <w:bottom w:w="0" w:type="dxa"/>
              <w:right w:w="108" w:type="dxa"/>
            </w:tcMar>
          </w:tcPr>
          <w:p w14:paraId="344B06BC" w14:textId="77777777" w:rsidR="00A811DA" w:rsidRPr="005E5F0D" w:rsidRDefault="00A811DA" w:rsidP="00722891">
            <w:pPr>
              <w:spacing w:line="380" w:lineRule="exact"/>
              <w:jc w:val="both"/>
              <w:rPr>
                <w:rFonts w:ascii="Arial" w:hAnsi="Arial" w:cs="Arial"/>
                <w:sz w:val="22"/>
                <w:szCs w:val="22"/>
              </w:rPr>
            </w:pPr>
          </w:p>
        </w:tc>
        <w:tc>
          <w:tcPr>
            <w:tcW w:w="2940" w:type="dxa"/>
            <w:tcMar>
              <w:top w:w="0" w:type="dxa"/>
              <w:left w:w="108" w:type="dxa"/>
              <w:bottom w:w="0" w:type="dxa"/>
              <w:right w:w="108" w:type="dxa"/>
            </w:tcMar>
            <w:hideMark/>
          </w:tcPr>
          <w:p w14:paraId="3D4E2168" w14:textId="77777777" w:rsidR="00A811DA" w:rsidRPr="005E5F0D" w:rsidRDefault="00A811DA" w:rsidP="00722891">
            <w:pPr>
              <w:pBdr>
                <w:bottom w:val="single" w:sz="4" w:space="1" w:color="auto"/>
              </w:pBdr>
              <w:spacing w:line="380" w:lineRule="exact"/>
              <w:ind w:right="72"/>
              <w:jc w:val="center"/>
              <w:rPr>
                <w:rFonts w:ascii="Arial" w:hAnsi="Arial" w:cs="Arial"/>
                <w:sz w:val="22"/>
                <w:szCs w:val="22"/>
              </w:rPr>
            </w:pPr>
            <w:r w:rsidRPr="005E5F0D">
              <w:rPr>
                <w:rFonts w:ascii="Arial" w:hAnsi="Arial" w:cs="Arial"/>
                <w:sz w:val="22"/>
                <w:szCs w:val="22"/>
              </w:rPr>
              <w:t>Consolidated and separate</w:t>
            </w:r>
            <w:r>
              <w:rPr>
                <w:rFonts w:ascii="Arial" w:hAnsi="Arial" w:cs="Arial"/>
                <w:sz w:val="22"/>
                <w:szCs w:val="22"/>
              </w:rPr>
              <w:t xml:space="preserve"> </w:t>
            </w:r>
            <w:r w:rsidRPr="005E5F0D">
              <w:rPr>
                <w:rFonts w:ascii="Arial" w:hAnsi="Arial" w:cs="Arial"/>
                <w:sz w:val="22"/>
                <w:szCs w:val="22"/>
              </w:rPr>
              <w:t xml:space="preserve">financial statements </w:t>
            </w:r>
          </w:p>
        </w:tc>
      </w:tr>
      <w:tr w:rsidR="00A811DA" w:rsidRPr="005E5F0D" w14:paraId="08F781E6" w14:textId="77777777" w:rsidTr="003C437C">
        <w:tc>
          <w:tcPr>
            <w:tcW w:w="6120" w:type="dxa"/>
            <w:tcMar>
              <w:top w:w="0" w:type="dxa"/>
              <w:left w:w="108" w:type="dxa"/>
              <w:bottom w:w="0" w:type="dxa"/>
              <w:right w:w="108" w:type="dxa"/>
            </w:tcMar>
            <w:hideMark/>
          </w:tcPr>
          <w:p w14:paraId="1912EAB1" w14:textId="149F7B7F" w:rsidR="00A811DA" w:rsidRPr="005E5F0D" w:rsidRDefault="00A811DA" w:rsidP="00722891">
            <w:pPr>
              <w:spacing w:line="380" w:lineRule="exact"/>
              <w:jc w:val="both"/>
              <w:rPr>
                <w:rFonts w:ascii="Arial" w:hAnsi="Arial" w:cs="Arial"/>
                <w:sz w:val="22"/>
                <w:szCs w:val="22"/>
              </w:rPr>
            </w:pPr>
            <w:r w:rsidRPr="005E5F0D">
              <w:rPr>
                <w:rFonts w:ascii="Arial" w:hAnsi="Arial" w:cs="Arial"/>
                <w:sz w:val="22"/>
                <w:szCs w:val="22"/>
              </w:rPr>
              <w:t>Balance as at 1 January 20</w:t>
            </w:r>
            <w:r w:rsidR="00DC3E84">
              <w:rPr>
                <w:rFonts w:ascii="Arial" w:hAnsi="Arial" w:cs="Arial"/>
                <w:sz w:val="22"/>
                <w:szCs w:val="22"/>
              </w:rPr>
              <w:t>20</w:t>
            </w:r>
          </w:p>
        </w:tc>
        <w:tc>
          <w:tcPr>
            <w:tcW w:w="2940" w:type="dxa"/>
            <w:tcMar>
              <w:top w:w="0" w:type="dxa"/>
              <w:left w:w="108" w:type="dxa"/>
              <w:bottom w:w="0" w:type="dxa"/>
              <w:right w:w="108" w:type="dxa"/>
            </w:tcMar>
            <w:hideMark/>
          </w:tcPr>
          <w:p w14:paraId="05C245AC" w14:textId="77777777" w:rsidR="00A811DA" w:rsidRPr="005E5F0D" w:rsidRDefault="00CE758F" w:rsidP="00722891">
            <w:pPr>
              <w:tabs>
                <w:tab w:val="decimal" w:pos="2322"/>
              </w:tabs>
              <w:spacing w:line="380" w:lineRule="exact"/>
              <w:ind w:right="72"/>
              <w:jc w:val="both"/>
              <w:rPr>
                <w:rFonts w:ascii="Arial" w:hAnsi="Arial" w:cs="Arial"/>
                <w:sz w:val="22"/>
                <w:szCs w:val="22"/>
              </w:rPr>
            </w:pPr>
            <w:r w:rsidRPr="009B4FE3">
              <w:rPr>
                <w:rFonts w:ascii="Arial" w:hAnsi="Arial" w:cs="Arial"/>
                <w:sz w:val="22"/>
                <w:szCs w:val="22"/>
              </w:rPr>
              <w:t>13,170,000</w:t>
            </w:r>
          </w:p>
        </w:tc>
      </w:tr>
      <w:tr w:rsidR="003C437C" w:rsidRPr="005E5F0D" w14:paraId="1CFC5F46" w14:textId="77777777" w:rsidTr="003C437C">
        <w:tc>
          <w:tcPr>
            <w:tcW w:w="6120" w:type="dxa"/>
            <w:tcMar>
              <w:top w:w="0" w:type="dxa"/>
              <w:left w:w="108" w:type="dxa"/>
              <w:bottom w:w="0" w:type="dxa"/>
              <w:right w:w="108" w:type="dxa"/>
            </w:tcMar>
          </w:tcPr>
          <w:p w14:paraId="107A8A98" w14:textId="28301931" w:rsidR="003C437C" w:rsidRPr="005E5F0D" w:rsidRDefault="003C437C" w:rsidP="003C437C">
            <w:pPr>
              <w:spacing w:line="380" w:lineRule="exact"/>
              <w:jc w:val="both"/>
              <w:rPr>
                <w:rFonts w:ascii="Arial" w:hAnsi="Arial" w:cs="Arial"/>
                <w:sz w:val="22"/>
                <w:szCs w:val="22"/>
              </w:rPr>
            </w:pPr>
            <w:r>
              <w:rPr>
                <w:rFonts w:ascii="Arial" w:hAnsi="Arial" w:cs="Arial"/>
                <w:sz w:val="22"/>
                <w:szCs w:val="22"/>
              </w:rPr>
              <w:t>Add</w:t>
            </w:r>
            <w:r w:rsidRPr="005E5F0D">
              <w:rPr>
                <w:rFonts w:ascii="Arial" w:hAnsi="Arial" w:cs="Arial"/>
                <w:sz w:val="22"/>
                <w:szCs w:val="22"/>
              </w:rPr>
              <w:t xml:space="preserve">: </w:t>
            </w:r>
            <w:r>
              <w:rPr>
                <w:rFonts w:ascii="Arial" w:hAnsi="Arial" w:cs="Arial"/>
                <w:sz w:val="22"/>
                <w:szCs w:val="22"/>
              </w:rPr>
              <w:t>Issuing</w:t>
            </w:r>
            <w:r w:rsidRPr="005E5F0D">
              <w:rPr>
                <w:rFonts w:ascii="Arial" w:hAnsi="Arial" w:cs="Arial"/>
                <w:sz w:val="22"/>
                <w:szCs w:val="22"/>
              </w:rPr>
              <w:t xml:space="preserve"> of debenture during the period</w:t>
            </w:r>
          </w:p>
        </w:tc>
        <w:tc>
          <w:tcPr>
            <w:tcW w:w="2940" w:type="dxa"/>
            <w:tcMar>
              <w:top w:w="0" w:type="dxa"/>
              <w:left w:w="108" w:type="dxa"/>
              <w:bottom w:w="0" w:type="dxa"/>
              <w:right w:w="108" w:type="dxa"/>
            </w:tcMar>
          </w:tcPr>
          <w:p w14:paraId="4823B5A5" w14:textId="0617BD0A" w:rsidR="003C437C" w:rsidRPr="009B4FE3" w:rsidRDefault="003C437C" w:rsidP="003C437C">
            <w:pPr>
              <w:tabs>
                <w:tab w:val="decimal" w:pos="2322"/>
              </w:tabs>
              <w:spacing w:line="380" w:lineRule="exact"/>
              <w:ind w:right="72"/>
              <w:jc w:val="both"/>
              <w:rPr>
                <w:rFonts w:ascii="Arial" w:hAnsi="Arial" w:cs="Arial"/>
                <w:sz w:val="22"/>
                <w:szCs w:val="22"/>
              </w:rPr>
            </w:pPr>
            <w:r w:rsidRPr="003C437C">
              <w:rPr>
                <w:rFonts w:ascii="Arial" w:hAnsi="Arial" w:cs="Arial"/>
                <w:sz w:val="22"/>
                <w:szCs w:val="22"/>
              </w:rPr>
              <w:t>3,150,000</w:t>
            </w:r>
          </w:p>
        </w:tc>
      </w:tr>
      <w:tr w:rsidR="003C437C" w:rsidRPr="005E5F0D" w14:paraId="694339DE" w14:textId="77777777" w:rsidTr="003C437C">
        <w:tc>
          <w:tcPr>
            <w:tcW w:w="6120" w:type="dxa"/>
            <w:tcMar>
              <w:top w:w="0" w:type="dxa"/>
              <w:left w:w="108" w:type="dxa"/>
              <w:bottom w:w="0" w:type="dxa"/>
              <w:right w:w="108" w:type="dxa"/>
            </w:tcMar>
          </w:tcPr>
          <w:p w14:paraId="1A3F00B1" w14:textId="5843303C" w:rsidR="003C437C" w:rsidRPr="005E5F0D" w:rsidRDefault="003C437C" w:rsidP="003C437C">
            <w:pPr>
              <w:spacing w:line="380" w:lineRule="exact"/>
              <w:ind w:right="-60"/>
              <w:jc w:val="both"/>
              <w:rPr>
                <w:rFonts w:ascii="Arial" w:hAnsi="Arial" w:cs="Arial"/>
                <w:sz w:val="22"/>
                <w:szCs w:val="22"/>
              </w:rPr>
            </w:pPr>
            <w:r>
              <w:rPr>
                <w:rFonts w:ascii="Arial" w:hAnsi="Arial" w:cs="Arial"/>
                <w:sz w:val="22"/>
                <w:szCs w:val="22"/>
              </w:rPr>
              <w:t xml:space="preserve">Less: Repayment </w:t>
            </w:r>
            <w:r w:rsidRPr="0048534B">
              <w:rPr>
                <w:rFonts w:ascii="Arial" w:hAnsi="Arial" w:cs="Arial"/>
                <w:sz w:val="22"/>
                <w:szCs w:val="22"/>
              </w:rPr>
              <w:t>of debenture</w:t>
            </w:r>
          </w:p>
        </w:tc>
        <w:tc>
          <w:tcPr>
            <w:tcW w:w="2940" w:type="dxa"/>
            <w:tcMar>
              <w:top w:w="0" w:type="dxa"/>
              <w:left w:w="108" w:type="dxa"/>
              <w:bottom w:w="0" w:type="dxa"/>
              <w:right w:w="108" w:type="dxa"/>
            </w:tcMar>
          </w:tcPr>
          <w:p w14:paraId="7E0A3940" w14:textId="57BBE58C" w:rsidR="003C437C" w:rsidRPr="00B0189F" w:rsidRDefault="003C437C" w:rsidP="003C437C">
            <w:pPr>
              <w:pBdr>
                <w:bottom w:val="single" w:sz="4" w:space="1" w:color="auto"/>
              </w:pBdr>
              <w:tabs>
                <w:tab w:val="decimal" w:pos="2322"/>
              </w:tabs>
              <w:spacing w:line="380" w:lineRule="exact"/>
              <w:ind w:right="72"/>
              <w:jc w:val="both"/>
              <w:rPr>
                <w:rFonts w:ascii="Arial" w:hAnsi="Arial" w:cs="Arial"/>
                <w:sz w:val="22"/>
                <w:szCs w:val="22"/>
              </w:rPr>
            </w:pPr>
            <w:r w:rsidRPr="003C437C">
              <w:rPr>
                <w:rFonts w:ascii="Arial" w:hAnsi="Arial" w:cs="Arial"/>
                <w:sz w:val="22"/>
                <w:szCs w:val="22"/>
              </w:rPr>
              <w:t>(4,000,000)</w:t>
            </w:r>
          </w:p>
        </w:tc>
      </w:tr>
      <w:tr w:rsidR="003C437C" w:rsidRPr="005E5F0D" w14:paraId="282D1179" w14:textId="77777777" w:rsidTr="003C437C">
        <w:trPr>
          <w:trHeight w:val="486"/>
        </w:trPr>
        <w:tc>
          <w:tcPr>
            <w:tcW w:w="6120" w:type="dxa"/>
            <w:tcMar>
              <w:top w:w="0" w:type="dxa"/>
              <w:left w:w="108" w:type="dxa"/>
              <w:bottom w:w="0" w:type="dxa"/>
              <w:right w:w="108" w:type="dxa"/>
            </w:tcMar>
            <w:hideMark/>
          </w:tcPr>
          <w:p w14:paraId="530FEFF6" w14:textId="03DDD1C1" w:rsidR="003C437C" w:rsidRPr="005E5F0D" w:rsidRDefault="003C437C" w:rsidP="003C437C">
            <w:pPr>
              <w:spacing w:line="380" w:lineRule="exact"/>
              <w:jc w:val="both"/>
              <w:rPr>
                <w:rFonts w:ascii="Arial" w:hAnsi="Arial" w:cs="Arial"/>
                <w:sz w:val="22"/>
                <w:szCs w:val="22"/>
              </w:rPr>
            </w:pPr>
            <w:r w:rsidRPr="005E5F0D">
              <w:rPr>
                <w:rFonts w:ascii="Arial" w:hAnsi="Arial" w:cs="Arial"/>
                <w:sz w:val="22"/>
                <w:szCs w:val="22"/>
              </w:rPr>
              <w:t xml:space="preserve">Balance as at </w:t>
            </w:r>
            <w:r>
              <w:rPr>
                <w:rFonts w:ascii="Arial" w:hAnsi="Arial"/>
                <w:sz w:val="22"/>
                <w:szCs w:val="22"/>
              </w:rPr>
              <w:t>30 June 2020</w:t>
            </w:r>
          </w:p>
        </w:tc>
        <w:tc>
          <w:tcPr>
            <w:tcW w:w="2940" w:type="dxa"/>
            <w:tcMar>
              <w:top w:w="0" w:type="dxa"/>
              <w:left w:w="108" w:type="dxa"/>
              <w:bottom w:w="0" w:type="dxa"/>
              <w:right w:w="108" w:type="dxa"/>
            </w:tcMar>
          </w:tcPr>
          <w:p w14:paraId="257582F1" w14:textId="5E621F8C" w:rsidR="003C437C" w:rsidRPr="003C437C" w:rsidRDefault="003C437C" w:rsidP="003C437C">
            <w:pPr>
              <w:pBdr>
                <w:bottom w:val="double" w:sz="4" w:space="1" w:color="auto"/>
              </w:pBdr>
              <w:tabs>
                <w:tab w:val="decimal" w:pos="2322"/>
              </w:tabs>
              <w:spacing w:line="380" w:lineRule="exact"/>
              <w:ind w:right="72"/>
              <w:jc w:val="both"/>
              <w:rPr>
                <w:rFonts w:ascii="Arial" w:hAnsi="Arial" w:cs="Arial"/>
                <w:sz w:val="22"/>
                <w:szCs w:val="22"/>
              </w:rPr>
            </w:pPr>
            <w:r w:rsidRPr="003C437C">
              <w:rPr>
                <w:rFonts w:ascii="Arial" w:hAnsi="Arial" w:cs="Arial"/>
                <w:sz w:val="22"/>
                <w:szCs w:val="22"/>
              </w:rPr>
              <w:t>12,320,000</w:t>
            </w:r>
          </w:p>
        </w:tc>
      </w:tr>
    </w:tbl>
    <w:p w14:paraId="64041217" w14:textId="77777777" w:rsidR="0077430F" w:rsidRDefault="00A811DA" w:rsidP="00646C56">
      <w:pPr>
        <w:tabs>
          <w:tab w:val="left" w:pos="900"/>
          <w:tab w:val="left" w:pos="2160"/>
        </w:tabs>
        <w:spacing w:before="240" w:after="120" w:line="380" w:lineRule="exact"/>
        <w:ind w:left="547" w:hanging="547"/>
        <w:jc w:val="both"/>
        <w:rPr>
          <w:rFonts w:ascii="Arial" w:hAnsi="Arial" w:cs="Arial"/>
          <w:sz w:val="22"/>
          <w:szCs w:val="22"/>
        </w:rPr>
      </w:pPr>
      <w:r>
        <w:rPr>
          <w:rFonts w:ascii="Arial" w:hAnsi="Arial" w:cs="Arial"/>
          <w:sz w:val="22"/>
          <w:szCs w:val="22"/>
        </w:rPr>
        <w:tab/>
      </w:r>
      <w:r w:rsidR="00615C1F" w:rsidRPr="00A45846">
        <w:rPr>
          <w:rFonts w:ascii="Arial" w:hAnsi="Arial" w:cs="Arial"/>
          <w:sz w:val="22"/>
          <w:szCs w:val="22"/>
        </w:rPr>
        <w:t xml:space="preserve">Such debentures </w:t>
      </w:r>
      <w:r w:rsidR="0077430F" w:rsidRPr="00A45846">
        <w:rPr>
          <w:rFonts w:ascii="Arial" w:hAnsi="Arial" w:cs="Arial"/>
          <w:sz w:val="22"/>
          <w:szCs w:val="22"/>
        </w:rPr>
        <w:t>contain certain covenants and restrictions regarding the maintenance of debt to equity ratio, restriction on dividend payment and disposal and transfer of assets.</w:t>
      </w:r>
    </w:p>
    <w:p w14:paraId="6BF5D459" w14:textId="77777777" w:rsidR="00711CDF" w:rsidRDefault="00711CDF">
      <w:pPr>
        <w:overflowPunct/>
        <w:autoSpaceDE/>
        <w:autoSpaceDN/>
        <w:adjustRightInd/>
        <w:textAlignment w:val="auto"/>
        <w:rPr>
          <w:rFonts w:ascii="Arial" w:hAnsi="Arial" w:cstheme="minorBidi"/>
          <w:b/>
          <w:bCs/>
          <w:sz w:val="22"/>
          <w:szCs w:val="20"/>
        </w:rPr>
      </w:pPr>
      <w:r>
        <w:rPr>
          <w:rFonts w:ascii="Arial" w:hAnsi="Arial" w:cstheme="minorBidi"/>
          <w:b/>
          <w:bCs/>
          <w:sz w:val="22"/>
          <w:szCs w:val="20"/>
        </w:rPr>
        <w:br w:type="page"/>
      </w:r>
    </w:p>
    <w:p w14:paraId="5C916727" w14:textId="02BEC770" w:rsidR="0048534B" w:rsidRPr="007D105E" w:rsidRDefault="0048534B" w:rsidP="003C437C">
      <w:pPr>
        <w:spacing w:before="120" w:after="120" w:line="380" w:lineRule="exact"/>
        <w:ind w:left="547" w:hanging="547"/>
        <w:rPr>
          <w:rFonts w:ascii="Arial" w:hAnsi="Arial" w:cs="Arial"/>
          <w:b/>
          <w:bCs/>
          <w:sz w:val="22"/>
          <w:szCs w:val="20"/>
        </w:rPr>
      </w:pPr>
      <w:r>
        <w:rPr>
          <w:rFonts w:ascii="Arial" w:hAnsi="Arial" w:cstheme="minorBidi"/>
          <w:b/>
          <w:bCs/>
          <w:sz w:val="22"/>
          <w:szCs w:val="20"/>
        </w:rPr>
        <w:t>17</w:t>
      </w:r>
      <w:r w:rsidRPr="007D105E">
        <w:rPr>
          <w:rFonts w:ascii="Arial" w:hAnsi="Arial" w:cs="Arial"/>
          <w:b/>
          <w:bCs/>
          <w:sz w:val="22"/>
          <w:szCs w:val="20"/>
        </w:rPr>
        <w:t xml:space="preserve">. </w:t>
      </w:r>
      <w:r w:rsidRPr="007D105E">
        <w:rPr>
          <w:rFonts w:ascii="Arial" w:hAnsi="Arial" w:cs="Arial"/>
          <w:b/>
          <w:bCs/>
          <w:sz w:val="22"/>
          <w:szCs w:val="20"/>
        </w:rPr>
        <w:tab/>
        <w:t xml:space="preserve">Revenue from contracts with customers </w:t>
      </w:r>
    </w:p>
    <w:p w14:paraId="512F2267" w14:textId="17AC8A34" w:rsidR="0048534B" w:rsidRPr="007D105E" w:rsidRDefault="0048534B" w:rsidP="003C437C">
      <w:pPr>
        <w:spacing w:before="120" w:after="120" w:line="380" w:lineRule="exact"/>
        <w:ind w:left="547" w:hanging="547"/>
        <w:rPr>
          <w:rFonts w:ascii="Arial" w:hAnsi="Arial" w:cs="Arial"/>
          <w:b/>
          <w:bCs/>
          <w:szCs w:val="22"/>
        </w:rPr>
      </w:pPr>
      <w:r w:rsidRPr="007D105E">
        <w:rPr>
          <w:rFonts w:ascii="Arial" w:hAnsi="Arial" w:cs="Arial"/>
          <w:b/>
          <w:bCs/>
          <w:sz w:val="22"/>
          <w:szCs w:val="20"/>
        </w:rPr>
        <w:tab/>
        <w:t xml:space="preserve">Disaggregated revenue information </w:t>
      </w: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90"/>
        <w:gridCol w:w="1191"/>
        <w:gridCol w:w="90"/>
        <w:gridCol w:w="1191"/>
        <w:gridCol w:w="90"/>
        <w:gridCol w:w="1191"/>
        <w:gridCol w:w="90"/>
        <w:gridCol w:w="1192"/>
        <w:gridCol w:w="90"/>
      </w:tblGrid>
      <w:tr w:rsidR="0048534B" w:rsidRPr="007D105E" w14:paraId="0E889593" w14:textId="77777777" w:rsidTr="00711CDF">
        <w:trPr>
          <w:gridAfter w:val="1"/>
          <w:wAfter w:w="90" w:type="dxa"/>
          <w:tblHeader/>
        </w:trPr>
        <w:tc>
          <w:tcPr>
            <w:tcW w:w="9085" w:type="dxa"/>
            <w:gridSpan w:val="9"/>
          </w:tcPr>
          <w:p w14:paraId="18479E17" w14:textId="77777777" w:rsidR="0048534B" w:rsidRPr="007D105E" w:rsidRDefault="0048534B" w:rsidP="00C302D9">
            <w:pPr>
              <w:spacing w:line="340" w:lineRule="exact"/>
              <w:ind w:left="540" w:hanging="540"/>
              <w:jc w:val="right"/>
              <w:rPr>
                <w:rFonts w:ascii="Arial" w:hAnsi="Arial" w:cs="Arial"/>
                <w:sz w:val="20"/>
              </w:rPr>
            </w:pPr>
            <w:r w:rsidRPr="007D105E">
              <w:rPr>
                <w:rFonts w:ascii="Arial" w:hAnsi="Arial" w:cs="Arial"/>
                <w:sz w:val="20"/>
              </w:rPr>
              <w:t>(Unit: Thousand Baht)</w:t>
            </w:r>
          </w:p>
        </w:tc>
      </w:tr>
      <w:tr w:rsidR="0048534B" w:rsidRPr="007D105E" w14:paraId="28DE8890" w14:textId="77777777" w:rsidTr="00711CDF">
        <w:trPr>
          <w:gridAfter w:val="1"/>
          <w:wAfter w:w="90" w:type="dxa"/>
          <w:tblHeader/>
        </w:trPr>
        <w:tc>
          <w:tcPr>
            <w:tcW w:w="3960" w:type="dxa"/>
          </w:tcPr>
          <w:p w14:paraId="28DEEB3D" w14:textId="77777777" w:rsidR="0048534B" w:rsidRPr="007D105E" w:rsidRDefault="0048534B" w:rsidP="00C302D9">
            <w:pPr>
              <w:spacing w:line="340" w:lineRule="exact"/>
              <w:ind w:left="540" w:hanging="540"/>
              <w:rPr>
                <w:rFonts w:ascii="Arial" w:hAnsi="Arial" w:cs="Arial"/>
                <w:sz w:val="20"/>
              </w:rPr>
            </w:pPr>
          </w:p>
        </w:tc>
        <w:tc>
          <w:tcPr>
            <w:tcW w:w="2562" w:type="dxa"/>
            <w:gridSpan w:val="4"/>
          </w:tcPr>
          <w:p w14:paraId="0AF35DE7" w14:textId="77777777" w:rsidR="0048534B" w:rsidRPr="007D105E" w:rsidRDefault="0048534B" w:rsidP="00C302D9">
            <w:pPr>
              <w:pBdr>
                <w:bottom w:val="single" w:sz="4" w:space="1" w:color="auto"/>
              </w:pBdr>
              <w:spacing w:line="340" w:lineRule="exact"/>
              <w:ind w:left="-18" w:firstLine="18"/>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563" w:type="dxa"/>
            <w:gridSpan w:val="4"/>
          </w:tcPr>
          <w:p w14:paraId="3566191F" w14:textId="77777777" w:rsidR="0048534B" w:rsidRPr="007D105E" w:rsidRDefault="0048534B" w:rsidP="00C302D9">
            <w:pPr>
              <w:pBdr>
                <w:bottom w:val="single" w:sz="4" w:space="1" w:color="auto"/>
              </w:pBdr>
              <w:spacing w:line="340" w:lineRule="exact"/>
              <w:ind w:left="-18" w:firstLine="18"/>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7B07E1" w:rsidRPr="007D105E" w14:paraId="7334460E" w14:textId="77777777" w:rsidTr="00711CDF">
        <w:trPr>
          <w:gridAfter w:val="1"/>
          <w:wAfter w:w="90" w:type="dxa"/>
          <w:trHeight w:val="378"/>
          <w:tblHeader/>
        </w:trPr>
        <w:tc>
          <w:tcPr>
            <w:tcW w:w="3960" w:type="dxa"/>
          </w:tcPr>
          <w:p w14:paraId="5634D790" w14:textId="77777777" w:rsidR="007B07E1" w:rsidRPr="007D105E" w:rsidRDefault="007B07E1" w:rsidP="00C302D9">
            <w:pPr>
              <w:spacing w:line="340" w:lineRule="exact"/>
              <w:ind w:left="540" w:hanging="540"/>
              <w:rPr>
                <w:rFonts w:ascii="Arial" w:hAnsi="Arial" w:cs="Arial"/>
                <w:sz w:val="20"/>
              </w:rPr>
            </w:pPr>
          </w:p>
        </w:tc>
        <w:tc>
          <w:tcPr>
            <w:tcW w:w="2562" w:type="dxa"/>
            <w:gridSpan w:val="4"/>
            <w:vAlign w:val="bottom"/>
          </w:tcPr>
          <w:p w14:paraId="7C1AFDAE" w14:textId="77777777" w:rsidR="007B07E1" w:rsidRDefault="007B07E1" w:rsidP="007B07E1">
            <w:pPr>
              <w:pBdr>
                <w:bottom w:val="single" w:sz="4" w:space="1" w:color="auto"/>
              </w:pBdr>
              <w:spacing w:line="340" w:lineRule="exact"/>
              <w:ind w:left="-19"/>
              <w:jc w:val="center"/>
              <w:rPr>
                <w:rFonts w:ascii="Arial" w:hAnsi="Arial" w:cs="Arial"/>
                <w:sz w:val="20"/>
              </w:rPr>
            </w:pPr>
            <w:r w:rsidRPr="007B07E1">
              <w:rPr>
                <w:rFonts w:ascii="Arial" w:hAnsi="Arial" w:cs="Arial"/>
                <w:sz w:val="20"/>
              </w:rPr>
              <w:t xml:space="preserve">For the </w:t>
            </w:r>
            <w:r>
              <w:rPr>
                <w:rFonts w:ascii="Arial" w:hAnsi="Arial" w:cs="Arial"/>
                <w:sz w:val="20"/>
              </w:rPr>
              <w:t>three</w:t>
            </w:r>
            <w:r w:rsidRPr="007B07E1">
              <w:rPr>
                <w:rFonts w:ascii="Arial" w:hAnsi="Arial" w:cs="Arial"/>
                <w:sz w:val="20"/>
              </w:rPr>
              <w:t>-month</w:t>
            </w:r>
          </w:p>
          <w:p w14:paraId="2F06647F" w14:textId="5F283362" w:rsidR="007B07E1" w:rsidRPr="007D105E" w:rsidRDefault="007B07E1" w:rsidP="007B07E1">
            <w:pPr>
              <w:pBdr>
                <w:bottom w:val="single" w:sz="4" w:space="1" w:color="auto"/>
              </w:pBdr>
              <w:spacing w:line="340" w:lineRule="exact"/>
              <w:ind w:left="-19"/>
              <w:jc w:val="center"/>
              <w:rPr>
                <w:rFonts w:ascii="Arial" w:hAnsi="Arial" w:cs="Arial"/>
                <w:sz w:val="20"/>
              </w:rPr>
            </w:pPr>
            <w:r w:rsidRPr="004C284F">
              <w:rPr>
                <w:rFonts w:ascii="Arial" w:eastAsia="Arial Unicode MS" w:hAnsi="Arial" w:cs="Arial"/>
                <w:sz w:val="20"/>
                <w:szCs w:val="20"/>
                <w:lang w:val="en-GB"/>
              </w:rPr>
              <w:t>periods ended 30 June</w:t>
            </w:r>
          </w:p>
        </w:tc>
        <w:tc>
          <w:tcPr>
            <w:tcW w:w="2563" w:type="dxa"/>
            <w:gridSpan w:val="4"/>
            <w:vAlign w:val="bottom"/>
          </w:tcPr>
          <w:p w14:paraId="23656CAA" w14:textId="77777777" w:rsidR="007B07E1" w:rsidRPr="007B07E1" w:rsidRDefault="007B07E1" w:rsidP="007B07E1">
            <w:pPr>
              <w:pBdr>
                <w:bottom w:val="single" w:sz="4" w:space="1" w:color="auto"/>
              </w:pBdr>
              <w:spacing w:line="340" w:lineRule="exact"/>
              <w:ind w:left="-53"/>
              <w:jc w:val="center"/>
              <w:rPr>
                <w:rFonts w:ascii="Arial" w:hAnsi="Arial" w:cs="Arial"/>
                <w:sz w:val="20"/>
              </w:rPr>
            </w:pPr>
            <w:r w:rsidRPr="007B07E1">
              <w:rPr>
                <w:rFonts w:ascii="Arial" w:hAnsi="Arial" w:cs="Arial"/>
                <w:sz w:val="20"/>
              </w:rPr>
              <w:t>For the three-month</w:t>
            </w:r>
          </w:p>
          <w:p w14:paraId="6D8A7195" w14:textId="05066843" w:rsidR="007B07E1" w:rsidRPr="007D105E" w:rsidRDefault="007B07E1" w:rsidP="007B07E1">
            <w:pPr>
              <w:pBdr>
                <w:bottom w:val="single" w:sz="4" w:space="1" w:color="auto"/>
              </w:pBdr>
              <w:spacing w:line="340" w:lineRule="exact"/>
              <w:ind w:left="-53"/>
              <w:jc w:val="center"/>
              <w:rPr>
                <w:rFonts w:ascii="Arial" w:hAnsi="Arial" w:cs="Arial"/>
                <w:sz w:val="20"/>
              </w:rPr>
            </w:pPr>
            <w:r w:rsidRPr="007B07E1">
              <w:rPr>
                <w:rFonts w:ascii="Arial" w:hAnsi="Arial" w:cs="Arial"/>
                <w:sz w:val="20"/>
              </w:rPr>
              <w:t>periods ended 30 June</w:t>
            </w:r>
          </w:p>
        </w:tc>
      </w:tr>
      <w:tr w:rsidR="0048534B" w:rsidRPr="007D105E" w14:paraId="127DC118" w14:textId="77777777" w:rsidTr="00711CDF">
        <w:trPr>
          <w:gridAfter w:val="1"/>
          <w:wAfter w:w="90" w:type="dxa"/>
          <w:trHeight w:val="378"/>
          <w:tblHeader/>
        </w:trPr>
        <w:tc>
          <w:tcPr>
            <w:tcW w:w="3960" w:type="dxa"/>
          </w:tcPr>
          <w:p w14:paraId="7C29CF08" w14:textId="77777777" w:rsidR="0048534B" w:rsidRPr="007D105E" w:rsidRDefault="0048534B" w:rsidP="00C302D9">
            <w:pPr>
              <w:spacing w:line="340" w:lineRule="exact"/>
              <w:ind w:left="540" w:hanging="540"/>
              <w:rPr>
                <w:rFonts w:ascii="Arial" w:hAnsi="Arial" w:cs="Arial"/>
                <w:sz w:val="20"/>
              </w:rPr>
            </w:pPr>
          </w:p>
        </w:tc>
        <w:tc>
          <w:tcPr>
            <w:tcW w:w="1281" w:type="dxa"/>
            <w:gridSpan w:val="2"/>
            <w:vAlign w:val="bottom"/>
          </w:tcPr>
          <w:p w14:paraId="6AF85420" w14:textId="03CC1202" w:rsidR="0048534B" w:rsidRPr="007D105E" w:rsidRDefault="0048534B" w:rsidP="00C302D9">
            <w:pPr>
              <w:pBdr>
                <w:bottom w:val="single" w:sz="4" w:space="1" w:color="auto"/>
              </w:pBdr>
              <w:spacing w:line="34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20</w:t>
            </w:r>
          </w:p>
        </w:tc>
        <w:tc>
          <w:tcPr>
            <w:tcW w:w="1281" w:type="dxa"/>
            <w:gridSpan w:val="2"/>
            <w:vAlign w:val="bottom"/>
          </w:tcPr>
          <w:p w14:paraId="53C030F5" w14:textId="0D4D1CE9" w:rsidR="0048534B" w:rsidRPr="007D105E" w:rsidRDefault="0048534B" w:rsidP="00C302D9">
            <w:pPr>
              <w:pBdr>
                <w:bottom w:val="single" w:sz="4" w:space="1" w:color="auto"/>
              </w:pBdr>
              <w:spacing w:line="340" w:lineRule="exact"/>
              <w:ind w:left="540" w:hanging="540"/>
              <w:jc w:val="center"/>
              <w:rPr>
                <w:rFonts w:ascii="Arial" w:hAnsi="Arial" w:cs="Arial"/>
                <w:sz w:val="20"/>
              </w:rPr>
            </w:pPr>
            <w:r w:rsidRPr="007D105E">
              <w:rPr>
                <w:rFonts w:ascii="Arial" w:hAnsi="Arial" w:cs="Arial"/>
                <w:sz w:val="20"/>
              </w:rPr>
              <w:t>201</w:t>
            </w:r>
            <w:r>
              <w:rPr>
                <w:rFonts w:ascii="Arial" w:hAnsi="Arial" w:cs="Arial"/>
                <w:sz w:val="20"/>
              </w:rPr>
              <w:t>9</w:t>
            </w:r>
          </w:p>
        </w:tc>
        <w:tc>
          <w:tcPr>
            <w:tcW w:w="1281" w:type="dxa"/>
            <w:gridSpan w:val="2"/>
            <w:vAlign w:val="bottom"/>
          </w:tcPr>
          <w:p w14:paraId="0F22FF0C" w14:textId="4B7C3A6A" w:rsidR="0048534B" w:rsidRPr="007D105E" w:rsidRDefault="0048534B" w:rsidP="00C302D9">
            <w:pPr>
              <w:pBdr>
                <w:bottom w:val="single" w:sz="4" w:space="1" w:color="auto"/>
              </w:pBdr>
              <w:spacing w:line="34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20</w:t>
            </w:r>
          </w:p>
        </w:tc>
        <w:tc>
          <w:tcPr>
            <w:tcW w:w="1282" w:type="dxa"/>
            <w:gridSpan w:val="2"/>
            <w:vAlign w:val="bottom"/>
          </w:tcPr>
          <w:p w14:paraId="4C9F333E" w14:textId="6937366A" w:rsidR="0048534B" w:rsidRPr="007D105E" w:rsidRDefault="0048534B" w:rsidP="00C302D9">
            <w:pPr>
              <w:pBdr>
                <w:bottom w:val="single" w:sz="4" w:space="1" w:color="auto"/>
              </w:pBdr>
              <w:spacing w:line="340" w:lineRule="exact"/>
              <w:ind w:left="540" w:hanging="540"/>
              <w:jc w:val="center"/>
              <w:rPr>
                <w:rFonts w:ascii="Arial" w:hAnsi="Arial" w:cs="Arial"/>
                <w:sz w:val="20"/>
              </w:rPr>
            </w:pPr>
            <w:r w:rsidRPr="007D105E">
              <w:rPr>
                <w:rFonts w:ascii="Arial" w:hAnsi="Arial" w:cs="Arial"/>
                <w:sz w:val="20"/>
              </w:rPr>
              <w:t>201</w:t>
            </w:r>
            <w:r w:rsidR="007B07E1">
              <w:rPr>
                <w:rFonts w:ascii="Arial" w:hAnsi="Arial" w:cs="Arial"/>
                <w:sz w:val="20"/>
              </w:rPr>
              <w:t>9</w:t>
            </w:r>
          </w:p>
        </w:tc>
      </w:tr>
      <w:tr w:rsidR="0048534B" w:rsidRPr="007D105E" w14:paraId="29735153" w14:textId="77777777" w:rsidTr="00711CDF">
        <w:trPr>
          <w:gridAfter w:val="1"/>
          <w:wAfter w:w="90" w:type="dxa"/>
          <w:trHeight w:val="83"/>
          <w:tblHeader/>
        </w:trPr>
        <w:tc>
          <w:tcPr>
            <w:tcW w:w="3960" w:type="dxa"/>
          </w:tcPr>
          <w:p w14:paraId="7D657AF3" w14:textId="77777777" w:rsidR="0048534B" w:rsidRPr="007D105E" w:rsidRDefault="0048534B" w:rsidP="00C302D9">
            <w:pPr>
              <w:spacing w:line="340" w:lineRule="exact"/>
              <w:ind w:left="540" w:hanging="540"/>
              <w:rPr>
                <w:rFonts w:ascii="Arial" w:hAnsi="Arial" w:cs="Arial"/>
                <w:b/>
                <w:bCs/>
                <w:sz w:val="20"/>
              </w:rPr>
            </w:pPr>
            <w:r w:rsidRPr="007D105E">
              <w:rPr>
                <w:rFonts w:ascii="Arial" w:hAnsi="Arial" w:cs="Arial"/>
                <w:b/>
                <w:bCs/>
                <w:sz w:val="20"/>
              </w:rPr>
              <w:t>Type of goods or service:</w:t>
            </w:r>
          </w:p>
        </w:tc>
        <w:tc>
          <w:tcPr>
            <w:tcW w:w="1281" w:type="dxa"/>
            <w:gridSpan w:val="2"/>
            <w:vAlign w:val="bottom"/>
          </w:tcPr>
          <w:p w14:paraId="392AB630" w14:textId="77777777" w:rsidR="0048534B" w:rsidRPr="007D105E" w:rsidRDefault="0048534B" w:rsidP="00C302D9">
            <w:pPr>
              <w:spacing w:line="340" w:lineRule="exact"/>
              <w:ind w:left="540" w:hanging="540"/>
              <w:jc w:val="center"/>
              <w:rPr>
                <w:rFonts w:ascii="Arial" w:hAnsi="Arial" w:cs="Arial"/>
                <w:sz w:val="20"/>
              </w:rPr>
            </w:pPr>
          </w:p>
        </w:tc>
        <w:tc>
          <w:tcPr>
            <w:tcW w:w="1281" w:type="dxa"/>
            <w:gridSpan w:val="2"/>
            <w:vAlign w:val="bottom"/>
          </w:tcPr>
          <w:p w14:paraId="369C174B" w14:textId="77777777" w:rsidR="0048534B" w:rsidRPr="007D105E" w:rsidRDefault="0048534B" w:rsidP="00C302D9">
            <w:pPr>
              <w:spacing w:line="340" w:lineRule="exact"/>
              <w:ind w:left="540" w:hanging="540"/>
              <w:jc w:val="center"/>
              <w:rPr>
                <w:rFonts w:ascii="Arial" w:hAnsi="Arial" w:cs="Arial"/>
                <w:sz w:val="20"/>
              </w:rPr>
            </w:pPr>
          </w:p>
        </w:tc>
        <w:tc>
          <w:tcPr>
            <w:tcW w:w="1281" w:type="dxa"/>
            <w:gridSpan w:val="2"/>
            <w:vAlign w:val="bottom"/>
          </w:tcPr>
          <w:p w14:paraId="1D367981" w14:textId="77777777" w:rsidR="0048534B" w:rsidRPr="007D105E" w:rsidRDefault="0048534B" w:rsidP="00C302D9">
            <w:pPr>
              <w:spacing w:line="340" w:lineRule="exact"/>
              <w:ind w:left="540" w:hanging="540"/>
              <w:jc w:val="center"/>
              <w:rPr>
                <w:rFonts w:ascii="Arial" w:hAnsi="Arial" w:cs="Arial"/>
                <w:sz w:val="20"/>
              </w:rPr>
            </w:pPr>
          </w:p>
        </w:tc>
        <w:tc>
          <w:tcPr>
            <w:tcW w:w="1282" w:type="dxa"/>
            <w:gridSpan w:val="2"/>
            <w:vAlign w:val="bottom"/>
          </w:tcPr>
          <w:p w14:paraId="4DE01ADC" w14:textId="77777777" w:rsidR="0048534B" w:rsidRPr="007D105E" w:rsidRDefault="0048534B" w:rsidP="00C302D9">
            <w:pPr>
              <w:spacing w:line="340" w:lineRule="exact"/>
              <w:ind w:left="540" w:hanging="540"/>
              <w:jc w:val="center"/>
              <w:rPr>
                <w:rFonts w:ascii="Arial" w:hAnsi="Arial" w:cs="Arial"/>
                <w:sz w:val="20"/>
              </w:rPr>
            </w:pPr>
          </w:p>
        </w:tc>
      </w:tr>
      <w:tr w:rsidR="009730F7" w:rsidRPr="007D105E" w14:paraId="7D1DF23E" w14:textId="77777777" w:rsidTr="009730F7">
        <w:trPr>
          <w:gridAfter w:val="1"/>
          <w:wAfter w:w="90" w:type="dxa"/>
        </w:trPr>
        <w:tc>
          <w:tcPr>
            <w:tcW w:w="3960" w:type="dxa"/>
          </w:tcPr>
          <w:p w14:paraId="4803AA1B" w14:textId="77777777" w:rsidR="009730F7" w:rsidRPr="007D105E" w:rsidRDefault="009730F7" w:rsidP="009730F7">
            <w:pPr>
              <w:spacing w:line="340" w:lineRule="exact"/>
              <w:ind w:left="336" w:hanging="156"/>
              <w:rPr>
                <w:rFonts w:ascii="Arial" w:hAnsi="Arial" w:cs="Arial"/>
                <w:sz w:val="20"/>
              </w:rPr>
            </w:pPr>
            <w:r w:rsidRPr="007D105E">
              <w:rPr>
                <w:rFonts w:ascii="Arial" w:hAnsi="Arial" w:cs="Arial"/>
                <w:sz w:val="20"/>
              </w:rPr>
              <w:t xml:space="preserve">Sale of </w:t>
            </w:r>
            <w:r w:rsidRPr="007D105E">
              <w:rPr>
                <w:rFonts w:ascii="Arial" w:eastAsia="Arial Unicode MS" w:hAnsi="Arial" w:cs="Arial"/>
                <w:sz w:val="20"/>
              </w:rPr>
              <w:t>goods related to houses and residences</w:t>
            </w:r>
          </w:p>
        </w:tc>
        <w:tc>
          <w:tcPr>
            <w:tcW w:w="1281" w:type="dxa"/>
            <w:gridSpan w:val="2"/>
            <w:vAlign w:val="bottom"/>
          </w:tcPr>
          <w:p w14:paraId="4FA19630" w14:textId="63FA085A" w:rsidR="009730F7" w:rsidRPr="007D105E" w:rsidRDefault="009730F7" w:rsidP="009730F7">
            <w:pPr>
              <w:tabs>
                <w:tab w:val="decimal" w:pos="1060"/>
              </w:tabs>
              <w:spacing w:line="340" w:lineRule="exact"/>
              <w:rPr>
                <w:rFonts w:ascii="Arial" w:hAnsi="Arial" w:cs="Arial"/>
                <w:sz w:val="20"/>
              </w:rPr>
            </w:pPr>
            <w:r w:rsidRPr="009730F7">
              <w:rPr>
                <w:rFonts w:ascii="Arial" w:hAnsi="Arial" w:cs="Arial"/>
                <w:sz w:val="20"/>
              </w:rPr>
              <w:t>13,710,338</w:t>
            </w:r>
          </w:p>
        </w:tc>
        <w:tc>
          <w:tcPr>
            <w:tcW w:w="1281" w:type="dxa"/>
            <w:gridSpan w:val="2"/>
            <w:vAlign w:val="bottom"/>
          </w:tcPr>
          <w:p w14:paraId="050B9B1D" w14:textId="70F8C287" w:rsidR="009730F7" w:rsidRPr="007D105E" w:rsidRDefault="009730F7" w:rsidP="009730F7">
            <w:pPr>
              <w:tabs>
                <w:tab w:val="decimal" w:pos="1060"/>
              </w:tabs>
              <w:spacing w:line="340" w:lineRule="exact"/>
              <w:rPr>
                <w:rFonts w:ascii="Arial" w:hAnsi="Arial" w:cs="Arial"/>
                <w:sz w:val="20"/>
              </w:rPr>
            </w:pPr>
            <w:r w:rsidRPr="009730F7">
              <w:rPr>
                <w:rFonts w:ascii="Arial" w:hAnsi="Arial" w:cs="Arial"/>
                <w:sz w:val="20"/>
              </w:rPr>
              <w:t>16,426,535</w:t>
            </w:r>
          </w:p>
        </w:tc>
        <w:tc>
          <w:tcPr>
            <w:tcW w:w="1281" w:type="dxa"/>
            <w:gridSpan w:val="2"/>
            <w:vAlign w:val="bottom"/>
          </w:tcPr>
          <w:p w14:paraId="294A5BB0" w14:textId="79F70BC7" w:rsidR="009730F7" w:rsidRPr="007D105E" w:rsidRDefault="009730F7" w:rsidP="009730F7">
            <w:pPr>
              <w:tabs>
                <w:tab w:val="decimal" w:pos="1060"/>
              </w:tabs>
              <w:spacing w:line="340" w:lineRule="exact"/>
              <w:rPr>
                <w:rFonts w:ascii="Arial" w:hAnsi="Arial" w:cs="Arial"/>
                <w:sz w:val="20"/>
              </w:rPr>
            </w:pPr>
            <w:r w:rsidRPr="009730F7">
              <w:rPr>
                <w:rFonts w:ascii="Arial" w:hAnsi="Arial" w:cs="Arial"/>
                <w:sz w:val="20"/>
              </w:rPr>
              <w:t>11,855,602</w:t>
            </w:r>
          </w:p>
        </w:tc>
        <w:tc>
          <w:tcPr>
            <w:tcW w:w="1282" w:type="dxa"/>
            <w:gridSpan w:val="2"/>
            <w:vAlign w:val="bottom"/>
          </w:tcPr>
          <w:p w14:paraId="24AC329A" w14:textId="598F84BC" w:rsidR="009730F7" w:rsidRPr="007D105E" w:rsidRDefault="009730F7" w:rsidP="009730F7">
            <w:pPr>
              <w:tabs>
                <w:tab w:val="decimal" w:pos="1060"/>
              </w:tabs>
              <w:spacing w:line="340" w:lineRule="exact"/>
              <w:jc w:val="both"/>
              <w:rPr>
                <w:rFonts w:ascii="Arial" w:hAnsi="Arial" w:cs="Arial"/>
                <w:sz w:val="20"/>
              </w:rPr>
            </w:pPr>
            <w:r w:rsidRPr="00E7054E">
              <w:rPr>
                <w:rFonts w:ascii="Arial" w:hAnsi="Arial" w:cs="Arial"/>
                <w:sz w:val="20"/>
              </w:rPr>
              <w:t>14,307,503</w:t>
            </w:r>
          </w:p>
        </w:tc>
      </w:tr>
      <w:tr w:rsidR="009730F7" w:rsidRPr="007D105E" w14:paraId="56A601DA" w14:textId="77777777" w:rsidTr="009730F7">
        <w:trPr>
          <w:gridAfter w:val="1"/>
          <w:wAfter w:w="90" w:type="dxa"/>
        </w:trPr>
        <w:tc>
          <w:tcPr>
            <w:tcW w:w="3960" w:type="dxa"/>
          </w:tcPr>
          <w:p w14:paraId="7A8083DF" w14:textId="114C34DC" w:rsidR="009730F7" w:rsidRPr="007D105E" w:rsidRDefault="009730F7" w:rsidP="009730F7">
            <w:pPr>
              <w:spacing w:line="340" w:lineRule="exact"/>
              <w:ind w:left="336" w:hanging="156"/>
              <w:rPr>
                <w:rFonts w:ascii="Arial" w:hAnsi="Arial" w:cs="Arial"/>
                <w:sz w:val="20"/>
              </w:rPr>
            </w:pPr>
            <w:r>
              <w:rPr>
                <w:rFonts w:ascii="Arial" w:hAnsi="Arial" w:cs="Arial"/>
                <w:sz w:val="20"/>
              </w:rPr>
              <w:t>Renovation and improvement services</w:t>
            </w:r>
          </w:p>
        </w:tc>
        <w:tc>
          <w:tcPr>
            <w:tcW w:w="1281" w:type="dxa"/>
            <w:gridSpan w:val="2"/>
            <w:vAlign w:val="bottom"/>
          </w:tcPr>
          <w:p w14:paraId="2F5004B0" w14:textId="2C788EEC" w:rsidR="009730F7" w:rsidRPr="00E7054E" w:rsidRDefault="009730F7" w:rsidP="009730F7">
            <w:pPr>
              <w:tabs>
                <w:tab w:val="decimal" w:pos="1060"/>
              </w:tabs>
              <w:spacing w:line="340" w:lineRule="exact"/>
              <w:rPr>
                <w:rFonts w:ascii="Arial" w:hAnsi="Arial" w:cs="Arial"/>
                <w:sz w:val="20"/>
              </w:rPr>
            </w:pPr>
            <w:r w:rsidRPr="009730F7">
              <w:rPr>
                <w:rFonts w:ascii="Arial" w:hAnsi="Arial" w:cs="Arial"/>
                <w:sz w:val="20"/>
              </w:rPr>
              <w:t>39,634</w:t>
            </w:r>
          </w:p>
        </w:tc>
        <w:tc>
          <w:tcPr>
            <w:tcW w:w="1281" w:type="dxa"/>
            <w:gridSpan w:val="2"/>
            <w:vAlign w:val="bottom"/>
          </w:tcPr>
          <w:p w14:paraId="2BD0A563" w14:textId="7EB09034" w:rsidR="009730F7" w:rsidRPr="00E7054E" w:rsidRDefault="009730F7" w:rsidP="009730F7">
            <w:pPr>
              <w:tabs>
                <w:tab w:val="decimal" w:pos="1060"/>
              </w:tabs>
              <w:spacing w:line="340" w:lineRule="exact"/>
              <w:rPr>
                <w:rFonts w:ascii="Arial" w:hAnsi="Arial" w:cs="Arial"/>
                <w:sz w:val="20"/>
              </w:rPr>
            </w:pPr>
            <w:r w:rsidRPr="009730F7">
              <w:rPr>
                <w:rFonts w:ascii="Arial" w:hAnsi="Arial" w:cs="Arial"/>
                <w:sz w:val="20"/>
              </w:rPr>
              <w:t>47,554</w:t>
            </w:r>
          </w:p>
        </w:tc>
        <w:tc>
          <w:tcPr>
            <w:tcW w:w="1281" w:type="dxa"/>
            <w:gridSpan w:val="2"/>
            <w:vAlign w:val="bottom"/>
          </w:tcPr>
          <w:p w14:paraId="7E658B72" w14:textId="4ACB183A" w:rsidR="009730F7" w:rsidRPr="00E7054E" w:rsidRDefault="009730F7" w:rsidP="009730F7">
            <w:pPr>
              <w:tabs>
                <w:tab w:val="decimal" w:pos="1060"/>
              </w:tabs>
              <w:spacing w:line="340" w:lineRule="exact"/>
              <w:rPr>
                <w:rFonts w:ascii="Arial" w:hAnsi="Arial" w:cs="Arial"/>
                <w:sz w:val="20"/>
              </w:rPr>
            </w:pPr>
            <w:r w:rsidRPr="009730F7">
              <w:rPr>
                <w:rFonts w:ascii="Arial" w:hAnsi="Arial" w:cs="Arial"/>
                <w:sz w:val="20"/>
              </w:rPr>
              <w:t>39,634</w:t>
            </w:r>
          </w:p>
        </w:tc>
        <w:tc>
          <w:tcPr>
            <w:tcW w:w="1282" w:type="dxa"/>
            <w:gridSpan w:val="2"/>
            <w:vAlign w:val="bottom"/>
          </w:tcPr>
          <w:p w14:paraId="18A3955E" w14:textId="2D33C03B" w:rsidR="009730F7" w:rsidRPr="00E7054E" w:rsidRDefault="009730F7" w:rsidP="009730F7">
            <w:pPr>
              <w:tabs>
                <w:tab w:val="decimal" w:pos="1060"/>
              </w:tabs>
              <w:spacing w:line="340" w:lineRule="exact"/>
              <w:jc w:val="both"/>
              <w:rPr>
                <w:rFonts w:ascii="Arial" w:hAnsi="Arial" w:cs="Arial"/>
                <w:sz w:val="20"/>
              </w:rPr>
            </w:pPr>
            <w:r>
              <w:rPr>
                <w:rFonts w:ascii="Arial" w:hAnsi="Arial" w:cs="Arial"/>
                <w:sz w:val="20"/>
              </w:rPr>
              <w:t>47,553</w:t>
            </w:r>
          </w:p>
        </w:tc>
      </w:tr>
      <w:tr w:rsidR="009730F7" w:rsidRPr="007D105E" w14:paraId="507E28C5" w14:textId="77777777" w:rsidTr="009730F7">
        <w:trPr>
          <w:gridAfter w:val="1"/>
          <w:wAfter w:w="90" w:type="dxa"/>
        </w:trPr>
        <w:tc>
          <w:tcPr>
            <w:tcW w:w="3960" w:type="dxa"/>
          </w:tcPr>
          <w:p w14:paraId="505D4C65" w14:textId="3EBC6B01" w:rsidR="009730F7" w:rsidRPr="007D105E" w:rsidRDefault="009730F7" w:rsidP="009730F7">
            <w:pPr>
              <w:spacing w:line="340" w:lineRule="exact"/>
              <w:ind w:left="336" w:right="-105" w:hanging="156"/>
              <w:rPr>
                <w:rFonts w:ascii="Arial" w:hAnsi="Arial" w:cs="Arial"/>
                <w:sz w:val="20"/>
              </w:rPr>
            </w:pPr>
            <w:r>
              <w:rPr>
                <w:rFonts w:ascii="Arial" w:hAnsi="Arial" w:cs="Arial"/>
                <w:sz w:val="20"/>
              </w:rPr>
              <w:t>Installation, maintenance and o</w:t>
            </w:r>
            <w:r w:rsidRPr="007D105E">
              <w:rPr>
                <w:rFonts w:ascii="Arial" w:hAnsi="Arial" w:cs="Arial"/>
                <w:sz w:val="20"/>
              </w:rPr>
              <w:t>ther services</w:t>
            </w:r>
          </w:p>
        </w:tc>
        <w:tc>
          <w:tcPr>
            <w:tcW w:w="1281" w:type="dxa"/>
            <w:gridSpan w:val="2"/>
            <w:vAlign w:val="bottom"/>
          </w:tcPr>
          <w:p w14:paraId="2648A485" w14:textId="36CC54E5" w:rsidR="009730F7" w:rsidRPr="007D105E" w:rsidRDefault="009730F7" w:rsidP="009730F7">
            <w:pPr>
              <w:pBdr>
                <w:bottom w:val="single" w:sz="4" w:space="1" w:color="auto"/>
              </w:pBdr>
              <w:tabs>
                <w:tab w:val="decimal" w:pos="1060"/>
              </w:tabs>
              <w:spacing w:line="340" w:lineRule="exact"/>
              <w:rPr>
                <w:rFonts w:ascii="Arial" w:hAnsi="Arial" w:cs="Arial"/>
                <w:sz w:val="20"/>
              </w:rPr>
            </w:pPr>
            <w:r w:rsidRPr="009730F7">
              <w:rPr>
                <w:rFonts w:ascii="Arial" w:hAnsi="Arial" w:cs="Arial"/>
                <w:sz w:val="20"/>
              </w:rPr>
              <w:t>74,194</w:t>
            </w:r>
          </w:p>
        </w:tc>
        <w:tc>
          <w:tcPr>
            <w:tcW w:w="1281" w:type="dxa"/>
            <w:gridSpan w:val="2"/>
            <w:vAlign w:val="bottom"/>
          </w:tcPr>
          <w:p w14:paraId="4BDC5663" w14:textId="06EAE441" w:rsidR="009730F7" w:rsidRPr="007D105E" w:rsidRDefault="009730F7" w:rsidP="009730F7">
            <w:pPr>
              <w:pBdr>
                <w:bottom w:val="single" w:sz="4" w:space="1" w:color="auto"/>
              </w:pBdr>
              <w:tabs>
                <w:tab w:val="decimal" w:pos="1060"/>
              </w:tabs>
              <w:spacing w:line="340" w:lineRule="exact"/>
              <w:rPr>
                <w:rFonts w:ascii="Arial" w:hAnsi="Arial" w:cs="Arial"/>
                <w:sz w:val="20"/>
              </w:rPr>
            </w:pPr>
            <w:r w:rsidRPr="009730F7">
              <w:rPr>
                <w:rFonts w:ascii="Arial" w:hAnsi="Arial" w:cs="Arial"/>
                <w:sz w:val="20"/>
              </w:rPr>
              <w:t>71,213</w:t>
            </w:r>
          </w:p>
        </w:tc>
        <w:tc>
          <w:tcPr>
            <w:tcW w:w="1281" w:type="dxa"/>
            <w:gridSpan w:val="2"/>
            <w:vAlign w:val="bottom"/>
          </w:tcPr>
          <w:p w14:paraId="5EEAE629" w14:textId="3EB532E3" w:rsidR="009730F7" w:rsidRPr="007D105E" w:rsidRDefault="009730F7" w:rsidP="009730F7">
            <w:pPr>
              <w:pBdr>
                <w:bottom w:val="single" w:sz="4" w:space="1" w:color="auto"/>
              </w:pBdr>
              <w:tabs>
                <w:tab w:val="decimal" w:pos="1060"/>
              </w:tabs>
              <w:spacing w:line="340" w:lineRule="exact"/>
              <w:rPr>
                <w:rFonts w:ascii="Arial" w:hAnsi="Arial" w:cs="Arial"/>
                <w:sz w:val="20"/>
              </w:rPr>
            </w:pPr>
            <w:r w:rsidRPr="009730F7">
              <w:rPr>
                <w:rFonts w:ascii="Arial" w:hAnsi="Arial" w:cs="Arial"/>
                <w:sz w:val="20"/>
              </w:rPr>
              <w:t>68,186</w:t>
            </w:r>
          </w:p>
        </w:tc>
        <w:tc>
          <w:tcPr>
            <w:tcW w:w="1282" w:type="dxa"/>
            <w:gridSpan w:val="2"/>
            <w:vAlign w:val="bottom"/>
          </w:tcPr>
          <w:p w14:paraId="748C96B2" w14:textId="37F3132A" w:rsidR="009730F7" w:rsidRPr="007D105E" w:rsidRDefault="009730F7" w:rsidP="009730F7">
            <w:pPr>
              <w:pBdr>
                <w:bottom w:val="single" w:sz="4" w:space="1" w:color="auto"/>
              </w:pBdr>
              <w:tabs>
                <w:tab w:val="decimal" w:pos="1060"/>
              </w:tabs>
              <w:spacing w:line="340" w:lineRule="exact"/>
              <w:jc w:val="both"/>
              <w:rPr>
                <w:rFonts w:ascii="Arial" w:hAnsi="Arial" w:cs="Arial"/>
                <w:sz w:val="20"/>
              </w:rPr>
            </w:pPr>
            <w:r>
              <w:rPr>
                <w:rFonts w:ascii="Arial" w:hAnsi="Arial" w:cs="Arial"/>
                <w:sz w:val="20"/>
              </w:rPr>
              <w:t>63,141</w:t>
            </w:r>
          </w:p>
        </w:tc>
      </w:tr>
      <w:tr w:rsidR="009730F7" w:rsidRPr="007D105E" w14:paraId="78B74065" w14:textId="77777777" w:rsidTr="009730F7">
        <w:trPr>
          <w:gridAfter w:val="1"/>
          <w:wAfter w:w="90" w:type="dxa"/>
        </w:trPr>
        <w:tc>
          <w:tcPr>
            <w:tcW w:w="3960" w:type="dxa"/>
          </w:tcPr>
          <w:p w14:paraId="12EEDC05" w14:textId="77777777" w:rsidR="009730F7" w:rsidRPr="007D105E" w:rsidRDefault="009730F7" w:rsidP="009730F7">
            <w:pPr>
              <w:spacing w:line="340" w:lineRule="exact"/>
              <w:ind w:left="336" w:right="-108" w:hanging="156"/>
              <w:rPr>
                <w:rFonts w:ascii="Arial" w:hAnsi="Arial" w:cs="Arial"/>
                <w:spacing w:val="-8"/>
                <w:sz w:val="20"/>
              </w:rPr>
            </w:pPr>
            <w:r w:rsidRPr="007D105E">
              <w:rPr>
                <w:rFonts w:ascii="Arial" w:hAnsi="Arial" w:cs="Arial"/>
                <w:spacing w:val="-8"/>
                <w:sz w:val="20"/>
              </w:rPr>
              <w:t>Total revenue from contracts with customers</w:t>
            </w:r>
          </w:p>
        </w:tc>
        <w:tc>
          <w:tcPr>
            <w:tcW w:w="1281" w:type="dxa"/>
            <w:gridSpan w:val="2"/>
            <w:vAlign w:val="bottom"/>
          </w:tcPr>
          <w:p w14:paraId="707B661C" w14:textId="3E250252" w:rsidR="009730F7" w:rsidRPr="007D105E" w:rsidRDefault="009730F7" w:rsidP="009730F7">
            <w:pPr>
              <w:pBdr>
                <w:bottom w:val="double" w:sz="4" w:space="1" w:color="auto"/>
              </w:pBdr>
              <w:tabs>
                <w:tab w:val="decimal" w:pos="1060"/>
              </w:tabs>
              <w:spacing w:line="340" w:lineRule="exact"/>
              <w:rPr>
                <w:rFonts w:ascii="Arial" w:hAnsi="Arial" w:cs="Arial"/>
                <w:sz w:val="20"/>
              </w:rPr>
            </w:pPr>
            <w:r w:rsidRPr="009730F7">
              <w:rPr>
                <w:rFonts w:ascii="Arial" w:hAnsi="Arial" w:cs="Arial"/>
                <w:sz w:val="20"/>
              </w:rPr>
              <w:t>13,824,166</w:t>
            </w:r>
          </w:p>
        </w:tc>
        <w:tc>
          <w:tcPr>
            <w:tcW w:w="1281" w:type="dxa"/>
            <w:gridSpan w:val="2"/>
            <w:vAlign w:val="bottom"/>
          </w:tcPr>
          <w:p w14:paraId="49092626" w14:textId="4B0F6F01" w:rsidR="009730F7" w:rsidRPr="007D105E" w:rsidRDefault="009730F7" w:rsidP="009730F7">
            <w:pPr>
              <w:pBdr>
                <w:bottom w:val="double" w:sz="4" w:space="1" w:color="auto"/>
              </w:pBdr>
              <w:tabs>
                <w:tab w:val="decimal" w:pos="1060"/>
              </w:tabs>
              <w:spacing w:line="340" w:lineRule="exact"/>
              <w:rPr>
                <w:rFonts w:ascii="Arial" w:hAnsi="Arial" w:cs="Arial"/>
                <w:sz w:val="20"/>
              </w:rPr>
            </w:pPr>
            <w:r w:rsidRPr="009730F7">
              <w:rPr>
                <w:rFonts w:ascii="Arial" w:hAnsi="Arial" w:cs="Arial"/>
                <w:sz w:val="20"/>
              </w:rPr>
              <w:t>16,545,302</w:t>
            </w:r>
          </w:p>
        </w:tc>
        <w:tc>
          <w:tcPr>
            <w:tcW w:w="1281" w:type="dxa"/>
            <w:gridSpan w:val="2"/>
            <w:vAlign w:val="bottom"/>
          </w:tcPr>
          <w:p w14:paraId="7F0961E2" w14:textId="013DCACF" w:rsidR="009730F7" w:rsidRPr="007D105E" w:rsidRDefault="009730F7" w:rsidP="009730F7">
            <w:pPr>
              <w:pBdr>
                <w:bottom w:val="double" w:sz="4" w:space="1" w:color="auto"/>
              </w:pBdr>
              <w:tabs>
                <w:tab w:val="decimal" w:pos="1060"/>
              </w:tabs>
              <w:spacing w:line="340" w:lineRule="exact"/>
              <w:rPr>
                <w:rFonts w:ascii="Arial" w:hAnsi="Arial" w:cs="Arial"/>
                <w:sz w:val="20"/>
              </w:rPr>
            </w:pPr>
            <w:r w:rsidRPr="009730F7">
              <w:rPr>
                <w:rFonts w:ascii="Arial" w:hAnsi="Arial" w:cs="Arial"/>
                <w:sz w:val="20"/>
              </w:rPr>
              <w:t>11,963,422</w:t>
            </w:r>
          </w:p>
        </w:tc>
        <w:tc>
          <w:tcPr>
            <w:tcW w:w="1282" w:type="dxa"/>
            <w:gridSpan w:val="2"/>
            <w:vAlign w:val="bottom"/>
          </w:tcPr>
          <w:p w14:paraId="25FD1264" w14:textId="377B5ED3" w:rsidR="009730F7" w:rsidRPr="007D105E" w:rsidRDefault="009730F7" w:rsidP="009730F7">
            <w:pPr>
              <w:pBdr>
                <w:bottom w:val="double" w:sz="4" w:space="1" w:color="auto"/>
              </w:pBdr>
              <w:tabs>
                <w:tab w:val="decimal" w:pos="1060"/>
              </w:tabs>
              <w:spacing w:line="340" w:lineRule="exact"/>
              <w:jc w:val="both"/>
              <w:rPr>
                <w:rFonts w:ascii="Arial" w:hAnsi="Arial" w:cs="Arial"/>
                <w:sz w:val="20"/>
              </w:rPr>
            </w:pPr>
            <w:r w:rsidRPr="00E7054E">
              <w:rPr>
                <w:rFonts w:ascii="Arial" w:hAnsi="Arial" w:cs="Arial"/>
                <w:sz w:val="20"/>
              </w:rPr>
              <w:t>14,418,197</w:t>
            </w:r>
          </w:p>
        </w:tc>
      </w:tr>
      <w:tr w:rsidR="009730F7" w:rsidRPr="007D105E" w14:paraId="3DA59DA0" w14:textId="77777777" w:rsidTr="009730F7">
        <w:trPr>
          <w:gridAfter w:val="1"/>
          <w:wAfter w:w="90" w:type="dxa"/>
          <w:trHeight w:val="83"/>
          <w:tblHeader/>
        </w:trPr>
        <w:tc>
          <w:tcPr>
            <w:tcW w:w="3960" w:type="dxa"/>
          </w:tcPr>
          <w:p w14:paraId="292E5A21" w14:textId="77777777" w:rsidR="009730F7" w:rsidRPr="007D105E" w:rsidRDefault="009730F7" w:rsidP="009730F7">
            <w:pPr>
              <w:spacing w:line="340" w:lineRule="exact"/>
              <w:ind w:left="540" w:hanging="540"/>
              <w:rPr>
                <w:rFonts w:ascii="Arial" w:hAnsi="Arial" w:cs="Arial"/>
                <w:b/>
                <w:bCs/>
                <w:sz w:val="20"/>
              </w:rPr>
            </w:pPr>
            <w:r w:rsidRPr="007D105E">
              <w:rPr>
                <w:rFonts w:ascii="Arial" w:hAnsi="Arial" w:cs="Arial"/>
                <w:b/>
                <w:bCs/>
                <w:sz w:val="20"/>
              </w:rPr>
              <w:t>Timing of revenue recognition:</w:t>
            </w:r>
          </w:p>
        </w:tc>
        <w:tc>
          <w:tcPr>
            <w:tcW w:w="1281" w:type="dxa"/>
            <w:gridSpan w:val="2"/>
            <w:vAlign w:val="bottom"/>
          </w:tcPr>
          <w:p w14:paraId="72446C24" w14:textId="77777777" w:rsidR="009730F7" w:rsidRPr="007D105E" w:rsidRDefault="009730F7" w:rsidP="009730F7">
            <w:pPr>
              <w:tabs>
                <w:tab w:val="decimal" w:pos="1060"/>
              </w:tabs>
              <w:spacing w:line="340" w:lineRule="exact"/>
              <w:rPr>
                <w:rFonts w:ascii="Arial" w:hAnsi="Arial" w:cs="Arial"/>
                <w:sz w:val="20"/>
              </w:rPr>
            </w:pPr>
          </w:p>
        </w:tc>
        <w:tc>
          <w:tcPr>
            <w:tcW w:w="1281" w:type="dxa"/>
            <w:gridSpan w:val="2"/>
            <w:vAlign w:val="bottom"/>
          </w:tcPr>
          <w:p w14:paraId="45F59E35" w14:textId="77777777" w:rsidR="009730F7" w:rsidRPr="007D105E" w:rsidRDefault="009730F7" w:rsidP="009730F7">
            <w:pPr>
              <w:tabs>
                <w:tab w:val="decimal" w:pos="1060"/>
              </w:tabs>
              <w:spacing w:line="340" w:lineRule="exact"/>
              <w:rPr>
                <w:rFonts w:ascii="Arial" w:hAnsi="Arial" w:cs="Arial"/>
                <w:sz w:val="20"/>
              </w:rPr>
            </w:pPr>
          </w:p>
        </w:tc>
        <w:tc>
          <w:tcPr>
            <w:tcW w:w="1281" w:type="dxa"/>
            <w:gridSpan w:val="2"/>
            <w:vAlign w:val="bottom"/>
          </w:tcPr>
          <w:p w14:paraId="7AC33E47" w14:textId="77777777" w:rsidR="009730F7" w:rsidRPr="007D105E" w:rsidRDefault="009730F7" w:rsidP="009730F7">
            <w:pPr>
              <w:tabs>
                <w:tab w:val="decimal" w:pos="1060"/>
              </w:tabs>
              <w:spacing w:line="340" w:lineRule="exact"/>
              <w:rPr>
                <w:rFonts w:ascii="Arial" w:hAnsi="Arial" w:cs="Arial"/>
                <w:sz w:val="20"/>
              </w:rPr>
            </w:pPr>
          </w:p>
        </w:tc>
        <w:tc>
          <w:tcPr>
            <w:tcW w:w="1282" w:type="dxa"/>
            <w:gridSpan w:val="2"/>
          </w:tcPr>
          <w:p w14:paraId="2F3920A1" w14:textId="77777777" w:rsidR="009730F7" w:rsidRPr="007D105E" w:rsidRDefault="009730F7" w:rsidP="009730F7">
            <w:pPr>
              <w:tabs>
                <w:tab w:val="decimal" w:pos="1060"/>
              </w:tabs>
              <w:spacing w:line="340" w:lineRule="exact"/>
              <w:jc w:val="both"/>
              <w:rPr>
                <w:rFonts w:ascii="Arial" w:hAnsi="Arial" w:cs="Arial"/>
                <w:sz w:val="20"/>
              </w:rPr>
            </w:pPr>
          </w:p>
        </w:tc>
      </w:tr>
      <w:tr w:rsidR="009730F7" w:rsidRPr="007D105E" w14:paraId="03986140" w14:textId="77777777" w:rsidTr="009730F7">
        <w:trPr>
          <w:gridAfter w:val="1"/>
          <w:wAfter w:w="90" w:type="dxa"/>
        </w:trPr>
        <w:tc>
          <w:tcPr>
            <w:tcW w:w="3960" w:type="dxa"/>
          </w:tcPr>
          <w:p w14:paraId="159CD480" w14:textId="77777777" w:rsidR="009730F7" w:rsidRPr="007D105E" w:rsidRDefault="009730F7" w:rsidP="009730F7">
            <w:pPr>
              <w:spacing w:line="340" w:lineRule="exact"/>
              <w:ind w:left="336" w:hanging="156"/>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at a point in time</w:t>
            </w:r>
          </w:p>
        </w:tc>
        <w:tc>
          <w:tcPr>
            <w:tcW w:w="1281" w:type="dxa"/>
            <w:gridSpan w:val="2"/>
            <w:vAlign w:val="bottom"/>
          </w:tcPr>
          <w:p w14:paraId="3C90F004" w14:textId="4503F043" w:rsidR="009730F7" w:rsidRPr="007D105E" w:rsidRDefault="009730F7" w:rsidP="009730F7">
            <w:pPr>
              <w:tabs>
                <w:tab w:val="decimal" w:pos="1060"/>
              </w:tabs>
              <w:spacing w:line="340" w:lineRule="exact"/>
              <w:rPr>
                <w:rFonts w:ascii="Arial" w:hAnsi="Arial" w:cs="Arial"/>
                <w:sz w:val="20"/>
              </w:rPr>
            </w:pPr>
            <w:r w:rsidRPr="009730F7">
              <w:rPr>
                <w:rFonts w:ascii="Arial" w:hAnsi="Arial" w:cs="Arial"/>
                <w:sz w:val="20"/>
              </w:rPr>
              <w:t>13,784,532</w:t>
            </w:r>
          </w:p>
        </w:tc>
        <w:tc>
          <w:tcPr>
            <w:tcW w:w="1281" w:type="dxa"/>
            <w:gridSpan w:val="2"/>
            <w:vAlign w:val="bottom"/>
          </w:tcPr>
          <w:p w14:paraId="1F54A82A" w14:textId="00EE559A" w:rsidR="009730F7" w:rsidRPr="007D105E" w:rsidRDefault="009730F7" w:rsidP="009730F7">
            <w:pPr>
              <w:tabs>
                <w:tab w:val="decimal" w:pos="1060"/>
              </w:tabs>
              <w:spacing w:line="340" w:lineRule="exact"/>
              <w:rPr>
                <w:rFonts w:ascii="Arial" w:hAnsi="Arial" w:cs="Arial"/>
                <w:sz w:val="20"/>
              </w:rPr>
            </w:pPr>
            <w:r w:rsidRPr="009730F7">
              <w:rPr>
                <w:rFonts w:ascii="Arial" w:hAnsi="Arial" w:cs="Arial"/>
                <w:sz w:val="20"/>
              </w:rPr>
              <w:t>16,497,748</w:t>
            </w:r>
          </w:p>
        </w:tc>
        <w:tc>
          <w:tcPr>
            <w:tcW w:w="1281" w:type="dxa"/>
            <w:gridSpan w:val="2"/>
            <w:vAlign w:val="bottom"/>
          </w:tcPr>
          <w:p w14:paraId="0DC41D84" w14:textId="619C2800" w:rsidR="009730F7" w:rsidRPr="007D105E" w:rsidRDefault="009730F7" w:rsidP="009730F7">
            <w:pPr>
              <w:tabs>
                <w:tab w:val="decimal" w:pos="1060"/>
              </w:tabs>
              <w:spacing w:line="340" w:lineRule="exact"/>
              <w:rPr>
                <w:rFonts w:ascii="Arial" w:hAnsi="Arial" w:cs="Arial"/>
                <w:sz w:val="20"/>
              </w:rPr>
            </w:pPr>
            <w:r w:rsidRPr="009730F7">
              <w:rPr>
                <w:rFonts w:ascii="Arial" w:hAnsi="Arial" w:cs="Arial"/>
                <w:sz w:val="20"/>
              </w:rPr>
              <w:t>11,923,788</w:t>
            </w:r>
          </w:p>
        </w:tc>
        <w:tc>
          <w:tcPr>
            <w:tcW w:w="1282" w:type="dxa"/>
            <w:gridSpan w:val="2"/>
          </w:tcPr>
          <w:p w14:paraId="37AD04A8" w14:textId="64176F4E" w:rsidR="009730F7" w:rsidRPr="007D105E" w:rsidRDefault="009730F7" w:rsidP="009730F7">
            <w:pPr>
              <w:tabs>
                <w:tab w:val="decimal" w:pos="1060"/>
              </w:tabs>
              <w:spacing w:line="340" w:lineRule="exact"/>
              <w:jc w:val="both"/>
              <w:rPr>
                <w:rFonts w:ascii="Arial" w:hAnsi="Arial" w:cs="Arial"/>
                <w:sz w:val="20"/>
              </w:rPr>
            </w:pPr>
            <w:r>
              <w:rPr>
                <w:rFonts w:ascii="Arial" w:hAnsi="Arial" w:cs="Arial"/>
                <w:sz w:val="20"/>
              </w:rPr>
              <w:t>14,370,644</w:t>
            </w:r>
          </w:p>
        </w:tc>
      </w:tr>
      <w:tr w:rsidR="009730F7" w:rsidRPr="007D105E" w14:paraId="623B56FA" w14:textId="77777777" w:rsidTr="009730F7">
        <w:trPr>
          <w:gridAfter w:val="1"/>
          <w:wAfter w:w="90" w:type="dxa"/>
        </w:trPr>
        <w:tc>
          <w:tcPr>
            <w:tcW w:w="3960" w:type="dxa"/>
          </w:tcPr>
          <w:p w14:paraId="07D77AEB" w14:textId="77777777" w:rsidR="009730F7" w:rsidRPr="007D105E" w:rsidRDefault="009730F7" w:rsidP="009730F7">
            <w:pPr>
              <w:spacing w:line="340" w:lineRule="exact"/>
              <w:ind w:left="336" w:hanging="156"/>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over time</w:t>
            </w:r>
          </w:p>
        </w:tc>
        <w:tc>
          <w:tcPr>
            <w:tcW w:w="1281" w:type="dxa"/>
            <w:gridSpan w:val="2"/>
            <w:vAlign w:val="bottom"/>
          </w:tcPr>
          <w:p w14:paraId="7093325B" w14:textId="1F44E358" w:rsidR="009730F7" w:rsidRPr="007D105E" w:rsidRDefault="009730F7" w:rsidP="009730F7">
            <w:pPr>
              <w:pBdr>
                <w:bottom w:val="single" w:sz="4" w:space="1" w:color="auto"/>
              </w:pBdr>
              <w:tabs>
                <w:tab w:val="decimal" w:pos="1060"/>
              </w:tabs>
              <w:spacing w:line="340" w:lineRule="exact"/>
              <w:rPr>
                <w:rFonts w:ascii="Arial" w:hAnsi="Arial" w:cs="Arial"/>
                <w:sz w:val="20"/>
              </w:rPr>
            </w:pPr>
            <w:r w:rsidRPr="009730F7">
              <w:rPr>
                <w:rFonts w:ascii="Arial" w:hAnsi="Arial" w:cs="Arial"/>
                <w:sz w:val="20"/>
              </w:rPr>
              <w:t>39,634</w:t>
            </w:r>
          </w:p>
        </w:tc>
        <w:tc>
          <w:tcPr>
            <w:tcW w:w="1281" w:type="dxa"/>
            <w:gridSpan w:val="2"/>
            <w:vAlign w:val="bottom"/>
          </w:tcPr>
          <w:p w14:paraId="59FFB49C" w14:textId="1414F45C" w:rsidR="009730F7" w:rsidRPr="007D105E" w:rsidRDefault="009730F7" w:rsidP="009730F7">
            <w:pPr>
              <w:pBdr>
                <w:bottom w:val="single" w:sz="4" w:space="1" w:color="auto"/>
              </w:pBdr>
              <w:tabs>
                <w:tab w:val="decimal" w:pos="1060"/>
              </w:tabs>
              <w:spacing w:line="340" w:lineRule="exact"/>
              <w:rPr>
                <w:rFonts w:ascii="Arial" w:hAnsi="Arial" w:cs="Arial"/>
                <w:sz w:val="20"/>
              </w:rPr>
            </w:pPr>
            <w:r w:rsidRPr="009730F7">
              <w:rPr>
                <w:rFonts w:ascii="Arial" w:hAnsi="Arial" w:cs="Arial"/>
                <w:sz w:val="20"/>
              </w:rPr>
              <w:t>47,554</w:t>
            </w:r>
          </w:p>
        </w:tc>
        <w:tc>
          <w:tcPr>
            <w:tcW w:w="1281" w:type="dxa"/>
            <w:gridSpan w:val="2"/>
            <w:vAlign w:val="bottom"/>
          </w:tcPr>
          <w:p w14:paraId="41C09FB6" w14:textId="2D91096A" w:rsidR="009730F7" w:rsidRPr="007D105E" w:rsidRDefault="009730F7" w:rsidP="009730F7">
            <w:pPr>
              <w:pBdr>
                <w:bottom w:val="single" w:sz="4" w:space="1" w:color="auto"/>
              </w:pBdr>
              <w:tabs>
                <w:tab w:val="decimal" w:pos="1060"/>
              </w:tabs>
              <w:spacing w:line="340" w:lineRule="exact"/>
              <w:rPr>
                <w:rFonts w:ascii="Arial" w:hAnsi="Arial" w:cs="Arial"/>
                <w:sz w:val="20"/>
              </w:rPr>
            </w:pPr>
            <w:r w:rsidRPr="009730F7">
              <w:rPr>
                <w:rFonts w:ascii="Arial" w:hAnsi="Arial" w:cs="Arial"/>
                <w:sz w:val="20"/>
              </w:rPr>
              <w:t>39,634</w:t>
            </w:r>
          </w:p>
        </w:tc>
        <w:tc>
          <w:tcPr>
            <w:tcW w:w="1282" w:type="dxa"/>
            <w:gridSpan w:val="2"/>
            <w:vAlign w:val="bottom"/>
          </w:tcPr>
          <w:p w14:paraId="15BBD732" w14:textId="3AD517BA" w:rsidR="009730F7" w:rsidRPr="007D105E" w:rsidRDefault="009730F7" w:rsidP="009730F7">
            <w:pPr>
              <w:pBdr>
                <w:bottom w:val="single" w:sz="4" w:space="1" w:color="auto"/>
              </w:pBdr>
              <w:tabs>
                <w:tab w:val="decimal" w:pos="1060"/>
              </w:tabs>
              <w:spacing w:line="340" w:lineRule="exact"/>
              <w:jc w:val="both"/>
              <w:rPr>
                <w:rFonts w:ascii="Arial" w:hAnsi="Arial" w:cs="Arial"/>
                <w:sz w:val="20"/>
              </w:rPr>
            </w:pPr>
            <w:r>
              <w:rPr>
                <w:rFonts w:ascii="Arial" w:hAnsi="Arial" w:cs="Arial"/>
                <w:sz w:val="20"/>
              </w:rPr>
              <w:t>47,553</w:t>
            </w:r>
          </w:p>
        </w:tc>
      </w:tr>
      <w:tr w:rsidR="009730F7" w:rsidRPr="007D105E" w14:paraId="4C465993" w14:textId="77777777" w:rsidTr="009730F7">
        <w:trPr>
          <w:gridAfter w:val="1"/>
          <w:wAfter w:w="90" w:type="dxa"/>
        </w:trPr>
        <w:tc>
          <w:tcPr>
            <w:tcW w:w="3960" w:type="dxa"/>
          </w:tcPr>
          <w:p w14:paraId="1984AF68" w14:textId="77777777" w:rsidR="009730F7" w:rsidRPr="007D105E" w:rsidRDefault="009730F7" w:rsidP="009730F7">
            <w:pPr>
              <w:spacing w:line="340" w:lineRule="exact"/>
              <w:ind w:left="336" w:right="-108" w:hanging="156"/>
              <w:rPr>
                <w:rFonts w:ascii="Arial" w:hAnsi="Arial" w:cs="Arial"/>
                <w:spacing w:val="-8"/>
                <w:sz w:val="20"/>
              </w:rPr>
            </w:pPr>
            <w:r w:rsidRPr="007D105E">
              <w:rPr>
                <w:rFonts w:ascii="Arial" w:hAnsi="Arial" w:cs="Arial"/>
                <w:spacing w:val="-8"/>
                <w:sz w:val="20"/>
              </w:rPr>
              <w:t>Total revenue from contracts with customers</w:t>
            </w:r>
          </w:p>
        </w:tc>
        <w:tc>
          <w:tcPr>
            <w:tcW w:w="1281" w:type="dxa"/>
            <w:gridSpan w:val="2"/>
            <w:vAlign w:val="bottom"/>
          </w:tcPr>
          <w:p w14:paraId="1249E28E" w14:textId="4773B8FA" w:rsidR="009730F7" w:rsidRPr="007D105E" w:rsidRDefault="009730F7" w:rsidP="009730F7">
            <w:pPr>
              <w:pBdr>
                <w:bottom w:val="double" w:sz="4" w:space="1" w:color="auto"/>
              </w:pBdr>
              <w:tabs>
                <w:tab w:val="decimal" w:pos="1060"/>
              </w:tabs>
              <w:spacing w:line="340" w:lineRule="exact"/>
              <w:rPr>
                <w:rFonts w:ascii="Arial" w:hAnsi="Arial" w:cs="Arial"/>
                <w:sz w:val="20"/>
              </w:rPr>
            </w:pPr>
            <w:r w:rsidRPr="009730F7">
              <w:rPr>
                <w:rFonts w:ascii="Arial" w:hAnsi="Arial" w:cs="Arial"/>
                <w:sz w:val="20"/>
              </w:rPr>
              <w:t>13,824,166</w:t>
            </w:r>
          </w:p>
        </w:tc>
        <w:tc>
          <w:tcPr>
            <w:tcW w:w="1281" w:type="dxa"/>
            <w:gridSpan w:val="2"/>
            <w:vAlign w:val="bottom"/>
          </w:tcPr>
          <w:p w14:paraId="378516C9" w14:textId="43EF995A" w:rsidR="009730F7" w:rsidRPr="007D105E" w:rsidRDefault="009730F7" w:rsidP="009730F7">
            <w:pPr>
              <w:pBdr>
                <w:bottom w:val="double" w:sz="4" w:space="1" w:color="auto"/>
              </w:pBdr>
              <w:tabs>
                <w:tab w:val="decimal" w:pos="1060"/>
              </w:tabs>
              <w:spacing w:line="340" w:lineRule="exact"/>
              <w:rPr>
                <w:rFonts w:ascii="Arial" w:hAnsi="Arial" w:cs="Arial"/>
                <w:sz w:val="20"/>
              </w:rPr>
            </w:pPr>
            <w:r w:rsidRPr="009730F7">
              <w:rPr>
                <w:rFonts w:ascii="Arial" w:hAnsi="Arial" w:cs="Arial"/>
                <w:sz w:val="20"/>
              </w:rPr>
              <w:t>16,545,302</w:t>
            </w:r>
          </w:p>
        </w:tc>
        <w:tc>
          <w:tcPr>
            <w:tcW w:w="1281" w:type="dxa"/>
            <w:gridSpan w:val="2"/>
            <w:vAlign w:val="bottom"/>
          </w:tcPr>
          <w:p w14:paraId="07C7F583" w14:textId="3FA74BA3" w:rsidR="009730F7" w:rsidRPr="007D105E" w:rsidRDefault="009730F7" w:rsidP="009730F7">
            <w:pPr>
              <w:pBdr>
                <w:bottom w:val="double" w:sz="4" w:space="1" w:color="auto"/>
              </w:pBdr>
              <w:tabs>
                <w:tab w:val="decimal" w:pos="1060"/>
              </w:tabs>
              <w:spacing w:line="340" w:lineRule="exact"/>
              <w:rPr>
                <w:rFonts w:ascii="Arial" w:hAnsi="Arial" w:cs="Arial"/>
                <w:sz w:val="20"/>
              </w:rPr>
            </w:pPr>
            <w:r w:rsidRPr="009730F7">
              <w:rPr>
                <w:rFonts w:ascii="Arial" w:hAnsi="Arial" w:cs="Arial"/>
                <w:sz w:val="20"/>
              </w:rPr>
              <w:t>11,963,422</w:t>
            </w:r>
          </w:p>
        </w:tc>
        <w:tc>
          <w:tcPr>
            <w:tcW w:w="1282" w:type="dxa"/>
            <w:gridSpan w:val="2"/>
            <w:vAlign w:val="bottom"/>
          </w:tcPr>
          <w:p w14:paraId="1D2269ED" w14:textId="57EEA21A" w:rsidR="009730F7" w:rsidRPr="007D105E" w:rsidRDefault="009730F7" w:rsidP="009730F7">
            <w:pPr>
              <w:pBdr>
                <w:bottom w:val="double" w:sz="4" w:space="1" w:color="auto"/>
              </w:pBdr>
              <w:tabs>
                <w:tab w:val="decimal" w:pos="1060"/>
              </w:tabs>
              <w:spacing w:line="340" w:lineRule="exact"/>
              <w:jc w:val="both"/>
              <w:rPr>
                <w:rFonts w:ascii="Arial" w:hAnsi="Arial" w:cs="Arial"/>
                <w:sz w:val="20"/>
              </w:rPr>
            </w:pPr>
            <w:r w:rsidRPr="00E7054E">
              <w:rPr>
                <w:rFonts w:ascii="Arial" w:hAnsi="Arial" w:cs="Arial"/>
                <w:sz w:val="20"/>
              </w:rPr>
              <w:t>14,418,197</w:t>
            </w:r>
          </w:p>
        </w:tc>
      </w:tr>
      <w:tr w:rsidR="007B07E1" w:rsidRPr="007D105E" w14:paraId="26E9082D" w14:textId="77777777" w:rsidTr="00711CDF">
        <w:trPr>
          <w:tblHeader/>
        </w:trPr>
        <w:tc>
          <w:tcPr>
            <w:tcW w:w="9175" w:type="dxa"/>
            <w:gridSpan w:val="10"/>
          </w:tcPr>
          <w:p w14:paraId="559A98E9" w14:textId="77777777" w:rsidR="007B07E1" w:rsidRPr="007D105E" w:rsidRDefault="007B07E1" w:rsidP="00711CDF">
            <w:pPr>
              <w:spacing w:before="120" w:line="340" w:lineRule="exact"/>
              <w:ind w:left="547" w:hanging="547"/>
              <w:jc w:val="right"/>
              <w:rPr>
                <w:rFonts w:ascii="Arial" w:hAnsi="Arial" w:cs="Arial"/>
                <w:sz w:val="20"/>
              </w:rPr>
            </w:pPr>
            <w:r w:rsidRPr="007D105E">
              <w:rPr>
                <w:rFonts w:ascii="Arial" w:hAnsi="Arial" w:cs="Arial"/>
                <w:sz w:val="20"/>
              </w:rPr>
              <w:t>(Unit: Thousand Baht)</w:t>
            </w:r>
          </w:p>
        </w:tc>
      </w:tr>
      <w:tr w:rsidR="007B07E1" w:rsidRPr="007D105E" w14:paraId="19A39180" w14:textId="77777777" w:rsidTr="00711CDF">
        <w:trPr>
          <w:tblHeader/>
        </w:trPr>
        <w:tc>
          <w:tcPr>
            <w:tcW w:w="4050" w:type="dxa"/>
            <w:gridSpan w:val="2"/>
          </w:tcPr>
          <w:p w14:paraId="54EB5E8B" w14:textId="77777777" w:rsidR="007B07E1" w:rsidRPr="007D105E" w:rsidRDefault="007B07E1" w:rsidP="00C302D9">
            <w:pPr>
              <w:spacing w:line="340" w:lineRule="exact"/>
              <w:ind w:left="540" w:hanging="540"/>
              <w:rPr>
                <w:rFonts w:ascii="Arial" w:hAnsi="Arial" w:cs="Arial"/>
                <w:sz w:val="20"/>
              </w:rPr>
            </w:pPr>
          </w:p>
        </w:tc>
        <w:tc>
          <w:tcPr>
            <w:tcW w:w="2562" w:type="dxa"/>
            <w:gridSpan w:val="4"/>
          </w:tcPr>
          <w:p w14:paraId="6496DD2D" w14:textId="77777777" w:rsidR="007B07E1" w:rsidRPr="007D105E" w:rsidRDefault="007B07E1" w:rsidP="00C302D9">
            <w:pPr>
              <w:pBdr>
                <w:bottom w:val="single" w:sz="4" w:space="1" w:color="auto"/>
              </w:pBdr>
              <w:spacing w:line="340" w:lineRule="exact"/>
              <w:ind w:left="-18" w:firstLine="18"/>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563" w:type="dxa"/>
            <w:gridSpan w:val="4"/>
          </w:tcPr>
          <w:p w14:paraId="0AAFE9A8" w14:textId="77777777" w:rsidR="007B07E1" w:rsidRPr="007D105E" w:rsidRDefault="007B07E1" w:rsidP="00C302D9">
            <w:pPr>
              <w:pBdr>
                <w:bottom w:val="single" w:sz="4" w:space="1" w:color="auto"/>
              </w:pBdr>
              <w:spacing w:line="340" w:lineRule="exact"/>
              <w:ind w:left="-18" w:firstLine="18"/>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7B07E1" w:rsidRPr="007D105E" w14:paraId="6AC6CAA7" w14:textId="77777777" w:rsidTr="00711CDF">
        <w:trPr>
          <w:trHeight w:val="378"/>
          <w:tblHeader/>
        </w:trPr>
        <w:tc>
          <w:tcPr>
            <w:tcW w:w="4050" w:type="dxa"/>
            <w:gridSpan w:val="2"/>
          </w:tcPr>
          <w:p w14:paraId="33118935" w14:textId="77777777" w:rsidR="007B07E1" w:rsidRPr="007D105E" w:rsidRDefault="007B07E1" w:rsidP="00C302D9">
            <w:pPr>
              <w:spacing w:line="340" w:lineRule="exact"/>
              <w:ind w:left="540" w:hanging="540"/>
              <w:rPr>
                <w:rFonts w:ascii="Arial" w:hAnsi="Arial" w:cs="Arial"/>
                <w:sz w:val="20"/>
              </w:rPr>
            </w:pPr>
          </w:p>
        </w:tc>
        <w:tc>
          <w:tcPr>
            <w:tcW w:w="2562" w:type="dxa"/>
            <w:gridSpan w:val="4"/>
            <w:vAlign w:val="bottom"/>
          </w:tcPr>
          <w:p w14:paraId="42C98873" w14:textId="5B431979" w:rsidR="007B07E1" w:rsidRDefault="007B07E1" w:rsidP="00C302D9">
            <w:pPr>
              <w:pBdr>
                <w:bottom w:val="single" w:sz="4" w:space="1" w:color="auto"/>
              </w:pBdr>
              <w:spacing w:line="340" w:lineRule="exact"/>
              <w:ind w:left="-19"/>
              <w:jc w:val="center"/>
              <w:rPr>
                <w:rFonts w:ascii="Arial" w:hAnsi="Arial" w:cs="Arial"/>
                <w:sz w:val="20"/>
              </w:rPr>
            </w:pPr>
            <w:r w:rsidRPr="007B07E1">
              <w:rPr>
                <w:rFonts w:ascii="Arial" w:hAnsi="Arial" w:cs="Arial"/>
                <w:sz w:val="20"/>
              </w:rPr>
              <w:t xml:space="preserve">For the </w:t>
            </w:r>
            <w:r>
              <w:rPr>
                <w:rFonts w:ascii="Arial" w:hAnsi="Arial" w:cs="Arial"/>
                <w:sz w:val="20"/>
              </w:rPr>
              <w:t>six</w:t>
            </w:r>
            <w:r w:rsidRPr="007B07E1">
              <w:rPr>
                <w:rFonts w:ascii="Arial" w:hAnsi="Arial" w:cs="Arial"/>
                <w:sz w:val="20"/>
              </w:rPr>
              <w:t>-month</w:t>
            </w:r>
          </w:p>
          <w:p w14:paraId="48848795" w14:textId="77777777" w:rsidR="007B07E1" w:rsidRPr="007D105E" w:rsidRDefault="007B07E1" w:rsidP="00C302D9">
            <w:pPr>
              <w:pBdr>
                <w:bottom w:val="single" w:sz="4" w:space="1" w:color="auto"/>
              </w:pBdr>
              <w:spacing w:line="340" w:lineRule="exact"/>
              <w:ind w:left="-19"/>
              <w:jc w:val="center"/>
              <w:rPr>
                <w:rFonts w:ascii="Arial" w:hAnsi="Arial" w:cs="Arial"/>
                <w:sz w:val="20"/>
              </w:rPr>
            </w:pPr>
            <w:r w:rsidRPr="004C284F">
              <w:rPr>
                <w:rFonts w:ascii="Arial" w:eastAsia="Arial Unicode MS" w:hAnsi="Arial" w:cs="Arial"/>
                <w:sz w:val="20"/>
                <w:szCs w:val="20"/>
                <w:lang w:val="en-GB"/>
              </w:rPr>
              <w:t>periods ended 30 June</w:t>
            </w:r>
          </w:p>
        </w:tc>
        <w:tc>
          <w:tcPr>
            <w:tcW w:w="2563" w:type="dxa"/>
            <w:gridSpan w:val="4"/>
            <w:vAlign w:val="bottom"/>
          </w:tcPr>
          <w:p w14:paraId="1F5236DF" w14:textId="1BC81539" w:rsidR="007B07E1" w:rsidRPr="007B07E1" w:rsidRDefault="007B07E1" w:rsidP="00C302D9">
            <w:pPr>
              <w:pBdr>
                <w:bottom w:val="single" w:sz="4" w:space="1" w:color="auto"/>
              </w:pBdr>
              <w:spacing w:line="340" w:lineRule="exact"/>
              <w:ind w:left="-53"/>
              <w:jc w:val="center"/>
              <w:rPr>
                <w:rFonts w:ascii="Arial" w:hAnsi="Arial" w:cs="Arial"/>
                <w:sz w:val="20"/>
              </w:rPr>
            </w:pPr>
            <w:r w:rsidRPr="007B07E1">
              <w:rPr>
                <w:rFonts w:ascii="Arial" w:hAnsi="Arial" w:cs="Arial"/>
                <w:sz w:val="20"/>
              </w:rPr>
              <w:t xml:space="preserve">For the </w:t>
            </w:r>
            <w:r>
              <w:rPr>
                <w:rFonts w:ascii="Arial" w:hAnsi="Arial" w:cs="Arial"/>
                <w:sz w:val="20"/>
              </w:rPr>
              <w:t>six</w:t>
            </w:r>
            <w:r w:rsidRPr="007B07E1">
              <w:rPr>
                <w:rFonts w:ascii="Arial" w:hAnsi="Arial" w:cs="Arial"/>
                <w:sz w:val="20"/>
              </w:rPr>
              <w:t>-month</w:t>
            </w:r>
          </w:p>
          <w:p w14:paraId="300FD763" w14:textId="77777777" w:rsidR="007B07E1" w:rsidRPr="007D105E" w:rsidRDefault="007B07E1" w:rsidP="00C302D9">
            <w:pPr>
              <w:pBdr>
                <w:bottom w:val="single" w:sz="4" w:space="1" w:color="auto"/>
              </w:pBdr>
              <w:spacing w:line="340" w:lineRule="exact"/>
              <w:ind w:left="-53"/>
              <w:jc w:val="center"/>
              <w:rPr>
                <w:rFonts w:ascii="Arial" w:hAnsi="Arial" w:cs="Arial"/>
                <w:sz w:val="20"/>
              </w:rPr>
            </w:pPr>
            <w:r w:rsidRPr="007B07E1">
              <w:rPr>
                <w:rFonts w:ascii="Arial" w:hAnsi="Arial" w:cs="Arial"/>
                <w:sz w:val="20"/>
              </w:rPr>
              <w:t>periods ended 30 June</w:t>
            </w:r>
          </w:p>
        </w:tc>
      </w:tr>
      <w:tr w:rsidR="007B07E1" w:rsidRPr="007D105E" w14:paraId="2CE0B60E" w14:textId="77777777" w:rsidTr="00711CDF">
        <w:trPr>
          <w:trHeight w:val="378"/>
          <w:tblHeader/>
        </w:trPr>
        <w:tc>
          <w:tcPr>
            <w:tcW w:w="4050" w:type="dxa"/>
            <w:gridSpan w:val="2"/>
          </w:tcPr>
          <w:p w14:paraId="675952C4" w14:textId="77777777" w:rsidR="007B07E1" w:rsidRPr="007D105E" w:rsidRDefault="007B07E1" w:rsidP="00C302D9">
            <w:pPr>
              <w:spacing w:line="340" w:lineRule="exact"/>
              <w:ind w:left="540" w:hanging="540"/>
              <w:rPr>
                <w:rFonts w:ascii="Arial" w:hAnsi="Arial" w:cs="Arial"/>
                <w:sz w:val="20"/>
              </w:rPr>
            </w:pPr>
          </w:p>
        </w:tc>
        <w:tc>
          <w:tcPr>
            <w:tcW w:w="1281" w:type="dxa"/>
            <w:gridSpan w:val="2"/>
            <w:vAlign w:val="bottom"/>
          </w:tcPr>
          <w:p w14:paraId="68C90AD5" w14:textId="77777777" w:rsidR="007B07E1" w:rsidRPr="007D105E" w:rsidRDefault="007B07E1" w:rsidP="00C302D9">
            <w:pPr>
              <w:pBdr>
                <w:bottom w:val="single" w:sz="4" w:space="1" w:color="auto"/>
              </w:pBdr>
              <w:spacing w:line="34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20</w:t>
            </w:r>
          </w:p>
        </w:tc>
        <w:tc>
          <w:tcPr>
            <w:tcW w:w="1281" w:type="dxa"/>
            <w:gridSpan w:val="2"/>
            <w:vAlign w:val="bottom"/>
          </w:tcPr>
          <w:p w14:paraId="03B18139" w14:textId="77777777" w:rsidR="007B07E1" w:rsidRPr="007D105E" w:rsidRDefault="007B07E1" w:rsidP="00C302D9">
            <w:pPr>
              <w:pBdr>
                <w:bottom w:val="single" w:sz="4" w:space="1" w:color="auto"/>
              </w:pBdr>
              <w:spacing w:line="340" w:lineRule="exact"/>
              <w:ind w:left="540" w:hanging="540"/>
              <w:jc w:val="center"/>
              <w:rPr>
                <w:rFonts w:ascii="Arial" w:hAnsi="Arial" w:cs="Arial"/>
                <w:sz w:val="20"/>
              </w:rPr>
            </w:pPr>
            <w:r w:rsidRPr="007D105E">
              <w:rPr>
                <w:rFonts w:ascii="Arial" w:hAnsi="Arial" w:cs="Arial"/>
                <w:sz w:val="20"/>
              </w:rPr>
              <w:t>201</w:t>
            </w:r>
            <w:r>
              <w:rPr>
                <w:rFonts w:ascii="Arial" w:hAnsi="Arial" w:cs="Arial"/>
                <w:sz w:val="20"/>
              </w:rPr>
              <w:t>9</w:t>
            </w:r>
          </w:p>
        </w:tc>
        <w:tc>
          <w:tcPr>
            <w:tcW w:w="1281" w:type="dxa"/>
            <w:gridSpan w:val="2"/>
            <w:vAlign w:val="bottom"/>
          </w:tcPr>
          <w:p w14:paraId="4BB71424" w14:textId="77777777" w:rsidR="007B07E1" w:rsidRPr="007D105E" w:rsidRDefault="007B07E1" w:rsidP="00C302D9">
            <w:pPr>
              <w:pBdr>
                <w:bottom w:val="single" w:sz="4" w:space="1" w:color="auto"/>
              </w:pBdr>
              <w:spacing w:line="340" w:lineRule="exact"/>
              <w:ind w:left="540" w:hanging="540"/>
              <w:jc w:val="center"/>
              <w:rPr>
                <w:rFonts w:ascii="Arial" w:hAnsi="Arial" w:cs="Arial"/>
                <w:sz w:val="20"/>
              </w:rPr>
            </w:pPr>
            <w:r w:rsidRPr="007D105E">
              <w:rPr>
                <w:rFonts w:ascii="Arial" w:hAnsi="Arial" w:cs="Arial"/>
                <w:sz w:val="20"/>
              </w:rPr>
              <w:t>20</w:t>
            </w:r>
            <w:r>
              <w:rPr>
                <w:rFonts w:ascii="Arial" w:hAnsi="Arial" w:cs="Arial"/>
                <w:sz w:val="20"/>
              </w:rPr>
              <w:t>20</w:t>
            </w:r>
          </w:p>
        </w:tc>
        <w:tc>
          <w:tcPr>
            <w:tcW w:w="1282" w:type="dxa"/>
            <w:gridSpan w:val="2"/>
            <w:vAlign w:val="bottom"/>
          </w:tcPr>
          <w:p w14:paraId="498C77E7" w14:textId="77777777" w:rsidR="007B07E1" w:rsidRPr="007D105E" w:rsidRDefault="007B07E1" w:rsidP="00C302D9">
            <w:pPr>
              <w:pBdr>
                <w:bottom w:val="single" w:sz="4" w:space="1" w:color="auto"/>
              </w:pBdr>
              <w:spacing w:line="340" w:lineRule="exact"/>
              <w:ind w:left="540" w:hanging="540"/>
              <w:jc w:val="center"/>
              <w:rPr>
                <w:rFonts w:ascii="Arial" w:hAnsi="Arial" w:cs="Arial"/>
                <w:sz w:val="20"/>
              </w:rPr>
            </w:pPr>
            <w:r w:rsidRPr="007D105E">
              <w:rPr>
                <w:rFonts w:ascii="Arial" w:hAnsi="Arial" w:cs="Arial"/>
                <w:sz w:val="20"/>
              </w:rPr>
              <w:t>201</w:t>
            </w:r>
            <w:r>
              <w:rPr>
                <w:rFonts w:ascii="Arial" w:hAnsi="Arial" w:cs="Arial"/>
                <w:sz w:val="20"/>
              </w:rPr>
              <w:t>9</w:t>
            </w:r>
          </w:p>
        </w:tc>
      </w:tr>
      <w:tr w:rsidR="007B07E1" w:rsidRPr="007D105E" w14:paraId="3D5D23FD" w14:textId="77777777" w:rsidTr="00711CDF">
        <w:trPr>
          <w:trHeight w:val="83"/>
          <w:tblHeader/>
        </w:trPr>
        <w:tc>
          <w:tcPr>
            <w:tcW w:w="4050" w:type="dxa"/>
            <w:gridSpan w:val="2"/>
          </w:tcPr>
          <w:p w14:paraId="43B50875" w14:textId="77777777" w:rsidR="007B07E1" w:rsidRPr="007D105E" w:rsidRDefault="007B07E1" w:rsidP="00C302D9">
            <w:pPr>
              <w:spacing w:line="340" w:lineRule="exact"/>
              <w:ind w:left="540" w:hanging="540"/>
              <w:rPr>
                <w:rFonts w:ascii="Arial" w:hAnsi="Arial" w:cs="Arial"/>
                <w:b/>
                <w:bCs/>
                <w:sz w:val="20"/>
              </w:rPr>
            </w:pPr>
            <w:r w:rsidRPr="007D105E">
              <w:rPr>
                <w:rFonts w:ascii="Arial" w:hAnsi="Arial" w:cs="Arial"/>
                <w:b/>
                <w:bCs/>
                <w:sz w:val="20"/>
              </w:rPr>
              <w:t>Type of goods or service:</w:t>
            </w:r>
          </w:p>
        </w:tc>
        <w:tc>
          <w:tcPr>
            <w:tcW w:w="1281" w:type="dxa"/>
            <w:gridSpan w:val="2"/>
            <w:vAlign w:val="bottom"/>
          </w:tcPr>
          <w:p w14:paraId="13125463" w14:textId="77777777" w:rsidR="007B07E1" w:rsidRPr="007D105E" w:rsidRDefault="007B07E1" w:rsidP="00C302D9">
            <w:pPr>
              <w:spacing w:line="340" w:lineRule="exact"/>
              <w:ind w:left="540" w:hanging="540"/>
              <w:jc w:val="center"/>
              <w:rPr>
                <w:rFonts w:ascii="Arial" w:hAnsi="Arial" w:cs="Arial"/>
                <w:sz w:val="20"/>
              </w:rPr>
            </w:pPr>
          </w:p>
        </w:tc>
        <w:tc>
          <w:tcPr>
            <w:tcW w:w="1281" w:type="dxa"/>
            <w:gridSpan w:val="2"/>
            <w:vAlign w:val="bottom"/>
          </w:tcPr>
          <w:p w14:paraId="413C1250" w14:textId="77777777" w:rsidR="007B07E1" w:rsidRPr="007D105E" w:rsidRDefault="007B07E1" w:rsidP="00C302D9">
            <w:pPr>
              <w:spacing w:line="340" w:lineRule="exact"/>
              <w:ind w:left="540" w:hanging="540"/>
              <w:jc w:val="center"/>
              <w:rPr>
                <w:rFonts w:ascii="Arial" w:hAnsi="Arial" w:cs="Arial"/>
                <w:sz w:val="20"/>
              </w:rPr>
            </w:pPr>
          </w:p>
        </w:tc>
        <w:tc>
          <w:tcPr>
            <w:tcW w:w="1281" w:type="dxa"/>
            <w:gridSpan w:val="2"/>
            <w:vAlign w:val="bottom"/>
          </w:tcPr>
          <w:p w14:paraId="38975151" w14:textId="77777777" w:rsidR="007B07E1" w:rsidRPr="007D105E" w:rsidRDefault="007B07E1" w:rsidP="00C302D9">
            <w:pPr>
              <w:spacing w:line="340" w:lineRule="exact"/>
              <w:ind w:left="540" w:hanging="540"/>
              <w:jc w:val="center"/>
              <w:rPr>
                <w:rFonts w:ascii="Arial" w:hAnsi="Arial" w:cs="Arial"/>
                <w:sz w:val="20"/>
              </w:rPr>
            </w:pPr>
          </w:p>
        </w:tc>
        <w:tc>
          <w:tcPr>
            <w:tcW w:w="1282" w:type="dxa"/>
            <w:gridSpan w:val="2"/>
            <w:vAlign w:val="bottom"/>
          </w:tcPr>
          <w:p w14:paraId="20176A7E" w14:textId="77777777" w:rsidR="007B07E1" w:rsidRPr="007D105E" w:rsidRDefault="007B07E1" w:rsidP="00C302D9">
            <w:pPr>
              <w:spacing w:line="340" w:lineRule="exact"/>
              <w:ind w:left="540" w:hanging="540"/>
              <w:jc w:val="center"/>
              <w:rPr>
                <w:rFonts w:ascii="Arial" w:hAnsi="Arial" w:cs="Arial"/>
                <w:sz w:val="20"/>
              </w:rPr>
            </w:pPr>
          </w:p>
        </w:tc>
      </w:tr>
      <w:tr w:rsidR="009730F7" w:rsidRPr="007D105E" w14:paraId="1CD5E7C1" w14:textId="77777777" w:rsidTr="009730F7">
        <w:tc>
          <w:tcPr>
            <w:tcW w:w="4050" w:type="dxa"/>
            <w:gridSpan w:val="2"/>
          </w:tcPr>
          <w:p w14:paraId="393A6DF0" w14:textId="77777777" w:rsidR="009730F7" w:rsidRPr="007D105E" w:rsidRDefault="009730F7" w:rsidP="009730F7">
            <w:pPr>
              <w:spacing w:line="340" w:lineRule="exact"/>
              <w:ind w:left="336" w:right="-105" w:hanging="156"/>
              <w:rPr>
                <w:rFonts w:ascii="Arial" w:hAnsi="Arial" w:cs="Arial"/>
                <w:sz w:val="20"/>
              </w:rPr>
            </w:pPr>
            <w:r w:rsidRPr="007D105E">
              <w:rPr>
                <w:rFonts w:ascii="Arial" w:hAnsi="Arial" w:cs="Arial"/>
                <w:sz w:val="20"/>
              </w:rPr>
              <w:t xml:space="preserve">Sale of </w:t>
            </w:r>
            <w:r w:rsidRPr="007D105E">
              <w:rPr>
                <w:rFonts w:ascii="Arial" w:eastAsia="Arial Unicode MS" w:hAnsi="Arial" w:cs="Arial"/>
                <w:sz w:val="20"/>
              </w:rPr>
              <w:t xml:space="preserve">goods related to houses and </w:t>
            </w:r>
            <w:r w:rsidRPr="009C384A">
              <w:rPr>
                <w:rFonts w:ascii="Arial" w:hAnsi="Arial" w:cs="Arial"/>
                <w:sz w:val="20"/>
              </w:rPr>
              <w:t>residences</w:t>
            </w:r>
          </w:p>
        </w:tc>
        <w:tc>
          <w:tcPr>
            <w:tcW w:w="1281" w:type="dxa"/>
            <w:gridSpan w:val="2"/>
            <w:vAlign w:val="bottom"/>
          </w:tcPr>
          <w:p w14:paraId="4F98B428" w14:textId="7B366FB7" w:rsidR="009730F7" w:rsidRPr="00E7054E" w:rsidRDefault="009730F7" w:rsidP="009730F7">
            <w:pPr>
              <w:tabs>
                <w:tab w:val="decimal" w:pos="1060"/>
              </w:tabs>
              <w:spacing w:line="340" w:lineRule="exact"/>
              <w:rPr>
                <w:rFonts w:ascii="Arial" w:hAnsi="Arial" w:cs="Arial"/>
                <w:sz w:val="20"/>
              </w:rPr>
            </w:pPr>
            <w:r w:rsidRPr="009730F7">
              <w:rPr>
                <w:rFonts w:ascii="Arial" w:hAnsi="Arial" w:cs="Arial"/>
                <w:sz w:val="20"/>
              </w:rPr>
              <w:t>28,134,487</w:t>
            </w:r>
          </w:p>
        </w:tc>
        <w:tc>
          <w:tcPr>
            <w:tcW w:w="1281" w:type="dxa"/>
            <w:gridSpan w:val="2"/>
            <w:vAlign w:val="bottom"/>
          </w:tcPr>
          <w:p w14:paraId="1D95F253" w14:textId="33FF3765" w:rsidR="009730F7" w:rsidRPr="007D105E" w:rsidRDefault="009730F7" w:rsidP="009730F7">
            <w:pPr>
              <w:tabs>
                <w:tab w:val="decimal" w:pos="1060"/>
              </w:tabs>
              <w:spacing w:line="340" w:lineRule="exact"/>
              <w:rPr>
                <w:rFonts w:ascii="Arial" w:hAnsi="Arial" w:cs="Arial"/>
                <w:sz w:val="20"/>
              </w:rPr>
            </w:pPr>
            <w:r w:rsidRPr="009730F7">
              <w:rPr>
                <w:rFonts w:ascii="Arial" w:hAnsi="Arial" w:cs="Arial"/>
                <w:sz w:val="20"/>
              </w:rPr>
              <w:t>31,826,298</w:t>
            </w:r>
          </w:p>
        </w:tc>
        <w:tc>
          <w:tcPr>
            <w:tcW w:w="1281" w:type="dxa"/>
            <w:gridSpan w:val="2"/>
            <w:vAlign w:val="bottom"/>
          </w:tcPr>
          <w:p w14:paraId="1C7E0EAE" w14:textId="60471564" w:rsidR="009730F7" w:rsidRPr="007D105E" w:rsidRDefault="009730F7" w:rsidP="009730F7">
            <w:pPr>
              <w:tabs>
                <w:tab w:val="decimal" w:pos="1060"/>
              </w:tabs>
              <w:spacing w:line="340" w:lineRule="exact"/>
              <w:rPr>
                <w:rFonts w:ascii="Arial" w:hAnsi="Arial" w:cs="Arial"/>
                <w:sz w:val="20"/>
              </w:rPr>
            </w:pPr>
            <w:r w:rsidRPr="009730F7">
              <w:rPr>
                <w:rFonts w:ascii="Arial" w:hAnsi="Arial" w:cs="Arial"/>
                <w:sz w:val="20"/>
              </w:rPr>
              <w:t>24,371,811</w:t>
            </w:r>
          </w:p>
        </w:tc>
        <w:tc>
          <w:tcPr>
            <w:tcW w:w="1282" w:type="dxa"/>
            <w:gridSpan w:val="2"/>
            <w:vAlign w:val="bottom"/>
          </w:tcPr>
          <w:p w14:paraId="2B05E95A" w14:textId="34E8F36E" w:rsidR="009730F7" w:rsidRPr="007D105E" w:rsidRDefault="009730F7" w:rsidP="009730F7">
            <w:pPr>
              <w:tabs>
                <w:tab w:val="decimal" w:pos="1060"/>
              </w:tabs>
              <w:spacing w:line="340" w:lineRule="exact"/>
              <w:jc w:val="both"/>
              <w:rPr>
                <w:rFonts w:ascii="Arial" w:hAnsi="Arial" w:cs="Arial"/>
                <w:sz w:val="20"/>
              </w:rPr>
            </w:pPr>
            <w:r w:rsidRPr="00E7054E">
              <w:rPr>
                <w:rFonts w:ascii="Arial" w:hAnsi="Arial" w:cs="Arial"/>
                <w:sz w:val="20"/>
              </w:rPr>
              <w:t>27,577,493</w:t>
            </w:r>
          </w:p>
        </w:tc>
      </w:tr>
      <w:tr w:rsidR="009730F7" w:rsidRPr="007D105E" w14:paraId="2812A0B7" w14:textId="77777777" w:rsidTr="009730F7">
        <w:tc>
          <w:tcPr>
            <w:tcW w:w="4050" w:type="dxa"/>
            <w:gridSpan w:val="2"/>
          </w:tcPr>
          <w:p w14:paraId="0549DDFB" w14:textId="57D3639B" w:rsidR="009730F7" w:rsidRPr="007D105E" w:rsidRDefault="009730F7" w:rsidP="009730F7">
            <w:pPr>
              <w:spacing w:line="340" w:lineRule="exact"/>
              <w:ind w:left="435" w:hanging="255"/>
              <w:rPr>
                <w:rFonts w:ascii="Arial" w:hAnsi="Arial" w:cs="Arial"/>
                <w:sz w:val="20"/>
              </w:rPr>
            </w:pPr>
            <w:r>
              <w:rPr>
                <w:rFonts w:ascii="Arial" w:hAnsi="Arial" w:cs="Arial"/>
                <w:sz w:val="20"/>
              </w:rPr>
              <w:t>Renovation and improvement services</w:t>
            </w:r>
          </w:p>
        </w:tc>
        <w:tc>
          <w:tcPr>
            <w:tcW w:w="1281" w:type="dxa"/>
            <w:gridSpan w:val="2"/>
            <w:vAlign w:val="bottom"/>
          </w:tcPr>
          <w:p w14:paraId="7DD59F93" w14:textId="56F9139D" w:rsidR="009730F7" w:rsidRPr="009730F7" w:rsidRDefault="009730F7" w:rsidP="009730F7">
            <w:pPr>
              <w:tabs>
                <w:tab w:val="decimal" w:pos="1060"/>
              </w:tabs>
              <w:spacing w:line="340" w:lineRule="exact"/>
              <w:rPr>
                <w:rFonts w:ascii="Arial" w:hAnsi="Arial" w:cs="Arial"/>
                <w:sz w:val="20"/>
                <w:cs/>
              </w:rPr>
            </w:pPr>
            <w:r w:rsidRPr="009730F7">
              <w:rPr>
                <w:rFonts w:ascii="Arial" w:hAnsi="Arial" w:cs="Arial"/>
                <w:sz w:val="20"/>
              </w:rPr>
              <w:t>93,751</w:t>
            </w:r>
          </w:p>
        </w:tc>
        <w:tc>
          <w:tcPr>
            <w:tcW w:w="1281" w:type="dxa"/>
            <w:gridSpan w:val="2"/>
            <w:vAlign w:val="bottom"/>
          </w:tcPr>
          <w:p w14:paraId="0757CFDA" w14:textId="3A558A5B" w:rsidR="009730F7" w:rsidRPr="009730F7" w:rsidRDefault="009730F7" w:rsidP="009730F7">
            <w:pPr>
              <w:tabs>
                <w:tab w:val="decimal" w:pos="1060"/>
              </w:tabs>
              <w:spacing w:line="340" w:lineRule="exact"/>
              <w:rPr>
                <w:rFonts w:ascii="Arial" w:hAnsi="Arial" w:cs="Arial"/>
                <w:sz w:val="20"/>
              </w:rPr>
            </w:pPr>
            <w:r w:rsidRPr="009730F7">
              <w:rPr>
                <w:rFonts w:ascii="Arial" w:hAnsi="Arial" w:cs="Arial"/>
                <w:sz w:val="20"/>
              </w:rPr>
              <w:t>85,186</w:t>
            </w:r>
          </w:p>
        </w:tc>
        <w:tc>
          <w:tcPr>
            <w:tcW w:w="1281" w:type="dxa"/>
            <w:gridSpan w:val="2"/>
            <w:vAlign w:val="bottom"/>
          </w:tcPr>
          <w:p w14:paraId="4ECDA501" w14:textId="48761AF0" w:rsidR="009730F7" w:rsidRPr="00E7054E" w:rsidRDefault="009730F7" w:rsidP="009730F7">
            <w:pPr>
              <w:tabs>
                <w:tab w:val="decimal" w:pos="1060"/>
              </w:tabs>
              <w:spacing w:line="340" w:lineRule="exact"/>
              <w:rPr>
                <w:rFonts w:ascii="Arial" w:hAnsi="Arial" w:cs="Arial"/>
                <w:sz w:val="20"/>
              </w:rPr>
            </w:pPr>
            <w:r w:rsidRPr="009730F7">
              <w:rPr>
                <w:rFonts w:ascii="Arial" w:hAnsi="Arial" w:cs="Arial"/>
                <w:sz w:val="20"/>
              </w:rPr>
              <w:t>93,752</w:t>
            </w:r>
          </w:p>
        </w:tc>
        <w:tc>
          <w:tcPr>
            <w:tcW w:w="1282" w:type="dxa"/>
            <w:gridSpan w:val="2"/>
            <w:vAlign w:val="bottom"/>
          </w:tcPr>
          <w:p w14:paraId="423FE3CA" w14:textId="38203FDD" w:rsidR="009730F7" w:rsidRPr="00E7054E" w:rsidRDefault="009730F7" w:rsidP="009730F7">
            <w:pPr>
              <w:tabs>
                <w:tab w:val="decimal" w:pos="1060"/>
              </w:tabs>
              <w:spacing w:line="340" w:lineRule="exact"/>
              <w:jc w:val="both"/>
              <w:rPr>
                <w:rFonts w:ascii="Arial" w:hAnsi="Arial" w:cs="Arial"/>
                <w:sz w:val="20"/>
              </w:rPr>
            </w:pPr>
            <w:r>
              <w:rPr>
                <w:rFonts w:ascii="Arial" w:hAnsi="Arial" w:cs="Arial"/>
                <w:sz w:val="20"/>
              </w:rPr>
              <w:t>85,186</w:t>
            </w:r>
          </w:p>
        </w:tc>
      </w:tr>
      <w:tr w:rsidR="009730F7" w:rsidRPr="007D105E" w14:paraId="2AAF82F6" w14:textId="77777777" w:rsidTr="009730F7">
        <w:tc>
          <w:tcPr>
            <w:tcW w:w="4050" w:type="dxa"/>
            <w:gridSpan w:val="2"/>
          </w:tcPr>
          <w:p w14:paraId="0D7882B1" w14:textId="5518104E" w:rsidR="009730F7" w:rsidRPr="007D105E" w:rsidRDefault="009730F7" w:rsidP="009730F7">
            <w:pPr>
              <w:spacing w:line="340" w:lineRule="exact"/>
              <w:ind w:left="336" w:right="-105" w:hanging="156"/>
              <w:rPr>
                <w:rFonts w:ascii="Arial" w:hAnsi="Arial" w:cs="Arial"/>
                <w:sz w:val="20"/>
              </w:rPr>
            </w:pPr>
            <w:r>
              <w:rPr>
                <w:rFonts w:ascii="Arial" w:hAnsi="Arial" w:cs="Arial"/>
                <w:sz w:val="20"/>
              </w:rPr>
              <w:t>Installation, maintenance and o</w:t>
            </w:r>
            <w:r w:rsidRPr="007D105E">
              <w:rPr>
                <w:rFonts w:ascii="Arial" w:hAnsi="Arial" w:cs="Arial"/>
                <w:sz w:val="20"/>
              </w:rPr>
              <w:t>ther services</w:t>
            </w:r>
          </w:p>
        </w:tc>
        <w:tc>
          <w:tcPr>
            <w:tcW w:w="1281" w:type="dxa"/>
            <w:gridSpan w:val="2"/>
            <w:vAlign w:val="bottom"/>
          </w:tcPr>
          <w:p w14:paraId="633A66BD" w14:textId="3871218F" w:rsidR="009730F7" w:rsidRPr="007D105E" w:rsidRDefault="009730F7" w:rsidP="009730F7">
            <w:pPr>
              <w:pBdr>
                <w:bottom w:val="single" w:sz="4" w:space="1" w:color="auto"/>
              </w:pBdr>
              <w:tabs>
                <w:tab w:val="decimal" w:pos="1060"/>
              </w:tabs>
              <w:spacing w:line="340" w:lineRule="exact"/>
              <w:rPr>
                <w:rFonts w:ascii="Arial" w:hAnsi="Arial" w:cs="Arial"/>
                <w:sz w:val="20"/>
              </w:rPr>
            </w:pPr>
            <w:r w:rsidRPr="009730F7">
              <w:rPr>
                <w:rFonts w:ascii="Arial" w:hAnsi="Arial" w:cs="Arial"/>
                <w:sz w:val="20"/>
              </w:rPr>
              <w:t>141,513</w:t>
            </w:r>
          </w:p>
        </w:tc>
        <w:tc>
          <w:tcPr>
            <w:tcW w:w="1281" w:type="dxa"/>
            <w:gridSpan w:val="2"/>
            <w:vAlign w:val="bottom"/>
          </w:tcPr>
          <w:p w14:paraId="52844177" w14:textId="006A614E" w:rsidR="009730F7" w:rsidRPr="007D105E" w:rsidRDefault="009730F7" w:rsidP="009730F7">
            <w:pPr>
              <w:pBdr>
                <w:bottom w:val="single" w:sz="4" w:space="1" w:color="auto"/>
              </w:pBdr>
              <w:tabs>
                <w:tab w:val="decimal" w:pos="1060"/>
              </w:tabs>
              <w:spacing w:line="340" w:lineRule="exact"/>
              <w:rPr>
                <w:rFonts w:ascii="Arial" w:hAnsi="Arial" w:cs="Arial"/>
                <w:sz w:val="20"/>
              </w:rPr>
            </w:pPr>
            <w:r w:rsidRPr="009730F7">
              <w:rPr>
                <w:rFonts w:ascii="Arial" w:hAnsi="Arial" w:cs="Arial"/>
                <w:sz w:val="20"/>
              </w:rPr>
              <w:t>130,709</w:t>
            </w:r>
          </w:p>
        </w:tc>
        <w:tc>
          <w:tcPr>
            <w:tcW w:w="1281" w:type="dxa"/>
            <w:gridSpan w:val="2"/>
            <w:vAlign w:val="bottom"/>
          </w:tcPr>
          <w:p w14:paraId="36D06625" w14:textId="4AC980AC" w:rsidR="009730F7" w:rsidRPr="007D105E" w:rsidRDefault="009730F7" w:rsidP="009730F7">
            <w:pPr>
              <w:pBdr>
                <w:bottom w:val="single" w:sz="4" w:space="1" w:color="auto"/>
              </w:pBdr>
              <w:tabs>
                <w:tab w:val="decimal" w:pos="1060"/>
              </w:tabs>
              <w:spacing w:line="340" w:lineRule="exact"/>
              <w:rPr>
                <w:rFonts w:ascii="Arial" w:hAnsi="Arial" w:cs="Arial"/>
                <w:sz w:val="20"/>
              </w:rPr>
            </w:pPr>
            <w:r w:rsidRPr="009730F7">
              <w:rPr>
                <w:rFonts w:ascii="Arial" w:hAnsi="Arial" w:cs="Arial"/>
                <w:sz w:val="20"/>
              </w:rPr>
              <w:t>126,857</w:t>
            </w:r>
          </w:p>
        </w:tc>
        <w:tc>
          <w:tcPr>
            <w:tcW w:w="1282" w:type="dxa"/>
            <w:gridSpan w:val="2"/>
            <w:vAlign w:val="bottom"/>
          </w:tcPr>
          <w:p w14:paraId="73EB7334" w14:textId="7A66059C" w:rsidR="009730F7" w:rsidRPr="007D105E" w:rsidRDefault="009730F7" w:rsidP="009730F7">
            <w:pPr>
              <w:pBdr>
                <w:bottom w:val="single" w:sz="4" w:space="1" w:color="auto"/>
              </w:pBdr>
              <w:tabs>
                <w:tab w:val="decimal" w:pos="1060"/>
              </w:tabs>
              <w:spacing w:line="340" w:lineRule="exact"/>
              <w:jc w:val="both"/>
              <w:rPr>
                <w:rFonts w:ascii="Arial" w:hAnsi="Arial" w:cs="Arial"/>
                <w:sz w:val="20"/>
              </w:rPr>
            </w:pPr>
            <w:r>
              <w:rPr>
                <w:rFonts w:ascii="Arial" w:hAnsi="Arial" w:cs="Arial"/>
                <w:sz w:val="20"/>
              </w:rPr>
              <w:t>116,511</w:t>
            </w:r>
          </w:p>
        </w:tc>
      </w:tr>
      <w:tr w:rsidR="009730F7" w:rsidRPr="007D105E" w14:paraId="1C70DA57" w14:textId="77777777" w:rsidTr="009730F7">
        <w:tc>
          <w:tcPr>
            <w:tcW w:w="4050" w:type="dxa"/>
            <w:gridSpan w:val="2"/>
          </w:tcPr>
          <w:p w14:paraId="2A3FCE97" w14:textId="77777777" w:rsidR="009730F7" w:rsidRPr="007D105E" w:rsidRDefault="009730F7" w:rsidP="009730F7">
            <w:pPr>
              <w:spacing w:line="340" w:lineRule="exact"/>
              <w:ind w:left="705" w:right="-108" w:hanging="540"/>
              <w:rPr>
                <w:rFonts w:ascii="Arial" w:hAnsi="Arial" w:cs="Arial"/>
                <w:spacing w:val="-8"/>
                <w:sz w:val="20"/>
              </w:rPr>
            </w:pPr>
            <w:r w:rsidRPr="007D105E">
              <w:rPr>
                <w:rFonts w:ascii="Arial" w:hAnsi="Arial" w:cs="Arial"/>
                <w:spacing w:val="-8"/>
                <w:sz w:val="20"/>
              </w:rPr>
              <w:t>Total revenue from contracts with customers</w:t>
            </w:r>
          </w:p>
        </w:tc>
        <w:tc>
          <w:tcPr>
            <w:tcW w:w="1281" w:type="dxa"/>
            <w:gridSpan w:val="2"/>
            <w:vAlign w:val="bottom"/>
          </w:tcPr>
          <w:p w14:paraId="6CE54BAC" w14:textId="2DFD444B" w:rsidR="009730F7" w:rsidRPr="007D105E" w:rsidRDefault="009730F7" w:rsidP="009730F7">
            <w:pPr>
              <w:pBdr>
                <w:bottom w:val="double" w:sz="4" w:space="1" w:color="auto"/>
              </w:pBdr>
              <w:tabs>
                <w:tab w:val="decimal" w:pos="1060"/>
              </w:tabs>
              <w:spacing w:line="340" w:lineRule="exact"/>
              <w:rPr>
                <w:rFonts w:ascii="Arial" w:hAnsi="Arial" w:cs="Arial"/>
                <w:sz w:val="20"/>
              </w:rPr>
            </w:pPr>
            <w:r w:rsidRPr="009730F7">
              <w:rPr>
                <w:rFonts w:ascii="Arial" w:hAnsi="Arial" w:cs="Arial"/>
                <w:sz w:val="20"/>
              </w:rPr>
              <w:t>28,369,751</w:t>
            </w:r>
          </w:p>
        </w:tc>
        <w:tc>
          <w:tcPr>
            <w:tcW w:w="1281" w:type="dxa"/>
            <w:gridSpan w:val="2"/>
            <w:vAlign w:val="bottom"/>
          </w:tcPr>
          <w:p w14:paraId="3394F700" w14:textId="55C24545" w:rsidR="009730F7" w:rsidRPr="007D105E" w:rsidRDefault="009730F7" w:rsidP="009730F7">
            <w:pPr>
              <w:pBdr>
                <w:bottom w:val="double" w:sz="4" w:space="1" w:color="auto"/>
              </w:pBdr>
              <w:tabs>
                <w:tab w:val="decimal" w:pos="1060"/>
              </w:tabs>
              <w:spacing w:line="340" w:lineRule="exact"/>
              <w:rPr>
                <w:rFonts w:ascii="Arial" w:hAnsi="Arial" w:cs="Arial"/>
                <w:sz w:val="20"/>
              </w:rPr>
            </w:pPr>
            <w:r w:rsidRPr="009730F7">
              <w:rPr>
                <w:rFonts w:ascii="Arial" w:hAnsi="Arial" w:cs="Arial"/>
                <w:sz w:val="20"/>
              </w:rPr>
              <w:t>32,042,193</w:t>
            </w:r>
          </w:p>
        </w:tc>
        <w:tc>
          <w:tcPr>
            <w:tcW w:w="1281" w:type="dxa"/>
            <w:gridSpan w:val="2"/>
            <w:vAlign w:val="bottom"/>
          </w:tcPr>
          <w:p w14:paraId="74D49C07" w14:textId="6D87A6FA" w:rsidR="009730F7" w:rsidRPr="007D105E" w:rsidRDefault="009730F7" w:rsidP="009730F7">
            <w:pPr>
              <w:pBdr>
                <w:bottom w:val="double" w:sz="4" w:space="1" w:color="auto"/>
              </w:pBdr>
              <w:tabs>
                <w:tab w:val="decimal" w:pos="1060"/>
              </w:tabs>
              <w:spacing w:line="340" w:lineRule="exact"/>
              <w:rPr>
                <w:rFonts w:ascii="Arial" w:hAnsi="Arial" w:cs="Arial"/>
                <w:sz w:val="20"/>
              </w:rPr>
            </w:pPr>
            <w:r w:rsidRPr="009730F7">
              <w:rPr>
                <w:rFonts w:ascii="Arial" w:hAnsi="Arial" w:cs="Arial"/>
                <w:sz w:val="20"/>
              </w:rPr>
              <w:t>24,592,42</w:t>
            </w:r>
            <w:r w:rsidR="00E05AF1">
              <w:rPr>
                <w:rFonts w:ascii="Arial" w:hAnsi="Arial" w:cs="Arial"/>
                <w:sz w:val="20"/>
              </w:rPr>
              <w:t>0</w:t>
            </w:r>
          </w:p>
        </w:tc>
        <w:tc>
          <w:tcPr>
            <w:tcW w:w="1282" w:type="dxa"/>
            <w:gridSpan w:val="2"/>
            <w:vAlign w:val="bottom"/>
          </w:tcPr>
          <w:p w14:paraId="1B72C15D" w14:textId="58FABE28" w:rsidR="009730F7" w:rsidRPr="007D105E" w:rsidRDefault="009730F7" w:rsidP="009730F7">
            <w:pPr>
              <w:pBdr>
                <w:bottom w:val="double" w:sz="4" w:space="1" w:color="auto"/>
              </w:pBdr>
              <w:tabs>
                <w:tab w:val="decimal" w:pos="1060"/>
              </w:tabs>
              <w:spacing w:line="340" w:lineRule="exact"/>
              <w:jc w:val="both"/>
              <w:rPr>
                <w:rFonts w:ascii="Arial" w:hAnsi="Arial" w:cs="Arial"/>
                <w:sz w:val="20"/>
              </w:rPr>
            </w:pPr>
            <w:r w:rsidRPr="00E7054E">
              <w:rPr>
                <w:rFonts w:ascii="Arial" w:hAnsi="Arial" w:cs="Arial"/>
                <w:sz w:val="20"/>
              </w:rPr>
              <w:t>27,779,190</w:t>
            </w:r>
          </w:p>
        </w:tc>
      </w:tr>
      <w:tr w:rsidR="009730F7" w:rsidRPr="007D105E" w14:paraId="2610748B" w14:textId="77777777" w:rsidTr="009730F7">
        <w:trPr>
          <w:trHeight w:val="83"/>
          <w:tblHeader/>
        </w:trPr>
        <w:tc>
          <w:tcPr>
            <w:tcW w:w="4050" w:type="dxa"/>
            <w:gridSpan w:val="2"/>
          </w:tcPr>
          <w:p w14:paraId="3074EF02" w14:textId="77777777" w:rsidR="009730F7" w:rsidRPr="007D105E" w:rsidRDefault="009730F7" w:rsidP="009730F7">
            <w:pPr>
              <w:spacing w:line="340" w:lineRule="exact"/>
              <w:ind w:left="540" w:hanging="540"/>
              <w:rPr>
                <w:rFonts w:ascii="Arial" w:hAnsi="Arial" w:cs="Arial"/>
                <w:b/>
                <w:bCs/>
                <w:sz w:val="20"/>
              </w:rPr>
            </w:pPr>
            <w:r w:rsidRPr="007D105E">
              <w:rPr>
                <w:rFonts w:ascii="Arial" w:hAnsi="Arial" w:cs="Arial"/>
                <w:b/>
                <w:bCs/>
                <w:sz w:val="20"/>
              </w:rPr>
              <w:t>Timing of revenue recognition:</w:t>
            </w:r>
          </w:p>
        </w:tc>
        <w:tc>
          <w:tcPr>
            <w:tcW w:w="1281" w:type="dxa"/>
            <w:gridSpan w:val="2"/>
            <w:vAlign w:val="bottom"/>
          </w:tcPr>
          <w:p w14:paraId="1101EA6F" w14:textId="77777777" w:rsidR="009730F7" w:rsidRPr="007D105E" w:rsidRDefault="009730F7" w:rsidP="009730F7">
            <w:pPr>
              <w:tabs>
                <w:tab w:val="decimal" w:pos="1060"/>
              </w:tabs>
              <w:spacing w:line="340" w:lineRule="exact"/>
              <w:rPr>
                <w:rFonts w:ascii="Arial" w:hAnsi="Arial" w:cs="Arial"/>
                <w:sz w:val="20"/>
              </w:rPr>
            </w:pPr>
          </w:p>
        </w:tc>
        <w:tc>
          <w:tcPr>
            <w:tcW w:w="1281" w:type="dxa"/>
            <w:gridSpan w:val="2"/>
            <w:vAlign w:val="bottom"/>
          </w:tcPr>
          <w:p w14:paraId="118B5B79" w14:textId="77777777" w:rsidR="009730F7" w:rsidRPr="007D105E" w:rsidRDefault="009730F7" w:rsidP="009730F7">
            <w:pPr>
              <w:tabs>
                <w:tab w:val="decimal" w:pos="1060"/>
              </w:tabs>
              <w:spacing w:line="340" w:lineRule="exact"/>
              <w:rPr>
                <w:rFonts w:ascii="Arial" w:hAnsi="Arial" w:cs="Arial"/>
                <w:sz w:val="20"/>
              </w:rPr>
            </w:pPr>
          </w:p>
        </w:tc>
        <w:tc>
          <w:tcPr>
            <w:tcW w:w="1281" w:type="dxa"/>
            <w:gridSpan w:val="2"/>
            <w:vAlign w:val="bottom"/>
          </w:tcPr>
          <w:p w14:paraId="2A40FECF" w14:textId="77777777" w:rsidR="009730F7" w:rsidRPr="007D105E" w:rsidRDefault="009730F7" w:rsidP="009730F7">
            <w:pPr>
              <w:tabs>
                <w:tab w:val="decimal" w:pos="1060"/>
              </w:tabs>
              <w:spacing w:line="340" w:lineRule="exact"/>
              <w:rPr>
                <w:rFonts w:ascii="Arial" w:hAnsi="Arial" w:cs="Arial"/>
                <w:sz w:val="20"/>
              </w:rPr>
            </w:pPr>
          </w:p>
        </w:tc>
        <w:tc>
          <w:tcPr>
            <w:tcW w:w="1282" w:type="dxa"/>
            <w:gridSpan w:val="2"/>
          </w:tcPr>
          <w:p w14:paraId="1A7C1A7A" w14:textId="77777777" w:rsidR="009730F7" w:rsidRPr="007D105E" w:rsidRDefault="009730F7" w:rsidP="009730F7">
            <w:pPr>
              <w:tabs>
                <w:tab w:val="decimal" w:pos="1060"/>
              </w:tabs>
              <w:spacing w:line="340" w:lineRule="exact"/>
              <w:jc w:val="both"/>
              <w:rPr>
                <w:rFonts w:ascii="Arial" w:hAnsi="Arial" w:cs="Arial"/>
                <w:sz w:val="20"/>
              </w:rPr>
            </w:pPr>
          </w:p>
        </w:tc>
      </w:tr>
      <w:tr w:rsidR="009730F7" w:rsidRPr="007D105E" w14:paraId="1CEB0F12" w14:textId="77777777" w:rsidTr="009730F7">
        <w:tc>
          <w:tcPr>
            <w:tcW w:w="4050" w:type="dxa"/>
            <w:gridSpan w:val="2"/>
          </w:tcPr>
          <w:p w14:paraId="6053B124" w14:textId="77777777" w:rsidR="009730F7" w:rsidRPr="007D105E" w:rsidRDefault="009730F7" w:rsidP="009730F7">
            <w:pPr>
              <w:spacing w:line="340" w:lineRule="exact"/>
              <w:ind w:left="705" w:hanging="540"/>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at a point in time</w:t>
            </w:r>
          </w:p>
        </w:tc>
        <w:tc>
          <w:tcPr>
            <w:tcW w:w="1281" w:type="dxa"/>
            <w:gridSpan w:val="2"/>
            <w:vAlign w:val="bottom"/>
          </w:tcPr>
          <w:p w14:paraId="05BF9836" w14:textId="361F0FC0" w:rsidR="009730F7" w:rsidRPr="007D105E" w:rsidRDefault="009730F7" w:rsidP="009730F7">
            <w:pPr>
              <w:tabs>
                <w:tab w:val="decimal" w:pos="1060"/>
              </w:tabs>
              <w:spacing w:line="340" w:lineRule="exact"/>
              <w:rPr>
                <w:rFonts w:ascii="Arial" w:hAnsi="Arial" w:cs="Arial"/>
                <w:sz w:val="20"/>
              </w:rPr>
            </w:pPr>
            <w:r w:rsidRPr="009730F7">
              <w:rPr>
                <w:rFonts w:ascii="Arial" w:hAnsi="Arial" w:cs="Arial"/>
                <w:sz w:val="20"/>
              </w:rPr>
              <w:t>28,276,000</w:t>
            </w:r>
          </w:p>
        </w:tc>
        <w:tc>
          <w:tcPr>
            <w:tcW w:w="1281" w:type="dxa"/>
            <w:gridSpan w:val="2"/>
            <w:vAlign w:val="bottom"/>
          </w:tcPr>
          <w:p w14:paraId="223EF2D6" w14:textId="4377865B" w:rsidR="009730F7" w:rsidRPr="007D105E" w:rsidRDefault="009730F7" w:rsidP="009730F7">
            <w:pPr>
              <w:tabs>
                <w:tab w:val="decimal" w:pos="1060"/>
              </w:tabs>
              <w:spacing w:line="340" w:lineRule="exact"/>
              <w:rPr>
                <w:rFonts w:ascii="Arial" w:hAnsi="Arial" w:cs="Arial"/>
                <w:sz w:val="20"/>
              </w:rPr>
            </w:pPr>
            <w:r w:rsidRPr="009730F7">
              <w:rPr>
                <w:rFonts w:ascii="Arial" w:hAnsi="Arial" w:cs="Arial"/>
                <w:sz w:val="20"/>
              </w:rPr>
              <w:t>31,957,007</w:t>
            </w:r>
          </w:p>
        </w:tc>
        <w:tc>
          <w:tcPr>
            <w:tcW w:w="1281" w:type="dxa"/>
            <w:gridSpan w:val="2"/>
            <w:vAlign w:val="bottom"/>
          </w:tcPr>
          <w:p w14:paraId="63F6BD74" w14:textId="13DCC124" w:rsidR="009730F7" w:rsidRPr="007D105E" w:rsidRDefault="009730F7" w:rsidP="009730F7">
            <w:pPr>
              <w:tabs>
                <w:tab w:val="decimal" w:pos="1060"/>
              </w:tabs>
              <w:spacing w:line="340" w:lineRule="exact"/>
              <w:rPr>
                <w:rFonts w:ascii="Arial" w:hAnsi="Arial" w:cs="Arial"/>
                <w:sz w:val="20"/>
              </w:rPr>
            </w:pPr>
            <w:r w:rsidRPr="009730F7">
              <w:rPr>
                <w:rFonts w:ascii="Arial" w:hAnsi="Arial" w:cs="Arial"/>
                <w:sz w:val="20"/>
              </w:rPr>
              <w:t>24,498,668</w:t>
            </w:r>
          </w:p>
        </w:tc>
        <w:tc>
          <w:tcPr>
            <w:tcW w:w="1282" w:type="dxa"/>
            <w:gridSpan w:val="2"/>
          </w:tcPr>
          <w:p w14:paraId="0BCEF072" w14:textId="34E8FD76" w:rsidR="009730F7" w:rsidRPr="007D105E" w:rsidRDefault="009730F7" w:rsidP="009730F7">
            <w:pPr>
              <w:tabs>
                <w:tab w:val="decimal" w:pos="1060"/>
              </w:tabs>
              <w:spacing w:line="340" w:lineRule="exact"/>
              <w:jc w:val="both"/>
              <w:rPr>
                <w:rFonts w:ascii="Arial" w:hAnsi="Arial" w:cs="Arial"/>
                <w:sz w:val="20"/>
              </w:rPr>
            </w:pPr>
            <w:r>
              <w:rPr>
                <w:rFonts w:ascii="Arial" w:hAnsi="Arial" w:cs="Arial"/>
                <w:sz w:val="20"/>
              </w:rPr>
              <w:t>27,694,004</w:t>
            </w:r>
          </w:p>
        </w:tc>
      </w:tr>
      <w:tr w:rsidR="009730F7" w:rsidRPr="007D105E" w14:paraId="56A94269" w14:textId="77777777" w:rsidTr="009730F7">
        <w:tc>
          <w:tcPr>
            <w:tcW w:w="4050" w:type="dxa"/>
            <w:gridSpan w:val="2"/>
          </w:tcPr>
          <w:p w14:paraId="00ADEE39" w14:textId="77777777" w:rsidR="009730F7" w:rsidRPr="007D105E" w:rsidRDefault="009730F7" w:rsidP="009730F7">
            <w:pPr>
              <w:spacing w:line="340" w:lineRule="exact"/>
              <w:ind w:left="705" w:hanging="540"/>
              <w:rPr>
                <w:rFonts w:ascii="Arial" w:hAnsi="Arial" w:cs="Arial"/>
                <w:sz w:val="20"/>
              </w:rPr>
            </w:pPr>
            <w:r w:rsidRPr="007D105E">
              <w:rPr>
                <w:rFonts w:ascii="Arial" w:hAnsi="Arial" w:cs="Arial"/>
                <w:sz w:val="20"/>
              </w:rPr>
              <w:t xml:space="preserve">Revenue </w:t>
            </w:r>
            <w:proofErr w:type="spellStart"/>
            <w:r w:rsidRPr="007D105E">
              <w:rPr>
                <w:rFonts w:ascii="Arial" w:hAnsi="Arial" w:cs="Arial"/>
                <w:sz w:val="20"/>
              </w:rPr>
              <w:t>recognised</w:t>
            </w:r>
            <w:proofErr w:type="spellEnd"/>
            <w:r w:rsidRPr="007D105E">
              <w:rPr>
                <w:rFonts w:ascii="Arial" w:hAnsi="Arial" w:cs="Arial"/>
                <w:sz w:val="20"/>
              </w:rPr>
              <w:t xml:space="preserve"> over time</w:t>
            </w:r>
          </w:p>
        </w:tc>
        <w:tc>
          <w:tcPr>
            <w:tcW w:w="1281" w:type="dxa"/>
            <w:gridSpan w:val="2"/>
            <w:vAlign w:val="bottom"/>
          </w:tcPr>
          <w:p w14:paraId="2B98BB87" w14:textId="359631E9" w:rsidR="009730F7" w:rsidRPr="007D105E" w:rsidRDefault="009730F7" w:rsidP="009730F7">
            <w:pPr>
              <w:pBdr>
                <w:bottom w:val="single" w:sz="4" w:space="1" w:color="auto"/>
              </w:pBdr>
              <w:tabs>
                <w:tab w:val="decimal" w:pos="1060"/>
              </w:tabs>
              <w:spacing w:line="340" w:lineRule="exact"/>
              <w:rPr>
                <w:rFonts w:ascii="Arial" w:hAnsi="Arial" w:cs="Arial"/>
                <w:sz w:val="20"/>
              </w:rPr>
            </w:pPr>
            <w:r w:rsidRPr="009730F7">
              <w:rPr>
                <w:rFonts w:ascii="Arial" w:hAnsi="Arial" w:cs="Arial"/>
                <w:sz w:val="20"/>
              </w:rPr>
              <w:t>93,751</w:t>
            </w:r>
          </w:p>
        </w:tc>
        <w:tc>
          <w:tcPr>
            <w:tcW w:w="1281" w:type="dxa"/>
            <w:gridSpan w:val="2"/>
            <w:vAlign w:val="bottom"/>
          </w:tcPr>
          <w:p w14:paraId="1D5EF413" w14:textId="13A2F6A4" w:rsidR="009730F7" w:rsidRPr="007D105E" w:rsidRDefault="009730F7" w:rsidP="009730F7">
            <w:pPr>
              <w:pBdr>
                <w:bottom w:val="single" w:sz="4" w:space="1" w:color="auto"/>
              </w:pBdr>
              <w:tabs>
                <w:tab w:val="decimal" w:pos="1060"/>
              </w:tabs>
              <w:spacing w:line="340" w:lineRule="exact"/>
              <w:rPr>
                <w:rFonts w:ascii="Arial" w:hAnsi="Arial" w:cs="Arial"/>
                <w:sz w:val="20"/>
              </w:rPr>
            </w:pPr>
            <w:r w:rsidRPr="009730F7">
              <w:rPr>
                <w:rFonts w:ascii="Arial" w:hAnsi="Arial" w:cs="Arial"/>
                <w:sz w:val="20"/>
              </w:rPr>
              <w:t>85,186</w:t>
            </w:r>
          </w:p>
        </w:tc>
        <w:tc>
          <w:tcPr>
            <w:tcW w:w="1281" w:type="dxa"/>
            <w:gridSpan w:val="2"/>
            <w:vAlign w:val="bottom"/>
          </w:tcPr>
          <w:p w14:paraId="5EC64D90" w14:textId="44A95C46" w:rsidR="009730F7" w:rsidRPr="007D105E" w:rsidRDefault="009730F7" w:rsidP="009730F7">
            <w:pPr>
              <w:pBdr>
                <w:bottom w:val="single" w:sz="4" w:space="1" w:color="auto"/>
              </w:pBdr>
              <w:tabs>
                <w:tab w:val="decimal" w:pos="1060"/>
              </w:tabs>
              <w:spacing w:line="340" w:lineRule="exact"/>
              <w:rPr>
                <w:rFonts w:ascii="Arial" w:hAnsi="Arial" w:cs="Arial"/>
                <w:sz w:val="20"/>
              </w:rPr>
            </w:pPr>
            <w:r w:rsidRPr="009730F7">
              <w:rPr>
                <w:rFonts w:ascii="Arial" w:hAnsi="Arial" w:cs="Arial"/>
                <w:sz w:val="20"/>
              </w:rPr>
              <w:t>93,752</w:t>
            </w:r>
          </w:p>
        </w:tc>
        <w:tc>
          <w:tcPr>
            <w:tcW w:w="1282" w:type="dxa"/>
            <w:gridSpan w:val="2"/>
            <w:vAlign w:val="bottom"/>
          </w:tcPr>
          <w:p w14:paraId="789A6889" w14:textId="0F0A0142" w:rsidR="009730F7" w:rsidRPr="007D105E" w:rsidRDefault="009730F7" w:rsidP="009730F7">
            <w:pPr>
              <w:pBdr>
                <w:bottom w:val="single" w:sz="4" w:space="1" w:color="auto"/>
              </w:pBdr>
              <w:tabs>
                <w:tab w:val="decimal" w:pos="1060"/>
              </w:tabs>
              <w:spacing w:line="340" w:lineRule="exact"/>
              <w:jc w:val="both"/>
              <w:rPr>
                <w:rFonts w:ascii="Arial" w:hAnsi="Arial" w:cs="Arial"/>
                <w:sz w:val="20"/>
              </w:rPr>
            </w:pPr>
            <w:r>
              <w:rPr>
                <w:rFonts w:ascii="Arial" w:hAnsi="Arial" w:cs="Arial"/>
                <w:sz w:val="20"/>
              </w:rPr>
              <w:t>85,186</w:t>
            </w:r>
          </w:p>
        </w:tc>
      </w:tr>
      <w:tr w:rsidR="009730F7" w:rsidRPr="007D105E" w14:paraId="251D1B2E" w14:textId="77777777" w:rsidTr="009730F7">
        <w:tc>
          <w:tcPr>
            <w:tcW w:w="4050" w:type="dxa"/>
            <w:gridSpan w:val="2"/>
          </w:tcPr>
          <w:p w14:paraId="36658CB0" w14:textId="77777777" w:rsidR="009730F7" w:rsidRPr="007D105E" w:rsidRDefault="009730F7" w:rsidP="009730F7">
            <w:pPr>
              <w:spacing w:line="340" w:lineRule="exact"/>
              <w:ind w:left="705" w:right="-108" w:hanging="540"/>
              <w:rPr>
                <w:rFonts w:ascii="Arial" w:hAnsi="Arial" w:cs="Arial"/>
                <w:spacing w:val="-8"/>
                <w:sz w:val="20"/>
              </w:rPr>
            </w:pPr>
            <w:r w:rsidRPr="007D105E">
              <w:rPr>
                <w:rFonts w:ascii="Arial" w:hAnsi="Arial" w:cs="Arial"/>
                <w:spacing w:val="-8"/>
                <w:sz w:val="20"/>
              </w:rPr>
              <w:t>Total revenue from contracts with customers</w:t>
            </w:r>
          </w:p>
        </w:tc>
        <w:tc>
          <w:tcPr>
            <w:tcW w:w="1281" w:type="dxa"/>
            <w:gridSpan w:val="2"/>
            <w:vAlign w:val="bottom"/>
          </w:tcPr>
          <w:p w14:paraId="70D30DE8" w14:textId="01CDE3CF" w:rsidR="009730F7" w:rsidRPr="007D105E" w:rsidRDefault="009730F7" w:rsidP="009730F7">
            <w:pPr>
              <w:pBdr>
                <w:bottom w:val="double" w:sz="4" w:space="1" w:color="auto"/>
              </w:pBdr>
              <w:tabs>
                <w:tab w:val="decimal" w:pos="1060"/>
              </w:tabs>
              <w:spacing w:line="340" w:lineRule="exact"/>
              <w:rPr>
                <w:rFonts w:ascii="Arial" w:hAnsi="Arial" w:cs="Arial"/>
                <w:sz w:val="20"/>
              </w:rPr>
            </w:pPr>
            <w:r w:rsidRPr="009730F7">
              <w:rPr>
                <w:rFonts w:ascii="Arial" w:hAnsi="Arial" w:cs="Arial"/>
                <w:sz w:val="20"/>
              </w:rPr>
              <w:t>28,369,751</w:t>
            </w:r>
          </w:p>
        </w:tc>
        <w:tc>
          <w:tcPr>
            <w:tcW w:w="1281" w:type="dxa"/>
            <w:gridSpan w:val="2"/>
            <w:vAlign w:val="bottom"/>
          </w:tcPr>
          <w:p w14:paraId="6BC9728B" w14:textId="3E5A9FC0" w:rsidR="009730F7" w:rsidRPr="007D105E" w:rsidRDefault="009730F7" w:rsidP="009730F7">
            <w:pPr>
              <w:pBdr>
                <w:bottom w:val="double" w:sz="4" w:space="1" w:color="auto"/>
              </w:pBdr>
              <w:tabs>
                <w:tab w:val="decimal" w:pos="1060"/>
              </w:tabs>
              <w:spacing w:line="340" w:lineRule="exact"/>
              <w:rPr>
                <w:rFonts w:ascii="Arial" w:hAnsi="Arial" w:cs="Arial"/>
                <w:sz w:val="20"/>
              </w:rPr>
            </w:pPr>
            <w:r w:rsidRPr="009730F7">
              <w:rPr>
                <w:rFonts w:ascii="Arial" w:hAnsi="Arial" w:cs="Arial"/>
                <w:sz w:val="20"/>
              </w:rPr>
              <w:t>32,042,193</w:t>
            </w:r>
          </w:p>
        </w:tc>
        <w:tc>
          <w:tcPr>
            <w:tcW w:w="1281" w:type="dxa"/>
            <w:gridSpan w:val="2"/>
            <w:vAlign w:val="bottom"/>
          </w:tcPr>
          <w:p w14:paraId="2A3C22AD" w14:textId="20F953F9" w:rsidR="009730F7" w:rsidRPr="007D105E" w:rsidRDefault="009730F7" w:rsidP="009730F7">
            <w:pPr>
              <w:pBdr>
                <w:bottom w:val="double" w:sz="4" w:space="1" w:color="auto"/>
              </w:pBdr>
              <w:tabs>
                <w:tab w:val="decimal" w:pos="1060"/>
              </w:tabs>
              <w:spacing w:line="340" w:lineRule="exact"/>
              <w:rPr>
                <w:rFonts w:ascii="Arial" w:hAnsi="Arial" w:cs="Arial"/>
                <w:sz w:val="20"/>
              </w:rPr>
            </w:pPr>
            <w:r w:rsidRPr="009730F7">
              <w:rPr>
                <w:rFonts w:ascii="Arial" w:hAnsi="Arial" w:cs="Arial"/>
                <w:sz w:val="20"/>
              </w:rPr>
              <w:t>24,592,420</w:t>
            </w:r>
          </w:p>
        </w:tc>
        <w:tc>
          <w:tcPr>
            <w:tcW w:w="1282" w:type="dxa"/>
            <w:gridSpan w:val="2"/>
            <w:vAlign w:val="bottom"/>
          </w:tcPr>
          <w:p w14:paraId="600B1B24" w14:textId="3E2DB40E" w:rsidR="009730F7" w:rsidRPr="007D105E" w:rsidRDefault="009730F7" w:rsidP="009730F7">
            <w:pPr>
              <w:pBdr>
                <w:bottom w:val="double" w:sz="4" w:space="1" w:color="auto"/>
              </w:pBdr>
              <w:tabs>
                <w:tab w:val="decimal" w:pos="1060"/>
              </w:tabs>
              <w:spacing w:line="340" w:lineRule="exact"/>
              <w:jc w:val="both"/>
              <w:rPr>
                <w:rFonts w:ascii="Arial" w:hAnsi="Arial" w:cs="Arial"/>
                <w:sz w:val="20"/>
              </w:rPr>
            </w:pPr>
            <w:r w:rsidRPr="00E7054E">
              <w:rPr>
                <w:rFonts w:ascii="Arial" w:hAnsi="Arial" w:cs="Arial"/>
                <w:sz w:val="20"/>
              </w:rPr>
              <w:t>27,779,190</w:t>
            </w:r>
          </w:p>
        </w:tc>
      </w:tr>
    </w:tbl>
    <w:p w14:paraId="1A343740" w14:textId="77777777" w:rsidR="00711CDF" w:rsidRDefault="00711CDF" w:rsidP="0048534B">
      <w:pPr>
        <w:spacing w:before="240" w:after="120" w:line="380" w:lineRule="exact"/>
        <w:ind w:left="540"/>
        <w:jc w:val="both"/>
        <w:rPr>
          <w:rFonts w:ascii="Arial" w:hAnsi="Arial" w:cs="Arial"/>
          <w:sz w:val="22"/>
          <w:szCs w:val="20"/>
        </w:rPr>
      </w:pPr>
    </w:p>
    <w:p w14:paraId="6B954E32" w14:textId="77777777" w:rsidR="00711CDF" w:rsidRDefault="00711CDF">
      <w:pPr>
        <w:overflowPunct/>
        <w:autoSpaceDE/>
        <w:autoSpaceDN/>
        <w:adjustRightInd/>
        <w:textAlignment w:val="auto"/>
        <w:rPr>
          <w:rFonts w:ascii="Arial" w:hAnsi="Arial" w:cs="Arial"/>
          <w:sz w:val="22"/>
          <w:szCs w:val="20"/>
        </w:rPr>
      </w:pPr>
      <w:r>
        <w:rPr>
          <w:rFonts w:ascii="Arial" w:hAnsi="Arial" w:cs="Arial"/>
          <w:sz w:val="22"/>
          <w:szCs w:val="20"/>
        </w:rPr>
        <w:br w:type="page"/>
      </w:r>
    </w:p>
    <w:p w14:paraId="41E74A3F" w14:textId="60385157" w:rsidR="0048534B" w:rsidRPr="007D105E" w:rsidRDefault="0048534B" w:rsidP="0048534B">
      <w:pPr>
        <w:spacing w:before="240" w:after="120" w:line="380" w:lineRule="exact"/>
        <w:ind w:left="540"/>
        <w:jc w:val="both"/>
        <w:rPr>
          <w:rFonts w:ascii="Arial" w:hAnsi="Arial" w:cs="Arial"/>
          <w:sz w:val="22"/>
          <w:szCs w:val="20"/>
        </w:rPr>
      </w:pPr>
      <w:r w:rsidRPr="007D105E">
        <w:rPr>
          <w:rFonts w:ascii="Arial" w:hAnsi="Arial" w:cs="Arial"/>
          <w:sz w:val="22"/>
          <w:szCs w:val="20"/>
        </w:rPr>
        <w:t xml:space="preserve">Set out below, is </w:t>
      </w:r>
      <w:r>
        <w:rPr>
          <w:rFonts w:ascii="Arial" w:hAnsi="Arial" w:cs="Arial"/>
          <w:sz w:val="22"/>
          <w:szCs w:val="20"/>
        </w:rPr>
        <w:t>a</w:t>
      </w:r>
      <w:r w:rsidRPr="007D105E">
        <w:rPr>
          <w:rFonts w:ascii="Arial" w:hAnsi="Arial" w:cs="Arial"/>
          <w:sz w:val="22"/>
          <w:szCs w:val="20"/>
        </w:rPr>
        <w:t xml:space="preserve"> reconciliation of the revenue from contracts with customers</w:t>
      </w:r>
      <w:r>
        <w:rPr>
          <w:rFonts w:ascii="Arial" w:hAnsi="Arial" w:cs="Arial"/>
          <w:sz w:val="22"/>
          <w:szCs w:val="20"/>
        </w:rPr>
        <w:t xml:space="preserve"> with financial information classified by source of revenue.</w:t>
      </w:r>
    </w:p>
    <w:tbl>
      <w:tblPr>
        <w:tblStyle w:val="TableGrid"/>
        <w:tblW w:w="908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304"/>
        <w:gridCol w:w="1305"/>
        <w:gridCol w:w="1305"/>
        <w:gridCol w:w="1305"/>
      </w:tblGrid>
      <w:tr w:rsidR="0048534B" w:rsidRPr="007D105E" w14:paraId="791C5A5B" w14:textId="77777777" w:rsidTr="009730F7">
        <w:trPr>
          <w:tblHeader/>
        </w:trPr>
        <w:tc>
          <w:tcPr>
            <w:tcW w:w="9089" w:type="dxa"/>
            <w:gridSpan w:val="5"/>
          </w:tcPr>
          <w:p w14:paraId="611837AA" w14:textId="77777777" w:rsidR="0048534B" w:rsidRPr="007D105E" w:rsidRDefault="0048534B" w:rsidP="00EA5BD7">
            <w:pPr>
              <w:spacing w:line="380" w:lineRule="exact"/>
              <w:jc w:val="right"/>
              <w:rPr>
                <w:rFonts w:ascii="Arial" w:hAnsi="Arial" w:cs="Arial"/>
                <w:sz w:val="20"/>
              </w:rPr>
            </w:pPr>
            <w:r w:rsidRPr="007D105E">
              <w:rPr>
                <w:rFonts w:ascii="Arial" w:hAnsi="Arial" w:cs="Arial"/>
                <w:sz w:val="20"/>
              </w:rPr>
              <w:t>(Unit: Thousand Baht)</w:t>
            </w:r>
          </w:p>
        </w:tc>
      </w:tr>
      <w:tr w:rsidR="0048534B" w:rsidRPr="007D105E" w14:paraId="5A9A876E" w14:textId="77777777" w:rsidTr="00EA5BD7">
        <w:trPr>
          <w:tblHeader/>
        </w:trPr>
        <w:tc>
          <w:tcPr>
            <w:tcW w:w="3870" w:type="dxa"/>
          </w:tcPr>
          <w:p w14:paraId="4FC360F3" w14:textId="77777777" w:rsidR="0048534B" w:rsidRPr="007D105E" w:rsidRDefault="0048534B" w:rsidP="00EA5BD7">
            <w:pPr>
              <w:spacing w:line="380" w:lineRule="exact"/>
              <w:rPr>
                <w:rFonts w:ascii="Arial" w:hAnsi="Arial" w:cs="Arial"/>
                <w:sz w:val="20"/>
              </w:rPr>
            </w:pPr>
          </w:p>
        </w:tc>
        <w:tc>
          <w:tcPr>
            <w:tcW w:w="2609" w:type="dxa"/>
            <w:gridSpan w:val="2"/>
          </w:tcPr>
          <w:p w14:paraId="156B28EA" w14:textId="77777777" w:rsidR="0048534B" w:rsidRPr="007D105E" w:rsidRDefault="0048534B" w:rsidP="00EA5BD7">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610" w:type="dxa"/>
            <w:gridSpan w:val="2"/>
          </w:tcPr>
          <w:p w14:paraId="4B0D5C4B" w14:textId="77777777" w:rsidR="0048534B" w:rsidRPr="007D105E" w:rsidRDefault="0048534B" w:rsidP="00EA5BD7">
            <w:pPr>
              <w:pBdr>
                <w:bottom w:val="single" w:sz="4" w:space="1" w:color="auto"/>
              </w:pBdr>
              <w:spacing w:line="380" w:lineRule="exact"/>
              <w:ind w:left="-20"/>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7B07E1" w:rsidRPr="007D105E" w14:paraId="032129FF" w14:textId="77777777" w:rsidTr="00EA5BD7">
        <w:trPr>
          <w:trHeight w:val="378"/>
          <w:tblHeader/>
        </w:trPr>
        <w:tc>
          <w:tcPr>
            <w:tcW w:w="3870" w:type="dxa"/>
          </w:tcPr>
          <w:p w14:paraId="5E5C7723" w14:textId="77777777" w:rsidR="007B07E1" w:rsidRPr="007D105E" w:rsidRDefault="007B07E1" w:rsidP="00EA5BD7">
            <w:pPr>
              <w:spacing w:line="380" w:lineRule="exact"/>
              <w:rPr>
                <w:rFonts w:ascii="Arial" w:hAnsi="Arial" w:cs="Arial"/>
                <w:sz w:val="20"/>
              </w:rPr>
            </w:pPr>
          </w:p>
        </w:tc>
        <w:tc>
          <w:tcPr>
            <w:tcW w:w="2609" w:type="dxa"/>
            <w:gridSpan w:val="2"/>
            <w:vAlign w:val="bottom"/>
          </w:tcPr>
          <w:p w14:paraId="232C8AFC" w14:textId="77777777" w:rsidR="007B07E1" w:rsidRPr="007B07E1" w:rsidRDefault="007B07E1" w:rsidP="00EA5BD7">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44AD9544" w14:textId="7EDCBBB6" w:rsidR="007B07E1" w:rsidRPr="00116E42" w:rsidRDefault="007B07E1" w:rsidP="00EA5BD7">
            <w:pPr>
              <w:pBdr>
                <w:bottom w:val="single" w:sz="4" w:space="1" w:color="auto"/>
              </w:pBdr>
              <w:spacing w:line="380" w:lineRule="exact"/>
              <w:ind w:left="-20"/>
              <w:jc w:val="center"/>
              <w:rPr>
                <w:rFonts w:ascii="Arial" w:hAnsi="Arial" w:cs="Arial"/>
                <w:sz w:val="20"/>
              </w:rPr>
            </w:pPr>
            <w:r w:rsidRPr="007B07E1">
              <w:rPr>
                <w:rFonts w:ascii="Arial" w:hAnsi="Arial" w:cs="Arial"/>
                <w:sz w:val="20"/>
              </w:rPr>
              <w:t>periods ended 30 June</w:t>
            </w:r>
          </w:p>
        </w:tc>
        <w:tc>
          <w:tcPr>
            <w:tcW w:w="2610" w:type="dxa"/>
            <w:gridSpan w:val="2"/>
            <w:vAlign w:val="bottom"/>
          </w:tcPr>
          <w:p w14:paraId="39394CDD" w14:textId="77777777" w:rsidR="007B07E1" w:rsidRPr="007B07E1" w:rsidRDefault="007B07E1" w:rsidP="00EA5BD7">
            <w:pPr>
              <w:pBdr>
                <w:bottom w:val="single" w:sz="4" w:space="1" w:color="auto"/>
              </w:pBdr>
              <w:spacing w:line="380" w:lineRule="exact"/>
              <w:ind w:left="-20"/>
              <w:jc w:val="center"/>
              <w:rPr>
                <w:rFonts w:ascii="Arial" w:hAnsi="Arial" w:cs="Arial"/>
                <w:sz w:val="20"/>
              </w:rPr>
            </w:pPr>
            <w:r w:rsidRPr="007B07E1">
              <w:rPr>
                <w:rFonts w:ascii="Arial" w:hAnsi="Arial" w:cs="Arial"/>
                <w:sz w:val="20"/>
              </w:rPr>
              <w:t>For the three-month</w:t>
            </w:r>
          </w:p>
          <w:p w14:paraId="1B756E9C" w14:textId="66468762" w:rsidR="007B07E1" w:rsidRPr="00116E42" w:rsidRDefault="007B07E1" w:rsidP="00EA5BD7">
            <w:pPr>
              <w:pBdr>
                <w:bottom w:val="single" w:sz="4" w:space="1" w:color="auto"/>
              </w:pBdr>
              <w:spacing w:line="380" w:lineRule="exact"/>
              <w:ind w:left="-20"/>
              <w:jc w:val="center"/>
              <w:rPr>
                <w:rFonts w:ascii="Arial" w:hAnsi="Arial" w:cs="Arial"/>
                <w:sz w:val="20"/>
              </w:rPr>
            </w:pPr>
            <w:r w:rsidRPr="007B07E1">
              <w:rPr>
                <w:rFonts w:ascii="Arial" w:hAnsi="Arial" w:cs="Arial"/>
                <w:sz w:val="20"/>
              </w:rPr>
              <w:t>periods ended 30 June</w:t>
            </w:r>
          </w:p>
        </w:tc>
      </w:tr>
      <w:tr w:rsidR="00711CDF" w:rsidRPr="007D105E" w14:paraId="17D98E8F" w14:textId="77777777" w:rsidTr="00EA5BD7">
        <w:trPr>
          <w:trHeight w:val="378"/>
          <w:tblHeader/>
        </w:trPr>
        <w:tc>
          <w:tcPr>
            <w:tcW w:w="3870" w:type="dxa"/>
          </w:tcPr>
          <w:p w14:paraId="754A6D29" w14:textId="77777777" w:rsidR="00711CDF" w:rsidRPr="007D105E" w:rsidRDefault="00711CDF" w:rsidP="00EA5BD7">
            <w:pPr>
              <w:spacing w:line="380" w:lineRule="exact"/>
              <w:rPr>
                <w:rFonts w:ascii="Arial" w:hAnsi="Arial" w:cs="Arial"/>
                <w:sz w:val="20"/>
              </w:rPr>
            </w:pPr>
          </w:p>
        </w:tc>
        <w:tc>
          <w:tcPr>
            <w:tcW w:w="1304" w:type="dxa"/>
            <w:vAlign w:val="bottom"/>
          </w:tcPr>
          <w:p w14:paraId="434AB4CE" w14:textId="56B0425C" w:rsidR="00711CDF" w:rsidRPr="00116E42" w:rsidRDefault="00711CDF" w:rsidP="00EA5BD7">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20</w:t>
            </w:r>
          </w:p>
        </w:tc>
        <w:tc>
          <w:tcPr>
            <w:tcW w:w="1305" w:type="dxa"/>
            <w:vAlign w:val="bottom"/>
          </w:tcPr>
          <w:p w14:paraId="240726DE" w14:textId="55DD72FA" w:rsidR="00711CDF" w:rsidRPr="00116E42" w:rsidRDefault="00711CDF" w:rsidP="00EA5BD7">
            <w:pPr>
              <w:pBdr>
                <w:bottom w:val="single" w:sz="4" w:space="1" w:color="auto"/>
              </w:pBdr>
              <w:spacing w:line="380" w:lineRule="exact"/>
              <w:ind w:left="-20"/>
              <w:jc w:val="center"/>
              <w:rPr>
                <w:rFonts w:ascii="Arial" w:hAnsi="Arial" w:cs="Arial"/>
                <w:sz w:val="20"/>
              </w:rPr>
            </w:pPr>
            <w:r w:rsidRPr="007D105E">
              <w:rPr>
                <w:rFonts w:ascii="Arial" w:hAnsi="Arial" w:cs="Arial"/>
                <w:sz w:val="20"/>
              </w:rPr>
              <w:t>201</w:t>
            </w:r>
            <w:r>
              <w:rPr>
                <w:rFonts w:ascii="Arial" w:hAnsi="Arial" w:cs="Arial"/>
                <w:sz w:val="20"/>
              </w:rPr>
              <w:t>9</w:t>
            </w:r>
          </w:p>
        </w:tc>
        <w:tc>
          <w:tcPr>
            <w:tcW w:w="1305" w:type="dxa"/>
            <w:vAlign w:val="bottom"/>
          </w:tcPr>
          <w:p w14:paraId="416AD8EE" w14:textId="6DB9D002" w:rsidR="00711CDF" w:rsidRPr="00116E42" w:rsidRDefault="00711CDF" w:rsidP="00EA5BD7">
            <w:pPr>
              <w:pBdr>
                <w:bottom w:val="single" w:sz="4" w:space="1" w:color="auto"/>
              </w:pBdr>
              <w:spacing w:line="380" w:lineRule="exact"/>
              <w:ind w:left="-20"/>
              <w:jc w:val="center"/>
              <w:rPr>
                <w:rFonts w:ascii="Arial" w:hAnsi="Arial" w:cs="Arial"/>
                <w:sz w:val="20"/>
              </w:rPr>
            </w:pPr>
            <w:r w:rsidRPr="007D105E">
              <w:rPr>
                <w:rFonts w:ascii="Arial" w:hAnsi="Arial" w:cs="Arial"/>
                <w:sz w:val="20"/>
              </w:rPr>
              <w:t>20</w:t>
            </w:r>
            <w:r>
              <w:rPr>
                <w:rFonts w:ascii="Arial" w:hAnsi="Arial" w:cs="Arial"/>
                <w:sz w:val="20"/>
              </w:rPr>
              <w:t>20</w:t>
            </w:r>
          </w:p>
        </w:tc>
        <w:tc>
          <w:tcPr>
            <w:tcW w:w="1305" w:type="dxa"/>
            <w:vAlign w:val="bottom"/>
          </w:tcPr>
          <w:p w14:paraId="3B110AD6" w14:textId="6B268636" w:rsidR="00711CDF" w:rsidRPr="00116E42" w:rsidRDefault="00711CDF" w:rsidP="00EA5BD7">
            <w:pPr>
              <w:pBdr>
                <w:bottom w:val="single" w:sz="4" w:space="1" w:color="auto"/>
              </w:pBdr>
              <w:spacing w:line="380" w:lineRule="exact"/>
              <w:ind w:left="-20"/>
              <w:jc w:val="center"/>
              <w:rPr>
                <w:rFonts w:ascii="Arial" w:hAnsi="Arial" w:cs="Arial"/>
                <w:sz w:val="20"/>
              </w:rPr>
            </w:pPr>
            <w:r w:rsidRPr="007D105E">
              <w:rPr>
                <w:rFonts w:ascii="Arial" w:hAnsi="Arial" w:cs="Arial"/>
                <w:sz w:val="20"/>
              </w:rPr>
              <w:t>201</w:t>
            </w:r>
            <w:r>
              <w:rPr>
                <w:rFonts w:ascii="Arial" w:hAnsi="Arial" w:cs="Arial"/>
                <w:sz w:val="20"/>
              </w:rPr>
              <w:t>9</w:t>
            </w:r>
          </w:p>
        </w:tc>
      </w:tr>
      <w:tr w:rsidR="009730F7" w:rsidRPr="007D105E" w14:paraId="4D91ADE1" w14:textId="77777777" w:rsidTr="00EA5BD7">
        <w:tc>
          <w:tcPr>
            <w:tcW w:w="3870" w:type="dxa"/>
          </w:tcPr>
          <w:p w14:paraId="103EBD1F" w14:textId="77777777" w:rsidR="009730F7" w:rsidRPr="007D105E" w:rsidRDefault="009730F7" w:rsidP="00EA5BD7">
            <w:pPr>
              <w:spacing w:line="380" w:lineRule="exact"/>
              <w:rPr>
                <w:rFonts w:ascii="Arial" w:hAnsi="Arial" w:cs="Arial"/>
                <w:sz w:val="20"/>
              </w:rPr>
            </w:pPr>
            <w:r>
              <w:rPr>
                <w:rFonts w:ascii="Arial" w:hAnsi="Arial" w:cs="Arial"/>
                <w:sz w:val="20"/>
              </w:rPr>
              <w:t>Revenue from external customers</w:t>
            </w:r>
          </w:p>
        </w:tc>
        <w:tc>
          <w:tcPr>
            <w:tcW w:w="1304" w:type="dxa"/>
          </w:tcPr>
          <w:p w14:paraId="51EA1871" w14:textId="4C973F8D" w:rsidR="009730F7" w:rsidRPr="007D105E" w:rsidRDefault="009730F7" w:rsidP="00EA5BD7">
            <w:pPr>
              <w:tabs>
                <w:tab w:val="decimal" w:pos="975"/>
              </w:tabs>
              <w:spacing w:line="380" w:lineRule="exact"/>
              <w:ind w:left="-20"/>
              <w:jc w:val="both"/>
              <w:rPr>
                <w:rFonts w:ascii="Arial" w:hAnsi="Arial" w:cs="Arial"/>
                <w:sz w:val="20"/>
              </w:rPr>
            </w:pPr>
            <w:r w:rsidRPr="009730F7">
              <w:rPr>
                <w:rFonts w:ascii="Arial" w:hAnsi="Arial" w:cs="Arial"/>
                <w:sz w:val="20"/>
              </w:rPr>
              <w:t>13,812,911</w:t>
            </w:r>
          </w:p>
        </w:tc>
        <w:tc>
          <w:tcPr>
            <w:tcW w:w="1305" w:type="dxa"/>
          </w:tcPr>
          <w:p w14:paraId="1CB87A26" w14:textId="4E0CA792" w:rsidR="009730F7" w:rsidRPr="007D105E" w:rsidRDefault="009730F7" w:rsidP="00EA5BD7">
            <w:pPr>
              <w:tabs>
                <w:tab w:val="decimal" w:pos="975"/>
              </w:tabs>
              <w:spacing w:line="380" w:lineRule="exact"/>
              <w:ind w:left="-20"/>
              <w:jc w:val="both"/>
              <w:rPr>
                <w:rFonts w:ascii="Arial" w:hAnsi="Arial" w:cs="Arial"/>
                <w:sz w:val="20"/>
              </w:rPr>
            </w:pPr>
            <w:r w:rsidRPr="009730F7">
              <w:rPr>
                <w:rFonts w:ascii="Arial" w:hAnsi="Arial" w:cs="Arial"/>
                <w:sz w:val="20"/>
              </w:rPr>
              <w:t>16,523,415</w:t>
            </w:r>
          </w:p>
        </w:tc>
        <w:tc>
          <w:tcPr>
            <w:tcW w:w="1305" w:type="dxa"/>
          </w:tcPr>
          <w:p w14:paraId="6C32C823" w14:textId="58BEA218" w:rsidR="009730F7" w:rsidRPr="007D105E" w:rsidRDefault="009730F7" w:rsidP="00EA5BD7">
            <w:pPr>
              <w:tabs>
                <w:tab w:val="decimal" w:pos="975"/>
              </w:tabs>
              <w:spacing w:line="380" w:lineRule="exact"/>
              <w:ind w:left="-20"/>
              <w:jc w:val="both"/>
              <w:rPr>
                <w:rFonts w:ascii="Arial" w:hAnsi="Arial" w:cs="Arial"/>
                <w:sz w:val="20"/>
              </w:rPr>
            </w:pPr>
            <w:r w:rsidRPr="009730F7">
              <w:rPr>
                <w:rFonts w:ascii="Arial" w:hAnsi="Arial" w:cs="Arial"/>
                <w:sz w:val="20"/>
              </w:rPr>
              <w:t>11,894,769</w:t>
            </w:r>
          </w:p>
        </w:tc>
        <w:tc>
          <w:tcPr>
            <w:tcW w:w="1305" w:type="dxa"/>
          </w:tcPr>
          <w:p w14:paraId="7334D9BA" w14:textId="617CDA46" w:rsidR="009730F7" w:rsidRPr="007D105E" w:rsidRDefault="009730F7" w:rsidP="00EA5BD7">
            <w:pPr>
              <w:tabs>
                <w:tab w:val="decimal" w:pos="975"/>
              </w:tabs>
              <w:spacing w:line="380" w:lineRule="exact"/>
              <w:ind w:left="-20"/>
              <w:jc w:val="both"/>
              <w:rPr>
                <w:rFonts w:ascii="Arial" w:hAnsi="Arial" w:cs="Arial"/>
                <w:sz w:val="20"/>
              </w:rPr>
            </w:pPr>
            <w:r>
              <w:rPr>
                <w:rFonts w:ascii="Arial" w:hAnsi="Arial" w:cs="Arial"/>
                <w:sz w:val="20"/>
              </w:rPr>
              <w:t>14,350,320</w:t>
            </w:r>
          </w:p>
        </w:tc>
      </w:tr>
      <w:tr w:rsidR="009730F7" w:rsidRPr="007D105E" w14:paraId="50042E2B" w14:textId="77777777" w:rsidTr="00EA5BD7">
        <w:tc>
          <w:tcPr>
            <w:tcW w:w="3870" w:type="dxa"/>
          </w:tcPr>
          <w:p w14:paraId="68C86D93" w14:textId="77777777" w:rsidR="009730F7" w:rsidRPr="007D105E" w:rsidRDefault="009730F7" w:rsidP="00EA5BD7">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304" w:type="dxa"/>
          </w:tcPr>
          <w:p w14:paraId="6C207C43" w14:textId="2EDDE71E" w:rsidR="009730F7" w:rsidRPr="007D105E" w:rsidRDefault="009730F7" w:rsidP="00EA5BD7">
            <w:pPr>
              <w:pBdr>
                <w:bottom w:val="single" w:sz="4" w:space="1" w:color="auto"/>
              </w:pBdr>
              <w:tabs>
                <w:tab w:val="decimal" w:pos="975"/>
              </w:tabs>
              <w:spacing w:line="380" w:lineRule="exact"/>
              <w:ind w:left="-20"/>
              <w:jc w:val="both"/>
              <w:rPr>
                <w:rFonts w:ascii="Arial" w:hAnsi="Arial" w:cs="Arial"/>
                <w:sz w:val="20"/>
              </w:rPr>
            </w:pPr>
            <w:r w:rsidRPr="009730F7">
              <w:rPr>
                <w:rFonts w:ascii="Arial" w:hAnsi="Arial" w:cs="Arial"/>
                <w:sz w:val="20"/>
              </w:rPr>
              <w:t>71,191</w:t>
            </w:r>
          </w:p>
        </w:tc>
        <w:tc>
          <w:tcPr>
            <w:tcW w:w="1305" w:type="dxa"/>
          </w:tcPr>
          <w:p w14:paraId="354C0AB4" w14:textId="78B3A4B7" w:rsidR="009730F7" w:rsidRPr="007D105E" w:rsidRDefault="009730F7" w:rsidP="00EA5BD7">
            <w:pPr>
              <w:pBdr>
                <w:bottom w:val="single" w:sz="4" w:space="1" w:color="auto"/>
              </w:pBdr>
              <w:tabs>
                <w:tab w:val="decimal" w:pos="975"/>
              </w:tabs>
              <w:spacing w:line="380" w:lineRule="exact"/>
              <w:ind w:left="-20"/>
              <w:jc w:val="both"/>
              <w:rPr>
                <w:rFonts w:ascii="Arial" w:hAnsi="Arial" w:cs="Arial"/>
                <w:sz w:val="20"/>
              </w:rPr>
            </w:pPr>
            <w:r w:rsidRPr="009730F7">
              <w:rPr>
                <w:rFonts w:ascii="Arial" w:hAnsi="Arial" w:cs="Arial"/>
                <w:sz w:val="20"/>
              </w:rPr>
              <w:t>82,181</w:t>
            </w:r>
          </w:p>
        </w:tc>
        <w:tc>
          <w:tcPr>
            <w:tcW w:w="1305" w:type="dxa"/>
          </w:tcPr>
          <w:p w14:paraId="414378AD" w14:textId="3654F57B" w:rsidR="009730F7" w:rsidRPr="007D105E" w:rsidRDefault="009730F7" w:rsidP="00EA5BD7">
            <w:pPr>
              <w:pBdr>
                <w:bottom w:val="single" w:sz="4" w:space="1" w:color="auto"/>
              </w:pBdr>
              <w:tabs>
                <w:tab w:val="decimal" w:pos="975"/>
              </w:tabs>
              <w:spacing w:line="380" w:lineRule="exact"/>
              <w:ind w:left="-20"/>
              <w:jc w:val="both"/>
              <w:rPr>
                <w:rFonts w:ascii="Arial" w:hAnsi="Arial" w:cs="Arial"/>
                <w:sz w:val="20"/>
              </w:rPr>
            </w:pPr>
            <w:r w:rsidRPr="009730F7">
              <w:rPr>
                <w:rFonts w:ascii="Arial" w:hAnsi="Arial" w:cs="Arial"/>
                <w:sz w:val="20"/>
              </w:rPr>
              <w:t>68,653</w:t>
            </w:r>
          </w:p>
        </w:tc>
        <w:tc>
          <w:tcPr>
            <w:tcW w:w="1305" w:type="dxa"/>
          </w:tcPr>
          <w:p w14:paraId="54796428" w14:textId="4874C23A" w:rsidR="009730F7" w:rsidRPr="007D105E" w:rsidRDefault="009730F7" w:rsidP="00EA5BD7">
            <w:pPr>
              <w:pBdr>
                <w:bottom w:val="single" w:sz="4" w:space="1" w:color="auto"/>
              </w:pBdr>
              <w:tabs>
                <w:tab w:val="decimal" w:pos="975"/>
              </w:tabs>
              <w:spacing w:line="380" w:lineRule="exact"/>
              <w:ind w:left="-20"/>
              <w:jc w:val="both"/>
              <w:rPr>
                <w:rFonts w:ascii="Arial" w:hAnsi="Arial" w:cs="Arial"/>
                <w:sz w:val="20"/>
              </w:rPr>
            </w:pPr>
            <w:r>
              <w:rPr>
                <w:rFonts w:ascii="Arial" w:hAnsi="Arial" w:cs="Arial"/>
                <w:sz w:val="20"/>
              </w:rPr>
              <w:t>67,877</w:t>
            </w:r>
          </w:p>
        </w:tc>
      </w:tr>
      <w:tr w:rsidR="009730F7" w:rsidRPr="007D105E" w14:paraId="2B98711A" w14:textId="77777777" w:rsidTr="00EA5BD7">
        <w:tc>
          <w:tcPr>
            <w:tcW w:w="3870" w:type="dxa"/>
          </w:tcPr>
          <w:p w14:paraId="4B6C0714" w14:textId="77777777" w:rsidR="009730F7" w:rsidRPr="007D105E" w:rsidRDefault="009730F7" w:rsidP="00EA5BD7">
            <w:pPr>
              <w:spacing w:line="380" w:lineRule="exact"/>
              <w:rPr>
                <w:rFonts w:ascii="Arial" w:hAnsi="Arial" w:cs="Arial"/>
                <w:sz w:val="20"/>
              </w:rPr>
            </w:pPr>
          </w:p>
        </w:tc>
        <w:tc>
          <w:tcPr>
            <w:tcW w:w="1304" w:type="dxa"/>
          </w:tcPr>
          <w:p w14:paraId="0A5873D8" w14:textId="47DA3ECF" w:rsidR="009730F7" w:rsidRPr="007D105E" w:rsidRDefault="009730F7" w:rsidP="00EA5BD7">
            <w:pPr>
              <w:tabs>
                <w:tab w:val="decimal" w:pos="975"/>
              </w:tabs>
              <w:spacing w:line="380" w:lineRule="exact"/>
              <w:ind w:left="-20"/>
              <w:jc w:val="both"/>
              <w:rPr>
                <w:rFonts w:ascii="Arial" w:hAnsi="Arial" w:cs="Arial"/>
                <w:sz w:val="20"/>
              </w:rPr>
            </w:pPr>
            <w:r w:rsidRPr="009730F7">
              <w:rPr>
                <w:rFonts w:ascii="Arial" w:hAnsi="Arial" w:cs="Arial"/>
                <w:sz w:val="20"/>
              </w:rPr>
              <w:t>13,884,102</w:t>
            </w:r>
          </w:p>
        </w:tc>
        <w:tc>
          <w:tcPr>
            <w:tcW w:w="1305" w:type="dxa"/>
          </w:tcPr>
          <w:p w14:paraId="7E60D652" w14:textId="46C09EC2" w:rsidR="009730F7" w:rsidRPr="007D105E" w:rsidRDefault="009730F7" w:rsidP="00EA5BD7">
            <w:pPr>
              <w:tabs>
                <w:tab w:val="decimal" w:pos="975"/>
              </w:tabs>
              <w:spacing w:line="380" w:lineRule="exact"/>
              <w:ind w:left="-20"/>
              <w:jc w:val="both"/>
              <w:rPr>
                <w:rFonts w:ascii="Arial" w:hAnsi="Arial" w:cs="Arial"/>
                <w:sz w:val="20"/>
              </w:rPr>
            </w:pPr>
            <w:r w:rsidRPr="009730F7">
              <w:rPr>
                <w:rFonts w:ascii="Arial" w:hAnsi="Arial" w:cs="Arial"/>
                <w:sz w:val="20"/>
              </w:rPr>
              <w:t>16,605,596</w:t>
            </w:r>
          </w:p>
        </w:tc>
        <w:tc>
          <w:tcPr>
            <w:tcW w:w="1305" w:type="dxa"/>
          </w:tcPr>
          <w:p w14:paraId="640AF21C" w14:textId="54101830" w:rsidR="009730F7" w:rsidRPr="007D105E" w:rsidRDefault="009730F7" w:rsidP="00EA5BD7">
            <w:pPr>
              <w:tabs>
                <w:tab w:val="decimal" w:pos="975"/>
              </w:tabs>
              <w:spacing w:line="380" w:lineRule="exact"/>
              <w:ind w:left="-20"/>
              <w:jc w:val="both"/>
              <w:rPr>
                <w:rFonts w:ascii="Arial" w:hAnsi="Arial" w:cs="Arial"/>
                <w:sz w:val="20"/>
              </w:rPr>
            </w:pPr>
            <w:r w:rsidRPr="009730F7">
              <w:rPr>
                <w:rFonts w:ascii="Arial" w:hAnsi="Arial" w:cs="Arial"/>
                <w:sz w:val="20"/>
              </w:rPr>
              <w:t>11,963,422</w:t>
            </w:r>
          </w:p>
        </w:tc>
        <w:tc>
          <w:tcPr>
            <w:tcW w:w="1305" w:type="dxa"/>
          </w:tcPr>
          <w:p w14:paraId="12F712C9" w14:textId="00B6BF1D" w:rsidR="009730F7" w:rsidRPr="007D105E" w:rsidRDefault="009730F7" w:rsidP="00EA5BD7">
            <w:pPr>
              <w:tabs>
                <w:tab w:val="decimal" w:pos="975"/>
              </w:tabs>
              <w:spacing w:line="380" w:lineRule="exact"/>
              <w:ind w:left="-20"/>
              <w:jc w:val="both"/>
              <w:rPr>
                <w:rFonts w:ascii="Arial" w:hAnsi="Arial" w:cs="Arial"/>
                <w:sz w:val="20"/>
              </w:rPr>
            </w:pPr>
            <w:r w:rsidRPr="00E7054E">
              <w:rPr>
                <w:rFonts w:ascii="Arial" w:hAnsi="Arial" w:cs="Arial"/>
                <w:sz w:val="20"/>
              </w:rPr>
              <w:t>14,418,197</w:t>
            </w:r>
          </w:p>
        </w:tc>
      </w:tr>
      <w:tr w:rsidR="009730F7" w:rsidRPr="007D105E" w14:paraId="3448924B" w14:textId="77777777" w:rsidTr="00EA5BD7">
        <w:tc>
          <w:tcPr>
            <w:tcW w:w="3870" w:type="dxa"/>
          </w:tcPr>
          <w:p w14:paraId="1237C23F" w14:textId="77777777" w:rsidR="009730F7" w:rsidRPr="007D105E" w:rsidRDefault="009730F7" w:rsidP="00EA5BD7">
            <w:pPr>
              <w:spacing w:line="380" w:lineRule="exact"/>
              <w:rPr>
                <w:rFonts w:ascii="Arial" w:hAnsi="Arial" w:cs="Arial"/>
                <w:sz w:val="20"/>
              </w:rPr>
            </w:pPr>
            <w:r w:rsidRPr="007D105E">
              <w:rPr>
                <w:rFonts w:ascii="Arial" w:hAnsi="Arial" w:cs="Arial"/>
                <w:sz w:val="20"/>
              </w:rPr>
              <w:t>Adjustments and eliminations</w:t>
            </w:r>
          </w:p>
        </w:tc>
        <w:tc>
          <w:tcPr>
            <w:tcW w:w="1304" w:type="dxa"/>
            <w:vAlign w:val="bottom"/>
          </w:tcPr>
          <w:p w14:paraId="0023AF86" w14:textId="345F57D9" w:rsidR="009730F7" w:rsidRPr="007D105E" w:rsidRDefault="009730F7" w:rsidP="00EA5BD7">
            <w:pPr>
              <w:pBdr>
                <w:bottom w:val="single" w:sz="4" w:space="1" w:color="auto"/>
              </w:pBdr>
              <w:tabs>
                <w:tab w:val="decimal" w:pos="975"/>
              </w:tabs>
              <w:spacing w:line="380" w:lineRule="exact"/>
              <w:ind w:left="-20"/>
              <w:jc w:val="both"/>
              <w:rPr>
                <w:rFonts w:ascii="Arial" w:hAnsi="Arial" w:cs="Arial"/>
                <w:sz w:val="20"/>
              </w:rPr>
            </w:pPr>
            <w:r w:rsidRPr="009730F7">
              <w:rPr>
                <w:rFonts w:ascii="Arial" w:hAnsi="Arial" w:cs="Arial"/>
                <w:sz w:val="20"/>
              </w:rPr>
              <w:t>(59,936)</w:t>
            </w:r>
          </w:p>
        </w:tc>
        <w:tc>
          <w:tcPr>
            <w:tcW w:w="1305" w:type="dxa"/>
            <w:vAlign w:val="bottom"/>
          </w:tcPr>
          <w:p w14:paraId="741169D7" w14:textId="1E75F225" w:rsidR="009730F7" w:rsidRPr="007D105E" w:rsidRDefault="009730F7" w:rsidP="00EA5BD7">
            <w:pPr>
              <w:pBdr>
                <w:bottom w:val="single" w:sz="4" w:space="1" w:color="auto"/>
              </w:pBdr>
              <w:tabs>
                <w:tab w:val="decimal" w:pos="975"/>
              </w:tabs>
              <w:spacing w:line="380" w:lineRule="exact"/>
              <w:ind w:left="-20"/>
              <w:jc w:val="both"/>
              <w:rPr>
                <w:rFonts w:ascii="Arial" w:hAnsi="Arial" w:cs="Arial"/>
                <w:sz w:val="20"/>
              </w:rPr>
            </w:pPr>
            <w:r w:rsidRPr="009730F7">
              <w:rPr>
                <w:rFonts w:ascii="Arial" w:hAnsi="Arial" w:cs="Arial"/>
                <w:sz w:val="20"/>
              </w:rPr>
              <w:t>(60,294)</w:t>
            </w:r>
          </w:p>
        </w:tc>
        <w:tc>
          <w:tcPr>
            <w:tcW w:w="1305" w:type="dxa"/>
            <w:vAlign w:val="bottom"/>
          </w:tcPr>
          <w:p w14:paraId="5B1645DB" w14:textId="365FE1F8" w:rsidR="009730F7" w:rsidRPr="007D105E" w:rsidRDefault="009730F7" w:rsidP="00EA5BD7">
            <w:pPr>
              <w:pBdr>
                <w:bottom w:val="single" w:sz="4" w:space="1" w:color="auto"/>
              </w:pBdr>
              <w:tabs>
                <w:tab w:val="decimal" w:pos="975"/>
              </w:tabs>
              <w:spacing w:line="380" w:lineRule="exact"/>
              <w:ind w:left="-20"/>
              <w:jc w:val="both"/>
              <w:rPr>
                <w:rFonts w:ascii="Arial" w:hAnsi="Arial" w:cs="Arial"/>
                <w:sz w:val="20"/>
              </w:rPr>
            </w:pPr>
            <w:r w:rsidRPr="009730F7">
              <w:rPr>
                <w:rFonts w:ascii="Arial" w:hAnsi="Arial" w:cs="Arial"/>
                <w:sz w:val="20"/>
              </w:rPr>
              <w:t>-</w:t>
            </w:r>
          </w:p>
        </w:tc>
        <w:tc>
          <w:tcPr>
            <w:tcW w:w="1305" w:type="dxa"/>
            <w:vAlign w:val="bottom"/>
          </w:tcPr>
          <w:p w14:paraId="0082C83E" w14:textId="0149306D" w:rsidR="009730F7" w:rsidRPr="007D105E" w:rsidRDefault="009730F7" w:rsidP="00EA5BD7">
            <w:pPr>
              <w:pBdr>
                <w:bottom w:val="single" w:sz="4" w:space="1" w:color="auto"/>
              </w:pBdr>
              <w:tabs>
                <w:tab w:val="decimal" w:pos="975"/>
              </w:tabs>
              <w:spacing w:line="380" w:lineRule="exact"/>
              <w:ind w:left="-20"/>
              <w:jc w:val="both"/>
              <w:rPr>
                <w:rFonts w:ascii="Arial" w:hAnsi="Arial" w:cs="Arial"/>
                <w:sz w:val="20"/>
              </w:rPr>
            </w:pPr>
            <w:r w:rsidRPr="00E7054E">
              <w:rPr>
                <w:rFonts w:ascii="Arial" w:hAnsi="Arial" w:cs="Arial"/>
                <w:sz w:val="20"/>
              </w:rPr>
              <w:t>-</w:t>
            </w:r>
          </w:p>
        </w:tc>
      </w:tr>
      <w:tr w:rsidR="009730F7" w:rsidRPr="007D105E" w14:paraId="5144D0A9" w14:textId="77777777" w:rsidTr="00EA5BD7">
        <w:tc>
          <w:tcPr>
            <w:tcW w:w="3870" w:type="dxa"/>
          </w:tcPr>
          <w:p w14:paraId="5F2121AF" w14:textId="77777777" w:rsidR="009730F7" w:rsidRPr="007D105E" w:rsidRDefault="009730F7" w:rsidP="00EA5BD7">
            <w:pPr>
              <w:spacing w:line="380" w:lineRule="exact"/>
              <w:ind w:right="-106"/>
              <w:rPr>
                <w:rFonts w:ascii="Arial" w:hAnsi="Arial" w:cs="Arial"/>
                <w:sz w:val="20"/>
              </w:rPr>
            </w:pPr>
            <w:r w:rsidRPr="007D105E">
              <w:rPr>
                <w:rFonts w:ascii="Arial" w:hAnsi="Arial" w:cs="Arial"/>
                <w:spacing w:val="-6"/>
                <w:sz w:val="20"/>
              </w:rPr>
              <w:t>Total revenue from contracts with customers</w:t>
            </w:r>
          </w:p>
        </w:tc>
        <w:tc>
          <w:tcPr>
            <w:tcW w:w="1304" w:type="dxa"/>
            <w:vAlign w:val="bottom"/>
          </w:tcPr>
          <w:p w14:paraId="15162522" w14:textId="418BA9FF" w:rsidR="009730F7" w:rsidRPr="007D105E" w:rsidRDefault="009730F7" w:rsidP="00EA5BD7">
            <w:pPr>
              <w:pBdr>
                <w:bottom w:val="double" w:sz="4" w:space="1" w:color="auto"/>
              </w:pBdr>
              <w:tabs>
                <w:tab w:val="decimal" w:pos="975"/>
              </w:tabs>
              <w:spacing w:line="380" w:lineRule="exact"/>
              <w:ind w:left="-20"/>
              <w:jc w:val="both"/>
              <w:rPr>
                <w:rFonts w:ascii="Arial" w:hAnsi="Arial" w:cs="Arial"/>
                <w:sz w:val="20"/>
              </w:rPr>
            </w:pPr>
            <w:r w:rsidRPr="009730F7">
              <w:rPr>
                <w:rFonts w:ascii="Arial" w:hAnsi="Arial" w:cs="Arial"/>
                <w:sz w:val="20"/>
              </w:rPr>
              <w:t>13,824,166</w:t>
            </w:r>
          </w:p>
        </w:tc>
        <w:tc>
          <w:tcPr>
            <w:tcW w:w="1305" w:type="dxa"/>
            <w:vAlign w:val="bottom"/>
          </w:tcPr>
          <w:p w14:paraId="0D9B5063" w14:textId="3BBA8C82" w:rsidR="009730F7" w:rsidRPr="007D105E" w:rsidRDefault="009730F7" w:rsidP="00EA5BD7">
            <w:pPr>
              <w:pBdr>
                <w:bottom w:val="double" w:sz="4" w:space="1" w:color="auto"/>
              </w:pBdr>
              <w:tabs>
                <w:tab w:val="decimal" w:pos="975"/>
              </w:tabs>
              <w:spacing w:line="380" w:lineRule="exact"/>
              <w:ind w:left="-20"/>
              <w:jc w:val="both"/>
              <w:rPr>
                <w:rFonts w:ascii="Arial" w:hAnsi="Arial" w:cs="Arial"/>
                <w:sz w:val="20"/>
              </w:rPr>
            </w:pPr>
            <w:r w:rsidRPr="009730F7">
              <w:rPr>
                <w:rFonts w:ascii="Arial" w:hAnsi="Arial" w:cs="Arial"/>
                <w:sz w:val="20"/>
              </w:rPr>
              <w:t>16,545,302</w:t>
            </w:r>
          </w:p>
        </w:tc>
        <w:tc>
          <w:tcPr>
            <w:tcW w:w="1305" w:type="dxa"/>
            <w:vAlign w:val="bottom"/>
          </w:tcPr>
          <w:p w14:paraId="1A67A0F0" w14:textId="5500EDB1" w:rsidR="009730F7" w:rsidRPr="007D105E" w:rsidRDefault="009730F7" w:rsidP="00EA5BD7">
            <w:pPr>
              <w:pBdr>
                <w:bottom w:val="double" w:sz="4" w:space="1" w:color="auto"/>
              </w:pBdr>
              <w:tabs>
                <w:tab w:val="decimal" w:pos="975"/>
              </w:tabs>
              <w:spacing w:line="380" w:lineRule="exact"/>
              <w:ind w:left="-20"/>
              <w:jc w:val="both"/>
              <w:rPr>
                <w:rFonts w:ascii="Arial" w:hAnsi="Arial" w:cs="Arial"/>
                <w:sz w:val="20"/>
              </w:rPr>
            </w:pPr>
            <w:r w:rsidRPr="009730F7">
              <w:rPr>
                <w:rFonts w:ascii="Arial" w:hAnsi="Arial" w:cs="Arial"/>
                <w:sz w:val="20"/>
              </w:rPr>
              <w:t>11,963,422</w:t>
            </w:r>
          </w:p>
        </w:tc>
        <w:tc>
          <w:tcPr>
            <w:tcW w:w="1305" w:type="dxa"/>
            <w:vAlign w:val="bottom"/>
          </w:tcPr>
          <w:p w14:paraId="1495C8CB" w14:textId="00E14EB8" w:rsidR="009730F7" w:rsidRPr="007D105E" w:rsidRDefault="009730F7" w:rsidP="00EA5BD7">
            <w:pPr>
              <w:pBdr>
                <w:bottom w:val="double" w:sz="4" w:space="1" w:color="auto"/>
              </w:pBdr>
              <w:tabs>
                <w:tab w:val="decimal" w:pos="975"/>
              </w:tabs>
              <w:spacing w:line="380" w:lineRule="exact"/>
              <w:ind w:left="-20"/>
              <w:jc w:val="both"/>
              <w:rPr>
                <w:rFonts w:ascii="Arial" w:hAnsi="Arial" w:cs="Arial"/>
                <w:sz w:val="20"/>
              </w:rPr>
            </w:pPr>
            <w:r w:rsidRPr="00E7054E">
              <w:rPr>
                <w:rFonts w:ascii="Arial" w:hAnsi="Arial" w:cs="Arial"/>
                <w:sz w:val="20"/>
              </w:rPr>
              <w:t>14,418,197</w:t>
            </w:r>
          </w:p>
        </w:tc>
      </w:tr>
      <w:tr w:rsidR="007B07E1" w:rsidRPr="007D105E" w14:paraId="01CA416F" w14:textId="77777777" w:rsidTr="008A5C0F">
        <w:trPr>
          <w:tblHeader/>
        </w:trPr>
        <w:tc>
          <w:tcPr>
            <w:tcW w:w="9089" w:type="dxa"/>
            <w:gridSpan w:val="5"/>
          </w:tcPr>
          <w:p w14:paraId="73B1A9C1" w14:textId="1D497F7E" w:rsidR="007B07E1" w:rsidRPr="007D105E" w:rsidRDefault="008A5C0F" w:rsidP="00EA5BD7">
            <w:pPr>
              <w:spacing w:before="240" w:line="380" w:lineRule="exact"/>
              <w:jc w:val="right"/>
              <w:rPr>
                <w:rFonts w:ascii="Arial" w:hAnsi="Arial" w:cs="Arial"/>
                <w:sz w:val="20"/>
              </w:rPr>
            </w:pPr>
            <w:r>
              <w:rPr>
                <w:rFonts w:hAnsi="CordiaUPC"/>
              </w:rPr>
              <w:br w:type="page"/>
            </w:r>
            <w:r w:rsidR="007B07E1" w:rsidRPr="007D105E">
              <w:rPr>
                <w:rFonts w:ascii="Arial" w:hAnsi="Arial" w:cs="Arial"/>
                <w:sz w:val="20"/>
              </w:rPr>
              <w:t>(Unit: Thousand Baht)</w:t>
            </w:r>
          </w:p>
        </w:tc>
      </w:tr>
      <w:tr w:rsidR="007B07E1" w:rsidRPr="007D105E" w14:paraId="7164B719" w14:textId="77777777" w:rsidTr="00EA5BD7">
        <w:trPr>
          <w:tblHeader/>
        </w:trPr>
        <w:tc>
          <w:tcPr>
            <w:tcW w:w="3870" w:type="dxa"/>
          </w:tcPr>
          <w:p w14:paraId="473CFD97" w14:textId="77777777" w:rsidR="007B07E1" w:rsidRPr="007D105E" w:rsidRDefault="007B07E1" w:rsidP="00EA5BD7">
            <w:pPr>
              <w:spacing w:line="380" w:lineRule="exact"/>
              <w:rPr>
                <w:rFonts w:ascii="Arial" w:hAnsi="Arial" w:cs="Arial"/>
                <w:sz w:val="20"/>
              </w:rPr>
            </w:pPr>
          </w:p>
        </w:tc>
        <w:tc>
          <w:tcPr>
            <w:tcW w:w="2609" w:type="dxa"/>
            <w:gridSpan w:val="2"/>
          </w:tcPr>
          <w:p w14:paraId="09D96187" w14:textId="77777777" w:rsidR="007B07E1" w:rsidRPr="007D105E" w:rsidRDefault="007B07E1" w:rsidP="00EA5BD7">
            <w:pPr>
              <w:pBdr>
                <w:bottom w:val="single" w:sz="4" w:space="1" w:color="auto"/>
              </w:pBdr>
              <w:spacing w:line="380" w:lineRule="exact"/>
              <w:jc w:val="center"/>
              <w:rPr>
                <w:rFonts w:ascii="Arial" w:hAnsi="Arial" w:cs="Arial"/>
                <w:sz w:val="20"/>
              </w:rPr>
            </w:pPr>
            <w:r w:rsidRPr="007D105E">
              <w:rPr>
                <w:rFonts w:ascii="Arial" w:hAnsi="Arial" w:cs="Arial"/>
                <w:sz w:val="20"/>
              </w:rPr>
              <w:t xml:space="preserve">Consolidated </w:t>
            </w:r>
            <w:r>
              <w:rPr>
                <w:rFonts w:ascii="Arial" w:hAnsi="Arial" w:cs="Arial"/>
                <w:sz w:val="20"/>
              </w:rPr>
              <w:t xml:space="preserve">                      </w:t>
            </w:r>
            <w:r w:rsidRPr="007D105E">
              <w:rPr>
                <w:rFonts w:ascii="Arial" w:hAnsi="Arial" w:cs="Arial"/>
                <w:sz w:val="20"/>
              </w:rPr>
              <w:t>financial statements</w:t>
            </w:r>
          </w:p>
        </w:tc>
        <w:tc>
          <w:tcPr>
            <w:tcW w:w="2610" w:type="dxa"/>
            <w:gridSpan w:val="2"/>
          </w:tcPr>
          <w:p w14:paraId="737F3016" w14:textId="77777777" w:rsidR="007B07E1" w:rsidRPr="007D105E" w:rsidRDefault="007B07E1" w:rsidP="00EA5BD7">
            <w:pPr>
              <w:pBdr>
                <w:bottom w:val="single" w:sz="4" w:space="1" w:color="auto"/>
              </w:pBdr>
              <w:spacing w:line="380" w:lineRule="exact"/>
              <w:jc w:val="center"/>
              <w:rPr>
                <w:rFonts w:ascii="Arial" w:hAnsi="Arial" w:cs="Arial"/>
                <w:sz w:val="20"/>
              </w:rPr>
            </w:pPr>
            <w:r w:rsidRPr="007D105E">
              <w:rPr>
                <w:rFonts w:ascii="Arial" w:hAnsi="Arial" w:cs="Arial"/>
                <w:sz w:val="20"/>
              </w:rPr>
              <w:t xml:space="preserve">Separate </w:t>
            </w:r>
            <w:r>
              <w:rPr>
                <w:rFonts w:ascii="Arial" w:hAnsi="Arial" w:cs="Arial"/>
                <w:sz w:val="20"/>
              </w:rPr>
              <w:t xml:space="preserve">                           </w:t>
            </w:r>
            <w:r w:rsidRPr="007D105E">
              <w:rPr>
                <w:rFonts w:ascii="Arial" w:hAnsi="Arial" w:cs="Arial"/>
                <w:sz w:val="20"/>
              </w:rPr>
              <w:t>financial statements</w:t>
            </w:r>
          </w:p>
        </w:tc>
      </w:tr>
      <w:tr w:rsidR="007B07E1" w:rsidRPr="00116E42" w14:paraId="531018E6" w14:textId="77777777" w:rsidTr="00EA5BD7">
        <w:trPr>
          <w:trHeight w:val="378"/>
          <w:tblHeader/>
        </w:trPr>
        <w:tc>
          <w:tcPr>
            <w:tcW w:w="3870" w:type="dxa"/>
          </w:tcPr>
          <w:p w14:paraId="3FD124B5" w14:textId="77777777" w:rsidR="007B07E1" w:rsidRPr="007D105E" w:rsidRDefault="007B07E1" w:rsidP="00EA5BD7">
            <w:pPr>
              <w:spacing w:line="380" w:lineRule="exact"/>
              <w:rPr>
                <w:rFonts w:ascii="Arial" w:hAnsi="Arial" w:cs="Arial"/>
                <w:sz w:val="20"/>
              </w:rPr>
            </w:pPr>
          </w:p>
        </w:tc>
        <w:tc>
          <w:tcPr>
            <w:tcW w:w="2609" w:type="dxa"/>
            <w:gridSpan w:val="2"/>
            <w:vAlign w:val="bottom"/>
          </w:tcPr>
          <w:p w14:paraId="5579F983" w14:textId="461394BE" w:rsidR="007B07E1" w:rsidRPr="007B07E1" w:rsidRDefault="007B07E1" w:rsidP="00EA5BD7">
            <w:pPr>
              <w:pBdr>
                <w:bottom w:val="single" w:sz="4" w:space="1" w:color="auto"/>
              </w:pBdr>
              <w:spacing w:line="380" w:lineRule="exact"/>
              <w:jc w:val="center"/>
              <w:rPr>
                <w:rFonts w:ascii="Arial" w:hAnsi="Arial" w:cs="Arial"/>
                <w:sz w:val="20"/>
              </w:rPr>
            </w:pPr>
            <w:r w:rsidRPr="007B07E1">
              <w:rPr>
                <w:rFonts w:ascii="Arial" w:hAnsi="Arial" w:cs="Arial"/>
                <w:sz w:val="20"/>
              </w:rPr>
              <w:t xml:space="preserve">For the </w:t>
            </w:r>
            <w:r>
              <w:rPr>
                <w:rFonts w:ascii="Arial" w:hAnsi="Arial" w:cs="Arial"/>
                <w:sz w:val="20"/>
              </w:rPr>
              <w:t>six</w:t>
            </w:r>
            <w:r w:rsidRPr="007B07E1">
              <w:rPr>
                <w:rFonts w:ascii="Arial" w:hAnsi="Arial" w:cs="Arial"/>
                <w:sz w:val="20"/>
              </w:rPr>
              <w:t>-month</w:t>
            </w:r>
          </w:p>
          <w:p w14:paraId="4365F48D" w14:textId="77777777" w:rsidR="007B07E1" w:rsidRPr="00116E42" w:rsidRDefault="007B07E1" w:rsidP="00EA5BD7">
            <w:pPr>
              <w:pBdr>
                <w:bottom w:val="single" w:sz="4" w:space="1" w:color="auto"/>
              </w:pBdr>
              <w:spacing w:line="380" w:lineRule="exact"/>
              <w:jc w:val="center"/>
              <w:rPr>
                <w:rFonts w:ascii="Arial" w:hAnsi="Arial" w:cs="Arial"/>
                <w:sz w:val="20"/>
              </w:rPr>
            </w:pPr>
            <w:r w:rsidRPr="007B07E1">
              <w:rPr>
                <w:rFonts w:ascii="Arial" w:hAnsi="Arial" w:cs="Arial"/>
                <w:sz w:val="20"/>
              </w:rPr>
              <w:t>periods ended 30 June</w:t>
            </w:r>
          </w:p>
        </w:tc>
        <w:tc>
          <w:tcPr>
            <w:tcW w:w="2610" w:type="dxa"/>
            <w:gridSpan w:val="2"/>
            <w:vAlign w:val="bottom"/>
          </w:tcPr>
          <w:p w14:paraId="39639685" w14:textId="633E0103" w:rsidR="007B07E1" w:rsidRPr="007B07E1" w:rsidRDefault="007B07E1" w:rsidP="00EA5BD7">
            <w:pPr>
              <w:pBdr>
                <w:bottom w:val="single" w:sz="4" w:space="1" w:color="auto"/>
              </w:pBdr>
              <w:spacing w:line="380" w:lineRule="exact"/>
              <w:jc w:val="center"/>
              <w:rPr>
                <w:rFonts w:ascii="Arial" w:hAnsi="Arial" w:cs="Arial"/>
                <w:sz w:val="20"/>
              </w:rPr>
            </w:pPr>
            <w:r w:rsidRPr="007B07E1">
              <w:rPr>
                <w:rFonts w:ascii="Arial" w:hAnsi="Arial" w:cs="Arial"/>
                <w:sz w:val="20"/>
              </w:rPr>
              <w:t xml:space="preserve">For the </w:t>
            </w:r>
            <w:r>
              <w:rPr>
                <w:rFonts w:ascii="Arial" w:hAnsi="Arial" w:cs="Arial"/>
                <w:sz w:val="20"/>
              </w:rPr>
              <w:t>six</w:t>
            </w:r>
            <w:r w:rsidRPr="007B07E1">
              <w:rPr>
                <w:rFonts w:ascii="Arial" w:hAnsi="Arial" w:cs="Arial"/>
                <w:sz w:val="20"/>
              </w:rPr>
              <w:t>-month</w:t>
            </w:r>
          </w:p>
          <w:p w14:paraId="3C92493A" w14:textId="77777777" w:rsidR="007B07E1" w:rsidRPr="00116E42" w:rsidRDefault="007B07E1" w:rsidP="00EA5BD7">
            <w:pPr>
              <w:pBdr>
                <w:bottom w:val="single" w:sz="4" w:space="1" w:color="auto"/>
              </w:pBdr>
              <w:spacing w:line="380" w:lineRule="exact"/>
              <w:jc w:val="center"/>
              <w:rPr>
                <w:rFonts w:ascii="Arial" w:hAnsi="Arial" w:cs="Arial"/>
                <w:sz w:val="20"/>
              </w:rPr>
            </w:pPr>
            <w:r w:rsidRPr="007B07E1">
              <w:rPr>
                <w:rFonts w:ascii="Arial" w:hAnsi="Arial" w:cs="Arial"/>
                <w:sz w:val="20"/>
              </w:rPr>
              <w:t>periods ended 30 June</w:t>
            </w:r>
          </w:p>
        </w:tc>
      </w:tr>
      <w:tr w:rsidR="008A5C0F" w:rsidRPr="00116E42" w14:paraId="7718F888" w14:textId="77777777" w:rsidTr="00EA5BD7">
        <w:trPr>
          <w:trHeight w:val="53"/>
          <w:tblHeader/>
        </w:trPr>
        <w:tc>
          <w:tcPr>
            <w:tcW w:w="3870" w:type="dxa"/>
          </w:tcPr>
          <w:p w14:paraId="2B981FCD" w14:textId="77777777" w:rsidR="008A5C0F" w:rsidRPr="007D105E" w:rsidRDefault="008A5C0F" w:rsidP="00EA5BD7">
            <w:pPr>
              <w:spacing w:line="380" w:lineRule="exact"/>
              <w:rPr>
                <w:rFonts w:ascii="Arial" w:hAnsi="Arial" w:cs="Arial"/>
                <w:sz w:val="20"/>
              </w:rPr>
            </w:pPr>
          </w:p>
        </w:tc>
        <w:tc>
          <w:tcPr>
            <w:tcW w:w="1304" w:type="dxa"/>
            <w:vAlign w:val="bottom"/>
          </w:tcPr>
          <w:p w14:paraId="0608B2B3" w14:textId="4EEEE23E" w:rsidR="008A5C0F" w:rsidRPr="00116E42" w:rsidRDefault="008A5C0F" w:rsidP="00EA5BD7">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20</w:t>
            </w:r>
          </w:p>
        </w:tc>
        <w:tc>
          <w:tcPr>
            <w:tcW w:w="1305" w:type="dxa"/>
            <w:vAlign w:val="bottom"/>
          </w:tcPr>
          <w:p w14:paraId="16BC2B7C" w14:textId="2DFBBD93" w:rsidR="008A5C0F" w:rsidRPr="00116E42" w:rsidRDefault="008A5C0F" w:rsidP="00EA5BD7">
            <w:pPr>
              <w:pBdr>
                <w:bottom w:val="single" w:sz="4" w:space="1" w:color="auto"/>
              </w:pBdr>
              <w:spacing w:line="380" w:lineRule="exact"/>
              <w:jc w:val="center"/>
              <w:rPr>
                <w:rFonts w:ascii="Arial" w:hAnsi="Arial" w:cs="Arial"/>
                <w:sz w:val="20"/>
              </w:rPr>
            </w:pPr>
            <w:r w:rsidRPr="007D105E">
              <w:rPr>
                <w:rFonts w:ascii="Arial" w:hAnsi="Arial" w:cs="Arial"/>
                <w:sz w:val="20"/>
              </w:rPr>
              <w:t>201</w:t>
            </w:r>
            <w:r>
              <w:rPr>
                <w:rFonts w:ascii="Arial" w:hAnsi="Arial" w:cs="Arial"/>
                <w:sz w:val="20"/>
              </w:rPr>
              <w:t>9</w:t>
            </w:r>
          </w:p>
        </w:tc>
        <w:tc>
          <w:tcPr>
            <w:tcW w:w="1305" w:type="dxa"/>
            <w:vAlign w:val="bottom"/>
          </w:tcPr>
          <w:p w14:paraId="4BDCFF33" w14:textId="18A688BF" w:rsidR="008A5C0F" w:rsidRPr="00116E42" w:rsidRDefault="008A5C0F" w:rsidP="00EA5BD7">
            <w:pPr>
              <w:pBdr>
                <w:bottom w:val="single" w:sz="4" w:space="1" w:color="auto"/>
              </w:pBdr>
              <w:spacing w:line="380" w:lineRule="exact"/>
              <w:jc w:val="center"/>
              <w:rPr>
                <w:rFonts w:ascii="Arial" w:hAnsi="Arial" w:cs="Arial"/>
                <w:sz w:val="20"/>
              </w:rPr>
            </w:pPr>
            <w:r w:rsidRPr="007D105E">
              <w:rPr>
                <w:rFonts w:ascii="Arial" w:hAnsi="Arial" w:cs="Arial"/>
                <w:sz w:val="20"/>
              </w:rPr>
              <w:t>20</w:t>
            </w:r>
            <w:r>
              <w:rPr>
                <w:rFonts w:ascii="Arial" w:hAnsi="Arial" w:cs="Arial"/>
                <w:sz w:val="20"/>
              </w:rPr>
              <w:t>20</w:t>
            </w:r>
          </w:p>
        </w:tc>
        <w:tc>
          <w:tcPr>
            <w:tcW w:w="1305" w:type="dxa"/>
            <w:vAlign w:val="bottom"/>
          </w:tcPr>
          <w:p w14:paraId="7837287B" w14:textId="626B4C19" w:rsidR="008A5C0F" w:rsidRPr="00116E42" w:rsidRDefault="008A5C0F" w:rsidP="00EA5BD7">
            <w:pPr>
              <w:pBdr>
                <w:bottom w:val="single" w:sz="4" w:space="1" w:color="auto"/>
              </w:pBdr>
              <w:spacing w:line="380" w:lineRule="exact"/>
              <w:jc w:val="center"/>
              <w:rPr>
                <w:rFonts w:ascii="Arial" w:hAnsi="Arial" w:cs="Arial"/>
                <w:sz w:val="20"/>
              </w:rPr>
            </w:pPr>
            <w:r w:rsidRPr="007D105E">
              <w:rPr>
                <w:rFonts w:ascii="Arial" w:hAnsi="Arial" w:cs="Arial"/>
                <w:sz w:val="20"/>
              </w:rPr>
              <w:t>201</w:t>
            </w:r>
            <w:r>
              <w:rPr>
                <w:rFonts w:ascii="Arial" w:hAnsi="Arial" w:cs="Arial"/>
                <w:sz w:val="20"/>
              </w:rPr>
              <w:t>9</w:t>
            </w:r>
          </w:p>
        </w:tc>
      </w:tr>
      <w:tr w:rsidR="009730F7" w:rsidRPr="007D105E" w14:paraId="209A4916" w14:textId="77777777" w:rsidTr="00EA5BD7">
        <w:tc>
          <w:tcPr>
            <w:tcW w:w="3870" w:type="dxa"/>
          </w:tcPr>
          <w:p w14:paraId="1403715F" w14:textId="77777777" w:rsidR="009730F7" w:rsidRPr="007D105E" w:rsidRDefault="009730F7" w:rsidP="00EA5BD7">
            <w:pPr>
              <w:spacing w:line="380" w:lineRule="exact"/>
              <w:rPr>
                <w:rFonts w:ascii="Arial" w:hAnsi="Arial" w:cs="Arial"/>
                <w:sz w:val="20"/>
              </w:rPr>
            </w:pPr>
            <w:r>
              <w:rPr>
                <w:rFonts w:ascii="Arial" w:hAnsi="Arial" w:cs="Arial"/>
                <w:sz w:val="20"/>
              </w:rPr>
              <w:t>Revenue from external customers</w:t>
            </w:r>
          </w:p>
        </w:tc>
        <w:tc>
          <w:tcPr>
            <w:tcW w:w="1304" w:type="dxa"/>
          </w:tcPr>
          <w:p w14:paraId="6320F5A5" w14:textId="3D603815" w:rsidR="009730F7" w:rsidRPr="007D105E" w:rsidRDefault="009730F7" w:rsidP="00EA5BD7">
            <w:pPr>
              <w:tabs>
                <w:tab w:val="decimal" w:pos="972"/>
              </w:tabs>
              <w:spacing w:line="380" w:lineRule="exact"/>
              <w:ind w:left="-20"/>
              <w:jc w:val="both"/>
              <w:rPr>
                <w:rFonts w:ascii="Arial" w:hAnsi="Arial" w:cs="Arial"/>
                <w:sz w:val="20"/>
              </w:rPr>
            </w:pPr>
            <w:r w:rsidRPr="009730F7">
              <w:rPr>
                <w:rFonts w:ascii="Arial" w:hAnsi="Arial" w:cs="Arial"/>
                <w:sz w:val="20"/>
              </w:rPr>
              <w:t>28,344,277</w:t>
            </w:r>
          </w:p>
        </w:tc>
        <w:tc>
          <w:tcPr>
            <w:tcW w:w="1305" w:type="dxa"/>
          </w:tcPr>
          <w:p w14:paraId="027C9443" w14:textId="4FBDFE82" w:rsidR="009730F7" w:rsidRPr="007D105E" w:rsidRDefault="009730F7" w:rsidP="00EA5BD7">
            <w:pPr>
              <w:tabs>
                <w:tab w:val="decimal" w:pos="972"/>
              </w:tabs>
              <w:spacing w:line="380" w:lineRule="exact"/>
              <w:ind w:left="-20"/>
              <w:jc w:val="both"/>
              <w:rPr>
                <w:rFonts w:ascii="Arial" w:hAnsi="Arial" w:cs="Arial"/>
                <w:sz w:val="20"/>
              </w:rPr>
            </w:pPr>
            <w:r w:rsidRPr="009730F7">
              <w:rPr>
                <w:rFonts w:ascii="Arial" w:hAnsi="Arial" w:cs="Arial"/>
                <w:sz w:val="20"/>
              </w:rPr>
              <w:t>32,000,038</w:t>
            </w:r>
          </w:p>
        </w:tc>
        <w:tc>
          <w:tcPr>
            <w:tcW w:w="1305" w:type="dxa"/>
          </w:tcPr>
          <w:p w14:paraId="00506F3D" w14:textId="1641AED0" w:rsidR="009730F7" w:rsidRPr="007D105E" w:rsidRDefault="00E05AF1" w:rsidP="00EA5BD7">
            <w:pPr>
              <w:tabs>
                <w:tab w:val="decimal" w:pos="972"/>
              </w:tabs>
              <w:spacing w:line="380" w:lineRule="exact"/>
              <w:ind w:left="-20"/>
              <w:jc w:val="both"/>
              <w:rPr>
                <w:rFonts w:ascii="Arial" w:hAnsi="Arial" w:cs="Arial"/>
                <w:sz w:val="20"/>
              </w:rPr>
            </w:pPr>
            <w:r>
              <w:rPr>
                <w:rFonts w:ascii="Arial" w:hAnsi="Arial" w:cs="Arial"/>
                <w:sz w:val="20"/>
              </w:rPr>
              <w:t>24,433,975</w:t>
            </w:r>
          </w:p>
        </w:tc>
        <w:tc>
          <w:tcPr>
            <w:tcW w:w="1305" w:type="dxa"/>
          </w:tcPr>
          <w:p w14:paraId="28C820AD" w14:textId="4E2232D5" w:rsidR="009730F7" w:rsidRPr="007D105E" w:rsidRDefault="009730F7" w:rsidP="00EA5BD7">
            <w:pPr>
              <w:tabs>
                <w:tab w:val="decimal" w:pos="972"/>
              </w:tabs>
              <w:spacing w:line="380" w:lineRule="exact"/>
              <w:ind w:left="-20"/>
              <w:jc w:val="both"/>
              <w:rPr>
                <w:rFonts w:ascii="Arial" w:hAnsi="Arial" w:cs="Arial"/>
                <w:sz w:val="20"/>
              </w:rPr>
            </w:pPr>
            <w:r>
              <w:rPr>
                <w:rFonts w:ascii="Arial" w:hAnsi="Arial" w:cs="Arial"/>
                <w:sz w:val="20"/>
              </w:rPr>
              <w:t>27,647,979</w:t>
            </w:r>
          </w:p>
        </w:tc>
      </w:tr>
      <w:tr w:rsidR="009730F7" w:rsidRPr="007D105E" w14:paraId="538D0BC7" w14:textId="77777777" w:rsidTr="00EA5BD7">
        <w:tc>
          <w:tcPr>
            <w:tcW w:w="3870" w:type="dxa"/>
          </w:tcPr>
          <w:p w14:paraId="59F29C12" w14:textId="77777777" w:rsidR="009730F7" w:rsidRPr="007D105E" w:rsidRDefault="009730F7" w:rsidP="00EA5BD7">
            <w:pPr>
              <w:spacing w:line="380" w:lineRule="exact"/>
              <w:rPr>
                <w:rFonts w:ascii="Arial" w:hAnsi="Arial" w:cs="Arial"/>
                <w:sz w:val="20"/>
              </w:rPr>
            </w:pPr>
            <w:r>
              <w:rPr>
                <w:rFonts w:ascii="Arial" w:hAnsi="Arial" w:cs="Arial"/>
                <w:sz w:val="20"/>
              </w:rPr>
              <w:t>Revenue from r</w:t>
            </w:r>
            <w:r w:rsidRPr="007D105E">
              <w:rPr>
                <w:rFonts w:ascii="Arial" w:hAnsi="Arial" w:cs="Arial"/>
                <w:sz w:val="20"/>
              </w:rPr>
              <w:t xml:space="preserve">elated </w:t>
            </w:r>
            <w:r>
              <w:rPr>
                <w:rFonts w:ascii="Arial" w:hAnsi="Arial" w:cs="Arial"/>
                <w:sz w:val="20"/>
              </w:rPr>
              <w:t>p</w:t>
            </w:r>
            <w:r w:rsidRPr="007D105E">
              <w:rPr>
                <w:rFonts w:ascii="Arial" w:hAnsi="Arial" w:cs="Arial"/>
                <w:sz w:val="20"/>
              </w:rPr>
              <w:t>arties</w:t>
            </w:r>
          </w:p>
        </w:tc>
        <w:tc>
          <w:tcPr>
            <w:tcW w:w="1304" w:type="dxa"/>
          </w:tcPr>
          <w:p w14:paraId="4B5A3887" w14:textId="65881B30" w:rsidR="009730F7" w:rsidRPr="007D105E" w:rsidRDefault="009730F7" w:rsidP="00EA5BD7">
            <w:pPr>
              <w:pBdr>
                <w:bottom w:val="single" w:sz="4" w:space="1" w:color="auto"/>
              </w:pBdr>
              <w:tabs>
                <w:tab w:val="decimal" w:pos="972"/>
              </w:tabs>
              <w:spacing w:line="380" w:lineRule="exact"/>
              <w:ind w:left="-20"/>
              <w:jc w:val="both"/>
              <w:rPr>
                <w:rFonts w:ascii="Arial" w:hAnsi="Arial" w:cs="Arial"/>
                <w:sz w:val="20"/>
              </w:rPr>
            </w:pPr>
            <w:r w:rsidRPr="009730F7">
              <w:rPr>
                <w:rFonts w:ascii="Arial" w:hAnsi="Arial" w:cs="Arial"/>
                <w:sz w:val="20"/>
              </w:rPr>
              <w:t>166,291</w:t>
            </w:r>
          </w:p>
        </w:tc>
        <w:tc>
          <w:tcPr>
            <w:tcW w:w="1305" w:type="dxa"/>
          </w:tcPr>
          <w:p w14:paraId="5F3772A6" w14:textId="4851337A" w:rsidR="009730F7" w:rsidRPr="007D105E" w:rsidRDefault="009730F7" w:rsidP="00EA5BD7">
            <w:pPr>
              <w:pBdr>
                <w:bottom w:val="single" w:sz="4" w:space="1" w:color="auto"/>
              </w:pBdr>
              <w:tabs>
                <w:tab w:val="decimal" w:pos="972"/>
              </w:tabs>
              <w:spacing w:line="380" w:lineRule="exact"/>
              <w:ind w:left="-20"/>
              <w:jc w:val="both"/>
              <w:rPr>
                <w:rFonts w:ascii="Arial" w:hAnsi="Arial" w:cs="Arial"/>
                <w:sz w:val="20"/>
              </w:rPr>
            </w:pPr>
            <w:r w:rsidRPr="009730F7">
              <w:rPr>
                <w:rFonts w:ascii="Arial" w:hAnsi="Arial" w:cs="Arial"/>
                <w:sz w:val="20"/>
              </w:rPr>
              <w:t>153,772</w:t>
            </w:r>
          </w:p>
        </w:tc>
        <w:tc>
          <w:tcPr>
            <w:tcW w:w="1305" w:type="dxa"/>
          </w:tcPr>
          <w:p w14:paraId="6D3641D0" w14:textId="5AB6E87F" w:rsidR="009730F7" w:rsidRPr="007D105E" w:rsidRDefault="009730F7" w:rsidP="00EA5BD7">
            <w:pPr>
              <w:pBdr>
                <w:bottom w:val="single" w:sz="4" w:space="1" w:color="auto"/>
              </w:pBdr>
              <w:tabs>
                <w:tab w:val="decimal" w:pos="972"/>
              </w:tabs>
              <w:spacing w:line="380" w:lineRule="exact"/>
              <w:ind w:left="-20"/>
              <w:jc w:val="both"/>
              <w:rPr>
                <w:rFonts w:ascii="Arial" w:hAnsi="Arial" w:cs="Arial"/>
                <w:sz w:val="20"/>
              </w:rPr>
            </w:pPr>
            <w:r w:rsidRPr="009730F7">
              <w:rPr>
                <w:rFonts w:ascii="Arial" w:hAnsi="Arial" w:cs="Arial"/>
                <w:sz w:val="20"/>
              </w:rPr>
              <w:t>158,445</w:t>
            </w:r>
          </w:p>
        </w:tc>
        <w:tc>
          <w:tcPr>
            <w:tcW w:w="1305" w:type="dxa"/>
          </w:tcPr>
          <w:p w14:paraId="5587BDE6" w14:textId="408480D3" w:rsidR="009730F7" w:rsidRPr="007D105E" w:rsidRDefault="009730F7" w:rsidP="00EA5BD7">
            <w:pPr>
              <w:pBdr>
                <w:bottom w:val="single" w:sz="4" w:space="1" w:color="auto"/>
              </w:pBdr>
              <w:tabs>
                <w:tab w:val="decimal" w:pos="972"/>
              </w:tabs>
              <w:spacing w:line="380" w:lineRule="exact"/>
              <w:ind w:left="-20"/>
              <w:jc w:val="both"/>
              <w:rPr>
                <w:rFonts w:ascii="Arial" w:hAnsi="Arial" w:cs="Arial"/>
                <w:sz w:val="20"/>
              </w:rPr>
            </w:pPr>
            <w:r>
              <w:rPr>
                <w:rFonts w:ascii="Arial" w:hAnsi="Arial" w:cs="Arial"/>
                <w:sz w:val="20"/>
              </w:rPr>
              <w:t>131,211</w:t>
            </w:r>
          </w:p>
        </w:tc>
      </w:tr>
      <w:tr w:rsidR="009730F7" w:rsidRPr="007D105E" w14:paraId="7D50AFF1" w14:textId="77777777" w:rsidTr="00EA5BD7">
        <w:tc>
          <w:tcPr>
            <w:tcW w:w="3870" w:type="dxa"/>
          </w:tcPr>
          <w:p w14:paraId="6509A85C" w14:textId="77777777" w:rsidR="009730F7" w:rsidRPr="007D105E" w:rsidRDefault="009730F7" w:rsidP="00EA5BD7">
            <w:pPr>
              <w:spacing w:line="380" w:lineRule="exact"/>
              <w:rPr>
                <w:rFonts w:ascii="Arial" w:hAnsi="Arial" w:cs="Arial"/>
                <w:sz w:val="20"/>
              </w:rPr>
            </w:pPr>
          </w:p>
        </w:tc>
        <w:tc>
          <w:tcPr>
            <w:tcW w:w="1304" w:type="dxa"/>
          </w:tcPr>
          <w:p w14:paraId="3E8CADCF" w14:textId="1049FCDE" w:rsidR="009730F7" w:rsidRPr="007D105E" w:rsidRDefault="009730F7" w:rsidP="00EA5BD7">
            <w:pPr>
              <w:tabs>
                <w:tab w:val="decimal" w:pos="972"/>
              </w:tabs>
              <w:spacing w:line="380" w:lineRule="exact"/>
              <w:ind w:left="-20"/>
              <w:jc w:val="both"/>
              <w:rPr>
                <w:rFonts w:ascii="Arial" w:hAnsi="Arial" w:cs="Arial"/>
                <w:sz w:val="20"/>
              </w:rPr>
            </w:pPr>
            <w:r w:rsidRPr="009730F7">
              <w:rPr>
                <w:rFonts w:ascii="Arial" w:hAnsi="Arial" w:cs="Arial"/>
                <w:sz w:val="20"/>
              </w:rPr>
              <w:t>28,510,568</w:t>
            </w:r>
          </w:p>
        </w:tc>
        <w:tc>
          <w:tcPr>
            <w:tcW w:w="1305" w:type="dxa"/>
          </w:tcPr>
          <w:p w14:paraId="35F4B69E" w14:textId="3E2729B9" w:rsidR="009730F7" w:rsidRPr="007D105E" w:rsidRDefault="009730F7" w:rsidP="00EA5BD7">
            <w:pPr>
              <w:tabs>
                <w:tab w:val="decimal" w:pos="972"/>
              </w:tabs>
              <w:spacing w:line="380" w:lineRule="exact"/>
              <w:ind w:left="-20"/>
              <w:jc w:val="both"/>
              <w:rPr>
                <w:rFonts w:ascii="Arial" w:hAnsi="Arial" w:cs="Arial"/>
                <w:sz w:val="20"/>
              </w:rPr>
            </w:pPr>
            <w:r w:rsidRPr="009730F7">
              <w:rPr>
                <w:rFonts w:ascii="Arial" w:hAnsi="Arial" w:cs="Arial"/>
                <w:sz w:val="20"/>
              </w:rPr>
              <w:t>32,153,810</w:t>
            </w:r>
          </w:p>
        </w:tc>
        <w:tc>
          <w:tcPr>
            <w:tcW w:w="1305" w:type="dxa"/>
          </w:tcPr>
          <w:p w14:paraId="080E8BC4" w14:textId="4C4EB9BC" w:rsidR="009730F7" w:rsidRPr="007D105E" w:rsidRDefault="009730F7" w:rsidP="00EA5BD7">
            <w:pPr>
              <w:tabs>
                <w:tab w:val="decimal" w:pos="972"/>
              </w:tabs>
              <w:spacing w:line="380" w:lineRule="exact"/>
              <w:ind w:left="-20"/>
              <w:jc w:val="both"/>
              <w:rPr>
                <w:rFonts w:ascii="Arial" w:hAnsi="Arial" w:cs="Arial"/>
                <w:sz w:val="20"/>
              </w:rPr>
            </w:pPr>
            <w:r w:rsidRPr="009730F7">
              <w:rPr>
                <w:rFonts w:ascii="Arial" w:hAnsi="Arial" w:cs="Arial"/>
                <w:sz w:val="20"/>
              </w:rPr>
              <w:t>24,592,420</w:t>
            </w:r>
          </w:p>
        </w:tc>
        <w:tc>
          <w:tcPr>
            <w:tcW w:w="1305" w:type="dxa"/>
          </w:tcPr>
          <w:p w14:paraId="311492CE" w14:textId="5176EDF3" w:rsidR="009730F7" w:rsidRPr="007D105E" w:rsidRDefault="009730F7" w:rsidP="00EA5BD7">
            <w:pPr>
              <w:tabs>
                <w:tab w:val="decimal" w:pos="972"/>
              </w:tabs>
              <w:spacing w:line="380" w:lineRule="exact"/>
              <w:ind w:left="-20"/>
              <w:jc w:val="both"/>
              <w:rPr>
                <w:rFonts w:ascii="Arial" w:hAnsi="Arial" w:cs="Arial"/>
                <w:sz w:val="20"/>
              </w:rPr>
            </w:pPr>
            <w:r w:rsidRPr="00542BA1">
              <w:rPr>
                <w:rFonts w:ascii="Arial" w:hAnsi="Arial" w:cs="Arial"/>
                <w:sz w:val="20"/>
              </w:rPr>
              <w:t>27,779,190</w:t>
            </w:r>
          </w:p>
        </w:tc>
      </w:tr>
      <w:tr w:rsidR="009730F7" w:rsidRPr="007D105E" w14:paraId="547FF486" w14:textId="77777777" w:rsidTr="00EA5BD7">
        <w:tc>
          <w:tcPr>
            <w:tcW w:w="3870" w:type="dxa"/>
          </w:tcPr>
          <w:p w14:paraId="1B7A98DB" w14:textId="77777777" w:rsidR="009730F7" w:rsidRPr="007D105E" w:rsidRDefault="009730F7" w:rsidP="00EA5BD7">
            <w:pPr>
              <w:spacing w:line="380" w:lineRule="exact"/>
              <w:rPr>
                <w:rFonts w:ascii="Arial" w:hAnsi="Arial" w:cs="Arial"/>
                <w:sz w:val="20"/>
              </w:rPr>
            </w:pPr>
            <w:r w:rsidRPr="007D105E">
              <w:rPr>
                <w:rFonts w:ascii="Arial" w:hAnsi="Arial" w:cs="Arial"/>
                <w:sz w:val="20"/>
              </w:rPr>
              <w:t>Adjustments and eliminations</w:t>
            </w:r>
          </w:p>
        </w:tc>
        <w:tc>
          <w:tcPr>
            <w:tcW w:w="1304" w:type="dxa"/>
            <w:vAlign w:val="bottom"/>
          </w:tcPr>
          <w:p w14:paraId="4946B70A" w14:textId="212FE925" w:rsidR="009730F7" w:rsidRPr="007D105E" w:rsidRDefault="009730F7" w:rsidP="00EA5BD7">
            <w:pPr>
              <w:pBdr>
                <w:bottom w:val="single" w:sz="4" w:space="1" w:color="auto"/>
              </w:pBdr>
              <w:tabs>
                <w:tab w:val="decimal" w:pos="972"/>
              </w:tabs>
              <w:spacing w:line="380" w:lineRule="exact"/>
              <w:ind w:left="-20"/>
              <w:jc w:val="both"/>
              <w:rPr>
                <w:rFonts w:ascii="Arial" w:hAnsi="Arial" w:cs="Arial"/>
                <w:sz w:val="20"/>
              </w:rPr>
            </w:pPr>
            <w:r w:rsidRPr="009730F7">
              <w:rPr>
                <w:rFonts w:ascii="Arial" w:hAnsi="Arial" w:cs="Arial"/>
                <w:sz w:val="20"/>
              </w:rPr>
              <w:t>(140,817)</w:t>
            </w:r>
          </w:p>
        </w:tc>
        <w:tc>
          <w:tcPr>
            <w:tcW w:w="1305" w:type="dxa"/>
            <w:vAlign w:val="bottom"/>
          </w:tcPr>
          <w:p w14:paraId="38E8DE4A" w14:textId="6D98B529" w:rsidR="009730F7" w:rsidRPr="007D105E" w:rsidRDefault="009730F7" w:rsidP="00EA5BD7">
            <w:pPr>
              <w:pBdr>
                <w:bottom w:val="single" w:sz="4" w:space="1" w:color="auto"/>
              </w:pBdr>
              <w:tabs>
                <w:tab w:val="decimal" w:pos="972"/>
              </w:tabs>
              <w:spacing w:line="380" w:lineRule="exact"/>
              <w:ind w:left="-20"/>
              <w:jc w:val="both"/>
              <w:rPr>
                <w:rFonts w:ascii="Arial" w:hAnsi="Arial" w:cs="Arial"/>
                <w:sz w:val="20"/>
              </w:rPr>
            </w:pPr>
            <w:r w:rsidRPr="009730F7">
              <w:rPr>
                <w:rFonts w:ascii="Arial" w:hAnsi="Arial" w:cs="Arial"/>
                <w:sz w:val="20"/>
              </w:rPr>
              <w:t>(111,617)</w:t>
            </w:r>
          </w:p>
        </w:tc>
        <w:tc>
          <w:tcPr>
            <w:tcW w:w="1305" w:type="dxa"/>
            <w:vAlign w:val="bottom"/>
          </w:tcPr>
          <w:p w14:paraId="58A486B0" w14:textId="1BC858E7" w:rsidR="009730F7" w:rsidRPr="007D105E" w:rsidRDefault="009730F7" w:rsidP="00EA5BD7">
            <w:pPr>
              <w:pBdr>
                <w:bottom w:val="single" w:sz="4" w:space="1" w:color="auto"/>
              </w:pBdr>
              <w:tabs>
                <w:tab w:val="decimal" w:pos="972"/>
              </w:tabs>
              <w:spacing w:line="380" w:lineRule="exact"/>
              <w:ind w:left="-20"/>
              <w:jc w:val="both"/>
              <w:rPr>
                <w:rFonts w:ascii="Arial" w:hAnsi="Arial" w:cs="Arial"/>
                <w:sz w:val="20"/>
              </w:rPr>
            </w:pPr>
            <w:r w:rsidRPr="009730F7">
              <w:rPr>
                <w:rFonts w:ascii="Arial" w:hAnsi="Arial" w:cs="Arial"/>
                <w:sz w:val="20"/>
              </w:rPr>
              <w:t>-</w:t>
            </w:r>
          </w:p>
        </w:tc>
        <w:tc>
          <w:tcPr>
            <w:tcW w:w="1305" w:type="dxa"/>
            <w:vAlign w:val="bottom"/>
          </w:tcPr>
          <w:p w14:paraId="3ACFE48E" w14:textId="7E8121FA" w:rsidR="009730F7" w:rsidRPr="007D105E" w:rsidRDefault="009730F7" w:rsidP="00EA5BD7">
            <w:pPr>
              <w:pBdr>
                <w:bottom w:val="single" w:sz="4" w:space="1" w:color="auto"/>
              </w:pBdr>
              <w:tabs>
                <w:tab w:val="decimal" w:pos="972"/>
              </w:tabs>
              <w:spacing w:line="380" w:lineRule="exact"/>
              <w:ind w:left="-20"/>
              <w:jc w:val="both"/>
              <w:rPr>
                <w:rFonts w:ascii="Arial" w:hAnsi="Arial" w:cs="Arial"/>
                <w:sz w:val="20"/>
              </w:rPr>
            </w:pPr>
            <w:r w:rsidRPr="00542BA1">
              <w:rPr>
                <w:rFonts w:ascii="Arial" w:hAnsi="Arial" w:cs="Arial"/>
                <w:sz w:val="20"/>
              </w:rPr>
              <w:t>-</w:t>
            </w:r>
          </w:p>
        </w:tc>
      </w:tr>
      <w:tr w:rsidR="009730F7" w:rsidRPr="007D105E" w14:paraId="7C628E09" w14:textId="77777777" w:rsidTr="00EA5BD7">
        <w:tc>
          <w:tcPr>
            <w:tcW w:w="3870" w:type="dxa"/>
          </w:tcPr>
          <w:p w14:paraId="4BD4A9D2" w14:textId="77777777" w:rsidR="009730F7" w:rsidRPr="007D105E" w:rsidRDefault="009730F7" w:rsidP="00EA5BD7">
            <w:pPr>
              <w:spacing w:line="380" w:lineRule="exact"/>
              <w:ind w:right="-106"/>
              <w:rPr>
                <w:rFonts w:ascii="Arial" w:hAnsi="Arial" w:cs="Arial"/>
                <w:sz w:val="20"/>
              </w:rPr>
            </w:pPr>
            <w:r w:rsidRPr="007D105E">
              <w:rPr>
                <w:rFonts w:ascii="Arial" w:hAnsi="Arial" w:cs="Arial"/>
                <w:spacing w:val="-6"/>
                <w:sz w:val="20"/>
              </w:rPr>
              <w:t>Total revenue from contracts with customers</w:t>
            </w:r>
          </w:p>
        </w:tc>
        <w:tc>
          <w:tcPr>
            <w:tcW w:w="1304" w:type="dxa"/>
            <w:vAlign w:val="bottom"/>
          </w:tcPr>
          <w:p w14:paraId="3883C1C5" w14:textId="62441D1D" w:rsidR="009730F7" w:rsidRPr="007D105E" w:rsidRDefault="009730F7" w:rsidP="00EA5BD7">
            <w:pPr>
              <w:pBdr>
                <w:bottom w:val="double" w:sz="4" w:space="1" w:color="auto"/>
              </w:pBdr>
              <w:tabs>
                <w:tab w:val="decimal" w:pos="972"/>
              </w:tabs>
              <w:spacing w:line="380" w:lineRule="exact"/>
              <w:ind w:left="-20"/>
              <w:jc w:val="both"/>
              <w:rPr>
                <w:rFonts w:ascii="Arial" w:hAnsi="Arial" w:cs="Arial"/>
                <w:sz w:val="20"/>
              </w:rPr>
            </w:pPr>
            <w:r w:rsidRPr="009730F7">
              <w:rPr>
                <w:rFonts w:ascii="Arial" w:hAnsi="Arial" w:cs="Arial"/>
                <w:sz w:val="20"/>
              </w:rPr>
              <w:t>28,369,751</w:t>
            </w:r>
          </w:p>
        </w:tc>
        <w:tc>
          <w:tcPr>
            <w:tcW w:w="1305" w:type="dxa"/>
            <w:vAlign w:val="bottom"/>
          </w:tcPr>
          <w:p w14:paraId="31AD6C4C" w14:textId="12455C91" w:rsidR="009730F7" w:rsidRPr="007D105E" w:rsidRDefault="009730F7" w:rsidP="00EA5BD7">
            <w:pPr>
              <w:pBdr>
                <w:bottom w:val="double" w:sz="4" w:space="1" w:color="auto"/>
              </w:pBdr>
              <w:tabs>
                <w:tab w:val="decimal" w:pos="972"/>
              </w:tabs>
              <w:spacing w:line="380" w:lineRule="exact"/>
              <w:ind w:left="-20"/>
              <w:jc w:val="both"/>
              <w:rPr>
                <w:rFonts w:ascii="Arial" w:hAnsi="Arial" w:cs="Arial"/>
                <w:sz w:val="20"/>
              </w:rPr>
            </w:pPr>
            <w:r w:rsidRPr="009730F7">
              <w:rPr>
                <w:rFonts w:ascii="Arial" w:hAnsi="Arial" w:cs="Arial"/>
                <w:sz w:val="20"/>
              </w:rPr>
              <w:t>32,042,193</w:t>
            </w:r>
          </w:p>
        </w:tc>
        <w:tc>
          <w:tcPr>
            <w:tcW w:w="1305" w:type="dxa"/>
            <w:vAlign w:val="bottom"/>
          </w:tcPr>
          <w:p w14:paraId="65206F42" w14:textId="455DCF6D" w:rsidR="009730F7" w:rsidRPr="007D105E" w:rsidRDefault="009730F7" w:rsidP="00EA5BD7">
            <w:pPr>
              <w:pBdr>
                <w:bottom w:val="double" w:sz="4" w:space="1" w:color="auto"/>
              </w:pBdr>
              <w:tabs>
                <w:tab w:val="decimal" w:pos="972"/>
              </w:tabs>
              <w:spacing w:line="380" w:lineRule="exact"/>
              <w:ind w:left="-20"/>
              <w:jc w:val="both"/>
              <w:rPr>
                <w:rFonts w:ascii="Arial" w:hAnsi="Arial" w:cs="Arial"/>
                <w:sz w:val="20"/>
              </w:rPr>
            </w:pPr>
            <w:r w:rsidRPr="009730F7">
              <w:rPr>
                <w:rFonts w:ascii="Arial" w:hAnsi="Arial" w:cs="Arial"/>
                <w:sz w:val="20"/>
              </w:rPr>
              <w:t>24,592,420</w:t>
            </w:r>
          </w:p>
        </w:tc>
        <w:tc>
          <w:tcPr>
            <w:tcW w:w="1305" w:type="dxa"/>
            <w:vAlign w:val="bottom"/>
          </w:tcPr>
          <w:p w14:paraId="2859140A" w14:textId="7F411B27" w:rsidR="009730F7" w:rsidRPr="007D105E" w:rsidRDefault="009730F7" w:rsidP="00EA5BD7">
            <w:pPr>
              <w:pBdr>
                <w:bottom w:val="double" w:sz="4" w:space="1" w:color="auto"/>
              </w:pBdr>
              <w:tabs>
                <w:tab w:val="decimal" w:pos="972"/>
              </w:tabs>
              <w:spacing w:line="380" w:lineRule="exact"/>
              <w:ind w:left="-20"/>
              <w:jc w:val="both"/>
              <w:rPr>
                <w:rFonts w:ascii="Arial" w:hAnsi="Arial" w:cs="Arial"/>
                <w:sz w:val="20"/>
              </w:rPr>
            </w:pPr>
            <w:r w:rsidRPr="00542BA1">
              <w:rPr>
                <w:rFonts w:ascii="Arial" w:hAnsi="Arial" w:cs="Arial"/>
                <w:sz w:val="20"/>
              </w:rPr>
              <w:t>27,779,190</w:t>
            </w:r>
          </w:p>
        </w:tc>
      </w:tr>
    </w:tbl>
    <w:p w14:paraId="107FD5DA" w14:textId="77777777" w:rsidR="008A5C0F" w:rsidRDefault="008A5C0F" w:rsidP="00CE696C">
      <w:pPr>
        <w:spacing w:before="240" w:after="120" w:line="380" w:lineRule="exact"/>
        <w:ind w:left="562" w:hanging="562"/>
        <w:jc w:val="both"/>
        <w:rPr>
          <w:rFonts w:ascii="Arial" w:hAnsi="Arial"/>
          <w:b/>
          <w:bCs/>
          <w:sz w:val="22"/>
          <w:szCs w:val="22"/>
        </w:rPr>
      </w:pPr>
    </w:p>
    <w:p w14:paraId="767CD7EC" w14:textId="77777777" w:rsidR="008A5C0F" w:rsidRDefault="008A5C0F">
      <w:pPr>
        <w:overflowPunct/>
        <w:autoSpaceDE/>
        <w:autoSpaceDN/>
        <w:adjustRightInd/>
        <w:textAlignment w:val="auto"/>
        <w:rPr>
          <w:rFonts w:ascii="Arial" w:hAnsi="Arial"/>
          <w:b/>
          <w:bCs/>
          <w:sz w:val="22"/>
          <w:szCs w:val="22"/>
        </w:rPr>
      </w:pPr>
      <w:r>
        <w:rPr>
          <w:rFonts w:ascii="Arial" w:hAnsi="Arial"/>
          <w:b/>
          <w:bCs/>
          <w:sz w:val="22"/>
          <w:szCs w:val="22"/>
        </w:rPr>
        <w:br w:type="page"/>
      </w:r>
    </w:p>
    <w:p w14:paraId="0B36F2F8" w14:textId="133BC18C" w:rsidR="00EF5F3A" w:rsidRPr="000C4B0C" w:rsidRDefault="00BF5CA7" w:rsidP="00CE696C">
      <w:pPr>
        <w:spacing w:before="240" w:after="120" w:line="380" w:lineRule="exact"/>
        <w:ind w:left="562" w:hanging="562"/>
        <w:jc w:val="both"/>
        <w:rPr>
          <w:rFonts w:ascii="Arial" w:hAnsi="Arial"/>
          <w:b/>
          <w:bCs/>
          <w:sz w:val="22"/>
          <w:szCs w:val="22"/>
        </w:rPr>
      </w:pPr>
      <w:r>
        <w:rPr>
          <w:rFonts w:ascii="Arial" w:hAnsi="Arial"/>
          <w:b/>
          <w:bCs/>
          <w:sz w:val="22"/>
          <w:szCs w:val="22"/>
        </w:rPr>
        <w:t>1</w:t>
      </w:r>
      <w:r w:rsidR="0048534B">
        <w:rPr>
          <w:rFonts w:ascii="Arial" w:hAnsi="Arial"/>
          <w:b/>
          <w:bCs/>
          <w:sz w:val="22"/>
          <w:szCs w:val="22"/>
        </w:rPr>
        <w:t>8</w:t>
      </w:r>
      <w:r w:rsidR="006400DF">
        <w:rPr>
          <w:rFonts w:ascii="Arial" w:hAnsi="Arial"/>
          <w:b/>
          <w:bCs/>
          <w:sz w:val="22"/>
          <w:szCs w:val="22"/>
        </w:rPr>
        <w:t>.</w:t>
      </w:r>
      <w:r w:rsidR="006400DF">
        <w:rPr>
          <w:rFonts w:ascii="Arial" w:hAnsi="Arial"/>
          <w:b/>
          <w:bCs/>
          <w:sz w:val="22"/>
          <w:szCs w:val="22"/>
        </w:rPr>
        <w:tab/>
      </w:r>
      <w:r w:rsidR="00EF5F3A" w:rsidRPr="000C4B0C">
        <w:rPr>
          <w:rFonts w:ascii="Arial" w:hAnsi="Arial"/>
          <w:b/>
          <w:bCs/>
          <w:sz w:val="22"/>
          <w:szCs w:val="22"/>
        </w:rPr>
        <w:t>Income tax</w:t>
      </w:r>
    </w:p>
    <w:p w14:paraId="5F07F248" w14:textId="69464258" w:rsidR="00DC3E84" w:rsidRDefault="00EF5F3A" w:rsidP="00B20B4B">
      <w:pPr>
        <w:spacing w:before="120" w:after="120" w:line="380" w:lineRule="exact"/>
        <w:ind w:left="562" w:hanging="562"/>
        <w:jc w:val="both"/>
        <w:rPr>
          <w:rFonts w:ascii="Arial" w:hAnsi="Arial"/>
          <w:sz w:val="22"/>
          <w:szCs w:val="22"/>
        </w:rPr>
      </w:pPr>
      <w:r w:rsidRPr="000C4B0C">
        <w:rPr>
          <w:rFonts w:ascii="Arial" w:hAnsi="Arial"/>
          <w:sz w:val="22"/>
          <w:szCs w:val="22"/>
        </w:rPr>
        <w:tab/>
        <w:t>Interim corporate income tax was calculated on profit before income tax for the period, using the estimated effective tax rate for the year.</w:t>
      </w:r>
    </w:p>
    <w:p w14:paraId="52F27A25" w14:textId="5A012688" w:rsidR="00EF5F3A" w:rsidRDefault="00DC3E84" w:rsidP="006400DF">
      <w:pPr>
        <w:spacing w:before="120" w:after="120" w:line="380" w:lineRule="exact"/>
        <w:ind w:left="562" w:hanging="562"/>
        <w:jc w:val="both"/>
        <w:rPr>
          <w:rFonts w:ascii="Arial" w:hAnsi="Arial"/>
          <w:sz w:val="22"/>
          <w:szCs w:val="22"/>
        </w:rPr>
      </w:pPr>
      <w:r>
        <w:rPr>
          <w:rFonts w:ascii="Arial" w:hAnsi="Arial"/>
          <w:sz w:val="22"/>
          <w:szCs w:val="22"/>
        </w:rPr>
        <w:tab/>
      </w:r>
      <w:r w:rsidR="00EF5F3A" w:rsidRPr="000C4B0C">
        <w:rPr>
          <w:rFonts w:ascii="Arial" w:hAnsi="Arial"/>
          <w:sz w:val="22"/>
          <w:szCs w:val="22"/>
        </w:rPr>
        <w:t xml:space="preserve">Income tax expenses for the </w:t>
      </w:r>
      <w:r w:rsidR="006C30D1">
        <w:rPr>
          <w:rFonts w:ascii="Arial" w:hAnsi="Arial"/>
          <w:sz w:val="22"/>
          <w:szCs w:val="22"/>
        </w:rPr>
        <w:t xml:space="preserve">three-month </w:t>
      </w:r>
      <w:r w:rsidR="007B07E1">
        <w:rPr>
          <w:rFonts w:ascii="Arial" w:hAnsi="Arial"/>
          <w:sz w:val="22"/>
          <w:szCs w:val="22"/>
        </w:rPr>
        <w:t xml:space="preserve">and six-month </w:t>
      </w:r>
      <w:r w:rsidR="0065154A" w:rsidRPr="005E5F0D">
        <w:rPr>
          <w:rFonts w:ascii="Arial" w:hAnsi="Arial"/>
          <w:sz w:val="22"/>
          <w:szCs w:val="22"/>
        </w:rPr>
        <w:t>period</w:t>
      </w:r>
      <w:r w:rsidR="009F5893">
        <w:rPr>
          <w:rFonts w:ascii="Arial" w:hAnsi="Arial"/>
          <w:sz w:val="22"/>
          <w:szCs w:val="22"/>
        </w:rPr>
        <w:t>s</w:t>
      </w:r>
      <w:r w:rsidR="0065154A" w:rsidRPr="005E5F0D">
        <w:rPr>
          <w:rFonts w:ascii="Arial" w:hAnsi="Arial"/>
          <w:sz w:val="22"/>
          <w:szCs w:val="22"/>
        </w:rPr>
        <w:t xml:space="preserve"> ended </w:t>
      </w:r>
      <w:r w:rsidR="00162166">
        <w:rPr>
          <w:rFonts w:ascii="Arial" w:hAnsi="Arial"/>
          <w:sz w:val="22"/>
          <w:szCs w:val="22"/>
        </w:rPr>
        <w:t>3</w:t>
      </w:r>
      <w:r w:rsidR="007B07E1">
        <w:rPr>
          <w:rFonts w:ascii="Arial" w:hAnsi="Arial"/>
          <w:sz w:val="22"/>
          <w:szCs w:val="22"/>
        </w:rPr>
        <w:t>0</w:t>
      </w:r>
      <w:r w:rsidR="00162166">
        <w:rPr>
          <w:rFonts w:ascii="Arial" w:hAnsi="Arial"/>
          <w:sz w:val="22"/>
          <w:szCs w:val="22"/>
        </w:rPr>
        <w:t xml:space="preserve"> </w:t>
      </w:r>
      <w:r w:rsidR="007B07E1">
        <w:rPr>
          <w:rFonts w:ascii="Arial" w:hAnsi="Arial"/>
          <w:sz w:val="22"/>
          <w:szCs w:val="22"/>
        </w:rPr>
        <w:t>June</w:t>
      </w:r>
      <w:r w:rsidR="00162166">
        <w:rPr>
          <w:rFonts w:ascii="Arial" w:hAnsi="Arial"/>
          <w:sz w:val="22"/>
          <w:szCs w:val="22"/>
        </w:rPr>
        <w:t xml:space="preserve"> 2020</w:t>
      </w:r>
      <w:r w:rsidR="009E0DA5">
        <w:rPr>
          <w:rFonts w:ascii="Arial" w:hAnsi="Arial" w:cs="Arial"/>
          <w:sz w:val="22"/>
          <w:szCs w:val="22"/>
        </w:rPr>
        <w:t xml:space="preserve"> </w:t>
      </w:r>
      <w:r w:rsidR="00CA4939">
        <w:rPr>
          <w:rFonts w:ascii="Arial" w:hAnsi="Arial"/>
          <w:sz w:val="22"/>
          <w:szCs w:val="22"/>
        </w:rPr>
        <w:t xml:space="preserve">and </w:t>
      </w:r>
      <w:r w:rsidR="00DB64A4">
        <w:rPr>
          <w:rFonts w:ascii="Arial" w:hAnsi="Arial"/>
          <w:sz w:val="22"/>
          <w:szCs w:val="22"/>
        </w:rPr>
        <w:t>201</w:t>
      </w:r>
      <w:r w:rsidR="00162166">
        <w:rPr>
          <w:rFonts w:ascii="Arial" w:hAnsi="Arial"/>
          <w:sz w:val="22"/>
          <w:szCs w:val="22"/>
        </w:rPr>
        <w:t>9</w:t>
      </w:r>
      <w:r w:rsidR="00EF5F3A" w:rsidRPr="000C4B0C">
        <w:rPr>
          <w:rFonts w:ascii="Arial" w:hAnsi="Arial"/>
          <w:sz w:val="22"/>
          <w:szCs w:val="22"/>
        </w:rPr>
        <w:t xml:space="preserve"> are made up as follows:</w:t>
      </w:r>
    </w:p>
    <w:tbl>
      <w:tblPr>
        <w:tblW w:w="9090" w:type="dxa"/>
        <w:tblInd w:w="450" w:type="dxa"/>
        <w:tblLayout w:type="fixed"/>
        <w:tblLook w:val="0000" w:firstRow="0" w:lastRow="0" w:firstColumn="0" w:lastColumn="0" w:noHBand="0" w:noVBand="0"/>
      </w:tblPr>
      <w:tblGrid>
        <w:gridCol w:w="3780"/>
        <w:gridCol w:w="1350"/>
        <w:gridCol w:w="1350"/>
        <w:gridCol w:w="1260"/>
        <w:gridCol w:w="1350"/>
      </w:tblGrid>
      <w:tr w:rsidR="00F15AB0" w:rsidRPr="003F36F7" w14:paraId="5D375B92" w14:textId="77777777" w:rsidTr="00542BA1">
        <w:tc>
          <w:tcPr>
            <w:tcW w:w="3780" w:type="dxa"/>
          </w:tcPr>
          <w:p w14:paraId="7C6B51A5" w14:textId="77777777" w:rsidR="00F15AB0" w:rsidRPr="00BF4785" w:rsidRDefault="00F15AB0" w:rsidP="00722891">
            <w:pPr>
              <w:spacing w:line="380" w:lineRule="exact"/>
              <w:ind w:right="-18"/>
              <w:jc w:val="thaiDistribute"/>
              <w:rPr>
                <w:rFonts w:ascii="Arial" w:hAnsi="Arial" w:cs="Arial"/>
                <w:sz w:val="18"/>
                <w:szCs w:val="18"/>
              </w:rPr>
            </w:pPr>
            <w:r w:rsidRPr="00BF4785">
              <w:rPr>
                <w:rFonts w:ascii="Arial" w:hAnsi="Arial" w:cs="Arial"/>
                <w:b/>
                <w:bCs/>
                <w:sz w:val="18"/>
                <w:szCs w:val="18"/>
                <w:cs/>
              </w:rPr>
              <w:tab/>
            </w:r>
            <w:r w:rsidRPr="00BF4785">
              <w:rPr>
                <w:rFonts w:ascii="Arial" w:hAnsi="Arial" w:cs="Arial"/>
                <w:b/>
                <w:bCs/>
                <w:sz w:val="18"/>
                <w:szCs w:val="18"/>
              </w:rPr>
              <w:tab/>
            </w:r>
            <w:r w:rsidRPr="00BF4785">
              <w:rPr>
                <w:rFonts w:ascii="Arial" w:hAnsi="Arial" w:cs="Arial"/>
                <w:sz w:val="18"/>
                <w:szCs w:val="18"/>
              </w:rPr>
              <w:tab/>
            </w:r>
          </w:p>
        </w:tc>
        <w:tc>
          <w:tcPr>
            <w:tcW w:w="2700" w:type="dxa"/>
            <w:gridSpan w:val="2"/>
          </w:tcPr>
          <w:p w14:paraId="3C281DB4" w14:textId="77777777" w:rsidR="00F15AB0" w:rsidRPr="00BF4785" w:rsidRDefault="00F15AB0" w:rsidP="00722891">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10" w:type="dxa"/>
            <w:gridSpan w:val="2"/>
          </w:tcPr>
          <w:p w14:paraId="6A08587B" w14:textId="77777777" w:rsidR="00F15AB0" w:rsidRPr="00BF4785" w:rsidRDefault="00F15AB0" w:rsidP="00722891">
            <w:pPr>
              <w:tabs>
                <w:tab w:val="left" w:pos="600"/>
                <w:tab w:val="left" w:pos="900"/>
                <w:tab w:val="right" w:pos="7280"/>
                <w:tab w:val="right" w:pos="8540"/>
              </w:tabs>
              <w:spacing w:line="380" w:lineRule="exact"/>
              <w:ind w:right="-45"/>
              <w:jc w:val="right"/>
              <w:rPr>
                <w:rFonts w:ascii="Arial" w:hAnsi="Arial" w:cs="Arial"/>
                <w:sz w:val="18"/>
                <w:szCs w:val="18"/>
                <w:cs/>
              </w:rPr>
            </w:pPr>
            <w:r w:rsidRPr="00BF4785">
              <w:rPr>
                <w:rFonts w:ascii="Arial" w:hAnsi="Arial" w:cs="Arial"/>
                <w:sz w:val="18"/>
                <w:szCs w:val="18"/>
              </w:rPr>
              <w:t>(Unit: Thousand Baht)</w:t>
            </w:r>
          </w:p>
        </w:tc>
      </w:tr>
      <w:tr w:rsidR="00F15AB0" w:rsidRPr="003F36F7" w14:paraId="08862D18" w14:textId="77777777" w:rsidTr="00542BA1">
        <w:tc>
          <w:tcPr>
            <w:tcW w:w="3780" w:type="dxa"/>
          </w:tcPr>
          <w:p w14:paraId="2FC0D7AB" w14:textId="77777777" w:rsidR="00F15AB0" w:rsidRPr="00BF4785" w:rsidRDefault="00F15AB0" w:rsidP="00722891">
            <w:pPr>
              <w:spacing w:line="380" w:lineRule="exact"/>
              <w:ind w:right="-18"/>
              <w:jc w:val="thaiDistribute"/>
              <w:rPr>
                <w:rFonts w:ascii="Arial" w:hAnsi="Arial" w:cs="Arial"/>
                <w:sz w:val="18"/>
                <w:szCs w:val="18"/>
              </w:rPr>
            </w:pPr>
          </w:p>
        </w:tc>
        <w:tc>
          <w:tcPr>
            <w:tcW w:w="2700" w:type="dxa"/>
            <w:gridSpan w:val="2"/>
            <w:vAlign w:val="bottom"/>
          </w:tcPr>
          <w:p w14:paraId="141E769E" w14:textId="77777777" w:rsidR="00F15AB0" w:rsidRPr="00BF4785" w:rsidRDefault="00F15AB0"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 xml:space="preserve">Consolidated </w:t>
            </w:r>
          </w:p>
          <w:p w14:paraId="6FB9476A" w14:textId="77777777" w:rsidR="00F15AB0" w:rsidRPr="00BF4785" w:rsidRDefault="00F15AB0"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financial statements</w:t>
            </w:r>
          </w:p>
        </w:tc>
        <w:tc>
          <w:tcPr>
            <w:tcW w:w="2610" w:type="dxa"/>
            <w:gridSpan w:val="2"/>
            <w:vAlign w:val="bottom"/>
          </w:tcPr>
          <w:p w14:paraId="31F59A4E" w14:textId="77777777" w:rsidR="00F15AB0" w:rsidRPr="00BF4785" w:rsidRDefault="00F15AB0"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 xml:space="preserve">Separate </w:t>
            </w:r>
          </w:p>
          <w:p w14:paraId="362D7249" w14:textId="77777777" w:rsidR="00F15AB0" w:rsidRPr="00BF4785" w:rsidRDefault="00F15AB0"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financial statements</w:t>
            </w:r>
          </w:p>
        </w:tc>
      </w:tr>
      <w:tr w:rsidR="00F15AB0" w:rsidRPr="003F36F7" w14:paraId="6B847703" w14:textId="77777777" w:rsidTr="00542BA1">
        <w:tc>
          <w:tcPr>
            <w:tcW w:w="3780" w:type="dxa"/>
          </w:tcPr>
          <w:p w14:paraId="1E7CABA4" w14:textId="77777777" w:rsidR="00F15AB0" w:rsidRPr="00BF4785" w:rsidRDefault="00F15AB0" w:rsidP="00722891">
            <w:pPr>
              <w:spacing w:line="380" w:lineRule="exact"/>
              <w:ind w:right="-18"/>
              <w:jc w:val="thaiDistribute"/>
              <w:rPr>
                <w:rFonts w:ascii="Arial" w:hAnsi="Arial" w:cs="Arial"/>
                <w:b/>
                <w:bCs/>
                <w:sz w:val="18"/>
                <w:szCs w:val="18"/>
                <w:u w:val="single"/>
              </w:rPr>
            </w:pPr>
          </w:p>
        </w:tc>
        <w:tc>
          <w:tcPr>
            <w:tcW w:w="2700" w:type="dxa"/>
            <w:gridSpan w:val="2"/>
          </w:tcPr>
          <w:p w14:paraId="2FD175B7" w14:textId="77777777" w:rsidR="00F15AB0" w:rsidRPr="00425DB0" w:rsidRDefault="00F15AB0" w:rsidP="00722891">
            <w:pPr>
              <w:spacing w:line="380" w:lineRule="exact"/>
              <w:ind w:left="-108" w:right="-108"/>
              <w:jc w:val="center"/>
              <w:rPr>
                <w:rFonts w:ascii="Arial" w:hAnsi="Arial" w:cs="Arial"/>
                <w:sz w:val="18"/>
                <w:szCs w:val="18"/>
              </w:rPr>
            </w:pPr>
            <w:r>
              <w:rPr>
                <w:rFonts w:ascii="Arial" w:hAnsi="Arial" w:cs="Arial"/>
                <w:sz w:val="18"/>
                <w:szCs w:val="18"/>
              </w:rPr>
              <w:t xml:space="preserve">For the three-month </w:t>
            </w:r>
          </w:p>
        </w:tc>
        <w:tc>
          <w:tcPr>
            <w:tcW w:w="2610" w:type="dxa"/>
            <w:gridSpan w:val="2"/>
          </w:tcPr>
          <w:p w14:paraId="119DBDBB" w14:textId="77777777" w:rsidR="00F15AB0" w:rsidRPr="00425DB0" w:rsidRDefault="00F15AB0" w:rsidP="00722891">
            <w:pPr>
              <w:spacing w:line="380" w:lineRule="exact"/>
              <w:ind w:left="-108" w:right="-108"/>
              <w:jc w:val="center"/>
              <w:rPr>
                <w:rFonts w:ascii="Arial" w:hAnsi="Arial" w:cs="Arial"/>
                <w:sz w:val="18"/>
                <w:szCs w:val="18"/>
              </w:rPr>
            </w:pPr>
            <w:r>
              <w:rPr>
                <w:rFonts w:ascii="Arial" w:hAnsi="Arial" w:cs="Arial"/>
                <w:sz w:val="18"/>
                <w:szCs w:val="18"/>
              </w:rPr>
              <w:t xml:space="preserve">For the three-month </w:t>
            </w:r>
          </w:p>
        </w:tc>
      </w:tr>
      <w:tr w:rsidR="00162166" w:rsidRPr="003F36F7" w14:paraId="11AEA9CA" w14:textId="77777777" w:rsidTr="00542BA1">
        <w:tc>
          <w:tcPr>
            <w:tcW w:w="3780" w:type="dxa"/>
          </w:tcPr>
          <w:p w14:paraId="53D6A440" w14:textId="77777777" w:rsidR="00162166" w:rsidRPr="00BF4785" w:rsidRDefault="00162166" w:rsidP="00722891">
            <w:pPr>
              <w:spacing w:line="380" w:lineRule="exact"/>
              <w:ind w:right="-18"/>
              <w:jc w:val="thaiDistribute"/>
              <w:rPr>
                <w:rFonts w:ascii="Arial" w:hAnsi="Arial" w:cs="Arial"/>
                <w:b/>
                <w:bCs/>
                <w:sz w:val="18"/>
                <w:szCs w:val="18"/>
                <w:u w:val="single"/>
              </w:rPr>
            </w:pPr>
          </w:p>
        </w:tc>
        <w:tc>
          <w:tcPr>
            <w:tcW w:w="2700" w:type="dxa"/>
            <w:gridSpan w:val="2"/>
          </w:tcPr>
          <w:p w14:paraId="6C681652" w14:textId="66CD037C" w:rsidR="00162166"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w:t>
            </w:r>
            <w:r w:rsidR="007B07E1">
              <w:rPr>
                <w:rFonts w:ascii="Arial" w:hAnsi="Arial" w:cs="Arial"/>
                <w:sz w:val="18"/>
                <w:szCs w:val="18"/>
              </w:rPr>
              <w:t>0</w:t>
            </w:r>
            <w:r>
              <w:rPr>
                <w:rFonts w:ascii="Arial" w:hAnsi="Arial" w:cs="Arial"/>
                <w:sz w:val="18"/>
                <w:szCs w:val="18"/>
              </w:rPr>
              <w:t xml:space="preserve"> </w:t>
            </w:r>
            <w:r w:rsidR="007B07E1">
              <w:rPr>
                <w:rFonts w:ascii="Arial" w:hAnsi="Arial" w:cs="Arial"/>
                <w:sz w:val="18"/>
                <w:szCs w:val="18"/>
              </w:rPr>
              <w:t>June</w:t>
            </w:r>
          </w:p>
        </w:tc>
        <w:tc>
          <w:tcPr>
            <w:tcW w:w="2610" w:type="dxa"/>
            <w:gridSpan w:val="2"/>
          </w:tcPr>
          <w:p w14:paraId="702D3748" w14:textId="00375EEE" w:rsidR="00162166"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w:t>
            </w:r>
            <w:r w:rsidR="007B07E1">
              <w:rPr>
                <w:rFonts w:ascii="Arial" w:hAnsi="Arial" w:cs="Arial"/>
                <w:sz w:val="18"/>
                <w:szCs w:val="18"/>
              </w:rPr>
              <w:t>0</w:t>
            </w:r>
            <w:r>
              <w:rPr>
                <w:rFonts w:ascii="Arial" w:hAnsi="Arial" w:cs="Arial"/>
                <w:sz w:val="18"/>
                <w:szCs w:val="18"/>
              </w:rPr>
              <w:t xml:space="preserve"> </w:t>
            </w:r>
            <w:r w:rsidR="007B07E1">
              <w:rPr>
                <w:rFonts w:ascii="Arial" w:hAnsi="Arial" w:cs="Arial"/>
                <w:sz w:val="18"/>
                <w:szCs w:val="18"/>
              </w:rPr>
              <w:t>June</w:t>
            </w:r>
          </w:p>
        </w:tc>
      </w:tr>
      <w:tr w:rsidR="00162166" w:rsidRPr="003F36F7" w14:paraId="2035B8B4" w14:textId="77777777" w:rsidTr="00542BA1">
        <w:tc>
          <w:tcPr>
            <w:tcW w:w="3780" w:type="dxa"/>
            <w:vAlign w:val="bottom"/>
          </w:tcPr>
          <w:p w14:paraId="74B45BC2" w14:textId="77777777" w:rsidR="00162166" w:rsidRPr="00BF4785" w:rsidRDefault="00162166" w:rsidP="00722891">
            <w:pPr>
              <w:tabs>
                <w:tab w:val="left" w:pos="1440"/>
              </w:tabs>
              <w:spacing w:line="380" w:lineRule="exact"/>
              <w:ind w:left="222" w:hanging="222"/>
              <w:rPr>
                <w:rFonts w:ascii="Arial" w:hAnsi="Arial" w:cs="Arial"/>
                <w:b/>
                <w:bCs/>
                <w:sz w:val="18"/>
                <w:szCs w:val="18"/>
              </w:rPr>
            </w:pPr>
          </w:p>
        </w:tc>
        <w:tc>
          <w:tcPr>
            <w:tcW w:w="1350" w:type="dxa"/>
          </w:tcPr>
          <w:p w14:paraId="46311637" w14:textId="77777777" w:rsidR="00162166" w:rsidRDefault="00162166" w:rsidP="00722891">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50" w:type="dxa"/>
          </w:tcPr>
          <w:p w14:paraId="642E15D1" w14:textId="77777777" w:rsidR="00162166"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260" w:type="dxa"/>
          </w:tcPr>
          <w:p w14:paraId="5707EAF6" w14:textId="77777777" w:rsidR="00162166" w:rsidRDefault="00162166" w:rsidP="00722891">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50" w:type="dxa"/>
          </w:tcPr>
          <w:p w14:paraId="65CDB8C1" w14:textId="77777777" w:rsidR="00162166"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r>
      <w:tr w:rsidR="00162166" w:rsidRPr="003F36F7" w14:paraId="0519AC38" w14:textId="77777777" w:rsidTr="00542BA1">
        <w:tc>
          <w:tcPr>
            <w:tcW w:w="3780" w:type="dxa"/>
            <w:vAlign w:val="bottom"/>
          </w:tcPr>
          <w:p w14:paraId="47FB9D25" w14:textId="77777777" w:rsidR="00162166" w:rsidRPr="00BF4785" w:rsidRDefault="00162166" w:rsidP="00722891">
            <w:pPr>
              <w:tabs>
                <w:tab w:val="left" w:pos="1440"/>
              </w:tabs>
              <w:spacing w:line="380" w:lineRule="exact"/>
              <w:ind w:left="222" w:hanging="222"/>
              <w:rPr>
                <w:rFonts w:ascii="Arial" w:hAnsi="Arial" w:cs="Arial"/>
                <w:b/>
                <w:bCs/>
                <w:sz w:val="18"/>
                <w:szCs w:val="18"/>
              </w:rPr>
            </w:pPr>
            <w:r w:rsidRPr="00BF4785">
              <w:rPr>
                <w:rFonts w:ascii="Arial" w:hAnsi="Arial" w:cs="Arial"/>
                <w:b/>
                <w:bCs/>
                <w:sz w:val="18"/>
                <w:szCs w:val="18"/>
              </w:rPr>
              <w:t>Current income tax:</w:t>
            </w:r>
          </w:p>
        </w:tc>
        <w:tc>
          <w:tcPr>
            <w:tcW w:w="1350" w:type="dxa"/>
            <w:vAlign w:val="bottom"/>
          </w:tcPr>
          <w:p w14:paraId="1AC8606C" w14:textId="77777777" w:rsidR="00162166" w:rsidRPr="00BF4785" w:rsidRDefault="00162166" w:rsidP="00722891">
            <w:pPr>
              <w:tabs>
                <w:tab w:val="decimal" w:pos="1062"/>
              </w:tabs>
              <w:spacing w:line="380" w:lineRule="exact"/>
              <w:ind w:right="-63"/>
              <w:rPr>
                <w:rFonts w:ascii="Arial" w:hAnsi="Arial" w:cs="Arial"/>
                <w:spacing w:val="-4"/>
                <w:sz w:val="18"/>
                <w:szCs w:val="18"/>
              </w:rPr>
            </w:pPr>
          </w:p>
        </w:tc>
        <w:tc>
          <w:tcPr>
            <w:tcW w:w="1350" w:type="dxa"/>
            <w:vAlign w:val="bottom"/>
          </w:tcPr>
          <w:p w14:paraId="1427C9C2" w14:textId="77777777" w:rsidR="00162166" w:rsidRPr="00BF4785" w:rsidRDefault="00162166" w:rsidP="00722891">
            <w:pPr>
              <w:tabs>
                <w:tab w:val="decimal" w:pos="1062"/>
              </w:tabs>
              <w:spacing w:line="380" w:lineRule="exact"/>
              <w:ind w:right="-63"/>
              <w:rPr>
                <w:rFonts w:ascii="Arial" w:hAnsi="Arial" w:cs="Arial"/>
                <w:spacing w:val="-4"/>
                <w:sz w:val="18"/>
                <w:szCs w:val="18"/>
              </w:rPr>
            </w:pPr>
          </w:p>
        </w:tc>
        <w:tc>
          <w:tcPr>
            <w:tcW w:w="1260" w:type="dxa"/>
            <w:vAlign w:val="bottom"/>
          </w:tcPr>
          <w:p w14:paraId="5573C5A2" w14:textId="77777777" w:rsidR="00162166" w:rsidRPr="00BF4785" w:rsidRDefault="00162166" w:rsidP="00722891">
            <w:pPr>
              <w:tabs>
                <w:tab w:val="decimal" w:pos="1062"/>
              </w:tabs>
              <w:spacing w:line="380" w:lineRule="exact"/>
              <w:ind w:right="-18"/>
              <w:rPr>
                <w:rFonts w:ascii="Arial" w:hAnsi="Arial" w:cs="Arial"/>
                <w:sz w:val="18"/>
                <w:szCs w:val="18"/>
              </w:rPr>
            </w:pPr>
          </w:p>
        </w:tc>
        <w:tc>
          <w:tcPr>
            <w:tcW w:w="1350" w:type="dxa"/>
            <w:vAlign w:val="bottom"/>
          </w:tcPr>
          <w:p w14:paraId="5571AD7E" w14:textId="77777777" w:rsidR="00162166" w:rsidRPr="00BF4785" w:rsidRDefault="00162166" w:rsidP="00722891">
            <w:pPr>
              <w:tabs>
                <w:tab w:val="decimal" w:pos="1062"/>
              </w:tabs>
              <w:spacing w:line="380" w:lineRule="exact"/>
              <w:ind w:right="-18"/>
              <w:rPr>
                <w:rFonts w:ascii="Arial" w:hAnsi="Arial" w:cs="Arial"/>
                <w:sz w:val="18"/>
                <w:szCs w:val="18"/>
              </w:rPr>
            </w:pPr>
          </w:p>
        </w:tc>
      </w:tr>
      <w:tr w:rsidR="009730F7" w:rsidRPr="003F36F7" w14:paraId="382B8C3B" w14:textId="77777777" w:rsidTr="00542BA1">
        <w:tc>
          <w:tcPr>
            <w:tcW w:w="3780" w:type="dxa"/>
            <w:vAlign w:val="bottom"/>
          </w:tcPr>
          <w:p w14:paraId="44F093F8" w14:textId="77777777" w:rsidR="009730F7" w:rsidRPr="00BF4785" w:rsidRDefault="009730F7" w:rsidP="009730F7">
            <w:pPr>
              <w:tabs>
                <w:tab w:val="left" w:pos="1440"/>
              </w:tabs>
              <w:spacing w:line="380" w:lineRule="exact"/>
              <w:ind w:left="222" w:hanging="222"/>
              <w:rPr>
                <w:rFonts w:ascii="Arial" w:hAnsi="Arial" w:cs="Arial"/>
                <w:sz w:val="18"/>
                <w:szCs w:val="18"/>
              </w:rPr>
            </w:pPr>
            <w:r>
              <w:rPr>
                <w:rFonts w:ascii="Arial" w:hAnsi="Arial" w:cs="Arial"/>
                <w:sz w:val="18"/>
                <w:szCs w:val="18"/>
              </w:rPr>
              <w:t>Interim corporate</w:t>
            </w:r>
            <w:r w:rsidRPr="00BF4785">
              <w:rPr>
                <w:rFonts w:ascii="Arial" w:hAnsi="Arial" w:cs="Arial"/>
                <w:sz w:val="18"/>
                <w:szCs w:val="18"/>
              </w:rPr>
              <w:t xml:space="preserve"> income tax charge</w:t>
            </w:r>
          </w:p>
        </w:tc>
        <w:tc>
          <w:tcPr>
            <w:tcW w:w="1350" w:type="dxa"/>
            <w:vAlign w:val="bottom"/>
          </w:tcPr>
          <w:p w14:paraId="5C6970B3" w14:textId="23DE2AD2" w:rsidR="009730F7" w:rsidRPr="00B0189F" w:rsidRDefault="009730F7" w:rsidP="009730F7">
            <w:pPr>
              <w:tabs>
                <w:tab w:val="decimal" w:pos="972"/>
              </w:tabs>
              <w:spacing w:line="380" w:lineRule="exact"/>
              <w:ind w:right="-18"/>
              <w:rPr>
                <w:rFonts w:ascii="Arial" w:hAnsi="Arial" w:cs="Arial"/>
                <w:sz w:val="18"/>
                <w:szCs w:val="18"/>
              </w:rPr>
            </w:pPr>
            <w:r w:rsidRPr="009730F7">
              <w:rPr>
                <w:rFonts w:ascii="Arial" w:hAnsi="Arial" w:cs="Arial"/>
                <w:sz w:val="18"/>
                <w:szCs w:val="18"/>
              </w:rPr>
              <w:t>209,586</w:t>
            </w:r>
          </w:p>
        </w:tc>
        <w:tc>
          <w:tcPr>
            <w:tcW w:w="1350" w:type="dxa"/>
            <w:vAlign w:val="bottom"/>
          </w:tcPr>
          <w:p w14:paraId="54157A89" w14:textId="0E3C5C0A" w:rsidR="009730F7" w:rsidRPr="008B5028" w:rsidRDefault="009730F7" w:rsidP="009730F7">
            <w:pPr>
              <w:tabs>
                <w:tab w:val="decimal" w:pos="972"/>
              </w:tabs>
              <w:spacing w:line="380" w:lineRule="exact"/>
              <w:ind w:right="-18"/>
              <w:rPr>
                <w:rFonts w:ascii="Arial" w:hAnsi="Arial" w:cs="Arial"/>
                <w:sz w:val="18"/>
                <w:szCs w:val="18"/>
              </w:rPr>
            </w:pPr>
            <w:r w:rsidRPr="009730F7">
              <w:rPr>
                <w:rFonts w:ascii="Arial" w:hAnsi="Arial" w:cs="Arial"/>
                <w:sz w:val="18"/>
                <w:szCs w:val="18"/>
                <w:cs/>
              </w:rPr>
              <w:t>343</w:t>
            </w:r>
            <w:r w:rsidRPr="009730F7">
              <w:rPr>
                <w:rFonts w:ascii="Arial" w:hAnsi="Arial" w:cs="Arial"/>
                <w:sz w:val="18"/>
                <w:szCs w:val="18"/>
              </w:rPr>
              <w:t>,</w:t>
            </w:r>
            <w:r w:rsidRPr="009730F7">
              <w:rPr>
                <w:rFonts w:ascii="Arial" w:hAnsi="Arial" w:cs="Arial" w:hint="cs"/>
                <w:sz w:val="18"/>
                <w:szCs w:val="18"/>
                <w:cs/>
              </w:rPr>
              <w:t>412</w:t>
            </w:r>
          </w:p>
        </w:tc>
        <w:tc>
          <w:tcPr>
            <w:tcW w:w="1260" w:type="dxa"/>
            <w:vAlign w:val="bottom"/>
          </w:tcPr>
          <w:p w14:paraId="570ACF1B" w14:textId="6EF3061F" w:rsidR="009730F7" w:rsidRPr="009E0DA5" w:rsidRDefault="009730F7" w:rsidP="009730F7">
            <w:pPr>
              <w:tabs>
                <w:tab w:val="decimal" w:pos="972"/>
              </w:tabs>
              <w:spacing w:line="380" w:lineRule="exact"/>
              <w:ind w:right="-18"/>
              <w:rPr>
                <w:rFonts w:ascii="Arial" w:hAnsi="Arial" w:cs="Arial"/>
                <w:sz w:val="18"/>
                <w:szCs w:val="18"/>
              </w:rPr>
            </w:pPr>
            <w:r w:rsidRPr="009730F7">
              <w:rPr>
                <w:rFonts w:ascii="Arial" w:hAnsi="Arial" w:cs="Arial"/>
                <w:sz w:val="18"/>
                <w:szCs w:val="18"/>
              </w:rPr>
              <w:t>193,921</w:t>
            </w:r>
          </w:p>
        </w:tc>
        <w:tc>
          <w:tcPr>
            <w:tcW w:w="1350" w:type="dxa"/>
            <w:vAlign w:val="bottom"/>
          </w:tcPr>
          <w:p w14:paraId="54B829E1" w14:textId="203E3291" w:rsidR="009730F7" w:rsidRPr="009E0DA5" w:rsidRDefault="009730F7" w:rsidP="009730F7">
            <w:pPr>
              <w:tabs>
                <w:tab w:val="decimal" w:pos="972"/>
              </w:tabs>
              <w:spacing w:line="380" w:lineRule="exact"/>
              <w:ind w:right="-18"/>
              <w:rPr>
                <w:rFonts w:ascii="Arial" w:hAnsi="Arial" w:cs="Arial"/>
                <w:sz w:val="18"/>
                <w:szCs w:val="18"/>
              </w:rPr>
            </w:pPr>
            <w:r>
              <w:rPr>
                <w:rFonts w:ascii="Arial" w:hAnsi="Arial" w:cs="Arial"/>
                <w:sz w:val="18"/>
                <w:szCs w:val="18"/>
              </w:rPr>
              <w:t>327,390</w:t>
            </w:r>
          </w:p>
        </w:tc>
      </w:tr>
      <w:tr w:rsidR="009730F7" w:rsidRPr="003F36F7" w14:paraId="7C5369D0" w14:textId="77777777" w:rsidTr="00542BA1">
        <w:tc>
          <w:tcPr>
            <w:tcW w:w="3780" w:type="dxa"/>
            <w:vAlign w:val="bottom"/>
          </w:tcPr>
          <w:p w14:paraId="79AF980F" w14:textId="77777777" w:rsidR="009730F7" w:rsidRPr="00EF7151" w:rsidRDefault="009730F7" w:rsidP="009730F7">
            <w:pPr>
              <w:tabs>
                <w:tab w:val="left" w:pos="1440"/>
              </w:tabs>
              <w:spacing w:line="380" w:lineRule="exact"/>
              <w:ind w:left="222" w:hanging="222"/>
              <w:rPr>
                <w:rFonts w:ascii="Arial" w:hAnsi="Arial" w:cs="Arial"/>
                <w:b/>
                <w:bCs/>
                <w:sz w:val="18"/>
                <w:szCs w:val="18"/>
              </w:rPr>
            </w:pPr>
            <w:r w:rsidRPr="00EF7151">
              <w:rPr>
                <w:rFonts w:ascii="Arial" w:hAnsi="Arial" w:cs="Arial"/>
                <w:b/>
                <w:bCs/>
                <w:sz w:val="18"/>
                <w:szCs w:val="18"/>
              </w:rPr>
              <w:t>Deferred tax:</w:t>
            </w:r>
          </w:p>
        </w:tc>
        <w:tc>
          <w:tcPr>
            <w:tcW w:w="1350" w:type="dxa"/>
            <w:vAlign w:val="bottom"/>
          </w:tcPr>
          <w:p w14:paraId="6069757A" w14:textId="77777777" w:rsidR="009730F7" w:rsidRPr="00B0189F" w:rsidRDefault="009730F7" w:rsidP="009730F7">
            <w:pPr>
              <w:tabs>
                <w:tab w:val="decimal" w:pos="972"/>
              </w:tabs>
              <w:spacing w:line="380" w:lineRule="exact"/>
              <w:ind w:right="-18"/>
              <w:rPr>
                <w:rFonts w:ascii="Arial" w:hAnsi="Arial" w:cs="Arial"/>
                <w:sz w:val="18"/>
                <w:szCs w:val="18"/>
              </w:rPr>
            </w:pPr>
          </w:p>
        </w:tc>
        <w:tc>
          <w:tcPr>
            <w:tcW w:w="1350" w:type="dxa"/>
            <w:vAlign w:val="bottom"/>
          </w:tcPr>
          <w:p w14:paraId="48CCB73D" w14:textId="77777777" w:rsidR="009730F7" w:rsidRPr="008B5028" w:rsidRDefault="009730F7" w:rsidP="009730F7">
            <w:pPr>
              <w:tabs>
                <w:tab w:val="decimal" w:pos="972"/>
              </w:tabs>
              <w:spacing w:line="380" w:lineRule="exact"/>
              <w:ind w:right="-18"/>
              <w:rPr>
                <w:rFonts w:ascii="Arial" w:hAnsi="Arial" w:cs="Arial"/>
                <w:sz w:val="18"/>
                <w:szCs w:val="18"/>
              </w:rPr>
            </w:pPr>
          </w:p>
        </w:tc>
        <w:tc>
          <w:tcPr>
            <w:tcW w:w="1260" w:type="dxa"/>
            <w:vAlign w:val="bottom"/>
          </w:tcPr>
          <w:p w14:paraId="709E8AE8" w14:textId="77777777" w:rsidR="009730F7" w:rsidRPr="009E0DA5" w:rsidRDefault="009730F7" w:rsidP="009730F7">
            <w:pPr>
              <w:tabs>
                <w:tab w:val="decimal" w:pos="972"/>
              </w:tabs>
              <w:spacing w:line="380" w:lineRule="exact"/>
              <w:ind w:right="-18"/>
              <w:rPr>
                <w:rFonts w:ascii="Arial" w:hAnsi="Arial" w:cs="Arial"/>
                <w:sz w:val="18"/>
                <w:szCs w:val="18"/>
              </w:rPr>
            </w:pPr>
          </w:p>
        </w:tc>
        <w:tc>
          <w:tcPr>
            <w:tcW w:w="1350" w:type="dxa"/>
            <w:vAlign w:val="bottom"/>
          </w:tcPr>
          <w:p w14:paraId="0D43C7C4" w14:textId="77777777" w:rsidR="009730F7" w:rsidRPr="009E0DA5" w:rsidRDefault="009730F7" w:rsidP="009730F7">
            <w:pPr>
              <w:tabs>
                <w:tab w:val="decimal" w:pos="972"/>
              </w:tabs>
              <w:spacing w:line="380" w:lineRule="exact"/>
              <w:ind w:right="-18"/>
              <w:rPr>
                <w:rFonts w:ascii="Arial" w:hAnsi="Arial" w:cs="Arial"/>
                <w:sz w:val="18"/>
                <w:szCs w:val="18"/>
              </w:rPr>
            </w:pPr>
          </w:p>
        </w:tc>
      </w:tr>
      <w:tr w:rsidR="009730F7" w:rsidRPr="003F36F7" w14:paraId="429C2743" w14:textId="77777777" w:rsidTr="00542BA1">
        <w:tc>
          <w:tcPr>
            <w:tcW w:w="3780" w:type="dxa"/>
            <w:vAlign w:val="bottom"/>
          </w:tcPr>
          <w:p w14:paraId="270F58EF" w14:textId="77777777" w:rsidR="009730F7" w:rsidRPr="00BF4785" w:rsidRDefault="009730F7" w:rsidP="009730F7">
            <w:pPr>
              <w:tabs>
                <w:tab w:val="left" w:pos="1440"/>
              </w:tabs>
              <w:spacing w:line="380" w:lineRule="exact"/>
              <w:ind w:left="222" w:hanging="222"/>
              <w:rPr>
                <w:rFonts w:ascii="Arial" w:hAnsi="Arial" w:cs="Arial"/>
                <w:sz w:val="18"/>
                <w:szCs w:val="18"/>
              </w:rPr>
            </w:pPr>
            <w:r w:rsidRPr="00BF4785">
              <w:rPr>
                <w:rFonts w:ascii="Arial" w:hAnsi="Arial" w:cs="Arial"/>
                <w:sz w:val="18"/>
                <w:szCs w:val="18"/>
              </w:rPr>
              <w:t xml:space="preserve">Relating to origination and reversal of temporary differences  </w:t>
            </w:r>
          </w:p>
        </w:tc>
        <w:tc>
          <w:tcPr>
            <w:tcW w:w="1350" w:type="dxa"/>
            <w:vAlign w:val="bottom"/>
          </w:tcPr>
          <w:p w14:paraId="12D392C8" w14:textId="102C7A9A" w:rsidR="009730F7" w:rsidRPr="00B0189F" w:rsidRDefault="009730F7" w:rsidP="009730F7">
            <w:pPr>
              <w:pBdr>
                <w:bottom w:val="single" w:sz="4" w:space="1" w:color="auto"/>
              </w:pBdr>
              <w:tabs>
                <w:tab w:val="decimal" w:pos="972"/>
              </w:tabs>
              <w:spacing w:line="380" w:lineRule="exact"/>
              <w:ind w:right="-18"/>
              <w:rPr>
                <w:rFonts w:ascii="Arial" w:hAnsi="Arial" w:cs="Arial"/>
                <w:sz w:val="18"/>
                <w:szCs w:val="18"/>
              </w:rPr>
            </w:pPr>
            <w:r w:rsidRPr="009730F7">
              <w:rPr>
                <w:rFonts w:ascii="Arial" w:hAnsi="Arial" w:cs="Arial"/>
                <w:sz w:val="18"/>
                <w:szCs w:val="18"/>
              </w:rPr>
              <w:t>(6,025)</w:t>
            </w:r>
          </w:p>
        </w:tc>
        <w:tc>
          <w:tcPr>
            <w:tcW w:w="1350" w:type="dxa"/>
            <w:vAlign w:val="bottom"/>
          </w:tcPr>
          <w:p w14:paraId="59B2C0D8" w14:textId="5456A4E8" w:rsidR="009730F7" w:rsidRPr="008B5028" w:rsidRDefault="009730F7" w:rsidP="009730F7">
            <w:pPr>
              <w:pBdr>
                <w:bottom w:val="single" w:sz="4" w:space="1" w:color="auto"/>
              </w:pBdr>
              <w:tabs>
                <w:tab w:val="decimal" w:pos="972"/>
              </w:tabs>
              <w:spacing w:line="380" w:lineRule="exact"/>
              <w:ind w:right="-18"/>
              <w:rPr>
                <w:rFonts w:ascii="Arial" w:hAnsi="Arial" w:cs="Arial"/>
                <w:sz w:val="18"/>
                <w:szCs w:val="18"/>
              </w:rPr>
            </w:pPr>
            <w:r w:rsidRPr="009730F7">
              <w:rPr>
                <w:rFonts w:ascii="Arial" w:hAnsi="Arial" w:cs="Arial"/>
                <w:sz w:val="18"/>
                <w:szCs w:val="18"/>
                <w:cs/>
              </w:rPr>
              <w:t>6</w:t>
            </w:r>
            <w:r w:rsidRPr="009730F7">
              <w:rPr>
                <w:rFonts w:ascii="Arial" w:hAnsi="Arial" w:cs="Arial"/>
                <w:sz w:val="18"/>
                <w:szCs w:val="18"/>
              </w:rPr>
              <w:t>,</w:t>
            </w:r>
            <w:r w:rsidRPr="009730F7">
              <w:rPr>
                <w:rFonts w:ascii="Arial" w:hAnsi="Arial" w:cs="Arial" w:hint="cs"/>
                <w:sz w:val="18"/>
                <w:szCs w:val="18"/>
                <w:cs/>
              </w:rPr>
              <w:t>989</w:t>
            </w:r>
          </w:p>
        </w:tc>
        <w:tc>
          <w:tcPr>
            <w:tcW w:w="1260" w:type="dxa"/>
            <w:vAlign w:val="bottom"/>
          </w:tcPr>
          <w:p w14:paraId="399D1588" w14:textId="1A81C331" w:rsidR="009730F7" w:rsidRPr="009E0DA5" w:rsidRDefault="009730F7" w:rsidP="009730F7">
            <w:pPr>
              <w:pBdr>
                <w:bottom w:val="single" w:sz="4" w:space="1" w:color="auto"/>
              </w:pBdr>
              <w:tabs>
                <w:tab w:val="decimal" w:pos="972"/>
              </w:tabs>
              <w:spacing w:line="380" w:lineRule="exact"/>
              <w:ind w:right="-18"/>
              <w:rPr>
                <w:rFonts w:ascii="Arial" w:hAnsi="Arial" w:cs="Arial"/>
                <w:sz w:val="18"/>
                <w:szCs w:val="18"/>
              </w:rPr>
            </w:pPr>
            <w:r w:rsidRPr="009730F7">
              <w:rPr>
                <w:rFonts w:ascii="Arial" w:hAnsi="Arial" w:cs="Arial"/>
                <w:sz w:val="18"/>
                <w:szCs w:val="18"/>
              </w:rPr>
              <w:t>(5,111)</w:t>
            </w:r>
          </w:p>
        </w:tc>
        <w:tc>
          <w:tcPr>
            <w:tcW w:w="1350" w:type="dxa"/>
            <w:vAlign w:val="bottom"/>
          </w:tcPr>
          <w:p w14:paraId="5A4FCDEF" w14:textId="49AA06F1" w:rsidR="009730F7" w:rsidRPr="009E0DA5" w:rsidRDefault="009730F7" w:rsidP="009730F7">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7,421</w:t>
            </w:r>
          </w:p>
        </w:tc>
      </w:tr>
      <w:tr w:rsidR="009730F7" w:rsidRPr="003F36F7" w14:paraId="208EFB77" w14:textId="77777777" w:rsidTr="00542BA1">
        <w:tc>
          <w:tcPr>
            <w:tcW w:w="3780" w:type="dxa"/>
            <w:vAlign w:val="bottom"/>
          </w:tcPr>
          <w:p w14:paraId="7B9AFC38" w14:textId="2C9F1056" w:rsidR="009730F7" w:rsidRPr="00BF4785" w:rsidRDefault="009730F7" w:rsidP="009730F7">
            <w:pPr>
              <w:tabs>
                <w:tab w:val="left" w:pos="567"/>
                <w:tab w:val="left" w:pos="1134"/>
                <w:tab w:val="left" w:pos="1701"/>
              </w:tabs>
              <w:spacing w:line="380" w:lineRule="exact"/>
              <w:ind w:left="222" w:right="-198" w:hanging="222"/>
              <w:rPr>
                <w:rFonts w:ascii="Arial" w:hAnsi="Arial" w:cs="Arial"/>
                <w:b/>
                <w:bCs/>
                <w:color w:val="000000"/>
                <w:sz w:val="18"/>
                <w:szCs w:val="18"/>
              </w:rPr>
            </w:pPr>
            <w:r w:rsidRPr="00BF4785">
              <w:rPr>
                <w:rFonts w:ascii="Arial" w:hAnsi="Arial" w:cs="Arial"/>
                <w:b/>
                <w:bCs/>
                <w:color w:val="000000"/>
                <w:sz w:val="18"/>
                <w:szCs w:val="18"/>
              </w:rPr>
              <w:t>Income tax expenses reported in</w:t>
            </w:r>
            <w:r>
              <w:rPr>
                <w:rFonts w:ascii="Arial" w:hAnsi="Arial" w:cs="Arial"/>
                <w:b/>
                <w:bCs/>
                <w:color w:val="000000"/>
                <w:sz w:val="18"/>
                <w:szCs w:val="18"/>
              </w:rPr>
              <w:t xml:space="preserve">          </w:t>
            </w:r>
            <w:r w:rsidRPr="00BF4785">
              <w:rPr>
                <w:rFonts w:ascii="Arial" w:hAnsi="Arial" w:cs="Arial"/>
                <w:b/>
                <w:bCs/>
                <w:color w:val="000000"/>
                <w:sz w:val="18"/>
                <w:szCs w:val="18"/>
              </w:rPr>
              <w:t xml:space="preserve"> </w:t>
            </w:r>
            <w:r>
              <w:rPr>
                <w:rFonts w:ascii="Arial" w:hAnsi="Arial" w:cs="Arial"/>
                <w:b/>
                <w:bCs/>
                <w:color w:val="000000"/>
                <w:sz w:val="18"/>
                <w:szCs w:val="18"/>
              </w:rPr>
              <w:t>profit or loss</w:t>
            </w:r>
          </w:p>
        </w:tc>
        <w:tc>
          <w:tcPr>
            <w:tcW w:w="1350" w:type="dxa"/>
            <w:vAlign w:val="bottom"/>
          </w:tcPr>
          <w:p w14:paraId="03CAEA1B" w14:textId="06787CD9" w:rsidR="009730F7" w:rsidRPr="00B0189F" w:rsidRDefault="009730F7" w:rsidP="009730F7">
            <w:pPr>
              <w:pBdr>
                <w:bottom w:val="double" w:sz="4" w:space="1" w:color="auto"/>
              </w:pBdr>
              <w:tabs>
                <w:tab w:val="decimal" w:pos="972"/>
              </w:tabs>
              <w:spacing w:line="380" w:lineRule="exact"/>
              <w:ind w:right="-18"/>
              <w:rPr>
                <w:rFonts w:ascii="Arial" w:hAnsi="Arial" w:cs="Arial"/>
                <w:sz w:val="18"/>
                <w:szCs w:val="18"/>
              </w:rPr>
            </w:pPr>
            <w:r w:rsidRPr="009730F7">
              <w:rPr>
                <w:rFonts w:ascii="Arial" w:hAnsi="Arial" w:cs="Arial"/>
                <w:sz w:val="18"/>
                <w:szCs w:val="18"/>
              </w:rPr>
              <w:t>203,561</w:t>
            </w:r>
          </w:p>
        </w:tc>
        <w:tc>
          <w:tcPr>
            <w:tcW w:w="1350" w:type="dxa"/>
            <w:vAlign w:val="bottom"/>
          </w:tcPr>
          <w:p w14:paraId="1A83C7BB" w14:textId="3A3DFBED" w:rsidR="009730F7" w:rsidRPr="008B5028" w:rsidRDefault="009730F7" w:rsidP="009730F7">
            <w:pPr>
              <w:pBdr>
                <w:bottom w:val="double" w:sz="4" w:space="1" w:color="auto"/>
              </w:pBdr>
              <w:tabs>
                <w:tab w:val="decimal" w:pos="972"/>
              </w:tabs>
              <w:spacing w:line="380" w:lineRule="exact"/>
              <w:ind w:right="-18"/>
              <w:rPr>
                <w:rFonts w:ascii="Arial" w:hAnsi="Arial" w:cs="Arial"/>
                <w:sz w:val="18"/>
                <w:szCs w:val="18"/>
              </w:rPr>
            </w:pPr>
            <w:r w:rsidRPr="009730F7">
              <w:rPr>
                <w:rFonts w:ascii="Arial" w:hAnsi="Arial" w:cs="Arial"/>
                <w:sz w:val="18"/>
                <w:szCs w:val="18"/>
                <w:cs/>
              </w:rPr>
              <w:t>350</w:t>
            </w:r>
            <w:r w:rsidRPr="009730F7">
              <w:rPr>
                <w:rFonts w:ascii="Arial" w:hAnsi="Arial" w:cs="Arial"/>
                <w:sz w:val="18"/>
                <w:szCs w:val="18"/>
              </w:rPr>
              <w:t>,</w:t>
            </w:r>
            <w:r w:rsidRPr="009730F7">
              <w:rPr>
                <w:rFonts w:ascii="Arial" w:hAnsi="Arial" w:cs="Arial" w:hint="cs"/>
                <w:sz w:val="18"/>
                <w:szCs w:val="18"/>
                <w:cs/>
              </w:rPr>
              <w:t>401</w:t>
            </w:r>
          </w:p>
        </w:tc>
        <w:tc>
          <w:tcPr>
            <w:tcW w:w="1260" w:type="dxa"/>
            <w:vAlign w:val="bottom"/>
          </w:tcPr>
          <w:p w14:paraId="4C921412" w14:textId="6CAED7AA" w:rsidR="009730F7" w:rsidRPr="009E0DA5" w:rsidRDefault="009730F7" w:rsidP="009730F7">
            <w:pPr>
              <w:pBdr>
                <w:bottom w:val="double" w:sz="4" w:space="1" w:color="auto"/>
              </w:pBdr>
              <w:tabs>
                <w:tab w:val="decimal" w:pos="972"/>
              </w:tabs>
              <w:spacing w:line="380" w:lineRule="exact"/>
              <w:ind w:right="-18"/>
              <w:rPr>
                <w:rFonts w:ascii="Arial" w:hAnsi="Arial" w:cs="Arial"/>
                <w:sz w:val="18"/>
                <w:szCs w:val="18"/>
              </w:rPr>
            </w:pPr>
            <w:r w:rsidRPr="009730F7">
              <w:rPr>
                <w:rFonts w:ascii="Arial" w:hAnsi="Arial" w:cs="Arial"/>
                <w:sz w:val="18"/>
                <w:szCs w:val="18"/>
              </w:rPr>
              <w:t>188,810</w:t>
            </w:r>
          </w:p>
        </w:tc>
        <w:tc>
          <w:tcPr>
            <w:tcW w:w="1350" w:type="dxa"/>
            <w:vAlign w:val="bottom"/>
          </w:tcPr>
          <w:p w14:paraId="1B18C6CA" w14:textId="5FABD451" w:rsidR="009730F7" w:rsidRPr="009E0DA5" w:rsidRDefault="009730F7" w:rsidP="009730F7">
            <w:pPr>
              <w:pBdr>
                <w:bottom w:val="double" w:sz="4" w:space="1" w:color="auto"/>
              </w:pBdr>
              <w:tabs>
                <w:tab w:val="decimal" w:pos="972"/>
              </w:tabs>
              <w:spacing w:line="380" w:lineRule="exact"/>
              <w:ind w:right="-18"/>
              <w:rPr>
                <w:rFonts w:ascii="Arial" w:hAnsi="Arial" w:cs="Arial"/>
                <w:sz w:val="18"/>
                <w:szCs w:val="18"/>
              </w:rPr>
            </w:pPr>
            <w:r>
              <w:rPr>
                <w:rFonts w:ascii="Arial" w:hAnsi="Arial" w:cs="Arial"/>
                <w:sz w:val="18"/>
                <w:szCs w:val="18"/>
              </w:rPr>
              <w:t>334,811</w:t>
            </w:r>
          </w:p>
        </w:tc>
      </w:tr>
      <w:tr w:rsidR="007B07E1" w:rsidRPr="00BF4785" w14:paraId="1340E716" w14:textId="77777777" w:rsidTr="00542BA1">
        <w:tc>
          <w:tcPr>
            <w:tcW w:w="3780" w:type="dxa"/>
          </w:tcPr>
          <w:p w14:paraId="2C59D331" w14:textId="53424488" w:rsidR="007B07E1" w:rsidRPr="00BF4785" w:rsidRDefault="007B07E1" w:rsidP="00C302D9">
            <w:pPr>
              <w:spacing w:line="380" w:lineRule="exact"/>
              <w:ind w:right="-18"/>
              <w:jc w:val="thaiDistribute"/>
              <w:rPr>
                <w:rFonts w:ascii="Arial" w:hAnsi="Arial" w:cs="Arial"/>
                <w:sz w:val="18"/>
                <w:szCs w:val="18"/>
              </w:rPr>
            </w:pPr>
            <w:r w:rsidRPr="00BF4785">
              <w:rPr>
                <w:rFonts w:ascii="Arial" w:hAnsi="Arial" w:cs="Arial"/>
                <w:b/>
                <w:bCs/>
                <w:sz w:val="18"/>
                <w:szCs w:val="18"/>
                <w:cs/>
              </w:rPr>
              <w:tab/>
            </w:r>
            <w:r w:rsidRPr="00BF4785">
              <w:rPr>
                <w:rFonts w:ascii="Arial" w:hAnsi="Arial" w:cs="Arial"/>
                <w:b/>
                <w:bCs/>
                <w:sz w:val="18"/>
                <w:szCs w:val="18"/>
              </w:rPr>
              <w:tab/>
            </w:r>
            <w:r w:rsidRPr="00BF4785">
              <w:rPr>
                <w:rFonts w:ascii="Arial" w:hAnsi="Arial" w:cs="Arial"/>
                <w:sz w:val="18"/>
                <w:szCs w:val="18"/>
              </w:rPr>
              <w:tab/>
            </w:r>
          </w:p>
        </w:tc>
        <w:tc>
          <w:tcPr>
            <w:tcW w:w="2700" w:type="dxa"/>
            <w:gridSpan w:val="2"/>
          </w:tcPr>
          <w:p w14:paraId="0D07C5D6" w14:textId="77777777" w:rsidR="007B07E1" w:rsidRPr="00BF4785" w:rsidRDefault="007B07E1" w:rsidP="00C302D9">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610" w:type="dxa"/>
            <w:gridSpan w:val="2"/>
          </w:tcPr>
          <w:p w14:paraId="7E3D5DB5" w14:textId="77777777" w:rsidR="007B07E1" w:rsidRPr="00BF4785" w:rsidRDefault="007B07E1" w:rsidP="008A5C0F">
            <w:pPr>
              <w:tabs>
                <w:tab w:val="left" w:pos="600"/>
                <w:tab w:val="left" w:pos="900"/>
                <w:tab w:val="right" w:pos="7280"/>
                <w:tab w:val="right" w:pos="8540"/>
              </w:tabs>
              <w:spacing w:before="240" w:line="380" w:lineRule="exact"/>
              <w:ind w:right="-43"/>
              <w:jc w:val="right"/>
              <w:rPr>
                <w:rFonts w:ascii="Arial" w:hAnsi="Arial" w:cs="Arial"/>
                <w:sz w:val="18"/>
                <w:szCs w:val="18"/>
                <w:cs/>
              </w:rPr>
            </w:pPr>
            <w:r w:rsidRPr="00BF4785">
              <w:rPr>
                <w:rFonts w:ascii="Arial" w:hAnsi="Arial" w:cs="Arial"/>
                <w:sz w:val="18"/>
                <w:szCs w:val="18"/>
              </w:rPr>
              <w:t>(Unit: Thousand Baht)</w:t>
            </w:r>
          </w:p>
        </w:tc>
      </w:tr>
      <w:tr w:rsidR="007B07E1" w:rsidRPr="00BF4785" w14:paraId="197F9A20" w14:textId="77777777" w:rsidTr="00542BA1">
        <w:tc>
          <w:tcPr>
            <w:tcW w:w="3780" w:type="dxa"/>
          </w:tcPr>
          <w:p w14:paraId="3BEDF40F" w14:textId="77777777" w:rsidR="007B07E1" w:rsidRPr="00BF4785" w:rsidRDefault="007B07E1" w:rsidP="00C302D9">
            <w:pPr>
              <w:spacing w:line="380" w:lineRule="exact"/>
              <w:ind w:right="-18"/>
              <w:jc w:val="thaiDistribute"/>
              <w:rPr>
                <w:rFonts w:ascii="Arial" w:hAnsi="Arial" w:cs="Arial"/>
                <w:sz w:val="18"/>
                <w:szCs w:val="18"/>
              </w:rPr>
            </w:pPr>
          </w:p>
        </w:tc>
        <w:tc>
          <w:tcPr>
            <w:tcW w:w="2700" w:type="dxa"/>
            <w:gridSpan w:val="2"/>
            <w:vAlign w:val="bottom"/>
          </w:tcPr>
          <w:p w14:paraId="32B8BEB7" w14:textId="77777777" w:rsidR="007B07E1" w:rsidRPr="00BF4785" w:rsidRDefault="007B07E1" w:rsidP="00C302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 xml:space="preserve">Consolidated </w:t>
            </w:r>
          </w:p>
          <w:p w14:paraId="74792F18" w14:textId="77777777" w:rsidR="007B07E1" w:rsidRPr="00BF4785" w:rsidRDefault="007B07E1" w:rsidP="00C302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financial statements</w:t>
            </w:r>
          </w:p>
        </w:tc>
        <w:tc>
          <w:tcPr>
            <w:tcW w:w="2610" w:type="dxa"/>
            <w:gridSpan w:val="2"/>
            <w:vAlign w:val="bottom"/>
          </w:tcPr>
          <w:p w14:paraId="6810A9E5" w14:textId="77777777" w:rsidR="007B07E1" w:rsidRPr="00BF4785" w:rsidRDefault="007B07E1" w:rsidP="00C302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 xml:space="preserve">Separate </w:t>
            </w:r>
          </w:p>
          <w:p w14:paraId="6252B1E5" w14:textId="77777777" w:rsidR="007B07E1" w:rsidRPr="00BF4785" w:rsidRDefault="007B07E1" w:rsidP="00C302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BF4785">
              <w:rPr>
                <w:rFonts w:ascii="Arial" w:hAnsi="Arial" w:cs="Arial"/>
                <w:sz w:val="18"/>
                <w:szCs w:val="18"/>
              </w:rPr>
              <w:t>financial statements</w:t>
            </w:r>
          </w:p>
        </w:tc>
      </w:tr>
      <w:tr w:rsidR="007B07E1" w:rsidRPr="00425DB0" w14:paraId="478F4E1F" w14:textId="77777777" w:rsidTr="00542BA1">
        <w:tc>
          <w:tcPr>
            <w:tcW w:w="3780" w:type="dxa"/>
          </w:tcPr>
          <w:p w14:paraId="4F4881BC" w14:textId="77777777" w:rsidR="007B07E1" w:rsidRPr="00BF4785" w:rsidRDefault="007B07E1" w:rsidP="00C302D9">
            <w:pPr>
              <w:spacing w:line="380" w:lineRule="exact"/>
              <w:ind w:right="-18"/>
              <w:jc w:val="thaiDistribute"/>
              <w:rPr>
                <w:rFonts w:ascii="Arial" w:hAnsi="Arial" w:cs="Arial"/>
                <w:b/>
                <w:bCs/>
                <w:sz w:val="18"/>
                <w:szCs w:val="18"/>
                <w:u w:val="single"/>
              </w:rPr>
            </w:pPr>
          </w:p>
        </w:tc>
        <w:tc>
          <w:tcPr>
            <w:tcW w:w="2700" w:type="dxa"/>
            <w:gridSpan w:val="2"/>
          </w:tcPr>
          <w:p w14:paraId="2BA5E769" w14:textId="5F22BEB1" w:rsidR="007B07E1" w:rsidRPr="00425DB0" w:rsidRDefault="007B07E1" w:rsidP="00C302D9">
            <w:pPr>
              <w:spacing w:line="380" w:lineRule="exact"/>
              <w:ind w:left="-108" w:right="-108"/>
              <w:jc w:val="center"/>
              <w:rPr>
                <w:rFonts w:ascii="Arial" w:hAnsi="Arial" w:cs="Arial"/>
                <w:sz w:val="18"/>
                <w:szCs w:val="18"/>
              </w:rPr>
            </w:pPr>
            <w:r>
              <w:rPr>
                <w:rFonts w:ascii="Arial" w:hAnsi="Arial" w:cs="Arial"/>
                <w:sz w:val="18"/>
                <w:szCs w:val="18"/>
              </w:rPr>
              <w:t xml:space="preserve">For the six-month </w:t>
            </w:r>
          </w:p>
        </w:tc>
        <w:tc>
          <w:tcPr>
            <w:tcW w:w="2610" w:type="dxa"/>
            <w:gridSpan w:val="2"/>
          </w:tcPr>
          <w:p w14:paraId="16AB6005" w14:textId="52E5FFE7" w:rsidR="007B07E1" w:rsidRPr="00425DB0" w:rsidRDefault="007B07E1" w:rsidP="00C302D9">
            <w:pPr>
              <w:spacing w:line="380" w:lineRule="exact"/>
              <w:ind w:left="-108" w:right="-108"/>
              <w:jc w:val="center"/>
              <w:rPr>
                <w:rFonts w:ascii="Arial" w:hAnsi="Arial" w:cs="Arial"/>
                <w:sz w:val="18"/>
                <w:szCs w:val="18"/>
              </w:rPr>
            </w:pPr>
            <w:r>
              <w:rPr>
                <w:rFonts w:ascii="Arial" w:hAnsi="Arial" w:cs="Arial"/>
                <w:sz w:val="18"/>
                <w:szCs w:val="18"/>
              </w:rPr>
              <w:t xml:space="preserve">For the six-month </w:t>
            </w:r>
          </w:p>
        </w:tc>
      </w:tr>
      <w:tr w:rsidR="007B07E1" w14:paraId="04606F79" w14:textId="77777777" w:rsidTr="00542BA1">
        <w:tc>
          <w:tcPr>
            <w:tcW w:w="3780" w:type="dxa"/>
          </w:tcPr>
          <w:p w14:paraId="5FB4DED7" w14:textId="77777777" w:rsidR="007B07E1" w:rsidRPr="00BF4785" w:rsidRDefault="007B07E1" w:rsidP="00C302D9">
            <w:pPr>
              <w:spacing w:line="380" w:lineRule="exact"/>
              <w:ind w:right="-18"/>
              <w:jc w:val="thaiDistribute"/>
              <w:rPr>
                <w:rFonts w:ascii="Arial" w:hAnsi="Arial" w:cs="Arial"/>
                <w:b/>
                <w:bCs/>
                <w:sz w:val="18"/>
                <w:szCs w:val="18"/>
                <w:u w:val="single"/>
              </w:rPr>
            </w:pPr>
          </w:p>
        </w:tc>
        <w:tc>
          <w:tcPr>
            <w:tcW w:w="2700" w:type="dxa"/>
            <w:gridSpan w:val="2"/>
          </w:tcPr>
          <w:p w14:paraId="38D5C74E" w14:textId="77777777" w:rsidR="007B07E1" w:rsidRDefault="007B07E1" w:rsidP="00C302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30 June</w:t>
            </w:r>
          </w:p>
        </w:tc>
        <w:tc>
          <w:tcPr>
            <w:tcW w:w="2610" w:type="dxa"/>
            <w:gridSpan w:val="2"/>
          </w:tcPr>
          <w:p w14:paraId="7C4BD612" w14:textId="77777777" w:rsidR="007B07E1" w:rsidRDefault="007B07E1" w:rsidP="00C302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30 June</w:t>
            </w:r>
          </w:p>
        </w:tc>
      </w:tr>
      <w:tr w:rsidR="007B07E1" w14:paraId="126B2A6D" w14:textId="77777777" w:rsidTr="00542BA1">
        <w:tc>
          <w:tcPr>
            <w:tcW w:w="3780" w:type="dxa"/>
            <w:vAlign w:val="bottom"/>
          </w:tcPr>
          <w:p w14:paraId="02A11D0C" w14:textId="77777777" w:rsidR="007B07E1" w:rsidRPr="00BF4785" w:rsidRDefault="007B07E1" w:rsidP="00C302D9">
            <w:pPr>
              <w:tabs>
                <w:tab w:val="left" w:pos="1440"/>
              </w:tabs>
              <w:spacing w:line="380" w:lineRule="exact"/>
              <w:ind w:left="222" w:hanging="222"/>
              <w:rPr>
                <w:rFonts w:ascii="Arial" w:hAnsi="Arial" w:cs="Arial"/>
                <w:b/>
                <w:bCs/>
                <w:sz w:val="18"/>
                <w:szCs w:val="18"/>
              </w:rPr>
            </w:pPr>
          </w:p>
        </w:tc>
        <w:tc>
          <w:tcPr>
            <w:tcW w:w="1350" w:type="dxa"/>
          </w:tcPr>
          <w:p w14:paraId="79E40FA6" w14:textId="77777777" w:rsidR="007B07E1" w:rsidRDefault="007B07E1" w:rsidP="00C302D9">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50" w:type="dxa"/>
          </w:tcPr>
          <w:p w14:paraId="3D395FA6" w14:textId="77777777" w:rsidR="007B07E1" w:rsidRDefault="007B07E1" w:rsidP="00C302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260" w:type="dxa"/>
          </w:tcPr>
          <w:p w14:paraId="5D1735F3" w14:textId="77777777" w:rsidR="007B07E1" w:rsidRDefault="007B07E1" w:rsidP="00C302D9">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50" w:type="dxa"/>
          </w:tcPr>
          <w:p w14:paraId="5E7D9287" w14:textId="77777777" w:rsidR="007B07E1" w:rsidRDefault="007B07E1" w:rsidP="00C302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r>
      <w:tr w:rsidR="007B07E1" w:rsidRPr="00BF4785" w14:paraId="2F46441B" w14:textId="77777777" w:rsidTr="00542BA1">
        <w:tc>
          <w:tcPr>
            <w:tcW w:w="3780" w:type="dxa"/>
            <w:vAlign w:val="bottom"/>
          </w:tcPr>
          <w:p w14:paraId="344741DC" w14:textId="77777777" w:rsidR="007B07E1" w:rsidRPr="00BF4785" w:rsidRDefault="007B07E1" w:rsidP="00C302D9">
            <w:pPr>
              <w:tabs>
                <w:tab w:val="left" w:pos="1440"/>
              </w:tabs>
              <w:spacing w:line="380" w:lineRule="exact"/>
              <w:ind w:left="222" w:hanging="222"/>
              <w:rPr>
                <w:rFonts w:ascii="Arial" w:hAnsi="Arial" w:cs="Arial"/>
                <w:b/>
                <w:bCs/>
                <w:sz w:val="18"/>
                <w:szCs w:val="18"/>
              </w:rPr>
            </w:pPr>
            <w:r w:rsidRPr="00BF4785">
              <w:rPr>
                <w:rFonts w:ascii="Arial" w:hAnsi="Arial" w:cs="Arial"/>
                <w:b/>
                <w:bCs/>
                <w:sz w:val="18"/>
                <w:szCs w:val="18"/>
              </w:rPr>
              <w:t>Current income tax:</w:t>
            </w:r>
          </w:p>
        </w:tc>
        <w:tc>
          <w:tcPr>
            <w:tcW w:w="1350" w:type="dxa"/>
            <w:vAlign w:val="bottom"/>
          </w:tcPr>
          <w:p w14:paraId="2CB6597C" w14:textId="77777777" w:rsidR="007B07E1" w:rsidRPr="00BF4785" w:rsidRDefault="007B07E1" w:rsidP="00C302D9">
            <w:pPr>
              <w:tabs>
                <w:tab w:val="decimal" w:pos="1062"/>
              </w:tabs>
              <w:spacing w:line="380" w:lineRule="exact"/>
              <w:ind w:right="-63"/>
              <w:rPr>
                <w:rFonts w:ascii="Arial" w:hAnsi="Arial" w:cs="Arial"/>
                <w:spacing w:val="-4"/>
                <w:sz w:val="18"/>
                <w:szCs w:val="18"/>
              </w:rPr>
            </w:pPr>
          </w:p>
        </w:tc>
        <w:tc>
          <w:tcPr>
            <w:tcW w:w="1350" w:type="dxa"/>
            <w:vAlign w:val="bottom"/>
          </w:tcPr>
          <w:p w14:paraId="6A93A53D" w14:textId="77777777" w:rsidR="007B07E1" w:rsidRPr="00BF4785" w:rsidRDefault="007B07E1" w:rsidP="00C302D9">
            <w:pPr>
              <w:tabs>
                <w:tab w:val="decimal" w:pos="1062"/>
              </w:tabs>
              <w:spacing w:line="380" w:lineRule="exact"/>
              <w:ind w:right="-63"/>
              <w:rPr>
                <w:rFonts w:ascii="Arial" w:hAnsi="Arial" w:cs="Arial"/>
                <w:spacing w:val="-4"/>
                <w:sz w:val="18"/>
                <w:szCs w:val="18"/>
              </w:rPr>
            </w:pPr>
          </w:p>
        </w:tc>
        <w:tc>
          <w:tcPr>
            <w:tcW w:w="1260" w:type="dxa"/>
            <w:vAlign w:val="bottom"/>
          </w:tcPr>
          <w:p w14:paraId="3D370208" w14:textId="77777777" w:rsidR="007B07E1" w:rsidRPr="00BF4785" w:rsidRDefault="007B07E1" w:rsidP="00C302D9">
            <w:pPr>
              <w:tabs>
                <w:tab w:val="decimal" w:pos="1062"/>
              </w:tabs>
              <w:spacing w:line="380" w:lineRule="exact"/>
              <w:ind w:right="-18"/>
              <w:rPr>
                <w:rFonts w:ascii="Arial" w:hAnsi="Arial" w:cs="Arial"/>
                <w:sz w:val="18"/>
                <w:szCs w:val="18"/>
              </w:rPr>
            </w:pPr>
          </w:p>
        </w:tc>
        <w:tc>
          <w:tcPr>
            <w:tcW w:w="1350" w:type="dxa"/>
            <w:vAlign w:val="bottom"/>
          </w:tcPr>
          <w:p w14:paraId="0255C3D4" w14:textId="77777777" w:rsidR="007B07E1" w:rsidRPr="00BF4785" w:rsidRDefault="007B07E1" w:rsidP="00C302D9">
            <w:pPr>
              <w:tabs>
                <w:tab w:val="decimal" w:pos="1062"/>
              </w:tabs>
              <w:spacing w:line="380" w:lineRule="exact"/>
              <w:ind w:right="-18"/>
              <w:rPr>
                <w:rFonts w:ascii="Arial" w:hAnsi="Arial" w:cs="Arial"/>
                <w:sz w:val="18"/>
                <w:szCs w:val="18"/>
              </w:rPr>
            </w:pPr>
          </w:p>
        </w:tc>
      </w:tr>
      <w:tr w:rsidR="009730F7" w:rsidRPr="009E0DA5" w14:paraId="7D4D5A5A" w14:textId="77777777" w:rsidTr="00542BA1">
        <w:tc>
          <w:tcPr>
            <w:tcW w:w="3780" w:type="dxa"/>
            <w:vAlign w:val="bottom"/>
          </w:tcPr>
          <w:p w14:paraId="35AF7A1B" w14:textId="77777777" w:rsidR="009730F7" w:rsidRPr="00BF4785" w:rsidRDefault="009730F7" w:rsidP="009730F7">
            <w:pPr>
              <w:tabs>
                <w:tab w:val="left" w:pos="1440"/>
              </w:tabs>
              <w:spacing w:line="380" w:lineRule="exact"/>
              <w:ind w:left="222" w:hanging="222"/>
              <w:rPr>
                <w:rFonts w:ascii="Arial" w:hAnsi="Arial" w:cs="Arial"/>
                <w:sz w:val="18"/>
                <w:szCs w:val="18"/>
              </w:rPr>
            </w:pPr>
            <w:r>
              <w:rPr>
                <w:rFonts w:ascii="Arial" w:hAnsi="Arial" w:cs="Arial"/>
                <w:sz w:val="18"/>
                <w:szCs w:val="18"/>
              </w:rPr>
              <w:t>Interim corporate</w:t>
            </w:r>
            <w:r w:rsidRPr="00BF4785">
              <w:rPr>
                <w:rFonts w:ascii="Arial" w:hAnsi="Arial" w:cs="Arial"/>
                <w:sz w:val="18"/>
                <w:szCs w:val="18"/>
              </w:rPr>
              <w:t xml:space="preserve"> income tax charge</w:t>
            </w:r>
          </w:p>
        </w:tc>
        <w:tc>
          <w:tcPr>
            <w:tcW w:w="1350" w:type="dxa"/>
            <w:vAlign w:val="bottom"/>
          </w:tcPr>
          <w:p w14:paraId="27EC346D" w14:textId="33AF80B1" w:rsidR="009730F7" w:rsidRPr="00B0189F" w:rsidRDefault="009730F7" w:rsidP="009730F7">
            <w:pPr>
              <w:tabs>
                <w:tab w:val="decimal" w:pos="972"/>
              </w:tabs>
              <w:spacing w:line="380" w:lineRule="exact"/>
              <w:ind w:right="-18"/>
              <w:rPr>
                <w:rFonts w:ascii="Arial" w:hAnsi="Arial" w:cs="Arial"/>
                <w:sz w:val="18"/>
                <w:szCs w:val="18"/>
              </w:rPr>
            </w:pPr>
            <w:r w:rsidRPr="009730F7">
              <w:rPr>
                <w:rFonts w:ascii="Arial" w:hAnsi="Arial" w:cs="Arial"/>
                <w:sz w:val="18"/>
                <w:szCs w:val="18"/>
              </w:rPr>
              <w:t>496,516</w:t>
            </w:r>
          </w:p>
        </w:tc>
        <w:tc>
          <w:tcPr>
            <w:tcW w:w="1350" w:type="dxa"/>
            <w:vAlign w:val="bottom"/>
          </w:tcPr>
          <w:p w14:paraId="2BA4128A" w14:textId="75A3E57D" w:rsidR="009730F7" w:rsidRPr="008B5028" w:rsidRDefault="009730F7" w:rsidP="009730F7">
            <w:pPr>
              <w:tabs>
                <w:tab w:val="decimal" w:pos="972"/>
              </w:tabs>
              <w:spacing w:line="380" w:lineRule="exact"/>
              <w:ind w:right="-18"/>
              <w:rPr>
                <w:rFonts w:ascii="Arial" w:hAnsi="Arial" w:cs="Arial"/>
                <w:sz w:val="18"/>
                <w:szCs w:val="18"/>
              </w:rPr>
            </w:pPr>
            <w:r w:rsidRPr="009730F7">
              <w:rPr>
                <w:rFonts w:ascii="Arial" w:hAnsi="Arial" w:cs="Arial"/>
                <w:sz w:val="18"/>
                <w:szCs w:val="18"/>
                <w:cs/>
              </w:rPr>
              <w:t>683</w:t>
            </w:r>
            <w:r w:rsidRPr="009730F7">
              <w:rPr>
                <w:rFonts w:ascii="Arial" w:hAnsi="Arial" w:cs="Arial"/>
                <w:sz w:val="18"/>
                <w:szCs w:val="18"/>
              </w:rPr>
              <w:t>,</w:t>
            </w:r>
            <w:r w:rsidRPr="009730F7">
              <w:rPr>
                <w:rFonts w:ascii="Arial" w:hAnsi="Arial" w:cs="Arial" w:hint="cs"/>
                <w:sz w:val="18"/>
                <w:szCs w:val="18"/>
                <w:cs/>
              </w:rPr>
              <w:t>628</w:t>
            </w:r>
          </w:p>
        </w:tc>
        <w:tc>
          <w:tcPr>
            <w:tcW w:w="1260" w:type="dxa"/>
            <w:vAlign w:val="bottom"/>
          </w:tcPr>
          <w:p w14:paraId="506802E9" w14:textId="65860543" w:rsidR="009730F7" w:rsidRPr="009E0DA5" w:rsidRDefault="009730F7" w:rsidP="009730F7">
            <w:pPr>
              <w:tabs>
                <w:tab w:val="decimal" w:pos="972"/>
              </w:tabs>
              <w:spacing w:line="380" w:lineRule="exact"/>
              <w:ind w:right="-18"/>
              <w:rPr>
                <w:rFonts w:ascii="Arial" w:hAnsi="Arial" w:cs="Arial"/>
                <w:sz w:val="18"/>
                <w:szCs w:val="18"/>
              </w:rPr>
            </w:pPr>
            <w:r w:rsidRPr="009730F7">
              <w:rPr>
                <w:rFonts w:ascii="Arial" w:hAnsi="Arial" w:cs="Arial"/>
                <w:sz w:val="18"/>
                <w:szCs w:val="18"/>
              </w:rPr>
              <w:t>464,280</w:t>
            </w:r>
          </w:p>
        </w:tc>
        <w:tc>
          <w:tcPr>
            <w:tcW w:w="1350" w:type="dxa"/>
            <w:vAlign w:val="bottom"/>
          </w:tcPr>
          <w:p w14:paraId="41448920" w14:textId="395C13C5" w:rsidR="009730F7" w:rsidRPr="009E0DA5" w:rsidRDefault="009730F7" w:rsidP="009730F7">
            <w:pPr>
              <w:tabs>
                <w:tab w:val="decimal" w:pos="972"/>
              </w:tabs>
              <w:spacing w:line="380" w:lineRule="exact"/>
              <w:ind w:right="-18"/>
              <w:rPr>
                <w:rFonts w:ascii="Arial" w:hAnsi="Arial" w:cs="Arial"/>
                <w:sz w:val="18"/>
                <w:szCs w:val="18"/>
              </w:rPr>
            </w:pPr>
            <w:r>
              <w:rPr>
                <w:rFonts w:ascii="Arial" w:hAnsi="Arial" w:cs="Arial"/>
                <w:sz w:val="18"/>
                <w:szCs w:val="18"/>
              </w:rPr>
              <w:t>653,180</w:t>
            </w:r>
          </w:p>
        </w:tc>
      </w:tr>
      <w:tr w:rsidR="009730F7" w:rsidRPr="009E0DA5" w14:paraId="1AE99408" w14:textId="77777777" w:rsidTr="00542BA1">
        <w:tc>
          <w:tcPr>
            <w:tcW w:w="3780" w:type="dxa"/>
            <w:vAlign w:val="bottom"/>
          </w:tcPr>
          <w:p w14:paraId="1B9024B6" w14:textId="77777777" w:rsidR="009730F7" w:rsidRPr="00EF7151" w:rsidRDefault="009730F7" w:rsidP="009730F7">
            <w:pPr>
              <w:tabs>
                <w:tab w:val="left" w:pos="1440"/>
              </w:tabs>
              <w:spacing w:line="380" w:lineRule="exact"/>
              <w:ind w:left="222" w:hanging="222"/>
              <w:rPr>
                <w:rFonts w:ascii="Arial" w:hAnsi="Arial" w:cs="Arial"/>
                <w:b/>
                <w:bCs/>
                <w:sz w:val="18"/>
                <w:szCs w:val="18"/>
              </w:rPr>
            </w:pPr>
            <w:r w:rsidRPr="00EF7151">
              <w:rPr>
                <w:rFonts w:ascii="Arial" w:hAnsi="Arial" w:cs="Arial"/>
                <w:b/>
                <w:bCs/>
                <w:sz w:val="18"/>
                <w:szCs w:val="18"/>
              </w:rPr>
              <w:t>Deferred tax:</w:t>
            </w:r>
          </w:p>
        </w:tc>
        <w:tc>
          <w:tcPr>
            <w:tcW w:w="1350" w:type="dxa"/>
            <w:vAlign w:val="bottom"/>
          </w:tcPr>
          <w:p w14:paraId="03DD10E5" w14:textId="77777777" w:rsidR="009730F7" w:rsidRPr="00B0189F" w:rsidRDefault="009730F7" w:rsidP="009730F7">
            <w:pPr>
              <w:tabs>
                <w:tab w:val="decimal" w:pos="972"/>
              </w:tabs>
              <w:spacing w:line="380" w:lineRule="exact"/>
              <w:ind w:right="-18"/>
              <w:rPr>
                <w:rFonts w:ascii="Arial" w:hAnsi="Arial" w:cs="Arial"/>
                <w:sz w:val="18"/>
                <w:szCs w:val="18"/>
              </w:rPr>
            </w:pPr>
          </w:p>
        </w:tc>
        <w:tc>
          <w:tcPr>
            <w:tcW w:w="1350" w:type="dxa"/>
            <w:vAlign w:val="bottom"/>
          </w:tcPr>
          <w:p w14:paraId="52DDCC33" w14:textId="77777777" w:rsidR="009730F7" w:rsidRPr="008B5028" w:rsidRDefault="009730F7" w:rsidP="009730F7">
            <w:pPr>
              <w:tabs>
                <w:tab w:val="decimal" w:pos="972"/>
              </w:tabs>
              <w:spacing w:line="380" w:lineRule="exact"/>
              <w:ind w:right="-18"/>
              <w:rPr>
                <w:rFonts w:ascii="Arial" w:hAnsi="Arial" w:cs="Arial"/>
                <w:sz w:val="18"/>
                <w:szCs w:val="18"/>
              </w:rPr>
            </w:pPr>
          </w:p>
        </w:tc>
        <w:tc>
          <w:tcPr>
            <w:tcW w:w="1260" w:type="dxa"/>
            <w:vAlign w:val="bottom"/>
          </w:tcPr>
          <w:p w14:paraId="21EFA469" w14:textId="77777777" w:rsidR="009730F7" w:rsidRPr="009E0DA5" w:rsidRDefault="009730F7" w:rsidP="009730F7">
            <w:pPr>
              <w:tabs>
                <w:tab w:val="decimal" w:pos="972"/>
              </w:tabs>
              <w:spacing w:line="380" w:lineRule="exact"/>
              <w:ind w:right="-18"/>
              <w:rPr>
                <w:rFonts w:ascii="Arial" w:hAnsi="Arial" w:cs="Arial"/>
                <w:sz w:val="18"/>
                <w:szCs w:val="18"/>
              </w:rPr>
            </w:pPr>
          </w:p>
        </w:tc>
        <w:tc>
          <w:tcPr>
            <w:tcW w:w="1350" w:type="dxa"/>
            <w:vAlign w:val="bottom"/>
          </w:tcPr>
          <w:p w14:paraId="0183087F" w14:textId="77777777" w:rsidR="009730F7" w:rsidRPr="009E0DA5" w:rsidRDefault="009730F7" w:rsidP="009730F7">
            <w:pPr>
              <w:tabs>
                <w:tab w:val="decimal" w:pos="972"/>
              </w:tabs>
              <w:spacing w:line="380" w:lineRule="exact"/>
              <w:ind w:right="-18"/>
              <w:rPr>
                <w:rFonts w:ascii="Arial" w:hAnsi="Arial" w:cs="Arial"/>
                <w:sz w:val="18"/>
                <w:szCs w:val="18"/>
              </w:rPr>
            </w:pPr>
          </w:p>
        </w:tc>
      </w:tr>
      <w:tr w:rsidR="009730F7" w:rsidRPr="009E0DA5" w14:paraId="6DDFAA68" w14:textId="77777777" w:rsidTr="00542BA1">
        <w:tc>
          <w:tcPr>
            <w:tcW w:w="3780" w:type="dxa"/>
            <w:vAlign w:val="bottom"/>
          </w:tcPr>
          <w:p w14:paraId="0DE0AA9D" w14:textId="77777777" w:rsidR="009730F7" w:rsidRPr="00BF4785" w:rsidRDefault="009730F7" w:rsidP="009730F7">
            <w:pPr>
              <w:tabs>
                <w:tab w:val="left" w:pos="1440"/>
              </w:tabs>
              <w:spacing w:line="380" w:lineRule="exact"/>
              <w:ind w:left="222" w:hanging="222"/>
              <w:rPr>
                <w:rFonts w:ascii="Arial" w:hAnsi="Arial" w:cs="Arial"/>
                <w:sz w:val="18"/>
                <w:szCs w:val="18"/>
              </w:rPr>
            </w:pPr>
            <w:r w:rsidRPr="00BF4785">
              <w:rPr>
                <w:rFonts w:ascii="Arial" w:hAnsi="Arial" w:cs="Arial"/>
                <w:sz w:val="18"/>
                <w:szCs w:val="18"/>
              </w:rPr>
              <w:t xml:space="preserve">Relating to origination and reversal of temporary differences  </w:t>
            </w:r>
          </w:p>
        </w:tc>
        <w:tc>
          <w:tcPr>
            <w:tcW w:w="1350" w:type="dxa"/>
            <w:vAlign w:val="bottom"/>
          </w:tcPr>
          <w:p w14:paraId="7EFDEE62" w14:textId="3CC284E4" w:rsidR="009730F7" w:rsidRPr="00B0189F" w:rsidRDefault="009730F7" w:rsidP="009730F7">
            <w:pPr>
              <w:pBdr>
                <w:bottom w:val="single" w:sz="4" w:space="1" w:color="auto"/>
              </w:pBdr>
              <w:tabs>
                <w:tab w:val="decimal" w:pos="972"/>
              </w:tabs>
              <w:spacing w:line="380" w:lineRule="exact"/>
              <w:ind w:right="-18"/>
              <w:rPr>
                <w:rFonts w:ascii="Arial" w:hAnsi="Arial" w:cs="Arial"/>
                <w:sz w:val="18"/>
                <w:szCs w:val="18"/>
              </w:rPr>
            </w:pPr>
            <w:r w:rsidRPr="009730F7">
              <w:rPr>
                <w:rFonts w:ascii="Arial" w:hAnsi="Arial" w:cs="Arial"/>
                <w:sz w:val="18"/>
                <w:szCs w:val="18"/>
              </w:rPr>
              <w:t>(7,356)</w:t>
            </w:r>
          </w:p>
        </w:tc>
        <w:tc>
          <w:tcPr>
            <w:tcW w:w="1350" w:type="dxa"/>
            <w:vAlign w:val="bottom"/>
          </w:tcPr>
          <w:p w14:paraId="6EAF27A3" w14:textId="3FDB827F" w:rsidR="009730F7" w:rsidRPr="008B5028" w:rsidRDefault="009730F7" w:rsidP="009730F7">
            <w:pPr>
              <w:pBdr>
                <w:bottom w:val="single" w:sz="4" w:space="1" w:color="auto"/>
              </w:pBdr>
              <w:tabs>
                <w:tab w:val="decimal" w:pos="972"/>
              </w:tabs>
              <w:spacing w:line="380" w:lineRule="exact"/>
              <w:ind w:right="-18"/>
              <w:rPr>
                <w:rFonts w:ascii="Arial" w:hAnsi="Arial" w:cs="Arial"/>
                <w:sz w:val="18"/>
                <w:szCs w:val="18"/>
              </w:rPr>
            </w:pPr>
            <w:r w:rsidRPr="009730F7">
              <w:rPr>
                <w:rFonts w:ascii="Arial" w:hAnsi="Arial" w:cs="Arial"/>
                <w:sz w:val="18"/>
                <w:szCs w:val="18"/>
                <w:cs/>
              </w:rPr>
              <w:t>(3</w:t>
            </w:r>
            <w:r w:rsidRPr="009730F7">
              <w:rPr>
                <w:rFonts w:ascii="Arial" w:hAnsi="Arial" w:cs="Arial"/>
                <w:sz w:val="18"/>
                <w:szCs w:val="18"/>
              </w:rPr>
              <w:t>,</w:t>
            </w:r>
            <w:r w:rsidRPr="009730F7">
              <w:rPr>
                <w:rFonts w:ascii="Arial" w:hAnsi="Arial" w:cs="Arial" w:hint="cs"/>
                <w:sz w:val="18"/>
                <w:szCs w:val="18"/>
                <w:cs/>
              </w:rPr>
              <w:t>018)</w:t>
            </w:r>
          </w:p>
        </w:tc>
        <w:tc>
          <w:tcPr>
            <w:tcW w:w="1260" w:type="dxa"/>
            <w:vAlign w:val="bottom"/>
          </w:tcPr>
          <w:p w14:paraId="50908E60" w14:textId="5EA8D836" w:rsidR="009730F7" w:rsidRPr="009E0DA5" w:rsidRDefault="009730F7" w:rsidP="009730F7">
            <w:pPr>
              <w:pBdr>
                <w:bottom w:val="single" w:sz="4" w:space="1" w:color="auto"/>
              </w:pBdr>
              <w:tabs>
                <w:tab w:val="decimal" w:pos="972"/>
              </w:tabs>
              <w:spacing w:line="380" w:lineRule="exact"/>
              <w:ind w:right="-18"/>
              <w:rPr>
                <w:rFonts w:ascii="Arial" w:hAnsi="Arial" w:cs="Arial"/>
                <w:sz w:val="18"/>
                <w:szCs w:val="18"/>
              </w:rPr>
            </w:pPr>
            <w:r w:rsidRPr="009730F7">
              <w:rPr>
                <w:rFonts w:ascii="Arial" w:hAnsi="Arial" w:cs="Arial"/>
                <w:sz w:val="18"/>
                <w:szCs w:val="18"/>
              </w:rPr>
              <w:t>(6,031)</w:t>
            </w:r>
          </w:p>
        </w:tc>
        <w:tc>
          <w:tcPr>
            <w:tcW w:w="1350" w:type="dxa"/>
            <w:vAlign w:val="bottom"/>
          </w:tcPr>
          <w:p w14:paraId="54B2E3F2" w14:textId="3D6AC5F9" w:rsidR="009730F7" w:rsidRPr="009E0DA5" w:rsidRDefault="009730F7" w:rsidP="009730F7">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(4,038)</w:t>
            </w:r>
          </w:p>
        </w:tc>
      </w:tr>
      <w:tr w:rsidR="009730F7" w:rsidRPr="009E0DA5" w14:paraId="1CD8231A" w14:textId="77777777" w:rsidTr="00542BA1">
        <w:tc>
          <w:tcPr>
            <w:tcW w:w="3780" w:type="dxa"/>
            <w:vAlign w:val="bottom"/>
          </w:tcPr>
          <w:p w14:paraId="38993C69" w14:textId="7D8E8E78" w:rsidR="009730F7" w:rsidRPr="00BF4785" w:rsidRDefault="009730F7" w:rsidP="009730F7">
            <w:pPr>
              <w:tabs>
                <w:tab w:val="left" w:pos="567"/>
                <w:tab w:val="left" w:pos="1134"/>
                <w:tab w:val="left" w:pos="1701"/>
              </w:tabs>
              <w:spacing w:line="380" w:lineRule="exact"/>
              <w:ind w:left="222" w:right="-198" w:hanging="222"/>
              <w:rPr>
                <w:rFonts w:ascii="Arial" w:hAnsi="Arial" w:cs="Arial"/>
                <w:b/>
                <w:bCs/>
                <w:color w:val="000000"/>
                <w:sz w:val="18"/>
                <w:szCs w:val="18"/>
              </w:rPr>
            </w:pPr>
            <w:r w:rsidRPr="00BF4785">
              <w:rPr>
                <w:rFonts w:ascii="Arial" w:hAnsi="Arial" w:cs="Arial"/>
                <w:b/>
                <w:bCs/>
                <w:color w:val="000000"/>
                <w:sz w:val="18"/>
                <w:szCs w:val="18"/>
              </w:rPr>
              <w:t>Income tax expenses reported in</w:t>
            </w:r>
            <w:r>
              <w:rPr>
                <w:rFonts w:ascii="Arial" w:hAnsi="Arial" w:cs="Arial"/>
                <w:b/>
                <w:bCs/>
                <w:color w:val="000000"/>
                <w:sz w:val="18"/>
                <w:szCs w:val="18"/>
              </w:rPr>
              <w:t xml:space="preserve">                      </w:t>
            </w:r>
            <w:r w:rsidRPr="00BF4785">
              <w:rPr>
                <w:rFonts w:ascii="Arial" w:hAnsi="Arial" w:cs="Arial"/>
                <w:b/>
                <w:bCs/>
                <w:color w:val="000000"/>
                <w:sz w:val="18"/>
                <w:szCs w:val="18"/>
              </w:rPr>
              <w:t xml:space="preserve"> </w:t>
            </w:r>
            <w:r>
              <w:rPr>
                <w:rFonts w:ascii="Arial" w:hAnsi="Arial" w:cs="Arial"/>
                <w:b/>
                <w:bCs/>
                <w:color w:val="000000"/>
                <w:sz w:val="18"/>
                <w:szCs w:val="18"/>
              </w:rPr>
              <w:t>profit or loss</w:t>
            </w:r>
          </w:p>
        </w:tc>
        <w:tc>
          <w:tcPr>
            <w:tcW w:w="1350" w:type="dxa"/>
            <w:vAlign w:val="bottom"/>
          </w:tcPr>
          <w:p w14:paraId="69AF5FE2" w14:textId="307DD42F" w:rsidR="009730F7" w:rsidRPr="00B0189F" w:rsidRDefault="009730F7" w:rsidP="009730F7">
            <w:pPr>
              <w:pBdr>
                <w:bottom w:val="double" w:sz="4" w:space="1" w:color="auto"/>
              </w:pBdr>
              <w:tabs>
                <w:tab w:val="decimal" w:pos="972"/>
              </w:tabs>
              <w:spacing w:line="380" w:lineRule="exact"/>
              <w:ind w:right="-18"/>
              <w:rPr>
                <w:rFonts w:ascii="Arial" w:hAnsi="Arial" w:cs="Arial"/>
                <w:sz w:val="18"/>
                <w:szCs w:val="18"/>
              </w:rPr>
            </w:pPr>
            <w:r w:rsidRPr="009730F7">
              <w:rPr>
                <w:rFonts w:ascii="Arial" w:hAnsi="Arial" w:cs="Arial"/>
                <w:sz w:val="18"/>
                <w:szCs w:val="18"/>
              </w:rPr>
              <w:t>489,160</w:t>
            </w:r>
          </w:p>
        </w:tc>
        <w:tc>
          <w:tcPr>
            <w:tcW w:w="1350" w:type="dxa"/>
            <w:vAlign w:val="bottom"/>
          </w:tcPr>
          <w:p w14:paraId="07FE55D8" w14:textId="08BF5420" w:rsidR="009730F7" w:rsidRPr="008B5028" w:rsidRDefault="009730F7" w:rsidP="009730F7">
            <w:pPr>
              <w:pBdr>
                <w:bottom w:val="double" w:sz="4" w:space="1" w:color="auto"/>
              </w:pBdr>
              <w:tabs>
                <w:tab w:val="decimal" w:pos="972"/>
              </w:tabs>
              <w:spacing w:line="380" w:lineRule="exact"/>
              <w:ind w:right="-18"/>
              <w:rPr>
                <w:rFonts w:ascii="Arial" w:hAnsi="Arial" w:cs="Arial"/>
                <w:sz w:val="18"/>
                <w:szCs w:val="18"/>
              </w:rPr>
            </w:pPr>
            <w:r w:rsidRPr="009730F7">
              <w:rPr>
                <w:rFonts w:ascii="Arial" w:hAnsi="Arial" w:cs="Arial"/>
                <w:sz w:val="18"/>
                <w:szCs w:val="18"/>
                <w:cs/>
              </w:rPr>
              <w:t>680</w:t>
            </w:r>
            <w:r w:rsidRPr="009730F7">
              <w:rPr>
                <w:rFonts w:ascii="Arial" w:hAnsi="Arial" w:cs="Arial"/>
                <w:sz w:val="18"/>
                <w:szCs w:val="18"/>
              </w:rPr>
              <w:t>,</w:t>
            </w:r>
            <w:r w:rsidRPr="009730F7">
              <w:rPr>
                <w:rFonts w:ascii="Arial" w:hAnsi="Arial" w:cs="Arial" w:hint="cs"/>
                <w:sz w:val="18"/>
                <w:szCs w:val="18"/>
                <w:cs/>
              </w:rPr>
              <w:t>610</w:t>
            </w:r>
          </w:p>
        </w:tc>
        <w:tc>
          <w:tcPr>
            <w:tcW w:w="1260" w:type="dxa"/>
            <w:vAlign w:val="bottom"/>
          </w:tcPr>
          <w:p w14:paraId="432FF2CB" w14:textId="5388B95E" w:rsidR="009730F7" w:rsidRPr="009E0DA5" w:rsidRDefault="009730F7" w:rsidP="009730F7">
            <w:pPr>
              <w:pBdr>
                <w:bottom w:val="double" w:sz="4" w:space="1" w:color="auto"/>
              </w:pBdr>
              <w:tabs>
                <w:tab w:val="decimal" w:pos="972"/>
              </w:tabs>
              <w:spacing w:line="380" w:lineRule="exact"/>
              <w:ind w:right="-18"/>
              <w:rPr>
                <w:rFonts w:ascii="Arial" w:hAnsi="Arial" w:cs="Arial"/>
                <w:sz w:val="18"/>
                <w:szCs w:val="18"/>
              </w:rPr>
            </w:pPr>
            <w:r w:rsidRPr="009730F7">
              <w:rPr>
                <w:rFonts w:ascii="Arial" w:hAnsi="Arial" w:cs="Arial"/>
                <w:sz w:val="18"/>
                <w:szCs w:val="18"/>
              </w:rPr>
              <w:t>458,249</w:t>
            </w:r>
          </w:p>
        </w:tc>
        <w:tc>
          <w:tcPr>
            <w:tcW w:w="1350" w:type="dxa"/>
            <w:vAlign w:val="bottom"/>
          </w:tcPr>
          <w:p w14:paraId="21823FD9" w14:textId="236531C8" w:rsidR="009730F7" w:rsidRPr="009E0DA5" w:rsidRDefault="009730F7" w:rsidP="009730F7">
            <w:pPr>
              <w:pBdr>
                <w:bottom w:val="double" w:sz="4" w:space="1" w:color="auto"/>
              </w:pBdr>
              <w:tabs>
                <w:tab w:val="decimal" w:pos="972"/>
              </w:tabs>
              <w:spacing w:line="380" w:lineRule="exact"/>
              <w:ind w:right="-18"/>
              <w:rPr>
                <w:rFonts w:ascii="Arial" w:hAnsi="Arial" w:cs="Arial"/>
                <w:sz w:val="18"/>
                <w:szCs w:val="18"/>
              </w:rPr>
            </w:pPr>
            <w:r>
              <w:rPr>
                <w:rFonts w:ascii="Arial" w:hAnsi="Arial" w:cs="Arial"/>
                <w:sz w:val="18"/>
                <w:szCs w:val="18"/>
              </w:rPr>
              <w:t>649,142</w:t>
            </w:r>
          </w:p>
        </w:tc>
      </w:tr>
    </w:tbl>
    <w:p w14:paraId="1F9D8FB9" w14:textId="77777777" w:rsidR="008A5C0F" w:rsidRDefault="008A5C0F" w:rsidP="00E96863">
      <w:pPr>
        <w:spacing w:before="240" w:after="120"/>
        <w:ind w:left="547" w:hanging="547"/>
        <w:rPr>
          <w:rFonts w:ascii="Arial" w:hAnsi="Arial" w:cs="Angsana New"/>
          <w:b/>
          <w:bCs/>
          <w:sz w:val="22"/>
          <w:szCs w:val="22"/>
        </w:rPr>
      </w:pPr>
    </w:p>
    <w:p w14:paraId="539E9AC6" w14:textId="77777777" w:rsidR="008A5C0F" w:rsidRDefault="008A5C0F">
      <w:pPr>
        <w:overflowPunct/>
        <w:autoSpaceDE/>
        <w:autoSpaceDN/>
        <w:adjustRightInd/>
        <w:textAlignment w:val="auto"/>
        <w:rPr>
          <w:rFonts w:ascii="Arial" w:hAnsi="Arial" w:cs="Angsana New"/>
          <w:b/>
          <w:bCs/>
          <w:sz w:val="22"/>
          <w:szCs w:val="22"/>
        </w:rPr>
      </w:pPr>
      <w:r>
        <w:rPr>
          <w:rFonts w:ascii="Arial" w:hAnsi="Arial" w:cs="Angsana New"/>
          <w:b/>
          <w:bCs/>
          <w:sz w:val="22"/>
          <w:szCs w:val="22"/>
        </w:rPr>
        <w:br w:type="page"/>
      </w:r>
    </w:p>
    <w:p w14:paraId="2851D408" w14:textId="7A9F7D80" w:rsidR="00ED50C1" w:rsidRDefault="00BF5CA7" w:rsidP="00E96863">
      <w:pPr>
        <w:spacing w:before="240" w:after="120"/>
        <w:ind w:left="547" w:hanging="547"/>
        <w:rPr>
          <w:rFonts w:ascii="Arial" w:hAnsi="Arial" w:cs="Angsana New"/>
          <w:b/>
          <w:bCs/>
          <w:sz w:val="22"/>
          <w:szCs w:val="22"/>
        </w:rPr>
      </w:pPr>
      <w:r>
        <w:rPr>
          <w:rFonts w:ascii="Arial" w:hAnsi="Arial" w:cs="Angsana New"/>
          <w:b/>
          <w:bCs/>
          <w:sz w:val="22"/>
          <w:szCs w:val="22"/>
        </w:rPr>
        <w:t>1</w:t>
      </w:r>
      <w:r w:rsidR="007B07E1">
        <w:rPr>
          <w:rFonts w:ascii="Arial" w:hAnsi="Arial" w:cs="Angsana New"/>
          <w:b/>
          <w:bCs/>
          <w:sz w:val="22"/>
          <w:szCs w:val="22"/>
        </w:rPr>
        <w:t>9</w:t>
      </w:r>
      <w:r w:rsidR="00EB73E6" w:rsidRPr="005362A4">
        <w:rPr>
          <w:rFonts w:ascii="Arial" w:hAnsi="Arial" w:cs="Angsana New"/>
          <w:b/>
          <w:bCs/>
          <w:sz w:val="22"/>
          <w:szCs w:val="22"/>
        </w:rPr>
        <w:t>.</w:t>
      </w:r>
      <w:r w:rsidR="00EB73E6" w:rsidRPr="005362A4">
        <w:rPr>
          <w:rFonts w:ascii="Arial" w:hAnsi="Arial" w:cs="Angsana New"/>
          <w:b/>
          <w:bCs/>
          <w:sz w:val="22"/>
          <w:szCs w:val="22"/>
        </w:rPr>
        <w:tab/>
        <w:t>Earnings per share</w:t>
      </w:r>
    </w:p>
    <w:p w14:paraId="663FFB8A" w14:textId="77777777" w:rsidR="00E96863" w:rsidRDefault="00E96863" w:rsidP="007B3533">
      <w:pPr>
        <w:spacing w:before="120" w:after="120" w:line="380" w:lineRule="exact"/>
        <w:ind w:left="547"/>
        <w:jc w:val="both"/>
        <w:rPr>
          <w:rFonts w:ascii="Arial" w:hAnsi="Arial"/>
          <w:sz w:val="22"/>
          <w:szCs w:val="22"/>
        </w:rPr>
      </w:pPr>
      <w:r w:rsidRPr="005362A4">
        <w:rPr>
          <w:rFonts w:ascii="Arial" w:hAnsi="Arial"/>
          <w:sz w:val="22"/>
          <w:szCs w:val="22"/>
        </w:rPr>
        <w:t xml:space="preserve">Basic earnings per share is calculated by dividing profit for the </w:t>
      </w:r>
      <w:r>
        <w:rPr>
          <w:rFonts w:ascii="Arial" w:hAnsi="Arial"/>
          <w:sz w:val="22"/>
          <w:szCs w:val="22"/>
        </w:rPr>
        <w:t xml:space="preserve">period </w:t>
      </w:r>
      <w:r w:rsidRPr="005362A4">
        <w:rPr>
          <w:rFonts w:ascii="Arial" w:hAnsi="Arial"/>
          <w:sz w:val="22"/>
          <w:szCs w:val="22"/>
        </w:rPr>
        <w:t>attributable to</w:t>
      </w:r>
      <w:r>
        <w:rPr>
          <w:rFonts w:ascii="Arial" w:hAnsi="Arial"/>
          <w:sz w:val="22"/>
          <w:szCs w:val="22"/>
        </w:rPr>
        <w:t xml:space="preserve"> equity holders of the Company (excluding other comprehensive income) </w:t>
      </w:r>
      <w:r w:rsidRPr="005362A4">
        <w:rPr>
          <w:rFonts w:ascii="Arial" w:hAnsi="Arial"/>
          <w:sz w:val="22"/>
          <w:szCs w:val="22"/>
        </w:rPr>
        <w:t xml:space="preserve">by the weighted average number of ordinary shares in issue during the </w:t>
      </w:r>
      <w:r>
        <w:rPr>
          <w:rFonts w:ascii="Arial" w:hAnsi="Arial"/>
          <w:sz w:val="22"/>
          <w:szCs w:val="22"/>
        </w:rPr>
        <w:t xml:space="preserve">period. </w:t>
      </w:r>
    </w:p>
    <w:tbl>
      <w:tblPr>
        <w:tblW w:w="9120" w:type="dxa"/>
        <w:tblInd w:w="450" w:type="dxa"/>
        <w:tblLayout w:type="fixed"/>
        <w:tblLook w:val="0000" w:firstRow="0" w:lastRow="0" w:firstColumn="0" w:lastColumn="0" w:noHBand="0" w:noVBand="0"/>
      </w:tblPr>
      <w:tblGrid>
        <w:gridCol w:w="3780"/>
        <w:gridCol w:w="1380"/>
        <w:gridCol w:w="1320"/>
        <w:gridCol w:w="1260"/>
        <w:gridCol w:w="1380"/>
      </w:tblGrid>
      <w:tr w:rsidR="00A56955" w:rsidRPr="007B38EB" w14:paraId="0CFA6F44" w14:textId="77777777" w:rsidTr="00542BA1">
        <w:tc>
          <w:tcPr>
            <w:tcW w:w="3780" w:type="dxa"/>
          </w:tcPr>
          <w:p w14:paraId="3FA1C5A8" w14:textId="77777777" w:rsidR="00A56955" w:rsidRPr="007B38EB" w:rsidRDefault="00A56955" w:rsidP="00722891">
            <w:pPr>
              <w:spacing w:line="380" w:lineRule="exact"/>
              <w:ind w:right="-18"/>
              <w:jc w:val="thaiDistribute"/>
              <w:rPr>
                <w:rFonts w:ascii="Arial" w:hAnsi="Arial" w:cs="Arial"/>
                <w:sz w:val="18"/>
                <w:szCs w:val="18"/>
              </w:rPr>
            </w:pPr>
          </w:p>
        </w:tc>
        <w:tc>
          <w:tcPr>
            <w:tcW w:w="2700" w:type="dxa"/>
            <w:gridSpan w:val="2"/>
            <w:vAlign w:val="bottom"/>
          </w:tcPr>
          <w:p w14:paraId="3C28A6C8" w14:textId="77777777" w:rsidR="00A56955" w:rsidRPr="007B38EB" w:rsidRDefault="00A56955"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 xml:space="preserve">Consolidated </w:t>
            </w:r>
          </w:p>
          <w:p w14:paraId="7E931DF2" w14:textId="77777777" w:rsidR="00A56955" w:rsidRPr="007B38EB" w:rsidRDefault="00A56955"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financial statements</w:t>
            </w:r>
          </w:p>
        </w:tc>
        <w:tc>
          <w:tcPr>
            <w:tcW w:w="2640" w:type="dxa"/>
            <w:gridSpan w:val="2"/>
            <w:vAlign w:val="bottom"/>
          </w:tcPr>
          <w:p w14:paraId="6CF0BE34" w14:textId="77777777" w:rsidR="00A56955" w:rsidRPr="007B38EB" w:rsidRDefault="00A56955"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 xml:space="preserve">Separate </w:t>
            </w:r>
          </w:p>
          <w:p w14:paraId="6ABDC34E" w14:textId="77777777" w:rsidR="00A56955" w:rsidRPr="007B38EB" w:rsidRDefault="00A56955"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financial statements</w:t>
            </w:r>
          </w:p>
        </w:tc>
      </w:tr>
      <w:tr w:rsidR="00A56955" w:rsidRPr="007B38EB" w14:paraId="4817C8AE" w14:textId="77777777" w:rsidTr="00542BA1">
        <w:tc>
          <w:tcPr>
            <w:tcW w:w="3780" w:type="dxa"/>
          </w:tcPr>
          <w:p w14:paraId="7E8B34B4" w14:textId="77777777" w:rsidR="00A56955" w:rsidRPr="007B38EB" w:rsidRDefault="00A56955" w:rsidP="00722891">
            <w:pPr>
              <w:spacing w:line="380" w:lineRule="exact"/>
              <w:ind w:right="-18"/>
              <w:jc w:val="thaiDistribute"/>
              <w:rPr>
                <w:rFonts w:ascii="Arial" w:hAnsi="Arial" w:cs="Arial"/>
                <w:sz w:val="18"/>
                <w:szCs w:val="18"/>
              </w:rPr>
            </w:pPr>
          </w:p>
        </w:tc>
        <w:tc>
          <w:tcPr>
            <w:tcW w:w="2700" w:type="dxa"/>
            <w:gridSpan w:val="2"/>
          </w:tcPr>
          <w:p w14:paraId="3D71D5A7" w14:textId="77777777" w:rsidR="00A56955" w:rsidRPr="00425DB0" w:rsidRDefault="00A56955" w:rsidP="00722891">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the three-month </w:t>
            </w:r>
          </w:p>
        </w:tc>
        <w:tc>
          <w:tcPr>
            <w:tcW w:w="2640" w:type="dxa"/>
            <w:gridSpan w:val="2"/>
          </w:tcPr>
          <w:p w14:paraId="531E2FAC" w14:textId="77777777" w:rsidR="00A56955" w:rsidRPr="00425DB0" w:rsidRDefault="00A56955" w:rsidP="00722891">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the three-month </w:t>
            </w:r>
          </w:p>
        </w:tc>
      </w:tr>
      <w:tr w:rsidR="00162166" w:rsidRPr="007B38EB" w14:paraId="41C3DEA0" w14:textId="77777777" w:rsidTr="00542BA1">
        <w:tc>
          <w:tcPr>
            <w:tcW w:w="3780" w:type="dxa"/>
          </w:tcPr>
          <w:p w14:paraId="537A83F7" w14:textId="77777777" w:rsidR="00162166" w:rsidRPr="007B38EB" w:rsidRDefault="00162166" w:rsidP="00722891">
            <w:pPr>
              <w:spacing w:line="380" w:lineRule="exact"/>
              <w:ind w:right="-18"/>
              <w:jc w:val="thaiDistribute"/>
              <w:rPr>
                <w:rFonts w:ascii="Arial" w:hAnsi="Arial" w:cs="Arial"/>
                <w:sz w:val="18"/>
                <w:szCs w:val="18"/>
              </w:rPr>
            </w:pPr>
          </w:p>
        </w:tc>
        <w:tc>
          <w:tcPr>
            <w:tcW w:w="2700" w:type="dxa"/>
            <w:gridSpan w:val="2"/>
          </w:tcPr>
          <w:p w14:paraId="1E2582E2" w14:textId="500B4C8F" w:rsidR="00162166"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w:t>
            </w:r>
            <w:r w:rsidR="007B07E1">
              <w:rPr>
                <w:rFonts w:ascii="Arial" w:hAnsi="Arial" w:cs="Arial"/>
                <w:sz w:val="18"/>
                <w:szCs w:val="18"/>
              </w:rPr>
              <w:t>0</w:t>
            </w:r>
            <w:r>
              <w:rPr>
                <w:rFonts w:ascii="Arial" w:hAnsi="Arial" w:cs="Arial"/>
                <w:sz w:val="18"/>
                <w:szCs w:val="18"/>
              </w:rPr>
              <w:t xml:space="preserve"> </w:t>
            </w:r>
            <w:r w:rsidR="007B07E1">
              <w:rPr>
                <w:rFonts w:ascii="Arial" w:hAnsi="Arial" w:cs="Arial"/>
                <w:sz w:val="18"/>
                <w:szCs w:val="18"/>
              </w:rPr>
              <w:t>June</w:t>
            </w:r>
          </w:p>
        </w:tc>
        <w:tc>
          <w:tcPr>
            <w:tcW w:w="2640" w:type="dxa"/>
            <w:gridSpan w:val="2"/>
          </w:tcPr>
          <w:p w14:paraId="201ADE03" w14:textId="7396E02E" w:rsidR="00162166"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w:t>
            </w:r>
            <w:r w:rsidR="007B07E1">
              <w:rPr>
                <w:rFonts w:ascii="Arial" w:hAnsi="Arial" w:cs="Arial"/>
                <w:sz w:val="18"/>
                <w:szCs w:val="18"/>
              </w:rPr>
              <w:t>0</w:t>
            </w:r>
            <w:r>
              <w:rPr>
                <w:rFonts w:ascii="Arial" w:hAnsi="Arial" w:cs="Arial"/>
                <w:sz w:val="18"/>
                <w:szCs w:val="18"/>
              </w:rPr>
              <w:t xml:space="preserve"> </w:t>
            </w:r>
            <w:r w:rsidR="007B07E1">
              <w:rPr>
                <w:rFonts w:ascii="Arial" w:hAnsi="Arial" w:cs="Arial"/>
                <w:sz w:val="18"/>
                <w:szCs w:val="18"/>
              </w:rPr>
              <w:t>June</w:t>
            </w:r>
          </w:p>
        </w:tc>
      </w:tr>
      <w:tr w:rsidR="00162166" w:rsidRPr="007B38EB" w14:paraId="6005B7A1" w14:textId="77777777" w:rsidTr="00542BA1">
        <w:tc>
          <w:tcPr>
            <w:tcW w:w="3780" w:type="dxa"/>
          </w:tcPr>
          <w:p w14:paraId="1240692F" w14:textId="77777777" w:rsidR="00162166" w:rsidRPr="007B38EB" w:rsidRDefault="00162166" w:rsidP="00722891">
            <w:pPr>
              <w:spacing w:line="380" w:lineRule="exact"/>
              <w:ind w:right="-18"/>
              <w:jc w:val="thaiDistribute"/>
              <w:rPr>
                <w:rFonts w:ascii="Arial" w:hAnsi="Arial" w:cs="Arial"/>
                <w:b/>
                <w:bCs/>
                <w:sz w:val="18"/>
                <w:szCs w:val="18"/>
                <w:u w:val="single"/>
              </w:rPr>
            </w:pPr>
          </w:p>
        </w:tc>
        <w:tc>
          <w:tcPr>
            <w:tcW w:w="1380" w:type="dxa"/>
          </w:tcPr>
          <w:p w14:paraId="4C0FE75F" w14:textId="77777777" w:rsidR="00162166" w:rsidRPr="00A56955" w:rsidRDefault="00162166" w:rsidP="00722891">
            <w:pPr>
              <w:pBdr>
                <w:bottom w:val="single" w:sz="4" w:space="1" w:color="auto"/>
              </w:pBdr>
              <w:tabs>
                <w:tab w:val="left" w:pos="600"/>
                <w:tab w:val="right" w:pos="7280"/>
                <w:tab w:val="right" w:pos="8540"/>
              </w:tabs>
              <w:spacing w:line="380" w:lineRule="exact"/>
              <w:ind w:right="-45"/>
              <w:jc w:val="center"/>
              <w:rPr>
                <w:rFonts w:ascii="Arial" w:hAnsi="Arial" w:cs="Browallia New"/>
                <w:sz w:val="18"/>
                <w:szCs w:val="22"/>
              </w:rPr>
            </w:pPr>
            <w:r>
              <w:rPr>
                <w:rFonts w:ascii="Arial" w:hAnsi="Arial" w:cs="Arial"/>
                <w:sz w:val="18"/>
                <w:szCs w:val="18"/>
              </w:rPr>
              <w:t>2020</w:t>
            </w:r>
          </w:p>
        </w:tc>
        <w:tc>
          <w:tcPr>
            <w:tcW w:w="1320" w:type="dxa"/>
          </w:tcPr>
          <w:p w14:paraId="192C034D" w14:textId="77777777" w:rsidR="00162166"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260" w:type="dxa"/>
          </w:tcPr>
          <w:p w14:paraId="48876801" w14:textId="77777777" w:rsidR="00162166" w:rsidRPr="00A56955" w:rsidRDefault="00162166" w:rsidP="00722891">
            <w:pPr>
              <w:pBdr>
                <w:bottom w:val="single" w:sz="4" w:space="1" w:color="auto"/>
              </w:pBdr>
              <w:tabs>
                <w:tab w:val="left" w:pos="600"/>
                <w:tab w:val="right" w:pos="7280"/>
                <w:tab w:val="right" w:pos="8540"/>
              </w:tabs>
              <w:spacing w:line="380" w:lineRule="exact"/>
              <w:ind w:right="-45"/>
              <w:jc w:val="center"/>
              <w:rPr>
                <w:rFonts w:ascii="Arial" w:hAnsi="Arial" w:cs="Browallia New"/>
                <w:sz w:val="18"/>
                <w:szCs w:val="22"/>
              </w:rPr>
            </w:pPr>
            <w:r>
              <w:rPr>
                <w:rFonts w:ascii="Arial" w:hAnsi="Arial" w:cs="Arial"/>
                <w:sz w:val="18"/>
                <w:szCs w:val="18"/>
              </w:rPr>
              <w:t>2020</w:t>
            </w:r>
          </w:p>
        </w:tc>
        <w:tc>
          <w:tcPr>
            <w:tcW w:w="1380" w:type="dxa"/>
          </w:tcPr>
          <w:p w14:paraId="0DADCFB3" w14:textId="77777777" w:rsidR="00162166" w:rsidRDefault="00162166" w:rsidP="0072289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r>
      <w:tr w:rsidR="00542BA1" w:rsidRPr="007B38EB" w14:paraId="5A1931FB" w14:textId="77777777" w:rsidTr="00542BA1">
        <w:tc>
          <w:tcPr>
            <w:tcW w:w="3780" w:type="dxa"/>
            <w:vAlign w:val="bottom"/>
          </w:tcPr>
          <w:p w14:paraId="56627EC4" w14:textId="77777777" w:rsidR="00542BA1" w:rsidRPr="007B38EB" w:rsidRDefault="00542BA1" w:rsidP="00542BA1">
            <w:pPr>
              <w:tabs>
                <w:tab w:val="left" w:pos="1440"/>
              </w:tabs>
              <w:spacing w:line="380" w:lineRule="exact"/>
              <w:ind w:left="312" w:hanging="270"/>
              <w:rPr>
                <w:rFonts w:ascii="Arial" w:hAnsi="Arial"/>
                <w:sz w:val="18"/>
                <w:szCs w:val="18"/>
              </w:rPr>
            </w:pPr>
            <w:r w:rsidRPr="007B38EB">
              <w:rPr>
                <w:rFonts w:ascii="Arial" w:hAnsi="Arial"/>
                <w:sz w:val="18"/>
                <w:szCs w:val="18"/>
              </w:rPr>
              <w:t>Profit for the period (Thousand Baht)</w:t>
            </w:r>
          </w:p>
        </w:tc>
        <w:tc>
          <w:tcPr>
            <w:tcW w:w="1380" w:type="dxa"/>
            <w:vAlign w:val="bottom"/>
          </w:tcPr>
          <w:p w14:paraId="1BA618E5" w14:textId="6FEA33F7" w:rsidR="00542BA1" w:rsidRPr="00B0189F" w:rsidRDefault="009730F7" w:rsidP="00542BA1">
            <w:pPr>
              <w:tabs>
                <w:tab w:val="decimal" w:pos="1062"/>
              </w:tabs>
              <w:spacing w:line="380" w:lineRule="exact"/>
              <w:ind w:right="-18"/>
              <w:rPr>
                <w:rFonts w:ascii="Arial" w:hAnsi="Arial" w:cs="Arial"/>
                <w:sz w:val="18"/>
                <w:szCs w:val="18"/>
              </w:rPr>
            </w:pPr>
            <w:r>
              <w:rPr>
                <w:rFonts w:ascii="Arial" w:hAnsi="Arial" w:cs="Arial"/>
                <w:sz w:val="18"/>
                <w:szCs w:val="18"/>
              </w:rPr>
              <w:t>942,677</w:t>
            </w:r>
          </w:p>
        </w:tc>
        <w:tc>
          <w:tcPr>
            <w:tcW w:w="1320" w:type="dxa"/>
            <w:vAlign w:val="bottom"/>
          </w:tcPr>
          <w:p w14:paraId="4E15CE0D" w14:textId="2A3F58C7" w:rsidR="00542BA1" w:rsidRPr="007B07E1" w:rsidRDefault="00542BA1" w:rsidP="00542BA1">
            <w:pPr>
              <w:tabs>
                <w:tab w:val="decimal" w:pos="1062"/>
              </w:tabs>
              <w:spacing w:line="380" w:lineRule="exact"/>
              <w:ind w:right="-18"/>
              <w:rPr>
                <w:rFonts w:ascii="Arial" w:hAnsi="Arial" w:cs="Arial"/>
                <w:sz w:val="18"/>
                <w:szCs w:val="18"/>
              </w:rPr>
            </w:pPr>
            <w:r w:rsidRPr="00542BA1">
              <w:rPr>
                <w:rFonts w:ascii="Arial" w:hAnsi="Arial" w:cs="Arial"/>
                <w:sz w:val="18"/>
                <w:szCs w:val="18"/>
                <w:cs/>
              </w:rPr>
              <w:t>1</w:t>
            </w:r>
            <w:r w:rsidRPr="00542BA1">
              <w:rPr>
                <w:rFonts w:ascii="Arial" w:hAnsi="Arial" w:cs="Arial"/>
                <w:sz w:val="18"/>
                <w:szCs w:val="18"/>
              </w:rPr>
              <w:t>,</w:t>
            </w:r>
            <w:r w:rsidRPr="00542BA1">
              <w:rPr>
                <w:rFonts w:ascii="Arial" w:hAnsi="Arial" w:cs="Arial"/>
                <w:sz w:val="18"/>
                <w:szCs w:val="18"/>
                <w:cs/>
              </w:rPr>
              <w:t>526</w:t>
            </w:r>
            <w:r w:rsidRPr="00542BA1">
              <w:rPr>
                <w:rFonts w:ascii="Arial" w:hAnsi="Arial" w:cs="Arial"/>
                <w:sz w:val="18"/>
                <w:szCs w:val="18"/>
              </w:rPr>
              <w:t>,</w:t>
            </w:r>
            <w:r w:rsidRPr="00542BA1">
              <w:rPr>
                <w:rFonts w:ascii="Arial" w:hAnsi="Arial" w:cs="Arial"/>
                <w:sz w:val="18"/>
                <w:szCs w:val="18"/>
                <w:cs/>
              </w:rPr>
              <w:t>625</w:t>
            </w:r>
          </w:p>
        </w:tc>
        <w:tc>
          <w:tcPr>
            <w:tcW w:w="1260" w:type="dxa"/>
            <w:vAlign w:val="bottom"/>
          </w:tcPr>
          <w:p w14:paraId="358E9FCA" w14:textId="05FE2566" w:rsidR="00542BA1" w:rsidRPr="007B07E1" w:rsidRDefault="009730F7" w:rsidP="00542BA1">
            <w:pPr>
              <w:tabs>
                <w:tab w:val="decimal" w:pos="1062"/>
              </w:tabs>
              <w:spacing w:line="380" w:lineRule="exact"/>
              <w:ind w:right="-18"/>
              <w:rPr>
                <w:rFonts w:ascii="Arial" w:hAnsi="Arial" w:cs="Arial"/>
                <w:sz w:val="18"/>
                <w:szCs w:val="18"/>
              </w:rPr>
            </w:pPr>
            <w:r>
              <w:rPr>
                <w:rFonts w:ascii="Arial" w:hAnsi="Arial" w:cs="Arial"/>
                <w:sz w:val="18"/>
                <w:szCs w:val="18"/>
              </w:rPr>
              <w:t>861,969</w:t>
            </w:r>
          </w:p>
        </w:tc>
        <w:tc>
          <w:tcPr>
            <w:tcW w:w="1380" w:type="dxa"/>
            <w:vAlign w:val="bottom"/>
          </w:tcPr>
          <w:p w14:paraId="3B94E4C5" w14:textId="0E140977" w:rsidR="00542BA1" w:rsidRPr="007B07E1" w:rsidRDefault="00542BA1" w:rsidP="00542BA1">
            <w:pPr>
              <w:tabs>
                <w:tab w:val="decimal" w:pos="1062"/>
              </w:tabs>
              <w:spacing w:line="380" w:lineRule="exact"/>
              <w:ind w:right="-18"/>
              <w:rPr>
                <w:rFonts w:ascii="Arial" w:hAnsi="Arial" w:cs="Arial"/>
                <w:sz w:val="18"/>
                <w:szCs w:val="18"/>
              </w:rPr>
            </w:pPr>
            <w:r w:rsidRPr="007B07E1">
              <w:rPr>
                <w:rFonts w:ascii="Arial" w:hAnsi="Arial" w:cs="Arial"/>
                <w:sz w:val="18"/>
                <w:szCs w:val="18"/>
                <w:cs/>
              </w:rPr>
              <w:t>1</w:t>
            </w:r>
            <w:r w:rsidRPr="007B07E1">
              <w:rPr>
                <w:rFonts w:ascii="Arial" w:hAnsi="Arial" w:cs="Arial"/>
                <w:sz w:val="18"/>
                <w:szCs w:val="18"/>
              </w:rPr>
              <w:t>,</w:t>
            </w:r>
            <w:r w:rsidRPr="007B07E1">
              <w:rPr>
                <w:rFonts w:ascii="Arial" w:hAnsi="Arial" w:cs="Arial"/>
                <w:sz w:val="18"/>
                <w:szCs w:val="18"/>
                <w:cs/>
              </w:rPr>
              <w:t>435</w:t>
            </w:r>
            <w:r w:rsidRPr="007B07E1">
              <w:rPr>
                <w:rFonts w:ascii="Arial" w:hAnsi="Arial" w:cs="Arial"/>
                <w:sz w:val="18"/>
                <w:szCs w:val="18"/>
              </w:rPr>
              <w:t>,</w:t>
            </w:r>
            <w:r w:rsidRPr="007B07E1">
              <w:rPr>
                <w:rFonts w:ascii="Arial" w:hAnsi="Arial" w:cs="Arial"/>
                <w:sz w:val="18"/>
                <w:szCs w:val="18"/>
                <w:cs/>
              </w:rPr>
              <w:t>016</w:t>
            </w:r>
          </w:p>
        </w:tc>
      </w:tr>
      <w:tr w:rsidR="00542BA1" w:rsidRPr="007B38EB" w14:paraId="648B4A77" w14:textId="77777777" w:rsidTr="00542BA1">
        <w:tc>
          <w:tcPr>
            <w:tcW w:w="3780" w:type="dxa"/>
            <w:vAlign w:val="bottom"/>
          </w:tcPr>
          <w:p w14:paraId="139F50EA" w14:textId="77777777" w:rsidR="00542BA1" w:rsidRPr="007B38EB" w:rsidRDefault="00542BA1" w:rsidP="00542BA1">
            <w:pPr>
              <w:tabs>
                <w:tab w:val="left" w:pos="1440"/>
              </w:tabs>
              <w:spacing w:line="380" w:lineRule="exact"/>
              <w:ind w:left="312" w:hanging="270"/>
              <w:rPr>
                <w:rFonts w:ascii="Arial" w:hAnsi="Arial"/>
                <w:sz w:val="18"/>
                <w:szCs w:val="18"/>
              </w:rPr>
            </w:pPr>
            <w:r w:rsidRPr="007B38EB">
              <w:rPr>
                <w:rFonts w:ascii="Arial" w:hAnsi="Arial"/>
                <w:sz w:val="18"/>
                <w:szCs w:val="18"/>
              </w:rPr>
              <w:t>Weighted average number of ordinary shares (Thousand shares)</w:t>
            </w:r>
          </w:p>
        </w:tc>
        <w:tc>
          <w:tcPr>
            <w:tcW w:w="1380" w:type="dxa"/>
            <w:vAlign w:val="bottom"/>
          </w:tcPr>
          <w:p w14:paraId="61EFD59B" w14:textId="6616864C" w:rsidR="00542BA1" w:rsidRPr="00B0189F" w:rsidRDefault="00542BA1" w:rsidP="00542BA1">
            <w:pPr>
              <w:tabs>
                <w:tab w:val="decimal" w:pos="1062"/>
              </w:tabs>
              <w:spacing w:line="380" w:lineRule="exact"/>
              <w:ind w:right="-18"/>
              <w:rPr>
                <w:rFonts w:ascii="Arial" w:hAnsi="Arial" w:cs="Arial"/>
                <w:sz w:val="18"/>
                <w:szCs w:val="18"/>
              </w:rPr>
            </w:pPr>
            <w:r w:rsidRPr="00542BA1">
              <w:rPr>
                <w:rFonts w:ascii="Arial" w:hAnsi="Arial" w:cs="Arial"/>
                <w:sz w:val="18"/>
                <w:szCs w:val="18"/>
                <w:cs/>
              </w:rPr>
              <w:t>13</w:t>
            </w:r>
            <w:r w:rsidRPr="00542BA1">
              <w:rPr>
                <w:rFonts w:ascii="Arial" w:hAnsi="Arial" w:cs="Arial"/>
                <w:sz w:val="18"/>
                <w:szCs w:val="18"/>
              </w:rPr>
              <w:t>,</w:t>
            </w:r>
            <w:r w:rsidRPr="00542BA1">
              <w:rPr>
                <w:rFonts w:ascii="Arial" w:hAnsi="Arial" w:cs="Arial"/>
                <w:sz w:val="18"/>
                <w:szCs w:val="18"/>
                <w:cs/>
              </w:rPr>
              <w:t>151</w:t>
            </w:r>
            <w:r w:rsidRPr="00542BA1">
              <w:rPr>
                <w:rFonts w:ascii="Arial" w:hAnsi="Arial" w:cs="Arial"/>
                <w:sz w:val="18"/>
                <w:szCs w:val="18"/>
              </w:rPr>
              <w:t>,</w:t>
            </w:r>
            <w:r w:rsidRPr="00542BA1">
              <w:rPr>
                <w:rFonts w:ascii="Arial" w:hAnsi="Arial" w:cs="Arial"/>
                <w:sz w:val="18"/>
                <w:szCs w:val="18"/>
                <w:cs/>
              </w:rPr>
              <w:t>198</w:t>
            </w:r>
          </w:p>
        </w:tc>
        <w:tc>
          <w:tcPr>
            <w:tcW w:w="1320" w:type="dxa"/>
            <w:vAlign w:val="bottom"/>
          </w:tcPr>
          <w:p w14:paraId="48E288C7" w14:textId="538DF349" w:rsidR="00542BA1" w:rsidRPr="007B07E1" w:rsidRDefault="00542BA1" w:rsidP="00542BA1">
            <w:pPr>
              <w:tabs>
                <w:tab w:val="decimal" w:pos="1062"/>
              </w:tabs>
              <w:spacing w:line="380" w:lineRule="exact"/>
              <w:ind w:right="-18"/>
              <w:rPr>
                <w:rFonts w:ascii="Arial" w:hAnsi="Arial" w:cs="Arial"/>
                <w:sz w:val="18"/>
                <w:szCs w:val="18"/>
              </w:rPr>
            </w:pPr>
            <w:r w:rsidRPr="00542BA1">
              <w:rPr>
                <w:rFonts w:ascii="Arial" w:hAnsi="Arial" w:cs="Arial"/>
                <w:sz w:val="18"/>
                <w:szCs w:val="18"/>
                <w:cs/>
              </w:rPr>
              <w:t>13</w:t>
            </w:r>
            <w:r w:rsidRPr="00542BA1">
              <w:rPr>
                <w:rFonts w:ascii="Arial" w:hAnsi="Arial" w:cs="Arial"/>
                <w:sz w:val="18"/>
                <w:szCs w:val="18"/>
              </w:rPr>
              <w:t>,</w:t>
            </w:r>
            <w:r w:rsidRPr="00542BA1">
              <w:rPr>
                <w:rFonts w:ascii="Arial" w:hAnsi="Arial" w:cs="Arial"/>
                <w:sz w:val="18"/>
                <w:szCs w:val="18"/>
                <w:cs/>
              </w:rPr>
              <w:t>151</w:t>
            </w:r>
            <w:r w:rsidRPr="00542BA1">
              <w:rPr>
                <w:rFonts w:ascii="Arial" w:hAnsi="Arial" w:cs="Arial"/>
                <w:sz w:val="18"/>
                <w:szCs w:val="18"/>
              </w:rPr>
              <w:t>,</w:t>
            </w:r>
            <w:r w:rsidRPr="00542BA1">
              <w:rPr>
                <w:rFonts w:ascii="Arial" w:hAnsi="Arial" w:cs="Arial"/>
                <w:sz w:val="18"/>
                <w:szCs w:val="18"/>
                <w:cs/>
              </w:rPr>
              <w:t>198</w:t>
            </w:r>
          </w:p>
        </w:tc>
        <w:tc>
          <w:tcPr>
            <w:tcW w:w="1260" w:type="dxa"/>
            <w:vAlign w:val="bottom"/>
          </w:tcPr>
          <w:p w14:paraId="35A62298" w14:textId="07BB24D8" w:rsidR="00542BA1" w:rsidRPr="007B07E1" w:rsidRDefault="00542BA1" w:rsidP="00542BA1">
            <w:pPr>
              <w:tabs>
                <w:tab w:val="decimal" w:pos="1062"/>
              </w:tabs>
              <w:spacing w:line="380" w:lineRule="exact"/>
              <w:ind w:right="-18"/>
              <w:rPr>
                <w:rFonts w:ascii="Arial" w:hAnsi="Arial" w:cs="Arial"/>
                <w:sz w:val="18"/>
                <w:szCs w:val="18"/>
              </w:rPr>
            </w:pPr>
            <w:r w:rsidRPr="00542BA1">
              <w:rPr>
                <w:rFonts w:ascii="Arial" w:hAnsi="Arial" w:cs="Arial"/>
                <w:sz w:val="18"/>
                <w:szCs w:val="18"/>
                <w:cs/>
              </w:rPr>
              <w:t>13</w:t>
            </w:r>
            <w:r w:rsidRPr="00542BA1">
              <w:rPr>
                <w:rFonts w:ascii="Arial" w:hAnsi="Arial" w:cs="Arial"/>
                <w:sz w:val="18"/>
                <w:szCs w:val="18"/>
              </w:rPr>
              <w:t>,</w:t>
            </w:r>
            <w:r w:rsidRPr="00542BA1">
              <w:rPr>
                <w:rFonts w:ascii="Arial" w:hAnsi="Arial" w:cs="Arial"/>
                <w:sz w:val="18"/>
                <w:szCs w:val="18"/>
                <w:cs/>
              </w:rPr>
              <w:t>151</w:t>
            </w:r>
            <w:r w:rsidRPr="00542BA1">
              <w:rPr>
                <w:rFonts w:ascii="Arial" w:hAnsi="Arial" w:cs="Arial"/>
                <w:sz w:val="18"/>
                <w:szCs w:val="18"/>
              </w:rPr>
              <w:t>,</w:t>
            </w:r>
            <w:r w:rsidRPr="00542BA1">
              <w:rPr>
                <w:rFonts w:ascii="Arial" w:hAnsi="Arial" w:cs="Arial"/>
                <w:sz w:val="18"/>
                <w:szCs w:val="18"/>
                <w:cs/>
              </w:rPr>
              <w:t>198</w:t>
            </w:r>
          </w:p>
        </w:tc>
        <w:tc>
          <w:tcPr>
            <w:tcW w:w="1380" w:type="dxa"/>
            <w:vAlign w:val="bottom"/>
          </w:tcPr>
          <w:p w14:paraId="4189F510" w14:textId="77777777" w:rsidR="00542BA1" w:rsidRPr="007B07E1" w:rsidRDefault="00542BA1" w:rsidP="00542BA1">
            <w:pPr>
              <w:tabs>
                <w:tab w:val="decimal" w:pos="1062"/>
              </w:tabs>
              <w:spacing w:line="380" w:lineRule="exact"/>
              <w:ind w:right="-18"/>
              <w:rPr>
                <w:rFonts w:ascii="Arial" w:hAnsi="Arial" w:cs="Arial"/>
                <w:sz w:val="18"/>
                <w:szCs w:val="18"/>
              </w:rPr>
            </w:pPr>
            <w:r w:rsidRPr="007B07E1">
              <w:rPr>
                <w:rFonts w:ascii="Arial" w:hAnsi="Arial" w:cs="Arial"/>
                <w:sz w:val="18"/>
                <w:szCs w:val="18"/>
              </w:rPr>
              <w:t>13,151,198</w:t>
            </w:r>
          </w:p>
        </w:tc>
      </w:tr>
      <w:tr w:rsidR="00542BA1" w:rsidRPr="007B38EB" w14:paraId="48555CCA" w14:textId="77777777" w:rsidTr="00542BA1">
        <w:tc>
          <w:tcPr>
            <w:tcW w:w="3780" w:type="dxa"/>
            <w:vAlign w:val="bottom"/>
          </w:tcPr>
          <w:p w14:paraId="4EB4A766" w14:textId="77777777" w:rsidR="00542BA1" w:rsidRPr="007B38EB" w:rsidRDefault="00542BA1" w:rsidP="00542BA1">
            <w:pPr>
              <w:tabs>
                <w:tab w:val="left" w:pos="567"/>
                <w:tab w:val="left" w:pos="1134"/>
                <w:tab w:val="left" w:pos="1701"/>
              </w:tabs>
              <w:spacing w:line="380" w:lineRule="exact"/>
              <w:ind w:left="222" w:hanging="180"/>
              <w:rPr>
                <w:rFonts w:ascii="Arial" w:hAnsi="Arial"/>
                <w:sz w:val="18"/>
                <w:szCs w:val="18"/>
              </w:rPr>
            </w:pPr>
            <w:r w:rsidRPr="007B38EB">
              <w:rPr>
                <w:rFonts w:ascii="Arial" w:hAnsi="Arial"/>
                <w:sz w:val="18"/>
                <w:szCs w:val="18"/>
              </w:rPr>
              <w:t>Earnings per share (Baht/share)</w:t>
            </w:r>
          </w:p>
        </w:tc>
        <w:tc>
          <w:tcPr>
            <w:tcW w:w="1380" w:type="dxa"/>
            <w:vAlign w:val="bottom"/>
          </w:tcPr>
          <w:p w14:paraId="0386CAAD" w14:textId="6FC94272" w:rsidR="00542BA1" w:rsidRPr="00B0189F" w:rsidRDefault="00542BA1" w:rsidP="00542BA1">
            <w:pPr>
              <w:tabs>
                <w:tab w:val="decimal" w:pos="795"/>
              </w:tabs>
              <w:spacing w:line="380" w:lineRule="exact"/>
              <w:ind w:right="-18"/>
              <w:rPr>
                <w:rFonts w:ascii="Arial" w:hAnsi="Arial" w:cs="Arial"/>
                <w:sz w:val="18"/>
                <w:szCs w:val="18"/>
              </w:rPr>
            </w:pPr>
            <w:r w:rsidRPr="00542BA1">
              <w:rPr>
                <w:rFonts w:ascii="Arial" w:hAnsi="Arial" w:cs="Arial"/>
                <w:sz w:val="18"/>
                <w:szCs w:val="18"/>
              </w:rPr>
              <w:t>0.07</w:t>
            </w:r>
          </w:p>
        </w:tc>
        <w:tc>
          <w:tcPr>
            <w:tcW w:w="1320" w:type="dxa"/>
            <w:vAlign w:val="bottom"/>
          </w:tcPr>
          <w:p w14:paraId="651A016C" w14:textId="00DB8105" w:rsidR="00542BA1" w:rsidRPr="007B07E1" w:rsidRDefault="00542BA1" w:rsidP="00542BA1">
            <w:pPr>
              <w:tabs>
                <w:tab w:val="decimal" w:pos="792"/>
              </w:tabs>
              <w:spacing w:line="380" w:lineRule="exact"/>
              <w:ind w:right="-18"/>
              <w:rPr>
                <w:rFonts w:ascii="Arial" w:hAnsi="Arial" w:cs="Arial"/>
                <w:sz w:val="18"/>
                <w:szCs w:val="18"/>
              </w:rPr>
            </w:pPr>
            <w:r w:rsidRPr="00542BA1">
              <w:rPr>
                <w:rFonts w:ascii="Arial" w:hAnsi="Arial" w:cs="Arial"/>
                <w:sz w:val="18"/>
                <w:szCs w:val="18"/>
                <w:cs/>
              </w:rPr>
              <w:t>0.12</w:t>
            </w:r>
          </w:p>
        </w:tc>
        <w:tc>
          <w:tcPr>
            <w:tcW w:w="1260" w:type="dxa"/>
            <w:vAlign w:val="bottom"/>
          </w:tcPr>
          <w:p w14:paraId="31B57D61" w14:textId="3746D11F" w:rsidR="00542BA1" w:rsidRPr="00CC497E" w:rsidRDefault="00542BA1" w:rsidP="00542BA1">
            <w:pPr>
              <w:tabs>
                <w:tab w:val="decimal" w:pos="1062"/>
              </w:tabs>
              <w:spacing w:line="380" w:lineRule="exact"/>
              <w:ind w:right="-18"/>
              <w:rPr>
                <w:rFonts w:ascii="Arial" w:hAnsi="Arial" w:cstheme="minorBidi"/>
                <w:sz w:val="18"/>
                <w:szCs w:val="18"/>
              </w:rPr>
            </w:pPr>
            <w:r w:rsidRPr="00542BA1">
              <w:rPr>
                <w:rFonts w:ascii="Arial" w:hAnsi="Arial" w:cs="Arial"/>
                <w:sz w:val="18"/>
                <w:szCs w:val="18"/>
              </w:rPr>
              <w:t>0.0</w:t>
            </w:r>
            <w:r w:rsidR="00CC497E">
              <w:rPr>
                <w:rFonts w:ascii="Arial" w:hAnsi="Arial" w:cstheme="minorBidi"/>
                <w:sz w:val="18"/>
                <w:szCs w:val="18"/>
              </w:rPr>
              <w:t>7</w:t>
            </w:r>
          </w:p>
        </w:tc>
        <w:tc>
          <w:tcPr>
            <w:tcW w:w="1380" w:type="dxa"/>
            <w:vAlign w:val="bottom"/>
          </w:tcPr>
          <w:p w14:paraId="1A97B05B" w14:textId="7A2A00BA" w:rsidR="00542BA1" w:rsidRPr="007B07E1" w:rsidRDefault="00542BA1" w:rsidP="00542BA1">
            <w:pPr>
              <w:tabs>
                <w:tab w:val="decimal" w:pos="792"/>
              </w:tabs>
              <w:spacing w:line="380" w:lineRule="exact"/>
              <w:ind w:right="-18"/>
              <w:rPr>
                <w:rFonts w:ascii="Arial" w:hAnsi="Arial" w:cs="Arial"/>
                <w:sz w:val="18"/>
                <w:szCs w:val="18"/>
              </w:rPr>
            </w:pPr>
            <w:r w:rsidRPr="007B07E1">
              <w:rPr>
                <w:rFonts w:ascii="Arial" w:hAnsi="Arial" w:cs="Arial"/>
                <w:sz w:val="18"/>
                <w:szCs w:val="18"/>
                <w:cs/>
              </w:rPr>
              <w:t>0.11</w:t>
            </w:r>
          </w:p>
        </w:tc>
      </w:tr>
    </w:tbl>
    <w:p w14:paraId="29E20E1D" w14:textId="62F0FE49" w:rsidR="00CE696C" w:rsidRDefault="00CE696C"/>
    <w:tbl>
      <w:tblPr>
        <w:tblW w:w="9120" w:type="dxa"/>
        <w:tblInd w:w="450" w:type="dxa"/>
        <w:tblLayout w:type="fixed"/>
        <w:tblLook w:val="0000" w:firstRow="0" w:lastRow="0" w:firstColumn="0" w:lastColumn="0" w:noHBand="0" w:noVBand="0"/>
      </w:tblPr>
      <w:tblGrid>
        <w:gridCol w:w="3780"/>
        <w:gridCol w:w="1380"/>
        <w:gridCol w:w="1320"/>
        <w:gridCol w:w="1260"/>
        <w:gridCol w:w="1380"/>
      </w:tblGrid>
      <w:tr w:rsidR="007B07E1" w:rsidRPr="007B38EB" w14:paraId="25507D0A" w14:textId="77777777" w:rsidTr="00542BA1">
        <w:tc>
          <w:tcPr>
            <w:tcW w:w="3780" w:type="dxa"/>
          </w:tcPr>
          <w:p w14:paraId="060519E2" w14:textId="2A62C310" w:rsidR="007B07E1" w:rsidRPr="007B38EB" w:rsidRDefault="007B07E1" w:rsidP="00C302D9">
            <w:pPr>
              <w:spacing w:line="380" w:lineRule="exact"/>
              <w:ind w:right="-18"/>
              <w:jc w:val="thaiDistribute"/>
              <w:rPr>
                <w:rFonts w:ascii="Arial" w:hAnsi="Arial" w:cs="Arial"/>
                <w:sz w:val="18"/>
                <w:szCs w:val="18"/>
              </w:rPr>
            </w:pPr>
          </w:p>
        </w:tc>
        <w:tc>
          <w:tcPr>
            <w:tcW w:w="2700" w:type="dxa"/>
            <w:gridSpan w:val="2"/>
            <w:vAlign w:val="bottom"/>
          </w:tcPr>
          <w:p w14:paraId="0CBEB92A" w14:textId="77777777" w:rsidR="007B07E1" w:rsidRPr="007B38EB" w:rsidRDefault="007B07E1" w:rsidP="00C302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 xml:space="preserve">Consolidated </w:t>
            </w:r>
          </w:p>
          <w:p w14:paraId="0BD22D5E" w14:textId="77777777" w:rsidR="007B07E1" w:rsidRPr="007B38EB" w:rsidRDefault="007B07E1" w:rsidP="00C302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financial statements</w:t>
            </w:r>
          </w:p>
        </w:tc>
        <w:tc>
          <w:tcPr>
            <w:tcW w:w="2640" w:type="dxa"/>
            <w:gridSpan w:val="2"/>
            <w:vAlign w:val="bottom"/>
          </w:tcPr>
          <w:p w14:paraId="19232FF7" w14:textId="77777777" w:rsidR="007B07E1" w:rsidRPr="007B38EB" w:rsidRDefault="007B07E1" w:rsidP="00C302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 xml:space="preserve">Separate </w:t>
            </w:r>
          </w:p>
          <w:p w14:paraId="75F3CEC6" w14:textId="77777777" w:rsidR="007B07E1" w:rsidRPr="007B38EB" w:rsidRDefault="007B07E1" w:rsidP="00C302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B38EB">
              <w:rPr>
                <w:rFonts w:ascii="Arial" w:hAnsi="Arial" w:cs="Arial"/>
                <w:sz w:val="18"/>
                <w:szCs w:val="18"/>
              </w:rPr>
              <w:t>financial statements</w:t>
            </w:r>
          </w:p>
        </w:tc>
      </w:tr>
      <w:tr w:rsidR="007B07E1" w:rsidRPr="00425DB0" w14:paraId="413D5591" w14:textId="77777777" w:rsidTr="00542BA1">
        <w:tc>
          <w:tcPr>
            <w:tcW w:w="3780" w:type="dxa"/>
          </w:tcPr>
          <w:p w14:paraId="1BD9ACE5" w14:textId="77777777" w:rsidR="007B07E1" w:rsidRPr="007B38EB" w:rsidRDefault="007B07E1" w:rsidP="00C302D9">
            <w:pPr>
              <w:spacing w:line="380" w:lineRule="exact"/>
              <w:ind w:right="-18"/>
              <w:jc w:val="thaiDistribute"/>
              <w:rPr>
                <w:rFonts w:ascii="Arial" w:hAnsi="Arial" w:cs="Arial"/>
                <w:sz w:val="18"/>
                <w:szCs w:val="18"/>
              </w:rPr>
            </w:pPr>
          </w:p>
        </w:tc>
        <w:tc>
          <w:tcPr>
            <w:tcW w:w="2700" w:type="dxa"/>
            <w:gridSpan w:val="2"/>
          </w:tcPr>
          <w:p w14:paraId="08CA92E1" w14:textId="7E0A90A0" w:rsidR="007B07E1" w:rsidRPr="00425DB0" w:rsidRDefault="007B07E1" w:rsidP="00C302D9">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the six-month </w:t>
            </w:r>
          </w:p>
        </w:tc>
        <w:tc>
          <w:tcPr>
            <w:tcW w:w="2640" w:type="dxa"/>
            <w:gridSpan w:val="2"/>
          </w:tcPr>
          <w:p w14:paraId="5E71725D" w14:textId="578C54F1" w:rsidR="007B07E1" w:rsidRPr="00425DB0" w:rsidRDefault="007B07E1" w:rsidP="00C302D9">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 xml:space="preserve">For the six-month </w:t>
            </w:r>
          </w:p>
        </w:tc>
      </w:tr>
      <w:tr w:rsidR="007B07E1" w14:paraId="01ADEE7B" w14:textId="77777777" w:rsidTr="00542BA1">
        <w:tc>
          <w:tcPr>
            <w:tcW w:w="3780" w:type="dxa"/>
          </w:tcPr>
          <w:p w14:paraId="69087836" w14:textId="77777777" w:rsidR="007B07E1" w:rsidRPr="007B38EB" w:rsidRDefault="007B07E1" w:rsidP="00C302D9">
            <w:pPr>
              <w:spacing w:line="380" w:lineRule="exact"/>
              <w:ind w:right="-18"/>
              <w:jc w:val="thaiDistribute"/>
              <w:rPr>
                <w:rFonts w:ascii="Arial" w:hAnsi="Arial" w:cs="Arial"/>
                <w:sz w:val="18"/>
                <w:szCs w:val="18"/>
              </w:rPr>
            </w:pPr>
          </w:p>
        </w:tc>
        <w:tc>
          <w:tcPr>
            <w:tcW w:w="2700" w:type="dxa"/>
            <w:gridSpan w:val="2"/>
          </w:tcPr>
          <w:p w14:paraId="04F895F9" w14:textId="77777777" w:rsidR="007B07E1" w:rsidRDefault="007B07E1" w:rsidP="00C302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30 June</w:t>
            </w:r>
          </w:p>
        </w:tc>
        <w:tc>
          <w:tcPr>
            <w:tcW w:w="2640" w:type="dxa"/>
            <w:gridSpan w:val="2"/>
          </w:tcPr>
          <w:p w14:paraId="4F9E2994" w14:textId="77777777" w:rsidR="007B07E1" w:rsidRDefault="007B07E1" w:rsidP="00C302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periods ended 30 June</w:t>
            </w:r>
          </w:p>
        </w:tc>
      </w:tr>
      <w:tr w:rsidR="007B07E1" w14:paraId="165B13C3" w14:textId="77777777" w:rsidTr="00542BA1">
        <w:tc>
          <w:tcPr>
            <w:tcW w:w="3780" w:type="dxa"/>
          </w:tcPr>
          <w:p w14:paraId="08A2A4C0" w14:textId="77777777" w:rsidR="007B07E1" w:rsidRPr="007B38EB" w:rsidRDefault="007B07E1" w:rsidP="00C302D9">
            <w:pPr>
              <w:spacing w:line="380" w:lineRule="exact"/>
              <w:ind w:right="-18"/>
              <w:jc w:val="thaiDistribute"/>
              <w:rPr>
                <w:rFonts w:ascii="Arial" w:hAnsi="Arial" w:cs="Arial"/>
                <w:b/>
                <w:bCs/>
                <w:sz w:val="18"/>
                <w:szCs w:val="18"/>
                <w:u w:val="single"/>
              </w:rPr>
            </w:pPr>
          </w:p>
        </w:tc>
        <w:tc>
          <w:tcPr>
            <w:tcW w:w="1380" w:type="dxa"/>
          </w:tcPr>
          <w:p w14:paraId="629718D7" w14:textId="77777777" w:rsidR="007B07E1" w:rsidRPr="00A56955" w:rsidRDefault="007B07E1" w:rsidP="00C302D9">
            <w:pPr>
              <w:pBdr>
                <w:bottom w:val="single" w:sz="4" w:space="1" w:color="auto"/>
              </w:pBdr>
              <w:tabs>
                <w:tab w:val="left" w:pos="600"/>
                <w:tab w:val="right" w:pos="7280"/>
                <w:tab w:val="right" w:pos="8540"/>
              </w:tabs>
              <w:spacing w:line="380" w:lineRule="exact"/>
              <w:ind w:right="-45"/>
              <w:jc w:val="center"/>
              <w:rPr>
                <w:rFonts w:ascii="Arial" w:hAnsi="Arial" w:cs="Browallia New"/>
                <w:sz w:val="18"/>
                <w:szCs w:val="22"/>
              </w:rPr>
            </w:pPr>
            <w:r>
              <w:rPr>
                <w:rFonts w:ascii="Arial" w:hAnsi="Arial" w:cs="Arial"/>
                <w:sz w:val="18"/>
                <w:szCs w:val="18"/>
              </w:rPr>
              <w:t>2020</w:t>
            </w:r>
          </w:p>
        </w:tc>
        <w:tc>
          <w:tcPr>
            <w:tcW w:w="1320" w:type="dxa"/>
          </w:tcPr>
          <w:p w14:paraId="59A0DEB0" w14:textId="77777777" w:rsidR="007B07E1" w:rsidRDefault="007B07E1" w:rsidP="00C302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260" w:type="dxa"/>
          </w:tcPr>
          <w:p w14:paraId="0B8BFAC1" w14:textId="77777777" w:rsidR="007B07E1" w:rsidRPr="00A56955" w:rsidRDefault="007B07E1" w:rsidP="00C302D9">
            <w:pPr>
              <w:pBdr>
                <w:bottom w:val="single" w:sz="4" w:space="1" w:color="auto"/>
              </w:pBdr>
              <w:tabs>
                <w:tab w:val="left" w:pos="600"/>
                <w:tab w:val="right" w:pos="7280"/>
                <w:tab w:val="right" w:pos="8540"/>
              </w:tabs>
              <w:spacing w:line="380" w:lineRule="exact"/>
              <w:ind w:right="-45"/>
              <w:jc w:val="center"/>
              <w:rPr>
                <w:rFonts w:ascii="Arial" w:hAnsi="Arial" w:cs="Browallia New"/>
                <w:sz w:val="18"/>
                <w:szCs w:val="22"/>
              </w:rPr>
            </w:pPr>
            <w:r>
              <w:rPr>
                <w:rFonts w:ascii="Arial" w:hAnsi="Arial" w:cs="Arial"/>
                <w:sz w:val="18"/>
                <w:szCs w:val="18"/>
              </w:rPr>
              <w:t>2020</w:t>
            </w:r>
          </w:p>
        </w:tc>
        <w:tc>
          <w:tcPr>
            <w:tcW w:w="1380" w:type="dxa"/>
          </w:tcPr>
          <w:p w14:paraId="141F7869" w14:textId="77777777" w:rsidR="007B07E1" w:rsidRDefault="007B07E1" w:rsidP="00C302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r>
      <w:tr w:rsidR="00542BA1" w:rsidRPr="009E0DA5" w14:paraId="5DA48FCB" w14:textId="77777777" w:rsidTr="00542BA1">
        <w:tc>
          <w:tcPr>
            <w:tcW w:w="3780" w:type="dxa"/>
            <w:vAlign w:val="bottom"/>
          </w:tcPr>
          <w:p w14:paraId="3F11DB7C" w14:textId="77777777" w:rsidR="00542BA1" w:rsidRPr="007B38EB" w:rsidRDefault="00542BA1" w:rsidP="00542BA1">
            <w:pPr>
              <w:tabs>
                <w:tab w:val="left" w:pos="1440"/>
              </w:tabs>
              <w:spacing w:line="380" w:lineRule="exact"/>
              <w:ind w:left="312" w:hanging="270"/>
              <w:rPr>
                <w:rFonts w:ascii="Arial" w:hAnsi="Arial"/>
                <w:sz w:val="18"/>
                <w:szCs w:val="18"/>
              </w:rPr>
            </w:pPr>
            <w:r w:rsidRPr="007B38EB">
              <w:rPr>
                <w:rFonts w:ascii="Arial" w:hAnsi="Arial"/>
                <w:sz w:val="18"/>
                <w:szCs w:val="18"/>
              </w:rPr>
              <w:t>Profit for the period (Thousand Baht)</w:t>
            </w:r>
          </w:p>
        </w:tc>
        <w:tc>
          <w:tcPr>
            <w:tcW w:w="1380" w:type="dxa"/>
            <w:vAlign w:val="bottom"/>
          </w:tcPr>
          <w:p w14:paraId="2B1DEE01" w14:textId="7C9D4DE3" w:rsidR="00542BA1" w:rsidRPr="00B0189F" w:rsidRDefault="009730F7" w:rsidP="00542BA1">
            <w:pPr>
              <w:tabs>
                <w:tab w:val="decimal" w:pos="1062"/>
              </w:tabs>
              <w:spacing w:line="380" w:lineRule="exact"/>
              <w:ind w:right="-18"/>
              <w:rPr>
                <w:rFonts w:ascii="Arial" w:hAnsi="Arial" w:cs="Arial"/>
                <w:sz w:val="18"/>
                <w:szCs w:val="18"/>
              </w:rPr>
            </w:pPr>
            <w:r>
              <w:rPr>
                <w:rFonts w:ascii="Arial" w:hAnsi="Arial" w:cs="Arial"/>
                <w:sz w:val="18"/>
                <w:szCs w:val="18"/>
              </w:rPr>
              <w:t>2,209,199</w:t>
            </w:r>
          </w:p>
        </w:tc>
        <w:tc>
          <w:tcPr>
            <w:tcW w:w="1320" w:type="dxa"/>
            <w:vAlign w:val="bottom"/>
          </w:tcPr>
          <w:p w14:paraId="36405A8E" w14:textId="3366991E" w:rsidR="00542BA1" w:rsidRPr="007B07E1" w:rsidRDefault="00542BA1" w:rsidP="00542BA1">
            <w:pPr>
              <w:tabs>
                <w:tab w:val="decimal" w:pos="1062"/>
              </w:tabs>
              <w:spacing w:line="380" w:lineRule="exact"/>
              <w:ind w:right="-18"/>
              <w:rPr>
                <w:rFonts w:ascii="Arial" w:hAnsi="Arial" w:cs="Arial"/>
                <w:sz w:val="18"/>
                <w:szCs w:val="18"/>
              </w:rPr>
            </w:pPr>
            <w:r w:rsidRPr="00542BA1">
              <w:rPr>
                <w:rFonts w:ascii="Arial" w:hAnsi="Arial" w:cs="Arial"/>
                <w:sz w:val="18"/>
                <w:szCs w:val="18"/>
                <w:cs/>
              </w:rPr>
              <w:t>2</w:t>
            </w:r>
            <w:r w:rsidRPr="00542BA1">
              <w:rPr>
                <w:rFonts w:ascii="Arial" w:hAnsi="Arial" w:cs="Arial"/>
                <w:sz w:val="18"/>
                <w:szCs w:val="18"/>
              </w:rPr>
              <w:t>,</w:t>
            </w:r>
            <w:r w:rsidRPr="00542BA1">
              <w:rPr>
                <w:rFonts w:ascii="Arial" w:hAnsi="Arial" w:cs="Arial"/>
                <w:sz w:val="18"/>
                <w:szCs w:val="18"/>
                <w:cs/>
              </w:rPr>
              <w:t>946</w:t>
            </w:r>
            <w:r w:rsidRPr="00542BA1">
              <w:rPr>
                <w:rFonts w:ascii="Arial" w:hAnsi="Arial" w:cs="Arial"/>
                <w:sz w:val="18"/>
                <w:szCs w:val="18"/>
              </w:rPr>
              <w:t>,</w:t>
            </w:r>
            <w:r w:rsidRPr="00542BA1">
              <w:rPr>
                <w:rFonts w:ascii="Arial" w:hAnsi="Arial" w:cs="Arial"/>
                <w:sz w:val="18"/>
                <w:szCs w:val="18"/>
                <w:cs/>
              </w:rPr>
              <w:t>466</w:t>
            </w:r>
          </w:p>
        </w:tc>
        <w:tc>
          <w:tcPr>
            <w:tcW w:w="1260" w:type="dxa"/>
            <w:vAlign w:val="bottom"/>
          </w:tcPr>
          <w:p w14:paraId="5DDECA48" w14:textId="0B3400AB" w:rsidR="00542BA1" w:rsidRPr="007B07E1" w:rsidRDefault="009730F7" w:rsidP="00542BA1">
            <w:pPr>
              <w:tabs>
                <w:tab w:val="decimal" w:pos="1055"/>
              </w:tabs>
              <w:spacing w:line="380" w:lineRule="exact"/>
              <w:ind w:right="-18"/>
              <w:rPr>
                <w:rFonts w:ascii="Arial" w:hAnsi="Arial" w:cs="Arial"/>
                <w:sz w:val="18"/>
                <w:szCs w:val="18"/>
              </w:rPr>
            </w:pPr>
            <w:r>
              <w:rPr>
                <w:rFonts w:ascii="Arial" w:hAnsi="Arial" w:cs="Arial"/>
                <w:sz w:val="18"/>
                <w:szCs w:val="18"/>
              </w:rPr>
              <w:t>2,019,810</w:t>
            </w:r>
          </w:p>
        </w:tc>
        <w:tc>
          <w:tcPr>
            <w:tcW w:w="1380" w:type="dxa"/>
            <w:vAlign w:val="bottom"/>
          </w:tcPr>
          <w:p w14:paraId="47031E0C" w14:textId="299AE0C6" w:rsidR="00542BA1" w:rsidRPr="007B07E1" w:rsidRDefault="00542BA1" w:rsidP="00542BA1">
            <w:pPr>
              <w:tabs>
                <w:tab w:val="decimal" w:pos="1062"/>
              </w:tabs>
              <w:spacing w:line="380" w:lineRule="exact"/>
              <w:ind w:right="-18"/>
              <w:rPr>
                <w:rFonts w:ascii="Arial" w:hAnsi="Arial" w:cs="Arial"/>
                <w:sz w:val="18"/>
                <w:szCs w:val="18"/>
              </w:rPr>
            </w:pPr>
            <w:r w:rsidRPr="007B07E1">
              <w:rPr>
                <w:rFonts w:ascii="Arial" w:hAnsi="Arial" w:cs="Arial"/>
                <w:sz w:val="18"/>
                <w:szCs w:val="18"/>
                <w:cs/>
              </w:rPr>
              <w:t>2</w:t>
            </w:r>
            <w:r w:rsidRPr="007B07E1">
              <w:rPr>
                <w:rFonts w:ascii="Arial" w:hAnsi="Arial" w:cs="Arial"/>
                <w:sz w:val="18"/>
                <w:szCs w:val="18"/>
              </w:rPr>
              <w:t>,</w:t>
            </w:r>
            <w:r w:rsidRPr="007B07E1">
              <w:rPr>
                <w:rFonts w:ascii="Arial" w:hAnsi="Arial" w:cs="Arial"/>
                <w:sz w:val="18"/>
                <w:szCs w:val="18"/>
                <w:cs/>
              </w:rPr>
              <w:t>761</w:t>
            </w:r>
            <w:r w:rsidRPr="007B07E1">
              <w:rPr>
                <w:rFonts w:ascii="Arial" w:hAnsi="Arial" w:cs="Arial"/>
                <w:sz w:val="18"/>
                <w:szCs w:val="18"/>
              </w:rPr>
              <w:t>,</w:t>
            </w:r>
            <w:r w:rsidRPr="007B07E1">
              <w:rPr>
                <w:rFonts w:ascii="Arial" w:hAnsi="Arial" w:cs="Arial"/>
                <w:sz w:val="18"/>
                <w:szCs w:val="18"/>
                <w:cs/>
              </w:rPr>
              <w:t>229</w:t>
            </w:r>
          </w:p>
        </w:tc>
      </w:tr>
      <w:tr w:rsidR="00542BA1" w:rsidRPr="009E0DA5" w14:paraId="113130CB" w14:textId="77777777" w:rsidTr="00542BA1">
        <w:tc>
          <w:tcPr>
            <w:tcW w:w="3780" w:type="dxa"/>
            <w:vAlign w:val="bottom"/>
          </w:tcPr>
          <w:p w14:paraId="0D2D4BFF" w14:textId="77777777" w:rsidR="00542BA1" w:rsidRPr="007B38EB" w:rsidRDefault="00542BA1" w:rsidP="00542BA1">
            <w:pPr>
              <w:tabs>
                <w:tab w:val="left" w:pos="1440"/>
              </w:tabs>
              <w:spacing w:line="380" w:lineRule="exact"/>
              <w:ind w:left="312" w:hanging="270"/>
              <w:rPr>
                <w:rFonts w:ascii="Arial" w:hAnsi="Arial"/>
                <w:sz w:val="18"/>
                <w:szCs w:val="18"/>
              </w:rPr>
            </w:pPr>
            <w:r w:rsidRPr="007B38EB">
              <w:rPr>
                <w:rFonts w:ascii="Arial" w:hAnsi="Arial"/>
                <w:sz w:val="18"/>
                <w:szCs w:val="18"/>
              </w:rPr>
              <w:t>Weighted average number of ordinary shares (Thousand shares)</w:t>
            </w:r>
          </w:p>
        </w:tc>
        <w:tc>
          <w:tcPr>
            <w:tcW w:w="1380" w:type="dxa"/>
            <w:vAlign w:val="bottom"/>
          </w:tcPr>
          <w:p w14:paraId="1DC922AC" w14:textId="45AFF5D5" w:rsidR="00542BA1" w:rsidRPr="00B0189F" w:rsidRDefault="00542BA1" w:rsidP="00542BA1">
            <w:pPr>
              <w:tabs>
                <w:tab w:val="decimal" w:pos="1062"/>
              </w:tabs>
              <w:spacing w:line="380" w:lineRule="exact"/>
              <w:ind w:right="-18"/>
              <w:rPr>
                <w:rFonts w:ascii="Arial" w:hAnsi="Arial" w:cs="Arial"/>
                <w:sz w:val="18"/>
                <w:szCs w:val="18"/>
              </w:rPr>
            </w:pPr>
            <w:r w:rsidRPr="00542BA1">
              <w:rPr>
                <w:rFonts w:ascii="Arial" w:hAnsi="Arial" w:cs="Arial"/>
                <w:sz w:val="18"/>
                <w:szCs w:val="18"/>
                <w:cs/>
              </w:rPr>
              <w:t>13</w:t>
            </w:r>
            <w:r w:rsidRPr="00542BA1">
              <w:rPr>
                <w:rFonts w:ascii="Arial" w:hAnsi="Arial" w:cs="Arial"/>
                <w:sz w:val="18"/>
                <w:szCs w:val="18"/>
              </w:rPr>
              <w:t>,</w:t>
            </w:r>
            <w:r w:rsidRPr="00542BA1">
              <w:rPr>
                <w:rFonts w:ascii="Arial" w:hAnsi="Arial" w:cs="Arial"/>
                <w:sz w:val="18"/>
                <w:szCs w:val="18"/>
                <w:cs/>
              </w:rPr>
              <w:t>151</w:t>
            </w:r>
            <w:r w:rsidRPr="00542BA1">
              <w:rPr>
                <w:rFonts w:ascii="Arial" w:hAnsi="Arial" w:cs="Arial"/>
                <w:sz w:val="18"/>
                <w:szCs w:val="18"/>
              </w:rPr>
              <w:t>,</w:t>
            </w:r>
            <w:r w:rsidRPr="00542BA1">
              <w:rPr>
                <w:rFonts w:ascii="Arial" w:hAnsi="Arial" w:cs="Arial"/>
                <w:sz w:val="18"/>
                <w:szCs w:val="18"/>
                <w:cs/>
              </w:rPr>
              <w:t>198</w:t>
            </w:r>
          </w:p>
        </w:tc>
        <w:tc>
          <w:tcPr>
            <w:tcW w:w="1320" w:type="dxa"/>
            <w:vAlign w:val="bottom"/>
          </w:tcPr>
          <w:p w14:paraId="4843DA54" w14:textId="083ACB0F" w:rsidR="00542BA1" w:rsidRPr="007B07E1" w:rsidRDefault="00542BA1" w:rsidP="00542BA1">
            <w:pPr>
              <w:tabs>
                <w:tab w:val="decimal" w:pos="1062"/>
              </w:tabs>
              <w:spacing w:line="380" w:lineRule="exact"/>
              <w:ind w:right="-18"/>
              <w:rPr>
                <w:rFonts w:ascii="Arial" w:hAnsi="Arial" w:cs="Arial"/>
                <w:sz w:val="18"/>
                <w:szCs w:val="18"/>
              </w:rPr>
            </w:pPr>
            <w:r w:rsidRPr="00542BA1">
              <w:rPr>
                <w:rFonts w:ascii="Arial" w:hAnsi="Arial" w:cs="Arial"/>
                <w:sz w:val="18"/>
                <w:szCs w:val="18"/>
                <w:cs/>
              </w:rPr>
              <w:t>13</w:t>
            </w:r>
            <w:r w:rsidRPr="00542BA1">
              <w:rPr>
                <w:rFonts w:ascii="Arial" w:hAnsi="Arial" w:cs="Arial"/>
                <w:sz w:val="18"/>
                <w:szCs w:val="18"/>
              </w:rPr>
              <w:t>,</w:t>
            </w:r>
            <w:r w:rsidRPr="00542BA1">
              <w:rPr>
                <w:rFonts w:ascii="Arial" w:hAnsi="Arial" w:cs="Arial"/>
                <w:sz w:val="18"/>
                <w:szCs w:val="18"/>
                <w:cs/>
              </w:rPr>
              <w:t>151</w:t>
            </w:r>
            <w:r w:rsidRPr="00542BA1">
              <w:rPr>
                <w:rFonts w:ascii="Arial" w:hAnsi="Arial" w:cs="Arial"/>
                <w:sz w:val="18"/>
                <w:szCs w:val="18"/>
              </w:rPr>
              <w:t>,</w:t>
            </w:r>
            <w:r w:rsidRPr="00542BA1">
              <w:rPr>
                <w:rFonts w:ascii="Arial" w:hAnsi="Arial" w:cs="Arial"/>
                <w:sz w:val="18"/>
                <w:szCs w:val="18"/>
                <w:cs/>
              </w:rPr>
              <w:t>198</w:t>
            </w:r>
          </w:p>
        </w:tc>
        <w:tc>
          <w:tcPr>
            <w:tcW w:w="1260" w:type="dxa"/>
            <w:vAlign w:val="bottom"/>
          </w:tcPr>
          <w:p w14:paraId="6E1BAB0B" w14:textId="528CB4B2" w:rsidR="00542BA1" w:rsidRPr="007B07E1" w:rsidRDefault="00542BA1" w:rsidP="00542BA1">
            <w:pPr>
              <w:tabs>
                <w:tab w:val="decimal" w:pos="1055"/>
              </w:tabs>
              <w:spacing w:line="380" w:lineRule="exact"/>
              <w:ind w:right="-18"/>
              <w:rPr>
                <w:rFonts w:ascii="Arial" w:hAnsi="Arial" w:cs="Arial"/>
                <w:sz w:val="18"/>
                <w:szCs w:val="18"/>
              </w:rPr>
            </w:pPr>
            <w:r w:rsidRPr="00542BA1">
              <w:rPr>
                <w:rFonts w:ascii="Arial" w:hAnsi="Arial" w:cs="Arial"/>
                <w:sz w:val="18"/>
                <w:szCs w:val="18"/>
                <w:cs/>
              </w:rPr>
              <w:t>13</w:t>
            </w:r>
            <w:r w:rsidRPr="00542BA1">
              <w:rPr>
                <w:rFonts w:ascii="Arial" w:hAnsi="Arial" w:cs="Arial"/>
                <w:sz w:val="18"/>
                <w:szCs w:val="18"/>
              </w:rPr>
              <w:t>,</w:t>
            </w:r>
            <w:r w:rsidRPr="00542BA1">
              <w:rPr>
                <w:rFonts w:ascii="Arial" w:hAnsi="Arial" w:cs="Arial"/>
                <w:sz w:val="18"/>
                <w:szCs w:val="18"/>
                <w:cs/>
              </w:rPr>
              <w:t>151</w:t>
            </w:r>
            <w:r w:rsidRPr="00542BA1">
              <w:rPr>
                <w:rFonts w:ascii="Arial" w:hAnsi="Arial" w:cs="Arial"/>
                <w:sz w:val="18"/>
                <w:szCs w:val="18"/>
              </w:rPr>
              <w:t>,</w:t>
            </w:r>
            <w:r w:rsidRPr="00542BA1">
              <w:rPr>
                <w:rFonts w:ascii="Arial" w:hAnsi="Arial" w:cs="Arial"/>
                <w:sz w:val="18"/>
                <w:szCs w:val="18"/>
                <w:cs/>
              </w:rPr>
              <w:t>198</w:t>
            </w:r>
          </w:p>
        </w:tc>
        <w:tc>
          <w:tcPr>
            <w:tcW w:w="1380" w:type="dxa"/>
            <w:vAlign w:val="bottom"/>
          </w:tcPr>
          <w:p w14:paraId="367DBFBB" w14:textId="2318866C" w:rsidR="00542BA1" w:rsidRPr="007B07E1" w:rsidRDefault="00542BA1" w:rsidP="00542BA1">
            <w:pPr>
              <w:tabs>
                <w:tab w:val="decimal" w:pos="1062"/>
              </w:tabs>
              <w:spacing w:line="380" w:lineRule="exact"/>
              <w:ind w:right="-18"/>
              <w:rPr>
                <w:rFonts w:ascii="Arial" w:hAnsi="Arial" w:cs="Arial"/>
                <w:sz w:val="18"/>
                <w:szCs w:val="18"/>
              </w:rPr>
            </w:pPr>
            <w:r w:rsidRPr="007B07E1">
              <w:rPr>
                <w:rFonts w:ascii="Arial" w:hAnsi="Arial" w:cs="Arial"/>
                <w:sz w:val="18"/>
                <w:szCs w:val="18"/>
                <w:cs/>
              </w:rPr>
              <w:t>13</w:t>
            </w:r>
            <w:r w:rsidRPr="007B07E1">
              <w:rPr>
                <w:rFonts w:ascii="Arial" w:hAnsi="Arial" w:cs="Arial"/>
                <w:sz w:val="18"/>
                <w:szCs w:val="18"/>
              </w:rPr>
              <w:t>,</w:t>
            </w:r>
            <w:r w:rsidRPr="007B07E1">
              <w:rPr>
                <w:rFonts w:ascii="Arial" w:hAnsi="Arial" w:cs="Arial"/>
                <w:sz w:val="18"/>
                <w:szCs w:val="18"/>
                <w:cs/>
              </w:rPr>
              <w:t>151</w:t>
            </w:r>
            <w:r w:rsidRPr="007B07E1">
              <w:rPr>
                <w:rFonts w:ascii="Arial" w:hAnsi="Arial" w:cs="Arial"/>
                <w:sz w:val="18"/>
                <w:szCs w:val="18"/>
              </w:rPr>
              <w:t>,</w:t>
            </w:r>
            <w:r w:rsidRPr="007B07E1">
              <w:rPr>
                <w:rFonts w:ascii="Arial" w:hAnsi="Arial" w:cs="Arial"/>
                <w:sz w:val="18"/>
                <w:szCs w:val="18"/>
                <w:cs/>
              </w:rPr>
              <w:t>198</w:t>
            </w:r>
          </w:p>
        </w:tc>
      </w:tr>
      <w:tr w:rsidR="00542BA1" w:rsidRPr="009E0DA5" w14:paraId="770514B9" w14:textId="77777777" w:rsidTr="00542BA1">
        <w:tc>
          <w:tcPr>
            <w:tcW w:w="3780" w:type="dxa"/>
            <w:vAlign w:val="bottom"/>
          </w:tcPr>
          <w:p w14:paraId="272996A4" w14:textId="77777777" w:rsidR="00542BA1" w:rsidRPr="007B38EB" w:rsidRDefault="00542BA1" w:rsidP="00542BA1">
            <w:pPr>
              <w:tabs>
                <w:tab w:val="left" w:pos="567"/>
                <w:tab w:val="left" w:pos="1134"/>
                <w:tab w:val="left" w:pos="1701"/>
              </w:tabs>
              <w:spacing w:line="380" w:lineRule="exact"/>
              <w:ind w:left="222" w:hanging="180"/>
              <w:rPr>
                <w:rFonts w:ascii="Arial" w:hAnsi="Arial"/>
                <w:sz w:val="18"/>
                <w:szCs w:val="18"/>
              </w:rPr>
            </w:pPr>
            <w:r w:rsidRPr="007B38EB">
              <w:rPr>
                <w:rFonts w:ascii="Arial" w:hAnsi="Arial"/>
                <w:sz w:val="18"/>
                <w:szCs w:val="18"/>
              </w:rPr>
              <w:t>Earnings per share (Baht/share)</w:t>
            </w:r>
          </w:p>
        </w:tc>
        <w:tc>
          <w:tcPr>
            <w:tcW w:w="1380" w:type="dxa"/>
            <w:vAlign w:val="bottom"/>
          </w:tcPr>
          <w:p w14:paraId="0184E294" w14:textId="7AFCFDFB" w:rsidR="00542BA1" w:rsidRPr="00B0189F" w:rsidRDefault="00542BA1" w:rsidP="00542BA1">
            <w:pPr>
              <w:tabs>
                <w:tab w:val="decimal" w:pos="792"/>
              </w:tabs>
              <w:spacing w:line="380" w:lineRule="exact"/>
              <w:ind w:right="-18"/>
              <w:rPr>
                <w:rFonts w:ascii="Arial" w:hAnsi="Arial" w:cs="Arial"/>
                <w:sz w:val="18"/>
                <w:szCs w:val="18"/>
              </w:rPr>
            </w:pPr>
            <w:r w:rsidRPr="00542BA1">
              <w:rPr>
                <w:rFonts w:ascii="Arial" w:hAnsi="Arial" w:cs="Arial"/>
                <w:sz w:val="18"/>
                <w:szCs w:val="18"/>
              </w:rPr>
              <w:t>0.17</w:t>
            </w:r>
          </w:p>
        </w:tc>
        <w:tc>
          <w:tcPr>
            <w:tcW w:w="1320" w:type="dxa"/>
            <w:vAlign w:val="bottom"/>
          </w:tcPr>
          <w:p w14:paraId="61F508CD" w14:textId="1A4C74E2" w:rsidR="00542BA1" w:rsidRPr="007B07E1" w:rsidRDefault="00542BA1" w:rsidP="00542BA1">
            <w:pPr>
              <w:tabs>
                <w:tab w:val="decimal" w:pos="792"/>
              </w:tabs>
              <w:spacing w:line="380" w:lineRule="exact"/>
              <w:ind w:right="-18"/>
              <w:rPr>
                <w:rFonts w:ascii="Arial" w:hAnsi="Arial" w:cs="Arial"/>
                <w:sz w:val="18"/>
                <w:szCs w:val="18"/>
              </w:rPr>
            </w:pPr>
            <w:r w:rsidRPr="00542BA1">
              <w:rPr>
                <w:rFonts w:ascii="Arial" w:hAnsi="Arial" w:cs="Arial"/>
                <w:sz w:val="18"/>
                <w:szCs w:val="18"/>
                <w:cs/>
              </w:rPr>
              <w:t>0.22</w:t>
            </w:r>
          </w:p>
        </w:tc>
        <w:tc>
          <w:tcPr>
            <w:tcW w:w="1260" w:type="dxa"/>
            <w:vAlign w:val="bottom"/>
          </w:tcPr>
          <w:p w14:paraId="105F93CB" w14:textId="022CCC96" w:rsidR="00542BA1" w:rsidRPr="007B07E1" w:rsidRDefault="00542BA1" w:rsidP="00542BA1">
            <w:pPr>
              <w:tabs>
                <w:tab w:val="decimal" w:pos="792"/>
              </w:tabs>
              <w:spacing w:line="380" w:lineRule="exact"/>
              <w:ind w:right="-18"/>
              <w:rPr>
                <w:rFonts w:ascii="Arial" w:hAnsi="Arial" w:cs="Arial"/>
                <w:sz w:val="18"/>
                <w:szCs w:val="18"/>
              </w:rPr>
            </w:pPr>
            <w:r w:rsidRPr="00542BA1">
              <w:rPr>
                <w:rFonts w:ascii="Arial" w:hAnsi="Arial" w:cs="Arial"/>
                <w:sz w:val="18"/>
                <w:szCs w:val="18"/>
              </w:rPr>
              <w:t>0.15</w:t>
            </w:r>
          </w:p>
        </w:tc>
        <w:tc>
          <w:tcPr>
            <w:tcW w:w="1380" w:type="dxa"/>
            <w:vAlign w:val="bottom"/>
          </w:tcPr>
          <w:p w14:paraId="3DB5803A" w14:textId="63A04DEC" w:rsidR="00542BA1" w:rsidRPr="007B07E1" w:rsidRDefault="00542BA1" w:rsidP="00542BA1">
            <w:pPr>
              <w:tabs>
                <w:tab w:val="decimal" w:pos="792"/>
              </w:tabs>
              <w:spacing w:line="380" w:lineRule="exact"/>
              <w:ind w:right="-18"/>
              <w:rPr>
                <w:rFonts w:ascii="Arial" w:hAnsi="Arial" w:cs="Arial"/>
                <w:sz w:val="18"/>
                <w:szCs w:val="18"/>
              </w:rPr>
            </w:pPr>
            <w:r w:rsidRPr="007B07E1">
              <w:rPr>
                <w:rFonts w:ascii="Arial" w:hAnsi="Arial" w:cs="Arial"/>
                <w:sz w:val="18"/>
                <w:szCs w:val="18"/>
                <w:cs/>
              </w:rPr>
              <w:t>0.21</w:t>
            </w:r>
          </w:p>
        </w:tc>
      </w:tr>
    </w:tbl>
    <w:p w14:paraId="2C0FE151" w14:textId="0ADE1B83" w:rsidR="00B20B4B" w:rsidRPr="00DA0CF4" w:rsidRDefault="00B20B4B" w:rsidP="00B20B4B">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20</w:t>
      </w:r>
      <w:r w:rsidRPr="008D054C">
        <w:rPr>
          <w:rFonts w:ascii="Arial" w:eastAsia="Arial Unicode MS" w:hAnsi="Arial" w:cs="Arial"/>
          <w:b/>
          <w:bCs/>
          <w:sz w:val="22"/>
          <w:szCs w:val="22"/>
        </w:rPr>
        <w:t>.</w:t>
      </w:r>
      <w:r w:rsidRPr="008D054C">
        <w:rPr>
          <w:rFonts w:ascii="Arial" w:eastAsia="Arial Unicode MS" w:hAnsi="Arial" w:cs="Arial"/>
          <w:b/>
          <w:bCs/>
          <w:sz w:val="22"/>
          <w:szCs w:val="22"/>
        </w:rPr>
        <w:tab/>
      </w:r>
      <w:r w:rsidRPr="008D054C">
        <w:rPr>
          <w:rFonts w:ascii="Arial" w:eastAsia="Arial Unicode MS" w:hAnsi="Arial" w:cs="Arial"/>
          <w:b/>
          <w:bCs/>
          <w:sz w:val="22"/>
          <w:szCs w:val="22"/>
        </w:rPr>
        <w:tab/>
      </w:r>
      <w:r w:rsidRPr="00DA0CF4">
        <w:rPr>
          <w:rFonts w:ascii="Arial" w:eastAsia="Arial Unicode MS" w:hAnsi="Arial" w:cs="Arial"/>
          <w:b/>
          <w:bCs/>
          <w:sz w:val="22"/>
          <w:szCs w:val="22"/>
        </w:rPr>
        <w:t>Dividend paid</w:t>
      </w:r>
    </w:p>
    <w:tbl>
      <w:tblPr>
        <w:tblW w:w="9144" w:type="dxa"/>
        <w:tblInd w:w="486" w:type="dxa"/>
        <w:tblLook w:val="01E0" w:firstRow="1" w:lastRow="1" w:firstColumn="1" w:lastColumn="1" w:noHBand="0" w:noVBand="0"/>
      </w:tblPr>
      <w:tblGrid>
        <w:gridCol w:w="3294"/>
        <w:gridCol w:w="3150"/>
        <w:gridCol w:w="1440"/>
        <w:gridCol w:w="1260"/>
      </w:tblGrid>
      <w:tr w:rsidR="00B20B4B" w:rsidRPr="00DA0CF4" w14:paraId="600A39B5" w14:textId="77777777" w:rsidTr="00542BA1">
        <w:tc>
          <w:tcPr>
            <w:tcW w:w="3294" w:type="dxa"/>
            <w:vAlign w:val="bottom"/>
          </w:tcPr>
          <w:p w14:paraId="7843A26F" w14:textId="77777777" w:rsidR="00B20B4B" w:rsidRPr="00DA0CF4" w:rsidRDefault="00B20B4B" w:rsidP="00C302D9">
            <w:pPr>
              <w:pBdr>
                <w:bottom w:val="single" w:sz="4" w:space="1" w:color="auto"/>
              </w:pBdr>
              <w:spacing w:line="340" w:lineRule="exact"/>
              <w:jc w:val="center"/>
              <w:rPr>
                <w:rFonts w:ascii="Arial" w:hAnsi="Arial" w:cs="Arial"/>
                <w:sz w:val="20"/>
                <w:szCs w:val="20"/>
              </w:rPr>
            </w:pPr>
            <w:r w:rsidRPr="00DA0CF4">
              <w:rPr>
                <w:rFonts w:ascii="Arial" w:hAnsi="Arial" w:cs="Arial"/>
                <w:sz w:val="20"/>
                <w:szCs w:val="20"/>
              </w:rPr>
              <w:t>Dividends</w:t>
            </w:r>
          </w:p>
        </w:tc>
        <w:tc>
          <w:tcPr>
            <w:tcW w:w="3150" w:type="dxa"/>
            <w:vAlign w:val="bottom"/>
          </w:tcPr>
          <w:p w14:paraId="55BB7D80" w14:textId="77777777" w:rsidR="00B20B4B" w:rsidRPr="00DA0CF4" w:rsidRDefault="00B20B4B" w:rsidP="00C302D9">
            <w:pPr>
              <w:pBdr>
                <w:bottom w:val="single" w:sz="4" w:space="1" w:color="auto"/>
              </w:pBdr>
              <w:spacing w:line="340" w:lineRule="exact"/>
              <w:jc w:val="center"/>
              <w:rPr>
                <w:rFonts w:ascii="Arial" w:hAnsi="Arial" w:cs="Arial"/>
                <w:sz w:val="20"/>
                <w:szCs w:val="20"/>
              </w:rPr>
            </w:pPr>
            <w:r w:rsidRPr="00DA0CF4">
              <w:rPr>
                <w:rFonts w:ascii="Arial" w:hAnsi="Arial" w:cs="Arial"/>
                <w:sz w:val="20"/>
                <w:szCs w:val="20"/>
              </w:rPr>
              <w:t>Approved by</w:t>
            </w:r>
          </w:p>
        </w:tc>
        <w:tc>
          <w:tcPr>
            <w:tcW w:w="1440" w:type="dxa"/>
            <w:vAlign w:val="bottom"/>
          </w:tcPr>
          <w:p w14:paraId="14CA7709" w14:textId="77777777" w:rsidR="00B20B4B" w:rsidRPr="00DA0CF4" w:rsidRDefault="00B20B4B" w:rsidP="00C302D9">
            <w:pPr>
              <w:pBdr>
                <w:bottom w:val="single" w:sz="4" w:space="1" w:color="auto"/>
              </w:pBdr>
              <w:spacing w:line="340" w:lineRule="exact"/>
              <w:jc w:val="center"/>
              <w:rPr>
                <w:rFonts w:ascii="Arial" w:hAnsi="Arial" w:cs="Arial"/>
                <w:sz w:val="20"/>
                <w:szCs w:val="20"/>
              </w:rPr>
            </w:pPr>
            <w:r w:rsidRPr="00DA0CF4">
              <w:rPr>
                <w:rFonts w:ascii="Arial" w:hAnsi="Arial" w:cs="Arial"/>
                <w:sz w:val="20"/>
                <w:szCs w:val="20"/>
              </w:rPr>
              <w:t>Total dividends</w:t>
            </w:r>
          </w:p>
        </w:tc>
        <w:tc>
          <w:tcPr>
            <w:tcW w:w="1260" w:type="dxa"/>
            <w:vAlign w:val="bottom"/>
          </w:tcPr>
          <w:p w14:paraId="36455E73" w14:textId="77777777" w:rsidR="00B20B4B" w:rsidRPr="00DA0CF4" w:rsidRDefault="00B20B4B" w:rsidP="00C302D9">
            <w:pPr>
              <w:pBdr>
                <w:bottom w:val="single" w:sz="4" w:space="1" w:color="auto"/>
              </w:pBdr>
              <w:spacing w:line="340" w:lineRule="exact"/>
              <w:jc w:val="center"/>
              <w:rPr>
                <w:rFonts w:ascii="Arial" w:hAnsi="Arial" w:cs="Arial"/>
                <w:sz w:val="20"/>
                <w:szCs w:val="20"/>
              </w:rPr>
            </w:pPr>
            <w:r w:rsidRPr="00DA0CF4">
              <w:rPr>
                <w:rFonts w:ascii="Arial" w:hAnsi="Arial" w:cs="Arial"/>
                <w:sz w:val="20"/>
                <w:szCs w:val="20"/>
              </w:rPr>
              <w:t xml:space="preserve">Dividend </w:t>
            </w:r>
          </w:p>
          <w:p w14:paraId="1E4534E0" w14:textId="77777777" w:rsidR="00B20B4B" w:rsidRPr="00DA0CF4" w:rsidRDefault="00B20B4B" w:rsidP="00C302D9">
            <w:pPr>
              <w:pBdr>
                <w:bottom w:val="single" w:sz="4" w:space="1" w:color="auto"/>
              </w:pBdr>
              <w:spacing w:line="340" w:lineRule="exact"/>
              <w:jc w:val="center"/>
              <w:rPr>
                <w:rFonts w:ascii="Arial" w:hAnsi="Arial" w:cs="Arial"/>
                <w:sz w:val="20"/>
                <w:szCs w:val="20"/>
              </w:rPr>
            </w:pPr>
            <w:r w:rsidRPr="00DA0CF4">
              <w:rPr>
                <w:rFonts w:ascii="Arial" w:hAnsi="Arial" w:cs="Arial"/>
                <w:sz w:val="20"/>
                <w:szCs w:val="20"/>
              </w:rPr>
              <w:t>per share</w:t>
            </w:r>
          </w:p>
        </w:tc>
      </w:tr>
      <w:tr w:rsidR="00B20B4B" w:rsidRPr="00DA0CF4" w14:paraId="00432526" w14:textId="77777777" w:rsidTr="00542BA1">
        <w:trPr>
          <w:trHeight w:val="397"/>
        </w:trPr>
        <w:tc>
          <w:tcPr>
            <w:tcW w:w="3294" w:type="dxa"/>
          </w:tcPr>
          <w:p w14:paraId="0354C7C6" w14:textId="77777777" w:rsidR="00B20B4B" w:rsidRPr="00DA0CF4" w:rsidRDefault="00B20B4B" w:rsidP="00C302D9">
            <w:pPr>
              <w:spacing w:line="340" w:lineRule="exact"/>
              <w:rPr>
                <w:rFonts w:ascii="Arial" w:hAnsi="Arial" w:cs="Arial"/>
                <w:sz w:val="20"/>
                <w:szCs w:val="20"/>
              </w:rPr>
            </w:pPr>
          </w:p>
        </w:tc>
        <w:tc>
          <w:tcPr>
            <w:tcW w:w="3150" w:type="dxa"/>
          </w:tcPr>
          <w:p w14:paraId="6680A36F" w14:textId="77777777" w:rsidR="00B20B4B" w:rsidRPr="00DA0CF4" w:rsidRDefault="00B20B4B" w:rsidP="00C302D9">
            <w:pPr>
              <w:spacing w:line="340" w:lineRule="exact"/>
              <w:rPr>
                <w:rFonts w:ascii="Arial" w:hAnsi="Arial" w:cs="Arial"/>
                <w:sz w:val="20"/>
                <w:szCs w:val="20"/>
              </w:rPr>
            </w:pPr>
          </w:p>
        </w:tc>
        <w:tc>
          <w:tcPr>
            <w:tcW w:w="1440" w:type="dxa"/>
          </w:tcPr>
          <w:p w14:paraId="700AD57B" w14:textId="77777777" w:rsidR="00B20B4B" w:rsidRPr="00DA0CF4" w:rsidRDefault="00B20B4B" w:rsidP="00C302D9">
            <w:pPr>
              <w:spacing w:line="340" w:lineRule="exact"/>
              <w:ind w:right="-45"/>
              <w:jc w:val="center"/>
              <w:rPr>
                <w:rFonts w:ascii="Arial" w:hAnsi="Arial" w:cs="Arial"/>
                <w:sz w:val="20"/>
                <w:szCs w:val="20"/>
              </w:rPr>
            </w:pPr>
            <w:r w:rsidRPr="00DA0CF4">
              <w:rPr>
                <w:rFonts w:ascii="Arial" w:hAnsi="Arial" w:cs="Arial"/>
                <w:sz w:val="20"/>
                <w:szCs w:val="20"/>
              </w:rPr>
              <w:t>(Million Baht)</w:t>
            </w:r>
          </w:p>
        </w:tc>
        <w:tc>
          <w:tcPr>
            <w:tcW w:w="1260" w:type="dxa"/>
          </w:tcPr>
          <w:p w14:paraId="6AACBFB3" w14:textId="77777777" w:rsidR="00B20B4B" w:rsidRPr="00DA0CF4" w:rsidRDefault="00B20B4B" w:rsidP="00C302D9">
            <w:pPr>
              <w:spacing w:line="340" w:lineRule="exact"/>
              <w:ind w:right="-45"/>
              <w:jc w:val="center"/>
              <w:rPr>
                <w:rFonts w:ascii="Arial" w:hAnsi="Arial" w:cs="Arial"/>
                <w:sz w:val="20"/>
                <w:szCs w:val="20"/>
              </w:rPr>
            </w:pPr>
            <w:r w:rsidRPr="00DA0CF4">
              <w:rPr>
                <w:rFonts w:ascii="Arial" w:hAnsi="Arial" w:cs="Arial"/>
                <w:sz w:val="20"/>
                <w:szCs w:val="20"/>
              </w:rPr>
              <w:t>(Baht)</w:t>
            </w:r>
          </w:p>
        </w:tc>
      </w:tr>
      <w:tr w:rsidR="00B20B4B" w:rsidRPr="00DA0CF4" w14:paraId="083E51F8" w14:textId="77777777" w:rsidTr="00542BA1">
        <w:trPr>
          <w:trHeight w:val="397"/>
        </w:trPr>
        <w:tc>
          <w:tcPr>
            <w:tcW w:w="3294" w:type="dxa"/>
          </w:tcPr>
          <w:p w14:paraId="2AF4E498" w14:textId="357422C6" w:rsidR="00B20B4B" w:rsidRPr="00DA0CF4" w:rsidRDefault="00B20B4B" w:rsidP="00C302D9">
            <w:pPr>
              <w:spacing w:line="340" w:lineRule="exact"/>
              <w:rPr>
                <w:rFonts w:ascii="Arial" w:hAnsi="Arial" w:cs="Arial"/>
                <w:sz w:val="20"/>
                <w:szCs w:val="20"/>
              </w:rPr>
            </w:pPr>
            <w:r w:rsidRPr="00DA0CF4">
              <w:rPr>
                <w:rFonts w:ascii="Arial" w:hAnsi="Arial" w:cs="Arial"/>
                <w:sz w:val="20"/>
                <w:szCs w:val="20"/>
              </w:rPr>
              <w:t>Final dividends for 201</w:t>
            </w:r>
            <w:r>
              <w:rPr>
                <w:rFonts w:ascii="Arial" w:hAnsi="Arial" w:cs="Arial"/>
                <w:sz w:val="20"/>
                <w:szCs w:val="20"/>
              </w:rPr>
              <w:t>8</w:t>
            </w:r>
          </w:p>
        </w:tc>
        <w:tc>
          <w:tcPr>
            <w:tcW w:w="3150" w:type="dxa"/>
          </w:tcPr>
          <w:p w14:paraId="0FF26122" w14:textId="499A1CB5" w:rsidR="00B20B4B" w:rsidRPr="00DA0CF4" w:rsidRDefault="00B20B4B" w:rsidP="00C302D9">
            <w:pPr>
              <w:spacing w:line="340" w:lineRule="exact"/>
              <w:ind w:left="232" w:hanging="232"/>
              <w:rPr>
                <w:rFonts w:ascii="Arial" w:hAnsi="Arial" w:cs="Arial"/>
                <w:sz w:val="20"/>
                <w:szCs w:val="20"/>
              </w:rPr>
            </w:pPr>
            <w:r w:rsidRPr="00DA0CF4">
              <w:rPr>
                <w:rFonts w:ascii="Arial" w:hAnsi="Arial" w:cs="Arial"/>
                <w:sz w:val="20"/>
                <w:szCs w:val="20"/>
              </w:rPr>
              <w:t xml:space="preserve">Annual General </w:t>
            </w:r>
            <w:r>
              <w:rPr>
                <w:rFonts w:ascii="Arial" w:hAnsi="Arial" w:cs="Arial"/>
                <w:sz w:val="20"/>
                <w:szCs w:val="20"/>
              </w:rPr>
              <w:t>Meeting of the shareholders on 9</w:t>
            </w:r>
            <w:r w:rsidRPr="00DA0CF4">
              <w:rPr>
                <w:rFonts w:ascii="Arial" w:hAnsi="Arial" w:cs="Arial"/>
                <w:sz w:val="20"/>
                <w:szCs w:val="20"/>
              </w:rPr>
              <w:t xml:space="preserve"> April 201</w:t>
            </w:r>
            <w:r>
              <w:rPr>
                <w:rFonts w:ascii="Arial" w:hAnsi="Arial" w:cs="Arial"/>
                <w:sz w:val="20"/>
                <w:szCs w:val="20"/>
              </w:rPr>
              <w:t>9</w:t>
            </w:r>
          </w:p>
        </w:tc>
        <w:tc>
          <w:tcPr>
            <w:tcW w:w="1440" w:type="dxa"/>
            <w:vAlign w:val="bottom"/>
          </w:tcPr>
          <w:p w14:paraId="608502E8" w14:textId="664B509F" w:rsidR="00B20B4B" w:rsidRPr="00DA0CF4" w:rsidRDefault="00B20B4B" w:rsidP="00C302D9">
            <w:pPr>
              <w:tabs>
                <w:tab w:val="decimal" w:pos="1062"/>
              </w:tabs>
              <w:spacing w:line="340" w:lineRule="exact"/>
              <w:rPr>
                <w:rFonts w:ascii="Arial" w:hAnsi="Arial" w:cs="Arial"/>
                <w:sz w:val="20"/>
                <w:szCs w:val="20"/>
              </w:rPr>
            </w:pPr>
            <w:r w:rsidRPr="00DA0CF4">
              <w:rPr>
                <w:rFonts w:ascii="Arial" w:hAnsi="Arial" w:cs="Arial"/>
                <w:sz w:val="20"/>
                <w:szCs w:val="20"/>
              </w:rPr>
              <w:t>2,</w:t>
            </w:r>
            <w:r>
              <w:rPr>
                <w:rFonts w:ascii="Arial" w:hAnsi="Arial" w:cs="Arial"/>
                <w:sz w:val="20"/>
                <w:szCs w:val="20"/>
              </w:rPr>
              <w:t>630</w:t>
            </w:r>
          </w:p>
        </w:tc>
        <w:tc>
          <w:tcPr>
            <w:tcW w:w="1260" w:type="dxa"/>
            <w:vAlign w:val="bottom"/>
          </w:tcPr>
          <w:p w14:paraId="69CD68E7" w14:textId="30BD1494" w:rsidR="00B20B4B" w:rsidRPr="00DA0CF4" w:rsidRDefault="00B20B4B" w:rsidP="00C302D9">
            <w:pPr>
              <w:tabs>
                <w:tab w:val="decimal" w:pos="482"/>
              </w:tabs>
              <w:spacing w:line="340" w:lineRule="exact"/>
              <w:rPr>
                <w:rFonts w:ascii="Arial" w:hAnsi="Arial" w:cs="Arial"/>
                <w:sz w:val="20"/>
                <w:szCs w:val="20"/>
              </w:rPr>
            </w:pPr>
            <w:r w:rsidRPr="00DA0CF4">
              <w:rPr>
                <w:rFonts w:ascii="Arial" w:hAnsi="Arial" w:cs="Arial"/>
                <w:sz w:val="20"/>
                <w:szCs w:val="20"/>
              </w:rPr>
              <w:t>0.</w:t>
            </w:r>
            <w:r>
              <w:rPr>
                <w:rFonts w:ascii="Arial" w:hAnsi="Arial" w:cs="Arial"/>
                <w:sz w:val="20"/>
                <w:szCs w:val="20"/>
              </w:rPr>
              <w:t>20</w:t>
            </w:r>
          </w:p>
        </w:tc>
      </w:tr>
      <w:tr w:rsidR="00B20B4B" w:rsidRPr="00DA0CF4" w14:paraId="06BCF5E0" w14:textId="77777777" w:rsidTr="00542BA1">
        <w:trPr>
          <w:trHeight w:val="397"/>
        </w:trPr>
        <w:tc>
          <w:tcPr>
            <w:tcW w:w="3294" w:type="dxa"/>
          </w:tcPr>
          <w:p w14:paraId="59DB47B9" w14:textId="77777777" w:rsidR="00B20B4B" w:rsidRPr="00DA0CF4" w:rsidRDefault="00B20B4B" w:rsidP="00C302D9">
            <w:pPr>
              <w:spacing w:line="340" w:lineRule="exact"/>
              <w:rPr>
                <w:rFonts w:ascii="Arial" w:hAnsi="Arial" w:cs="Arial"/>
                <w:sz w:val="20"/>
                <w:szCs w:val="20"/>
              </w:rPr>
            </w:pPr>
            <w:r w:rsidRPr="00DA0CF4">
              <w:rPr>
                <w:rFonts w:ascii="Arial" w:hAnsi="Arial" w:cs="Arial"/>
                <w:sz w:val="20"/>
                <w:szCs w:val="20"/>
              </w:rPr>
              <w:t xml:space="preserve">Total </w:t>
            </w:r>
          </w:p>
        </w:tc>
        <w:tc>
          <w:tcPr>
            <w:tcW w:w="3150" w:type="dxa"/>
          </w:tcPr>
          <w:p w14:paraId="4C5B59A0" w14:textId="77777777" w:rsidR="00B20B4B" w:rsidRPr="00DA0CF4" w:rsidRDefault="00B20B4B" w:rsidP="00C302D9">
            <w:pPr>
              <w:spacing w:line="340" w:lineRule="exact"/>
              <w:rPr>
                <w:rFonts w:ascii="Arial" w:hAnsi="Arial" w:cs="Arial"/>
                <w:sz w:val="20"/>
                <w:szCs w:val="20"/>
              </w:rPr>
            </w:pPr>
          </w:p>
        </w:tc>
        <w:tc>
          <w:tcPr>
            <w:tcW w:w="1440" w:type="dxa"/>
          </w:tcPr>
          <w:p w14:paraId="678A2BA9" w14:textId="3D8DE55D" w:rsidR="00B20B4B" w:rsidRPr="00DA0CF4" w:rsidRDefault="00B20B4B" w:rsidP="00C302D9">
            <w:pPr>
              <w:pBdr>
                <w:top w:val="single" w:sz="4" w:space="1" w:color="auto"/>
                <w:bottom w:val="double" w:sz="4" w:space="1" w:color="auto"/>
              </w:pBdr>
              <w:tabs>
                <w:tab w:val="decimal" w:pos="1062"/>
              </w:tabs>
              <w:spacing w:line="340" w:lineRule="exact"/>
              <w:rPr>
                <w:rFonts w:ascii="Arial" w:hAnsi="Arial" w:cs="Arial"/>
                <w:sz w:val="20"/>
                <w:szCs w:val="20"/>
              </w:rPr>
            </w:pPr>
            <w:r w:rsidRPr="00DA0CF4">
              <w:rPr>
                <w:rFonts w:ascii="Arial" w:hAnsi="Arial" w:cs="Arial"/>
                <w:sz w:val="20"/>
                <w:szCs w:val="20"/>
              </w:rPr>
              <w:t>2,</w:t>
            </w:r>
            <w:r>
              <w:rPr>
                <w:rFonts w:ascii="Arial" w:hAnsi="Arial" w:cs="Arial"/>
                <w:sz w:val="20"/>
                <w:szCs w:val="20"/>
              </w:rPr>
              <w:t>630</w:t>
            </w:r>
          </w:p>
        </w:tc>
        <w:tc>
          <w:tcPr>
            <w:tcW w:w="1260" w:type="dxa"/>
          </w:tcPr>
          <w:p w14:paraId="3AB9D8BF" w14:textId="77777777" w:rsidR="00B20B4B" w:rsidRPr="00DA0CF4" w:rsidRDefault="00B20B4B" w:rsidP="00C302D9">
            <w:pPr>
              <w:tabs>
                <w:tab w:val="decimal" w:pos="482"/>
              </w:tabs>
              <w:spacing w:line="340" w:lineRule="exact"/>
              <w:rPr>
                <w:rFonts w:ascii="Arial" w:hAnsi="Arial" w:cs="Arial"/>
                <w:sz w:val="20"/>
                <w:szCs w:val="20"/>
              </w:rPr>
            </w:pPr>
          </w:p>
        </w:tc>
      </w:tr>
      <w:tr w:rsidR="00B20B4B" w:rsidRPr="00DA0CF4" w14:paraId="13A3D3B8" w14:textId="77777777" w:rsidTr="00542BA1">
        <w:trPr>
          <w:trHeight w:val="397"/>
        </w:trPr>
        <w:tc>
          <w:tcPr>
            <w:tcW w:w="3294" w:type="dxa"/>
          </w:tcPr>
          <w:p w14:paraId="1A3147BA" w14:textId="75561A2A" w:rsidR="00B20B4B" w:rsidRPr="00DA0CF4" w:rsidRDefault="00CE696C" w:rsidP="00AF42BA">
            <w:pPr>
              <w:spacing w:line="340" w:lineRule="exact"/>
              <w:ind w:left="208" w:hanging="208"/>
              <w:rPr>
                <w:rFonts w:ascii="Arial" w:hAnsi="Arial" w:cs="Arial"/>
                <w:sz w:val="20"/>
                <w:szCs w:val="20"/>
              </w:rPr>
            </w:pPr>
            <w:r>
              <w:rPr>
                <w:rFonts w:ascii="Arial" w:hAnsi="Arial" w:cs="Arial"/>
                <w:sz w:val="20"/>
                <w:szCs w:val="20"/>
              </w:rPr>
              <w:t>Interim dividend from operating results from July 2019 to December 2019</w:t>
            </w:r>
          </w:p>
        </w:tc>
        <w:tc>
          <w:tcPr>
            <w:tcW w:w="3150" w:type="dxa"/>
          </w:tcPr>
          <w:p w14:paraId="6F996AA2" w14:textId="23581202" w:rsidR="00B20B4B" w:rsidRPr="00DA0CF4" w:rsidRDefault="00CE696C" w:rsidP="00C302D9">
            <w:pPr>
              <w:spacing w:line="340" w:lineRule="exact"/>
              <w:ind w:left="232" w:hanging="232"/>
              <w:rPr>
                <w:rFonts w:ascii="Arial" w:hAnsi="Arial" w:cs="Arial"/>
                <w:sz w:val="20"/>
                <w:szCs w:val="20"/>
              </w:rPr>
            </w:pPr>
            <w:r>
              <w:rPr>
                <w:rFonts w:ascii="Arial" w:hAnsi="Arial" w:cs="Arial"/>
                <w:sz w:val="20"/>
                <w:szCs w:val="20"/>
              </w:rPr>
              <w:t>Board of Director</w:t>
            </w:r>
            <w:r w:rsidR="00A47532">
              <w:rPr>
                <w:rFonts w:ascii="Arial" w:hAnsi="Arial" w:cs="Arial"/>
                <w:sz w:val="20"/>
                <w:szCs w:val="20"/>
              </w:rPr>
              <w:t>s</w:t>
            </w:r>
            <w:r w:rsidR="00D075D0">
              <w:rPr>
                <w:rFonts w:ascii="Arial" w:hAnsi="Arial" w:cs="Arial"/>
                <w:sz w:val="20"/>
                <w:szCs w:val="20"/>
              </w:rPr>
              <w:t>’</w:t>
            </w:r>
            <w:r>
              <w:rPr>
                <w:rFonts w:ascii="Arial" w:hAnsi="Arial" w:cs="Arial"/>
                <w:sz w:val="20"/>
                <w:szCs w:val="20"/>
              </w:rPr>
              <w:t xml:space="preserve"> Meeting of the Company on 9 April 2020</w:t>
            </w:r>
          </w:p>
        </w:tc>
        <w:tc>
          <w:tcPr>
            <w:tcW w:w="1440" w:type="dxa"/>
            <w:vAlign w:val="bottom"/>
          </w:tcPr>
          <w:p w14:paraId="6B9CAE4D" w14:textId="1BAE5A99" w:rsidR="00B20B4B" w:rsidRPr="00EC4208" w:rsidRDefault="00CE696C" w:rsidP="00C302D9">
            <w:pPr>
              <w:tabs>
                <w:tab w:val="decimal" w:pos="1062"/>
              </w:tabs>
              <w:spacing w:line="340" w:lineRule="exact"/>
              <w:rPr>
                <w:rFonts w:ascii="Arial" w:hAnsi="Arial" w:cs="Arial"/>
                <w:sz w:val="20"/>
                <w:szCs w:val="20"/>
              </w:rPr>
            </w:pPr>
            <w:r>
              <w:rPr>
                <w:rFonts w:ascii="Arial" w:hAnsi="Arial" w:cs="Arial"/>
                <w:sz w:val="20"/>
                <w:szCs w:val="20"/>
              </w:rPr>
              <w:t>2,76</w:t>
            </w:r>
            <w:r w:rsidR="008A5C0F">
              <w:rPr>
                <w:rFonts w:ascii="Arial" w:hAnsi="Arial" w:cs="Arial"/>
                <w:sz w:val="20"/>
                <w:szCs w:val="20"/>
              </w:rPr>
              <w:t>1</w:t>
            </w:r>
          </w:p>
        </w:tc>
        <w:tc>
          <w:tcPr>
            <w:tcW w:w="1260" w:type="dxa"/>
            <w:vAlign w:val="bottom"/>
          </w:tcPr>
          <w:p w14:paraId="74D7BE13" w14:textId="4CB4DF04" w:rsidR="00B20B4B" w:rsidRPr="00DA0CF4" w:rsidRDefault="00CE696C" w:rsidP="00C302D9">
            <w:pPr>
              <w:tabs>
                <w:tab w:val="decimal" w:pos="482"/>
              </w:tabs>
              <w:spacing w:line="340" w:lineRule="exact"/>
              <w:rPr>
                <w:rFonts w:ascii="Arial" w:hAnsi="Arial" w:cs="Arial"/>
                <w:sz w:val="20"/>
                <w:szCs w:val="20"/>
              </w:rPr>
            </w:pPr>
            <w:r>
              <w:rPr>
                <w:rFonts w:ascii="Arial" w:hAnsi="Arial" w:cs="Arial"/>
                <w:sz w:val="20"/>
                <w:szCs w:val="20"/>
              </w:rPr>
              <w:t>0.21</w:t>
            </w:r>
          </w:p>
        </w:tc>
      </w:tr>
      <w:tr w:rsidR="00B20B4B" w:rsidRPr="00DA0CF4" w14:paraId="6D2C7297" w14:textId="77777777" w:rsidTr="00542BA1">
        <w:trPr>
          <w:trHeight w:val="397"/>
        </w:trPr>
        <w:tc>
          <w:tcPr>
            <w:tcW w:w="3294" w:type="dxa"/>
          </w:tcPr>
          <w:p w14:paraId="0EFDF437" w14:textId="77777777" w:rsidR="00B20B4B" w:rsidRPr="00DA0CF4" w:rsidRDefault="00B20B4B" w:rsidP="00C302D9">
            <w:pPr>
              <w:spacing w:line="340" w:lineRule="exact"/>
              <w:rPr>
                <w:rFonts w:ascii="Arial" w:hAnsi="Arial" w:cs="Arial"/>
                <w:sz w:val="20"/>
                <w:szCs w:val="20"/>
              </w:rPr>
            </w:pPr>
            <w:r w:rsidRPr="00DA0CF4">
              <w:rPr>
                <w:rFonts w:ascii="Arial" w:hAnsi="Arial" w:cs="Arial"/>
                <w:sz w:val="20"/>
                <w:szCs w:val="20"/>
              </w:rPr>
              <w:t xml:space="preserve">Total </w:t>
            </w:r>
          </w:p>
        </w:tc>
        <w:tc>
          <w:tcPr>
            <w:tcW w:w="3150" w:type="dxa"/>
          </w:tcPr>
          <w:p w14:paraId="3F8EA890" w14:textId="77777777" w:rsidR="00B20B4B" w:rsidRPr="00DA0CF4" w:rsidRDefault="00B20B4B" w:rsidP="00C302D9">
            <w:pPr>
              <w:spacing w:line="340" w:lineRule="exact"/>
              <w:rPr>
                <w:rFonts w:ascii="Arial" w:hAnsi="Arial" w:cs="Arial"/>
                <w:sz w:val="20"/>
                <w:szCs w:val="20"/>
              </w:rPr>
            </w:pPr>
          </w:p>
        </w:tc>
        <w:tc>
          <w:tcPr>
            <w:tcW w:w="1440" w:type="dxa"/>
          </w:tcPr>
          <w:p w14:paraId="5EE57A32" w14:textId="5F4AE96F" w:rsidR="00B20B4B" w:rsidRPr="00EC4208" w:rsidRDefault="00CE696C" w:rsidP="00C302D9">
            <w:pPr>
              <w:pBdr>
                <w:top w:val="single" w:sz="4" w:space="1" w:color="auto"/>
                <w:bottom w:val="double" w:sz="4" w:space="1" w:color="auto"/>
              </w:pBdr>
              <w:tabs>
                <w:tab w:val="decimal" w:pos="1062"/>
              </w:tabs>
              <w:spacing w:line="340" w:lineRule="exact"/>
              <w:rPr>
                <w:rFonts w:ascii="Arial" w:hAnsi="Arial" w:cs="Arial"/>
                <w:sz w:val="20"/>
                <w:szCs w:val="20"/>
              </w:rPr>
            </w:pPr>
            <w:r>
              <w:rPr>
                <w:rFonts w:ascii="Arial" w:hAnsi="Arial" w:cs="Arial"/>
                <w:sz w:val="20"/>
                <w:szCs w:val="20"/>
              </w:rPr>
              <w:t>2,76</w:t>
            </w:r>
            <w:r w:rsidR="008A5C0F">
              <w:rPr>
                <w:rFonts w:ascii="Arial" w:hAnsi="Arial" w:cs="Arial"/>
                <w:sz w:val="20"/>
                <w:szCs w:val="20"/>
              </w:rPr>
              <w:t>1</w:t>
            </w:r>
          </w:p>
        </w:tc>
        <w:tc>
          <w:tcPr>
            <w:tcW w:w="1260" w:type="dxa"/>
          </w:tcPr>
          <w:p w14:paraId="248DC0DC" w14:textId="77777777" w:rsidR="00B20B4B" w:rsidRPr="00DA0CF4" w:rsidRDefault="00B20B4B" w:rsidP="00C302D9">
            <w:pPr>
              <w:tabs>
                <w:tab w:val="decimal" w:pos="482"/>
              </w:tabs>
              <w:spacing w:line="340" w:lineRule="exact"/>
              <w:rPr>
                <w:rFonts w:ascii="Arial" w:hAnsi="Arial" w:cs="Arial"/>
                <w:sz w:val="20"/>
                <w:szCs w:val="20"/>
              </w:rPr>
            </w:pPr>
          </w:p>
        </w:tc>
      </w:tr>
    </w:tbl>
    <w:p w14:paraId="4D3AAC17" w14:textId="77777777" w:rsidR="008A5C0F" w:rsidRDefault="008A5C0F"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p>
    <w:p w14:paraId="262C371E" w14:textId="77777777" w:rsidR="008A5C0F" w:rsidRDefault="008A5C0F">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2C3ECF7" w14:textId="5EE8DB26" w:rsidR="008D054C" w:rsidRPr="008D054C" w:rsidRDefault="00B20B4B" w:rsidP="007B3533">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21</w:t>
      </w:r>
      <w:r w:rsidR="00DA0CF4">
        <w:rPr>
          <w:rFonts w:ascii="Arial" w:eastAsia="Arial Unicode MS" w:hAnsi="Arial" w:cs="Arial"/>
          <w:b/>
          <w:bCs/>
          <w:sz w:val="22"/>
          <w:szCs w:val="22"/>
        </w:rPr>
        <w:t>.</w:t>
      </w:r>
      <w:r w:rsidR="00DA0CF4">
        <w:rPr>
          <w:rFonts w:ascii="Arial" w:eastAsia="Arial Unicode MS" w:hAnsi="Arial" w:cs="Arial"/>
          <w:b/>
          <w:bCs/>
          <w:sz w:val="22"/>
          <w:szCs w:val="22"/>
        </w:rPr>
        <w:tab/>
      </w:r>
      <w:r w:rsidR="00DA0CF4">
        <w:rPr>
          <w:rFonts w:ascii="Arial" w:eastAsia="Arial Unicode MS" w:hAnsi="Arial" w:cs="Arial"/>
          <w:b/>
          <w:bCs/>
          <w:sz w:val="22"/>
          <w:szCs w:val="22"/>
        </w:rPr>
        <w:tab/>
      </w:r>
      <w:r w:rsidR="008D054C" w:rsidRPr="008D054C">
        <w:rPr>
          <w:rFonts w:ascii="Arial" w:hAnsi="Arial" w:cs="Arial"/>
          <w:b/>
          <w:bCs/>
          <w:sz w:val="22"/>
          <w:szCs w:val="22"/>
        </w:rPr>
        <w:t>Segment information</w:t>
      </w:r>
    </w:p>
    <w:p w14:paraId="4166B07F" w14:textId="56666995" w:rsidR="007B38EB" w:rsidRDefault="008D054C" w:rsidP="006400DF">
      <w:pPr>
        <w:tabs>
          <w:tab w:val="left" w:pos="2160"/>
        </w:tabs>
        <w:spacing w:before="120" w:after="120" w:line="380" w:lineRule="exact"/>
        <w:ind w:left="547" w:hanging="547"/>
        <w:jc w:val="both"/>
        <w:rPr>
          <w:rFonts w:ascii="Arial" w:hAnsi="Arial" w:cs="Arial"/>
          <w:sz w:val="22"/>
          <w:szCs w:val="22"/>
        </w:rPr>
      </w:pPr>
      <w:r w:rsidRPr="005111CA">
        <w:rPr>
          <w:rFonts w:ascii="Arial" w:hAnsi="Arial" w:cs="Arial"/>
          <w:sz w:val="22"/>
          <w:szCs w:val="22"/>
        </w:rPr>
        <w:tab/>
      </w:r>
      <w:r w:rsidR="007B38EB" w:rsidRPr="003F36F7">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w:t>
      </w:r>
      <w:r w:rsidR="00722891">
        <w:rPr>
          <w:rFonts w:ascii="Arial" w:hAnsi="Arial" w:cs="Arial"/>
          <w:sz w:val="22"/>
          <w:szCs w:val="22"/>
        </w:rPr>
        <w:t xml:space="preserve"> </w:t>
      </w:r>
      <w:r w:rsidR="007B38EB" w:rsidRPr="003F36F7">
        <w:rPr>
          <w:rFonts w:ascii="Arial" w:hAnsi="Arial" w:cs="Arial"/>
          <w:sz w:val="22"/>
          <w:szCs w:val="22"/>
        </w:rPr>
        <w:t>its performance.</w:t>
      </w:r>
      <w:r w:rsidR="00582E20">
        <w:rPr>
          <w:rFonts w:ascii="Arial" w:hAnsi="Arial" w:cs="Arial"/>
          <w:sz w:val="22"/>
          <w:szCs w:val="22"/>
        </w:rPr>
        <w:t xml:space="preserve"> </w:t>
      </w:r>
      <w:r w:rsidR="007B38EB" w:rsidRPr="003F36F7">
        <w:rPr>
          <w:rFonts w:ascii="Arial" w:hAnsi="Arial" w:cs="Arial"/>
          <w:sz w:val="22"/>
          <w:szCs w:val="22"/>
        </w:rPr>
        <w:t xml:space="preserve">The chief operating decision maker has been identified as the Company’s Board of Directors. </w:t>
      </w:r>
    </w:p>
    <w:p w14:paraId="2CDC7D0D" w14:textId="7EEE229F" w:rsidR="007B38EB" w:rsidRPr="003F36F7" w:rsidRDefault="00722891"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E31A68">
        <w:rPr>
          <w:rFonts w:ascii="Arial" w:hAnsi="Arial" w:cs="Arial"/>
          <w:sz w:val="22"/>
          <w:szCs w:val="22"/>
        </w:rPr>
        <w:t>The Group</w:t>
      </w:r>
      <w:r w:rsidR="007B38EB" w:rsidRPr="003F36F7">
        <w:rPr>
          <w:rFonts w:ascii="Arial" w:hAnsi="Arial" w:cs="Arial"/>
          <w:sz w:val="22"/>
          <w:szCs w:val="22"/>
        </w:rPr>
        <w:t xml:space="preserve"> are principally engaged in the </w:t>
      </w:r>
      <w:r w:rsidR="007B38EB" w:rsidRPr="003F36F7">
        <w:rPr>
          <w:rFonts w:ascii="Arial" w:eastAsia="Arial Unicode MS" w:hAnsi="Arial" w:cs="Arial"/>
          <w:sz w:val="22"/>
          <w:szCs w:val="22"/>
        </w:rPr>
        <w:t xml:space="preserve">trading of a complete range of goods and materials for construction, addition, refurbishment, renovation, and improvement of buildings, houses, and residences place, and provision for related services to retail and wholesale business, together with space rental and provide utilities service </w:t>
      </w:r>
      <w:r w:rsidR="007B38EB" w:rsidRPr="003F36F7">
        <w:rPr>
          <w:rFonts w:ascii="Arial" w:hAnsi="Arial" w:cs="Arial"/>
          <w:sz w:val="22"/>
          <w:szCs w:val="22"/>
        </w:rPr>
        <w:t xml:space="preserve">(as having revenue and/or operating profit and/or assets less than 10% of total revenue and/or total operating profit and/or total assets of all segments, which </w:t>
      </w:r>
      <w:r w:rsidR="007B38EB" w:rsidRPr="003F36F7">
        <w:rPr>
          <w:rFonts w:ascii="Arial" w:hAnsi="Arial" w:cs="Arial"/>
          <w:color w:val="000000"/>
          <w:sz w:val="22"/>
          <w:szCs w:val="22"/>
        </w:rPr>
        <w:t>do not meet the quantitative thresholds as set out in the financial reporting standard</w:t>
      </w:r>
      <w:r w:rsidR="007B38EB" w:rsidRPr="003F36F7">
        <w:rPr>
          <w:rFonts w:ascii="Arial" w:hAnsi="Arial" w:cs="Arial"/>
          <w:sz w:val="22"/>
          <w:szCs w:val="22"/>
        </w:rPr>
        <w:t>).</w:t>
      </w:r>
    </w:p>
    <w:p w14:paraId="21B62980" w14:textId="23EE5B56" w:rsidR="008D054C" w:rsidRDefault="007B3533" w:rsidP="006400DF">
      <w:pPr>
        <w:tabs>
          <w:tab w:val="left" w:pos="2160"/>
        </w:tabs>
        <w:spacing w:before="120" w:after="120" w:line="380" w:lineRule="exact"/>
        <w:ind w:left="547" w:hanging="547"/>
        <w:jc w:val="both"/>
        <w:rPr>
          <w:rFonts w:ascii="Arial" w:hAnsi="Arial" w:cs="Arial"/>
          <w:sz w:val="22"/>
          <w:szCs w:val="22"/>
        </w:rPr>
      </w:pPr>
      <w:r>
        <w:rPr>
          <w:rFonts w:ascii="Arial" w:hAnsi="Arial" w:cs="Arial"/>
          <w:sz w:val="22"/>
          <w:szCs w:val="22"/>
        </w:rPr>
        <w:tab/>
      </w:r>
      <w:r w:rsidR="007B38EB" w:rsidRPr="003F36F7">
        <w:rPr>
          <w:rFonts w:ascii="Arial" w:hAnsi="Arial" w:cs="Arial"/>
          <w:sz w:val="22"/>
          <w:szCs w:val="22"/>
        </w:rPr>
        <w:t>Segment performance is measured based on operating profit or loss, on a basis consistent with that used to measure operating profit or loss</w:t>
      </w:r>
      <w:r w:rsidR="00DC3E84">
        <w:rPr>
          <w:rFonts w:ascii="Arial" w:hAnsi="Arial" w:cs="Arial"/>
          <w:sz w:val="22"/>
          <w:szCs w:val="22"/>
        </w:rPr>
        <w:t xml:space="preserve"> and total assets</w:t>
      </w:r>
      <w:r w:rsidR="007B38EB" w:rsidRPr="003F36F7">
        <w:rPr>
          <w:rFonts w:ascii="Arial" w:hAnsi="Arial" w:cs="Arial"/>
          <w:sz w:val="22"/>
          <w:szCs w:val="22"/>
        </w:rPr>
        <w:t xml:space="preserve"> in the financial statements. As a result, </w:t>
      </w:r>
      <w:proofErr w:type="gramStart"/>
      <w:r w:rsidR="007B38EB" w:rsidRPr="003F36F7">
        <w:rPr>
          <w:rFonts w:ascii="Arial" w:hAnsi="Arial" w:cs="Arial"/>
          <w:sz w:val="22"/>
          <w:szCs w:val="22"/>
        </w:rPr>
        <w:t>all of</w:t>
      </w:r>
      <w:proofErr w:type="gramEnd"/>
      <w:r w:rsidR="007B38EB" w:rsidRPr="003F36F7">
        <w:rPr>
          <w:rFonts w:ascii="Arial" w:hAnsi="Arial" w:cs="Arial"/>
          <w:sz w:val="22"/>
          <w:szCs w:val="22"/>
        </w:rPr>
        <w:t xml:space="preserve"> the revenues, operating profits and assets as reflected in these financial statements pertain exclusively to the aforementioned reportable operating segment</w:t>
      </w:r>
      <w:r w:rsidR="008D054C" w:rsidRPr="005111CA">
        <w:rPr>
          <w:rFonts w:ascii="Arial" w:hAnsi="Arial" w:cs="Arial"/>
          <w:sz w:val="22"/>
          <w:szCs w:val="22"/>
        </w:rPr>
        <w:t xml:space="preserve">. </w:t>
      </w:r>
    </w:p>
    <w:p w14:paraId="1E0D112B" w14:textId="77777777" w:rsidR="00CE696C" w:rsidRPr="003F36F7" w:rsidRDefault="00CE696C" w:rsidP="00CE696C">
      <w:pPr>
        <w:tabs>
          <w:tab w:val="left" w:pos="360"/>
          <w:tab w:val="left" w:pos="2160"/>
          <w:tab w:val="right" w:pos="7200"/>
          <w:tab w:val="right" w:pos="8540"/>
        </w:tabs>
        <w:spacing w:before="120" w:after="120" w:line="380" w:lineRule="exact"/>
        <w:ind w:left="547" w:hanging="547"/>
        <w:jc w:val="both"/>
        <w:rPr>
          <w:rFonts w:ascii="Arial" w:eastAsia="Arial Unicode MS" w:hAnsi="Arial" w:cs="Arial"/>
          <w:b/>
          <w:bCs/>
          <w:sz w:val="22"/>
          <w:szCs w:val="22"/>
        </w:rPr>
      </w:pPr>
      <w:r>
        <w:rPr>
          <w:rFonts w:ascii="Arial" w:hAnsi="Arial" w:cs="Arial"/>
          <w:b/>
          <w:bCs/>
          <w:sz w:val="22"/>
          <w:szCs w:val="22"/>
        </w:rPr>
        <w:tab/>
      </w:r>
      <w:r>
        <w:rPr>
          <w:rFonts w:ascii="Arial" w:hAnsi="Arial" w:cs="Arial"/>
          <w:b/>
          <w:bCs/>
          <w:sz w:val="22"/>
          <w:szCs w:val="22"/>
        </w:rPr>
        <w:tab/>
      </w:r>
      <w:r w:rsidRPr="003F36F7">
        <w:rPr>
          <w:rFonts w:ascii="Arial" w:hAnsi="Arial" w:cs="Arial"/>
          <w:b/>
          <w:bCs/>
          <w:sz w:val="22"/>
          <w:szCs w:val="22"/>
        </w:rPr>
        <w:t>Geographic information</w:t>
      </w:r>
    </w:p>
    <w:p w14:paraId="76584E46" w14:textId="209264C0" w:rsidR="00CE696C" w:rsidRDefault="00CE696C" w:rsidP="00CE696C">
      <w:pPr>
        <w:tabs>
          <w:tab w:val="left" w:pos="2160"/>
        </w:tabs>
        <w:spacing w:before="120" w:after="120" w:line="380" w:lineRule="exact"/>
        <w:ind w:left="547" w:hanging="547"/>
        <w:jc w:val="both"/>
        <w:rPr>
          <w:rFonts w:ascii="Arial" w:hAnsi="Arial" w:cs="Arial"/>
          <w:sz w:val="22"/>
          <w:szCs w:val="22"/>
        </w:rPr>
      </w:pPr>
      <w:r w:rsidRPr="003F36F7">
        <w:rPr>
          <w:rFonts w:ascii="Arial" w:hAnsi="Arial" w:cs="Arial"/>
          <w:sz w:val="22"/>
          <w:szCs w:val="22"/>
        </w:rPr>
        <w:tab/>
      </w:r>
      <w:r w:rsidR="00A47532">
        <w:rPr>
          <w:rFonts w:ascii="Arial" w:hAnsi="Arial" w:cs="Arial"/>
          <w:sz w:val="22"/>
          <w:szCs w:val="22"/>
        </w:rPr>
        <w:t>I</w:t>
      </w:r>
      <w:r>
        <w:rPr>
          <w:rFonts w:ascii="Arial" w:hAnsi="Arial" w:cs="Cordia New"/>
          <w:sz w:val="22"/>
        </w:rPr>
        <w:t>ncome</w:t>
      </w:r>
      <w:r w:rsidRPr="00A45DD8">
        <w:rPr>
          <w:rFonts w:ascii="Arial" w:hAnsi="Arial" w:cs="Arial"/>
          <w:sz w:val="22"/>
          <w:szCs w:val="22"/>
        </w:rPr>
        <w:t xml:space="preserve"> from external customers is based on locations of the Company and its subsidiaries which are </w:t>
      </w:r>
      <w:proofErr w:type="spellStart"/>
      <w:r w:rsidRPr="00A45DD8">
        <w:rPr>
          <w:rFonts w:ascii="Arial" w:hAnsi="Arial" w:cs="Arial"/>
          <w:sz w:val="22"/>
          <w:szCs w:val="22"/>
        </w:rPr>
        <w:t>summarised</w:t>
      </w:r>
      <w:proofErr w:type="spellEnd"/>
      <w:r w:rsidRPr="00A45DD8">
        <w:rPr>
          <w:rFonts w:ascii="Arial" w:hAnsi="Arial" w:cs="Arial"/>
          <w:sz w:val="22"/>
          <w:szCs w:val="22"/>
        </w:rPr>
        <w:t xml:space="preserve"> as follow</w:t>
      </w:r>
      <w:r w:rsidRPr="003F36F7">
        <w:rPr>
          <w:rFonts w:ascii="Arial" w:hAnsi="Arial" w:cs="Arial"/>
          <w:sz w:val="22"/>
          <w:szCs w:val="22"/>
        </w:rPr>
        <w:t xml:space="preserve">. </w:t>
      </w:r>
    </w:p>
    <w:p w14:paraId="34BFC15A" w14:textId="77777777" w:rsidR="00CE696C" w:rsidRPr="008C15C1" w:rsidRDefault="00CE696C" w:rsidP="00CE696C">
      <w:pPr>
        <w:tabs>
          <w:tab w:val="left" w:pos="2160"/>
          <w:tab w:val="left" w:pos="2880"/>
          <w:tab w:val="decimal" w:pos="6660"/>
          <w:tab w:val="decimal" w:pos="8280"/>
        </w:tabs>
        <w:spacing w:after="120" w:line="380" w:lineRule="exact"/>
        <w:ind w:left="547" w:hanging="547"/>
        <w:jc w:val="right"/>
        <w:rPr>
          <w:rFonts w:ascii="Arial" w:hAnsi="Arial" w:cs="Arial"/>
          <w:sz w:val="22"/>
          <w:szCs w:val="22"/>
        </w:rPr>
      </w:pPr>
      <w:r w:rsidRPr="008C15C1">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4050"/>
        <w:gridCol w:w="1260"/>
        <w:gridCol w:w="1260"/>
        <w:gridCol w:w="1260"/>
        <w:gridCol w:w="1254"/>
        <w:gridCol w:w="6"/>
      </w:tblGrid>
      <w:tr w:rsidR="00CE696C" w:rsidRPr="008C15C1" w14:paraId="06554E21" w14:textId="77777777" w:rsidTr="008C15C1">
        <w:trPr>
          <w:gridAfter w:val="1"/>
          <w:wAfter w:w="6" w:type="dxa"/>
        </w:trPr>
        <w:tc>
          <w:tcPr>
            <w:tcW w:w="4050" w:type="dxa"/>
          </w:tcPr>
          <w:p w14:paraId="3B695F28" w14:textId="77777777" w:rsidR="00CE696C" w:rsidRPr="008C15C1" w:rsidRDefault="00CE696C" w:rsidP="0010004B">
            <w:pPr>
              <w:spacing w:line="320" w:lineRule="exact"/>
              <w:ind w:right="-14"/>
              <w:jc w:val="thaiDistribute"/>
              <w:rPr>
                <w:rFonts w:ascii="Arial" w:hAnsi="Arial" w:cs="Arial"/>
                <w:b/>
                <w:bCs/>
                <w:sz w:val="22"/>
                <w:szCs w:val="22"/>
                <w:u w:val="single"/>
              </w:rPr>
            </w:pPr>
          </w:p>
        </w:tc>
        <w:tc>
          <w:tcPr>
            <w:tcW w:w="2520" w:type="dxa"/>
            <w:gridSpan w:val="2"/>
          </w:tcPr>
          <w:p w14:paraId="5474439E" w14:textId="77777777" w:rsidR="00CE696C" w:rsidRPr="008C15C1" w:rsidRDefault="00CE696C" w:rsidP="0010004B">
            <w:pPr>
              <w:pBdr>
                <w:bottom w:val="single" w:sz="4" w:space="1" w:color="auto"/>
              </w:pBdr>
              <w:spacing w:line="320" w:lineRule="exact"/>
              <w:ind w:right="-18"/>
              <w:jc w:val="center"/>
              <w:rPr>
                <w:rFonts w:ascii="Arial" w:hAnsi="Arial" w:cs="Arial"/>
                <w:color w:val="000000"/>
                <w:sz w:val="22"/>
                <w:szCs w:val="22"/>
              </w:rPr>
            </w:pPr>
            <w:r w:rsidRPr="008C15C1">
              <w:rPr>
                <w:rFonts w:ascii="Arial" w:hAnsi="Arial" w:cs="Arial"/>
                <w:color w:val="000000"/>
                <w:sz w:val="22"/>
                <w:szCs w:val="22"/>
              </w:rPr>
              <w:t>For the three-month       periods ended 30 June</w:t>
            </w:r>
          </w:p>
        </w:tc>
        <w:tc>
          <w:tcPr>
            <w:tcW w:w="2514" w:type="dxa"/>
            <w:gridSpan w:val="2"/>
          </w:tcPr>
          <w:p w14:paraId="0B52E62F" w14:textId="77777777" w:rsidR="00CE696C" w:rsidRPr="008C15C1" w:rsidRDefault="00CE696C" w:rsidP="0010004B">
            <w:pPr>
              <w:pBdr>
                <w:bottom w:val="single" w:sz="4" w:space="1" w:color="auto"/>
              </w:pBdr>
              <w:spacing w:line="320" w:lineRule="exact"/>
              <w:ind w:right="-18"/>
              <w:jc w:val="center"/>
              <w:rPr>
                <w:rFonts w:ascii="Arial" w:hAnsi="Arial" w:cs="Arial"/>
                <w:color w:val="000000"/>
                <w:sz w:val="22"/>
                <w:szCs w:val="22"/>
              </w:rPr>
            </w:pPr>
            <w:r w:rsidRPr="008C15C1">
              <w:rPr>
                <w:rFonts w:ascii="Arial" w:hAnsi="Arial" w:cs="Arial"/>
                <w:color w:val="000000"/>
                <w:sz w:val="22"/>
                <w:szCs w:val="22"/>
              </w:rPr>
              <w:t>For the six-month                    periods ended 30 June</w:t>
            </w:r>
          </w:p>
        </w:tc>
      </w:tr>
      <w:tr w:rsidR="00CE696C" w:rsidRPr="008C15C1" w14:paraId="524ED542" w14:textId="77777777" w:rsidTr="008C15C1">
        <w:tc>
          <w:tcPr>
            <w:tcW w:w="4050" w:type="dxa"/>
          </w:tcPr>
          <w:p w14:paraId="11A2EC2F" w14:textId="77777777" w:rsidR="00CE696C" w:rsidRPr="008C15C1" w:rsidRDefault="00CE696C" w:rsidP="0010004B">
            <w:pPr>
              <w:spacing w:line="320" w:lineRule="exact"/>
              <w:ind w:right="-14"/>
              <w:jc w:val="thaiDistribute"/>
              <w:rPr>
                <w:rFonts w:ascii="Arial" w:hAnsi="Arial" w:cs="Arial"/>
                <w:b/>
                <w:bCs/>
                <w:sz w:val="22"/>
                <w:szCs w:val="22"/>
                <w:u w:val="single"/>
              </w:rPr>
            </w:pPr>
          </w:p>
        </w:tc>
        <w:tc>
          <w:tcPr>
            <w:tcW w:w="1260" w:type="dxa"/>
          </w:tcPr>
          <w:p w14:paraId="324B7049" w14:textId="77777777" w:rsidR="00CE696C" w:rsidRPr="008C15C1" w:rsidRDefault="00CE696C" w:rsidP="0010004B">
            <w:pPr>
              <w:pBdr>
                <w:bottom w:val="single" w:sz="4" w:space="1" w:color="auto"/>
              </w:pBdr>
              <w:spacing w:line="320" w:lineRule="exact"/>
              <w:ind w:right="-18"/>
              <w:jc w:val="center"/>
              <w:rPr>
                <w:rFonts w:ascii="Arial" w:hAnsi="Arial" w:cs="Browallia New"/>
                <w:color w:val="000000"/>
                <w:sz w:val="22"/>
                <w:szCs w:val="22"/>
              </w:rPr>
            </w:pPr>
            <w:r w:rsidRPr="008C15C1">
              <w:rPr>
                <w:rFonts w:ascii="Arial" w:hAnsi="Arial" w:cs="Arial"/>
                <w:color w:val="000000"/>
                <w:sz w:val="22"/>
                <w:szCs w:val="22"/>
              </w:rPr>
              <w:t>2020</w:t>
            </w:r>
          </w:p>
        </w:tc>
        <w:tc>
          <w:tcPr>
            <w:tcW w:w="1260" w:type="dxa"/>
          </w:tcPr>
          <w:p w14:paraId="131F769D" w14:textId="77777777" w:rsidR="00CE696C" w:rsidRPr="008C15C1" w:rsidRDefault="00CE696C" w:rsidP="0010004B">
            <w:pPr>
              <w:pBdr>
                <w:bottom w:val="single" w:sz="4" w:space="1" w:color="auto"/>
              </w:pBdr>
              <w:spacing w:line="320" w:lineRule="exact"/>
              <w:ind w:right="-18"/>
              <w:jc w:val="center"/>
              <w:rPr>
                <w:rFonts w:ascii="Arial" w:hAnsi="Arial" w:cs="Arial"/>
                <w:color w:val="000000"/>
                <w:sz w:val="22"/>
                <w:szCs w:val="22"/>
              </w:rPr>
            </w:pPr>
            <w:r w:rsidRPr="008C15C1">
              <w:rPr>
                <w:rFonts w:ascii="Arial" w:hAnsi="Arial" w:cs="Arial"/>
                <w:color w:val="000000"/>
                <w:sz w:val="22"/>
                <w:szCs w:val="22"/>
              </w:rPr>
              <w:t>2019</w:t>
            </w:r>
          </w:p>
        </w:tc>
        <w:tc>
          <w:tcPr>
            <w:tcW w:w="1260" w:type="dxa"/>
          </w:tcPr>
          <w:p w14:paraId="39163390" w14:textId="77777777" w:rsidR="00CE696C" w:rsidRPr="008C15C1" w:rsidRDefault="00CE696C" w:rsidP="0010004B">
            <w:pPr>
              <w:pBdr>
                <w:bottom w:val="single" w:sz="4" w:space="1" w:color="auto"/>
              </w:pBdr>
              <w:spacing w:line="320" w:lineRule="exact"/>
              <w:ind w:right="-18"/>
              <w:jc w:val="center"/>
              <w:rPr>
                <w:rFonts w:ascii="Arial" w:hAnsi="Arial" w:cs="Browallia New"/>
                <w:color w:val="000000"/>
                <w:sz w:val="22"/>
                <w:szCs w:val="22"/>
              </w:rPr>
            </w:pPr>
            <w:r w:rsidRPr="008C15C1">
              <w:rPr>
                <w:rFonts w:ascii="Arial" w:hAnsi="Arial" w:cs="Arial"/>
                <w:color w:val="000000"/>
                <w:sz w:val="22"/>
                <w:szCs w:val="22"/>
              </w:rPr>
              <w:t>2020</w:t>
            </w:r>
          </w:p>
        </w:tc>
        <w:tc>
          <w:tcPr>
            <w:tcW w:w="1260" w:type="dxa"/>
            <w:gridSpan w:val="2"/>
          </w:tcPr>
          <w:p w14:paraId="23C4DC94" w14:textId="77777777" w:rsidR="00CE696C" w:rsidRPr="008C15C1" w:rsidRDefault="00CE696C" w:rsidP="0010004B">
            <w:pPr>
              <w:pBdr>
                <w:bottom w:val="single" w:sz="4" w:space="1" w:color="auto"/>
              </w:pBdr>
              <w:spacing w:line="320" w:lineRule="exact"/>
              <w:ind w:right="-18"/>
              <w:jc w:val="center"/>
              <w:rPr>
                <w:rFonts w:ascii="Arial" w:hAnsi="Arial" w:cs="Arial"/>
                <w:color w:val="000000"/>
                <w:sz w:val="22"/>
                <w:szCs w:val="22"/>
              </w:rPr>
            </w:pPr>
            <w:r w:rsidRPr="008C15C1">
              <w:rPr>
                <w:rFonts w:ascii="Arial" w:hAnsi="Arial" w:cs="Arial"/>
                <w:color w:val="000000"/>
                <w:sz w:val="22"/>
                <w:szCs w:val="22"/>
              </w:rPr>
              <w:t>2019</w:t>
            </w:r>
          </w:p>
        </w:tc>
      </w:tr>
      <w:tr w:rsidR="00CE696C" w:rsidRPr="008C15C1" w14:paraId="372F8392" w14:textId="77777777" w:rsidTr="008C15C1">
        <w:tc>
          <w:tcPr>
            <w:tcW w:w="4050" w:type="dxa"/>
          </w:tcPr>
          <w:p w14:paraId="3558275C" w14:textId="786FEBE3" w:rsidR="00CE696C" w:rsidRPr="008C15C1" w:rsidRDefault="00A47532" w:rsidP="0010004B">
            <w:pPr>
              <w:spacing w:line="320" w:lineRule="exact"/>
              <w:ind w:right="-378"/>
              <w:jc w:val="both"/>
              <w:rPr>
                <w:rFonts w:ascii="Arial" w:hAnsi="Arial" w:cs="Arial"/>
                <w:sz w:val="22"/>
                <w:szCs w:val="22"/>
              </w:rPr>
            </w:pPr>
            <w:r w:rsidRPr="008C15C1">
              <w:rPr>
                <w:rFonts w:ascii="Arial" w:eastAsia="Arial Unicode MS" w:hAnsi="Arial" w:cs="Arial"/>
                <w:b/>
                <w:bCs/>
                <w:sz w:val="22"/>
                <w:szCs w:val="22"/>
              </w:rPr>
              <w:t>I</w:t>
            </w:r>
            <w:r w:rsidR="00CE696C" w:rsidRPr="008C15C1">
              <w:rPr>
                <w:rFonts w:ascii="Arial" w:eastAsia="Arial Unicode MS" w:hAnsi="Arial" w:cs="Arial"/>
                <w:b/>
                <w:bCs/>
                <w:sz w:val="22"/>
                <w:szCs w:val="22"/>
              </w:rPr>
              <w:t>ncome from external customers</w:t>
            </w:r>
          </w:p>
        </w:tc>
        <w:tc>
          <w:tcPr>
            <w:tcW w:w="1260" w:type="dxa"/>
            <w:vAlign w:val="bottom"/>
          </w:tcPr>
          <w:p w14:paraId="11EABADC" w14:textId="77777777" w:rsidR="00CE696C" w:rsidRPr="008C15C1" w:rsidRDefault="00CE696C" w:rsidP="0010004B">
            <w:pPr>
              <w:tabs>
                <w:tab w:val="decimal" w:pos="972"/>
              </w:tabs>
              <w:spacing w:line="320" w:lineRule="exact"/>
              <w:ind w:right="-14"/>
              <w:rPr>
                <w:rFonts w:ascii="Arial" w:hAnsi="Arial" w:cs="Arial"/>
                <w:sz w:val="22"/>
                <w:szCs w:val="22"/>
              </w:rPr>
            </w:pPr>
          </w:p>
        </w:tc>
        <w:tc>
          <w:tcPr>
            <w:tcW w:w="1260" w:type="dxa"/>
            <w:vAlign w:val="bottom"/>
          </w:tcPr>
          <w:p w14:paraId="750F3381" w14:textId="77777777" w:rsidR="00CE696C" w:rsidRPr="008C15C1" w:rsidRDefault="00CE696C" w:rsidP="0010004B">
            <w:pPr>
              <w:tabs>
                <w:tab w:val="decimal" w:pos="972"/>
              </w:tabs>
              <w:spacing w:line="320" w:lineRule="exact"/>
              <w:ind w:right="-14"/>
              <w:rPr>
                <w:rFonts w:ascii="Arial" w:hAnsi="Arial" w:cs="Arial"/>
                <w:sz w:val="22"/>
                <w:szCs w:val="22"/>
              </w:rPr>
            </w:pPr>
          </w:p>
        </w:tc>
        <w:tc>
          <w:tcPr>
            <w:tcW w:w="1260" w:type="dxa"/>
            <w:vAlign w:val="bottom"/>
          </w:tcPr>
          <w:p w14:paraId="6337D4CC" w14:textId="77777777" w:rsidR="00CE696C" w:rsidRPr="008C15C1" w:rsidRDefault="00CE696C" w:rsidP="0010004B">
            <w:pPr>
              <w:tabs>
                <w:tab w:val="decimal" w:pos="972"/>
              </w:tabs>
              <w:spacing w:line="320" w:lineRule="exact"/>
              <w:ind w:right="-14"/>
              <w:rPr>
                <w:rFonts w:ascii="Arial" w:hAnsi="Arial" w:cs="Arial"/>
                <w:sz w:val="22"/>
                <w:szCs w:val="22"/>
              </w:rPr>
            </w:pPr>
          </w:p>
        </w:tc>
        <w:tc>
          <w:tcPr>
            <w:tcW w:w="1260" w:type="dxa"/>
            <w:gridSpan w:val="2"/>
            <w:vAlign w:val="bottom"/>
          </w:tcPr>
          <w:p w14:paraId="6FEB768A" w14:textId="77777777" w:rsidR="00CE696C" w:rsidRPr="008C15C1" w:rsidRDefault="00CE696C" w:rsidP="0010004B">
            <w:pPr>
              <w:tabs>
                <w:tab w:val="decimal" w:pos="972"/>
              </w:tabs>
              <w:spacing w:line="320" w:lineRule="exact"/>
              <w:ind w:right="-14"/>
              <w:rPr>
                <w:rFonts w:ascii="Arial" w:hAnsi="Arial" w:cs="Arial"/>
                <w:sz w:val="22"/>
                <w:szCs w:val="22"/>
              </w:rPr>
            </w:pPr>
          </w:p>
        </w:tc>
      </w:tr>
      <w:tr w:rsidR="009730F7" w:rsidRPr="008C15C1" w14:paraId="727C5062" w14:textId="77777777" w:rsidTr="008C15C1">
        <w:tc>
          <w:tcPr>
            <w:tcW w:w="4050" w:type="dxa"/>
          </w:tcPr>
          <w:p w14:paraId="34D74032" w14:textId="77777777" w:rsidR="009730F7" w:rsidRPr="008C15C1" w:rsidRDefault="009730F7" w:rsidP="009730F7">
            <w:pPr>
              <w:spacing w:line="320" w:lineRule="exact"/>
              <w:jc w:val="both"/>
              <w:rPr>
                <w:rFonts w:ascii="Arial" w:hAnsi="Arial" w:cs="Arial"/>
                <w:sz w:val="22"/>
                <w:szCs w:val="22"/>
              </w:rPr>
            </w:pPr>
            <w:r w:rsidRPr="008C15C1">
              <w:rPr>
                <w:rFonts w:ascii="Arial" w:eastAsia="Arial Unicode MS" w:hAnsi="Arial" w:cs="Arial"/>
                <w:sz w:val="22"/>
                <w:szCs w:val="22"/>
              </w:rPr>
              <w:t>Thailand</w:t>
            </w:r>
          </w:p>
        </w:tc>
        <w:tc>
          <w:tcPr>
            <w:tcW w:w="1260" w:type="dxa"/>
            <w:vAlign w:val="bottom"/>
          </w:tcPr>
          <w:p w14:paraId="40C694EE" w14:textId="0F50098A" w:rsidR="009730F7" w:rsidRPr="008C15C1" w:rsidRDefault="009730F7" w:rsidP="009730F7">
            <w:pPr>
              <w:tabs>
                <w:tab w:val="decimal" w:pos="972"/>
              </w:tabs>
              <w:spacing w:line="320" w:lineRule="exact"/>
              <w:ind w:right="-14"/>
              <w:rPr>
                <w:rFonts w:ascii="Arial" w:hAnsi="Arial" w:cs="Arial"/>
                <w:sz w:val="22"/>
                <w:szCs w:val="22"/>
              </w:rPr>
            </w:pPr>
            <w:r w:rsidRPr="009730F7">
              <w:rPr>
                <w:rFonts w:ascii="Arial" w:hAnsi="Arial" w:cs="Arial"/>
                <w:sz w:val="22"/>
                <w:szCs w:val="22"/>
              </w:rPr>
              <w:t>13,546</w:t>
            </w:r>
          </w:p>
        </w:tc>
        <w:tc>
          <w:tcPr>
            <w:tcW w:w="1260" w:type="dxa"/>
            <w:vAlign w:val="bottom"/>
          </w:tcPr>
          <w:p w14:paraId="1D4C5557" w14:textId="3CCAAFFE" w:rsidR="009730F7" w:rsidRPr="008C15C1" w:rsidRDefault="009730F7" w:rsidP="009730F7">
            <w:pPr>
              <w:tabs>
                <w:tab w:val="decimal" w:pos="972"/>
              </w:tabs>
              <w:spacing w:line="320" w:lineRule="exact"/>
              <w:ind w:right="-14"/>
              <w:rPr>
                <w:rFonts w:ascii="Arial" w:hAnsi="Arial" w:cs="Arial"/>
                <w:sz w:val="22"/>
                <w:szCs w:val="22"/>
              </w:rPr>
            </w:pPr>
            <w:r w:rsidRPr="009730F7">
              <w:rPr>
                <w:rFonts w:ascii="Arial" w:hAnsi="Arial" w:cs="Arial"/>
                <w:sz w:val="22"/>
                <w:szCs w:val="22"/>
              </w:rPr>
              <w:t>16,191</w:t>
            </w:r>
          </w:p>
        </w:tc>
        <w:tc>
          <w:tcPr>
            <w:tcW w:w="1260" w:type="dxa"/>
            <w:vAlign w:val="bottom"/>
          </w:tcPr>
          <w:p w14:paraId="1472AD25" w14:textId="7A8E741C" w:rsidR="009730F7" w:rsidRPr="008C15C1" w:rsidRDefault="009730F7" w:rsidP="009730F7">
            <w:pPr>
              <w:tabs>
                <w:tab w:val="decimal" w:pos="972"/>
              </w:tabs>
              <w:spacing w:line="320" w:lineRule="exact"/>
              <w:ind w:right="-14"/>
              <w:rPr>
                <w:rFonts w:ascii="Arial" w:hAnsi="Arial" w:cs="Arial"/>
                <w:sz w:val="22"/>
                <w:szCs w:val="22"/>
              </w:rPr>
            </w:pPr>
            <w:r w:rsidRPr="009730F7">
              <w:rPr>
                <w:rFonts w:ascii="Arial" w:hAnsi="Arial" w:cs="Arial"/>
                <w:sz w:val="22"/>
                <w:szCs w:val="22"/>
              </w:rPr>
              <w:t>27,808</w:t>
            </w:r>
          </w:p>
        </w:tc>
        <w:tc>
          <w:tcPr>
            <w:tcW w:w="1260" w:type="dxa"/>
            <w:gridSpan w:val="2"/>
            <w:vAlign w:val="bottom"/>
          </w:tcPr>
          <w:p w14:paraId="0E69234F" w14:textId="7951DDC6" w:rsidR="009730F7" w:rsidRPr="008C15C1" w:rsidRDefault="009730F7" w:rsidP="009730F7">
            <w:pPr>
              <w:tabs>
                <w:tab w:val="decimal" w:pos="972"/>
              </w:tabs>
              <w:spacing w:line="320" w:lineRule="exact"/>
              <w:ind w:right="-14"/>
              <w:rPr>
                <w:rFonts w:ascii="Arial" w:hAnsi="Arial" w:cs="Arial"/>
                <w:sz w:val="22"/>
                <w:szCs w:val="22"/>
              </w:rPr>
            </w:pPr>
            <w:r w:rsidRPr="008C15C1">
              <w:rPr>
                <w:rFonts w:ascii="Arial" w:hAnsi="Arial" w:cs="Arial"/>
                <w:sz w:val="22"/>
                <w:szCs w:val="22"/>
              </w:rPr>
              <w:t>31,342</w:t>
            </w:r>
          </w:p>
        </w:tc>
      </w:tr>
      <w:tr w:rsidR="009730F7" w:rsidRPr="008C15C1" w14:paraId="27602C5E" w14:textId="77777777" w:rsidTr="008C15C1">
        <w:tc>
          <w:tcPr>
            <w:tcW w:w="4050" w:type="dxa"/>
          </w:tcPr>
          <w:p w14:paraId="2624B2C5" w14:textId="77777777" w:rsidR="009730F7" w:rsidRPr="008C15C1" w:rsidRDefault="009730F7" w:rsidP="009730F7">
            <w:pPr>
              <w:tabs>
                <w:tab w:val="left" w:pos="576"/>
              </w:tabs>
              <w:spacing w:line="320" w:lineRule="exact"/>
              <w:jc w:val="both"/>
              <w:rPr>
                <w:rFonts w:ascii="Arial" w:hAnsi="Arial" w:cs="Arial"/>
                <w:sz w:val="22"/>
                <w:szCs w:val="22"/>
              </w:rPr>
            </w:pPr>
            <w:r w:rsidRPr="008C15C1">
              <w:rPr>
                <w:rFonts w:ascii="Arial" w:hAnsi="Arial" w:cs="Arial"/>
                <w:sz w:val="22"/>
                <w:szCs w:val="22"/>
              </w:rPr>
              <w:t>Malaysia</w:t>
            </w:r>
          </w:p>
        </w:tc>
        <w:tc>
          <w:tcPr>
            <w:tcW w:w="1260" w:type="dxa"/>
            <w:vAlign w:val="bottom"/>
          </w:tcPr>
          <w:p w14:paraId="68EAEA15" w14:textId="6DC523E5" w:rsidR="009730F7" w:rsidRPr="008C15C1" w:rsidRDefault="009730F7" w:rsidP="009730F7">
            <w:pPr>
              <w:pBdr>
                <w:bottom w:val="single" w:sz="4" w:space="1" w:color="auto"/>
              </w:pBdr>
              <w:tabs>
                <w:tab w:val="decimal" w:pos="972"/>
              </w:tabs>
              <w:spacing w:line="320" w:lineRule="exact"/>
              <w:ind w:right="-14"/>
              <w:rPr>
                <w:rFonts w:ascii="Arial" w:hAnsi="Arial" w:cs="Arial"/>
                <w:sz w:val="22"/>
                <w:szCs w:val="22"/>
              </w:rPr>
            </w:pPr>
            <w:r w:rsidRPr="009730F7">
              <w:rPr>
                <w:rFonts w:ascii="Arial" w:hAnsi="Arial" w:cs="Arial"/>
                <w:sz w:val="22"/>
                <w:szCs w:val="22"/>
              </w:rPr>
              <w:t>267</w:t>
            </w:r>
          </w:p>
        </w:tc>
        <w:tc>
          <w:tcPr>
            <w:tcW w:w="1260" w:type="dxa"/>
            <w:vAlign w:val="bottom"/>
          </w:tcPr>
          <w:p w14:paraId="17232284" w14:textId="56DE1470" w:rsidR="009730F7" w:rsidRPr="008C15C1" w:rsidRDefault="009730F7" w:rsidP="009730F7">
            <w:pPr>
              <w:pBdr>
                <w:bottom w:val="single" w:sz="4" w:space="1" w:color="auto"/>
              </w:pBdr>
              <w:tabs>
                <w:tab w:val="decimal" w:pos="972"/>
              </w:tabs>
              <w:spacing w:line="320" w:lineRule="exact"/>
              <w:ind w:right="-14"/>
              <w:rPr>
                <w:rFonts w:ascii="Arial" w:hAnsi="Arial" w:cs="Arial"/>
                <w:sz w:val="22"/>
                <w:szCs w:val="22"/>
              </w:rPr>
            </w:pPr>
            <w:r w:rsidRPr="009730F7">
              <w:rPr>
                <w:rFonts w:ascii="Arial" w:hAnsi="Arial" w:cs="Arial"/>
                <w:sz w:val="22"/>
                <w:szCs w:val="22"/>
              </w:rPr>
              <w:t>332</w:t>
            </w:r>
          </w:p>
        </w:tc>
        <w:tc>
          <w:tcPr>
            <w:tcW w:w="1260" w:type="dxa"/>
            <w:vAlign w:val="bottom"/>
          </w:tcPr>
          <w:p w14:paraId="39EFD13C" w14:textId="715D2BD7" w:rsidR="009730F7" w:rsidRPr="008C15C1" w:rsidRDefault="009730F7" w:rsidP="009730F7">
            <w:pPr>
              <w:pBdr>
                <w:bottom w:val="single" w:sz="4" w:space="1" w:color="auto"/>
              </w:pBdr>
              <w:tabs>
                <w:tab w:val="decimal" w:pos="972"/>
              </w:tabs>
              <w:spacing w:line="320" w:lineRule="exact"/>
              <w:ind w:right="-14"/>
              <w:rPr>
                <w:rFonts w:ascii="Arial" w:hAnsi="Arial" w:cs="Arial"/>
                <w:sz w:val="22"/>
                <w:szCs w:val="22"/>
              </w:rPr>
            </w:pPr>
            <w:r w:rsidRPr="009730F7">
              <w:rPr>
                <w:rFonts w:ascii="Arial" w:hAnsi="Arial" w:cs="Arial"/>
                <w:sz w:val="22"/>
                <w:szCs w:val="22"/>
              </w:rPr>
              <w:t>536</w:t>
            </w:r>
          </w:p>
        </w:tc>
        <w:tc>
          <w:tcPr>
            <w:tcW w:w="1260" w:type="dxa"/>
            <w:gridSpan w:val="2"/>
            <w:vAlign w:val="bottom"/>
          </w:tcPr>
          <w:p w14:paraId="403AB5E0" w14:textId="3631B754" w:rsidR="009730F7" w:rsidRPr="008C15C1" w:rsidRDefault="009730F7" w:rsidP="009730F7">
            <w:pPr>
              <w:pBdr>
                <w:bottom w:val="single" w:sz="4" w:space="1" w:color="auto"/>
              </w:pBdr>
              <w:tabs>
                <w:tab w:val="decimal" w:pos="972"/>
              </w:tabs>
              <w:spacing w:line="320" w:lineRule="exact"/>
              <w:ind w:right="-14"/>
              <w:rPr>
                <w:rFonts w:ascii="Arial" w:hAnsi="Arial" w:cs="Arial"/>
                <w:sz w:val="22"/>
                <w:szCs w:val="22"/>
              </w:rPr>
            </w:pPr>
            <w:r w:rsidRPr="008C15C1">
              <w:rPr>
                <w:rFonts w:ascii="Arial" w:hAnsi="Arial" w:cs="Arial"/>
                <w:sz w:val="22"/>
                <w:szCs w:val="22"/>
              </w:rPr>
              <w:t>658</w:t>
            </w:r>
          </w:p>
        </w:tc>
      </w:tr>
      <w:tr w:rsidR="009730F7" w:rsidRPr="008C15C1" w14:paraId="6AE089EC" w14:textId="77777777" w:rsidTr="008C15C1">
        <w:tc>
          <w:tcPr>
            <w:tcW w:w="4050" w:type="dxa"/>
          </w:tcPr>
          <w:p w14:paraId="2F92CB65" w14:textId="77777777" w:rsidR="009730F7" w:rsidRPr="008C15C1" w:rsidRDefault="009730F7" w:rsidP="009730F7">
            <w:pPr>
              <w:spacing w:line="320" w:lineRule="exact"/>
              <w:jc w:val="both"/>
              <w:rPr>
                <w:rFonts w:ascii="Arial" w:hAnsi="Arial" w:cs="Arial"/>
                <w:sz w:val="22"/>
                <w:szCs w:val="22"/>
              </w:rPr>
            </w:pPr>
            <w:r w:rsidRPr="008C15C1">
              <w:rPr>
                <w:rFonts w:ascii="Arial" w:hAnsi="Arial" w:cs="Arial"/>
                <w:sz w:val="22"/>
                <w:szCs w:val="22"/>
              </w:rPr>
              <w:t>Total</w:t>
            </w:r>
          </w:p>
        </w:tc>
        <w:tc>
          <w:tcPr>
            <w:tcW w:w="1260" w:type="dxa"/>
            <w:vAlign w:val="bottom"/>
          </w:tcPr>
          <w:p w14:paraId="2D91B2D7" w14:textId="0EA23B8F" w:rsidR="009730F7" w:rsidRPr="008C15C1" w:rsidRDefault="009730F7" w:rsidP="009730F7">
            <w:pPr>
              <w:pBdr>
                <w:bottom w:val="double" w:sz="4" w:space="1" w:color="auto"/>
              </w:pBdr>
              <w:tabs>
                <w:tab w:val="decimal" w:pos="972"/>
              </w:tabs>
              <w:spacing w:line="320" w:lineRule="exact"/>
              <w:ind w:right="-14"/>
              <w:rPr>
                <w:rFonts w:ascii="Arial" w:hAnsi="Arial" w:cs="Arial"/>
                <w:sz w:val="22"/>
                <w:szCs w:val="22"/>
              </w:rPr>
            </w:pPr>
            <w:r w:rsidRPr="009730F7">
              <w:rPr>
                <w:rFonts w:ascii="Arial" w:hAnsi="Arial" w:cs="Arial"/>
                <w:sz w:val="22"/>
                <w:szCs w:val="22"/>
              </w:rPr>
              <w:t>13,813</w:t>
            </w:r>
          </w:p>
        </w:tc>
        <w:tc>
          <w:tcPr>
            <w:tcW w:w="1260" w:type="dxa"/>
            <w:vAlign w:val="bottom"/>
          </w:tcPr>
          <w:p w14:paraId="4986B114" w14:textId="4FC8923A" w:rsidR="009730F7" w:rsidRPr="008C15C1" w:rsidRDefault="009730F7" w:rsidP="009730F7">
            <w:pPr>
              <w:pBdr>
                <w:bottom w:val="double" w:sz="4" w:space="1" w:color="auto"/>
              </w:pBdr>
              <w:tabs>
                <w:tab w:val="decimal" w:pos="972"/>
              </w:tabs>
              <w:spacing w:line="320" w:lineRule="exact"/>
              <w:ind w:right="-14"/>
              <w:rPr>
                <w:rFonts w:ascii="Arial" w:hAnsi="Arial" w:cs="Arial"/>
                <w:sz w:val="22"/>
                <w:szCs w:val="22"/>
              </w:rPr>
            </w:pPr>
            <w:r w:rsidRPr="009730F7">
              <w:rPr>
                <w:rFonts w:ascii="Arial" w:hAnsi="Arial" w:cs="Arial"/>
                <w:sz w:val="22"/>
                <w:szCs w:val="22"/>
              </w:rPr>
              <w:t>16,523</w:t>
            </w:r>
          </w:p>
        </w:tc>
        <w:tc>
          <w:tcPr>
            <w:tcW w:w="1260" w:type="dxa"/>
            <w:vAlign w:val="bottom"/>
          </w:tcPr>
          <w:p w14:paraId="4F443756" w14:textId="499B791A" w:rsidR="009730F7" w:rsidRPr="008C15C1" w:rsidRDefault="009730F7" w:rsidP="009730F7">
            <w:pPr>
              <w:pBdr>
                <w:bottom w:val="double" w:sz="4" w:space="1" w:color="auto"/>
              </w:pBdr>
              <w:tabs>
                <w:tab w:val="decimal" w:pos="972"/>
              </w:tabs>
              <w:spacing w:line="320" w:lineRule="exact"/>
              <w:ind w:right="-14"/>
              <w:rPr>
                <w:rFonts w:ascii="Arial" w:hAnsi="Arial" w:cs="Arial"/>
                <w:sz w:val="22"/>
                <w:szCs w:val="22"/>
              </w:rPr>
            </w:pPr>
            <w:r w:rsidRPr="009730F7">
              <w:rPr>
                <w:rFonts w:ascii="Arial" w:hAnsi="Arial" w:cs="Arial"/>
                <w:sz w:val="22"/>
                <w:szCs w:val="22"/>
              </w:rPr>
              <w:t>28,344</w:t>
            </w:r>
          </w:p>
        </w:tc>
        <w:tc>
          <w:tcPr>
            <w:tcW w:w="1260" w:type="dxa"/>
            <w:gridSpan w:val="2"/>
            <w:vAlign w:val="bottom"/>
          </w:tcPr>
          <w:p w14:paraId="070BCDBD" w14:textId="670B1D9B" w:rsidR="009730F7" w:rsidRPr="008C15C1" w:rsidRDefault="009730F7" w:rsidP="009730F7">
            <w:pPr>
              <w:pBdr>
                <w:bottom w:val="double" w:sz="4" w:space="1" w:color="auto"/>
              </w:pBdr>
              <w:tabs>
                <w:tab w:val="decimal" w:pos="972"/>
              </w:tabs>
              <w:spacing w:line="320" w:lineRule="exact"/>
              <w:ind w:right="-14"/>
              <w:rPr>
                <w:rFonts w:ascii="Arial" w:hAnsi="Arial" w:cs="Arial"/>
                <w:sz w:val="22"/>
                <w:szCs w:val="22"/>
              </w:rPr>
            </w:pPr>
            <w:r w:rsidRPr="008C15C1">
              <w:rPr>
                <w:rFonts w:ascii="Arial" w:hAnsi="Arial" w:cs="Arial"/>
                <w:sz w:val="22"/>
                <w:szCs w:val="22"/>
              </w:rPr>
              <w:t>32,000</w:t>
            </w:r>
          </w:p>
        </w:tc>
      </w:tr>
    </w:tbl>
    <w:p w14:paraId="431820C4" w14:textId="77777777" w:rsidR="00CE696C" w:rsidRPr="008C15C1" w:rsidRDefault="00CE696C" w:rsidP="00CE696C">
      <w:pPr>
        <w:tabs>
          <w:tab w:val="left" w:pos="2160"/>
          <w:tab w:val="left" w:pos="2880"/>
          <w:tab w:val="decimal" w:pos="6660"/>
          <w:tab w:val="decimal" w:pos="8280"/>
        </w:tabs>
        <w:spacing w:before="240" w:after="120" w:line="360" w:lineRule="exact"/>
        <w:ind w:left="547" w:hanging="547"/>
        <w:jc w:val="right"/>
        <w:rPr>
          <w:rFonts w:ascii="Arial" w:hAnsi="Arial" w:cs="Arial"/>
          <w:sz w:val="22"/>
          <w:szCs w:val="22"/>
        </w:rPr>
      </w:pPr>
      <w:r w:rsidRPr="008C15C1">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690"/>
        <w:gridCol w:w="1350"/>
        <w:gridCol w:w="1260"/>
        <w:gridCol w:w="1350"/>
        <w:gridCol w:w="1440"/>
      </w:tblGrid>
      <w:tr w:rsidR="00CE696C" w:rsidRPr="008C15C1" w14:paraId="3D28A7A5" w14:textId="77777777" w:rsidTr="00542BA1">
        <w:tc>
          <w:tcPr>
            <w:tcW w:w="3690" w:type="dxa"/>
          </w:tcPr>
          <w:p w14:paraId="0FADC6C3" w14:textId="77777777" w:rsidR="00CE696C" w:rsidRPr="008C15C1" w:rsidRDefault="00CE696C" w:rsidP="0010004B">
            <w:pPr>
              <w:spacing w:line="360" w:lineRule="exact"/>
              <w:ind w:right="-43"/>
              <w:rPr>
                <w:rFonts w:ascii="Arial" w:hAnsi="Arial" w:cs="Arial"/>
                <w:color w:val="000000"/>
                <w:sz w:val="22"/>
                <w:szCs w:val="22"/>
              </w:rPr>
            </w:pPr>
          </w:p>
        </w:tc>
        <w:tc>
          <w:tcPr>
            <w:tcW w:w="1350" w:type="dxa"/>
          </w:tcPr>
          <w:p w14:paraId="18AEEC3A" w14:textId="77777777" w:rsidR="00CE696C" w:rsidRPr="008C15C1" w:rsidRDefault="00CE696C" w:rsidP="0010004B">
            <w:pPr>
              <w:spacing w:line="360" w:lineRule="exact"/>
              <w:ind w:right="-18"/>
              <w:jc w:val="center"/>
              <w:rPr>
                <w:rFonts w:ascii="Arial" w:hAnsi="Arial" w:cs="Arial"/>
                <w:color w:val="000000"/>
                <w:sz w:val="22"/>
                <w:szCs w:val="22"/>
              </w:rPr>
            </w:pPr>
          </w:p>
        </w:tc>
        <w:tc>
          <w:tcPr>
            <w:tcW w:w="1260" w:type="dxa"/>
          </w:tcPr>
          <w:p w14:paraId="09A92831" w14:textId="77777777" w:rsidR="00CE696C" w:rsidRPr="008C15C1" w:rsidRDefault="00CE696C" w:rsidP="0010004B">
            <w:pPr>
              <w:spacing w:line="360" w:lineRule="exact"/>
              <w:ind w:right="-18"/>
              <w:jc w:val="center"/>
              <w:rPr>
                <w:rFonts w:ascii="Arial" w:hAnsi="Arial" w:cs="Arial"/>
                <w:color w:val="000000"/>
                <w:sz w:val="22"/>
                <w:szCs w:val="22"/>
              </w:rPr>
            </w:pPr>
          </w:p>
        </w:tc>
        <w:tc>
          <w:tcPr>
            <w:tcW w:w="2790" w:type="dxa"/>
            <w:gridSpan w:val="2"/>
          </w:tcPr>
          <w:p w14:paraId="39779F57" w14:textId="77777777" w:rsidR="00CE696C" w:rsidRPr="008C15C1" w:rsidRDefault="00CE696C" w:rsidP="0010004B">
            <w:pPr>
              <w:pBdr>
                <w:bottom w:val="single" w:sz="4" w:space="1" w:color="auto"/>
              </w:pBdr>
              <w:spacing w:line="360" w:lineRule="exact"/>
              <w:ind w:right="-18"/>
              <w:jc w:val="center"/>
              <w:rPr>
                <w:rFonts w:ascii="Arial" w:hAnsi="Arial" w:cs="Arial"/>
                <w:color w:val="000000"/>
                <w:sz w:val="22"/>
                <w:szCs w:val="22"/>
              </w:rPr>
            </w:pPr>
            <w:r w:rsidRPr="008C15C1">
              <w:rPr>
                <w:rFonts w:ascii="Arial" w:hAnsi="Arial" w:cs="Arial"/>
                <w:color w:val="000000"/>
                <w:sz w:val="22"/>
                <w:szCs w:val="22"/>
              </w:rPr>
              <w:t>As at</w:t>
            </w:r>
          </w:p>
        </w:tc>
      </w:tr>
      <w:tr w:rsidR="00CE696C" w:rsidRPr="008C15C1" w14:paraId="2E8DEBDA" w14:textId="77777777" w:rsidTr="00542BA1">
        <w:tc>
          <w:tcPr>
            <w:tcW w:w="3690" w:type="dxa"/>
          </w:tcPr>
          <w:p w14:paraId="5BB43304" w14:textId="77777777" w:rsidR="00CE696C" w:rsidRPr="008C15C1" w:rsidRDefault="00CE696C" w:rsidP="0010004B">
            <w:pPr>
              <w:spacing w:line="360" w:lineRule="exact"/>
              <w:ind w:right="-43"/>
              <w:rPr>
                <w:rFonts w:ascii="Arial" w:hAnsi="Arial" w:cs="Arial"/>
                <w:color w:val="000000"/>
                <w:sz w:val="22"/>
                <w:szCs w:val="22"/>
              </w:rPr>
            </w:pPr>
          </w:p>
        </w:tc>
        <w:tc>
          <w:tcPr>
            <w:tcW w:w="1350" w:type="dxa"/>
          </w:tcPr>
          <w:p w14:paraId="2B1604A2" w14:textId="77777777" w:rsidR="00CE696C" w:rsidRPr="008C15C1" w:rsidRDefault="00CE696C" w:rsidP="0010004B">
            <w:pPr>
              <w:spacing w:line="360" w:lineRule="exact"/>
              <w:ind w:right="-18"/>
              <w:jc w:val="center"/>
              <w:rPr>
                <w:rFonts w:ascii="Arial" w:hAnsi="Arial" w:cs="Arial"/>
                <w:color w:val="000000"/>
                <w:sz w:val="22"/>
                <w:szCs w:val="22"/>
              </w:rPr>
            </w:pPr>
          </w:p>
        </w:tc>
        <w:tc>
          <w:tcPr>
            <w:tcW w:w="1260" w:type="dxa"/>
          </w:tcPr>
          <w:p w14:paraId="06BC8F13" w14:textId="77777777" w:rsidR="00CE696C" w:rsidRPr="008C15C1" w:rsidRDefault="00CE696C" w:rsidP="0010004B">
            <w:pPr>
              <w:spacing w:line="360" w:lineRule="exact"/>
              <w:ind w:right="-18"/>
              <w:jc w:val="center"/>
              <w:rPr>
                <w:rFonts w:ascii="Arial" w:hAnsi="Arial" w:cs="Arial"/>
                <w:color w:val="000000"/>
                <w:sz w:val="22"/>
                <w:szCs w:val="22"/>
              </w:rPr>
            </w:pPr>
          </w:p>
        </w:tc>
        <w:tc>
          <w:tcPr>
            <w:tcW w:w="1350" w:type="dxa"/>
          </w:tcPr>
          <w:p w14:paraId="0AC985AD" w14:textId="77777777" w:rsidR="00CE696C" w:rsidRPr="008C15C1" w:rsidRDefault="00CE696C" w:rsidP="0010004B">
            <w:pPr>
              <w:spacing w:line="360" w:lineRule="exact"/>
              <w:ind w:left="-108" w:right="-108"/>
              <w:jc w:val="center"/>
              <w:rPr>
                <w:rFonts w:ascii="Arial" w:hAnsi="Arial" w:cs="Arial"/>
                <w:color w:val="000000"/>
                <w:sz w:val="22"/>
                <w:szCs w:val="22"/>
              </w:rPr>
            </w:pPr>
            <w:r w:rsidRPr="008C15C1">
              <w:rPr>
                <w:rFonts w:ascii="Arial" w:hAnsi="Arial" w:cs="Arial"/>
                <w:color w:val="000000"/>
                <w:sz w:val="22"/>
                <w:szCs w:val="22"/>
              </w:rPr>
              <w:t>30 June</w:t>
            </w:r>
          </w:p>
        </w:tc>
        <w:tc>
          <w:tcPr>
            <w:tcW w:w="1440" w:type="dxa"/>
          </w:tcPr>
          <w:p w14:paraId="7019F30B" w14:textId="77777777" w:rsidR="00CE696C" w:rsidRPr="008C15C1" w:rsidRDefault="00CE696C" w:rsidP="0010004B">
            <w:pPr>
              <w:spacing w:line="360" w:lineRule="exact"/>
              <w:ind w:left="-108" w:right="-108"/>
              <w:jc w:val="center"/>
              <w:rPr>
                <w:rFonts w:ascii="Arial" w:hAnsi="Arial" w:cs="Arial"/>
                <w:color w:val="000000"/>
                <w:sz w:val="22"/>
                <w:szCs w:val="22"/>
              </w:rPr>
            </w:pPr>
            <w:r w:rsidRPr="008C15C1">
              <w:rPr>
                <w:rFonts w:ascii="Arial" w:hAnsi="Arial" w:cs="Arial"/>
                <w:color w:val="000000"/>
                <w:sz w:val="22"/>
                <w:szCs w:val="22"/>
              </w:rPr>
              <w:t xml:space="preserve">31 December </w:t>
            </w:r>
          </w:p>
        </w:tc>
      </w:tr>
      <w:tr w:rsidR="00CE696C" w:rsidRPr="008C15C1" w14:paraId="08D8625B" w14:textId="77777777" w:rsidTr="00542BA1">
        <w:tc>
          <w:tcPr>
            <w:tcW w:w="3690" w:type="dxa"/>
          </w:tcPr>
          <w:p w14:paraId="159DD19B" w14:textId="77777777" w:rsidR="00CE696C" w:rsidRPr="008C15C1" w:rsidRDefault="00CE696C" w:rsidP="0010004B">
            <w:pPr>
              <w:spacing w:line="360" w:lineRule="exact"/>
              <w:ind w:right="-43"/>
              <w:rPr>
                <w:rFonts w:ascii="Arial" w:hAnsi="Arial" w:cs="Arial"/>
                <w:color w:val="000000"/>
                <w:sz w:val="22"/>
                <w:szCs w:val="22"/>
              </w:rPr>
            </w:pPr>
          </w:p>
        </w:tc>
        <w:tc>
          <w:tcPr>
            <w:tcW w:w="1350" w:type="dxa"/>
          </w:tcPr>
          <w:p w14:paraId="627EDEC1" w14:textId="77777777" w:rsidR="00CE696C" w:rsidRPr="008C15C1" w:rsidRDefault="00CE696C" w:rsidP="0010004B">
            <w:pPr>
              <w:spacing w:line="360" w:lineRule="exact"/>
              <w:ind w:right="-18"/>
              <w:jc w:val="center"/>
              <w:rPr>
                <w:rFonts w:ascii="Arial" w:hAnsi="Arial" w:cs="Arial"/>
                <w:color w:val="000000"/>
                <w:sz w:val="22"/>
                <w:szCs w:val="22"/>
              </w:rPr>
            </w:pPr>
          </w:p>
        </w:tc>
        <w:tc>
          <w:tcPr>
            <w:tcW w:w="1260" w:type="dxa"/>
          </w:tcPr>
          <w:p w14:paraId="38347BD7" w14:textId="77777777" w:rsidR="00CE696C" w:rsidRPr="008C15C1" w:rsidRDefault="00CE696C" w:rsidP="0010004B">
            <w:pPr>
              <w:spacing w:line="360" w:lineRule="exact"/>
              <w:ind w:right="-18"/>
              <w:jc w:val="center"/>
              <w:rPr>
                <w:rFonts w:ascii="Arial" w:hAnsi="Arial" w:cs="Arial"/>
                <w:color w:val="000000"/>
                <w:sz w:val="22"/>
                <w:szCs w:val="22"/>
              </w:rPr>
            </w:pPr>
          </w:p>
        </w:tc>
        <w:tc>
          <w:tcPr>
            <w:tcW w:w="1350" w:type="dxa"/>
          </w:tcPr>
          <w:p w14:paraId="507FA5E5" w14:textId="77777777" w:rsidR="00CE696C" w:rsidRPr="008C15C1" w:rsidRDefault="00CE696C" w:rsidP="0010004B">
            <w:pPr>
              <w:pBdr>
                <w:bottom w:val="single" w:sz="4" w:space="1" w:color="auto"/>
              </w:pBdr>
              <w:spacing w:line="360" w:lineRule="exact"/>
              <w:ind w:right="-18"/>
              <w:jc w:val="center"/>
              <w:rPr>
                <w:rFonts w:ascii="Arial" w:hAnsi="Arial" w:cs="Arial"/>
                <w:color w:val="000000"/>
                <w:sz w:val="22"/>
                <w:szCs w:val="22"/>
              </w:rPr>
            </w:pPr>
            <w:r w:rsidRPr="008C15C1">
              <w:rPr>
                <w:rFonts w:ascii="Arial" w:hAnsi="Arial" w:cs="Arial"/>
                <w:color w:val="000000"/>
                <w:sz w:val="22"/>
                <w:szCs w:val="22"/>
              </w:rPr>
              <w:t>2020</w:t>
            </w:r>
          </w:p>
        </w:tc>
        <w:tc>
          <w:tcPr>
            <w:tcW w:w="1440" w:type="dxa"/>
          </w:tcPr>
          <w:p w14:paraId="4C0C2446" w14:textId="77777777" w:rsidR="00CE696C" w:rsidRPr="008C15C1" w:rsidRDefault="00CE696C" w:rsidP="0010004B">
            <w:pPr>
              <w:pBdr>
                <w:bottom w:val="single" w:sz="4" w:space="1" w:color="auto"/>
              </w:pBdr>
              <w:spacing w:line="360" w:lineRule="exact"/>
              <w:ind w:right="-18"/>
              <w:jc w:val="center"/>
              <w:rPr>
                <w:rFonts w:ascii="Arial" w:hAnsi="Arial" w:cs="Arial"/>
                <w:color w:val="000000"/>
                <w:sz w:val="22"/>
                <w:szCs w:val="22"/>
              </w:rPr>
            </w:pPr>
            <w:r w:rsidRPr="008C15C1">
              <w:rPr>
                <w:rFonts w:ascii="Arial" w:hAnsi="Arial" w:cs="Arial"/>
                <w:color w:val="000000"/>
                <w:sz w:val="22"/>
                <w:szCs w:val="22"/>
              </w:rPr>
              <w:t>2019</w:t>
            </w:r>
          </w:p>
        </w:tc>
      </w:tr>
      <w:tr w:rsidR="00CE696C" w:rsidRPr="008C15C1" w14:paraId="5A8E47DC" w14:textId="77777777" w:rsidTr="00542BA1">
        <w:tc>
          <w:tcPr>
            <w:tcW w:w="6300" w:type="dxa"/>
            <w:gridSpan w:val="3"/>
          </w:tcPr>
          <w:p w14:paraId="7041F720" w14:textId="77777777" w:rsidR="00CE696C" w:rsidRPr="008C15C1" w:rsidRDefault="00CE696C" w:rsidP="0010004B">
            <w:pPr>
              <w:spacing w:line="360" w:lineRule="exact"/>
              <w:jc w:val="both"/>
              <w:rPr>
                <w:rFonts w:ascii="Arial" w:hAnsi="Arial" w:cs="Arial"/>
                <w:sz w:val="22"/>
                <w:szCs w:val="22"/>
              </w:rPr>
            </w:pPr>
            <w:r w:rsidRPr="008C15C1">
              <w:rPr>
                <w:rFonts w:ascii="Arial" w:eastAsia="Arial Unicode MS" w:hAnsi="Arial" w:cs="Arial"/>
                <w:b/>
                <w:bCs/>
                <w:sz w:val="22"/>
                <w:szCs w:val="22"/>
              </w:rPr>
              <w:t>Non-current assets (other than deferred tax assets)</w:t>
            </w:r>
          </w:p>
        </w:tc>
        <w:tc>
          <w:tcPr>
            <w:tcW w:w="1350" w:type="dxa"/>
          </w:tcPr>
          <w:p w14:paraId="2DB27E10" w14:textId="77777777" w:rsidR="00CE696C" w:rsidRPr="008C15C1" w:rsidRDefault="00CE696C" w:rsidP="0010004B">
            <w:pPr>
              <w:tabs>
                <w:tab w:val="decimal" w:pos="1062"/>
              </w:tabs>
              <w:spacing w:line="360" w:lineRule="exact"/>
              <w:jc w:val="both"/>
              <w:rPr>
                <w:rFonts w:ascii="Arial" w:hAnsi="Arial" w:cs="Arial"/>
                <w:sz w:val="22"/>
                <w:szCs w:val="22"/>
                <w:cs/>
                <w:lang w:val="en-GB"/>
              </w:rPr>
            </w:pPr>
          </w:p>
        </w:tc>
        <w:tc>
          <w:tcPr>
            <w:tcW w:w="1440" w:type="dxa"/>
          </w:tcPr>
          <w:p w14:paraId="339AF3F8" w14:textId="77777777" w:rsidR="00CE696C" w:rsidRPr="008C15C1" w:rsidRDefault="00CE696C" w:rsidP="0010004B">
            <w:pPr>
              <w:tabs>
                <w:tab w:val="decimal" w:pos="1062"/>
              </w:tabs>
              <w:spacing w:line="360" w:lineRule="exact"/>
              <w:jc w:val="both"/>
              <w:rPr>
                <w:rFonts w:ascii="Arial" w:hAnsi="Arial" w:cs="Arial"/>
                <w:sz w:val="22"/>
                <w:szCs w:val="22"/>
                <w:cs/>
                <w:lang w:val="en-GB"/>
              </w:rPr>
            </w:pPr>
          </w:p>
        </w:tc>
      </w:tr>
      <w:tr w:rsidR="00542BA1" w:rsidRPr="008C15C1" w14:paraId="7C4326B0" w14:textId="77777777" w:rsidTr="00542BA1">
        <w:tc>
          <w:tcPr>
            <w:tcW w:w="6300" w:type="dxa"/>
            <w:gridSpan w:val="3"/>
          </w:tcPr>
          <w:p w14:paraId="1F67A9CD" w14:textId="77777777" w:rsidR="00542BA1" w:rsidRPr="008C15C1" w:rsidRDefault="00542BA1" w:rsidP="00542BA1">
            <w:pPr>
              <w:spacing w:line="360" w:lineRule="exact"/>
              <w:jc w:val="both"/>
              <w:rPr>
                <w:rFonts w:ascii="Arial" w:hAnsi="Arial" w:cs="Arial"/>
                <w:sz w:val="22"/>
                <w:szCs w:val="22"/>
              </w:rPr>
            </w:pPr>
            <w:r w:rsidRPr="008C15C1">
              <w:rPr>
                <w:rFonts w:ascii="Arial" w:eastAsia="Arial Unicode MS" w:hAnsi="Arial" w:cs="Arial"/>
                <w:sz w:val="22"/>
                <w:szCs w:val="22"/>
              </w:rPr>
              <w:t>Thailand</w:t>
            </w:r>
          </w:p>
        </w:tc>
        <w:tc>
          <w:tcPr>
            <w:tcW w:w="1350" w:type="dxa"/>
            <w:vAlign w:val="bottom"/>
          </w:tcPr>
          <w:p w14:paraId="66E9E002" w14:textId="1396B89C" w:rsidR="00542BA1" w:rsidRPr="008C15C1" w:rsidRDefault="00542BA1" w:rsidP="00542BA1">
            <w:pPr>
              <w:tabs>
                <w:tab w:val="decimal" w:pos="1062"/>
              </w:tabs>
              <w:spacing w:line="360" w:lineRule="exact"/>
              <w:jc w:val="both"/>
              <w:rPr>
                <w:rFonts w:ascii="Arial" w:hAnsi="Arial" w:cs="Arial"/>
                <w:sz w:val="22"/>
                <w:szCs w:val="22"/>
              </w:rPr>
            </w:pPr>
            <w:r w:rsidRPr="008C15C1">
              <w:rPr>
                <w:rFonts w:ascii="Arial" w:hAnsi="Arial" w:cs="Arial"/>
                <w:sz w:val="22"/>
                <w:szCs w:val="22"/>
              </w:rPr>
              <w:t>38,830</w:t>
            </w:r>
          </w:p>
        </w:tc>
        <w:tc>
          <w:tcPr>
            <w:tcW w:w="1440" w:type="dxa"/>
          </w:tcPr>
          <w:p w14:paraId="354391F5" w14:textId="78B065A1" w:rsidR="00542BA1" w:rsidRPr="008C15C1" w:rsidRDefault="008A5C0F" w:rsidP="00542BA1">
            <w:pPr>
              <w:tabs>
                <w:tab w:val="decimal" w:pos="1062"/>
              </w:tabs>
              <w:spacing w:line="360" w:lineRule="exact"/>
              <w:jc w:val="both"/>
              <w:rPr>
                <w:rFonts w:ascii="Arial" w:hAnsi="Arial" w:cs="Arial"/>
                <w:sz w:val="22"/>
                <w:szCs w:val="22"/>
              </w:rPr>
            </w:pPr>
            <w:r w:rsidRPr="008C15C1">
              <w:rPr>
                <w:rFonts w:ascii="Arial" w:hAnsi="Arial" w:cs="Arial"/>
                <w:sz w:val="22"/>
                <w:szCs w:val="22"/>
              </w:rPr>
              <w:t>35,8</w:t>
            </w:r>
            <w:r w:rsidR="00A47532" w:rsidRPr="008C15C1">
              <w:rPr>
                <w:rFonts w:ascii="Arial" w:hAnsi="Arial" w:cs="Arial"/>
                <w:sz w:val="22"/>
                <w:szCs w:val="22"/>
              </w:rPr>
              <w:t>7</w:t>
            </w:r>
            <w:r w:rsidRPr="008C15C1">
              <w:rPr>
                <w:rFonts w:ascii="Arial" w:hAnsi="Arial" w:cs="Arial"/>
                <w:sz w:val="22"/>
                <w:szCs w:val="22"/>
              </w:rPr>
              <w:t>5</w:t>
            </w:r>
          </w:p>
        </w:tc>
      </w:tr>
      <w:tr w:rsidR="00542BA1" w:rsidRPr="008C15C1" w14:paraId="763E28E9" w14:textId="77777777" w:rsidTr="00542BA1">
        <w:tc>
          <w:tcPr>
            <w:tcW w:w="6300" w:type="dxa"/>
            <w:gridSpan w:val="3"/>
          </w:tcPr>
          <w:p w14:paraId="3730211A" w14:textId="77777777" w:rsidR="00542BA1" w:rsidRPr="008C15C1" w:rsidRDefault="00542BA1" w:rsidP="00542BA1">
            <w:pPr>
              <w:tabs>
                <w:tab w:val="left" w:pos="576"/>
              </w:tabs>
              <w:spacing w:line="360" w:lineRule="exact"/>
              <w:jc w:val="both"/>
              <w:rPr>
                <w:rFonts w:ascii="Arial" w:hAnsi="Arial" w:cs="Arial"/>
                <w:sz w:val="22"/>
                <w:szCs w:val="22"/>
              </w:rPr>
            </w:pPr>
            <w:r w:rsidRPr="008C15C1">
              <w:rPr>
                <w:rFonts w:ascii="Arial" w:hAnsi="Arial" w:cs="Arial"/>
                <w:sz w:val="22"/>
                <w:szCs w:val="22"/>
              </w:rPr>
              <w:t>Malaysia</w:t>
            </w:r>
          </w:p>
        </w:tc>
        <w:tc>
          <w:tcPr>
            <w:tcW w:w="1350" w:type="dxa"/>
            <w:vAlign w:val="bottom"/>
          </w:tcPr>
          <w:p w14:paraId="4C72C354" w14:textId="183505C7" w:rsidR="00542BA1" w:rsidRPr="008C15C1" w:rsidRDefault="00542BA1" w:rsidP="00542BA1">
            <w:pPr>
              <w:pBdr>
                <w:bottom w:val="single" w:sz="4" w:space="1" w:color="auto"/>
              </w:pBdr>
              <w:tabs>
                <w:tab w:val="decimal" w:pos="1062"/>
              </w:tabs>
              <w:spacing w:line="360" w:lineRule="exact"/>
              <w:jc w:val="both"/>
              <w:rPr>
                <w:rFonts w:ascii="Arial" w:hAnsi="Arial" w:cs="Arial"/>
                <w:sz w:val="22"/>
                <w:szCs w:val="22"/>
              </w:rPr>
            </w:pPr>
            <w:r w:rsidRPr="008C15C1">
              <w:rPr>
                <w:rFonts w:ascii="Arial" w:hAnsi="Arial" w:cs="Arial"/>
                <w:sz w:val="22"/>
                <w:szCs w:val="22"/>
              </w:rPr>
              <w:t>261</w:t>
            </w:r>
          </w:p>
        </w:tc>
        <w:tc>
          <w:tcPr>
            <w:tcW w:w="1440" w:type="dxa"/>
          </w:tcPr>
          <w:p w14:paraId="69BC4208" w14:textId="5BD6FAD1" w:rsidR="00542BA1" w:rsidRPr="008C15C1" w:rsidRDefault="00542BA1" w:rsidP="00542BA1">
            <w:pPr>
              <w:pBdr>
                <w:bottom w:val="single" w:sz="4" w:space="1" w:color="auto"/>
              </w:pBdr>
              <w:tabs>
                <w:tab w:val="decimal" w:pos="1062"/>
              </w:tabs>
              <w:spacing w:line="360" w:lineRule="exact"/>
              <w:jc w:val="both"/>
              <w:rPr>
                <w:rFonts w:ascii="Arial" w:hAnsi="Arial" w:cs="Arial"/>
                <w:sz w:val="22"/>
                <w:szCs w:val="22"/>
                <w:cs/>
                <w:lang w:val="en-GB"/>
              </w:rPr>
            </w:pPr>
            <w:r w:rsidRPr="008C15C1">
              <w:rPr>
                <w:rFonts w:ascii="Arial" w:hAnsi="Arial" w:cs="Arial"/>
                <w:sz w:val="22"/>
                <w:szCs w:val="22"/>
                <w:lang w:val="en-GB"/>
              </w:rPr>
              <w:t>265</w:t>
            </w:r>
          </w:p>
        </w:tc>
      </w:tr>
      <w:tr w:rsidR="00542BA1" w:rsidRPr="008C15C1" w14:paraId="681B1DAC" w14:textId="77777777" w:rsidTr="00542BA1">
        <w:tc>
          <w:tcPr>
            <w:tcW w:w="6300" w:type="dxa"/>
            <w:gridSpan w:val="3"/>
          </w:tcPr>
          <w:p w14:paraId="49B46416" w14:textId="77777777" w:rsidR="00542BA1" w:rsidRPr="008C15C1" w:rsidRDefault="00542BA1" w:rsidP="00542BA1">
            <w:pPr>
              <w:spacing w:line="360" w:lineRule="exact"/>
              <w:jc w:val="both"/>
              <w:rPr>
                <w:rFonts w:ascii="Arial" w:hAnsi="Arial" w:cs="Arial"/>
                <w:sz w:val="22"/>
                <w:szCs w:val="22"/>
              </w:rPr>
            </w:pPr>
            <w:r w:rsidRPr="008C15C1">
              <w:rPr>
                <w:rFonts w:ascii="Arial" w:hAnsi="Arial" w:cs="Arial"/>
                <w:sz w:val="22"/>
                <w:szCs w:val="22"/>
              </w:rPr>
              <w:t>Total</w:t>
            </w:r>
          </w:p>
        </w:tc>
        <w:tc>
          <w:tcPr>
            <w:tcW w:w="1350" w:type="dxa"/>
            <w:vAlign w:val="bottom"/>
          </w:tcPr>
          <w:p w14:paraId="28707A22" w14:textId="452B533F" w:rsidR="00542BA1" w:rsidRPr="008C15C1" w:rsidRDefault="00542BA1" w:rsidP="00542BA1">
            <w:pPr>
              <w:pBdr>
                <w:bottom w:val="double" w:sz="4" w:space="1" w:color="auto"/>
              </w:pBdr>
              <w:tabs>
                <w:tab w:val="decimal" w:pos="1062"/>
              </w:tabs>
              <w:spacing w:line="360" w:lineRule="exact"/>
              <w:jc w:val="both"/>
              <w:rPr>
                <w:rFonts w:ascii="Arial" w:hAnsi="Arial" w:cs="Arial"/>
                <w:sz w:val="22"/>
                <w:szCs w:val="22"/>
              </w:rPr>
            </w:pPr>
            <w:r w:rsidRPr="008C15C1">
              <w:rPr>
                <w:rFonts w:ascii="Arial" w:hAnsi="Arial" w:cs="Arial"/>
                <w:sz w:val="22"/>
                <w:szCs w:val="22"/>
              </w:rPr>
              <w:t>39,091</w:t>
            </w:r>
          </w:p>
        </w:tc>
        <w:tc>
          <w:tcPr>
            <w:tcW w:w="1440" w:type="dxa"/>
          </w:tcPr>
          <w:p w14:paraId="7E0A3188" w14:textId="622D238F" w:rsidR="00542BA1" w:rsidRPr="008C15C1" w:rsidRDefault="00542BA1" w:rsidP="00542BA1">
            <w:pPr>
              <w:pBdr>
                <w:bottom w:val="double" w:sz="4" w:space="1" w:color="auto"/>
              </w:pBdr>
              <w:tabs>
                <w:tab w:val="decimal" w:pos="1062"/>
              </w:tabs>
              <w:spacing w:line="360" w:lineRule="exact"/>
              <w:jc w:val="both"/>
              <w:rPr>
                <w:rFonts w:ascii="Arial" w:hAnsi="Arial" w:cs="Arial"/>
                <w:sz w:val="22"/>
                <w:szCs w:val="22"/>
                <w:lang w:val="en-GB"/>
              </w:rPr>
            </w:pPr>
            <w:r w:rsidRPr="008C15C1">
              <w:rPr>
                <w:rFonts w:ascii="Arial" w:hAnsi="Arial" w:cs="Arial"/>
                <w:sz w:val="22"/>
                <w:szCs w:val="22"/>
                <w:lang w:val="en-GB"/>
              </w:rPr>
              <w:t>36,</w:t>
            </w:r>
            <w:r w:rsidR="008A5C0F" w:rsidRPr="008C15C1">
              <w:rPr>
                <w:rFonts w:ascii="Arial" w:hAnsi="Arial" w:cs="Arial"/>
                <w:sz w:val="22"/>
                <w:szCs w:val="22"/>
                <w:lang w:val="en-GB"/>
              </w:rPr>
              <w:t>140</w:t>
            </w:r>
          </w:p>
        </w:tc>
      </w:tr>
    </w:tbl>
    <w:p w14:paraId="734E45A5" w14:textId="77777777" w:rsidR="00CE696C" w:rsidRPr="005111CA" w:rsidRDefault="00CE696C" w:rsidP="00CE696C">
      <w:pPr>
        <w:tabs>
          <w:tab w:val="left" w:pos="360"/>
          <w:tab w:val="left" w:pos="2160"/>
          <w:tab w:val="right" w:pos="7200"/>
          <w:tab w:val="right" w:pos="8540"/>
        </w:tabs>
        <w:spacing w:before="240" w:after="120" w:line="380" w:lineRule="exact"/>
        <w:ind w:left="547" w:hanging="547"/>
        <w:jc w:val="both"/>
        <w:rPr>
          <w:rFonts w:ascii="Arial" w:eastAsia="Arial Unicode MS" w:hAnsi="Arial" w:cs="Arial"/>
          <w:b/>
          <w:bCs/>
          <w:sz w:val="22"/>
          <w:szCs w:val="22"/>
        </w:rPr>
      </w:pPr>
      <w:r>
        <w:rPr>
          <w:rFonts w:ascii="Arial" w:hAnsi="Arial" w:cs="Arial"/>
          <w:sz w:val="20"/>
          <w:szCs w:val="20"/>
        </w:rPr>
        <w:tab/>
        <w:t xml:space="preserve">   </w:t>
      </w:r>
      <w:r w:rsidRPr="005111CA">
        <w:rPr>
          <w:rFonts w:ascii="Arial" w:hAnsi="Arial" w:cs="Arial"/>
          <w:b/>
          <w:bCs/>
          <w:sz w:val="22"/>
          <w:szCs w:val="22"/>
        </w:rPr>
        <w:t>Major customers</w:t>
      </w:r>
    </w:p>
    <w:p w14:paraId="1CD2B5F1" w14:textId="77777777" w:rsidR="00CE696C" w:rsidRPr="00CE696C" w:rsidRDefault="00CE696C" w:rsidP="00CE696C">
      <w:pPr>
        <w:spacing w:before="120" w:after="120" w:line="380" w:lineRule="exact"/>
        <w:ind w:left="547" w:hanging="547"/>
        <w:jc w:val="both"/>
        <w:rPr>
          <w:rFonts w:ascii="Arial" w:hAnsi="Arial" w:cs="Arial"/>
          <w:sz w:val="22"/>
          <w:szCs w:val="22"/>
        </w:rPr>
      </w:pPr>
      <w:r w:rsidRPr="00CE696C">
        <w:rPr>
          <w:rFonts w:ascii="Arial" w:hAnsi="Arial" w:cs="Arial"/>
          <w:sz w:val="22"/>
          <w:szCs w:val="22"/>
        </w:rPr>
        <w:tab/>
        <w:t>For the three-month</w:t>
      </w:r>
      <w:r w:rsidRPr="00CE696C">
        <w:rPr>
          <w:rFonts w:ascii="Arial" w:hAnsi="Arial" w:cs="Arial" w:hint="cs"/>
          <w:sz w:val="22"/>
          <w:szCs w:val="22"/>
          <w:cs/>
        </w:rPr>
        <w:t xml:space="preserve"> </w:t>
      </w:r>
      <w:r w:rsidRPr="00CE696C">
        <w:rPr>
          <w:rFonts w:ascii="Arial" w:hAnsi="Arial" w:cs="Arial"/>
          <w:sz w:val="22"/>
          <w:szCs w:val="22"/>
        </w:rPr>
        <w:t>and six-month periods ended 30 June 2020 and 2019, the Company and its subsidiaries have no major customer with revenue of 10% or more of an entity’s revenues.</w:t>
      </w:r>
    </w:p>
    <w:p w14:paraId="3FED79F9" w14:textId="312C1BEB" w:rsidR="00432DF3" w:rsidRDefault="00933352" w:rsidP="00722891">
      <w:pPr>
        <w:tabs>
          <w:tab w:val="left" w:pos="540"/>
        </w:tabs>
        <w:overflowPunct/>
        <w:autoSpaceDE/>
        <w:autoSpaceDN/>
        <w:adjustRightInd/>
        <w:spacing w:before="120" w:after="120" w:line="380" w:lineRule="exact"/>
        <w:textAlignment w:val="auto"/>
        <w:rPr>
          <w:rFonts w:ascii="Arial" w:eastAsia="Arial Unicode MS" w:hAnsi="Arial" w:cs="Arial Unicode MS"/>
          <w:b/>
          <w:bCs/>
          <w:sz w:val="22"/>
          <w:szCs w:val="22"/>
        </w:rPr>
      </w:pPr>
      <w:r>
        <w:rPr>
          <w:rFonts w:ascii="Arial" w:eastAsia="Arial Unicode MS" w:hAnsi="Arial" w:cs="Arial Unicode MS"/>
          <w:b/>
          <w:bCs/>
          <w:sz w:val="22"/>
          <w:szCs w:val="22"/>
        </w:rPr>
        <w:t>2</w:t>
      </w:r>
      <w:r w:rsidR="00B20B4B">
        <w:rPr>
          <w:rFonts w:ascii="Arial" w:eastAsia="Arial Unicode MS" w:hAnsi="Arial" w:cs="Arial Unicode MS"/>
          <w:b/>
          <w:bCs/>
          <w:sz w:val="22"/>
          <w:szCs w:val="22"/>
        </w:rPr>
        <w:t>2</w:t>
      </w:r>
      <w:r w:rsidR="008E3375" w:rsidRPr="005E6148">
        <w:rPr>
          <w:rFonts w:ascii="Arial" w:eastAsia="Arial Unicode MS" w:hAnsi="Arial" w:cs="Arial Unicode MS"/>
          <w:b/>
          <w:bCs/>
          <w:sz w:val="22"/>
          <w:szCs w:val="22"/>
        </w:rPr>
        <w:t xml:space="preserve">.  </w:t>
      </w:r>
      <w:r w:rsidR="008E3375" w:rsidRPr="005E6148">
        <w:rPr>
          <w:rFonts w:ascii="Arial" w:eastAsia="Arial Unicode MS" w:hAnsi="Arial" w:cs="Arial Unicode MS"/>
          <w:b/>
          <w:bCs/>
          <w:sz w:val="22"/>
          <w:szCs w:val="22"/>
        </w:rPr>
        <w:tab/>
        <w:t>Commitments and contingent liabilities</w:t>
      </w:r>
    </w:p>
    <w:p w14:paraId="146D219F" w14:textId="2F105FE5" w:rsidR="00432DF3" w:rsidRDefault="00933352" w:rsidP="00722891">
      <w:pPr>
        <w:spacing w:before="120" w:after="120" w:line="380" w:lineRule="exact"/>
        <w:ind w:left="547" w:hanging="547"/>
        <w:jc w:val="both"/>
        <w:rPr>
          <w:rFonts w:ascii="Arial" w:hAnsi="Arial" w:cs="Arial"/>
          <w:b/>
          <w:bCs/>
          <w:sz w:val="22"/>
          <w:szCs w:val="22"/>
        </w:rPr>
      </w:pPr>
      <w:r>
        <w:rPr>
          <w:rFonts w:ascii="Arial" w:hAnsi="Arial" w:cs="Arial"/>
          <w:b/>
          <w:bCs/>
          <w:sz w:val="22"/>
          <w:szCs w:val="22"/>
        </w:rPr>
        <w:t>2</w:t>
      </w:r>
      <w:r w:rsidR="00B20B4B">
        <w:rPr>
          <w:rFonts w:ascii="Arial" w:hAnsi="Arial" w:cs="Arial"/>
          <w:b/>
          <w:bCs/>
          <w:sz w:val="22"/>
          <w:szCs w:val="22"/>
        </w:rPr>
        <w:t>2</w:t>
      </w:r>
      <w:r w:rsidR="00432DF3">
        <w:rPr>
          <w:rFonts w:ascii="Arial" w:hAnsi="Arial" w:cs="Arial"/>
          <w:b/>
          <w:bCs/>
          <w:sz w:val="22"/>
          <w:szCs w:val="22"/>
        </w:rPr>
        <w:t>.1</w:t>
      </w:r>
      <w:r w:rsidR="00432DF3">
        <w:rPr>
          <w:rFonts w:ascii="Arial" w:hAnsi="Arial" w:cs="Arial"/>
          <w:b/>
          <w:bCs/>
          <w:sz w:val="22"/>
          <w:szCs w:val="22"/>
        </w:rPr>
        <w:tab/>
        <w:t>Capital commitment</w:t>
      </w:r>
    </w:p>
    <w:p w14:paraId="39AF9446" w14:textId="5F34ADBA" w:rsidR="00432DF3" w:rsidRPr="0097746C" w:rsidRDefault="00432DF3" w:rsidP="00722891">
      <w:pPr>
        <w:spacing w:before="120" w:after="120" w:line="380" w:lineRule="exact"/>
        <w:ind w:left="547" w:hanging="547"/>
        <w:jc w:val="both"/>
        <w:rPr>
          <w:rFonts w:ascii="Arial" w:hAnsi="Arial" w:cs="Angsana New"/>
          <w:sz w:val="22"/>
          <w:szCs w:val="22"/>
          <w:cs/>
        </w:rPr>
      </w:pPr>
      <w:r>
        <w:rPr>
          <w:rFonts w:ascii="Arial" w:hAnsi="Arial" w:cs="Arial"/>
          <w:b/>
          <w:bCs/>
          <w:sz w:val="22"/>
          <w:szCs w:val="22"/>
        </w:rPr>
        <w:tab/>
      </w:r>
      <w:r w:rsidR="008A5C0F" w:rsidRPr="008A5C0F">
        <w:rPr>
          <w:rFonts w:ascii="Arial" w:hAnsi="Arial" w:cs="Arial"/>
          <w:sz w:val="22"/>
          <w:szCs w:val="22"/>
        </w:rPr>
        <w:t>As at 30 June 2020, t</w:t>
      </w:r>
      <w:r w:rsidR="00CE696C">
        <w:rPr>
          <w:rFonts w:ascii="Arial" w:hAnsi="Arial" w:cs="Arial"/>
          <w:sz w:val="22"/>
          <w:szCs w:val="22"/>
        </w:rPr>
        <w:t>he</w:t>
      </w:r>
      <w:r w:rsidR="00E31A68">
        <w:rPr>
          <w:rFonts w:ascii="Arial" w:hAnsi="Arial" w:cs="Arial"/>
          <w:sz w:val="22"/>
          <w:szCs w:val="22"/>
        </w:rPr>
        <w:t xml:space="preserve"> </w:t>
      </w:r>
      <w:r w:rsidR="00DC3E84">
        <w:rPr>
          <w:rFonts w:ascii="Arial" w:hAnsi="Arial" w:cs="Arial"/>
          <w:sz w:val="22"/>
          <w:szCs w:val="22"/>
        </w:rPr>
        <w:t>Company</w:t>
      </w:r>
      <w:r>
        <w:rPr>
          <w:rFonts w:ascii="Arial" w:hAnsi="Arial"/>
          <w:sz w:val="22"/>
          <w:szCs w:val="22"/>
        </w:rPr>
        <w:t xml:space="preserve"> had capital commitments </w:t>
      </w:r>
      <w:r>
        <w:rPr>
          <w:rFonts w:ascii="Arial" w:hAnsi="Arial" w:cs="Arial"/>
          <w:sz w:val="22"/>
          <w:szCs w:val="22"/>
        </w:rPr>
        <w:t xml:space="preserve">with several companies </w:t>
      </w:r>
      <w:r>
        <w:rPr>
          <w:rFonts w:ascii="Arial" w:hAnsi="Arial"/>
          <w:sz w:val="22"/>
          <w:szCs w:val="22"/>
        </w:rPr>
        <w:t>relating to the construction of retail stores. The obligations of construction are subject to the retail stores expansion and construction plan of each period</w:t>
      </w:r>
      <w:r w:rsidR="00625239">
        <w:rPr>
          <w:rFonts w:ascii="Arial" w:hAnsi="Arial"/>
          <w:sz w:val="22"/>
          <w:szCs w:val="22"/>
        </w:rPr>
        <w:t xml:space="preserve"> determined by the management. </w:t>
      </w:r>
    </w:p>
    <w:p w14:paraId="1FD80E29" w14:textId="41A8A44A" w:rsidR="008E3375" w:rsidRDefault="00933352" w:rsidP="00722891">
      <w:pPr>
        <w:tabs>
          <w:tab w:val="left" w:pos="540"/>
        </w:tabs>
        <w:spacing w:before="120" w:after="120" w:line="380" w:lineRule="exact"/>
        <w:jc w:val="thaiDistribute"/>
        <w:rPr>
          <w:rFonts w:ascii="Arial" w:hAnsi="Arial"/>
          <w:b/>
          <w:bCs/>
          <w:sz w:val="22"/>
          <w:szCs w:val="22"/>
        </w:rPr>
      </w:pPr>
      <w:r>
        <w:rPr>
          <w:rFonts w:ascii="Arial" w:eastAsia="Arial Unicode MS" w:hAnsi="Arial" w:cs="Arial Unicode MS"/>
          <w:b/>
          <w:bCs/>
          <w:sz w:val="22"/>
          <w:szCs w:val="22"/>
        </w:rPr>
        <w:t>2</w:t>
      </w:r>
      <w:r w:rsidR="00B20B4B">
        <w:rPr>
          <w:rFonts w:ascii="Arial" w:eastAsia="Arial Unicode MS" w:hAnsi="Arial" w:cs="Arial Unicode MS"/>
          <w:b/>
          <w:bCs/>
          <w:sz w:val="22"/>
          <w:szCs w:val="22"/>
        </w:rPr>
        <w:t>2</w:t>
      </w:r>
      <w:r w:rsidR="00127160">
        <w:rPr>
          <w:rFonts w:ascii="Arial" w:eastAsia="Arial Unicode MS" w:hAnsi="Arial" w:cs="Arial Unicode MS"/>
          <w:b/>
          <w:bCs/>
          <w:sz w:val="22"/>
          <w:szCs w:val="22"/>
        </w:rPr>
        <w:t>.2</w:t>
      </w:r>
      <w:r w:rsidR="008E3375" w:rsidRPr="00B92BB9">
        <w:rPr>
          <w:rFonts w:ascii="Arial" w:eastAsia="Arial Unicode MS" w:hAnsi="Arial" w:cs="Arial Unicode MS"/>
          <w:b/>
          <w:bCs/>
          <w:sz w:val="22"/>
          <w:szCs w:val="22"/>
        </w:rPr>
        <w:tab/>
      </w:r>
      <w:r w:rsidR="008E3375" w:rsidRPr="00B92BB9">
        <w:rPr>
          <w:rFonts w:ascii="Arial" w:hAnsi="Arial"/>
          <w:b/>
          <w:bCs/>
          <w:sz w:val="22"/>
          <w:szCs w:val="22"/>
        </w:rPr>
        <w:t>Operating lease commitments</w:t>
      </w:r>
      <w:r w:rsidR="00D40044">
        <w:rPr>
          <w:rFonts w:ascii="Arial" w:hAnsi="Arial"/>
          <w:b/>
          <w:bCs/>
          <w:sz w:val="22"/>
          <w:szCs w:val="22"/>
        </w:rPr>
        <w:t xml:space="preserve"> - as a lessee</w:t>
      </w:r>
    </w:p>
    <w:p w14:paraId="3EA3EE5F" w14:textId="6251F02D" w:rsidR="008E3375" w:rsidRPr="005E6148" w:rsidRDefault="008E3375" w:rsidP="00722891">
      <w:pPr>
        <w:overflowPunct/>
        <w:autoSpaceDE/>
        <w:autoSpaceDN/>
        <w:adjustRightInd/>
        <w:spacing w:before="120" w:after="120" w:line="380" w:lineRule="exact"/>
        <w:ind w:left="907" w:hanging="360"/>
        <w:jc w:val="thaiDistribute"/>
        <w:textAlignment w:val="auto"/>
        <w:outlineLvl w:val="0"/>
        <w:rPr>
          <w:rFonts w:ascii="Arial" w:eastAsia="Arial Unicode MS" w:hAnsi="Arial" w:cs="Arial Unicode MS"/>
          <w:sz w:val="22"/>
          <w:szCs w:val="22"/>
          <w:lang w:eastAsia="ko-KR"/>
        </w:rPr>
      </w:pPr>
      <w:r w:rsidRPr="005E6148">
        <w:rPr>
          <w:rFonts w:ascii="Arial" w:eastAsia="Arial Unicode MS" w:hAnsi="Arial" w:cs="Arial Unicode MS"/>
          <w:sz w:val="22"/>
          <w:szCs w:val="22"/>
          <w:lang w:eastAsia="ko-KR"/>
        </w:rPr>
        <w:t>a)</w:t>
      </w:r>
      <w:r w:rsidRPr="005E6148">
        <w:rPr>
          <w:rFonts w:ascii="Arial" w:eastAsia="Arial Unicode MS" w:hAnsi="Arial" w:cs="Arial Unicode MS"/>
          <w:sz w:val="22"/>
          <w:szCs w:val="22"/>
          <w:lang w:eastAsia="ko-KR"/>
        </w:rPr>
        <w:tab/>
      </w:r>
      <w:r w:rsidR="00E31A68">
        <w:rPr>
          <w:rFonts w:ascii="Arial" w:eastAsia="Arial Unicode MS" w:hAnsi="Arial" w:cs="Arial Unicode MS"/>
          <w:sz w:val="22"/>
          <w:szCs w:val="22"/>
          <w:lang w:eastAsia="ko-KR"/>
        </w:rPr>
        <w:t>The Group</w:t>
      </w:r>
      <w:r>
        <w:rPr>
          <w:rFonts w:ascii="Arial" w:eastAsia="Arial Unicode MS" w:hAnsi="Arial" w:cs="Arial Unicode MS"/>
          <w:sz w:val="22"/>
          <w:szCs w:val="22"/>
          <w:lang w:eastAsia="ko-KR"/>
        </w:rPr>
        <w:t xml:space="preserve"> </w:t>
      </w:r>
      <w:r w:rsidRPr="005E6148">
        <w:rPr>
          <w:rFonts w:ascii="Arial" w:eastAsia="Arial Unicode MS" w:hAnsi="Arial" w:cs="Arial Unicode MS"/>
          <w:sz w:val="22"/>
          <w:szCs w:val="22"/>
          <w:lang w:eastAsia="ko-KR"/>
        </w:rPr>
        <w:t>ha</w:t>
      </w:r>
      <w:r w:rsidR="00197C7F">
        <w:rPr>
          <w:rFonts w:ascii="Arial" w:eastAsia="Arial Unicode MS" w:hAnsi="Arial" w:cs="Arial Unicode MS"/>
          <w:sz w:val="22"/>
          <w:szCs w:val="22"/>
          <w:lang w:eastAsia="ko-KR"/>
        </w:rPr>
        <w:t>s</w:t>
      </w:r>
      <w:r w:rsidRPr="005E6148">
        <w:rPr>
          <w:rFonts w:ascii="Arial" w:eastAsia="Arial Unicode MS" w:hAnsi="Arial" w:cs="Arial Unicode MS"/>
          <w:sz w:val="22"/>
          <w:szCs w:val="22"/>
          <w:lang w:eastAsia="ko-KR"/>
        </w:rPr>
        <w:t xml:space="preserve"> entered into land lease agreements. The terms of the agreements are generally between </w:t>
      </w:r>
      <w:r w:rsidR="00DD314F">
        <w:rPr>
          <w:rFonts w:ascii="Arial" w:eastAsia="Arial Unicode MS" w:hAnsi="Arial" w:cs="Arial Unicode MS"/>
          <w:sz w:val="22"/>
          <w:szCs w:val="22"/>
          <w:lang w:eastAsia="ko-KR"/>
        </w:rPr>
        <w:t>15</w:t>
      </w:r>
      <w:r>
        <w:rPr>
          <w:rFonts w:ascii="Arial" w:eastAsia="Arial Unicode MS" w:hAnsi="Arial" w:cs="Arial Unicode MS"/>
          <w:sz w:val="22"/>
          <w:szCs w:val="22"/>
          <w:lang w:eastAsia="ko-KR"/>
        </w:rPr>
        <w:t xml:space="preserve"> to 3</w:t>
      </w:r>
      <w:r w:rsidR="00FB16DE">
        <w:rPr>
          <w:rFonts w:ascii="Arial" w:eastAsia="Arial Unicode MS" w:hAnsi="Arial" w:cs="Arial Unicode MS"/>
          <w:sz w:val="22"/>
          <w:szCs w:val="22"/>
          <w:lang w:eastAsia="ko-KR"/>
        </w:rPr>
        <w:t>8</w:t>
      </w:r>
      <w:r>
        <w:rPr>
          <w:rFonts w:ascii="Arial" w:eastAsia="Arial Unicode MS" w:hAnsi="Arial" w:cs="Arial Unicode MS"/>
          <w:sz w:val="22"/>
          <w:szCs w:val="22"/>
          <w:lang w:eastAsia="ko-KR"/>
        </w:rPr>
        <w:t xml:space="preserve"> years and they are non-</w:t>
      </w:r>
      <w:r w:rsidRPr="005E6148">
        <w:rPr>
          <w:rFonts w:ascii="Arial" w:eastAsia="Arial Unicode MS" w:hAnsi="Arial" w:cs="Arial Unicode MS"/>
          <w:sz w:val="22"/>
          <w:szCs w:val="22"/>
          <w:lang w:eastAsia="ko-KR"/>
        </w:rPr>
        <w:t>cancelable, except with the consent of the counterparties.</w:t>
      </w:r>
    </w:p>
    <w:p w14:paraId="31FC842F" w14:textId="77777777" w:rsidR="008E3375" w:rsidRDefault="0063580D"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eastAsia="Arial Unicode MS" w:hAnsi="Arial" w:cs="Arial Unicode MS"/>
          <w:sz w:val="22"/>
          <w:szCs w:val="22"/>
          <w:lang w:eastAsia="ko-KR"/>
        </w:rPr>
      </w:pPr>
      <w:r>
        <w:rPr>
          <w:rFonts w:ascii="Arial" w:eastAsia="Arial Unicode MS" w:hAnsi="Arial" w:cs="Arial Unicode MS"/>
          <w:sz w:val="22"/>
          <w:szCs w:val="22"/>
          <w:lang w:eastAsia="ko-KR"/>
        </w:rPr>
        <w:tab/>
      </w:r>
      <w:r w:rsidR="004632A5">
        <w:rPr>
          <w:rFonts w:ascii="Arial" w:eastAsia="Arial Unicode MS" w:hAnsi="Arial" w:cs="Arial Unicode MS"/>
          <w:sz w:val="22"/>
          <w:szCs w:val="22"/>
          <w:lang w:eastAsia="ko-KR"/>
        </w:rPr>
        <w:tab/>
      </w:r>
      <w:r w:rsidR="00933352">
        <w:rPr>
          <w:rFonts w:ascii="Arial" w:eastAsia="Arial Unicode MS" w:hAnsi="Arial" w:cs="Arial Unicode MS"/>
          <w:sz w:val="22"/>
          <w:szCs w:val="22"/>
          <w:lang w:eastAsia="ko-KR"/>
        </w:rPr>
        <w:t>As at 31 December 2019, the f</w:t>
      </w:r>
      <w:r w:rsidR="008E3375" w:rsidRPr="005E6148">
        <w:rPr>
          <w:rFonts w:ascii="Arial" w:eastAsia="Arial Unicode MS" w:hAnsi="Arial" w:cs="Arial Unicode MS"/>
          <w:sz w:val="22"/>
          <w:szCs w:val="22"/>
          <w:lang w:eastAsia="ko-KR"/>
        </w:rPr>
        <w:t>uture minimum lease payments required under these operating leases contracts were as follows:</w:t>
      </w:r>
    </w:p>
    <w:p w14:paraId="3F67D877" w14:textId="77777777" w:rsidR="003F4397" w:rsidRPr="00722891" w:rsidRDefault="003F4397" w:rsidP="00722891">
      <w:pPr>
        <w:tabs>
          <w:tab w:val="left" w:pos="2160"/>
          <w:tab w:val="left" w:pos="2880"/>
          <w:tab w:val="decimal" w:pos="6660"/>
          <w:tab w:val="decimal" w:pos="8280"/>
        </w:tabs>
        <w:spacing w:after="80" w:line="380" w:lineRule="exact"/>
        <w:ind w:left="907" w:right="-97" w:hanging="547"/>
        <w:jc w:val="right"/>
        <w:rPr>
          <w:rFonts w:ascii="Arial" w:hAnsi="Arial" w:cs="Arial"/>
          <w:sz w:val="22"/>
          <w:szCs w:val="22"/>
        </w:rPr>
      </w:pPr>
      <w:r w:rsidRPr="00722891">
        <w:rPr>
          <w:rFonts w:ascii="Arial" w:hAnsi="Arial" w:cs="Arial"/>
          <w:sz w:val="22"/>
          <w:szCs w:val="22"/>
        </w:rPr>
        <w:t>(Unit: Million Baht)</w:t>
      </w:r>
    </w:p>
    <w:tbl>
      <w:tblPr>
        <w:tblW w:w="9000" w:type="dxa"/>
        <w:tblInd w:w="540" w:type="dxa"/>
        <w:tblLayout w:type="fixed"/>
        <w:tblLook w:val="0000" w:firstRow="0" w:lastRow="0" w:firstColumn="0" w:lastColumn="0" w:noHBand="0" w:noVBand="0"/>
      </w:tblPr>
      <w:tblGrid>
        <w:gridCol w:w="4230"/>
        <w:gridCol w:w="1350"/>
        <w:gridCol w:w="990"/>
        <w:gridCol w:w="1350"/>
        <w:gridCol w:w="1080"/>
      </w:tblGrid>
      <w:tr w:rsidR="007D37E8" w:rsidRPr="00722891" w14:paraId="072C9F8C" w14:textId="77777777" w:rsidTr="00542BA1">
        <w:trPr>
          <w:cantSplit/>
        </w:trPr>
        <w:tc>
          <w:tcPr>
            <w:tcW w:w="4230" w:type="dxa"/>
          </w:tcPr>
          <w:p w14:paraId="7B4C7B5B" w14:textId="77777777" w:rsidR="007D37E8" w:rsidRPr="00722891" w:rsidRDefault="007D37E8" w:rsidP="00722891">
            <w:pPr>
              <w:spacing w:line="380" w:lineRule="exact"/>
              <w:ind w:left="-18" w:right="-43"/>
              <w:rPr>
                <w:rFonts w:ascii="Arial" w:hAnsi="Arial" w:cs="Arial"/>
                <w:color w:val="000000"/>
                <w:sz w:val="22"/>
                <w:szCs w:val="22"/>
              </w:rPr>
            </w:pPr>
          </w:p>
        </w:tc>
        <w:tc>
          <w:tcPr>
            <w:tcW w:w="4770" w:type="dxa"/>
            <w:gridSpan w:val="4"/>
          </w:tcPr>
          <w:p w14:paraId="74C00FD7" w14:textId="27381FC2" w:rsidR="007D37E8" w:rsidRPr="00722891" w:rsidRDefault="007D37E8" w:rsidP="00722891">
            <w:pPr>
              <w:pBdr>
                <w:bottom w:val="single" w:sz="4" w:space="1" w:color="auto"/>
              </w:pBdr>
              <w:spacing w:line="380" w:lineRule="exact"/>
              <w:ind w:left="-60" w:right="-18"/>
              <w:jc w:val="center"/>
              <w:rPr>
                <w:rFonts w:ascii="Arial" w:hAnsi="Arial" w:cs="Arial"/>
                <w:color w:val="000000"/>
                <w:sz w:val="22"/>
                <w:szCs w:val="22"/>
              </w:rPr>
            </w:pPr>
            <w:r>
              <w:rPr>
                <w:rFonts w:ascii="Arial" w:hAnsi="Arial" w:cs="Arial"/>
                <w:color w:val="000000"/>
                <w:sz w:val="22"/>
                <w:szCs w:val="22"/>
              </w:rPr>
              <w:t>31 December 2019</w:t>
            </w:r>
          </w:p>
        </w:tc>
      </w:tr>
      <w:tr w:rsidR="00C07D2D" w:rsidRPr="00722891" w14:paraId="044AD62D" w14:textId="77777777" w:rsidTr="00542BA1">
        <w:trPr>
          <w:cantSplit/>
        </w:trPr>
        <w:tc>
          <w:tcPr>
            <w:tcW w:w="4230" w:type="dxa"/>
          </w:tcPr>
          <w:p w14:paraId="0DE81B76" w14:textId="77777777" w:rsidR="00C07D2D" w:rsidRPr="00722891" w:rsidRDefault="00C07D2D" w:rsidP="00722891">
            <w:pPr>
              <w:spacing w:line="380" w:lineRule="exact"/>
              <w:ind w:left="-18" w:right="-43"/>
              <w:rPr>
                <w:rFonts w:ascii="Arial" w:hAnsi="Arial" w:cs="Arial"/>
                <w:color w:val="000000"/>
                <w:sz w:val="22"/>
                <w:szCs w:val="22"/>
              </w:rPr>
            </w:pPr>
          </w:p>
        </w:tc>
        <w:tc>
          <w:tcPr>
            <w:tcW w:w="2340" w:type="dxa"/>
            <w:gridSpan w:val="2"/>
          </w:tcPr>
          <w:p w14:paraId="1C722342" w14:textId="77777777" w:rsidR="00C07D2D" w:rsidRPr="00722891" w:rsidRDefault="00C07D2D" w:rsidP="00722891">
            <w:pPr>
              <w:pBdr>
                <w:bottom w:val="single" w:sz="4" w:space="1" w:color="auto"/>
              </w:pBdr>
              <w:spacing w:line="380" w:lineRule="exact"/>
              <w:ind w:left="-60" w:right="-18"/>
              <w:jc w:val="center"/>
              <w:rPr>
                <w:rFonts w:ascii="Arial" w:hAnsi="Arial" w:cs="Arial"/>
                <w:color w:val="000000"/>
                <w:sz w:val="22"/>
                <w:szCs w:val="22"/>
              </w:rPr>
            </w:pPr>
            <w:r w:rsidRPr="00722891">
              <w:rPr>
                <w:rFonts w:ascii="Arial" w:hAnsi="Arial" w:cs="Arial"/>
                <w:color w:val="000000"/>
                <w:sz w:val="22"/>
                <w:szCs w:val="22"/>
              </w:rPr>
              <w:t xml:space="preserve">Consolidated </w:t>
            </w:r>
          </w:p>
          <w:p w14:paraId="61BF66F4" w14:textId="77777777" w:rsidR="00C07D2D" w:rsidRPr="00722891" w:rsidRDefault="00C07D2D" w:rsidP="00722891">
            <w:pPr>
              <w:pBdr>
                <w:bottom w:val="single" w:sz="4" w:space="1" w:color="auto"/>
              </w:pBdr>
              <w:spacing w:line="380" w:lineRule="exact"/>
              <w:ind w:left="-60" w:right="-18"/>
              <w:jc w:val="center"/>
              <w:rPr>
                <w:rFonts w:ascii="Arial" w:hAnsi="Arial" w:cs="Arial"/>
                <w:color w:val="000000"/>
                <w:sz w:val="22"/>
                <w:szCs w:val="22"/>
              </w:rPr>
            </w:pPr>
            <w:r w:rsidRPr="00722891">
              <w:rPr>
                <w:rFonts w:ascii="Arial" w:hAnsi="Arial" w:cs="Arial"/>
                <w:color w:val="000000"/>
                <w:sz w:val="22"/>
                <w:szCs w:val="22"/>
              </w:rPr>
              <w:t>financial statements</w:t>
            </w:r>
          </w:p>
        </w:tc>
        <w:tc>
          <w:tcPr>
            <w:tcW w:w="2430" w:type="dxa"/>
            <w:gridSpan w:val="2"/>
          </w:tcPr>
          <w:p w14:paraId="06DD7F87" w14:textId="77777777" w:rsidR="00C07D2D" w:rsidRPr="00722891" w:rsidRDefault="00C07D2D" w:rsidP="00722891">
            <w:pPr>
              <w:pBdr>
                <w:bottom w:val="single" w:sz="4" w:space="1" w:color="auto"/>
              </w:pBdr>
              <w:spacing w:line="380" w:lineRule="exact"/>
              <w:ind w:left="-60" w:right="-18"/>
              <w:jc w:val="center"/>
              <w:rPr>
                <w:rFonts w:ascii="Arial" w:hAnsi="Arial" w:cs="Arial"/>
                <w:color w:val="000000"/>
                <w:sz w:val="22"/>
                <w:szCs w:val="22"/>
              </w:rPr>
            </w:pPr>
            <w:r w:rsidRPr="00722891">
              <w:rPr>
                <w:rFonts w:ascii="Arial" w:hAnsi="Arial" w:cs="Arial"/>
                <w:color w:val="000000"/>
                <w:sz w:val="22"/>
                <w:szCs w:val="22"/>
              </w:rPr>
              <w:t xml:space="preserve">Separate </w:t>
            </w:r>
          </w:p>
          <w:p w14:paraId="7A720C32" w14:textId="77777777" w:rsidR="00C07D2D" w:rsidRPr="00722891" w:rsidRDefault="00C07D2D" w:rsidP="00722891">
            <w:pPr>
              <w:pBdr>
                <w:bottom w:val="single" w:sz="4" w:space="1" w:color="auto"/>
              </w:pBdr>
              <w:spacing w:line="380" w:lineRule="exact"/>
              <w:ind w:left="-60" w:right="-18"/>
              <w:jc w:val="center"/>
              <w:rPr>
                <w:rFonts w:ascii="Arial" w:hAnsi="Arial" w:cs="Arial"/>
                <w:color w:val="000000"/>
                <w:sz w:val="22"/>
                <w:szCs w:val="22"/>
              </w:rPr>
            </w:pPr>
            <w:r w:rsidRPr="00722891">
              <w:rPr>
                <w:rFonts w:ascii="Arial" w:hAnsi="Arial" w:cs="Arial"/>
                <w:color w:val="000000"/>
                <w:sz w:val="22"/>
                <w:szCs w:val="22"/>
              </w:rPr>
              <w:t>financial statements</w:t>
            </w:r>
          </w:p>
        </w:tc>
      </w:tr>
      <w:tr w:rsidR="00E26806" w:rsidRPr="00722891" w14:paraId="1F40F5AF" w14:textId="77777777" w:rsidTr="00542BA1">
        <w:tc>
          <w:tcPr>
            <w:tcW w:w="4230" w:type="dxa"/>
          </w:tcPr>
          <w:p w14:paraId="46072123" w14:textId="77777777" w:rsidR="00E26806" w:rsidRPr="00722891" w:rsidRDefault="00E26806" w:rsidP="00722891">
            <w:pPr>
              <w:tabs>
                <w:tab w:val="left" w:pos="612"/>
              </w:tabs>
              <w:spacing w:line="380" w:lineRule="exact"/>
              <w:ind w:left="612"/>
              <w:rPr>
                <w:rFonts w:ascii="Arial" w:hAnsi="Arial"/>
                <w:sz w:val="22"/>
                <w:szCs w:val="22"/>
              </w:rPr>
            </w:pPr>
            <w:r w:rsidRPr="00722891">
              <w:rPr>
                <w:rFonts w:ascii="Arial" w:hAnsi="Arial" w:cs="Arial"/>
                <w:sz w:val="22"/>
                <w:szCs w:val="22"/>
              </w:rPr>
              <w:t>Payable:</w:t>
            </w:r>
          </w:p>
        </w:tc>
        <w:tc>
          <w:tcPr>
            <w:tcW w:w="1350" w:type="dxa"/>
          </w:tcPr>
          <w:p w14:paraId="1A8F1CAD" w14:textId="77777777" w:rsidR="00E26806" w:rsidRPr="00722891" w:rsidRDefault="00E26806" w:rsidP="00722891">
            <w:pPr>
              <w:tabs>
                <w:tab w:val="decimal" w:pos="1062"/>
              </w:tabs>
              <w:spacing w:line="380" w:lineRule="exact"/>
              <w:jc w:val="both"/>
              <w:rPr>
                <w:rFonts w:ascii="Arial" w:eastAsia="Arial Unicode MS" w:hAnsi="Arial" w:cs="Arial Unicode MS"/>
                <w:sz w:val="22"/>
                <w:szCs w:val="22"/>
              </w:rPr>
            </w:pPr>
          </w:p>
        </w:tc>
        <w:tc>
          <w:tcPr>
            <w:tcW w:w="990" w:type="dxa"/>
          </w:tcPr>
          <w:p w14:paraId="7F4BCDF8" w14:textId="77777777" w:rsidR="00E26806" w:rsidRPr="00722891" w:rsidRDefault="00E26806" w:rsidP="00722891">
            <w:pPr>
              <w:tabs>
                <w:tab w:val="decimal" w:pos="1042"/>
              </w:tabs>
              <w:spacing w:line="380" w:lineRule="exact"/>
              <w:jc w:val="both"/>
              <w:rPr>
                <w:rFonts w:ascii="Arial" w:hAnsi="Arial"/>
                <w:sz w:val="22"/>
                <w:szCs w:val="22"/>
              </w:rPr>
            </w:pPr>
          </w:p>
        </w:tc>
        <w:tc>
          <w:tcPr>
            <w:tcW w:w="1350" w:type="dxa"/>
          </w:tcPr>
          <w:p w14:paraId="1A299AFB" w14:textId="77777777" w:rsidR="00E26806" w:rsidRPr="00722891" w:rsidRDefault="00E26806" w:rsidP="00722891">
            <w:pPr>
              <w:tabs>
                <w:tab w:val="decimal" w:pos="1062"/>
              </w:tabs>
              <w:spacing w:line="380" w:lineRule="exact"/>
              <w:jc w:val="both"/>
              <w:rPr>
                <w:rFonts w:ascii="Arial" w:eastAsia="Arial Unicode MS" w:hAnsi="Arial" w:cs="Arial Unicode MS"/>
                <w:sz w:val="22"/>
                <w:szCs w:val="22"/>
                <w:cs/>
              </w:rPr>
            </w:pPr>
          </w:p>
        </w:tc>
        <w:tc>
          <w:tcPr>
            <w:tcW w:w="1080" w:type="dxa"/>
          </w:tcPr>
          <w:p w14:paraId="492B5AA3" w14:textId="77777777" w:rsidR="00E26806" w:rsidRPr="00722891" w:rsidRDefault="00E26806" w:rsidP="00722891">
            <w:pPr>
              <w:tabs>
                <w:tab w:val="decimal" w:pos="1042"/>
              </w:tabs>
              <w:spacing w:line="380" w:lineRule="exact"/>
              <w:jc w:val="both"/>
              <w:rPr>
                <w:rFonts w:ascii="Arial" w:hAnsi="Arial"/>
                <w:sz w:val="22"/>
                <w:szCs w:val="22"/>
              </w:rPr>
            </w:pPr>
          </w:p>
        </w:tc>
      </w:tr>
      <w:tr w:rsidR="00933352" w:rsidRPr="00722891" w14:paraId="170E6987" w14:textId="77777777" w:rsidTr="00542BA1">
        <w:trPr>
          <w:trHeight w:val="288"/>
        </w:trPr>
        <w:tc>
          <w:tcPr>
            <w:tcW w:w="4230" w:type="dxa"/>
          </w:tcPr>
          <w:p w14:paraId="1A1E0595" w14:textId="77777777" w:rsidR="00933352" w:rsidRPr="00722891" w:rsidRDefault="00933352" w:rsidP="00722891">
            <w:pPr>
              <w:spacing w:line="380" w:lineRule="exact"/>
              <w:ind w:left="882"/>
              <w:jc w:val="both"/>
              <w:rPr>
                <w:rFonts w:ascii="Arial" w:hAnsi="Arial"/>
                <w:sz w:val="22"/>
                <w:szCs w:val="22"/>
              </w:rPr>
            </w:pPr>
            <w:r w:rsidRPr="00722891">
              <w:rPr>
                <w:rFonts w:ascii="Arial" w:hAnsi="Arial" w:cs="Arial"/>
                <w:sz w:val="22"/>
                <w:szCs w:val="22"/>
              </w:rPr>
              <w:t>In up to 1 year</w:t>
            </w:r>
          </w:p>
        </w:tc>
        <w:tc>
          <w:tcPr>
            <w:tcW w:w="2340" w:type="dxa"/>
            <w:gridSpan w:val="2"/>
          </w:tcPr>
          <w:p w14:paraId="0CC8D1CA" w14:textId="77777777" w:rsidR="00933352" w:rsidRPr="00722891" w:rsidRDefault="00933352" w:rsidP="00722891">
            <w:pPr>
              <w:tabs>
                <w:tab w:val="decimal" w:pos="1965"/>
              </w:tabs>
              <w:spacing w:line="380" w:lineRule="exact"/>
              <w:jc w:val="both"/>
              <w:rPr>
                <w:rFonts w:ascii="Arial" w:eastAsia="Arial Unicode MS" w:hAnsi="Arial" w:cs="Arial"/>
                <w:sz w:val="22"/>
                <w:szCs w:val="22"/>
                <w:cs/>
              </w:rPr>
            </w:pPr>
            <w:r w:rsidRPr="00722891">
              <w:rPr>
                <w:rFonts w:ascii="Arial" w:eastAsia="Arial Unicode MS" w:hAnsi="Arial" w:cs="Arial"/>
                <w:sz w:val="22"/>
                <w:szCs w:val="22"/>
              </w:rPr>
              <w:t>180</w:t>
            </w:r>
          </w:p>
        </w:tc>
        <w:tc>
          <w:tcPr>
            <w:tcW w:w="2430" w:type="dxa"/>
            <w:gridSpan w:val="2"/>
          </w:tcPr>
          <w:p w14:paraId="0F24EFC1" w14:textId="77777777" w:rsidR="00933352" w:rsidRPr="00722891" w:rsidRDefault="00933352" w:rsidP="00722891">
            <w:pPr>
              <w:tabs>
                <w:tab w:val="decimal" w:pos="1965"/>
              </w:tabs>
              <w:spacing w:line="380" w:lineRule="exact"/>
              <w:jc w:val="both"/>
              <w:rPr>
                <w:rFonts w:ascii="Arial" w:eastAsia="Arial Unicode MS" w:hAnsi="Arial" w:cs="Arial"/>
                <w:sz w:val="22"/>
                <w:szCs w:val="22"/>
              </w:rPr>
            </w:pPr>
            <w:r w:rsidRPr="00722891">
              <w:rPr>
                <w:rFonts w:ascii="Arial" w:eastAsia="Arial Unicode MS" w:hAnsi="Arial" w:cs="Arial"/>
                <w:sz w:val="22"/>
                <w:szCs w:val="22"/>
              </w:rPr>
              <w:t>158</w:t>
            </w:r>
          </w:p>
        </w:tc>
      </w:tr>
      <w:tr w:rsidR="00933352" w:rsidRPr="00722891" w14:paraId="6794D166" w14:textId="77777777" w:rsidTr="00542BA1">
        <w:tc>
          <w:tcPr>
            <w:tcW w:w="4230" w:type="dxa"/>
          </w:tcPr>
          <w:p w14:paraId="1EF30C2E" w14:textId="77777777" w:rsidR="00933352" w:rsidRPr="00722891" w:rsidRDefault="00933352" w:rsidP="00722891">
            <w:pPr>
              <w:spacing w:line="380" w:lineRule="exact"/>
              <w:ind w:left="882" w:right="-108"/>
              <w:jc w:val="both"/>
              <w:rPr>
                <w:rFonts w:ascii="Arial" w:hAnsi="Arial"/>
                <w:sz w:val="22"/>
                <w:szCs w:val="22"/>
              </w:rPr>
            </w:pPr>
            <w:r w:rsidRPr="00722891">
              <w:rPr>
                <w:rFonts w:ascii="Arial" w:hAnsi="Arial" w:cs="Arial"/>
                <w:sz w:val="22"/>
                <w:szCs w:val="22"/>
              </w:rPr>
              <w:t>In over 1 and up to 5 years</w:t>
            </w:r>
          </w:p>
        </w:tc>
        <w:tc>
          <w:tcPr>
            <w:tcW w:w="2340" w:type="dxa"/>
            <w:gridSpan w:val="2"/>
          </w:tcPr>
          <w:p w14:paraId="6D26F3A9" w14:textId="77777777" w:rsidR="00933352" w:rsidRPr="00722891" w:rsidRDefault="00933352" w:rsidP="00722891">
            <w:pPr>
              <w:tabs>
                <w:tab w:val="decimal" w:pos="1965"/>
              </w:tabs>
              <w:spacing w:line="380" w:lineRule="exact"/>
              <w:jc w:val="both"/>
              <w:rPr>
                <w:rFonts w:ascii="Arial" w:eastAsia="Arial Unicode MS" w:hAnsi="Arial" w:cs="Arial"/>
                <w:sz w:val="22"/>
                <w:szCs w:val="22"/>
              </w:rPr>
            </w:pPr>
            <w:r w:rsidRPr="00722891">
              <w:rPr>
                <w:rFonts w:ascii="Arial" w:eastAsia="Arial Unicode MS" w:hAnsi="Arial" w:cs="Arial" w:hint="cs"/>
                <w:sz w:val="22"/>
                <w:szCs w:val="22"/>
                <w:cs/>
              </w:rPr>
              <w:t>627</w:t>
            </w:r>
          </w:p>
        </w:tc>
        <w:tc>
          <w:tcPr>
            <w:tcW w:w="2430" w:type="dxa"/>
            <w:gridSpan w:val="2"/>
          </w:tcPr>
          <w:p w14:paraId="0A5E8805" w14:textId="77777777" w:rsidR="00933352" w:rsidRPr="00722891" w:rsidRDefault="00933352" w:rsidP="00722891">
            <w:pPr>
              <w:tabs>
                <w:tab w:val="decimal" w:pos="1965"/>
              </w:tabs>
              <w:spacing w:line="380" w:lineRule="exact"/>
              <w:jc w:val="both"/>
              <w:rPr>
                <w:rFonts w:ascii="Arial" w:eastAsia="Arial Unicode MS" w:hAnsi="Arial" w:cs="Arial"/>
                <w:sz w:val="22"/>
                <w:szCs w:val="22"/>
              </w:rPr>
            </w:pPr>
            <w:r w:rsidRPr="00722891">
              <w:rPr>
                <w:rFonts w:ascii="Arial" w:eastAsia="Arial Unicode MS" w:hAnsi="Arial" w:cs="Arial"/>
                <w:sz w:val="22"/>
                <w:szCs w:val="22"/>
              </w:rPr>
              <w:t>541</w:t>
            </w:r>
          </w:p>
        </w:tc>
      </w:tr>
      <w:tr w:rsidR="00933352" w:rsidRPr="00722891" w14:paraId="41077739" w14:textId="77777777" w:rsidTr="00542BA1">
        <w:tc>
          <w:tcPr>
            <w:tcW w:w="4230" w:type="dxa"/>
          </w:tcPr>
          <w:p w14:paraId="53322EFD" w14:textId="77777777" w:rsidR="00933352" w:rsidRPr="00722891" w:rsidRDefault="00933352" w:rsidP="00722891">
            <w:pPr>
              <w:spacing w:line="380" w:lineRule="exact"/>
              <w:ind w:left="882"/>
              <w:jc w:val="both"/>
              <w:rPr>
                <w:rFonts w:ascii="Arial" w:hAnsi="Arial"/>
                <w:sz w:val="22"/>
                <w:szCs w:val="22"/>
              </w:rPr>
            </w:pPr>
            <w:r w:rsidRPr="00722891">
              <w:rPr>
                <w:rFonts w:ascii="Arial" w:hAnsi="Arial" w:cs="Arial"/>
                <w:sz w:val="22"/>
                <w:szCs w:val="22"/>
              </w:rPr>
              <w:t>In over 5 years</w:t>
            </w:r>
          </w:p>
        </w:tc>
        <w:tc>
          <w:tcPr>
            <w:tcW w:w="2340" w:type="dxa"/>
            <w:gridSpan w:val="2"/>
          </w:tcPr>
          <w:p w14:paraId="47418031" w14:textId="77777777" w:rsidR="00933352" w:rsidRPr="00722891" w:rsidRDefault="00933352" w:rsidP="00722891">
            <w:pPr>
              <w:tabs>
                <w:tab w:val="decimal" w:pos="1965"/>
              </w:tabs>
              <w:spacing w:line="380" w:lineRule="exact"/>
              <w:jc w:val="both"/>
              <w:rPr>
                <w:rFonts w:ascii="Arial" w:eastAsia="Arial Unicode MS" w:hAnsi="Arial" w:cs="Arial"/>
                <w:sz w:val="22"/>
                <w:szCs w:val="22"/>
              </w:rPr>
            </w:pPr>
            <w:r w:rsidRPr="00722891">
              <w:rPr>
                <w:rFonts w:ascii="Arial" w:eastAsia="Arial Unicode MS" w:hAnsi="Arial" w:cs="Arial" w:hint="cs"/>
                <w:sz w:val="22"/>
                <w:szCs w:val="22"/>
                <w:cs/>
              </w:rPr>
              <w:t>3</w:t>
            </w:r>
            <w:r w:rsidRPr="00722891">
              <w:rPr>
                <w:rFonts w:ascii="Arial" w:eastAsia="Arial Unicode MS" w:hAnsi="Arial" w:cs="Arial"/>
                <w:sz w:val="22"/>
                <w:szCs w:val="22"/>
              </w:rPr>
              <w:t>,226</w:t>
            </w:r>
          </w:p>
        </w:tc>
        <w:tc>
          <w:tcPr>
            <w:tcW w:w="2430" w:type="dxa"/>
            <w:gridSpan w:val="2"/>
          </w:tcPr>
          <w:p w14:paraId="36DFC14D" w14:textId="77777777" w:rsidR="00933352" w:rsidRPr="00722891" w:rsidRDefault="00933352" w:rsidP="00722891">
            <w:pPr>
              <w:tabs>
                <w:tab w:val="decimal" w:pos="1965"/>
              </w:tabs>
              <w:spacing w:line="380" w:lineRule="exact"/>
              <w:jc w:val="both"/>
              <w:rPr>
                <w:rFonts w:ascii="Arial" w:eastAsia="Arial Unicode MS" w:hAnsi="Arial" w:cs="Arial"/>
                <w:sz w:val="22"/>
                <w:szCs w:val="22"/>
              </w:rPr>
            </w:pPr>
            <w:r w:rsidRPr="00722891">
              <w:rPr>
                <w:rFonts w:ascii="Arial" w:eastAsia="Arial Unicode MS" w:hAnsi="Arial" w:cs="Arial"/>
                <w:sz w:val="22"/>
                <w:szCs w:val="22"/>
              </w:rPr>
              <w:t>2,696</w:t>
            </w:r>
          </w:p>
        </w:tc>
      </w:tr>
    </w:tbl>
    <w:p w14:paraId="56758DC9" w14:textId="31AE8F8D" w:rsidR="00933352" w:rsidRDefault="00DC3E84" w:rsidP="00CE696C">
      <w:pPr>
        <w:tabs>
          <w:tab w:val="left" w:pos="540"/>
        </w:tabs>
        <w:overflowPunct/>
        <w:autoSpaceDE/>
        <w:autoSpaceDN/>
        <w:adjustRightInd/>
        <w:spacing w:before="240" w:after="120" w:line="380" w:lineRule="exact"/>
        <w:ind w:left="907" w:hanging="907"/>
        <w:jc w:val="thaiDistribute"/>
        <w:textAlignment w:val="auto"/>
        <w:outlineLvl w:val="0"/>
        <w:rPr>
          <w:rFonts w:ascii="Arial" w:eastAsia="Arial Unicode MS" w:hAnsi="Arial" w:cs="Arial Unicode MS"/>
          <w:sz w:val="22"/>
          <w:szCs w:val="22"/>
          <w:lang w:eastAsia="ko-KR"/>
        </w:rPr>
      </w:pPr>
      <w:r>
        <w:rPr>
          <w:rFonts w:ascii="Arial" w:eastAsia="Arial Unicode MS" w:hAnsi="Arial" w:cs="Arial Unicode MS"/>
          <w:sz w:val="22"/>
          <w:szCs w:val="22"/>
          <w:lang w:eastAsia="ko-KR"/>
        </w:rPr>
        <w:tab/>
      </w:r>
      <w:r w:rsidR="00933352">
        <w:rPr>
          <w:rFonts w:ascii="Arial" w:eastAsia="Arial Unicode MS" w:hAnsi="Arial" w:cs="Arial Unicode MS"/>
          <w:sz w:val="22"/>
          <w:szCs w:val="22"/>
          <w:lang w:eastAsia="ko-KR"/>
        </w:rPr>
        <w:tab/>
      </w:r>
      <w:r w:rsidR="0085369D" w:rsidRPr="0085369D">
        <w:rPr>
          <w:rFonts w:ascii="Arial" w:eastAsia="Arial Unicode MS" w:hAnsi="Arial" w:cs="Arial Unicode MS"/>
          <w:sz w:val="22"/>
          <w:szCs w:val="22"/>
          <w:lang w:eastAsia="ko-KR"/>
        </w:rPr>
        <w:t xml:space="preserve">As at </w:t>
      </w:r>
      <w:r w:rsidR="00B20B4B">
        <w:rPr>
          <w:rFonts w:ascii="Arial" w:eastAsia="Arial Unicode MS" w:hAnsi="Arial" w:cs="Arial Unicode MS"/>
          <w:sz w:val="22"/>
          <w:szCs w:val="22"/>
          <w:lang w:eastAsia="ko-KR"/>
        </w:rPr>
        <w:t>30</w:t>
      </w:r>
      <w:r w:rsidR="0085369D" w:rsidRPr="0085369D">
        <w:rPr>
          <w:rFonts w:ascii="Arial" w:eastAsia="Arial Unicode MS" w:hAnsi="Arial" w:cs="Arial Unicode MS"/>
          <w:sz w:val="22"/>
          <w:szCs w:val="22"/>
          <w:cs/>
          <w:lang w:eastAsia="ko-KR"/>
        </w:rPr>
        <w:t xml:space="preserve"> </w:t>
      </w:r>
      <w:r w:rsidR="00B20B4B">
        <w:rPr>
          <w:rFonts w:ascii="Arial" w:eastAsia="Arial Unicode MS" w:hAnsi="Arial" w:cs="Arial Unicode MS"/>
          <w:sz w:val="22"/>
          <w:szCs w:val="22"/>
          <w:lang w:eastAsia="ko-KR"/>
        </w:rPr>
        <w:t>June 2020</w:t>
      </w:r>
      <w:r w:rsidR="0085369D" w:rsidRPr="0085369D">
        <w:rPr>
          <w:rFonts w:ascii="Arial" w:eastAsia="Arial Unicode MS" w:hAnsi="Arial" w:cs="Arial Unicode MS"/>
          <w:sz w:val="22"/>
          <w:szCs w:val="22"/>
          <w:lang w:eastAsia="ko-KR"/>
        </w:rPr>
        <w:t>, the Group had no obligations under land lease agreements as a result of the adoption of the TFRS</w:t>
      </w:r>
      <w:r w:rsidR="00A278F1">
        <w:rPr>
          <w:rFonts w:ascii="Arial" w:eastAsia="Arial Unicode MS" w:hAnsi="Arial" w:cs="Arial Unicode MS"/>
          <w:sz w:val="22"/>
          <w:szCs w:val="22"/>
          <w:lang w:eastAsia="ko-KR"/>
        </w:rPr>
        <w:t xml:space="preserve"> </w:t>
      </w:r>
      <w:r>
        <w:rPr>
          <w:rFonts w:ascii="Arial" w:eastAsia="Arial Unicode MS" w:hAnsi="Arial" w:cs="Arial Unicode MS"/>
          <w:sz w:val="22"/>
          <w:szCs w:val="22"/>
          <w:lang w:eastAsia="ko-KR"/>
        </w:rPr>
        <w:t>16</w:t>
      </w:r>
      <w:r w:rsidR="0085369D" w:rsidRPr="0085369D">
        <w:rPr>
          <w:rFonts w:ascii="Arial" w:eastAsia="Arial Unicode MS" w:hAnsi="Arial" w:cs="Arial Unicode MS"/>
          <w:sz w:val="22"/>
          <w:szCs w:val="22"/>
          <w:cs/>
          <w:lang w:eastAsia="ko-KR"/>
        </w:rPr>
        <w:t xml:space="preserve"> </w:t>
      </w:r>
      <w:r w:rsidR="0085369D" w:rsidRPr="0085369D">
        <w:rPr>
          <w:rFonts w:ascii="Arial" w:eastAsia="Arial Unicode MS" w:hAnsi="Arial" w:cs="Arial Unicode MS"/>
          <w:sz w:val="22"/>
          <w:szCs w:val="22"/>
          <w:lang w:eastAsia="ko-KR"/>
        </w:rPr>
        <w:t xml:space="preserve">as at </w:t>
      </w:r>
      <w:r w:rsidR="0085369D" w:rsidRPr="0085369D">
        <w:rPr>
          <w:rFonts w:ascii="Arial" w:eastAsia="Arial Unicode MS" w:hAnsi="Arial" w:cs="Arial Unicode MS"/>
          <w:sz w:val="22"/>
          <w:szCs w:val="22"/>
          <w:cs/>
          <w:lang w:eastAsia="ko-KR"/>
        </w:rPr>
        <w:t>1</w:t>
      </w:r>
      <w:r w:rsidR="0085369D" w:rsidRPr="0085369D">
        <w:rPr>
          <w:rFonts w:ascii="Arial" w:eastAsia="Arial Unicode MS" w:hAnsi="Arial" w:cs="Arial Unicode MS"/>
          <w:sz w:val="22"/>
          <w:szCs w:val="22"/>
          <w:lang w:eastAsia="ko-KR"/>
        </w:rPr>
        <w:t xml:space="preserve">January </w:t>
      </w:r>
      <w:r w:rsidR="0085369D">
        <w:rPr>
          <w:rFonts w:ascii="Arial" w:eastAsia="Arial Unicode MS" w:hAnsi="Arial" w:cs="Arial Unicode MS"/>
          <w:sz w:val="22"/>
          <w:szCs w:val="22"/>
          <w:lang w:eastAsia="ko-KR"/>
        </w:rPr>
        <w:t>2020</w:t>
      </w:r>
      <w:r w:rsidR="0085369D" w:rsidRPr="0085369D">
        <w:rPr>
          <w:rFonts w:ascii="Arial" w:eastAsia="Arial Unicode MS" w:hAnsi="Arial" w:cs="Arial Unicode MS"/>
          <w:sz w:val="22"/>
          <w:szCs w:val="22"/>
          <w:cs/>
          <w:lang w:eastAsia="ko-KR"/>
        </w:rPr>
        <w:t xml:space="preserve">. </w:t>
      </w:r>
      <w:r w:rsidR="0085369D" w:rsidRPr="0085369D">
        <w:rPr>
          <w:rFonts w:ascii="Arial" w:eastAsia="Arial Unicode MS" w:hAnsi="Arial" w:cs="Arial Unicode MS"/>
          <w:sz w:val="22"/>
          <w:szCs w:val="22"/>
          <w:lang w:eastAsia="ko-KR"/>
        </w:rPr>
        <w:t xml:space="preserve">The Group </w:t>
      </w:r>
      <w:proofErr w:type="spellStart"/>
      <w:r w:rsidR="0085369D" w:rsidRPr="0085369D">
        <w:rPr>
          <w:rFonts w:ascii="Arial" w:eastAsia="Arial Unicode MS" w:hAnsi="Arial" w:cs="Arial Unicode MS"/>
          <w:sz w:val="22"/>
          <w:szCs w:val="22"/>
          <w:lang w:eastAsia="ko-KR"/>
        </w:rPr>
        <w:t>recognised</w:t>
      </w:r>
      <w:proofErr w:type="spellEnd"/>
      <w:r w:rsidR="0085369D" w:rsidRPr="0085369D">
        <w:rPr>
          <w:rFonts w:ascii="Arial" w:eastAsia="Arial Unicode MS" w:hAnsi="Arial" w:cs="Arial Unicode MS"/>
          <w:sz w:val="22"/>
          <w:szCs w:val="22"/>
          <w:lang w:eastAsia="ko-KR"/>
        </w:rPr>
        <w:t xml:space="preserve"> the lease liabilities previously classified as operating lease at the present value of the remaining lease payments, discounted </w:t>
      </w:r>
      <w:r>
        <w:rPr>
          <w:rFonts w:ascii="Arial" w:eastAsia="Arial Unicode MS" w:hAnsi="Arial" w:cs="Arial Unicode MS"/>
          <w:sz w:val="22"/>
          <w:szCs w:val="22"/>
          <w:lang w:eastAsia="ko-KR"/>
        </w:rPr>
        <w:t xml:space="preserve">using </w:t>
      </w:r>
      <w:r w:rsidR="0085369D" w:rsidRPr="0085369D">
        <w:rPr>
          <w:rFonts w:ascii="Arial" w:eastAsia="Arial Unicode MS" w:hAnsi="Arial" w:cs="Arial Unicode MS"/>
          <w:sz w:val="22"/>
          <w:szCs w:val="22"/>
          <w:lang w:eastAsia="ko-KR"/>
        </w:rPr>
        <w:t>the Group’s incremental borrowing rate, as described in Note</w:t>
      </w:r>
      <w:r w:rsidR="00A278F1">
        <w:rPr>
          <w:rFonts w:ascii="Arial" w:eastAsia="Arial Unicode MS" w:hAnsi="Arial" w:cs="Arial Unicode MS"/>
          <w:sz w:val="22"/>
          <w:szCs w:val="22"/>
          <w:lang w:eastAsia="ko-KR"/>
        </w:rPr>
        <w:t xml:space="preserve"> 2</w:t>
      </w:r>
      <w:r w:rsidR="00885A71">
        <w:rPr>
          <w:rFonts w:ascii="Arial" w:eastAsia="Arial Unicode MS" w:hAnsi="Arial" w:cs="Arial Unicode MS" w:hint="cs"/>
          <w:sz w:val="22"/>
          <w:szCs w:val="22"/>
          <w:cs/>
          <w:lang w:eastAsia="ko-KR"/>
        </w:rPr>
        <w:t xml:space="preserve"> </w:t>
      </w:r>
      <w:r w:rsidR="00885A71">
        <w:rPr>
          <w:rFonts w:ascii="Arial" w:eastAsia="Arial Unicode MS" w:hAnsi="Arial" w:cs="Arial Unicode MS"/>
          <w:sz w:val="22"/>
          <w:szCs w:val="22"/>
          <w:lang w:eastAsia="ko-KR"/>
        </w:rPr>
        <w:t>to the interim consolidated financial statements</w:t>
      </w:r>
      <w:r w:rsidR="00A278F1">
        <w:rPr>
          <w:rFonts w:ascii="Arial" w:eastAsia="Arial Unicode MS" w:hAnsi="Arial" w:cs="Arial Unicode MS"/>
          <w:sz w:val="22"/>
          <w:szCs w:val="22"/>
          <w:lang w:eastAsia="ko-KR"/>
        </w:rPr>
        <w:t>.</w:t>
      </w:r>
    </w:p>
    <w:p w14:paraId="76CD4E2E" w14:textId="08F6713C" w:rsidR="008E3375" w:rsidRPr="005E6148" w:rsidRDefault="00933352" w:rsidP="00885A71">
      <w:pPr>
        <w:tabs>
          <w:tab w:val="left" w:pos="540"/>
        </w:tabs>
        <w:overflowPunct/>
        <w:autoSpaceDE/>
        <w:autoSpaceDN/>
        <w:adjustRightInd/>
        <w:spacing w:before="60" w:after="60" w:line="380" w:lineRule="exact"/>
        <w:ind w:left="907" w:hanging="907"/>
        <w:jc w:val="thaiDistribute"/>
        <w:textAlignment w:val="auto"/>
        <w:outlineLvl w:val="0"/>
        <w:rPr>
          <w:rFonts w:ascii="Arial" w:eastAsia="Arial Unicode MS" w:hAnsi="Arial" w:cs="Arial Unicode MS"/>
          <w:sz w:val="22"/>
          <w:szCs w:val="22"/>
          <w:lang w:eastAsia="ko-KR"/>
        </w:rPr>
      </w:pPr>
      <w:r>
        <w:rPr>
          <w:rFonts w:ascii="Arial" w:eastAsia="Arial Unicode MS" w:hAnsi="Arial" w:cs="Arial Unicode MS"/>
          <w:sz w:val="22"/>
          <w:szCs w:val="22"/>
          <w:lang w:eastAsia="ko-KR"/>
        </w:rPr>
        <w:tab/>
      </w:r>
      <w:r w:rsidR="008E3375" w:rsidRPr="005E6148">
        <w:rPr>
          <w:rFonts w:ascii="Arial" w:eastAsia="Arial Unicode MS" w:hAnsi="Arial" w:cs="Arial Unicode MS"/>
          <w:sz w:val="22"/>
          <w:szCs w:val="22"/>
          <w:lang w:eastAsia="ko-KR"/>
        </w:rPr>
        <w:t>b)</w:t>
      </w:r>
      <w:r w:rsidR="008E3375" w:rsidRPr="005E6148">
        <w:rPr>
          <w:rFonts w:ascii="Arial" w:eastAsia="Arial Unicode MS" w:hAnsi="Arial" w:cs="Arial Unicode MS"/>
          <w:sz w:val="22"/>
          <w:szCs w:val="22"/>
          <w:lang w:eastAsia="ko-KR"/>
        </w:rPr>
        <w:tab/>
      </w:r>
      <w:r w:rsidR="00DC3E84">
        <w:rPr>
          <w:rFonts w:ascii="Arial" w:eastAsia="Arial Unicode MS" w:hAnsi="Arial" w:cs="Arial Unicode MS"/>
          <w:sz w:val="22"/>
          <w:szCs w:val="22"/>
          <w:lang w:eastAsia="ko-KR"/>
        </w:rPr>
        <w:t>As at 3</w:t>
      </w:r>
      <w:r w:rsidR="00B20B4B">
        <w:rPr>
          <w:rFonts w:ascii="Arial" w:eastAsia="Arial Unicode MS" w:hAnsi="Arial" w:cs="Arial Unicode MS"/>
          <w:sz w:val="22"/>
          <w:szCs w:val="22"/>
          <w:lang w:eastAsia="ko-KR"/>
        </w:rPr>
        <w:t>0</w:t>
      </w:r>
      <w:r w:rsidR="00DC3E84">
        <w:rPr>
          <w:rFonts w:ascii="Arial" w:eastAsia="Arial Unicode MS" w:hAnsi="Arial" w:cs="Arial Unicode MS"/>
          <w:sz w:val="22"/>
          <w:szCs w:val="22"/>
          <w:lang w:eastAsia="ko-KR"/>
        </w:rPr>
        <w:t xml:space="preserve"> </w:t>
      </w:r>
      <w:r w:rsidR="00B20B4B">
        <w:rPr>
          <w:rFonts w:ascii="Arial" w:eastAsia="Arial Unicode MS" w:hAnsi="Arial" w:cs="Arial Unicode MS"/>
          <w:sz w:val="22"/>
          <w:szCs w:val="22"/>
          <w:lang w:eastAsia="ko-KR"/>
        </w:rPr>
        <w:t>June</w:t>
      </w:r>
      <w:r w:rsidR="00DC3E84">
        <w:rPr>
          <w:rFonts w:ascii="Arial" w:eastAsia="Arial Unicode MS" w:hAnsi="Arial" w:cs="Arial Unicode MS"/>
          <w:sz w:val="22"/>
          <w:szCs w:val="22"/>
          <w:lang w:eastAsia="ko-KR"/>
        </w:rPr>
        <w:t xml:space="preserve"> 2020, t</w:t>
      </w:r>
      <w:r w:rsidR="00E31A68">
        <w:rPr>
          <w:rFonts w:ascii="Arial" w:eastAsia="Arial Unicode MS" w:hAnsi="Arial" w:cs="Arial Unicode MS"/>
          <w:sz w:val="22"/>
          <w:szCs w:val="22"/>
          <w:lang w:eastAsia="ko-KR"/>
        </w:rPr>
        <w:t>he Group</w:t>
      </w:r>
      <w:r w:rsidR="00BB0D5D">
        <w:rPr>
          <w:rFonts w:ascii="Arial" w:eastAsia="Arial Unicode MS" w:hAnsi="Arial" w:cs="Arial Unicode MS"/>
          <w:sz w:val="22"/>
          <w:szCs w:val="22"/>
          <w:lang w:eastAsia="ko-KR"/>
        </w:rPr>
        <w:t xml:space="preserve"> ha</w:t>
      </w:r>
      <w:r w:rsidR="00197C7F">
        <w:rPr>
          <w:rFonts w:ascii="Arial" w:eastAsia="Arial Unicode MS" w:hAnsi="Arial" w:cs="Arial Unicode MS"/>
          <w:sz w:val="22"/>
          <w:szCs w:val="22"/>
          <w:lang w:eastAsia="ko-KR"/>
        </w:rPr>
        <w:t>s</w:t>
      </w:r>
      <w:r w:rsidR="00BB0D5D">
        <w:rPr>
          <w:rFonts w:ascii="Arial" w:eastAsia="Arial Unicode MS" w:hAnsi="Arial" w:cs="Arial Unicode MS"/>
          <w:sz w:val="22"/>
          <w:szCs w:val="22"/>
          <w:lang w:eastAsia="ko-KR"/>
        </w:rPr>
        <w:t xml:space="preserve"> </w:t>
      </w:r>
      <w:r w:rsidR="008E3375" w:rsidRPr="005E6148">
        <w:rPr>
          <w:rFonts w:ascii="Arial" w:eastAsia="Arial Unicode MS" w:hAnsi="Arial" w:cs="Arial Unicode MS"/>
          <w:sz w:val="22"/>
          <w:szCs w:val="22"/>
          <w:lang w:eastAsia="ko-KR"/>
        </w:rPr>
        <w:t xml:space="preserve">entered into lease agreements to </w:t>
      </w:r>
      <w:r w:rsidR="00EA2C4F">
        <w:rPr>
          <w:rFonts w:ascii="Arial" w:eastAsia="Arial Unicode MS" w:hAnsi="Arial" w:cs="Arial Unicode MS"/>
          <w:sz w:val="22"/>
          <w:szCs w:val="22"/>
          <w:lang w:eastAsia="ko-KR"/>
        </w:rPr>
        <w:t>rental equipment and service agreements</w:t>
      </w:r>
      <w:r w:rsidR="00DC3E84">
        <w:rPr>
          <w:rFonts w:ascii="Arial" w:eastAsia="Arial Unicode MS" w:hAnsi="Arial" w:cs="Arial Unicode MS"/>
          <w:sz w:val="22"/>
          <w:szCs w:val="22"/>
          <w:lang w:eastAsia="ko-KR"/>
        </w:rPr>
        <w:t xml:space="preserve"> (31 December 2019: lease commercial space, rental equipment and service agreements)</w:t>
      </w:r>
      <w:r w:rsidR="008E3375" w:rsidRPr="005E6148">
        <w:rPr>
          <w:rFonts w:ascii="Arial" w:eastAsia="Arial Unicode MS" w:hAnsi="Arial" w:cs="Arial Unicode MS"/>
          <w:sz w:val="22"/>
          <w:szCs w:val="22"/>
          <w:lang w:eastAsia="ko-KR"/>
        </w:rPr>
        <w:t xml:space="preserve">. The terms of the agreements are generally </w:t>
      </w:r>
      <w:r w:rsidR="003F4397">
        <w:rPr>
          <w:rFonts w:ascii="Arial" w:eastAsia="Arial Unicode MS" w:hAnsi="Arial" w:cs="Arial Unicode MS"/>
          <w:sz w:val="22"/>
          <w:szCs w:val="22"/>
          <w:lang w:eastAsia="ko-KR"/>
        </w:rPr>
        <w:t>3</w:t>
      </w:r>
      <w:r w:rsidR="008E3375" w:rsidRPr="005E6148">
        <w:rPr>
          <w:rFonts w:ascii="Arial" w:eastAsia="Arial Unicode MS" w:hAnsi="Arial" w:cs="Arial Unicode MS"/>
          <w:sz w:val="22"/>
          <w:szCs w:val="22"/>
          <w:lang w:eastAsia="ko-KR"/>
        </w:rPr>
        <w:t xml:space="preserve"> years </w:t>
      </w:r>
      <w:r w:rsidR="001950D5">
        <w:rPr>
          <w:rFonts w:ascii="Arial" w:eastAsia="Arial Unicode MS" w:hAnsi="Arial" w:cs="Arial Unicode MS"/>
          <w:sz w:val="22"/>
          <w:szCs w:val="22"/>
          <w:lang w:eastAsia="ko-KR"/>
        </w:rPr>
        <w:t xml:space="preserve">                     </w:t>
      </w:r>
      <w:proofErr w:type="gramStart"/>
      <w:r w:rsidR="001950D5">
        <w:rPr>
          <w:rFonts w:ascii="Arial" w:eastAsia="Arial Unicode MS" w:hAnsi="Arial" w:cs="Arial Unicode MS"/>
          <w:sz w:val="22"/>
          <w:szCs w:val="22"/>
          <w:lang w:eastAsia="ko-KR"/>
        </w:rPr>
        <w:t xml:space="preserve">   </w:t>
      </w:r>
      <w:r w:rsidR="00DC3E84">
        <w:rPr>
          <w:rFonts w:ascii="Arial" w:eastAsia="Arial Unicode MS" w:hAnsi="Arial" w:cs="Arial Unicode MS"/>
          <w:sz w:val="22"/>
          <w:szCs w:val="22"/>
          <w:lang w:eastAsia="ko-KR"/>
        </w:rPr>
        <w:t>(</w:t>
      </w:r>
      <w:proofErr w:type="gramEnd"/>
      <w:r w:rsidR="00DC3E84">
        <w:rPr>
          <w:rFonts w:ascii="Arial" w:eastAsia="Arial Unicode MS" w:hAnsi="Arial" w:cs="Arial Unicode MS"/>
          <w:sz w:val="22"/>
          <w:szCs w:val="22"/>
          <w:lang w:eastAsia="ko-KR"/>
        </w:rPr>
        <w:t xml:space="preserve">31 December 2019: 3 to 30 years) </w:t>
      </w:r>
      <w:r w:rsidR="008E3375" w:rsidRPr="005E6148">
        <w:rPr>
          <w:rFonts w:ascii="Arial" w:eastAsia="Arial Unicode MS" w:hAnsi="Arial" w:cs="Arial Unicode MS"/>
          <w:sz w:val="22"/>
          <w:szCs w:val="22"/>
          <w:lang w:eastAsia="ko-KR"/>
        </w:rPr>
        <w:t xml:space="preserve">and they are </w:t>
      </w:r>
      <w:r w:rsidR="008E3375">
        <w:rPr>
          <w:rFonts w:ascii="Arial" w:eastAsia="Arial Unicode MS" w:hAnsi="Arial" w:cs="Arial Unicode MS"/>
          <w:sz w:val="22"/>
          <w:szCs w:val="22"/>
          <w:lang w:eastAsia="ko-KR"/>
        </w:rPr>
        <w:t>non-</w:t>
      </w:r>
      <w:r w:rsidR="008E3375" w:rsidRPr="005E6148">
        <w:rPr>
          <w:rFonts w:ascii="Arial" w:eastAsia="Arial Unicode MS" w:hAnsi="Arial" w:cs="Arial Unicode MS"/>
          <w:sz w:val="22"/>
          <w:szCs w:val="22"/>
          <w:lang w:eastAsia="ko-KR"/>
        </w:rPr>
        <w:t>cancelable, except with the consent of the counterparties.</w:t>
      </w:r>
    </w:p>
    <w:p w14:paraId="3174F755" w14:textId="77777777" w:rsidR="00CE696C" w:rsidRDefault="00CE696C">
      <w:pPr>
        <w:overflowPunct/>
        <w:autoSpaceDE/>
        <w:autoSpaceDN/>
        <w:adjustRightInd/>
        <w:textAlignment w:val="auto"/>
        <w:rPr>
          <w:rFonts w:ascii="Arial" w:eastAsia="Arial Unicode MS" w:hAnsi="Arial" w:cs="Arial Unicode MS"/>
          <w:sz w:val="22"/>
          <w:szCs w:val="22"/>
          <w:lang w:eastAsia="ko-KR"/>
        </w:rPr>
      </w:pPr>
      <w:r>
        <w:rPr>
          <w:rFonts w:ascii="Arial" w:eastAsia="Arial Unicode MS" w:hAnsi="Arial" w:cs="Arial Unicode MS"/>
          <w:sz w:val="22"/>
          <w:szCs w:val="22"/>
          <w:lang w:eastAsia="ko-KR"/>
        </w:rPr>
        <w:br w:type="page"/>
      </w:r>
    </w:p>
    <w:p w14:paraId="3D3D25B6" w14:textId="17ABB615" w:rsidR="008E3375" w:rsidRDefault="008E3375" w:rsidP="00885A71">
      <w:pPr>
        <w:tabs>
          <w:tab w:val="left" w:pos="1080"/>
        </w:tabs>
        <w:spacing w:before="60" w:after="60" w:line="380" w:lineRule="exact"/>
        <w:ind w:left="907"/>
        <w:jc w:val="both"/>
        <w:rPr>
          <w:rFonts w:ascii="Arial" w:eastAsia="Arial Unicode MS" w:hAnsi="Arial" w:cs="Arial Unicode MS"/>
          <w:sz w:val="22"/>
          <w:szCs w:val="22"/>
          <w:lang w:eastAsia="ko-KR"/>
        </w:rPr>
      </w:pPr>
      <w:r>
        <w:rPr>
          <w:rFonts w:ascii="Arial" w:eastAsia="Arial Unicode MS" w:hAnsi="Arial" w:cs="Arial Unicode MS"/>
          <w:sz w:val="22"/>
          <w:szCs w:val="22"/>
          <w:lang w:eastAsia="ko-KR"/>
        </w:rPr>
        <w:t>F</w:t>
      </w:r>
      <w:r w:rsidRPr="005E6148">
        <w:rPr>
          <w:rFonts w:ascii="Arial" w:eastAsia="Arial Unicode MS" w:hAnsi="Arial" w:cs="Arial Unicode MS"/>
          <w:sz w:val="22"/>
          <w:szCs w:val="22"/>
          <w:lang w:eastAsia="ko-KR"/>
        </w:rPr>
        <w:t>uture minimum lease payments required under these operating leases contracts were as follows:</w:t>
      </w:r>
    </w:p>
    <w:p w14:paraId="3FE788F0" w14:textId="7058EBB1" w:rsidR="003F4397" w:rsidRDefault="00722891" w:rsidP="00722891">
      <w:pPr>
        <w:tabs>
          <w:tab w:val="left" w:pos="2160"/>
          <w:tab w:val="left" w:pos="2880"/>
          <w:tab w:val="decimal" w:pos="6660"/>
          <w:tab w:val="decimal" w:pos="8280"/>
        </w:tabs>
        <w:spacing w:after="80" w:line="380" w:lineRule="exact"/>
        <w:ind w:left="907" w:hanging="547"/>
        <w:jc w:val="right"/>
        <w:rPr>
          <w:rFonts w:ascii="Arial" w:hAnsi="Arial" w:cs="Arial"/>
          <w:sz w:val="20"/>
          <w:szCs w:val="20"/>
        </w:rPr>
      </w:pPr>
      <w:r w:rsidRPr="007071E7">
        <w:rPr>
          <w:rFonts w:ascii="Arial" w:hAnsi="Arial" w:cs="Arial"/>
          <w:sz w:val="20"/>
          <w:szCs w:val="20"/>
        </w:rPr>
        <w:t xml:space="preserve"> </w:t>
      </w:r>
      <w:r w:rsidR="003F4397" w:rsidRPr="007071E7">
        <w:rPr>
          <w:rFonts w:ascii="Arial" w:hAnsi="Arial" w:cs="Arial"/>
          <w:sz w:val="20"/>
          <w:szCs w:val="20"/>
        </w:rPr>
        <w:t>(Unit: Million Baht)</w:t>
      </w:r>
    </w:p>
    <w:tbl>
      <w:tblPr>
        <w:tblW w:w="8730" w:type="dxa"/>
        <w:tblInd w:w="810" w:type="dxa"/>
        <w:tblLayout w:type="fixed"/>
        <w:tblLook w:val="0000" w:firstRow="0" w:lastRow="0" w:firstColumn="0" w:lastColumn="0" w:noHBand="0" w:noVBand="0"/>
      </w:tblPr>
      <w:tblGrid>
        <w:gridCol w:w="3690"/>
        <w:gridCol w:w="1260"/>
        <w:gridCol w:w="1260"/>
        <w:gridCol w:w="1260"/>
        <w:gridCol w:w="1260"/>
      </w:tblGrid>
      <w:tr w:rsidR="00C07D2D" w:rsidRPr="008E3375" w14:paraId="13BE5E93" w14:textId="77777777" w:rsidTr="00542BA1">
        <w:trPr>
          <w:cantSplit/>
        </w:trPr>
        <w:tc>
          <w:tcPr>
            <w:tcW w:w="3690" w:type="dxa"/>
          </w:tcPr>
          <w:p w14:paraId="307D380E" w14:textId="77777777" w:rsidR="00C07D2D" w:rsidRPr="008E3375" w:rsidRDefault="00C07D2D" w:rsidP="009F5893">
            <w:pPr>
              <w:spacing w:line="360" w:lineRule="exact"/>
              <w:ind w:left="-18" w:right="-43"/>
              <w:rPr>
                <w:rFonts w:ascii="Arial" w:hAnsi="Arial" w:cs="Arial"/>
                <w:color w:val="000000"/>
                <w:sz w:val="20"/>
                <w:szCs w:val="20"/>
              </w:rPr>
            </w:pPr>
          </w:p>
        </w:tc>
        <w:tc>
          <w:tcPr>
            <w:tcW w:w="2520" w:type="dxa"/>
            <w:gridSpan w:val="2"/>
          </w:tcPr>
          <w:p w14:paraId="4EDC34E5" w14:textId="77777777" w:rsidR="00C07D2D" w:rsidRPr="008E3375" w:rsidRDefault="00C07D2D" w:rsidP="009F5893">
            <w:pPr>
              <w:pBdr>
                <w:bottom w:val="single" w:sz="4" w:space="1" w:color="auto"/>
              </w:pBdr>
              <w:spacing w:line="360" w:lineRule="exact"/>
              <w:ind w:left="-18" w:right="-43"/>
              <w:jc w:val="center"/>
              <w:rPr>
                <w:rFonts w:ascii="Arial" w:hAnsi="Arial" w:cs="Arial"/>
                <w:color w:val="000000"/>
                <w:sz w:val="20"/>
                <w:szCs w:val="20"/>
              </w:rPr>
            </w:pPr>
            <w:r w:rsidRPr="008E3375">
              <w:rPr>
                <w:rFonts w:ascii="Arial" w:hAnsi="Arial" w:cs="Arial"/>
                <w:color w:val="000000"/>
                <w:sz w:val="20"/>
                <w:szCs w:val="20"/>
              </w:rPr>
              <w:t xml:space="preserve">Consolidated </w:t>
            </w:r>
          </w:p>
          <w:p w14:paraId="70E61DCA" w14:textId="77777777" w:rsidR="00C07D2D" w:rsidRPr="008E3375" w:rsidRDefault="00C07D2D" w:rsidP="009F5893">
            <w:pPr>
              <w:pBdr>
                <w:bottom w:val="single" w:sz="4" w:space="1" w:color="auto"/>
              </w:pBdr>
              <w:spacing w:line="360" w:lineRule="exact"/>
              <w:ind w:left="-18" w:right="-43"/>
              <w:jc w:val="center"/>
              <w:rPr>
                <w:rFonts w:ascii="Arial" w:hAnsi="Arial" w:cs="Arial"/>
                <w:color w:val="000000"/>
                <w:sz w:val="20"/>
                <w:szCs w:val="20"/>
              </w:rPr>
            </w:pPr>
            <w:r w:rsidRPr="008E3375">
              <w:rPr>
                <w:rFonts w:ascii="Arial" w:hAnsi="Arial" w:cs="Arial"/>
                <w:color w:val="000000"/>
                <w:sz w:val="20"/>
                <w:szCs w:val="20"/>
              </w:rPr>
              <w:t>financial statements</w:t>
            </w:r>
          </w:p>
        </w:tc>
        <w:tc>
          <w:tcPr>
            <w:tcW w:w="2520" w:type="dxa"/>
            <w:gridSpan w:val="2"/>
          </w:tcPr>
          <w:p w14:paraId="4711BE1A" w14:textId="77777777" w:rsidR="00C07D2D" w:rsidRPr="008E3375" w:rsidRDefault="00C07D2D" w:rsidP="009F5893">
            <w:pPr>
              <w:pBdr>
                <w:bottom w:val="single" w:sz="4" w:space="1" w:color="auto"/>
              </w:pBdr>
              <w:spacing w:line="360" w:lineRule="exact"/>
              <w:ind w:left="-18" w:right="-43"/>
              <w:jc w:val="center"/>
              <w:rPr>
                <w:rFonts w:ascii="Arial" w:hAnsi="Arial" w:cs="Arial"/>
                <w:color w:val="000000"/>
                <w:sz w:val="20"/>
                <w:szCs w:val="20"/>
              </w:rPr>
            </w:pPr>
            <w:r w:rsidRPr="008E3375">
              <w:rPr>
                <w:rFonts w:ascii="Arial" w:hAnsi="Arial" w:cs="Arial"/>
                <w:color w:val="000000"/>
                <w:sz w:val="20"/>
                <w:szCs w:val="20"/>
              </w:rPr>
              <w:t xml:space="preserve">Separate </w:t>
            </w:r>
          </w:p>
          <w:p w14:paraId="0EB6BEB2" w14:textId="77777777" w:rsidR="00C07D2D" w:rsidRPr="008E3375" w:rsidRDefault="00C07D2D" w:rsidP="009F5893">
            <w:pPr>
              <w:pBdr>
                <w:bottom w:val="single" w:sz="4" w:space="1" w:color="auto"/>
              </w:pBdr>
              <w:spacing w:line="360" w:lineRule="exact"/>
              <w:ind w:left="-18" w:right="-43"/>
              <w:jc w:val="center"/>
              <w:rPr>
                <w:rFonts w:ascii="Arial" w:hAnsi="Arial" w:cs="Arial"/>
                <w:color w:val="000000"/>
                <w:sz w:val="20"/>
                <w:szCs w:val="20"/>
              </w:rPr>
            </w:pPr>
            <w:r w:rsidRPr="008E3375">
              <w:rPr>
                <w:rFonts w:ascii="Arial" w:hAnsi="Arial" w:cs="Arial"/>
                <w:color w:val="000000"/>
                <w:sz w:val="20"/>
                <w:szCs w:val="20"/>
              </w:rPr>
              <w:t>financial statements</w:t>
            </w:r>
          </w:p>
        </w:tc>
      </w:tr>
      <w:tr w:rsidR="00E26806" w:rsidRPr="008E3375" w14:paraId="7DEC723C" w14:textId="77777777" w:rsidTr="00542BA1">
        <w:tc>
          <w:tcPr>
            <w:tcW w:w="3690" w:type="dxa"/>
          </w:tcPr>
          <w:p w14:paraId="093EF1D1" w14:textId="77777777" w:rsidR="00E26806" w:rsidRPr="008E3375" w:rsidRDefault="00E26806" w:rsidP="00E26806">
            <w:pPr>
              <w:spacing w:line="360" w:lineRule="exact"/>
              <w:ind w:left="-18" w:right="-43"/>
              <w:rPr>
                <w:rFonts w:ascii="Arial" w:hAnsi="Arial" w:cs="Arial"/>
                <w:color w:val="000000"/>
                <w:sz w:val="20"/>
                <w:szCs w:val="20"/>
              </w:rPr>
            </w:pPr>
          </w:p>
        </w:tc>
        <w:tc>
          <w:tcPr>
            <w:tcW w:w="1260" w:type="dxa"/>
          </w:tcPr>
          <w:p w14:paraId="4ECF8C2F" w14:textId="3170504D" w:rsidR="00E26806" w:rsidRPr="00C72AB0" w:rsidRDefault="00E26806" w:rsidP="00E26806">
            <w:pPr>
              <w:spacing w:line="360" w:lineRule="exact"/>
              <w:ind w:left="-18" w:right="-43"/>
              <w:jc w:val="center"/>
              <w:rPr>
                <w:rFonts w:ascii="Arial" w:hAnsi="Arial" w:cs="Arial"/>
                <w:color w:val="000000"/>
                <w:sz w:val="20"/>
                <w:szCs w:val="20"/>
              </w:rPr>
            </w:pPr>
            <w:r>
              <w:rPr>
                <w:rFonts w:ascii="Arial" w:hAnsi="Arial" w:cs="Arial"/>
                <w:color w:val="000000"/>
                <w:sz w:val="20"/>
                <w:szCs w:val="20"/>
              </w:rPr>
              <w:t>3</w:t>
            </w:r>
            <w:r w:rsidR="00B20B4B">
              <w:rPr>
                <w:rFonts w:ascii="Arial" w:hAnsi="Arial" w:cs="Arial"/>
                <w:color w:val="000000"/>
                <w:sz w:val="20"/>
                <w:szCs w:val="20"/>
              </w:rPr>
              <w:t>0</w:t>
            </w:r>
            <w:r>
              <w:rPr>
                <w:rFonts w:ascii="Arial" w:hAnsi="Arial" w:cs="Arial"/>
                <w:color w:val="000000"/>
                <w:sz w:val="20"/>
                <w:szCs w:val="20"/>
              </w:rPr>
              <w:t xml:space="preserve"> </w:t>
            </w:r>
            <w:r w:rsidR="00B20B4B">
              <w:rPr>
                <w:rFonts w:ascii="Arial" w:hAnsi="Arial" w:cs="Arial"/>
                <w:color w:val="000000"/>
                <w:sz w:val="20"/>
                <w:szCs w:val="20"/>
              </w:rPr>
              <w:t>June</w:t>
            </w:r>
            <w:r w:rsidRPr="00EF7151">
              <w:rPr>
                <w:rFonts w:ascii="Arial" w:hAnsi="Arial" w:cs="Arial"/>
                <w:color w:val="000000"/>
                <w:sz w:val="20"/>
                <w:szCs w:val="20"/>
              </w:rPr>
              <w:t xml:space="preserve">                  </w:t>
            </w:r>
          </w:p>
        </w:tc>
        <w:tc>
          <w:tcPr>
            <w:tcW w:w="1260" w:type="dxa"/>
          </w:tcPr>
          <w:p w14:paraId="0B41B5D4" w14:textId="77777777" w:rsidR="00E26806" w:rsidRPr="00C72AB0" w:rsidRDefault="00E26806" w:rsidP="00722891">
            <w:pPr>
              <w:spacing w:line="360" w:lineRule="exact"/>
              <w:ind w:left="-105" w:right="-105"/>
              <w:jc w:val="center"/>
              <w:rPr>
                <w:rFonts w:ascii="Arial" w:hAnsi="Arial" w:cs="Arial"/>
                <w:color w:val="000000"/>
                <w:sz w:val="20"/>
                <w:szCs w:val="20"/>
              </w:rPr>
            </w:pPr>
            <w:r w:rsidRPr="00C72AB0">
              <w:rPr>
                <w:rFonts w:ascii="Arial" w:hAnsi="Arial" w:cs="Arial"/>
                <w:color w:val="000000"/>
                <w:sz w:val="20"/>
                <w:szCs w:val="20"/>
              </w:rPr>
              <w:t xml:space="preserve">31 December </w:t>
            </w:r>
          </w:p>
        </w:tc>
        <w:tc>
          <w:tcPr>
            <w:tcW w:w="1260" w:type="dxa"/>
          </w:tcPr>
          <w:p w14:paraId="72E935D1" w14:textId="59E0F5AA" w:rsidR="00E26806" w:rsidRPr="00C72AB0" w:rsidRDefault="00E26806" w:rsidP="00E26806">
            <w:pPr>
              <w:spacing w:line="360" w:lineRule="exact"/>
              <w:ind w:left="-18" w:right="-43"/>
              <w:jc w:val="center"/>
              <w:rPr>
                <w:rFonts w:ascii="Arial" w:hAnsi="Arial" w:cs="Arial"/>
                <w:color w:val="000000"/>
                <w:sz w:val="20"/>
                <w:szCs w:val="20"/>
              </w:rPr>
            </w:pPr>
            <w:r>
              <w:rPr>
                <w:rFonts w:ascii="Arial" w:hAnsi="Arial" w:cs="Arial"/>
                <w:color w:val="000000"/>
                <w:sz w:val="20"/>
                <w:szCs w:val="20"/>
              </w:rPr>
              <w:t>3</w:t>
            </w:r>
            <w:r w:rsidR="00B20B4B">
              <w:rPr>
                <w:rFonts w:ascii="Arial" w:hAnsi="Arial" w:cs="Arial"/>
                <w:color w:val="000000"/>
                <w:sz w:val="20"/>
                <w:szCs w:val="20"/>
              </w:rPr>
              <w:t>0</w:t>
            </w:r>
            <w:r>
              <w:rPr>
                <w:rFonts w:ascii="Arial" w:hAnsi="Arial" w:cs="Arial"/>
                <w:color w:val="000000"/>
                <w:sz w:val="20"/>
                <w:szCs w:val="20"/>
              </w:rPr>
              <w:t xml:space="preserve"> </w:t>
            </w:r>
            <w:r w:rsidR="00B20B4B">
              <w:rPr>
                <w:rFonts w:ascii="Arial" w:hAnsi="Arial" w:cs="Arial"/>
                <w:color w:val="000000"/>
                <w:sz w:val="20"/>
                <w:szCs w:val="20"/>
              </w:rPr>
              <w:t>June</w:t>
            </w:r>
            <w:r w:rsidRPr="00EF7151">
              <w:rPr>
                <w:rFonts w:ascii="Arial" w:hAnsi="Arial" w:cs="Arial"/>
                <w:color w:val="000000"/>
                <w:sz w:val="20"/>
                <w:szCs w:val="20"/>
              </w:rPr>
              <w:t xml:space="preserve">                  </w:t>
            </w:r>
          </w:p>
        </w:tc>
        <w:tc>
          <w:tcPr>
            <w:tcW w:w="1260" w:type="dxa"/>
          </w:tcPr>
          <w:p w14:paraId="77C28EC7" w14:textId="77777777" w:rsidR="00E26806" w:rsidRPr="00C72AB0" w:rsidRDefault="00E26806" w:rsidP="00722891">
            <w:pPr>
              <w:spacing w:line="360" w:lineRule="exact"/>
              <w:ind w:left="-105" w:right="-105"/>
              <w:jc w:val="center"/>
              <w:rPr>
                <w:rFonts w:ascii="Arial" w:hAnsi="Arial" w:cs="Arial"/>
                <w:color w:val="000000"/>
                <w:sz w:val="20"/>
                <w:szCs w:val="20"/>
              </w:rPr>
            </w:pPr>
            <w:r w:rsidRPr="00C72AB0">
              <w:rPr>
                <w:rFonts w:ascii="Arial" w:hAnsi="Arial" w:cs="Arial"/>
                <w:color w:val="000000"/>
                <w:sz w:val="20"/>
                <w:szCs w:val="20"/>
              </w:rPr>
              <w:t xml:space="preserve">31 December </w:t>
            </w:r>
          </w:p>
        </w:tc>
      </w:tr>
      <w:tr w:rsidR="00E26806" w:rsidRPr="008E3375" w14:paraId="5DA86B34" w14:textId="77777777" w:rsidTr="00542BA1">
        <w:tc>
          <w:tcPr>
            <w:tcW w:w="3690" w:type="dxa"/>
          </w:tcPr>
          <w:p w14:paraId="72E75111" w14:textId="77777777" w:rsidR="00E26806" w:rsidRPr="008E3375" w:rsidRDefault="00E26806" w:rsidP="00E26806">
            <w:pPr>
              <w:spacing w:line="360" w:lineRule="exact"/>
              <w:ind w:left="-18" w:right="-43"/>
              <w:rPr>
                <w:rFonts w:ascii="Arial" w:hAnsi="Arial" w:cs="Arial"/>
                <w:color w:val="000000"/>
                <w:sz w:val="20"/>
                <w:szCs w:val="20"/>
              </w:rPr>
            </w:pPr>
          </w:p>
        </w:tc>
        <w:tc>
          <w:tcPr>
            <w:tcW w:w="1260" w:type="dxa"/>
          </w:tcPr>
          <w:p w14:paraId="2F1E0152" w14:textId="77777777" w:rsidR="00E26806" w:rsidRPr="00B15545" w:rsidRDefault="00E26806" w:rsidP="00E26806">
            <w:pPr>
              <w:pBdr>
                <w:bottom w:val="single" w:sz="4" w:space="1" w:color="auto"/>
              </w:pBdr>
              <w:spacing w:line="360" w:lineRule="exact"/>
              <w:ind w:left="-18" w:right="-43"/>
              <w:jc w:val="center"/>
              <w:rPr>
                <w:rFonts w:ascii="Arial" w:hAnsi="Arial" w:cs="Arial"/>
                <w:color w:val="000000"/>
                <w:sz w:val="20"/>
                <w:szCs w:val="20"/>
              </w:rPr>
            </w:pPr>
            <w:r>
              <w:rPr>
                <w:rFonts w:ascii="Arial" w:hAnsi="Arial" w:cs="Arial"/>
                <w:color w:val="000000"/>
                <w:sz w:val="20"/>
                <w:szCs w:val="20"/>
              </w:rPr>
              <w:t>2020</w:t>
            </w:r>
          </w:p>
        </w:tc>
        <w:tc>
          <w:tcPr>
            <w:tcW w:w="1260" w:type="dxa"/>
          </w:tcPr>
          <w:p w14:paraId="2D258247" w14:textId="77777777" w:rsidR="00E26806" w:rsidRPr="00B15545" w:rsidRDefault="00E26806" w:rsidP="00E26806">
            <w:pPr>
              <w:pBdr>
                <w:bottom w:val="single" w:sz="4" w:space="1" w:color="auto"/>
              </w:pBdr>
              <w:spacing w:line="360" w:lineRule="exact"/>
              <w:ind w:left="-18" w:right="-43"/>
              <w:jc w:val="center"/>
              <w:rPr>
                <w:rFonts w:ascii="Arial" w:hAnsi="Arial" w:cs="Arial"/>
                <w:color w:val="000000"/>
                <w:sz w:val="20"/>
                <w:szCs w:val="20"/>
              </w:rPr>
            </w:pPr>
            <w:r>
              <w:rPr>
                <w:rFonts w:ascii="Arial" w:hAnsi="Arial" w:cs="Arial"/>
                <w:color w:val="000000"/>
                <w:sz w:val="20"/>
                <w:szCs w:val="20"/>
              </w:rPr>
              <w:t>2019</w:t>
            </w:r>
          </w:p>
        </w:tc>
        <w:tc>
          <w:tcPr>
            <w:tcW w:w="1260" w:type="dxa"/>
          </w:tcPr>
          <w:p w14:paraId="1303AF51" w14:textId="77777777" w:rsidR="00E26806" w:rsidRPr="00B15545" w:rsidRDefault="00E26806" w:rsidP="00E26806">
            <w:pPr>
              <w:pBdr>
                <w:bottom w:val="single" w:sz="4" w:space="1" w:color="auto"/>
              </w:pBdr>
              <w:spacing w:line="360" w:lineRule="exact"/>
              <w:ind w:left="-18" w:right="-43"/>
              <w:jc w:val="center"/>
              <w:rPr>
                <w:rFonts w:ascii="Arial" w:hAnsi="Arial" w:cs="Arial"/>
                <w:color w:val="000000"/>
                <w:sz w:val="20"/>
                <w:szCs w:val="20"/>
              </w:rPr>
            </w:pPr>
            <w:r>
              <w:rPr>
                <w:rFonts w:ascii="Arial" w:hAnsi="Arial" w:cs="Arial"/>
                <w:color w:val="000000"/>
                <w:sz w:val="20"/>
                <w:szCs w:val="20"/>
              </w:rPr>
              <w:t>2020</w:t>
            </w:r>
          </w:p>
        </w:tc>
        <w:tc>
          <w:tcPr>
            <w:tcW w:w="1260" w:type="dxa"/>
          </w:tcPr>
          <w:p w14:paraId="0F6981E2" w14:textId="77777777" w:rsidR="00E26806" w:rsidRPr="00B15545" w:rsidRDefault="00E26806" w:rsidP="00E26806">
            <w:pPr>
              <w:pBdr>
                <w:bottom w:val="single" w:sz="4" w:space="1" w:color="auto"/>
              </w:pBdr>
              <w:spacing w:line="360" w:lineRule="exact"/>
              <w:ind w:left="-18" w:right="-43"/>
              <w:jc w:val="center"/>
              <w:rPr>
                <w:rFonts w:ascii="Arial" w:hAnsi="Arial" w:cs="Arial"/>
                <w:color w:val="000000"/>
                <w:sz w:val="20"/>
                <w:szCs w:val="20"/>
              </w:rPr>
            </w:pPr>
            <w:r>
              <w:rPr>
                <w:rFonts w:ascii="Arial" w:hAnsi="Arial" w:cs="Arial"/>
                <w:color w:val="000000"/>
                <w:sz w:val="20"/>
                <w:szCs w:val="20"/>
              </w:rPr>
              <w:t>2019</w:t>
            </w:r>
          </w:p>
        </w:tc>
      </w:tr>
      <w:tr w:rsidR="00E26806" w:rsidRPr="008E3375" w14:paraId="6B5C4DBF" w14:textId="77777777" w:rsidTr="00542BA1">
        <w:tc>
          <w:tcPr>
            <w:tcW w:w="3690" w:type="dxa"/>
          </w:tcPr>
          <w:p w14:paraId="21259B42" w14:textId="77777777" w:rsidR="00E26806" w:rsidRPr="008E3375" w:rsidRDefault="00E26806" w:rsidP="00E26806">
            <w:pPr>
              <w:spacing w:line="360" w:lineRule="exact"/>
              <w:ind w:left="-18" w:right="-43"/>
              <w:rPr>
                <w:rFonts w:ascii="Arial" w:hAnsi="Arial"/>
                <w:sz w:val="20"/>
                <w:szCs w:val="20"/>
              </w:rPr>
            </w:pPr>
            <w:r w:rsidRPr="008E3375">
              <w:rPr>
                <w:rFonts w:ascii="Arial" w:hAnsi="Arial" w:cs="Arial"/>
                <w:sz w:val="20"/>
                <w:szCs w:val="20"/>
              </w:rPr>
              <w:t>Payable:</w:t>
            </w:r>
          </w:p>
        </w:tc>
        <w:tc>
          <w:tcPr>
            <w:tcW w:w="1260" w:type="dxa"/>
          </w:tcPr>
          <w:p w14:paraId="3AC205FF" w14:textId="77777777" w:rsidR="00E26806" w:rsidRPr="008E3375" w:rsidRDefault="00E26806" w:rsidP="00E26806">
            <w:pPr>
              <w:tabs>
                <w:tab w:val="decimal" w:pos="1062"/>
              </w:tabs>
              <w:spacing w:line="360" w:lineRule="exact"/>
              <w:ind w:left="-18" w:right="-43"/>
              <w:jc w:val="both"/>
              <w:rPr>
                <w:rFonts w:ascii="Arial" w:eastAsia="Arial Unicode MS" w:hAnsi="Arial" w:cs="Arial Unicode MS"/>
                <w:sz w:val="20"/>
                <w:szCs w:val="20"/>
              </w:rPr>
            </w:pPr>
          </w:p>
        </w:tc>
        <w:tc>
          <w:tcPr>
            <w:tcW w:w="1260" w:type="dxa"/>
          </w:tcPr>
          <w:p w14:paraId="406CEB5E" w14:textId="77777777" w:rsidR="00E26806" w:rsidRPr="008E3375" w:rsidRDefault="00E26806" w:rsidP="00E26806">
            <w:pPr>
              <w:tabs>
                <w:tab w:val="decimal" w:pos="1042"/>
              </w:tabs>
              <w:spacing w:line="360" w:lineRule="exact"/>
              <w:ind w:left="-18" w:right="-43"/>
              <w:jc w:val="both"/>
              <w:rPr>
                <w:rFonts w:ascii="Arial" w:hAnsi="Arial"/>
                <w:sz w:val="20"/>
                <w:szCs w:val="20"/>
              </w:rPr>
            </w:pPr>
          </w:p>
        </w:tc>
        <w:tc>
          <w:tcPr>
            <w:tcW w:w="1260" w:type="dxa"/>
          </w:tcPr>
          <w:p w14:paraId="2D8E45EC" w14:textId="77777777" w:rsidR="00E26806" w:rsidRPr="008E3375" w:rsidRDefault="00E26806" w:rsidP="00E26806">
            <w:pPr>
              <w:tabs>
                <w:tab w:val="decimal" w:pos="1062"/>
              </w:tabs>
              <w:spacing w:line="360" w:lineRule="exact"/>
              <w:ind w:left="-18" w:right="-43"/>
              <w:jc w:val="both"/>
              <w:rPr>
                <w:rFonts w:ascii="Arial" w:eastAsia="Arial Unicode MS" w:hAnsi="Arial" w:cs="Arial Unicode MS"/>
                <w:sz w:val="20"/>
                <w:szCs w:val="20"/>
                <w:cs/>
              </w:rPr>
            </w:pPr>
          </w:p>
        </w:tc>
        <w:tc>
          <w:tcPr>
            <w:tcW w:w="1260" w:type="dxa"/>
          </w:tcPr>
          <w:p w14:paraId="461D413B" w14:textId="77777777" w:rsidR="00E26806" w:rsidRPr="008E3375" w:rsidRDefault="00E26806" w:rsidP="00E26806">
            <w:pPr>
              <w:tabs>
                <w:tab w:val="decimal" w:pos="1042"/>
              </w:tabs>
              <w:spacing w:line="360" w:lineRule="exact"/>
              <w:ind w:left="-18" w:right="-43"/>
              <w:jc w:val="both"/>
              <w:rPr>
                <w:rFonts w:ascii="Arial" w:hAnsi="Arial"/>
                <w:sz w:val="20"/>
                <w:szCs w:val="20"/>
              </w:rPr>
            </w:pPr>
          </w:p>
        </w:tc>
      </w:tr>
      <w:tr w:rsidR="00542BA1" w:rsidRPr="008E3375" w14:paraId="42DD235F" w14:textId="77777777" w:rsidTr="00542BA1">
        <w:trPr>
          <w:trHeight w:val="288"/>
        </w:trPr>
        <w:tc>
          <w:tcPr>
            <w:tcW w:w="3690" w:type="dxa"/>
          </w:tcPr>
          <w:p w14:paraId="4F1F8602" w14:textId="77777777" w:rsidR="00542BA1" w:rsidRPr="008E3375" w:rsidRDefault="00542BA1" w:rsidP="00542BA1">
            <w:pPr>
              <w:spacing w:line="360" w:lineRule="exact"/>
              <w:ind w:left="165" w:right="-43"/>
              <w:jc w:val="both"/>
              <w:rPr>
                <w:rFonts w:ascii="Arial" w:hAnsi="Arial"/>
                <w:sz w:val="20"/>
                <w:szCs w:val="20"/>
              </w:rPr>
            </w:pPr>
            <w:r w:rsidRPr="008E3375">
              <w:rPr>
                <w:rFonts w:ascii="Arial" w:hAnsi="Arial" w:cs="Arial"/>
                <w:sz w:val="20"/>
                <w:szCs w:val="20"/>
              </w:rPr>
              <w:t>In up to 1 year</w:t>
            </w:r>
          </w:p>
        </w:tc>
        <w:tc>
          <w:tcPr>
            <w:tcW w:w="1260" w:type="dxa"/>
          </w:tcPr>
          <w:p w14:paraId="0764CAAE" w14:textId="61FD725F" w:rsidR="00542BA1" w:rsidRPr="00B0189F" w:rsidRDefault="00542BA1" w:rsidP="00542BA1">
            <w:pPr>
              <w:tabs>
                <w:tab w:val="decimal" w:pos="885"/>
              </w:tabs>
              <w:spacing w:line="360" w:lineRule="exact"/>
              <w:ind w:left="-18" w:right="-43"/>
              <w:jc w:val="both"/>
              <w:rPr>
                <w:rFonts w:ascii="Arial" w:eastAsia="Arial Unicode MS" w:hAnsi="Arial" w:cs="Arial Unicode MS"/>
                <w:sz w:val="20"/>
                <w:szCs w:val="20"/>
              </w:rPr>
            </w:pPr>
            <w:r w:rsidRPr="00542BA1">
              <w:rPr>
                <w:rFonts w:ascii="Arial" w:eastAsia="Arial Unicode MS" w:hAnsi="Arial" w:cs="Arial Unicode MS"/>
                <w:sz w:val="20"/>
                <w:szCs w:val="20"/>
              </w:rPr>
              <w:t>3</w:t>
            </w:r>
          </w:p>
        </w:tc>
        <w:tc>
          <w:tcPr>
            <w:tcW w:w="1260" w:type="dxa"/>
          </w:tcPr>
          <w:p w14:paraId="40C0216B" w14:textId="1903D8D4" w:rsidR="00542BA1" w:rsidRPr="00E26806" w:rsidRDefault="00542BA1" w:rsidP="00542BA1">
            <w:pPr>
              <w:tabs>
                <w:tab w:val="decimal" w:pos="885"/>
              </w:tabs>
              <w:spacing w:line="360" w:lineRule="exact"/>
              <w:ind w:left="-18" w:right="-43"/>
              <w:jc w:val="both"/>
              <w:rPr>
                <w:rFonts w:ascii="Arial" w:eastAsia="Arial Unicode MS" w:hAnsi="Arial" w:cs="Arial Unicode MS"/>
                <w:sz w:val="20"/>
                <w:szCs w:val="20"/>
              </w:rPr>
            </w:pPr>
            <w:r w:rsidRPr="00542BA1">
              <w:rPr>
                <w:rFonts w:ascii="Arial" w:eastAsia="Arial Unicode MS" w:hAnsi="Arial" w:cs="Arial Unicode MS" w:hint="cs"/>
                <w:sz w:val="20"/>
                <w:szCs w:val="20"/>
                <w:cs/>
              </w:rPr>
              <w:t>284</w:t>
            </w:r>
          </w:p>
        </w:tc>
        <w:tc>
          <w:tcPr>
            <w:tcW w:w="1260" w:type="dxa"/>
          </w:tcPr>
          <w:p w14:paraId="25CEE628" w14:textId="43A20446" w:rsidR="00542BA1" w:rsidRPr="00E26806" w:rsidRDefault="00542BA1" w:rsidP="00542BA1">
            <w:pPr>
              <w:tabs>
                <w:tab w:val="decimal" w:pos="885"/>
              </w:tabs>
              <w:spacing w:line="360" w:lineRule="exact"/>
              <w:ind w:left="-18" w:right="-43"/>
              <w:jc w:val="both"/>
              <w:rPr>
                <w:rFonts w:ascii="Arial" w:eastAsia="Arial Unicode MS" w:hAnsi="Arial" w:cs="Arial Unicode MS"/>
                <w:sz w:val="20"/>
                <w:szCs w:val="20"/>
              </w:rPr>
            </w:pPr>
            <w:r w:rsidRPr="00542BA1">
              <w:rPr>
                <w:rFonts w:ascii="Arial" w:eastAsia="Arial Unicode MS" w:hAnsi="Arial" w:cs="Arial Unicode MS"/>
                <w:sz w:val="20"/>
                <w:szCs w:val="20"/>
              </w:rPr>
              <w:t>2</w:t>
            </w:r>
          </w:p>
        </w:tc>
        <w:tc>
          <w:tcPr>
            <w:tcW w:w="1260" w:type="dxa"/>
          </w:tcPr>
          <w:p w14:paraId="0D604FAC" w14:textId="77777777" w:rsidR="00542BA1" w:rsidRPr="00E26806" w:rsidRDefault="00542BA1" w:rsidP="00542BA1">
            <w:pPr>
              <w:tabs>
                <w:tab w:val="decimal" w:pos="885"/>
              </w:tabs>
              <w:spacing w:line="360" w:lineRule="exact"/>
              <w:ind w:left="-18" w:right="-43"/>
              <w:jc w:val="both"/>
              <w:rPr>
                <w:rFonts w:ascii="Arial" w:eastAsia="Arial Unicode MS" w:hAnsi="Arial" w:cs="Arial Unicode MS"/>
                <w:sz w:val="20"/>
                <w:szCs w:val="20"/>
              </w:rPr>
            </w:pPr>
            <w:r w:rsidRPr="00E26806">
              <w:rPr>
                <w:rFonts w:ascii="Arial" w:eastAsia="Arial Unicode MS" w:hAnsi="Arial" w:cs="Arial Unicode MS"/>
                <w:sz w:val="20"/>
                <w:szCs w:val="20"/>
              </w:rPr>
              <w:t>246</w:t>
            </w:r>
          </w:p>
        </w:tc>
      </w:tr>
      <w:tr w:rsidR="00542BA1" w:rsidRPr="008E3375" w14:paraId="41623880" w14:textId="77777777" w:rsidTr="00542BA1">
        <w:trPr>
          <w:trHeight w:val="87"/>
        </w:trPr>
        <w:tc>
          <w:tcPr>
            <w:tcW w:w="3690" w:type="dxa"/>
          </w:tcPr>
          <w:p w14:paraId="38A2BB98" w14:textId="77777777" w:rsidR="00542BA1" w:rsidRPr="008E3375" w:rsidRDefault="00542BA1" w:rsidP="00542BA1">
            <w:pPr>
              <w:spacing w:line="360" w:lineRule="exact"/>
              <w:ind w:left="165" w:right="-43"/>
              <w:jc w:val="both"/>
              <w:rPr>
                <w:rFonts w:ascii="Arial" w:hAnsi="Arial"/>
                <w:sz w:val="20"/>
                <w:szCs w:val="20"/>
              </w:rPr>
            </w:pPr>
            <w:r w:rsidRPr="008E3375">
              <w:rPr>
                <w:rFonts w:ascii="Arial" w:hAnsi="Arial" w:cs="Arial"/>
                <w:sz w:val="20"/>
                <w:szCs w:val="20"/>
              </w:rPr>
              <w:t>In over 1 and up to 5 years</w:t>
            </w:r>
          </w:p>
        </w:tc>
        <w:tc>
          <w:tcPr>
            <w:tcW w:w="1260" w:type="dxa"/>
          </w:tcPr>
          <w:p w14:paraId="56038604" w14:textId="398AC14E" w:rsidR="00542BA1" w:rsidRPr="00B0189F" w:rsidRDefault="00542BA1" w:rsidP="00542BA1">
            <w:pPr>
              <w:tabs>
                <w:tab w:val="decimal" w:pos="885"/>
              </w:tabs>
              <w:spacing w:line="360" w:lineRule="exact"/>
              <w:ind w:left="-18" w:right="-43"/>
              <w:jc w:val="both"/>
              <w:rPr>
                <w:rFonts w:ascii="Arial" w:eastAsia="Arial Unicode MS" w:hAnsi="Arial" w:cs="Arial Unicode MS"/>
                <w:sz w:val="20"/>
                <w:szCs w:val="20"/>
              </w:rPr>
            </w:pPr>
            <w:r w:rsidRPr="00542BA1">
              <w:rPr>
                <w:rFonts w:ascii="Arial" w:eastAsia="Arial Unicode MS" w:hAnsi="Arial" w:cs="Arial Unicode MS"/>
                <w:sz w:val="20"/>
                <w:szCs w:val="20"/>
              </w:rPr>
              <w:t>7</w:t>
            </w:r>
          </w:p>
        </w:tc>
        <w:tc>
          <w:tcPr>
            <w:tcW w:w="1260" w:type="dxa"/>
          </w:tcPr>
          <w:p w14:paraId="60393273" w14:textId="32C61398" w:rsidR="00542BA1" w:rsidRPr="00E26806" w:rsidRDefault="00542BA1" w:rsidP="00542BA1">
            <w:pPr>
              <w:tabs>
                <w:tab w:val="decimal" w:pos="885"/>
              </w:tabs>
              <w:spacing w:line="360" w:lineRule="exact"/>
              <w:ind w:left="-18" w:right="-43"/>
              <w:jc w:val="both"/>
              <w:rPr>
                <w:rFonts w:ascii="Arial" w:eastAsia="Arial Unicode MS" w:hAnsi="Arial" w:cs="Arial Unicode MS"/>
                <w:sz w:val="20"/>
                <w:szCs w:val="20"/>
              </w:rPr>
            </w:pPr>
            <w:r w:rsidRPr="00542BA1">
              <w:rPr>
                <w:rFonts w:ascii="Arial" w:eastAsia="Arial Unicode MS" w:hAnsi="Arial" w:cs="Arial Unicode MS" w:hint="cs"/>
                <w:sz w:val="20"/>
                <w:szCs w:val="20"/>
                <w:cs/>
              </w:rPr>
              <w:t>792</w:t>
            </w:r>
          </w:p>
        </w:tc>
        <w:tc>
          <w:tcPr>
            <w:tcW w:w="1260" w:type="dxa"/>
          </w:tcPr>
          <w:p w14:paraId="0D514E4E" w14:textId="73EA70FA" w:rsidR="00542BA1" w:rsidRPr="00E26806" w:rsidRDefault="00542BA1" w:rsidP="00542BA1">
            <w:pPr>
              <w:tabs>
                <w:tab w:val="decimal" w:pos="885"/>
              </w:tabs>
              <w:spacing w:line="360" w:lineRule="exact"/>
              <w:ind w:left="-18" w:right="-43"/>
              <w:jc w:val="both"/>
              <w:rPr>
                <w:rFonts w:ascii="Arial" w:eastAsia="Arial Unicode MS" w:hAnsi="Arial" w:cs="Arial Unicode MS"/>
                <w:sz w:val="20"/>
                <w:szCs w:val="20"/>
              </w:rPr>
            </w:pPr>
            <w:r w:rsidRPr="00542BA1">
              <w:rPr>
                <w:rFonts w:ascii="Arial" w:eastAsia="Arial Unicode MS" w:hAnsi="Arial" w:cs="Arial Unicode MS"/>
                <w:sz w:val="20"/>
                <w:szCs w:val="20"/>
              </w:rPr>
              <w:t>6</w:t>
            </w:r>
          </w:p>
        </w:tc>
        <w:tc>
          <w:tcPr>
            <w:tcW w:w="1260" w:type="dxa"/>
          </w:tcPr>
          <w:p w14:paraId="0335C8BA" w14:textId="77777777" w:rsidR="00542BA1" w:rsidRPr="00E26806" w:rsidRDefault="00542BA1" w:rsidP="00542BA1">
            <w:pPr>
              <w:tabs>
                <w:tab w:val="decimal" w:pos="885"/>
              </w:tabs>
              <w:spacing w:line="360" w:lineRule="exact"/>
              <w:ind w:left="-18" w:right="-43"/>
              <w:jc w:val="both"/>
              <w:rPr>
                <w:rFonts w:ascii="Arial" w:eastAsia="Arial Unicode MS" w:hAnsi="Arial" w:cs="Arial Unicode MS"/>
                <w:sz w:val="20"/>
                <w:szCs w:val="20"/>
              </w:rPr>
            </w:pPr>
            <w:r w:rsidRPr="00E26806">
              <w:rPr>
                <w:rFonts w:ascii="Arial" w:eastAsia="Arial Unicode MS" w:hAnsi="Arial" w:cs="Arial Unicode MS"/>
                <w:sz w:val="20"/>
                <w:szCs w:val="20"/>
              </w:rPr>
              <w:t>779</w:t>
            </w:r>
          </w:p>
        </w:tc>
      </w:tr>
      <w:tr w:rsidR="00542BA1" w:rsidRPr="008E3375" w14:paraId="3C59EDEE" w14:textId="77777777" w:rsidTr="00542BA1">
        <w:tc>
          <w:tcPr>
            <w:tcW w:w="3690" w:type="dxa"/>
          </w:tcPr>
          <w:p w14:paraId="701E516E" w14:textId="77777777" w:rsidR="00542BA1" w:rsidRPr="008E3375" w:rsidRDefault="00542BA1" w:rsidP="00542BA1">
            <w:pPr>
              <w:spacing w:line="360" w:lineRule="exact"/>
              <w:ind w:left="165" w:right="-43"/>
              <w:jc w:val="both"/>
              <w:rPr>
                <w:rFonts w:ascii="Arial" w:hAnsi="Arial"/>
                <w:sz w:val="20"/>
                <w:szCs w:val="20"/>
              </w:rPr>
            </w:pPr>
            <w:r w:rsidRPr="008E3375">
              <w:rPr>
                <w:rFonts w:ascii="Arial" w:hAnsi="Arial" w:cs="Arial"/>
                <w:sz w:val="20"/>
                <w:szCs w:val="20"/>
              </w:rPr>
              <w:t>In over 5 years</w:t>
            </w:r>
          </w:p>
        </w:tc>
        <w:tc>
          <w:tcPr>
            <w:tcW w:w="1260" w:type="dxa"/>
          </w:tcPr>
          <w:p w14:paraId="5626CC04" w14:textId="03FD20F5" w:rsidR="00542BA1" w:rsidRPr="00B0189F" w:rsidRDefault="00542BA1" w:rsidP="00542BA1">
            <w:pPr>
              <w:tabs>
                <w:tab w:val="decimal" w:pos="885"/>
              </w:tabs>
              <w:spacing w:line="360" w:lineRule="exact"/>
              <w:ind w:left="-18" w:right="-43"/>
              <w:jc w:val="both"/>
              <w:rPr>
                <w:rFonts w:ascii="Arial" w:eastAsia="Arial Unicode MS" w:hAnsi="Arial" w:cs="Arial Unicode MS"/>
                <w:sz w:val="20"/>
                <w:szCs w:val="20"/>
              </w:rPr>
            </w:pPr>
            <w:r w:rsidRPr="00542BA1">
              <w:rPr>
                <w:rFonts w:ascii="Arial" w:eastAsia="Arial Unicode MS" w:hAnsi="Arial" w:cs="Arial Unicode MS"/>
                <w:sz w:val="20"/>
                <w:szCs w:val="20"/>
              </w:rPr>
              <w:t>-</w:t>
            </w:r>
          </w:p>
        </w:tc>
        <w:tc>
          <w:tcPr>
            <w:tcW w:w="1260" w:type="dxa"/>
          </w:tcPr>
          <w:p w14:paraId="296D9464" w14:textId="349FDD2F" w:rsidR="00542BA1" w:rsidRPr="00E26806" w:rsidRDefault="00542BA1" w:rsidP="00542BA1">
            <w:pPr>
              <w:tabs>
                <w:tab w:val="decimal" w:pos="885"/>
              </w:tabs>
              <w:spacing w:line="360" w:lineRule="exact"/>
              <w:ind w:left="-18" w:right="-43"/>
              <w:jc w:val="both"/>
              <w:rPr>
                <w:rFonts w:ascii="Arial" w:eastAsia="Arial Unicode MS" w:hAnsi="Arial" w:cs="Arial Unicode MS"/>
                <w:sz w:val="20"/>
                <w:szCs w:val="20"/>
              </w:rPr>
            </w:pPr>
            <w:r w:rsidRPr="00542BA1">
              <w:rPr>
                <w:rFonts w:ascii="Arial" w:eastAsia="Arial Unicode MS" w:hAnsi="Arial" w:cs="Arial Unicode MS" w:hint="cs"/>
                <w:sz w:val="20"/>
                <w:szCs w:val="20"/>
                <w:cs/>
              </w:rPr>
              <w:t>1</w:t>
            </w:r>
            <w:r w:rsidRPr="00542BA1">
              <w:rPr>
                <w:rFonts w:ascii="Arial" w:eastAsia="Arial Unicode MS" w:hAnsi="Arial" w:cs="Arial Unicode MS"/>
                <w:sz w:val="20"/>
                <w:szCs w:val="20"/>
              </w:rPr>
              <w:t>,275</w:t>
            </w:r>
          </w:p>
        </w:tc>
        <w:tc>
          <w:tcPr>
            <w:tcW w:w="1260" w:type="dxa"/>
          </w:tcPr>
          <w:p w14:paraId="6BE2791F" w14:textId="73F52212" w:rsidR="00542BA1" w:rsidRPr="00E26806" w:rsidRDefault="00542BA1" w:rsidP="00542BA1">
            <w:pPr>
              <w:tabs>
                <w:tab w:val="decimal" w:pos="885"/>
              </w:tabs>
              <w:spacing w:line="360" w:lineRule="exact"/>
              <w:ind w:left="-18" w:right="-43"/>
              <w:jc w:val="both"/>
              <w:rPr>
                <w:rFonts w:ascii="Arial" w:eastAsia="Arial Unicode MS" w:hAnsi="Arial" w:cs="Arial Unicode MS"/>
                <w:sz w:val="20"/>
                <w:szCs w:val="20"/>
              </w:rPr>
            </w:pPr>
            <w:r w:rsidRPr="00542BA1">
              <w:rPr>
                <w:rFonts w:ascii="Arial" w:eastAsia="Arial Unicode MS" w:hAnsi="Arial" w:cs="Arial Unicode MS"/>
                <w:sz w:val="20"/>
                <w:szCs w:val="20"/>
              </w:rPr>
              <w:t>-</w:t>
            </w:r>
          </w:p>
        </w:tc>
        <w:tc>
          <w:tcPr>
            <w:tcW w:w="1260" w:type="dxa"/>
          </w:tcPr>
          <w:p w14:paraId="6A4D8E53" w14:textId="77777777" w:rsidR="00542BA1" w:rsidRPr="00E26806" w:rsidRDefault="00542BA1" w:rsidP="00542BA1">
            <w:pPr>
              <w:tabs>
                <w:tab w:val="decimal" w:pos="885"/>
              </w:tabs>
              <w:spacing w:line="360" w:lineRule="exact"/>
              <w:ind w:left="-18" w:right="-43"/>
              <w:jc w:val="both"/>
              <w:rPr>
                <w:rFonts w:ascii="Arial" w:eastAsia="Arial Unicode MS" w:hAnsi="Arial" w:cs="Arial Unicode MS"/>
                <w:sz w:val="20"/>
                <w:szCs w:val="20"/>
              </w:rPr>
            </w:pPr>
            <w:r w:rsidRPr="00E26806">
              <w:rPr>
                <w:rFonts w:ascii="Arial" w:eastAsia="Arial Unicode MS" w:hAnsi="Arial" w:cs="Arial Unicode MS"/>
                <w:sz w:val="20"/>
                <w:szCs w:val="20"/>
              </w:rPr>
              <w:t>1,275</w:t>
            </w:r>
          </w:p>
        </w:tc>
      </w:tr>
    </w:tbl>
    <w:p w14:paraId="79215DBD" w14:textId="10DB1510" w:rsidR="0085369D" w:rsidRDefault="0085369D" w:rsidP="00DC3E84">
      <w:pPr>
        <w:spacing w:before="240" w:after="120" w:line="380" w:lineRule="exact"/>
        <w:ind w:left="907"/>
        <w:jc w:val="thaiDistribute"/>
        <w:rPr>
          <w:rFonts w:ascii="Arial" w:eastAsia="Arial Unicode MS" w:hAnsi="Arial" w:cs="Arial Unicode MS"/>
          <w:sz w:val="22"/>
          <w:szCs w:val="22"/>
          <w:lang w:eastAsia="ko-KR"/>
        </w:rPr>
      </w:pPr>
      <w:r w:rsidRPr="0085369D">
        <w:rPr>
          <w:rFonts w:ascii="Arial" w:eastAsia="Arial Unicode MS" w:hAnsi="Arial" w:cs="Arial Unicode MS"/>
          <w:sz w:val="22"/>
          <w:szCs w:val="22"/>
          <w:lang w:eastAsia="ko-KR"/>
        </w:rPr>
        <w:t xml:space="preserve">As at </w:t>
      </w:r>
      <w:r w:rsidR="00DC3E84">
        <w:rPr>
          <w:rFonts w:ascii="Arial" w:eastAsia="Arial Unicode MS" w:hAnsi="Arial" w:cs="Arial Unicode MS"/>
          <w:sz w:val="22"/>
          <w:szCs w:val="22"/>
          <w:lang w:eastAsia="ko-KR"/>
        </w:rPr>
        <w:t>3</w:t>
      </w:r>
      <w:r w:rsidR="00B20B4B">
        <w:rPr>
          <w:rFonts w:ascii="Arial" w:eastAsia="Arial Unicode MS" w:hAnsi="Arial" w:cs="Arial Unicode MS"/>
          <w:sz w:val="22"/>
          <w:szCs w:val="22"/>
          <w:lang w:eastAsia="ko-KR"/>
        </w:rPr>
        <w:t>0</w:t>
      </w:r>
      <w:r w:rsidR="00DC3E84">
        <w:rPr>
          <w:rFonts w:ascii="Arial" w:eastAsia="Arial Unicode MS" w:hAnsi="Arial" w:cs="Arial Unicode MS"/>
          <w:sz w:val="22"/>
          <w:szCs w:val="22"/>
          <w:lang w:eastAsia="ko-KR"/>
        </w:rPr>
        <w:t xml:space="preserve"> </w:t>
      </w:r>
      <w:r w:rsidR="00B20B4B">
        <w:rPr>
          <w:rFonts w:ascii="Arial" w:eastAsia="Arial Unicode MS" w:hAnsi="Arial" w:cs="Arial Unicode MS"/>
          <w:sz w:val="22"/>
          <w:szCs w:val="22"/>
          <w:lang w:eastAsia="ko-KR"/>
        </w:rPr>
        <w:t>June</w:t>
      </w:r>
      <w:r w:rsidR="00DC3E84">
        <w:rPr>
          <w:rFonts w:ascii="Arial" w:eastAsia="Arial Unicode MS" w:hAnsi="Arial" w:cs="Arial Unicode MS"/>
          <w:sz w:val="22"/>
          <w:szCs w:val="22"/>
          <w:lang w:eastAsia="ko-KR"/>
        </w:rPr>
        <w:t xml:space="preserve"> 2020</w:t>
      </w:r>
      <w:r w:rsidRPr="0085369D">
        <w:rPr>
          <w:rFonts w:ascii="Arial" w:eastAsia="Arial Unicode MS" w:hAnsi="Arial" w:cs="Arial Unicode MS"/>
          <w:sz w:val="22"/>
          <w:szCs w:val="22"/>
          <w:lang w:eastAsia="ko-KR"/>
        </w:rPr>
        <w:t>, the Group had no obligations under lease agreements for commercial spaces and related service agreements as a result of the adoption of the TFRS</w:t>
      </w:r>
      <w:r w:rsidR="00A278F1">
        <w:rPr>
          <w:rFonts w:ascii="Arial" w:eastAsia="Arial Unicode MS" w:hAnsi="Arial" w:cs="Arial Unicode MS"/>
          <w:sz w:val="22"/>
          <w:szCs w:val="22"/>
          <w:lang w:eastAsia="ko-KR"/>
        </w:rPr>
        <w:t xml:space="preserve"> </w:t>
      </w:r>
      <w:r w:rsidR="00DC3E84">
        <w:rPr>
          <w:rFonts w:ascii="Arial" w:eastAsia="Arial Unicode MS" w:hAnsi="Arial" w:cs="Arial Unicode MS"/>
          <w:sz w:val="22"/>
          <w:szCs w:val="22"/>
          <w:lang w:eastAsia="ko-KR"/>
        </w:rPr>
        <w:t>16</w:t>
      </w:r>
      <w:r w:rsidRPr="0085369D">
        <w:rPr>
          <w:rFonts w:ascii="Arial" w:eastAsia="Arial Unicode MS" w:hAnsi="Arial" w:cs="Arial Unicode MS"/>
          <w:sz w:val="22"/>
          <w:szCs w:val="22"/>
          <w:cs/>
          <w:lang w:eastAsia="ko-KR"/>
        </w:rPr>
        <w:t xml:space="preserve"> </w:t>
      </w:r>
      <w:r w:rsidRPr="0085369D">
        <w:rPr>
          <w:rFonts w:ascii="Arial" w:eastAsia="Arial Unicode MS" w:hAnsi="Arial" w:cs="Arial Unicode MS"/>
          <w:sz w:val="22"/>
          <w:szCs w:val="22"/>
          <w:lang w:eastAsia="ko-KR"/>
        </w:rPr>
        <w:t xml:space="preserve">as at </w:t>
      </w:r>
      <w:r w:rsidRPr="0085369D">
        <w:rPr>
          <w:rFonts w:ascii="Arial" w:eastAsia="Arial Unicode MS" w:hAnsi="Arial" w:cs="Arial Unicode MS"/>
          <w:sz w:val="22"/>
          <w:szCs w:val="22"/>
          <w:cs/>
          <w:lang w:eastAsia="ko-KR"/>
        </w:rPr>
        <w:t>1</w:t>
      </w:r>
      <w:r w:rsidRPr="0085369D">
        <w:rPr>
          <w:rFonts w:ascii="Arial" w:eastAsia="Arial Unicode MS" w:hAnsi="Arial" w:cs="Arial Unicode MS"/>
          <w:sz w:val="22"/>
          <w:szCs w:val="22"/>
          <w:lang w:eastAsia="ko-KR"/>
        </w:rPr>
        <w:t xml:space="preserve">January </w:t>
      </w:r>
      <w:r w:rsidR="00197C7F">
        <w:rPr>
          <w:rFonts w:ascii="Arial" w:eastAsia="Arial Unicode MS" w:hAnsi="Arial" w:cs="Arial Unicode MS"/>
          <w:sz w:val="22"/>
          <w:szCs w:val="22"/>
          <w:lang w:eastAsia="ko-KR"/>
        </w:rPr>
        <w:t>2020.</w:t>
      </w:r>
      <w:r w:rsidRPr="0085369D">
        <w:rPr>
          <w:rFonts w:ascii="Arial" w:eastAsia="Arial Unicode MS" w:hAnsi="Arial" w:cs="Arial Unicode MS"/>
          <w:sz w:val="22"/>
          <w:szCs w:val="22"/>
          <w:cs/>
          <w:lang w:eastAsia="ko-KR"/>
        </w:rPr>
        <w:t xml:space="preserve"> </w:t>
      </w:r>
      <w:r w:rsidRPr="0085369D">
        <w:rPr>
          <w:rFonts w:ascii="Arial" w:eastAsia="Arial Unicode MS" w:hAnsi="Arial" w:cs="Arial Unicode MS"/>
          <w:sz w:val="22"/>
          <w:szCs w:val="22"/>
          <w:lang w:eastAsia="ko-KR"/>
        </w:rPr>
        <w:t xml:space="preserve">The Group </w:t>
      </w:r>
      <w:proofErr w:type="spellStart"/>
      <w:r w:rsidRPr="0085369D">
        <w:rPr>
          <w:rFonts w:ascii="Arial" w:eastAsia="Arial Unicode MS" w:hAnsi="Arial" w:cs="Arial Unicode MS"/>
          <w:sz w:val="22"/>
          <w:szCs w:val="22"/>
          <w:lang w:eastAsia="ko-KR"/>
        </w:rPr>
        <w:t>recognised</w:t>
      </w:r>
      <w:proofErr w:type="spellEnd"/>
      <w:r w:rsidRPr="0085369D">
        <w:rPr>
          <w:rFonts w:ascii="Arial" w:eastAsia="Arial Unicode MS" w:hAnsi="Arial" w:cs="Arial Unicode MS"/>
          <w:sz w:val="22"/>
          <w:szCs w:val="22"/>
          <w:lang w:eastAsia="ko-KR"/>
        </w:rPr>
        <w:t xml:space="preserve"> the lease liabilities previously classified as operating lease at the present value of the remaining lease payments, discounted </w:t>
      </w:r>
      <w:r w:rsidR="00DC3E84">
        <w:rPr>
          <w:rFonts w:ascii="Arial" w:eastAsia="Arial Unicode MS" w:hAnsi="Arial" w:cs="Arial Unicode MS"/>
          <w:sz w:val="22"/>
          <w:szCs w:val="22"/>
          <w:lang w:eastAsia="ko-KR"/>
        </w:rPr>
        <w:t>using</w:t>
      </w:r>
      <w:r w:rsidRPr="0085369D">
        <w:rPr>
          <w:rFonts w:ascii="Arial" w:eastAsia="Arial Unicode MS" w:hAnsi="Arial" w:cs="Arial Unicode MS"/>
          <w:sz w:val="22"/>
          <w:szCs w:val="22"/>
          <w:lang w:eastAsia="ko-KR"/>
        </w:rPr>
        <w:t xml:space="preserve"> the Group’s incremental borrowing rate, as described in Note </w:t>
      </w:r>
      <w:r w:rsidR="00A278F1">
        <w:rPr>
          <w:rFonts w:ascii="Arial" w:eastAsia="Arial Unicode MS" w:hAnsi="Arial" w:cs="Arial Unicode MS"/>
          <w:sz w:val="22"/>
          <w:szCs w:val="22"/>
          <w:lang w:eastAsia="ko-KR"/>
        </w:rPr>
        <w:t>2</w:t>
      </w:r>
      <w:r w:rsidR="00885A71">
        <w:rPr>
          <w:rFonts w:ascii="Arial" w:eastAsia="Arial Unicode MS" w:hAnsi="Arial" w:cs="Arial Unicode MS"/>
          <w:sz w:val="22"/>
          <w:szCs w:val="22"/>
          <w:lang w:eastAsia="ko-KR"/>
        </w:rPr>
        <w:t xml:space="preserve"> to the interim consolidated financial statements</w:t>
      </w:r>
      <w:r w:rsidR="00A278F1">
        <w:rPr>
          <w:rFonts w:ascii="Arial" w:eastAsia="Arial Unicode MS" w:hAnsi="Arial" w:cs="Arial Unicode MS"/>
          <w:sz w:val="22"/>
          <w:szCs w:val="22"/>
          <w:lang w:eastAsia="ko-KR"/>
        </w:rPr>
        <w:t>.</w:t>
      </w:r>
    </w:p>
    <w:p w14:paraId="466EE0F7" w14:textId="55C3CCD2" w:rsidR="008E3375" w:rsidRDefault="00933352" w:rsidP="00722891">
      <w:pPr>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2</w:t>
      </w:r>
      <w:r w:rsidR="00B20B4B">
        <w:rPr>
          <w:rFonts w:ascii="Arial" w:eastAsia="Arial Unicode MS" w:hAnsi="Arial" w:cs="Arial Unicode MS"/>
          <w:b/>
          <w:bCs/>
          <w:sz w:val="22"/>
          <w:szCs w:val="22"/>
        </w:rPr>
        <w:t>2</w:t>
      </w:r>
      <w:r w:rsidR="008E3375" w:rsidRPr="00B92BB9">
        <w:rPr>
          <w:rFonts w:ascii="Arial" w:eastAsia="Arial Unicode MS" w:hAnsi="Arial" w:cs="Arial Unicode MS"/>
          <w:b/>
          <w:bCs/>
          <w:sz w:val="22"/>
          <w:szCs w:val="22"/>
        </w:rPr>
        <w:t>.</w:t>
      </w:r>
      <w:r w:rsidR="00127160">
        <w:rPr>
          <w:rFonts w:ascii="Arial" w:eastAsia="Arial Unicode MS" w:hAnsi="Arial" w:cs="Arial Unicode MS"/>
          <w:b/>
          <w:bCs/>
          <w:sz w:val="22"/>
          <w:szCs w:val="22"/>
        </w:rPr>
        <w:t>3</w:t>
      </w:r>
      <w:r w:rsidR="008E3375" w:rsidRPr="00B92BB9">
        <w:rPr>
          <w:rFonts w:ascii="Arial" w:eastAsia="Arial Unicode MS" w:hAnsi="Arial" w:cs="Arial Unicode MS"/>
          <w:b/>
          <w:bCs/>
          <w:sz w:val="22"/>
          <w:szCs w:val="22"/>
        </w:rPr>
        <w:tab/>
      </w:r>
      <w:r w:rsidR="008E3375" w:rsidRPr="00F00250">
        <w:rPr>
          <w:rFonts w:ascii="Arial" w:hAnsi="Arial"/>
          <w:b/>
          <w:bCs/>
          <w:sz w:val="22"/>
          <w:szCs w:val="22"/>
        </w:rPr>
        <w:t>Long-term service commitments</w:t>
      </w:r>
      <w:r w:rsidR="002B04CC">
        <w:rPr>
          <w:rFonts w:ascii="Arial" w:hAnsi="Arial"/>
          <w:b/>
          <w:bCs/>
          <w:sz w:val="22"/>
          <w:szCs w:val="22"/>
        </w:rPr>
        <w:t xml:space="preserve"> and rental commitments</w:t>
      </w:r>
    </w:p>
    <w:p w14:paraId="26B95147" w14:textId="77777777" w:rsidR="00902BB7" w:rsidRDefault="00EF7151"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cs="Arial"/>
          <w:sz w:val="22"/>
          <w:szCs w:val="22"/>
        </w:rPr>
      </w:pPr>
      <w:r>
        <w:rPr>
          <w:rFonts w:ascii="Arial" w:hAnsi="Arial" w:cs="Arial"/>
          <w:sz w:val="22"/>
          <w:szCs w:val="22"/>
        </w:rPr>
        <w:tab/>
      </w:r>
      <w:r w:rsidR="00902BB7">
        <w:rPr>
          <w:rFonts w:ascii="Arial" w:hAnsi="Arial" w:cs="Arial"/>
          <w:sz w:val="22"/>
          <w:szCs w:val="22"/>
        </w:rPr>
        <w:t>a)</w:t>
      </w:r>
      <w:r w:rsidR="00902BB7">
        <w:rPr>
          <w:rFonts w:ascii="Arial" w:hAnsi="Arial" w:cs="Arial"/>
          <w:sz w:val="22"/>
          <w:szCs w:val="22"/>
        </w:rPr>
        <w:tab/>
      </w:r>
      <w:r w:rsidR="00902BB7" w:rsidRPr="00071C8F">
        <w:rPr>
          <w:rFonts w:ascii="Arial" w:hAnsi="Arial" w:cs="Arial"/>
          <w:sz w:val="22"/>
          <w:szCs w:val="22"/>
        </w:rPr>
        <w:t xml:space="preserve">The Company </w:t>
      </w:r>
      <w:r w:rsidR="00902BB7">
        <w:rPr>
          <w:rFonts w:ascii="Arial" w:hAnsi="Arial" w:cs="Arial"/>
          <w:sz w:val="22"/>
          <w:szCs w:val="22"/>
        </w:rPr>
        <w:t xml:space="preserve">has </w:t>
      </w:r>
      <w:r w:rsidR="00902BB7" w:rsidRPr="00071C8F">
        <w:rPr>
          <w:rFonts w:ascii="Arial" w:hAnsi="Arial" w:cs="Arial"/>
          <w:sz w:val="22"/>
          <w:szCs w:val="22"/>
        </w:rPr>
        <w:t xml:space="preserve">entered into </w:t>
      </w:r>
      <w:r w:rsidR="00902BB7">
        <w:rPr>
          <w:rFonts w:ascii="Arial" w:hAnsi="Arial" w:cs="Arial"/>
          <w:sz w:val="22"/>
          <w:szCs w:val="22"/>
        </w:rPr>
        <w:t xml:space="preserve">the inventory management </w:t>
      </w:r>
      <w:r w:rsidR="00902BB7" w:rsidRPr="00071C8F">
        <w:rPr>
          <w:rFonts w:ascii="Arial" w:hAnsi="Arial" w:cs="Arial"/>
          <w:sz w:val="22"/>
          <w:szCs w:val="22"/>
        </w:rPr>
        <w:t xml:space="preserve">services agreement with a </w:t>
      </w:r>
      <w:r w:rsidR="00902BB7">
        <w:rPr>
          <w:rFonts w:ascii="Arial" w:hAnsi="Arial" w:cs="Arial"/>
          <w:sz w:val="22"/>
          <w:szCs w:val="22"/>
        </w:rPr>
        <w:t xml:space="preserve">subsidiary. </w:t>
      </w:r>
      <w:r w:rsidR="00902BB7" w:rsidRPr="00303978">
        <w:rPr>
          <w:rFonts w:ascii="Arial" w:hAnsi="Arial"/>
          <w:sz w:val="22"/>
          <w:szCs w:val="22"/>
        </w:rPr>
        <w:t xml:space="preserve">Under the conditions of the agreement, the Company is to pay </w:t>
      </w:r>
      <w:r w:rsidR="00902BB7">
        <w:rPr>
          <w:rFonts w:ascii="Arial" w:hAnsi="Arial"/>
          <w:sz w:val="22"/>
          <w:szCs w:val="22"/>
        </w:rPr>
        <w:t xml:space="preserve">the monthly service fee at a percentage of the subsidiary’s actual cost, </w:t>
      </w:r>
      <w:r w:rsidR="00902BB7" w:rsidRPr="00303978">
        <w:rPr>
          <w:rFonts w:ascii="Arial" w:hAnsi="Arial"/>
          <w:sz w:val="22"/>
          <w:szCs w:val="22"/>
        </w:rPr>
        <w:t xml:space="preserve">as stipulated in the agreement.  </w:t>
      </w:r>
    </w:p>
    <w:p w14:paraId="2E6FD9B3" w14:textId="77777777" w:rsidR="00902BB7"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tab/>
      </w:r>
      <w:r w:rsidRPr="00A170D4">
        <w:rPr>
          <w:rFonts w:ascii="Arial" w:hAnsi="Arial"/>
          <w:sz w:val="22"/>
          <w:szCs w:val="22"/>
        </w:rPr>
        <w:t>b)</w:t>
      </w:r>
      <w:r w:rsidRPr="00A170D4">
        <w:rPr>
          <w:rFonts w:ascii="Arial" w:hAnsi="Arial"/>
          <w:sz w:val="22"/>
          <w:szCs w:val="22"/>
        </w:rPr>
        <w:tab/>
        <w:t>The Company has e</w:t>
      </w:r>
      <w:r>
        <w:rPr>
          <w:rFonts w:ascii="Arial" w:hAnsi="Arial"/>
          <w:sz w:val="22"/>
          <w:szCs w:val="22"/>
        </w:rPr>
        <w:t xml:space="preserve">ntered into </w:t>
      </w:r>
      <w:r w:rsidR="00780EBC">
        <w:rPr>
          <w:rFonts w:ascii="Arial" w:hAnsi="Arial"/>
          <w:sz w:val="22"/>
          <w:szCs w:val="22"/>
        </w:rPr>
        <w:t>an agreement</w:t>
      </w:r>
      <w:r>
        <w:rPr>
          <w:rFonts w:ascii="Arial" w:hAnsi="Arial"/>
          <w:sz w:val="22"/>
          <w:szCs w:val="22"/>
        </w:rPr>
        <w:t xml:space="preserve"> </w:t>
      </w:r>
      <w:r w:rsidRPr="00A170D4">
        <w:rPr>
          <w:rFonts w:ascii="Arial" w:hAnsi="Arial"/>
          <w:sz w:val="22"/>
          <w:szCs w:val="22"/>
        </w:rPr>
        <w:t xml:space="preserve">to provide administrative </w:t>
      </w:r>
      <w:r>
        <w:rPr>
          <w:rFonts w:ascii="Arial" w:hAnsi="Arial"/>
          <w:sz w:val="22"/>
          <w:szCs w:val="22"/>
        </w:rPr>
        <w:t xml:space="preserve">services </w:t>
      </w:r>
      <w:r w:rsidRPr="00A170D4">
        <w:rPr>
          <w:rFonts w:ascii="Arial" w:hAnsi="Arial"/>
          <w:sz w:val="22"/>
          <w:szCs w:val="22"/>
        </w:rPr>
        <w:t>and inventory management services</w:t>
      </w:r>
      <w:r>
        <w:rPr>
          <w:rFonts w:ascii="Arial" w:hAnsi="Arial"/>
          <w:sz w:val="22"/>
          <w:szCs w:val="22"/>
        </w:rPr>
        <w:t xml:space="preserve"> to </w:t>
      </w:r>
      <w:r w:rsidR="00780EBC">
        <w:rPr>
          <w:rFonts w:ascii="Arial" w:hAnsi="Arial"/>
          <w:sz w:val="22"/>
          <w:szCs w:val="22"/>
        </w:rPr>
        <w:t>a</w:t>
      </w:r>
      <w:r>
        <w:rPr>
          <w:rFonts w:ascii="Arial" w:hAnsi="Arial"/>
          <w:sz w:val="22"/>
          <w:szCs w:val="22"/>
        </w:rPr>
        <w:t xml:space="preserve"> subsidiary</w:t>
      </w:r>
      <w:r w:rsidRPr="00A170D4">
        <w:rPr>
          <w:rFonts w:ascii="Arial" w:hAnsi="Arial"/>
          <w:sz w:val="22"/>
          <w:szCs w:val="22"/>
        </w:rPr>
        <w:t>. Under the conditions of the agreement</w:t>
      </w:r>
      <w:r>
        <w:rPr>
          <w:rFonts w:ascii="Arial" w:hAnsi="Arial"/>
          <w:sz w:val="22"/>
          <w:szCs w:val="22"/>
        </w:rPr>
        <w:t>s</w:t>
      </w:r>
      <w:r w:rsidRPr="00A170D4">
        <w:rPr>
          <w:rFonts w:ascii="Arial" w:hAnsi="Arial"/>
          <w:sz w:val="22"/>
          <w:szCs w:val="22"/>
        </w:rPr>
        <w:t xml:space="preserve">, the Company </w:t>
      </w:r>
      <w:r>
        <w:rPr>
          <w:rFonts w:ascii="Arial" w:hAnsi="Arial"/>
          <w:sz w:val="22"/>
          <w:szCs w:val="22"/>
        </w:rPr>
        <w:t>receives</w:t>
      </w:r>
      <w:r w:rsidRPr="00A170D4">
        <w:rPr>
          <w:rFonts w:ascii="Arial" w:hAnsi="Arial"/>
          <w:sz w:val="22"/>
          <w:szCs w:val="22"/>
        </w:rPr>
        <w:t xml:space="preserve"> monthly service</w:t>
      </w:r>
      <w:r>
        <w:rPr>
          <w:rFonts w:ascii="Arial" w:hAnsi="Arial"/>
          <w:sz w:val="22"/>
          <w:szCs w:val="22"/>
        </w:rPr>
        <w:t>s</w:t>
      </w:r>
      <w:r w:rsidRPr="00A170D4">
        <w:rPr>
          <w:rFonts w:ascii="Arial" w:hAnsi="Arial"/>
          <w:sz w:val="22"/>
          <w:szCs w:val="22"/>
        </w:rPr>
        <w:t xml:space="preserve"> fee at </w:t>
      </w:r>
      <w:r>
        <w:rPr>
          <w:rFonts w:ascii="Arial" w:hAnsi="Arial"/>
          <w:sz w:val="22"/>
          <w:szCs w:val="22"/>
        </w:rPr>
        <w:t xml:space="preserve">a percentage of sales, and </w:t>
      </w:r>
      <w:r w:rsidRPr="00A170D4">
        <w:rPr>
          <w:rFonts w:ascii="Arial" w:hAnsi="Arial"/>
          <w:sz w:val="22"/>
          <w:szCs w:val="22"/>
        </w:rPr>
        <w:t>a percentage of the actual cost</w:t>
      </w:r>
      <w:r>
        <w:rPr>
          <w:rFonts w:ascii="Arial" w:hAnsi="Arial"/>
          <w:sz w:val="22"/>
          <w:szCs w:val="22"/>
        </w:rPr>
        <w:t>,</w:t>
      </w:r>
      <w:r w:rsidRPr="00A170D4">
        <w:rPr>
          <w:rFonts w:ascii="Arial" w:hAnsi="Arial"/>
          <w:sz w:val="22"/>
          <w:szCs w:val="22"/>
        </w:rPr>
        <w:t xml:space="preserve"> as stipulated in the agreement</w:t>
      </w:r>
      <w:r>
        <w:rPr>
          <w:rFonts w:ascii="Arial" w:hAnsi="Arial"/>
          <w:sz w:val="22"/>
          <w:szCs w:val="22"/>
        </w:rPr>
        <w:t>s</w:t>
      </w:r>
      <w:r w:rsidRPr="00A170D4">
        <w:rPr>
          <w:rFonts w:ascii="Arial" w:hAnsi="Arial"/>
          <w:sz w:val="22"/>
          <w:szCs w:val="22"/>
        </w:rPr>
        <w:t>.</w:t>
      </w:r>
    </w:p>
    <w:p w14:paraId="13FF77C1" w14:textId="77777777" w:rsidR="00902BB7" w:rsidRDefault="00902BB7" w:rsidP="00722891">
      <w:pPr>
        <w:tabs>
          <w:tab w:val="left" w:pos="540"/>
        </w:tabs>
        <w:overflowPunct/>
        <w:autoSpaceDE/>
        <w:autoSpaceDN/>
        <w:adjustRightInd/>
        <w:spacing w:before="120" w:after="120" w:line="380" w:lineRule="exact"/>
        <w:ind w:left="907" w:hanging="907"/>
        <w:jc w:val="thaiDistribute"/>
        <w:textAlignment w:val="auto"/>
        <w:outlineLvl w:val="0"/>
        <w:rPr>
          <w:rFonts w:ascii="Arial" w:hAnsi="Arial"/>
          <w:sz w:val="22"/>
          <w:szCs w:val="22"/>
        </w:rPr>
      </w:pPr>
      <w:r w:rsidRPr="00E70C85">
        <w:rPr>
          <w:rFonts w:ascii="Arial" w:hAnsi="Arial"/>
          <w:sz w:val="22"/>
          <w:szCs w:val="22"/>
        </w:rPr>
        <w:tab/>
      </w:r>
      <w:r>
        <w:rPr>
          <w:rFonts w:ascii="Arial" w:hAnsi="Arial"/>
          <w:sz w:val="22"/>
          <w:szCs w:val="22"/>
        </w:rPr>
        <w:t>c</w:t>
      </w:r>
      <w:r w:rsidRPr="00A170D4">
        <w:rPr>
          <w:rFonts w:ascii="Arial" w:hAnsi="Arial"/>
          <w:sz w:val="22"/>
          <w:szCs w:val="22"/>
        </w:rPr>
        <w:t>)</w:t>
      </w:r>
      <w:r w:rsidRPr="00A170D4">
        <w:rPr>
          <w:rFonts w:ascii="Arial" w:hAnsi="Arial"/>
          <w:sz w:val="22"/>
          <w:szCs w:val="22"/>
        </w:rPr>
        <w:tab/>
        <w:t xml:space="preserve">The Company has entered into </w:t>
      </w:r>
      <w:r w:rsidRPr="00E70C85">
        <w:rPr>
          <w:rFonts w:ascii="Arial" w:hAnsi="Arial"/>
          <w:sz w:val="22"/>
          <w:szCs w:val="22"/>
        </w:rPr>
        <w:t>land lease agreements</w:t>
      </w:r>
      <w:r w:rsidRPr="00A170D4">
        <w:rPr>
          <w:rFonts w:ascii="Arial" w:hAnsi="Arial"/>
          <w:sz w:val="22"/>
          <w:szCs w:val="22"/>
        </w:rPr>
        <w:t xml:space="preserve"> with </w:t>
      </w:r>
      <w:r w:rsidR="00D959BD">
        <w:rPr>
          <w:rFonts w:ascii="Arial" w:hAnsi="Arial"/>
          <w:sz w:val="22"/>
          <w:szCs w:val="22"/>
        </w:rPr>
        <w:t>a</w:t>
      </w:r>
      <w:r w:rsidRPr="00A170D4">
        <w:rPr>
          <w:rFonts w:ascii="Arial" w:hAnsi="Arial"/>
          <w:sz w:val="22"/>
          <w:szCs w:val="22"/>
        </w:rPr>
        <w:t xml:space="preserve"> subsidiar</w:t>
      </w:r>
      <w:r w:rsidR="00D959BD">
        <w:rPr>
          <w:rFonts w:ascii="Arial" w:hAnsi="Arial"/>
          <w:sz w:val="22"/>
          <w:szCs w:val="22"/>
        </w:rPr>
        <w:t>y</w:t>
      </w:r>
      <w:r w:rsidRPr="00A170D4">
        <w:rPr>
          <w:rFonts w:ascii="Arial" w:hAnsi="Arial"/>
          <w:sz w:val="22"/>
          <w:szCs w:val="22"/>
        </w:rPr>
        <w:t xml:space="preserve">. </w:t>
      </w:r>
      <w:r w:rsidRPr="00E70C85">
        <w:rPr>
          <w:rFonts w:ascii="Arial" w:hAnsi="Arial"/>
          <w:sz w:val="22"/>
          <w:szCs w:val="22"/>
        </w:rPr>
        <w:t>The terms of the agreements are</w:t>
      </w:r>
      <w:r w:rsidR="003C4021">
        <w:rPr>
          <w:rFonts w:ascii="Arial" w:hAnsi="Arial"/>
          <w:sz w:val="22"/>
          <w:szCs w:val="22"/>
        </w:rPr>
        <w:t xml:space="preserve"> </w:t>
      </w:r>
      <w:r w:rsidRPr="00E70C85">
        <w:rPr>
          <w:rFonts w:ascii="Arial" w:hAnsi="Arial"/>
          <w:sz w:val="22"/>
          <w:szCs w:val="22"/>
        </w:rPr>
        <w:t>3 years</w:t>
      </w:r>
      <w:r>
        <w:rPr>
          <w:rFonts w:ascii="Arial" w:hAnsi="Arial"/>
          <w:sz w:val="22"/>
          <w:szCs w:val="22"/>
        </w:rPr>
        <w:t xml:space="preserve">. </w:t>
      </w:r>
      <w:r w:rsidRPr="00A170D4">
        <w:rPr>
          <w:rFonts w:ascii="Arial" w:hAnsi="Arial"/>
          <w:sz w:val="22"/>
          <w:szCs w:val="22"/>
        </w:rPr>
        <w:t>Under the conditions of the agreement</w:t>
      </w:r>
      <w:r>
        <w:rPr>
          <w:rFonts w:ascii="Arial" w:hAnsi="Arial"/>
          <w:sz w:val="22"/>
          <w:szCs w:val="22"/>
        </w:rPr>
        <w:t>s</w:t>
      </w:r>
      <w:r w:rsidRPr="00A170D4">
        <w:rPr>
          <w:rFonts w:ascii="Arial" w:hAnsi="Arial"/>
          <w:sz w:val="22"/>
          <w:szCs w:val="22"/>
        </w:rPr>
        <w:t>, the Company receive</w:t>
      </w:r>
      <w:r>
        <w:rPr>
          <w:rFonts w:ascii="Arial" w:hAnsi="Arial"/>
          <w:sz w:val="22"/>
          <w:szCs w:val="22"/>
        </w:rPr>
        <w:t>s</w:t>
      </w:r>
      <w:r w:rsidRPr="00A170D4">
        <w:rPr>
          <w:rFonts w:ascii="Arial" w:hAnsi="Arial"/>
          <w:sz w:val="22"/>
          <w:szCs w:val="22"/>
        </w:rPr>
        <w:t xml:space="preserve"> monthly </w:t>
      </w:r>
      <w:r>
        <w:rPr>
          <w:rFonts w:ascii="Arial" w:hAnsi="Arial"/>
          <w:sz w:val="22"/>
          <w:szCs w:val="22"/>
        </w:rPr>
        <w:t xml:space="preserve">rental </w:t>
      </w:r>
      <w:r w:rsidRPr="00A170D4">
        <w:rPr>
          <w:rFonts w:ascii="Arial" w:hAnsi="Arial"/>
          <w:sz w:val="22"/>
          <w:szCs w:val="22"/>
        </w:rPr>
        <w:t>fee</w:t>
      </w:r>
      <w:r>
        <w:rPr>
          <w:rFonts w:ascii="Arial" w:hAnsi="Arial"/>
          <w:sz w:val="22"/>
          <w:szCs w:val="22"/>
        </w:rPr>
        <w:t>s</w:t>
      </w:r>
      <w:r w:rsidRPr="00A170D4">
        <w:rPr>
          <w:rFonts w:ascii="Arial" w:hAnsi="Arial"/>
          <w:sz w:val="22"/>
          <w:szCs w:val="22"/>
        </w:rPr>
        <w:t xml:space="preserve"> at </w:t>
      </w:r>
      <w:r>
        <w:rPr>
          <w:rFonts w:ascii="Arial" w:hAnsi="Arial"/>
          <w:sz w:val="22"/>
          <w:szCs w:val="22"/>
        </w:rPr>
        <w:t>rates</w:t>
      </w:r>
      <w:r w:rsidRPr="00A170D4">
        <w:rPr>
          <w:rFonts w:ascii="Arial" w:hAnsi="Arial"/>
          <w:sz w:val="22"/>
          <w:szCs w:val="22"/>
        </w:rPr>
        <w:t xml:space="preserve"> stipulated in the agreement</w:t>
      </w:r>
      <w:r>
        <w:rPr>
          <w:rFonts w:ascii="Arial" w:hAnsi="Arial"/>
          <w:sz w:val="22"/>
          <w:szCs w:val="22"/>
        </w:rPr>
        <w:t>s. The agreements</w:t>
      </w:r>
      <w:r w:rsidRPr="00E70C85">
        <w:rPr>
          <w:rFonts w:ascii="Arial" w:hAnsi="Arial"/>
          <w:sz w:val="22"/>
          <w:szCs w:val="22"/>
        </w:rPr>
        <w:t xml:space="preserve"> are non-cancelable, except with the consent of the counterparties.</w:t>
      </w:r>
    </w:p>
    <w:p w14:paraId="3411BDBF" w14:textId="77777777" w:rsidR="00CE696C" w:rsidRDefault="00CE696C">
      <w:pPr>
        <w:overflowPunct/>
        <w:autoSpaceDE/>
        <w:autoSpaceDN/>
        <w:adjustRightInd/>
        <w:textAlignment w:val="auto"/>
        <w:rPr>
          <w:rFonts w:ascii="Arial" w:eastAsia="Arial Unicode MS" w:hAnsi="Arial" w:cstheme="minorBidi"/>
          <w:b/>
          <w:bCs/>
          <w:sz w:val="22"/>
          <w:szCs w:val="22"/>
        </w:rPr>
      </w:pPr>
      <w:r>
        <w:rPr>
          <w:rFonts w:ascii="Arial" w:eastAsia="Arial Unicode MS" w:hAnsi="Arial" w:cstheme="minorBidi"/>
          <w:b/>
          <w:bCs/>
          <w:sz w:val="22"/>
          <w:szCs w:val="22"/>
        </w:rPr>
        <w:br w:type="page"/>
      </w:r>
    </w:p>
    <w:p w14:paraId="4AA1E4C7" w14:textId="6F413817" w:rsidR="00127160" w:rsidRPr="003F36F7" w:rsidRDefault="00933352" w:rsidP="00722891">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theme="minorBidi"/>
          <w:b/>
          <w:bCs/>
          <w:sz w:val="22"/>
          <w:szCs w:val="22"/>
        </w:rPr>
        <w:t>2</w:t>
      </w:r>
      <w:r w:rsidR="00B20B4B">
        <w:rPr>
          <w:rFonts w:ascii="Arial" w:eastAsia="Arial Unicode MS" w:hAnsi="Arial" w:cstheme="minorBidi"/>
          <w:b/>
          <w:bCs/>
          <w:sz w:val="22"/>
          <w:szCs w:val="22"/>
        </w:rPr>
        <w:t>2</w:t>
      </w:r>
      <w:r w:rsidR="00127160" w:rsidRPr="003F36F7">
        <w:rPr>
          <w:rFonts w:ascii="Arial" w:eastAsia="Arial Unicode MS" w:hAnsi="Arial" w:cs="Arial"/>
          <w:b/>
          <w:bCs/>
          <w:sz w:val="22"/>
          <w:szCs w:val="22"/>
        </w:rPr>
        <w:t>.</w:t>
      </w:r>
      <w:r w:rsidR="00127160">
        <w:rPr>
          <w:rFonts w:ascii="Arial" w:eastAsia="Arial Unicode MS" w:hAnsi="Arial" w:cs="Arial"/>
          <w:b/>
          <w:bCs/>
          <w:sz w:val="22"/>
          <w:szCs w:val="22"/>
        </w:rPr>
        <w:t>4</w:t>
      </w:r>
      <w:r w:rsidR="00127160" w:rsidRPr="003F36F7">
        <w:rPr>
          <w:rFonts w:ascii="Arial" w:eastAsia="Arial Unicode MS" w:hAnsi="Arial" w:cs="Arial"/>
          <w:b/>
          <w:bCs/>
          <w:sz w:val="22"/>
          <w:szCs w:val="22"/>
        </w:rPr>
        <w:tab/>
        <w:t xml:space="preserve">Long-term lease agreements - as </w:t>
      </w:r>
      <w:r w:rsidR="00D40044">
        <w:rPr>
          <w:rFonts w:ascii="Arial" w:eastAsia="Arial Unicode MS" w:hAnsi="Arial" w:cs="Arial"/>
          <w:b/>
          <w:bCs/>
          <w:sz w:val="22"/>
          <w:szCs w:val="22"/>
        </w:rPr>
        <w:t>a lessor</w:t>
      </w:r>
    </w:p>
    <w:p w14:paraId="3FD292F0" w14:textId="34FE037F" w:rsidR="00127160" w:rsidRPr="003F36F7" w:rsidRDefault="00127160" w:rsidP="00722891">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at </w:t>
      </w:r>
      <w:r w:rsidR="00E26806">
        <w:rPr>
          <w:rFonts w:ascii="Arial" w:hAnsi="Arial" w:cs="Arial"/>
          <w:sz w:val="22"/>
          <w:szCs w:val="22"/>
        </w:rPr>
        <w:t>3</w:t>
      </w:r>
      <w:r w:rsidR="00B20B4B">
        <w:rPr>
          <w:rFonts w:ascii="Arial" w:hAnsi="Arial" w:cs="Arial"/>
          <w:sz w:val="22"/>
          <w:szCs w:val="22"/>
        </w:rPr>
        <w:t>0</w:t>
      </w:r>
      <w:r w:rsidR="00E26806">
        <w:rPr>
          <w:rFonts w:ascii="Arial" w:hAnsi="Arial" w:cs="Arial"/>
          <w:sz w:val="22"/>
          <w:szCs w:val="22"/>
        </w:rPr>
        <w:t xml:space="preserve"> </w:t>
      </w:r>
      <w:r w:rsidR="00B20B4B">
        <w:rPr>
          <w:rFonts w:ascii="Arial" w:hAnsi="Arial" w:cs="Arial"/>
          <w:sz w:val="22"/>
          <w:szCs w:val="22"/>
        </w:rPr>
        <w:t>June</w:t>
      </w:r>
      <w:r w:rsidR="00DB78AB">
        <w:rPr>
          <w:rFonts w:ascii="Arial" w:eastAsia="Arial Unicode MS" w:hAnsi="Arial" w:cs="Arial"/>
          <w:sz w:val="22"/>
          <w:szCs w:val="22"/>
        </w:rPr>
        <w:t xml:space="preserve"> </w:t>
      </w:r>
      <w:r w:rsidR="009E0DA5">
        <w:rPr>
          <w:rFonts w:ascii="Arial" w:hAnsi="Arial" w:cs="Arial"/>
          <w:sz w:val="22"/>
          <w:szCs w:val="22"/>
        </w:rPr>
        <w:t>20</w:t>
      </w:r>
      <w:r w:rsidR="00E26806">
        <w:rPr>
          <w:rFonts w:ascii="Arial" w:hAnsi="Arial" w:cs="Arial"/>
          <w:sz w:val="22"/>
          <w:szCs w:val="22"/>
        </w:rPr>
        <w:t>20</w:t>
      </w:r>
      <w:r w:rsidR="009E0DA5">
        <w:rPr>
          <w:rFonts w:ascii="Arial" w:hAnsi="Arial" w:cs="Arial"/>
          <w:sz w:val="22"/>
          <w:szCs w:val="22"/>
        </w:rPr>
        <w:t xml:space="preserve"> </w:t>
      </w:r>
      <w:r w:rsidR="00DA0CF4">
        <w:rPr>
          <w:rFonts w:ascii="Arial" w:eastAsia="Arial Unicode MS" w:hAnsi="Arial" w:cs="Arial"/>
          <w:sz w:val="22"/>
          <w:szCs w:val="22"/>
        </w:rPr>
        <w:t>and 31 December 201</w:t>
      </w:r>
      <w:r w:rsidR="00E26806">
        <w:rPr>
          <w:rFonts w:ascii="Arial" w:eastAsia="Arial Unicode MS" w:hAnsi="Arial" w:cs="Arial"/>
          <w:sz w:val="22"/>
          <w:szCs w:val="22"/>
        </w:rPr>
        <w:t>9</w:t>
      </w:r>
      <w:r w:rsidR="002B04CC">
        <w:rPr>
          <w:rFonts w:ascii="Arial" w:eastAsia="Arial Unicode MS" w:hAnsi="Arial" w:cs="Arial"/>
          <w:sz w:val="22"/>
          <w:szCs w:val="22"/>
        </w:rPr>
        <w:t>,</w:t>
      </w:r>
      <w:r w:rsidR="005E5F0D">
        <w:rPr>
          <w:rFonts w:ascii="Arial" w:eastAsia="Arial Unicode MS" w:hAnsi="Arial" w:cs="Arial"/>
          <w:sz w:val="22"/>
          <w:szCs w:val="22"/>
        </w:rPr>
        <w:t xml:space="preserve"> </w:t>
      </w:r>
      <w:r>
        <w:rPr>
          <w:rFonts w:ascii="Arial" w:eastAsia="Arial Unicode MS" w:hAnsi="Arial" w:cs="Arial"/>
          <w:sz w:val="22"/>
          <w:szCs w:val="22"/>
        </w:rPr>
        <w:t>t</w:t>
      </w:r>
      <w:r w:rsidRPr="003F36F7">
        <w:rPr>
          <w:rFonts w:ascii="Arial" w:eastAsia="Arial Unicode MS" w:hAnsi="Arial" w:cs="Arial"/>
          <w:sz w:val="22"/>
          <w:szCs w:val="22"/>
        </w:rPr>
        <w:t xml:space="preserve">he Company has entered into </w:t>
      </w:r>
      <w:r>
        <w:rPr>
          <w:rFonts w:ascii="Arial" w:eastAsia="Arial Unicode MS" w:hAnsi="Arial" w:cs="Arial"/>
          <w:sz w:val="22"/>
          <w:szCs w:val="22"/>
        </w:rPr>
        <w:t>8</w:t>
      </w:r>
      <w:r w:rsidRPr="003F36F7">
        <w:rPr>
          <w:rFonts w:ascii="Arial" w:eastAsia="Arial Unicode MS" w:hAnsi="Arial" w:cs="Arial"/>
          <w:sz w:val="22"/>
          <w:szCs w:val="22"/>
        </w:rPr>
        <w:t xml:space="preserve"> agreements with </w:t>
      </w:r>
      <w:r w:rsidR="00FA6264">
        <w:rPr>
          <w:rFonts w:ascii="Arial" w:eastAsia="Arial Unicode MS" w:hAnsi="Arial" w:cs="Arial"/>
          <w:sz w:val="22"/>
          <w:szCs w:val="22"/>
        </w:rPr>
        <w:t>4</w:t>
      </w:r>
      <w:r w:rsidRPr="003F36F7">
        <w:rPr>
          <w:rFonts w:ascii="Arial" w:eastAsia="Arial Unicode MS" w:hAnsi="Arial" w:cs="Arial"/>
          <w:sz w:val="22"/>
          <w:szCs w:val="22"/>
        </w:rPr>
        <w:t xml:space="preserve"> companies to lease and</w:t>
      </w:r>
      <w:r w:rsidR="00126A74">
        <w:rPr>
          <w:rFonts w:ascii="Arial" w:eastAsia="Arial Unicode MS" w:hAnsi="Arial" w:cs="Arial"/>
          <w:sz w:val="22"/>
          <w:szCs w:val="22"/>
        </w:rPr>
        <w:t>/or</w:t>
      </w:r>
      <w:r w:rsidRPr="003F36F7">
        <w:rPr>
          <w:rFonts w:ascii="Arial" w:eastAsia="Arial Unicode MS" w:hAnsi="Arial" w:cs="Arial"/>
          <w:sz w:val="22"/>
          <w:szCs w:val="22"/>
        </w:rPr>
        <w:t xml:space="preserve"> sub-lease parts of </w:t>
      </w:r>
      <w:r w:rsidR="00126A74">
        <w:rPr>
          <w:rFonts w:ascii="Arial" w:eastAsia="Arial Unicode MS" w:hAnsi="Arial" w:cs="Arial"/>
          <w:sz w:val="22"/>
          <w:szCs w:val="22"/>
        </w:rPr>
        <w:t xml:space="preserve">its </w:t>
      </w:r>
      <w:r w:rsidRPr="003F36F7">
        <w:rPr>
          <w:rFonts w:ascii="Arial" w:eastAsia="Arial Unicode MS" w:hAnsi="Arial" w:cs="Arial"/>
          <w:sz w:val="22"/>
          <w:szCs w:val="22"/>
        </w:rPr>
        <w:t>premises in</w:t>
      </w:r>
      <w:r w:rsidR="00484FD4">
        <w:rPr>
          <w:rFonts w:ascii="Arial" w:eastAsia="Arial Unicode MS" w:hAnsi="Arial" w:cs="Arial"/>
          <w:sz w:val="22"/>
          <w:szCs w:val="22"/>
        </w:rPr>
        <w:t xml:space="preserve"> </w:t>
      </w:r>
      <w:r w:rsidR="00FA6264">
        <w:rPr>
          <w:rFonts w:ascii="Arial" w:eastAsia="Arial Unicode MS" w:hAnsi="Arial" w:cs="Arial"/>
          <w:sz w:val="22"/>
          <w:szCs w:val="22"/>
        </w:rPr>
        <w:t>7</w:t>
      </w:r>
      <w:r w:rsidRPr="003F36F7">
        <w:rPr>
          <w:rFonts w:ascii="Arial" w:eastAsia="Arial Unicode MS" w:hAnsi="Arial" w:cs="Arial"/>
          <w:sz w:val="22"/>
          <w:szCs w:val="22"/>
        </w:rPr>
        <w:t xml:space="preserve"> branches for </w:t>
      </w:r>
      <w:r w:rsidR="00126A74">
        <w:rPr>
          <w:rFonts w:ascii="Arial" w:eastAsia="Arial Unicode MS" w:hAnsi="Arial" w:cs="Arial"/>
          <w:sz w:val="22"/>
          <w:szCs w:val="22"/>
        </w:rPr>
        <w:t xml:space="preserve">the </w:t>
      </w:r>
      <w:r w:rsidRPr="003F36F7">
        <w:rPr>
          <w:rFonts w:ascii="Arial" w:eastAsia="Arial Unicode MS" w:hAnsi="Arial" w:cs="Arial"/>
          <w:sz w:val="22"/>
          <w:szCs w:val="22"/>
        </w:rPr>
        <w:t xml:space="preserve">periods </w:t>
      </w:r>
      <w:r w:rsidR="000A113C">
        <w:rPr>
          <w:rFonts w:ascii="Arial" w:eastAsia="Arial Unicode MS" w:hAnsi="Arial" w:cs="Arial"/>
          <w:sz w:val="22"/>
          <w:szCs w:val="22"/>
        </w:rPr>
        <w:t>between</w:t>
      </w:r>
      <w:r w:rsidRPr="003F36F7">
        <w:rPr>
          <w:rFonts w:ascii="Arial" w:eastAsia="Arial Unicode MS" w:hAnsi="Arial" w:cs="Arial"/>
          <w:sz w:val="22"/>
          <w:szCs w:val="22"/>
        </w:rPr>
        <w:t xml:space="preserve"> </w:t>
      </w:r>
      <w:r>
        <w:rPr>
          <w:rFonts w:ascii="Arial" w:eastAsia="Arial Unicode MS" w:hAnsi="Arial" w:cs="Arial"/>
          <w:sz w:val="22"/>
          <w:szCs w:val="22"/>
        </w:rPr>
        <w:t>18</w:t>
      </w:r>
      <w:r w:rsidRPr="003F36F7">
        <w:rPr>
          <w:rFonts w:ascii="Arial" w:eastAsia="Arial Unicode MS" w:hAnsi="Arial" w:cs="Arial"/>
          <w:sz w:val="22"/>
          <w:szCs w:val="22"/>
        </w:rPr>
        <w:t xml:space="preserve"> </w:t>
      </w:r>
      <w:r w:rsidR="00126A74">
        <w:rPr>
          <w:rFonts w:ascii="Arial" w:eastAsia="Arial Unicode MS" w:hAnsi="Arial" w:cs="Arial"/>
          <w:sz w:val="22"/>
          <w:szCs w:val="22"/>
        </w:rPr>
        <w:t>to</w:t>
      </w:r>
      <w:r w:rsidRPr="003F36F7">
        <w:rPr>
          <w:rFonts w:ascii="Arial" w:eastAsia="Arial Unicode MS" w:hAnsi="Arial" w:cs="Arial"/>
          <w:sz w:val="22"/>
          <w:szCs w:val="22"/>
        </w:rPr>
        <w:t xml:space="preserve"> 30 years, with a total of rental received in advance amounting Baht </w:t>
      </w:r>
      <w:r w:rsidR="00FA6264">
        <w:rPr>
          <w:rFonts w:ascii="Arial" w:eastAsia="Arial Unicode MS" w:hAnsi="Arial" w:cs="Arial"/>
          <w:sz w:val="22"/>
          <w:szCs w:val="22"/>
        </w:rPr>
        <w:t>649</w:t>
      </w:r>
      <w:r w:rsidRPr="003F36F7">
        <w:rPr>
          <w:rFonts w:ascii="Arial" w:eastAsia="Arial Unicode MS" w:hAnsi="Arial" w:cs="Arial"/>
          <w:sz w:val="22"/>
          <w:szCs w:val="22"/>
        </w:rPr>
        <w:t xml:space="preserve"> million. The terms of the agreements are </w:t>
      </w:r>
      <w:r w:rsidR="00126A74">
        <w:rPr>
          <w:rFonts w:ascii="Arial" w:eastAsia="Arial Unicode MS" w:hAnsi="Arial" w:cs="Arial"/>
          <w:sz w:val="22"/>
          <w:szCs w:val="22"/>
        </w:rPr>
        <w:t xml:space="preserve">ended in </w:t>
      </w:r>
      <w:r w:rsidR="000A113C">
        <w:rPr>
          <w:rFonts w:ascii="Arial" w:eastAsia="Arial Unicode MS" w:hAnsi="Arial" w:cs="Arial"/>
          <w:sz w:val="22"/>
          <w:szCs w:val="22"/>
        </w:rPr>
        <w:t xml:space="preserve">the year </w:t>
      </w:r>
      <w:r w:rsidR="00126A74">
        <w:rPr>
          <w:rFonts w:ascii="Arial" w:eastAsia="Arial Unicode MS" w:hAnsi="Arial" w:cs="Arial"/>
          <w:sz w:val="22"/>
          <w:szCs w:val="22"/>
        </w:rPr>
        <w:t>2033 to</w:t>
      </w:r>
      <w:r w:rsidRPr="003F36F7">
        <w:rPr>
          <w:rFonts w:ascii="Arial" w:eastAsia="Arial Unicode MS" w:hAnsi="Arial" w:cs="Arial"/>
          <w:sz w:val="22"/>
          <w:szCs w:val="22"/>
        </w:rPr>
        <w:t xml:space="preserve"> </w:t>
      </w:r>
      <w:r w:rsidR="000A113C">
        <w:rPr>
          <w:rFonts w:ascii="Arial" w:eastAsia="Arial Unicode MS" w:hAnsi="Arial" w:cs="Arial"/>
          <w:sz w:val="22"/>
          <w:szCs w:val="22"/>
        </w:rPr>
        <w:t xml:space="preserve">the year </w:t>
      </w:r>
      <w:r w:rsidRPr="003F36F7">
        <w:rPr>
          <w:rFonts w:ascii="Arial" w:eastAsia="Arial Unicode MS" w:hAnsi="Arial" w:cs="Arial"/>
          <w:sz w:val="22"/>
          <w:szCs w:val="22"/>
        </w:rPr>
        <w:t>203</w:t>
      </w:r>
      <w:r>
        <w:rPr>
          <w:rFonts w:ascii="Arial" w:eastAsia="Arial Unicode MS" w:hAnsi="Arial" w:cs="Arial"/>
          <w:sz w:val="22"/>
          <w:szCs w:val="22"/>
        </w:rPr>
        <w:t>9</w:t>
      </w:r>
      <w:r w:rsidRPr="003F36F7">
        <w:rPr>
          <w:rFonts w:ascii="Arial" w:eastAsia="Arial Unicode MS" w:hAnsi="Arial" w:cs="Arial"/>
          <w:sz w:val="22"/>
          <w:szCs w:val="22"/>
        </w:rPr>
        <w:t xml:space="preserve">. The Company </w:t>
      </w:r>
      <w:proofErr w:type="spellStart"/>
      <w:r w:rsidRPr="003F36F7">
        <w:rPr>
          <w:rFonts w:ascii="Arial" w:eastAsia="Arial Unicode MS" w:hAnsi="Arial" w:cs="Arial"/>
          <w:sz w:val="22"/>
          <w:szCs w:val="22"/>
        </w:rPr>
        <w:t>recognise</w:t>
      </w:r>
      <w:r w:rsidR="00126A74">
        <w:rPr>
          <w:rFonts w:ascii="Arial" w:eastAsia="Arial Unicode MS" w:hAnsi="Arial" w:cs="Arial"/>
          <w:sz w:val="22"/>
          <w:szCs w:val="22"/>
        </w:rPr>
        <w:t>d</w:t>
      </w:r>
      <w:proofErr w:type="spellEnd"/>
      <w:r w:rsidRPr="003F36F7">
        <w:rPr>
          <w:rFonts w:ascii="Arial" w:eastAsia="Arial Unicode MS" w:hAnsi="Arial" w:cs="Arial"/>
          <w:sz w:val="22"/>
          <w:szCs w:val="22"/>
        </w:rPr>
        <w:t xml:space="preserve"> this income systematically on a straight-line basis over the lease period</w:t>
      </w:r>
      <w:r w:rsidR="000A113C">
        <w:rPr>
          <w:rFonts w:ascii="Arial" w:eastAsia="Arial Unicode MS" w:hAnsi="Arial" w:cs="Arial"/>
          <w:sz w:val="22"/>
          <w:szCs w:val="22"/>
        </w:rPr>
        <w:t>s</w:t>
      </w:r>
      <w:r w:rsidRPr="003F36F7">
        <w:rPr>
          <w:rFonts w:ascii="Arial" w:eastAsia="Arial Unicode MS" w:hAnsi="Arial" w:cs="Arial"/>
          <w:sz w:val="22"/>
          <w:szCs w:val="22"/>
        </w:rPr>
        <w:t xml:space="preserve"> which </w:t>
      </w:r>
      <w:r w:rsidR="000A113C">
        <w:rPr>
          <w:rFonts w:ascii="Arial" w:eastAsia="Arial Unicode MS" w:hAnsi="Arial" w:cs="Arial"/>
          <w:sz w:val="22"/>
          <w:szCs w:val="22"/>
        </w:rPr>
        <w:t>are</w:t>
      </w:r>
      <w:r w:rsidRPr="003F36F7">
        <w:rPr>
          <w:rFonts w:ascii="Arial" w:eastAsia="Arial Unicode MS" w:hAnsi="Arial" w:cs="Arial"/>
          <w:sz w:val="22"/>
          <w:szCs w:val="22"/>
        </w:rPr>
        <w:t xml:space="preserve"> the useful lives of the leaseholds.</w:t>
      </w:r>
    </w:p>
    <w:p w14:paraId="0C5BE991" w14:textId="4AEBA464" w:rsidR="00126A74" w:rsidRPr="00902BB7" w:rsidRDefault="00127160" w:rsidP="00722891">
      <w:pPr>
        <w:spacing w:before="120" w:after="120" w:line="380" w:lineRule="exact"/>
        <w:ind w:left="540" w:hanging="540"/>
        <w:jc w:val="thaiDistribute"/>
        <w:rPr>
          <w:rFonts w:ascii="Arial" w:eastAsia="Arial Unicode MS" w:hAnsi="Arial" w:cs="Arial"/>
          <w:sz w:val="22"/>
          <w:szCs w:val="22"/>
        </w:rPr>
      </w:pPr>
      <w:r>
        <w:rPr>
          <w:rFonts w:ascii="Arial" w:eastAsia="Arial Unicode MS" w:hAnsi="Arial" w:cs="Arial"/>
          <w:sz w:val="22"/>
          <w:szCs w:val="22"/>
        </w:rPr>
        <w:tab/>
      </w:r>
      <w:r w:rsidRPr="003F36F7">
        <w:rPr>
          <w:rFonts w:ascii="Arial" w:eastAsia="Arial Unicode MS" w:hAnsi="Arial" w:cs="Arial"/>
          <w:sz w:val="22"/>
          <w:szCs w:val="22"/>
        </w:rPr>
        <w:t xml:space="preserve">As at </w:t>
      </w:r>
      <w:r w:rsidR="00E26806">
        <w:rPr>
          <w:rFonts w:ascii="Arial" w:hAnsi="Arial" w:cs="Arial"/>
          <w:sz w:val="22"/>
          <w:szCs w:val="22"/>
        </w:rPr>
        <w:t>3</w:t>
      </w:r>
      <w:r w:rsidR="00B20B4B">
        <w:rPr>
          <w:rFonts w:ascii="Arial" w:hAnsi="Arial" w:cs="Arial"/>
          <w:sz w:val="22"/>
          <w:szCs w:val="22"/>
        </w:rPr>
        <w:t>0</w:t>
      </w:r>
      <w:r w:rsidR="00E26806">
        <w:rPr>
          <w:rFonts w:ascii="Arial" w:hAnsi="Arial" w:cs="Arial"/>
          <w:sz w:val="22"/>
          <w:szCs w:val="22"/>
        </w:rPr>
        <w:t xml:space="preserve"> </w:t>
      </w:r>
      <w:r w:rsidR="00B20B4B">
        <w:rPr>
          <w:rFonts w:ascii="Arial" w:hAnsi="Arial" w:cs="Arial"/>
          <w:sz w:val="22"/>
          <w:szCs w:val="22"/>
        </w:rPr>
        <w:t>June</w:t>
      </w:r>
      <w:r w:rsidR="00E26806">
        <w:rPr>
          <w:rFonts w:ascii="Arial" w:eastAsia="Arial Unicode MS" w:hAnsi="Arial" w:cs="Arial"/>
          <w:sz w:val="22"/>
          <w:szCs w:val="22"/>
        </w:rPr>
        <w:t xml:space="preserve"> </w:t>
      </w:r>
      <w:r w:rsidR="00E26806">
        <w:rPr>
          <w:rFonts w:ascii="Arial" w:hAnsi="Arial" w:cs="Arial"/>
          <w:sz w:val="22"/>
          <w:szCs w:val="22"/>
        </w:rPr>
        <w:t>2020</w:t>
      </w:r>
      <w:r w:rsidRPr="003F36F7">
        <w:rPr>
          <w:rFonts w:ascii="Arial" w:eastAsia="Arial Unicode MS" w:hAnsi="Arial" w:cs="Arial"/>
          <w:sz w:val="22"/>
          <w:szCs w:val="22"/>
        </w:rPr>
        <w:t xml:space="preserve">, the outstanding balance of rental received in advance, net of </w:t>
      </w:r>
      <w:proofErr w:type="spellStart"/>
      <w:r w:rsidRPr="003F36F7">
        <w:rPr>
          <w:rFonts w:ascii="Arial" w:eastAsia="Arial Unicode MS" w:hAnsi="Arial" w:cs="Arial"/>
          <w:sz w:val="22"/>
          <w:szCs w:val="22"/>
        </w:rPr>
        <w:t>re</w:t>
      </w:r>
      <w:r w:rsidR="00902BB7">
        <w:rPr>
          <w:rFonts w:ascii="Arial" w:eastAsia="Arial Unicode MS" w:hAnsi="Arial" w:cs="Arial"/>
          <w:sz w:val="22"/>
          <w:szCs w:val="22"/>
        </w:rPr>
        <w:t>cognised</w:t>
      </w:r>
      <w:proofErr w:type="spellEnd"/>
      <w:r w:rsidR="00902BB7">
        <w:rPr>
          <w:rFonts w:ascii="Arial" w:eastAsia="Arial Unicode MS" w:hAnsi="Arial" w:cs="Arial"/>
          <w:sz w:val="22"/>
          <w:szCs w:val="22"/>
        </w:rPr>
        <w:t xml:space="preserve"> rental income was Baht </w:t>
      </w:r>
      <w:r w:rsidR="00542BA1">
        <w:rPr>
          <w:rFonts w:ascii="Arial" w:eastAsia="Arial Unicode MS" w:hAnsi="Arial" w:cs="Arial"/>
          <w:sz w:val="22"/>
          <w:szCs w:val="22"/>
        </w:rPr>
        <w:t>326</w:t>
      </w:r>
      <w:r w:rsidRPr="003F36F7">
        <w:rPr>
          <w:rFonts w:ascii="Arial" w:eastAsia="Arial Unicode MS" w:hAnsi="Arial" w:cs="Arial"/>
          <w:sz w:val="22"/>
          <w:szCs w:val="22"/>
        </w:rPr>
        <w:t xml:space="preserve"> million (</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201</w:t>
      </w:r>
      <w:r w:rsidR="00CA0664">
        <w:rPr>
          <w:rFonts w:ascii="Arial" w:eastAsia="Arial Unicode MS" w:hAnsi="Arial" w:cs="Arial"/>
          <w:sz w:val="22"/>
          <w:szCs w:val="22"/>
        </w:rPr>
        <w:t>9</w:t>
      </w:r>
      <w:r w:rsidRPr="003F36F7">
        <w:rPr>
          <w:rFonts w:ascii="Arial" w:eastAsia="Arial Unicode MS" w:hAnsi="Arial" w:cs="Arial"/>
          <w:sz w:val="22"/>
          <w:szCs w:val="22"/>
        </w:rPr>
        <w:t xml:space="preserve">: Baht </w:t>
      </w:r>
      <w:r w:rsidR="009E0DA5">
        <w:rPr>
          <w:rFonts w:ascii="Arial" w:eastAsia="Arial Unicode MS" w:hAnsi="Arial" w:cs="Arial"/>
          <w:sz w:val="22"/>
          <w:szCs w:val="22"/>
        </w:rPr>
        <w:t>3</w:t>
      </w:r>
      <w:r w:rsidR="00C42058">
        <w:rPr>
          <w:rFonts w:ascii="Arial" w:eastAsia="Arial Unicode MS" w:hAnsi="Arial" w:cs="Arial"/>
          <w:sz w:val="22"/>
          <w:szCs w:val="22"/>
        </w:rPr>
        <w:t>37</w:t>
      </w:r>
      <w:r w:rsidRPr="003F36F7">
        <w:rPr>
          <w:rFonts w:ascii="Arial" w:eastAsia="Arial Unicode MS" w:hAnsi="Arial" w:cs="Arial"/>
          <w:sz w:val="22"/>
          <w:szCs w:val="22"/>
        </w:rPr>
        <w:t xml:space="preserve"> million).</w:t>
      </w:r>
    </w:p>
    <w:p w14:paraId="3D1C1420" w14:textId="69FCFD0E" w:rsidR="00127160" w:rsidRPr="003F36F7" w:rsidRDefault="00C42058" w:rsidP="00722891">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2</w:t>
      </w:r>
      <w:r w:rsidR="00B20B4B">
        <w:rPr>
          <w:rFonts w:ascii="Arial" w:eastAsia="Arial Unicode MS" w:hAnsi="Arial" w:cs="Arial"/>
          <w:b/>
          <w:bCs/>
          <w:sz w:val="22"/>
          <w:szCs w:val="22"/>
        </w:rPr>
        <w:t>2</w:t>
      </w:r>
      <w:r w:rsidR="00127160" w:rsidRPr="003F36F7">
        <w:rPr>
          <w:rFonts w:ascii="Arial" w:eastAsia="Arial Unicode MS" w:hAnsi="Arial" w:cs="Arial"/>
          <w:b/>
          <w:bCs/>
          <w:sz w:val="22"/>
          <w:szCs w:val="22"/>
        </w:rPr>
        <w:t>.</w:t>
      </w:r>
      <w:r w:rsidR="00127160">
        <w:rPr>
          <w:rFonts w:ascii="Arial" w:eastAsia="Arial Unicode MS" w:hAnsi="Arial" w:cs="Arial"/>
          <w:b/>
          <w:bCs/>
          <w:sz w:val="22"/>
          <w:szCs w:val="22"/>
        </w:rPr>
        <w:t>5</w:t>
      </w:r>
      <w:r w:rsidR="00127160" w:rsidRPr="003F36F7">
        <w:rPr>
          <w:rFonts w:ascii="Arial" w:eastAsia="Arial Unicode MS" w:hAnsi="Arial" w:cs="Arial"/>
          <w:b/>
          <w:bCs/>
          <w:sz w:val="22"/>
          <w:szCs w:val="22"/>
        </w:rPr>
        <w:tab/>
      </w:r>
      <w:r w:rsidR="00127160" w:rsidRPr="003F36F7">
        <w:rPr>
          <w:rFonts w:ascii="Arial" w:hAnsi="Arial" w:cs="Arial"/>
          <w:b/>
          <w:bCs/>
          <w:sz w:val="22"/>
          <w:szCs w:val="22"/>
        </w:rPr>
        <w:t>Guarantees</w:t>
      </w:r>
    </w:p>
    <w:p w14:paraId="793CEF28" w14:textId="16888C64" w:rsidR="00127160" w:rsidRPr="00126A74" w:rsidRDefault="00127160" w:rsidP="00722891">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eastAsia="Arial Unicode MS" w:hAnsi="Arial" w:cs="Arial"/>
          <w:sz w:val="22"/>
          <w:szCs w:val="22"/>
        </w:rPr>
        <w:t>a)</w:t>
      </w:r>
      <w:r w:rsidRPr="003F36F7">
        <w:rPr>
          <w:rFonts w:ascii="Arial" w:eastAsia="Arial Unicode MS" w:hAnsi="Arial" w:cs="Arial"/>
          <w:sz w:val="22"/>
          <w:szCs w:val="22"/>
        </w:rPr>
        <w:tab/>
        <w:t xml:space="preserve">As at </w:t>
      </w:r>
      <w:r w:rsidR="00C42058">
        <w:rPr>
          <w:rFonts w:ascii="Arial" w:hAnsi="Arial" w:cs="Arial"/>
          <w:sz w:val="22"/>
          <w:szCs w:val="22"/>
        </w:rPr>
        <w:t>3</w:t>
      </w:r>
      <w:r w:rsidR="00B20B4B">
        <w:rPr>
          <w:rFonts w:ascii="Arial" w:hAnsi="Arial" w:cs="Arial"/>
          <w:sz w:val="22"/>
          <w:szCs w:val="22"/>
        </w:rPr>
        <w:t>0</w:t>
      </w:r>
      <w:r w:rsidR="00C42058">
        <w:rPr>
          <w:rFonts w:ascii="Arial" w:hAnsi="Arial" w:cs="Arial"/>
          <w:sz w:val="22"/>
          <w:szCs w:val="22"/>
        </w:rPr>
        <w:t xml:space="preserve"> </w:t>
      </w:r>
      <w:r w:rsidR="00B20B4B">
        <w:rPr>
          <w:rFonts w:ascii="Arial" w:hAnsi="Arial" w:cs="Arial"/>
          <w:sz w:val="22"/>
          <w:szCs w:val="22"/>
        </w:rPr>
        <w:t>June</w:t>
      </w:r>
      <w:r w:rsidR="00DB78AB">
        <w:rPr>
          <w:rFonts w:ascii="Arial" w:eastAsia="Arial Unicode MS" w:hAnsi="Arial" w:cs="Arial"/>
          <w:sz w:val="22"/>
          <w:szCs w:val="22"/>
        </w:rPr>
        <w:t xml:space="preserve"> </w:t>
      </w:r>
      <w:r w:rsidR="009E0DA5">
        <w:rPr>
          <w:rFonts w:ascii="Arial" w:hAnsi="Arial" w:cs="Arial"/>
          <w:sz w:val="22"/>
          <w:szCs w:val="22"/>
        </w:rPr>
        <w:t>20</w:t>
      </w:r>
      <w:r w:rsidR="00C42058">
        <w:rPr>
          <w:rFonts w:ascii="Arial" w:hAnsi="Arial" w:cs="Arial"/>
          <w:sz w:val="22"/>
          <w:szCs w:val="22"/>
        </w:rPr>
        <w:t>20</w:t>
      </w:r>
      <w:r w:rsidRPr="003F36F7">
        <w:rPr>
          <w:rFonts w:ascii="Arial" w:eastAsia="Arial Unicode MS" w:hAnsi="Arial" w:cs="Arial"/>
          <w:sz w:val="22"/>
          <w:szCs w:val="22"/>
        </w:rPr>
        <w:t xml:space="preserve">, </w:t>
      </w:r>
      <w:r>
        <w:rPr>
          <w:rFonts w:ascii="Arial" w:eastAsia="Arial Unicode MS" w:hAnsi="Arial" w:cs="Arial"/>
          <w:sz w:val="22"/>
          <w:szCs w:val="22"/>
        </w:rPr>
        <w:t>there were outstanding bank guarantees of</w:t>
      </w:r>
      <w:r w:rsidR="00902BB7">
        <w:rPr>
          <w:rFonts w:ascii="Arial" w:eastAsia="Arial Unicode MS" w:hAnsi="Arial" w:cs="Arial"/>
          <w:sz w:val="22"/>
          <w:szCs w:val="22"/>
        </w:rPr>
        <w:t xml:space="preserve"> Baht </w:t>
      </w:r>
      <w:r w:rsidR="00542BA1">
        <w:rPr>
          <w:rFonts w:ascii="Arial" w:eastAsia="Arial Unicode MS" w:hAnsi="Arial" w:cs="Arial"/>
          <w:sz w:val="22"/>
          <w:szCs w:val="22"/>
        </w:rPr>
        <w:t>153</w:t>
      </w:r>
      <w:r w:rsidRPr="003F36F7">
        <w:rPr>
          <w:rFonts w:ascii="Arial" w:eastAsia="Arial Unicode MS" w:hAnsi="Arial" w:cs="Arial"/>
          <w:sz w:val="22"/>
          <w:szCs w:val="22"/>
        </w:rPr>
        <w:t xml:space="preserve"> million </w:t>
      </w:r>
      <w:r w:rsidR="00902BB7">
        <w:rPr>
          <w:rFonts w:ascii="Arial" w:eastAsia="Arial Unicode MS" w:hAnsi="Arial" w:cs="Arial"/>
          <w:sz w:val="22"/>
          <w:szCs w:val="22"/>
        </w:rPr>
        <w:t xml:space="preserve">and MYR </w:t>
      </w:r>
      <w:r w:rsidR="00866F12">
        <w:rPr>
          <w:rFonts w:ascii="Arial" w:eastAsia="Arial Unicode MS" w:hAnsi="Arial" w:cs="Arial"/>
          <w:sz w:val="22"/>
          <w:szCs w:val="22"/>
        </w:rPr>
        <w:t>1</w:t>
      </w:r>
      <w:r w:rsidR="00902BB7">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2B04CC">
        <w:rPr>
          <w:rFonts w:ascii="Arial" w:eastAsia="Arial Unicode MS" w:hAnsi="Arial" w:cs="Arial"/>
          <w:sz w:val="22"/>
          <w:szCs w:val="22"/>
        </w:rPr>
        <w:t>201</w:t>
      </w:r>
      <w:r w:rsidR="00C42058">
        <w:rPr>
          <w:rFonts w:ascii="Arial" w:eastAsia="Arial Unicode MS" w:hAnsi="Arial" w:cs="Arial"/>
          <w:sz w:val="22"/>
          <w:szCs w:val="22"/>
        </w:rPr>
        <w:t>9</w:t>
      </w:r>
      <w:r w:rsidR="002B04CC" w:rsidRPr="003F36F7">
        <w:rPr>
          <w:rFonts w:ascii="Arial" w:eastAsia="Arial Unicode MS" w:hAnsi="Arial" w:cs="Arial"/>
          <w:sz w:val="22"/>
          <w:szCs w:val="22"/>
        </w:rPr>
        <w:t xml:space="preserve">: </w:t>
      </w:r>
      <w:r w:rsidR="00640843">
        <w:rPr>
          <w:rFonts w:ascii="Arial" w:eastAsia="Arial Unicode MS" w:hAnsi="Arial" w:cs="Arial"/>
          <w:sz w:val="22"/>
          <w:szCs w:val="22"/>
        </w:rPr>
        <w:t>Baht 1</w:t>
      </w:r>
      <w:r w:rsidR="00C42058">
        <w:rPr>
          <w:rFonts w:ascii="Arial" w:eastAsia="Arial Unicode MS" w:hAnsi="Arial" w:cs="Arial"/>
          <w:sz w:val="22"/>
          <w:szCs w:val="22"/>
        </w:rPr>
        <w:t>53</w:t>
      </w:r>
      <w:r w:rsidR="00640843" w:rsidRPr="003F36F7">
        <w:rPr>
          <w:rFonts w:ascii="Arial" w:eastAsia="Arial Unicode MS" w:hAnsi="Arial" w:cs="Arial"/>
          <w:sz w:val="22"/>
          <w:szCs w:val="22"/>
        </w:rPr>
        <w:t xml:space="preserve"> million </w:t>
      </w:r>
      <w:r w:rsidR="00640843">
        <w:rPr>
          <w:rFonts w:ascii="Arial" w:eastAsia="Arial Unicode MS" w:hAnsi="Arial" w:cs="Arial"/>
          <w:sz w:val="22"/>
          <w:szCs w:val="22"/>
        </w:rPr>
        <w:t>and MYR 1 million</w:t>
      </w:r>
      <w:r w:rsidR="002B04CC" w:rsidRPr="003F36F7">
        <w:rPr>
          <w:rFonts w:ascii="Arial" w:eastAsia="Arial Unicode MS" w:hAnsi="Arial" w:cs="Arial"/>
          <w:sz w:val="22"/>
          <w:szCs w:val="22"/>
        </w:rPr>
        <w:t>)</w:t>
      </w:r>
      <w:r w:rsidR="002B04CC">
        <w:rPr>
          <w:rFonts w:ascii="Arial" w:eastAsia="Arial Unicode MS" w:hAnsi="Arial" w:cs="Arial"/>
          <w:sz w:val="22"/>
          <w:szCs w:val="22"/>
        </w:rPr>
        <w:t xml:space="preserve"> (The Company only: Baht </w:t>
      </w:r>
      <w:r w:rsidR="00866F12">
        <w:rPr>
          <w:rFonts w:ascii="Arial" w:eastAsia="Arial Unicode MS" w:hAnsi="Arial" w:cs="Arial"/>
          <w:sz w:val="22"/>
          <w:szCs w:val="22"/>
        </w:rPr>
        <w:t>140</w:t>
      </w:r>
      <w:r w:rsidR="002B04CC">
        <w:rPr>
          <w:rFonts w:ascii="Arial" w:eastAsia="Arial Unicode MS" w:hAnsi="Arial" w:cs="Arial"/>
          <w:sz w:val="22"/>
          <w:szCs w:val="22"/>
        </w:rPr>
        <w:t xml:space="preserve"> million, </w:t>
      </w:r>
      <w:r w:rsidR="002B04CC" w:rsidRPr="003F36F7">
        <w:rPr>
          <w:rFonts w:ascii="Arial" w:eastAsia="Arial Unicode MS" w:hAnsi="Arial" w:cs="Arial"/>
          <w:sz w:val="22"/>
          <w:szCs w:val="22"/>
        </w:rPr>
        <w:t xml:space="preserve">31 December </w:t>
      </w:r>
      <w:r w:rsidR="00D46336">
        <w:rPr>
          <w:rFonts w:ascii="Arial" w:eastAsia="Arial Unicode MS" w:hAnsi="Arial" w:cs="Arial"/>
          <w:sz w:val="22"/>
          <w:szCs w:val="22"/>
        </w:rPr>
        <w:t>201</w:t>
      </w:r>
      <w:r w:rsidR="00D613AB">
        <w:rPr>
          <w:rFonts w:ascii="Arial" w:eastAsia="Arial Unicode MS" w:hAnsi="Arial" w:cs="Arial"/>
          <w:sz w:val="22"/>
          <w:szCs w:val="22"/>
        </w:rPr>
        <w:t>9</w:t>
      </w:r>
      <w:r w:rsidR="00D46336">
        <w:rPr>
          <w:rFonts w:ascii="Arial" w:eastAsia="Arial Unicode MS" w:hAnsi="Arial" w:cs="Arial"/>
          <w:sz w:val="22"/>
          <w:szCs w:val="22"/>
        </w:rPr>
        <w:t>: Baht 1</w:t>
      </w:r>
      <w:r w:rsidR="00C42058">
        <w:rPr>
          <w:rFonts w:ascii="Arial" w:eastAsia="Arial Unicode MS" w:hAnsi="Arial" w:cs="Arial"/>
          <w:sz w:val="22"/>
          <w:szCs w:val="22"/>
        </w:rPr>
        <w:t>29</w:t>
      </w:r>
      <w:r w:rsidR="002B04CC">
        <w:rPr>
          <w:rFonts w:ascii="Arial" w:eastAsia="Arial Unicode MS" w:hAnsi="Arial" w:cs="Arial"/>
          <w:sz w:val="22"/>
          <w:szCs w:val="22"/>
        </w:rPr>
        <w:t xml:space="preserve"> million) </w:t>
      </w:r>
      <w:r>
        <w:rPr>
          <w:rFonts w:ascii="Arial" w:eastAsia="Arial Unicode MS" w:hAnsi="Arial" w:cs="Arial"/>
          <w:sz w:val="22"/>
          <w:szCs w:val="22"/>
        </w:rPr>
        <w:t xml:space="preserve">issued by banks on benefit of </w:t>
      </w:r>
      <w:r w:rsidR="00E31A68">
        <w:rPr>
          <w:rFonts w:ascii="Arial" w:eastAsia="Arial Unicode MS" w:hAnsi="Arial" w:cs="Arial"/>
          <w:sz w:val="22"/>
          <w:szCs w:val="22"/>
        </w:rPr>
        <w:t>the Group</w:t>
      </w:r>
      <w:r w:rsidRPr="003F36F7">
        <w:rPr>
          <w:rFonts w:ascii="Arial" w:eastAsia="Arial Unicode MS" w:hAnsi="Arial" w:cs="Arial"/>
          <w:sz w:val="22"/>
          <w:szCs w:val="22"/>
        </w:rPr>
        <w:t xml:space="preserve"> in respect of guarantees provided for leasing, purchases of goods or hire of work,</w:t>
      </w:r>
      <w:r w:rsidR="002B04CC">
        <w:rPr>
          <w:rFonts w:ascii="Arial" w:eastAsia="Arial Unicode MS" w:hAnsi="Arial" w:cs="Arial"/>
          <w:sz w:val="22"/>
          <w:szCs w:val="22"/>
        </w:rPr>
        <w:t xml:space="preserve"> </w:t>
      </w:r>
      <w:r w:rsidR="00806A60">
        <w:rPr>
          <w:rFonts w:ascii="Arial" w:eastAsia="Arial Unicode MS" w:hAnsi="Arial" w:cs="Arial"/>
          <w:sz w:val="22"/>
          <w:szCs w:val="22"/>
        </w:rPr>
        <w:t xml:space="preserve">and </w:t>
      </w:r>
      <w:r w:rsidR="002B04CC">
        <w:rPr>
          <w:rFonts w:ascii="Arial" w:eastAsia="Arial Unicode MS" w:hAnsi="Arial" w:cs="Arial"/>
          <w:sz w:val="22"/>
          <w:szCs w:val="22"/>
        </w:rPr>
        <w:t xml:space="preserve">as bonds with State Enterprise. </w:t>
      </w:r>
      <w:r w:rsidR="000A113C">
        <w:rPr>
          <w:rFonts w:ascii="Arial" w:eastAsia="Arial Unicode MS" w:hAnsi="Arial" w:cs="Arial"/>
          <w:sz w:val="22"/>
          <w:szCs w:val="22"/>
        </w:rPr>
        <w:t>The b</w:t>
      </w:r>
      <w:r>
        <w:rPr>
          <w:rFonts w:ascii="Arial" w:eastAsia="Arial Unicode MS" w:hAnsi="Arial" w:cs="Arial"/>
          <w:sz w:val="22"/>
          <w:szCs w:val="22"/>
        </w:rPr>
        <w:t>ank guarantee</w:t>
      </w:r>
      <w:r w:rsidR="00902BB7">
        <w:rPr>
          <w:rFonts w:ascii="Arial" w:eastAsia="Arial Unicode MS" w:hAnsi="Arial" w:cs="Arial"/>
          <w:sz w:val="22"/>
          <w:szCs w:val="22"/>
        </w:rPr>
        <w:t xml:space="preserve"> of Ba</w:t>
      </w:r>
      <w:r w:rsidR="00D46336">
        <w:rPr>
          <w:rFonts w:ascii="Arial" w:eastAsia="Arial Unicode MS" w:hAnsi="Arial" w:cs="Arial"/>
          <w:sz w:val="22"/>
          <w:szCs w:val="22"/>
        </w:rPr>
        <w:t xml:space="preserve">ht </w:t>
      </w:r>
      <w:r w:rsidR="00866F12">
        <w:rPr>
          <w:rFonts w:ascii="Arial" w:eastAsia="Arial Unicode MS" w:hAnsi="Arial" w:cs="Arial"/>
          <w:sz w:val="22"/>
          <w:szCs w:val="22"/>
        </w:rPr>
        <w:t>23</w:t>
      </w:r>
      <w:r>
        <w:rPr>
          <w:rFonts w:ascii="Arial" w:eastAsia="Arial Unicode MS" w:hAnsi="Arial" w:cs="Arial"/>
          <w:sz w:val="22"/>
          <w:szCs w:val="22"/>
        </w:rPr>
        <w:t xml:space="preserve"> million </w:t>
      </w:r>
      <w:r w:rsidR="00D46336">
        <w:rPr>
          <w:rFonts w:ascii="Arial" w:eastAsia="Arial Unicode MS" w:hAnsi="Arial" w:cs="Arial"/>
          <w:sz w:val="22"/>
          <w:szCs w:val="22"/>
        </w:rPr>
        <w:t xml:space="preserve">and MYR </w:t>
      </w:r>
      <w:r w:rsidR="00866F12">
        <w:rPr>
          <w:rFonts w:ascii="Arial" w:eastAsia="Arial Unicode MS" w:hAnsi="Arial" w:cs="Arial"/>
          <w:sz w:val="22"/>
          <w:szCs w:val="22"/>
        </w:rPr>
        <w:t>1</w:t>
      </w:r>
      <w:r w:rsidR="00D46336">
        <w:rPr>
          <w:rFonts w:ascii="Arial" w:eastAsia="Arial Unicode MS" w:hAnsi="Arial" w:cs="Arial"/>
          <w:sz w:val="22"/>
          <w:szCs w:val="22"/>
        </w:rPr>
        <w:t xml:space="preserve"> million</w:t>
      </w:r>
      <w:r w:rsidR="00C42058">
        <w:rPr>
          <w:rFonts w:ascii="Arial" w:eastAsia="Arial Unicode MS" w:hAnsi="Arial" w:cs="Arial"/>
          <w:sz w:val="22"/>
          <w:szCs w:val="22"/>
        </w:rPr>
        <w:t xml:space="preserve"> </w:t>
      </w:r>
      <w:r w:rsidR="00A577B1" w:rsidRPr="003F36F7">
        <w:rPr>
          <w:rFonts w:ascii="Arial" w:eastAsia="Arial Unicode MS" w:hAnsi="Arial" w:cs="Arial"/>
          <w:sz w:val="22"/>
          <w:szCs w:val="22"/>
        </w:rPr>
        <w:t xml:space="preserve">(31 December </w:t>
      </w:r>
      <w:r w:rsidR="00A577B1">
        <w:rPr>
          <w:rFonts w:ascii="Arial" w:eastAsia="Arial Unicode MS" w:hAnsi="Arial" w:cs="Arial"/>
          <w:sz w:val="22"/>
          <w:szCs w:val="22"/>
        </w:rPr>
        <w:t>201</w:t>
      </w:r>
      <w:r w:rsidR="00C42058">
        <w:rPr>
          <w:rFonts w:ascii="Arial" w:eastAsia="Arial Unicode MS" w:hAnsi="Arial" w:cs="Arial"/>
          <w:sz w:val="22"/>
          <w:szCs w:val="22"/>
        </w:rPr>
        <w:t>9</w:t>
      </w:r>
      <w:r w:rsidR="00A577B1" w:rsidRPr="003F36F7">
        <w:rPr>
          <w:rFonts w:ascii="Arial" w:eastAsia="Arial Unicode MS" w:hAnsi="Arial" w:cs="Arial"/>
          <w:sz w:val="22"/>
          <w:szCs w:val="22"/>
        </w:rPr>
        <w:t xml:space="preserve">: </w:t>
      </w:r>
      <w:r w:rsidR="00640843">
        <w:rPr>
          <w:rFonts w:ascii="Arial" w:eastAsia="Arial Unicode MS" w:hAnsi="Arial" w:cs="Arial"/>
          <w:sz w:val="22"/>
          <w:szCs w:val="22"/>
        </w:rPr>
        <w:t>Baht 23</w:t>
      </w:r>
      <w:r w:rsidR="00640843" w:rsidRPr="003F36F7">
        <w:rPr>
          <w:rFonts w:ascii="Arial" w:eastAsia="Arial Unicode MS" w:hAnsi="Arial" w:cs="Arial"/>
          <w:sz w:val="22"/>
          <w:szCs w:val="22"/>
        </w:rPr>
        <w:t xml:space="preserve"> million </w:t>
      </w:r>
      <w:r w:rsidR="00640843">
        <w:rPr>
          <w:rFonts w:ascii="Arial" w:eastAsia="Arial Unicode MS" w:hAnsi="Arial" w:cs="Arial"/>
          <w:sz w:val="22"/>
          <w:szCs w:val="22"/>
        </w:rPr>
        <w:t>and MYR 1 million</w:t>
      </w:r>
      <w:r w:rsidR="00A577B1" w:rsidRPr="003F36F7">
        <w:rPr>
          <w:rFonts w:ascii="Arial" w:eastAsia="Arial Unicode MS" w:hAnsi="Arial" w:cs="Arial"/>
          <w:sz w:val="22"/>
          <w:szCs w:val="22"/>
        </w:rPr>
        <w:t>)</w:t>
      </w:r>
      <w:r w:rsidR="004A0E09">
        <w:rPr>
          <w:rFonts w:ascii="Arial" w:eastAsia="Arial Unicode MS" w:hAnsi="Arial" w:cs="Arial"/>
          <w:sz w:val="22"/>
          <w:szCs w:val="22"/>
        </w:rPr>
        <w:t xml:space="preserve"> </w:t>
      </w:r>
      <w:r>
        <w:rPr>
          <w:rFonts w:ascii="Arial" w:eastAsia="Arial Unicode MS" w:hAnsi="Arial" w:cs="Arial"/>
          <w:sz w:val="22"/>
          <w:szCs w:val="22"/>
        </w:rPr>
        <w:t>issued in the name of subsidiary was guaranteed by the Company.</w:t>
      </w:r>
    </w:p>
    <w:p w14:paraId="31AFC213" w14:textId="4E9E9597" w:rsidR="00127160" w:rsidRDefault="00127160" w:rsidP="00722891">
      <w:pPr>
        <w:tabs>
          <w:tab w:val="left" w:pos="900"/>
        </w:tabs>
        <w:spacing w:before="120" w:after="120" w:line="380" w:lineRule="exact"/>
        <w:ind w:left="900" w:hanging="360"/>
        <w:jc w:val="thaiDistribute"/>
        <w:rPr>
          <w:rFonts w:ascii="Arial" w:eastAsia="Arial Unicode MS" w:hAnsi="Arial" w:cs="Arial"/>
          <w:sz w:val="22"/>
          <w:szCs w:val="22"/>
        </w:rPr>
      </w:pPr>
      <w:r w:rsidRPr="003F36F7">
        <w:rPr>
          <w:rFonts w:ascii="Arial" w:hAnsi="Arial" w:cs="Arial"/>
          <w:sz w:val="22"/>
          <w:szCs w:val="22"/>
        </w:rPr>
        <w:t>b)</w:t>
      </w:r>
      <w:r w:rsidRPr="003F36F7">
        <w:rPr>
          <w:rFonts w:ascii="Arial" w:hAnsi="Arial" w:cs="Arial"/>
          <w:sz w:val="22"/>
          <w:szCs w:val="22"/>
        </w:rPr>
        <w:tab/>
      </w:r>
      <w:r w:rsidRPr="003F36F7">
        <w:rPr>
          <w:rFonts w:ascii="Arial" w:eastAsia="Arial Unicode MS" w:hAnsi="Arial" w:cs="Arial"/>
          <w:sz w:val="22"/>
          <w:szCs w:val="22"/>
        </w:rPr>
        <w:t xml:space="preserve">As at </w:t>
      </w:r>
      <w:r w:rsidR="00C42058">
        <w:rPr>
          <w:rFonts w:ascii="Arial" w:hAnsi="Arial" w:cs="Arial"/>
          <w:sz w:val="22"/>
          <w:szCs w:val="22"/>
        </w:rPr>
        <w:t>3</w:t>
      </w:r>
      <w:r w:rsidR="00B20B4B">
        <w:rPr>
          <w:rFonts w:ascii="Arial" w:hAnsi="Arial" w:cs="Arial"/>
          <w:sz w:val="22"/>
          <w:szCs w:val="22"/>
        </w:rPr>
        <w:t>0</w:t>
      </w:r>
      <w:r w:rsidR="00C42058">
        <w:rPr>
          <w:rFonts w:ascii="Arial" w:hAnsi="Arial" w:cs="Arial"/>
          <w:sz w:val="22"/>
          <w:szCs w:val="22"/>
        </w:rPr>
        <w:t xml:space="preserve"> </w:t>
      </w:r>
      <w:r w:rsidR="00B20B4B">
        <w:rPr>
          <w:rFonts w:ascii="Arial" w:hAnsi="Arial" w:cs="Arial"/>
          <w:sz w:val="22"/>
          <w:szCs w:val="22"/>
        </w:rPr>
        <w:t>June</w:t>
      </w:r>
      <w:r w:rsidR="00C42058">
        <w:rPr>
          <w:rFonts w:ascii="Arial" w:eastAsia="Arial Unicode MS" w:hAnsi="Arial" w:cs="Arial"/>
          <w:sz w:val="22"/>
          <w:szCs w:val="22"/>
        </w:rPr>
        <w:t xml:space="preserve"> </w:t>
      </w:r>
      <w:r w:rsidR="00C42058">
        <w:rPr>
          <w:rFonts w:ascii="Arial" w:hAnsi="Arial" w:cs="Arial"/>
          <w:sz w:val="22"/>
          <w:szCs w:val="22"/>
        </w:rPr>
        <w:t>2020</w:t>
      </w:r>
      <w:r w:rsidRPr="003F36F7">
        <w:rPr>
          <w:rFonts w:ascii="Arial" w:eastAsia="Arial Unicode MS" w:hAnsi="Arial" w:cs="Arial"/>
          <w:sz w:val="22"/>
          <w:szCs w:val="22"/>
        </w:rPr>
        <w:t>, the Company had commitments under letters of credit opened with commercial bank, amounting to USD</w:t>
      </w:r>
      <w:r w:rsidR="00902BB7">
        <w:rPr>
          <w:rFonts w:ascii="Arial" w:eastAsia="Arial Unicode MS" w:hAnsi="Arial" w:cs="Arial"/>
          <w:sz w:val="22"/>
          <w:szCs w:val="22"/>
        </w:rPr>
        <w:t xml:space="preserve"> </w:t>
      </w:r>
      <w:r w:rsidR="00866F12">
        <w:rPr>
          <w:rFonts w:ascii="Arial" w:eastAsia="Arial Unicode MS" w:hAnsi="Arial" w:cs="Arial"/>
          <w:sz w:val="22"/>
          <w:szCs w:val="22"/>
        </w:rPr>
        <w:t>1</w:t>
      </w:r>
      <w:r w:rsidRPr="003F36F7">
        <w:rPr>
          <w:rFonts w:ascii="Arial" w:eastAsia="Arial Unicode MS" w:hAnsi="Arial" w:cs="Arial"/>
          <w:sz w:val="22"/>
          <w:szCs w:val="22"/>
        </w:rPr>
        <w:t xml:space="preserve"> million</w:t>
      </w:r>
      <w:r w:rsidR="00902BB7">
        <w:rPr>
          <w:rFonts w:ascii="Arial" w:eastAsia="Arial Unicode MS" w:hAnsi="Arial" w:cs="Arial"/>
          <w:sz w:val="22"/>
          <w:szCs w:val="22"/>
        </w:rPr>
        <w:t xml:space="preserve"> and CNY </w:t>
      </w:r>
      <w:r w:rsidR="00866F12">
        <w:rPr>
          <w:rFonts w:ascii="Arial" w:eastAsia="Arial Unicode MS" w:hAnsi="Arial" w:cs="Arial"/>
          <w:sz w:val="22"/>
          <w:szCs w:val="22"/>
        </w:rPr>
        <w:t>3</w:t>
      </w:r>
      <w:r>
        <w:rPr>
          <w:rFonts w:ascii="Arial" w:eastAsia="Arial Unicode MS" w:hAnsi="Arial" w:cs="Arial"/>
          <w:sz w:val="22"/>
          <w:szCs w:val="22"/>
        </w:rPr>
        <w:t xml:space="preserve"> million</w:t>
      </w:r>
      <w:r w:rsidR="00FA6264">
        <w:rPr>
          <w:rFonts w:ascii="Arial" w:eastAsia="Arial Unicode MS" w:hAnsi="Arial" w:cs="Arial"/>
          <w:sz w:val="22"/>
          <w:szCs w:val="22"/>
        </w:rPr>
        <w:t xml:space="preserve"> </w:t>
      </w:r>
      <w:r w:rsidRPr="003F36F7">
        <w:rPr>
          <w:rFonts w:ascii="Arial" w:eastAsia="Arial Unicode MS" w:hAnsi="Arial" w:cs="Arial"/>
          <w:sz w:val="22"/>
          <w:szCs w:val="22"/>
        </w:rPr>
        <w:t>(</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201</w:t>
      </w:r>
      <w:r w:rsidR="00C42058">
        <w:rPr>
          <w:rFonts w:ascii="Arial" w:eastAsia="Arial Unicode MS" w:hAnsi="Arial" w:cs="Arial"/>
          <w:sz w:val="22"/>
          <w:szCs w:val="22"/>
        </w:rPr>
        <w:t>9</w:t>
      </w:r>
      <w:r w:rsidRPr="003F36F7">
        <w:rPr>
          <w:rFonts w:ascii="Arial" w:eastAsia="Arial Unicode MS" w:hAnsi="Arial" w:cs="Arial"/>
          <w:sz w:val="22"/>
          <w:szCs w:val="22"/>
        </w:rPr>
        <w:t xml:space="preserve">: USD </w:t>
      </w:r>
      <w:r w:rsidR="00C42058">
        <w:rPr>
          <w:rFonts w:ascii="Arial" w:eastAsia="Arial Unicode MS" w:hAnsi="Arial" w:cs="Arial"/>
          <w:sz w:val="22"/>
          <w:szCs w:val="22"/>
        </w:rPr>
        <w:t>1</w:t>
      </w:r>
      <w:r w:rsidRPr="003F36F7">
        <w:rPr>
          <w:rFonts w:ascii="Arial" w:eastAsia="Arial Unicode MS" w:hAnsi="Arial" w:cs="Arial"/>
          <w:sz w:val="22"/>
          <w:szCs w:val="22"/>
        </w:rPr>
        <w:t xml:space="preserve"> million</w:t>
      </w:r>
      <w:r>
        <w:rPr>
          <w:rFonts w:ascii="Arial" w:eastAsia="Arial Unicode MS" w:hAnsi="Arial" w:cs="Arial"/>
          <w:sz w:val="22"/>
          <w:szCs w:val="22"/>
        </w:rPr>
        <w:t xml:space="preserve"> and CNY </w:t>
      </w:r>
      <w:r w:rsidR="00C42058">
        <w:rPr>
          <w:rFonts w:ascii="Arial" w:eastAsia="Arial Unicode MS" w:hAnsi="Arial" w:cs="Arial"/>
          <w:sz w:val="22"/>
          <w:szCs w:val="22"/>
        </w:rPr>
        <w:t>3</w:t>
      </w:r>
      <w:r>
        <w:rPr>
          <w:rFonts w:ascii="Arial" w:eastAsia="Arial Unicode MS" w:hAnsi="Arial" w:cs="Arial"/>
          <w:sz w:val="22"/>
          <w:szCs w:val="22"/>
        </w:rPr>
        <w:t xml:space="preserve"> million</w:t>
      </w:r>
      <w:r w:rsidRPr="003F36F7">
        <w:rPr>
          <w:rFonts w:ascii="Arial" w:eastAsia="Arial Unicode MS" w:hAnsi="Arial" w:cs="Arial"/>
          <w:sz w:val="22"/>
          <w:szCs w:val="22"/>
        </w:rPr>
        <w:t>).</w:t>
      </w:r>
    </w:p>
    <w:p w14:paraId="3EB52626" w14:textId="773738D3" w:rsidR="00902BB7" w:rsidRPr="001433D8" w:rsidRDefault="00902BB7" w:rsidP="00722891">
      <w:pPr>
        <w:tabs>
          <w:tab w:val="left" w:pos="900"/>
        </w:tabs>
        <w:spacing w:before="120" w:after="120" w:line="380" w:lineRule="exact"/>
        <w:ind w:left="900" w:hanging="360"/>
        <w:jc w:val="thaiDistribute"/>
        <w:rPr>
          <w:rFonts w:ascii="Arial" w:eastAsia="Arial Unicode MS" w:hAnsi="Arial" w:cs="Arial"/>
          <w:sz w:val="22"/>
          <w:szCs w:val="22"/>
        </w:rPr>
      </w:pPr>
      <w:r w:rsidRPr="001433D8">
        <w:rPr>
          <w:rFonts w:ascii="Arial" w:eastAsia="Arial Unicode MS" w:hAnsi="Arial" w:cs="Arial"/>
          <w:sz w:val="22"/>
          <w:szCs w:val="22"/>
        </w:rPr>
        <w:t xml:space="preserve">c)   As at </w:t>
      </w:r>
      <w:r w:rsidR="00C42058">
        <w:rPr>
          <w:rFonts w:ascii="Arial" w:hAnsi="Arial" w:cs="Arial"/>
          <w:sz w:val="22"/>
          <w:szCs w:val="22"/>
        </w:rPr>
        <w:t>3</w:t>
      </w:r>
      <w:r w:rsidR="00B20B4B">
        <w:rPr>
          <w:rFonts w:ascii="Arial" w:hAnsi="Arial" w:cs="Arial"/>
          <w:sz w:val="22"/>
          <w:szCs w:val="22"/>
        </w:rPr>
        <w:t>0</w:t>
      </w:r>
      <w:r w:rsidR="00C42058">
        <w:rPr>
          <w:rFonts w:ascii="Arial" w:hAnsi="Arial" w:cs="Arial"/>
          <w:sz w:val="22"/>
          <w:szCs w:val="22"/>
        </w:rPr>
        <w:t xml:space="preserve"> </w:t>
      </w:r>
      <w:r w:rsidR="00B20B4B">
        <w:rPr>
          <w:rFonts w:ascii="Arial" w:hAnsi="Arial" w:cs="Arial"/>
          <w:sz w:val="22"/>
          <w:szCs w:val="22"/>
        </w:rPr>
        <w:t>June</w:t>
      </w:r>
      <w:r w:rsidR="00C42058">
        <w:rPr>
          <w:rFonts w:ascii="Arial" w:eastAsia="Arial Unicode MS" w:hAnsi="Arial" w:cs="Arial"/>
          <w:sz w:val="22"/>
          <w:szCs w:val="22"/>
        </w:rPr>
        <w:t xml:space="preserve"> </w:t>
      </w:r>
      <w:r w:rsidR="00C42058">
        <w:rPr>
          <w:rFonts w:ascii="Arial" w:hAnsi="Arial" w:cs="Arial"/>
          <w:sz w:val="22"/>
          <w:szCs w:val="22"/>
        </w:rPr>
        <w:t>2020</w:t>
      </w:r>
      <w:r w:rsidRPr="001433D8">
        <w:rPr>
          <w:rFonts w:ascii="Arial" w:eastAsia="Arial Unicode MS" w:hAnsi="Arial" w:cs="Arial"/>
          <w:sz w:val="22"/>
          <w:szCs w:val="22"/>
        </w:rPr>
        <w:t>, the Company secured credit facilities of its subsidiarie</w:t>
      </w:r>
      <w:r>
        <w:rPr>
          <w:rFonts w:ascii="Arial" w:eastAsia="Arial Unicode MS" w:hAnsi="Arial" w:cs="Arial"/>
          <w:sz w:val="22"/>
          <w:szCs w:val="22"/>
        </w:rPr>
        <w:t xml:space="preserve">s of Baht </w:t>
      </w:r>
      <w:r w:rsidR="00866F12">
        <w:rPr>
          <w:rFonts w:ascii="Arial" w:eastAsia="Arial Unicode MS" w:hAnsi="Arial" w:cs="Arial"/>
          <w:sz w:val="22"/>
          <w:szCs w:val="22"/>
        </w:rPr>
        <w:t>280</w:t>
      </w:r>
      <w:r>
        <w:rPr>
          <w:rFonts w:ascii="Arial" w:eastAsia="Arial Unicode MS" w:hAnsi="Arial" w:cs="Arial"/>
          <w:sz w:val="22"/>
          <w:szCs w:val="22"/>
        </w:rPr>
        <w:t xml:space="preserve"> million and MYR </w:t>
      </w:r>
      <w:r w:rsidR="00866F12">
        <w:rPr>
          <w:rFonts w:ascii="Arial" w:eastAsia="Arial Unicode MS" w:hAnsi="Arial" w:cs="Arial"/>
          <w:sz w:val="22"/>
          <w:szCs w:val="22"/>
        </w:rPr>
        <w:t>114</w:t>
      </w:r>
      <w:r w:rsidRPr="001433D8">
        <w:rPr>
          <w:rFonts w:ascii="Arial" w:eastAsia="Arial Unicode MS" w:hAnsi="Arial" w:cs="Arial"/>
          <w:sz w:val="22"/>
          <w:szCs w:val="22"/>
        </w:rPr>
        <w:t xml:space="preserve"> million</w:t>
      </w:r>
      <w:r w:rsidR="000A0037">
        <w:rPr>
          <w:rFonts w:ascii="Arial" w:eastAsia="Arial Unicode MS" w:hAnsi="Arial" w:cs="Arial"/>
          <w:sz w:val="22"/>
          <w:szCs w:val="22"/>
        </w:rPr>
        <w:t xml:space="preserve"> </w:t>
      </w:r>
      <w:r w:rsidR="00CE696C">
        <w:rPr>
          <w:rFonts w:ascii="Arial" w:eastAsia="Arial Unicode MS" w:hAnsi="Arial" w:cs="Arial"/>
          <w:sz w:val="22"/>
          <w:szCs w:val="22"/>
        </w:rPr>
        <w:t xml:space="preserve">(31 December 2019: Baht 280 million and MYR 114 million) </w:t>
      </w:r>
      <w:r w:rsidRPr="001433D8">
        <w:rPr>
          <w:rFonts w:ascii="Arial" w:eastAsia="Arial Unicode MS" w:hAnsi="Arial" w:cs="Arial"/>
          <w:sz w:val="22"/>
          <w:szCs w:val="22"/>
        </w:rPr>
        <w:t>to financial institutions.</w:t>
      </w:r>
    </w:p>
    <w:p w14:paraId="46855213" w14:textId="475C2DE6" w:rsidR="00127160" w:rsidRPr="003F36F7" w:rsidRDefault="00C42058" w:rsidP="00722891">
      <w:pPr>
        <w:spacing w:before="120" w:after="120" w:line="380" w:lineRule="exact"/>
        <w:ind w:left="540" w:hanging="540"/>
        <w:jc w:val="thaiDistribute"/>
        <w:rPr>
          <w:rFonts w:ascii="Arial" w:hAnsi="Arial" w:cs="Arial"/>
          <w:b/>
          <w:bCs/>
          <w:sz w:val="22"/>
          <w:szCs w:val="22"/>
        </w:rPr>
      </w:pPr>
      <w:r>
        <w:rPr>
          <w:rFonts w:ascii="Arial" w:eastAsia="Arial Unicode MS" w:hAnsi="Arial" w:cs="Arial"/>
          <w:b/>
          <w:bCs/>
          <w:sz w:val="22"/>
          <w:szCs w:val="22"/>
        </w:rPr>
        <w:t>2</w:t>
      </w:r>
      <w:r w:rsidR="00B20B4B">
        <w:rPr>
          <w:rFonts w:ascii="Arial" w:eastAsia="Arial Unicode MS" w:hAnsi="Arial" w:cs="Arial"/>
          <w:b/>
          <w:bCs/>
          <w:sz w:val="22"/>
          <w:szCs w:val="22"/>
        </w:rPr>
        <w:t>2</w:t>
      </w:r>
      <w:r w:rsidR="00127160">
        <w:rPr>
          <w:rFonts w:ascii="Arial" w:eastAsia="Arial Unicode MS" w:hAnsi="Arial" w:cs="Arial"/>
          <w:b/>
          <w:bCs/>
          <w:sz w:val="22"/>
          <w:szCs w:val="22"/>
        </w:rPr>
        <w:t>.6</w:t>
      </w:r>
      <w:r w:rsidR="00127160" w:rsidRPr="003F36F7">
        <w:rPr>
          <w:rFonts w:ascii="Arial" w:eastAsia="Arial Unicode MS" w:hAnsi="Arial" w:cs="Arial"/>
          <w:b/>
          <w:bCs/>
          <w:sz w:val="22"/>
          <w:szCs w:val="22"/>
        </w:rPr>
        <w:tab/>
      </w:r>
      <w:r w:rsidR="00127160" w:rsidRPr="003F36F7">
        <w:rPr>
          <w:rFonts w:ascii="Arial" w:hAnsi="Arial" w:cs="Arial"/>
          <w:b/>
          <w:bCs/>
          <w:sz w:val="22"/>
          <w:szCs w:val="22"/>
        </w:rPr>
        <w:t>Litigation</w:t>
      </w:r>
    </w:p>
    <w:p w14:paraId="03AA8DAE" w14:textId="40BDBEFA" w:rsidR="00127160" w:rsidRDefault="00484D8D" w:rsidP="00484FD4">
      <w:pPr>
        <w:tabs>
          <w:tab w:val="left" w:pos="900"/>
        </w:tabs>
        <w:spacing w:before="120" w:after="120" w:line="380" w:lineRule="exact"/>
        <w:ind w:left="907" w:hanging="360"/>
        <w:jc w:val="thaiDistribute"/>
        <w:rPr>
          <w:rFonts w:ascii="Arial" w:hAnsi="Arial" w:cs="Arial"/>
          <w:sz w:val="22"/>
          <w:szCs w:val="22"/>
        </w:rPr>
      </w:pPr>
      <w:r>
        <w:rPr>
          <w:rFonts w:ascii="Arial" w:hAnsi="Arial" w:cs="Arial"/>
          <w:sz w:val="22"/>
          <w:szCs w:val="22"/>
        </w:rPr>
        <w:t>a</w:t>
      </w:r>
      <w:r w:rsidR="00127160" w:rsidRPr="003F36F7">
        <w:rPr>
          <w:rFonts w:ascii="Arial" w:hAnsi="Arial" w:cs="Arial"/>
          <w:sz w:val="22"/>
          <w:szCs w:val="22"/>
        </w:rPr>
        <w:t>)</w:t>
      </w:r>
      <w:r w:rsidR="00127160" w:rsidRPr="003F36F7">
        <w:rPr>
          <w:rFonts w:ascii="Arial" w:hAnsi="Arial" w:cs="Arial"/>
          <w:sz w:val="22"/>
          <w:szCs w:val="22"/>
        </w:rPr>
        <w:tab/>
      </w:r>
      <w:r w:rsidR="00127160" w:rsidRPr="00F878F8">
        <w:rPr>
          <w:rFonts w:ascii="Arial" w:eastAsia="Arial Unicode MS" w:hAnsi="Arial" w:cs="Arial"/>
          <w:sz w:val="22"/>
          <w:szCs w:val="22"/>
        </w:rPr>
        <w:t xml:space="preserve">As at </w:t>
      </w:r>
      <w:r w:rsidR="00C42058">
        <w:rPr>
          <w:rFonts w:ascii="Arial" w:hAnsi="Arial" w:cs="Arial"/>
          <w:sz w:val="22"/>
          <w:szCs w:val="22"/>
        </w:rPr>
        <w:t>3</w:t>
      </w:r>
      <w:r w:rsidR="00B20B4B">
        <w:rPr>
          <w:rFonts w:ascii="Arial" w:hAnsi="Arial" w:cs="Arial"/>
          <w:sz w:val="22"/>
          <w:szCs w:val="22"/>
        </w:rPr>
        <w:t>0</w:t>
      </w:r>
      <w:r w:rsidR="00C42058">
        <w:rPr>
          <w:rFonts w:ascii="Arial" w:hAnsi="Arial" w:cs="Arial"/>
          <w:sz w:val="22"/>
          <w:szCs w:val="22"/>
        </w:rPr>
        <w:t xml:space="preserve"> </w:t>
      </w:r>
      <w:r w:rsidR="00B20B4B">
        <w:rPr>
          <w:rFonts w:ascii="Arial" w:hAnsi="Arial" w:cs="Arial"/>
          <w:sz w:val="22"/>
          <w:szCs w:val="22"/>
        </w:rPr>
        <w:t>June</w:t>
      </w:r>
      <w:r w:rsidR="00C42058">
        <w:rPr>
          <w:rFonts w:ascii="Arial" w:eastAsia="Arial Unicode MS" w:hAnsi="Arial" w:cs="Arial"/>
          <w:sz w:val="22"/>
          <w:szCs w:val="22"/>
        </w:rPr>
        <w:t xml:space="preserve"> </w:t>
      </w:r>
      <w:r w:rsidR="00C42058">
        <w:rPr>
          <w:rFonts w:ascii="Arial" w:hAnsi="Arial" w:cs="Arial"/>
          <w:sz w:val="22"/>
          <w:szCs w:val="22"/>
        </w:rPr>
        <w:t>2020</w:t>
      </w:r>
      <w:r w:rsidR="00127160" w:rsidRPr="00F878F8">
        <w:rPr>
          <w:rFonts w:ascii="Arial" w:eastAsia="Arial Unicode MS" w:hAnsi="Arial" w:cs="Arial"/>
          <w:sz w:val="22"/>
          <w:szCs w:val="22"/>
        </w:rPr>
        <w:t xml:space="preserve">, the Company has </w:t>
      </w:r>
      <w:r w:rsidR="000A113C">
        <w:rPr>
          <w:rFonts w:ascii="Arial" w:eastAsia="Arial Unicode MS" w:hAnsi="Arial" w:cs="Arial"/>
          <w:sz w:val="22"/>
          <w:szCs w:val="22"/>
        </w:rPr>
        <w:t xml:space="preserve">legal </w:t>
      </w:r>
      <w:r w:rsidR="00127160" w:rsidRPr="00F878F8">
        <w:rPr>
          <w:rFonts w:ascii="Arial" w:eastAsia="Arial Unicode MS" w:hAnsi="Arial" w:cs="Arial"/>
          <w:sz w:val="22"/>
          <w:szCs w:val="22"/>
        </w:rPr>
        <w:t>cases for</w:t>
      </w:r>
      <w:r w:rsidR="00902BB7">
        <w:rPr>
          <w:rFonts w:ascii="Arial" w:eastAsia="Arial Unicode MS" w:hAnsi="Arial" w:cs="Arial"/>
          <w:sz w:val="22"/>
          <w:szCs w:val="22"/>
        </w:rPr>
        <w:t xml:space="preserve"> a total claimed amount of Baht </w:t>
      </w:r>
      <w:r w:rsidR="00866F12">
        <w:rPr>
          <w:rFonts w:ascii="Arial" w:eastAsia="Arial Unicode MS" w:hAnsi="Arial" w:cstheme="minorBidi"/>
          <w:sz w:val="22"/>
          <w:szCs w:val="22"/>
        </w:rPr>
        <w:t>1</w:t>
      </w:r>
      <w:r w:rsidR="00127160">
        <w:rPr>
          <w:rFonts w:ascii="Arial" w:eastAsia="Arial Unicode MS" w:hAnsi="Arial" w:cs="Arial"/>
          <w:sz w:val="22"/>
          <w:szCs w:val="22"/>
        </w:rPr>
        <w:t xml:space="preserve"> million</w:t>
      </w:r>
      <w:r w:rsidR="00127160" w:rsidRPr="00F878F8">
        <w:rPr>
          <w:rFonts w:ascii="Arial" w:eastAsia="Arial Unicode MS" w:hAnsi="Arial" w:cs="Arial"/>
          <w:sz w:val="22"/>
          <w:szCs w:val="22"/>
        </w:rPr>
        <w:t xml:space="preserve"> </w:t>
      </w:r>
      <w:r w:rsidR="00127160">
        <w:rPr>
          <w:rFonts w:ascii="Arial" w:eastAsia="Arial Unicode MS" w:hAnsi="Arial" w:cs="Arial"/>
          <w:sz w:val="22"/>
          <w:szCs w:val="22"/>
        </w:rPr>
        <w:t>(</w:t>
      </w:r>
      <w:r w:rsidR="00126A74" w:rsidRPr="003F36F7">
        <w:rPr>
          <w:rFonts w:ascii="Arial" w:eastAsia="Arial Unicode MS" w:hAnsi="Arial" w:cs="Arial"/>
          <w:sz w:val="22"/>
          <w:szCs w:val="22"/>
        </w:rPr>
        <w:t xml:space="preserve">31 December </w:t>
      </w:r>
      <w:r w:rsidR="00DB64A4">
        <w:rPr>
          <w:rFonts w:ascii="Arial" w:eastAsia="Arial Unicode MS" w:hAnsi="Arial" w:cs="Arial"/>
          <w:sz w:val="22"/>
          <w:szCs w:val="22"/>
        </w:rPr>
        <w:t>201</w:t>
      </w:r>
      <w:r w:rsidR="00C42058">
        <w:rPr>
          <w:rFonts w:ascii="Arial" w:eastAsia="Arial Unicode MS" w:hAnsi="Arial" w:cs="Arial"/>
          <w:sz w:val="22"/>
          <w:szCs w:val="22"/>
        </w:rPr>
        <w:t>9</w:t>
      </w:r>
      <w:r w:rsidR="00127160">
        <w:rPr>
          <w:rFonts w:ascii="Arial" w:eastAsia="Arial Unicode MS" w:hAnsi="Arial" w:cs="Arial"/>
          <w:sz w:val="22"/>
          <w:szCs w:val="22"/>
        </w:rPr>
        <w:t xml:space="preserve">: Baht </w:t>
      </w:r>
      <w:r w:rsidR="00C42058">
        <w:rPr>
          <w:rFonts w:ascii="Arial" w:eastAsia="Arial Unicode MS" w:hAnsi="Arial" w:cs="Arial"/>
          <w:sz w:val="22"/>
          <w:szCs w:val="22"/>
        </w:rPr>
        <w:t>2</w:t>
      </w:r>
      <w:r w:rsidR="00127160">
        <w:rPr>
          <w:rFonts w:ascii="Arial" w:eastAsia="Arial Unicode MS" w:hAnsi="Arial" w:cs="Arial"/>
          <w:sz w:val="22"/>
          <w:szCs w:val="22"/>
        </w:rPr>
        <w:t xml:space="preserve"> million) </w:t>
      </w:r>
      <w:r w:rsidR="00127160" w:rsidRPr="00F878F8">
        <w:rPr>
          <w:rFonts w:ascii="Arial" w:eastAsia="Arial Unicode MS" w:hAnsi="Arial" w:cs="Arial"/>
          <w:sz w:val="22"/>
          <w:szCs w:val="22"/>
        </w:rPr>
        <w:t xml:space="preserve">which are currently </w:t>
      </w:r>
      <w:r w:rsidR="00127160">
        <w:rPr>
          <w:rFonts w:ascii="Arial" w:eastAsia="Arial Unicode MS" w:hAnsi="Arial" w:cs="Arial"/>
          <w:sz w:val="22"/>
          <w:szCs w:val="22"/>
        </w:rPr>
        <w:t xml:space="preserve">being considered by the Court. </w:t>
      </w:r>
      <w:r w:rsidR="00127160" w:rsidRPr="009F22D9">
        <w:rPr>
          <w:rFonts w:ascii="Arial" w:eastAsia="Arial Unicode MS" w:hAnsi="Arial" w:cs="Arial"/>
          <w:sz w:val="22"/>
          <w:szCs w:val="22"/>
        </w:rPr>
        <w:t>The legal department of the Company believes that the outcome of these cases will not have significant effect to the Company. As such, the Company has not set aside any amount of provision in the financial statements</w:t>
      </w:r>
      <w:r w:rsidR="00127160" w:rsidRPr="003F36F7">
        <w:rPr>
          <w:rFonts w:ascii="Arial" w:hAnsi="Arial" w:cs="Arial"/>
          <w:sz w:val="22"/>
          <w:szCs w:val="22"/>
        </w:rPr>
        <w:t>.</w:t>
      </w:r>
    </w:p>
    <w:p w14:paraId="0F428077" w14:textId="77777777" w:rsidR="00DC3E84" w:rsidRDefault="00DC3E84">
      <w:pPr>
        <w:overflowPunct/>
        <w:autoSpaceDE/>
        <w:autoSpaceDN/>
        <w:adjustRightInd/>
        <w:textAlignment w:val="auto"/>
        <w:rPr>
          <w:rFonts w:ascii="Arial" w:hAnsi="Arial" w:cs="Cordia New"/>
          <w:sz w:val="22"/>
        </w:rPr>
      </w:pPr>
      <w:r>
        <w:rPr>
          <w:rFonts w:ascii="Arial" w:hAnsi="Arial" w:cs="Cordia New"/>
          <w:sz w:val="22"/>
        </w:rPr>
        <w:br w:type="page"/>
      </w:r>
    </w:p>
    <w:p w14:paraId="4109F978" w14:textId="10CCBD70" w:rsidR="00127160" w:rsidRDefault="00126A74" w:rsidP="00722891">
      <w:pPr>
        <w:tabs>
          <w:tab w:val="left" w:pos="900"/>
        </w:tabs>
        <w:spacing w:before="120" w:after="120" w:line="380" w:lineRule="exact"/>
        <w:ind w:left="900" w:hanging="360"/>
        <w:jc w:val="thaiDistribute"/>
        <w:rPr>
          <w:rFonts w:ascii="Arial" w:hAnsi="Arial" w:cs="Arial"/>
          <w:sz w:val="22"/>
          <w:szCs w:val="22"/>
        </w:rPr>
      </w:pPr>
      <w:r>
        <w:rPr>
          <w:rFonts w:ascii="Arial" w:hAnsi="Arial" w:cs="Cordia New"/>
          <w:sz w:val="22"/>
        </w:rPr>
        <w:t>b</w:t>
      </w:r>
      <w:r w:rsidR="00127160" w:rsidRPr="003F36F7">
        <w:rPr>
          <w:rFonts w:ascii="Arial" w:hAnsi="Arial" w:cs="Arial"/>
          <w:sz w:val="22"/>
          <w:szCs w:val="22"/>
        </w:rPr>
        <w:t>)</w:t>
      </w:r>
      <w:r w:rsidR="00127160" w:rsidRPr="003F36F7">
        <w:rPr>
          <w:rFonts w:ascii="Arial" w:hAnsi="Arial" w:cs="Arial"/>
          <w:sz w:val="22"/>
          <w:szCs w:val="22"/>
        </w:rPr>
        <w:tab/>
      </w:r>
      <w:r w:rsidR="00127160" w:rsidRPr="009F22D9">
        <w:rPr>
          <w:rFonts w:ascii="Arial" w:eastAsia="Arial Unicode MS" w:hAnsi="Arial" w:cs="Arial"/>
          <w:sz w:val="22"/>
          <w:szCs w:val="22"/>
        </w:rPr>
        <w:t xml:space="preserve">In April 2015, the local officials who are responsible for one of the branches of the Company were sued in Administrative Court by local entrepreneurs regarding issuance of license to local businesses. In such case, the Company has filed an interpleader action and became a party in the lawsuit in order to preserve the Company’s right. The Company submitted statement to the court that the use of the land by the Company was neither against nor violated the ministerial regulations governing central city planning, building control law, city planning law, and other related laws. However, the legal department of the Company viewed that the Company has proceeded according to the law and believes that the outcome of the case would be in the </w:t>
      </w:r>
      <w:proofErr w:type="spellStart"/>
      <w:r w:rsidR="00127160" w:rsidRPr="009F22D9">
        <w:rPr>
          <w:rFonts w:ascii="Arial" w:eastAsia="Arial Unicode MS" w:hAnsi="Arial" w:cs="Arial"/>
          <w:sz w:val="22"/>
          <w:szCs w:val="22"/>
        </w:rPr>
        <w:t>favour</w:t>
      </w:r>
      <w:proofErr w:type="spellEnd"/>
      <w:r w:rsidR="00127160" w:rsidRPr="009F22D9">
        <w:rPr>
          <w:rFonts w:ascii="Arial" w:eastAsia="Arial Unicode MS" w:hAnsi="Arial" w:cs="Arial"/>
          <w:sz w:val="22"/>
          <w:szCs w:val="22"/>
        </w:rPr>
        <w:t xml:space="preserve"> of the Company. The case is currently under the consideration of the Administrative Court</w:t>
      </w:r>
      <w:r w:rsidR="00127160">
        <w:rPr>
          <w:rFonts w:ascii="Arial" w:hAnsi="Arial" w:cs="Arial"/>
          <w:sz w:val="22"/>
          <w:szCs w:val="22"/>
        </w:rPr>
        <w:t>.</w:t>
      </w:r>
    </w:p>
    <w:p w14:paraId="673809C2" w14:textId="2F5AC0C8" w:rsidR="00FA6A96" w:rsidRPr="00FA6A96" w:rsidRDefault="00C42058"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2</w:t>
      </w:r>
      <w:r w:rsidR="00B20B4B">
        <w:rPr>
          <w:rFonts w:ascii="Arial" w:hAnsi="Arial"/>
          <w:b/>
          <w:bCs/>
          <w:sz w:val="22"/>
          <w:szCs w:val="22"/>
        </w:rPr>
        <w:t>2</w:t>
      </w:r>
      <w:r w:rsidR="00BA29A5">
        <w:rPr>
          <w:rFonts w:ascii="Arial" w:hAnsi="Arial"/>
          <w:b/>
          <w:bCs/>
          <w:sz w:val="22"/>
          <w:szCs w:val="22"/>
        </w:rPr>
        <w:t>.</w:t>
      </w:r>
      <w:r w:rsidR="000A113C">
        <w:rPr>
          <w:rFonts w:ascii="Arial" w:hAnsi="Arial"/>
          <w:b/>
          <w:bCs/>
          <w:sz w:val="22"/>
          <w:szCs w:val="22"/>
        </w:rPr>
        <w:t>7</w:t>
      </w:r>
      <w:r w:rsidR="00FA6A96">
        <w:rPr>
          <w:rFonts w:ascii="Arial" w:hAnsi="Arial"/>
          <w:b/>
          <w:bCs/>
          <w:sz w:val="22"/>
          <w:szCs w:val="22"/>
        </w:rPr>
        <w:tab/>
      </w:r>
      <w:r w:rsidR="00645B90">
        <w:rPr>
          <w:rFonts w:ascii="Arial" w:hAnsi="Arial"/>
          <w:b/>
          <w:bCs/>
          <w:sz w:val="22"/>
          <w:szCs w:val="22"/>
        </w:rPr>
        <w:t>Forward</w:t>
      </w:r>
      <w:r w:rsidR="00FA6A96">
        <w:rPr>
          <w:rFonts w:ascii="Arial" w:hAnsi="Arial"/>
          <w:b/>
          <w:bCs/>
          <w:sz w:val="22"/>
          <w:szCs w:val="22"/>
        </w:rPr>
        <w:t xml:space="preserve"> contracts</w:t>
      </w:r>
    </w:p>
    <w:p w14:paraId="6BDB39B5" w14:textId="2ECF74AE" w:rsidR="008E3375" w:rsidRDefault="008E3375" w:rsidP="00722891">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F00250">
        <w:rPr>
          <w:rFonts w:ascii="Arial" w:hAnsi="Arial"/>
          <w:sz w:val="22"/>
          <w:szCs w:val="22"/>
        </w:rPr>
        <w:tab/>
      </w:r>
      <w:r w:rsidR="00A170D4">
        <w:rPr>
          <w:rFonts w:ascii="Arial" w:hAnsi="Arial"/>
          <w:sz w:val="22"/>
          <w:szCs w:val="22"/>
        </w:rPr>
        <w:t xml:space="preserve">As at </w:t>
      </w:r>
      <w:r w:rsidR="00CA0664">
        <w:rPr>
          <w:rFonts w:ascii="Arial" w:hAnsi="Arial" w:cs="Arial"/>
          <w:sz w:val="22"/>
          <w:szCs w:val="22"/>
        </w:rPr>
        <w:t>3</w:t>
      </w:r>
      <w:r w:rsidR="00B20B4B">
        <w:rPr>
          <w:rFonts w:ascii="Arial" w:hAnsi="Arial" w:cs="Arial"/>
          <w:sz w:val="22"/>
          <w:szCs w:val="22"/>
        </w:rPr>
        <w:t>0</w:t>
      </w:r>
      <w:r w:rsidR="00CA0664">
        <w:rPr>
          <w:rFonts w:ascii="Arial" w:hAnsi="Arial" w:cs="Arial"/>
          <w:sz w:val="22"/>
          <w:szCs w:val="22"/>
        </w:rPr>
        <w:t xml:space="preserve"> </w:t>
      </w:r>
      <w:r w:rsidR="00B20B4B">
        <w:rPr>
          <w:rFonts w:ascii="Arial" w:hAnsi="Arial" w:cs="Arial"/>
          <w:sz w:val="22"/>
          <w:szCs w:val="22"/>
        </w:rPr>
        <w:t>June</w:t>
      </w:r>
      <w:r w:rsidR="00CA0664">
        <w:rPr>
          <w:rFonts w:ascii="Arial" w:eastAsia="Arial Unicode MS" w:hAnsi="Arial" w:cs="Arial"/>
          <w:sz w:val="22"/>
          <w:szCs w:val="22"/>
        </w:rPr>
        <w:t xml:space="preserve"> </w:t>
      </w:r>
      <w:r w:rsidR="00CA0664">
        <w:rPr>
          <w:rFonts w:ascii="Arial" w:hAnsi="Arial" w:cs="Arial"/>
          <w:sz w:val="22"/>
          <w:szCs w:val="22"/>
        </w:rPr>
        <w:t xml:space="preserve">2020 </w:t>
      </w:r>
      <w:r w:rsidR="00C07D2D">
        <w:rPr>
          <w:rFonts w:ascii="Arial" w:hAnsi="Arial"/>
          <w:sz w:val="22"/>
          <w:szCs w:val="22"/>
        </w:rPr>
        <w:t xml:space="preserve">and 31 December </w:t>
      </w:r>
      <w:r w:rsidR="00DB64A4">
        <w:rPr>
          <w:rFonts w:ascii="Arial" w:hAnsi="Arial"/>
          <w:sz w:val="22"/>
          <w:szCs w:val="22"/>
        </w:rPr>
        <w:t>201</w:t>
      </w:r>
      <w:r w:rsidR="00CA0664">
        <w:rPr>
          <w:rFonts w:ascii="Arial" w:hAnsi="Arial"/>
          <w:sz w:val="22"/>
          <w:szCs w:val="22"/>
        </w:rPr>
        <w:t>9</w:t>
      </w:r>
      <w:r w:rsidR="007C2A4F">
        <w:rPr>
          <w:rFonts w:ascii="Arial" w:hAnsi="Arial"/>
          <w:sz w:val="22"/>
          <w:szCs w:val="22"/>
        </w:rPr>
        <w:t>,</w:t>
      </w:r>
      <w:r w:rsidR="00A170D4">
        <w:rPr>
          <w:rFonts w:ascii="Arial" w:hAnsi="Arial"/>
          <w:sz w:val="22"/>
          <w:szCs w:val="22"/>
        </w:rPr>
        <w:t xml:space="preserve"> </w:t>
      </w:r>
      <w:r w:rsidR="00645B90">
        <w:rPr>
          <w:rFonts w:ascii="Arial" w:hAnsi="Arial"/>
          <w:sz w:val="22"/>
          <w:szCs w:val="22"/>
        </w:rPr>
        <w:t>f</w:t>
      </w:r>
      <w:r w:rsidR="00645B90" w:rsidRPr="00645B90">
        <w:rPr>
          <w:rFonts w:ascii="Arial" w:hAnsi="Arial"/>
          <w:sz w:val="22"/>
          <w:szCs w:val="22"/>
        </w:rPr>
        <w:t xml:space="preserve">orward </w:t>
      </w:r>
      <w:r w:rsidRPr="00F00250">
        <w:rPr>
          <w:rFonts w:ascii="Arial" w:hAnsi="Arial"/>
          <w:sz w:val="22"/>
          <w:szCs w:val="22"/>
        </w:rPr>
        <w:t xml:space="preserve">contracts outstanding are </w:t>
      </w:r>
      <w:proofErr w:type="spellStart"/>
      <w:r w:rsidRPr="00F00250">
        <w:rPr>
          <w:rFonts w:ascii="Arial" w:hAnsi="Arial"/>
          <w:sz w:val="22"/>
          <w:szCs w:val="22"/>
        </w:rPr>
        <w:t>summarised</w:t>
      </w:r>
      <w:proofErr w:type="spellEnd"/>
      <w:r w:rsidRPr="00F00250">
        <w:rPr>
          <w:rFonts w:ascii="Arial" w:hAnsi="Arial"/>
          <w:sz w:val="22"/>
          <w:szCs w:val="22"/>
        </w:rPr>
        <w:t xml:space="preserve"> below</w:t>
      </w:r>
      <w:r w:rsidR="007C2A4F">
        <w:rPr>
          <w:rFonts w:ascii="Arial" w:hAnsi="Arial"/>
          <w:sz w:val="22"/>
          <w:szCs w:val="22"/>
        </w:rPr>
        <w:t>.</w:t>
      </w:r>
      <w:r>
        <w:rPr>
          <w:rFonts w:ascii="Arial" w:hAnsi="Arial"/>
          <w:sz w:val="22"/>
          <w:szCs w:val="22"/>
        </w:rPr>
        <w:t xml:space="preserve"> </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1152"/>
        <w:gridCol w:w="1260"/>
        <w:gridCol w:w="1260"/>
        <w:gridCol w:w="1560"/>
        <w:gridCol w:w="1320"/>
        <w:gridCol w:w="2358"/>
      </w:tblGrid>
      <w:tr w:rsidR="00C07D2D" w:rsidRPr="005A2D4A" w14:paraId="7794665F" w14:textId="77777777" w:rsidTr="00484FD4">
        <w:tc>
          <w:tcPr>
            <w:tcW w:w="8910" w:type="dxa"/>
            <w:gridSpan w:val="6"/>
          </w:tcPr>
          <w:p w14:paraId="5441B39D" w14:textId="77777777" w:rsidR="00C07D2D" w:rsidRPr="005A2D4A" w:rsidRDefault="00C07D2D" w:rsidP="000A113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Consolidated </w:t>
            </w:r>
            <w:r w:rsidR="00126A74">
              <w:rPr>
                <w:rFonts w:ascii="Arial" w:hAnsi="Arial" w:cs="Arial"/>
                <w:sz w:val="16"/>
                <w:szCs w:val="16"/>
              </w:rPr>
              <w:t xml:space="preserve">and Separate </w:t>
            </w:r>
            <w:r w:rsidRPr="005A2D4A">
              <w:rPr>
                <w:rFonts w:ascii="Arial" w:hAnsi="Arial" w:cs="Arial"/>
                <w:sz w:val="16"/>
                <w:szCs w:val="16"/>
              </w:rPr>
              <w:t>financial statements</w:t>
            </w:r>
          </w:p>
        </w:tc>
      </w:tr>
      <w:tr w:rsidR="00C07D2D" w:rsidRPr="005A2D4A" w14:paraId="0CAA3617" w14:textId="77777777" w:rsidTr="00484FD4">
        <w:tc>
          <w:tcPr>
            <w:tcW w:w="8910" w:type="dxa"/>
            <w:gridSpan w:val="6"/>
          </w:tcPr>
          <w:p w14:paraId="132850A3" w14:textId="2D8EF9A5" w:rsidR="00C07D2D" w:rsidRPr="005A2D4A" w:rsidRDefault="00C07D2D" w:rsidP="000A113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As at </w:t>
            </w:r>
            <w:r w:rsidR="00CA0664">
              <w:rPr>
                <w:rFonts w:ascii="Arial" w:hAnsi="Arial" w:cs="Arial"/>
                <w:sz w:val="16"/>
                <w:szCs w:val="16"/>
              </w:rPr>
              <w:t>3</w:t>
            </w:r>
            <w:r w:rsidR="00B20B4B">
              <w:rPr>
                <w:rFonts w:ascii="Arial" w:hAnsi="Arial" w:cs="Arial"/>
                <w:sz w:val="16"/>
                <w:szCs w:val="16"/>
              </w:rPr>
              <w:t>0</w:t>
            </w:r>
            <w:r w:rsidR="00CA0664">
              <w:rPr>
                <w:rFonts w:ascii="Arial" w:hAnsi="Arial" w:cs="Arial"/>
                <w:sz w:val="16"/>
                <w:szCs w:val="16"/>
              </w:rPr>
              <w:t xml:space="preserve"> </w:t>
            </w:r>
            <w:r w:rsidR="00B20B4B">
              <w:rPr>
                <w:rFonts w:ascii="Arial" w:hAnsi="Arial" w:cs="Arial"/>
                <w:sz w:val="16"/>
                <w:szCs w:val="16"/>
              </w:rPr>
              <w:t>June</w:t>
            </w:r>
            <w:r w:rsidR="00CA0664">
              <w:rPr>
                <w:rFonts w:ascii="Arial" w:hAnsi="Arial" w:cs="Arial"/>
                <w:sz w:val="16"/>
                <w:szCs w:val="16"/>
              </w:rPr>
              <w:t xml:space="preserve"> 2020</w:t>
            </w:r>
          </w:p>
        </w:tc>
      </w:tr>
      <w:tr w:rsidR="00C07D2D" w:rsidRPr="005A2D4A" w14:paraId="2918F4DB" w14:textId="77777777" w:rsidTr="00484FD4">
        <w:tc>
          <w:tcPr>
            <w:tcW w:w="1152" w:type="dxa"/>
          </w:tcPr>
          <w:p w14:paraId="78E9BEA8" w14:textId="77777777" w:rsidR="00C07D2D" w:rsidRPr="005A2D4A" w:rsidRDefault="00C07D2D" w:rsidP="000A113C">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Foreign</w:t>
            </w:r>
          </w:p>
        </w:tc>
        <w:tc>
          <w:tcPr>
            <w:tcW w:w="1260" w:type="dxa"/>
          </w:tcPr>
          <w:p w14:paraId="3A443CFA" w14:textId="77777777" w:rsidR="00C07D2D" w:rsidRPr="005A2D4A" w:rsidRDefault="00C07D2D" w:rsidP="000A113C">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Bought</w:t>
            </w:r>
          </w:p>
        </w:tc>
        <w:tc>
          <w:tcPr>
            <w:tcW w:w="1260" w:type="dxa"/>
          </w:tcPr>
          <w:p w14:paraId="66E405BB" w14:textId="77777777" w:rsidR="00C07D2D" w:rsidRPr="005A2D4A" w:rsidRDefault="00C07D2D" w:rsidP="000A113C">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Sold</w:t>
            </w:r>
          </w:p>
        </w:tc>
        <w:tc>
          <w:tcPr>
            <w:tcW w:w="2880" w:type="dxa"/>
            <w:gridSpan w:val="2"/>
          </w:tcPr>
          <w:p w14:paraId="54BCB8A4" w14:textId="77777777" w:rsidR="00C07D2D" w:rsidRPr="005A2D4A" w:rsidRDefault="00C07D2D" w:rsidP="000A113C">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Contractual exchange rate</w:t>
            </w:r>
          </w:p>
        </w:tc>
        <w:tc>
          <w:tcPr>
            <w:tcW w:w="2358" w:type="dxa"/>
            <w:vAlign w:val="bottom"/>
          </w:tcPr>
          <w:p w14:paraId="67044005" w14:textId="77777777"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C07D2D" w:rsidRPr="005A2D4A" w14:paraId="14D34AA6" w14:textId="77777777" w:rsidTr="00484FD4">
        <w:tc>
          <w:tcPr>
            <w:tcW w:w="1152" w:type="dxa"/>
          </w:tcPr>
          <w:p w14:paraId="3D7644C2" w14:textId="77777777"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currency</w:t>
            </w:r>
          </w:p>
        </w:tc>
        <w:tc>
          <w:tcPr>
            <w:tcW w:w="1260" w:type="dxa"/>
          </w:tcPr>
          <w:p w14:paraId="7D38A016" w14:textId="77777777"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amount</w:t>
            </w:r>
          </w:p>
        </w:tc>
        <w:tc>
          <w:tcPr>
            <w:tcW w:w="1260" w:type="dxa"/>
          </w:tcPr>
          <w:p w14:paraId="0062757D" w14:textId="77777777" w:rsidR="00C07D2D" w:rsidRPr="005A2D4A" w:rsidRDefault="0056415B"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A</w:t>
            </w:r>
            <w:r w:rsidR="00C07D2D" w:rsidRPr="005A2D4A">
              <w:rPr>
                <w:rFonts w:ascii="Arial" w:hAnsi="Arial" w:cs="Arial"/>
                <w:sz w:val="16"/>
                <w:szCs w:val="16"/>
              </w:rPr>
              <w:t>mount</w:t>
            </w:r>
          </w:p>
        </w:tc>
        <w:tc>
          <w:tcPr>
            <w:tcW w:w="1560" w:type="dxa"/>
          </w:tcPr>
          <w:p w14:paraId="5C41FBDF" w14:textId="77777777"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Bought</w:t>
            </w:r>
          </w:p>
        </w:tc>
        <w:tc>
          <w:tcPr>
            <w:tcW w:w="1320" w:type="dxa"/>
          </w:tcPr>
          <w:p w14:paraId="6A689472" w14:textId="77777777"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Sold</w:t>
            </w:r>
          </w:p>
        </w:tc>
        <w:tc>
          <w:tcPr>
            <w:tcW w:w="2358" w:type="dxa"/>
          </w:tcPr>
          <w:p w14:paraId="4913B9FF" w14:textId="77777777" w:rsidR="00C07D2D" w:rsidRPr="005A2D4A" w:rsidRDefault="00C07D2D" w:rsidP="000A113C">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maturity date</w:t>
            </w:r>
          </w:p>
        </w:tc>
      </w:tr>
      <w:tr w:rsidR="00C07D2D" w:rsidRPr="005A2D4A" w14:paraId="59E1BBD1" w14:textId="77777777" w:rsidTr="00484FD4">
        <w:tc>
          <w:tcPr>
            <w:tcW w:w="1152" w:type="dxa"/>
          </w:tcPr>
          <w:p w14:paraId="08E38213" w14:textId="77777777"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p>
        </w:tc>
        <w:tc>
          <w:tcPr>
            <w:tcW w:w="1260" w:type="dxa"/>
          </w:tcPr>
          <w:p w14:paraId="1B01B61F" w14:textId="77777777"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(Million)</w:t>
            </w:r>
          </w:p>
        </w:tc>
        <w:tc>
          <w:tcPr>
            <w:tcW w:w="1260" w:type="dxa"/>
          </w:tcPr>
          <w:p w14:paraId="2BB484FA" w14:textId="77777777"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(Million)</w:t>
            </w:r>
          </w:p>
        </w:tc>
        <w:tc>
          <w:tcPr>
            <w:tcW w:w="2880" w:type="dxa"/>
            <w:gridSpan w:val="2"/>
          </w:tcPr>
          <w:p w14:paraId="475E29C3" w14:textId="77777777"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2358" w:type="dxa"/>
          </w:tcPr>
          <w:p w14:paraId="0274E780" w14:textId="77777777" w:rsidR="00C07D2D" w:rsidRPr="005A2D4A" w:rsidRDefault="00C07D2D" w:rsidP="000A113C">
            <w:pPr>
              <w:tabs>
                <w:tab w:val="left" w:pos="600"/>
                <w:tab w:val="left" w:pos="900"/>
                <w:tab w:val="left" w:pos="1440"/>
              </w:tabs>
              <w:spacing w:line="320" w:lineRule="exact"/>
              <w:ind w:right="14"/>
              <w:jc w:val="center"/>
              <w:rPr>
                <w:rFonts w:ascii="Arial" w:hAnsi="Arial" w:cs="Arial"/>
                <w:sz w:val="16"/>
                <w:szCs w:val="16"/>
              </w:rPr>
            </w:pPr>
          </w:p>
        </w:tc>
      </w:tr>
      <w:tr w:rsidR="00866F12" w:rsidRPr="005A2D4A" w14:paraId="1C53B0CE" w14:textId="77777777" w:rsidTr="00484FD4">
        <w:tc>
          <w:tcPr>
            <w:tcW w:w="1152" w:type="dxa"/>
          </w:tcPr>
          <w:p w14:paraId="43EF221C" w14:textId="77777777" w:rsidR="00866F12" w:rsidRPr="00172B21" w:rsidRDefault="00866F12" w:rsidP="00866F12">
            <w:pPr>
              <w:tabs>
                <w:tab w:val="left" w:pos="600"/>
                <w:tab w:val="left" w:pos="900"/>
                <w:tab w:val="left" w:pos="1440"/>
              </w:tabs>
              <w:spacing w:line="320" w:lineRule="exact"/>
              <w:ind w:right="14"/>
              <w:jc w:val="center"/>
              <w:rPr>
                <w:rFonts w:ascii="Arial" w:hAnsi="Arial" w:cs="Arial"/>
                <w:sz w:val="18"/>
                <w:szCs w:val="18"/>
              </w:rPr>
            </w:pPr>
            <w:r w:rsidRPr="00172B21">
              <w:rPr>
                <w:rFonts w:ascii="Arial" w:hAnsi="Arial" w:cs="Arial"/>
                <w:sz w:val="18"/>
                <w:szCs w:val="18"/>
              </w:rPr>
              <w:t>USD</w:t>
            </w:r>
          </w:p>
        </w:tc>
        <w:tc>
          <w:tcPr>
            <w:tcW w:w="1260" w:type="dxa"/>
          </w:tcPr>
          <w:p w14:paraId="47FC6D34" w14:textId="5272AAD9" w:rsidR="00866F12" w:rsidRPr="0023047A" w:rsidRDefault="00866F12" w:rsidP="00866F12">
            <w:pPr>
              <w:tabs>
                <w:tab w:val="decimal" w:pos="792"/>
              </w:tabs>
              <w:spacing w:line="340" w:lineRule="exact"/>
              <w:jc w:val="thaiDistribute"/>
              <w:rPr>
                <w:rFonts w:ascii="Arial" w:hAnsi="Arial" w:cs="Arial"/>
                <w:sz w:val="18"/>
                <w:szCs w:val="18"/>
              </w:rPr>
            </w:pPr>
            <w:r w:rsidRPr="00866F12">
              <w:rPr>
                <w:rFonts w:ascii="Arial" w:hAnsi="Arial" w:cs="Arial"/>
                <w:sz w:val="18"/>
                <w:szCs w:val="18"/>
              </w:rPr>
              <w:t>2</w:t>
            </w:r>
          </w:p>
        </w:tc>
        <w:tc>
          <w:tcPr>
            <w:tcW w:w="1260" w:type="dxa"/>
          </w:tcPr>
          <w:p w14:paraId="39F64659" w14:textId="36EDE40A" w:rsidR="00866F12" w:rsidRPr="0023047A" w:rsidRDefault="00866F12" w:rsidP="00866F12">
            <w:pPr>
              <w:tabs>
                <w:tab w:val="decimal" w:pos="792"/>
              </w:tabs>
              <w:spacing w:line="340" w:lineRule="exact"/>
              <w:jc w:val="thaiDistribute"/>
              <w:rPr>
                <w:rFonts w:ascii="Arial" w:hAnsi="Arial" w:cs="Arial"/>
                <w:sz w:val="18"/>
                <w:szCs w:val="18"/>
              </w:rPr>
            </w:pPr>
            <w:r w:rsidRPr="00866F12">
              <w:rPr>
                <w:rFonts w:ascii="Arial" w:hAnsi="Arial" w:cs="Arial"/>
                <w:sz w:val="18"/>
                <w:szCs w:val="18"/>
              </w:rPr>
              <w:t>-</w:t>
            </w:r>
          </w:p>
        </w:tc>
        <w:tc>
          <w:tcPr>
            <w:tcW w:w="1560" w:type="dxa"/>
          </w:tcPr>
          <w:p w14:paraId="37F591BC" w14:textId="7016988B" w:rsidR="00866F12" w:rsidRPr="0023047A" w:rsidRDefault="00866F12" w:rsidP="00866F12">
            <w:pPr>
              <w:spacing w:line="340" w:lineRule="exact"/>
              <w:jc w:val="center"/>
              <w:rPr>
                <w:rFonts w:ascii="Arial" w:hAnsi="Arial" w:cs="Arial"/>
                <w:sz w:val="18"/>
                <w:szCs w:val="18"/>
              </w:rPr>
            </w:pPr>
            <w:r w:rsidRPr="00866F12">
              <w:rPr>
                <w:rFonts w:ascii="Arial" w:hAnsi="Arial" w:cs="Arial"/>
                <w:sz w:val="18"/>
                <w:szCs w:val="18"/>
              </w:rPr>
              <w:t xml:space="preserve">30.93 </w:t>
            </w:r>
            <w:r w:rsidR="008A5C0F">
              <w:rPr>
                <w:rFonts w:ascii="Arial" w:hAnsi="Arial" w:cs="Arial"/>
                <w:sz w:val="18"/>
                <w:szCs w:val="18"/>
              </w:rPr>
              <w:t>-</w:t>
            </w:r>
            <w:r w:rsidRPr="00866F12">
              <w:rPr>
                <w:rFonts w:ascii="Arial" w:hAnsi="Arial" w:cs="Arial"/>
                <w:sz w:val="18"/>
                <w:szCs w:val="18"/>
              </w:rPr>
              <w:t xml:space="preserve"> 32.00</w:t>
            </w:r>
          </w:p>
        </w:tc>
        <w:tc>
          <w:tcPr>
            <w:tcW w:w="1320" w:type="dxa"/>
          </w:tcPr>
          <w:p w14:paraId="62E4A51F" w14:textId="6B09B645" w:rsidR="00866F12" w:rsidRPr="0023047A" w:rsidRDefault="00866F12" w:rsidP="00866F12">
            <w:pPr>
              <w:spacing w:line="340" w:lineRule="exact"/>
              <w:jc w:val="center"/>
              <w:rPr>
                <w:rFonts w:ascii="Arial" w:hAnsi="Arial" w:cs="Arial"/>
                <w:sz w:val="18"/>
                <w:szCs w:val="18"/>
              </w:rPr>
            </w:pPr>
            <w:r w:rsidRPr="00866F12">
              <w:rPr>
                <w:rFonts w:ascii="Arial" w:hAnsi="Arial" w:cs="Arial"/>
                <w:sz w:val="18"/>
                <w:szCs w:val="18"/>
              </w:rPr>
              <w:t>-</w:t>
            </w:r>
          </w:p>
        </w:tc>
        <w:tc>
          <w:tcPr>
            <w:tcW w:w="2358" w:type="dxa"/>
          </w:tcPr>
          <w:p w14:paraId="789F8F91" w14:textId="31B0847B" w:rsidR="00866F12" w:rsidRPr="00172B21" w:rsidRDefault="00866F12" w:rsidP="00866F12">
            <w:pPr>
              <w:spacing w:line="320" w:lineRule="exact"/>
              <w:ind w:left="-108"/>
              <w:jc w:val="center"/>
              <w:rPr>
                <w:rFonts w:ascii="Arial" w:hAnsi="Arial" w:cs="Arial"/>
                <w:sz w:val="18"/>
                <w:szCs w:val="18"/>
              </w:rPr>
            </w:pPr>
            <w:r w:rsidRPr="00336E19">
              <w:rPr>
                <w:rFonts w:ascii="Arial" w:hAnsi="Arial" w:cs="Arial"/>
                <w:sz w:val="18"/>
                <w:szCs w:val="18"/>
              </w:rPr>
              <w:t xml:space="preserve">Within </w:t>
            </w:r>
            <w:r>
              <w:rPr>
                <w:rFonts w:ascii="Arial" w:hAnsi="Arial" w:cs="Arial"/>
                <w:sz w:val="18"/>
                <w:szCs w:val="18"/>
              </w:rPr>
              <w:t>December</w:t>
            </w:r>
            <w:r w:rsidRPr="00336E19">
              <w:rPr>
                <w:rFonts w:ascii="Arial" w:hAnsi="Arial" w:cs="Arial"/>
                <w:sz w:val="18"/>
                <w:szCs w:val="18"/>
              </w:rPr>
              <w:t xml:space="preserve"> 20</w:t>
            </w:r>
            <w:r>
              <w:rPr>
                <w:rFonts w:ascii="Arial" w:hAnsi="Arial" w:cstheme="minorBidi"/>
                <w:sz w:val="18"/>
                <w:szCs w:val="18"/>
              </w:rPr>
              <w:t>20</w:t>
            </w:r>
          </w:p>
        </w:tc>
      </w:tr>
      <w:tr w:rsidR="00866F12" w:rsidRPr="005A2D4A" w14:paraId="47861103" w14:textId="77777777" w:rsidTr="00484FD4">
        <w:tc>
          <w:tcPr>
            <w:tcW w:w="8910" w:type="dxa"/>
            <w:gridSpan w:val="6"/>
          </w:tcPr>
          <w:p w14:paraId="51B27D84" w14:textId="77777777" w:rsidR="00866F12" w:rsidRPr="005A2D4A" w:rsidRDefault="00866F12" w:rsidP="00866F12">
            <w:pPr>
              <w:pBdr>
                <w:bottom w:val="single" w:sz="4" w:space="1" w:color="auto"/>
              </w:pBdr>
              <w:tabs>
                <w:tab w:val="left" w:pos="600"/>
                <w:tab w:val="left" w:pos="900"/>
                <w:tab w:val="left" w:pos="1440"/>
              </w:tabs>
              <w:spacing w:before="240" w:line="320" w:lineRule="exact"/>
              <w:ind w:right="14"/>
              <w:jc w:val="center"/>
              <w:rPr>
                <w:rFonts w:ascii="Arial" w:hAnsi="Arial" w:cs="Arial"/>
                <w:sz w:val="16"/>
                <w:szCs w:val="16"/>
              </w:rPr>
            </w:pPr>
            <w:r w:rsidRPr="005A2D4A">
              <w:rPr>
                <w:rFonts w:ascii="Arial" w:hAnsi="Arial" w:cs="Arial"/>
                <w:sz w:val="16"/>
                <w:szCs w:val="16"/>
              </w:rPr>
              <w:t xml:space="preserve">Consolidated </w:t>
            </w:r>
            <w:r>
              <w:rPr>
                <w:rFonts w:ascii="Arial" w:hAnsi="Arial" w:cs="Arial"/>
                <w:sz w:val="16"/>
                <w:szCs w:val="16"/>
              </w:rPr>
              <w:t xml:space="preserve">and Separate </w:t>
            </w:r>
            <w:r w:rsidRPr="005A2D4A">
              <w:rPr>
                <w:rFonts w:ascii="Arial" w:hAnsi="Arial" w:cs="Arial"/>
                <w:sz w:val="16"/>
                <w:szCs w:val="16"/>
              </w:rPr>
              <w:t>financial statements</w:t>
            </w:r>
          </w:p>
        </w:tc>
      </w:tr>
      <w:tr w:rsidR="00866F12" w:rsidRPr="005A2D4A" w14:paraId="39543A30" w14:textId="77777777" w:rsidTr="00484FD4">
        <w:tc>
          <w:tcPr>
            <w:tcW w:w="8910" w:type="dxa"/>
            <w:gridSpan w:val="6"/>
          </w:tcPr>
          <w:p w14:paraId="7D4774AE" w14:textId="77777777" w:rsidR="00866F12" w:rsidRPr="005A2D4A" w:rsidRDefault="00866F12" w:rsidP="00866F12">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As at 31 December </w:t>
            </w:r>
            <w:r>
              <w:rPr>
                <w:rFonts w:ascii="Arial" w:hAnsi="Arial" w:cs="Arial"/>
                <w:sz w:val="16"/>
                <w:szCs w:val="16"/>
              </w:rPr>
              <w:t>2019</w:t>
            </w:r>
          </w:p>
        </w:tc>
      </w:tr>
      <w:tr w:rsidR="00866F12" w:rsidRPr="005A2D4A" w14:paraId="44BCF7B8" w14:textId="77777777" w:rsidTr="00484FD4">
        <w:tc>
          <w:tcPr>
            <w:tcW w:w="1152" w:type="dxa"/>
          </w:tcPr>
          <w:p w14:paraId="6F490A64" w14:textId="77777777" w:rsidR="00866F12" w:rsidRPr="005A2D4A" w:rsidRDefault="00866F12" w:rsidP="00866F12">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Foreign</w:t>
            </w:r>
          </w:p>
        </w:tc>
        <w:tc>
          <w:tcPr>
            <w:tcW w:w="1260" w:type="dxa"/>
          </w:tcPr>
          <w:p w14:paraId="60209F0E" w14:textId="77777777" w:rsidR="00866F12" w:rsidRPr="005A2D4A" w:rsidRDefault="00866F12" w:rsidP="00866F12">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Bought</w:t>
            </w:r>
          </w:p>
        </w:tc>
        <w:tc>
          <w:tcPr>
            <w:tcW w:w="1260" w:type="dxa"/>
          </w:tcPr>
          <w:p w14:paraId="5E82B852" w14:textId="77777777" w:rsidR="00866F12" w:rsidRPr="005A2D4A" w:rsidRDefault="00866F12" w:rsidP="00866F12">
            <w:pPr>
              <w:pStyle w:val="Heading6"/>
              <w:pBdr>
                <w:bottom w:val="none" w:sz="0" w:space="0"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Sold</w:t>
            </w:r>
          </w:p>
        </w:tc>
        <w:tc>
          <w:tcPr>
            <w:tcW w:w="2880" w:type="dxa"/>
            <w:gridSpan w:val="2"/>
          </w:tcPr>
          <w:p w14:paraId="57E612A1" w14:textId="77777777" w:rsidR="00866F12" w:rsidRPr="005A2D4A" w:rsidRDefault="00866F12" w:rsidP="00866F12">
            <w:pPr>
              <w:pBdr>
                <w:bottom w:val="single" w:sz="4" w:space="1" w:color="auto"/>
              </w:pBd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Contractual exchange rate</w:t>
            </w:r>
          </w:p>
        </w:tc>
        <w:tc>
          <w:tcPr>
            <w:tcW w:w="2358" w:type="dxa"/>
            <w:vAlign w:val="bottom"/>
          </w:tcPr>
          <w:p w14:paraId="30659975" w14:textId="77777777" w:rsidR="00866F12" w:rsidRPr="005A2D4A" w:rsidRDefault="00866F12" w:rsidP="00866F12">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 xml:space="preserve">Contractual </w:t>
            </w:r>
          </w:p>
        </w:tc>
      </w:tr>
      <w:tr w:rsidR="00866F12" w:rsidRPr="005A2D4A" w14:paraId="0913003E" w14:textId="77777777" w:rsidTr="00484FD4">
        <w:tc>
          <w:tcPr>
            <w:tcW w:w="1152" w:type="dxa"/>
          </w:tcPr>
          <w:p w14:paraId="20781BFF" w14:textId="77777777" w:rsidR="00866F12" w:rsidRPr="005A2D4A" w:rsidRDefault="00866F12" w:rsidP="00866F12">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currency</w:t>
            </w:r>
          </w:p>
        </w:tc>
        <w:tc>
          <w:tcPr>
            <w:tcW w:w="1260" w:type="dxa"/>
          </w:tcPr>
          <w:p w14:paraId="3AD6CA6C" w14:textId="77777777" w:rsidR="00866F12" w:rsidRPr="005A2D4A" w:rsidRDefault="00866F12" w:rsidP="00866F12">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amount</w:t>
            </w:r>
          </w:p>
        </w:tc>
        <w:tc>
          <w:tcPr>
            <w:tcW w:w="1260" w:type="dxa"/>
          </w:tcPr>
          <w:p w14:paraId="5D206155" w14:textId="77777777" w:rsidR="00866F12" w:rsidRPr="005A2D4A" w:rsidRDefault="00866F12" w:rsidP="00866F12">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Amount</w:t>
            </w:r>
          </w:p>
        </w:tc>
        <w:tc>
          <w:tcPr>
            <w:tcW w:w="1560" w:type="dxa"/>
          </w:tcPr>
          <w:p w14:paraId="3E42DA63" w14:textId="77777777" w:rsidR="00866F12" w:rsidRPr="005A2D4A" w:rsidRDefault="00866F12" w:rsidP="00866F12">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Bought</w:t>
            </w:r>
          </w:p>
        </w:tc>
        <w:tc>
          <w:tcPr>
            <w:tcW w:w="1320" w:type="dxa"/>
          </w:tcPr>
          <w:p w14:paraId="25C0E002" w14:textId="77777777" w:rsidR="00866F12" w:rsidRPr="005A2D4A" w:rsidRDefault="00866F12" w:rsidP="00866F12">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Sold</w:t>
            </w:r>
          </w:p>
        </w:tc>
        <w:tc>
          <w:tcPr>
            <w:tcW w:w="2358" w:type="dxa"/>
          </w:tcPr>
          <w:p w14:paraId="735E709C" w14:textId="77777777" w:rsidR="00866F12" w:rsidRPr="005A2D4A" w:rsidRDefault="00866F12" w:rsidP="00866F12">
            <w:pPr>
              <w:pStyle w:val="Heading6"/>
              <w:pBdr>
                <w:bottom w:val="single" w:sz="4" w:space="1" w:color="auto"/>
              </w:pBdr>
              <w:tabs>
                <w:tab w:val="left" w:pos="600"/>
              </w:tabs>
              <w:spacing w:line="320" w:lineRule="exact"/>
              <w:ind w:right="14"/>
              <w:outlineLvl w:val="5"/>
              <w:rPr>
                <w:rFonts w:ascii="Arial" w:hAnsi="Arial" w:cs="Arial"/>
                <w:b/>
                <w:bCs/>
                <w:sz w:val="16"/>
                <w:szCs w:val="16"/>
              </w:rPr>
            </w:pPr>
            <w:r w:rsidRPr="005A2D4A">
              <w:rPr>
                <w:rFonts w:ascii="Arial" w:hAnsi="Arial" w:cs="Arial"/>
                <w:sz w:val="16"/>
                <w:szCs w:val="16"/>
              </w:rPr>
              <w:t>maturity date</w:t>
            </w:r>
          </w:p>
        </w:tc>
      </w:tr>
      <w:tr w:rsidR="00866F12" w:rsidRPr="005A2D4A" w14:paraId="5D2D4EBC" w14:textId="77777777" w:rsidTr="00484FD4">
        <w:tc>
          <w:tcPr>
            <w:tcW w:w="1152" w:type="dxa"/>
          </w:tcPr>
          <w:p w14:paraId="38FD0FD5" w14:textId="77777777" w:rsidR="00866F12" w:rsidRPr="005A2D4A" w:rsidRDefault="00866F12" w:rsidP="00866F12">
            <w:pPr>
              <w:tabs>
                <w:tab w:val="left" w:pos="600"/>
                <w:tab w:val="left" w:pos="900"/>
                <w:tab w:val="left" w:pos="1440"/>
              </w:tabs>
              <w:spacing w:line="320" w:lineRule="exact"/>
              <w:ind w:right="14"/>
              <w:jc w:val="center"/>
              <w:rPr>
                <w:rFonts w:ascii="Arial" w:hAnsi="Arial" w:cs="Arial"/>
                <w:sz w:val="16"/>
                <w:szCs w:val="16"/>
              </w:rPr>
            </w:pPr>
          </w:p>
        </w:tc>
        <w:tc>
          <w:tcPr>
            <w:tcW w:w="1260" w:type="dxa"/>
          </w:tcPr>
          <w:p w14:paraId="5F5538E4" w14:textId="77777777" w:rsidR="00866F12" w:rsidRPr="005A2D4A" w:rsidRDefault="00866F12" w:rsidP="00866F12">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(Million)</w:t>
            </w:r>
          </w:p>
        </w:tc>
        <w:tc>
          <w:tcPr>
            <w:tcW w:w="1260" w:type="dxa"/>
          </w:tcPr>
          <w:p w14:paraId="63746CDA" w14:textId="77777777" w:rsidR="00866F12" w:rsidRPr="005A2D4A" w:rsidRDefault="00866F12" w:rsidP="00866F12">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(Million)</w:t>
            </w:r>
          </w:p>
        </w:tc>
        <w:tc>
          <w:tcPr>
            <w:tcW w:w="2880" w:type="dxa"/>
            <w:gridSpan w:val="2"/>
          </w:tcPr>
          <w:p w14:paraId="0480C1DD" w14:textId="77777777" w:rsidR="00866F12" w:rsidRPr="005A2D4A" w:rsidRDefault="00866F12" w:rsidP="00866F12">
            <w:pPr>
              <w:tabs>
                <w:tab w:val="left" w:pos="600"/>
                <w:tab w:val="left" w:pos="900"/>
                <w:tab w:val="left" w:pos="1440"/>
              </w:tabs>
              <w:spacing w:line="320" w:lineRule="exact"/>
              <w:ind w:right="14"/>
              <w:jc w:val="center"/>
              <w:rPr>
                <w:rFonts w:ascii="Arial" w:hAnsi="Arial" w:cs="Arial"/>
                <w:sz w:val="16"/>
                <w:szCs w:val="16"/>
              </w:rPr>
            </w:pPr>
            <w:r w:rsidRPr="005A2D4A">
              <w:rPr>
                <w:rFonts w:ascii="Arial" w:hAnsi="Arial" w:cs="Arial"/>
                <w:sz w:val="16"/>
                <w:szCs w:val="16"/>
              </w:rPr>
              <w:t>(Baht per 1 foreign currency unit)</w:t>
            </w:r>
          </w:p>
        </w:tc>
        <w:tc>
          <w:tcPr>
            <w:tcW w:w="2358" w:type="dxa"/>
          </w:tcPr>
          <w:p w14:paraId="5A99E684" w14:textId="77777777" w:rsidR="00866F12" w:rsidRPr="005A2D4A" w:rsidRDefault="00866F12" w:rsidP="00866F12">
            <w:pPr>
              <w:tabs>
                <w:tab w:val="left" w:pos="600"/>
                <w:tab w:val="left" w:pos="900"/>
                <w:tab w:val="left" w:pos="1440"/>
              </w:tabs>
              <w:spacing w:line="320" w:lineRule="exact"/>
              <w:ind w:right="14"/>
              <w:jc w:val="center"/>
              <w:rPr>
                <w:rFonts w:ascii="Arial" w:hAnsi="Arial" w:cs="Arial"/>
                <w:sz w:val="16"/>
                <w:szCs w:val="16"/>
              </w:rPr>
            </w:pPr>
          </w:p>
        </w:tc>
      </w:tr>
      <w:tr w:rsidR="00866F12" w:rsidRPr="005A2D4A" w14:paraId="7131972B" w14:textId="77777777" w:rsidTr="00484FD4">
        <w:tc>
          <w:tcPr>
            <w:tcW w:w="1152" w:type="dxa"/>
          </w:tcPr>
          <w:p w14:paraId="2E327B02" w14:textId="77777777" w:rsidR="00866F12" w:rsidRPr="00F2157F" w:rsidRDefault="00866F12" w:rsidP="00866F12">
            <w:pPr>
              <w:tabs>
                <w:tab w:val="left" w:pos="600"/>
                <w:tab w:val="left" w:pos="900"/>
                <w:tab w:val="left" w:pos="1440"/>
              </w:tabs>
              <w:spacing w:line="320" w:lineRule="exact"/>
              <w:ind w:right="14"/>
              <w:jc w:val="center"/>
              <w:rPr>
                <w:rFonts w:ascii="Arial" w:hAnsi="Arial" w:cs="Arial"/>
                <w:sz w:val="18"/>
                <w:szCs w:val="18"/>
              </w:rPr>
            </w:pPr>
            <w:r w:rsidRPr="00F2157F">
              <w:rPr>
                <w:rFonts w:ascii="Arial" w:hAnsi="Arial" w:cs="Arial"/>
                <w:sz w:val="18"/>
                <w:szCs w:val="18"/>
              </w:rPr>
              <w:t>USD</w:t>
            </w:r>
          </w:p>
        </w:tc>
        <w:tc>
          <w:tcPr>
            <w:tcW w:w="1260" w:type="dxa"/>
          </w:tcPr>
          <w:p w14:paraId="61A5C71A" w14:textId="77777777" w:rsidR="00866F12" w:rsidRPr="001873EE" w:rsidRDefault="00866F12" w:rsidP="00866F12">
            <w:pPr>
              <w:tabs>
                <w:tab w:val="decimal" w:pos="792"/>
              </w:tabs>
              <w:spacing w:line="340" w:lineRule="exact"/>
              <w:jc w:val="thaiDistribute"/>
              <w:rPr>
                <w:rFonts w:ascii="Arial" w:hAnsi="Arial" w:cs="Arial"/>
                <w:sz w:val="18"/>
                <w:szCs w:val="18"/>
              </w:rPr>
            </w:pPr>
            <w:r w:rsidRPr="001873EE">
              <w:rPr>
                <w:rFonts w:ascii="Arial" w:hAnsi="Arial" w:cs="Arial"/>
                <w:sz w:val="18"/>
                <w:szCs w:val="18"/>
              </w:rPr>
              <w:t>2</w:t>
            </w:r>
          </w:p>
        </w:tc>
        <w:tc>
          <w:tcPr>
            <w:tcW w:w="1260" w:type="dxa"/>
          </w:tcPr>
          <w:p w14:paraId="2FD4264F" w14:textId="77777777" w:rsidR="00866F12" w:rsidRPr="001873EE" w:rsidRDefault="00866F12" w:rsidP="00866F12">
            <w:pPr>
              <w:tabs>
                <w:tab w:val="decimal" w:pos="792"/>
              </w:tabs>
              <w:spacing w:line="340" w:lineRule="exact"/>
              <w:jc w:val="thaiDistribute"/>
              <w:rPr>
                <w:rFonts w:ascii="Arial" w:hAnsi="Arial" w:cs="Arial"/>
                <w:sz w:val="18"/>
                <w:szCs w:val="18"/>
              </w:rPr>
            </w:pPr>
            <w:r w:rsidRPr="001873EE">
              <w:rPr>
                <w:rFonts w:ascii="Arial" w:hAnsi="Arial" w:cs="Arial"/>
                <w:sz w:val="18"/>
                <w:szCs w:val="18"/>
              </w:rPr>
              <w:t>-</w:t>
            </w:r>
          </w:p>
        </w:tc>
        <w:tc>
          <w:tcPr>
            <w:tcW w:w="1560" w:type="dxa"/>
          </w:tcPr>
          <w:p w14:paraId="78CE73D2" w14:textId="77777777" w:rsidR="00866F12" w:rsidRPr="001873EE" w:rsidRDefault="00866F12" w:rsidP="00866F12">
            <w:pPr>
              <w:spacing w:line="340" w:lineRule="exact"/>
              <w:jc w:val="center"/>
              <w:rPr>
                <w:rFonts w:ascii="Arial" w:hAnsi="Arial" w:cs="Arial"/>
                <w:sz w:val="18"/>
                <w:szCs w:val="18"/>
              </w:rPr>
            </w:pPr>
            <w:r w:rsidRPr="001873EE">
              <w:rPr>
                <w:rFonts w:ascii="Arial" w:hAnsi="Arial" w:cs="Arial"/>
                <w:sz w:val="18"/>
                <w:szCs w:val="18"/>
              </w:rPr>
              <w:t>30.05 - 30.62</w:t>
            </w:r>
          </w:p>
        </w:tc>
        <w:tc>
          <w:tcPr>
            <w:tcW w:w="1320" w:type="dxa"/>
          </w:tcPr>
          <w:p w14:paraId="233E384D" w14:textId="77777777" w:rsidR="00866F12" w:rsidRPr="00336E19" w:rsidRDefault="00866F12" w:rsidP="00866F12">
            <w:pPr>
              <w:spacing w:line="340" w:lineRule="exact"/>
              <w:jc w:val="center"/>
              <w:rPr>
                <w:rFonts w:ascii="Arial" w:hAnsi="Arial" w:cs="Arial"/>
                <w:sz w:val="18"/>
                <w:szCs w:val="18"/>
              </w:rPr>
            </w:pPr>
            <w:r>
              <w:rPr>
                <w:rFonts w:ascii="Arial" w:hAnsi="Arial" w:cs="Arial"/>
                <w:sz w:val="18"/>
                <w:szCs w:val="18"/>
              </w:rPr>
              <w:t>-</w:t>
            </w:r>
          </w:p>
        </w:tc>
        <w:tc>
          <w:tcPr>
            <w:tcW w:w="2358" w:type="dxa"/>
          </w:tcPr>
          <w:p w14:paraId="2502A2F0" w14:textId="77777777" w:rsidR="00866F12" w:rsidRPr="001873EE" w:rsidRDefault="00866F12" w:rsidP="00866F12">
            <w:pPr>
              <w:spacing w:line="340" w:lineRule="exact"/>
              <w:ind w:left="-108"/>
              <w:jc w:val="center"/>
              <w:rPr>
                <w:rFonts w:ascii="Arial" w:hAnsi="Arial" w:cstheme="minorBidi"/>
                <w:sz w:val="18"/>
                <w:szCs w:val="18"/>
              </w:rPr>
            </w:pPr>
            <w:r w:rsidRPr="00336E19">
              <w:rPr>
                <w:rFonts w:ascii="Arial" w:hAnsi="Arial" w:cs="Arial"/>
                <w:sz w:val="18"/>
                <w:szCs w:val="18"/>
              </w:rPr>
              <w:t>Within July 20</w:t>
            </w:r>
            <w:r>
              <w:rPr>
                <w:rFonts w:ascii="Arial" w:hAnsi="Arial" w:cstheme="minorBidi"/>
                <w:sz w:val="18"/>
                <w:szCs w:val="18"/>
              </w:rPr>
              <w:t>20</w:t>
            </w:r>
          </w:p>
        </w:tc>
      </w:tr>
    </w:tbl>
    <w:p w14:paraId="4DE5A34B" w14:textId="23528E02" w:rsidR="000863B5" w:rsidRDefault="000863B5" w:rsidP="000863B5">
      <w:pPr>
        <w:tabs>
          <w:tab w:val="left" w:pos="72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rPr>
        <w:t>2</w:t>
      </w:r>
      <w:r w:rsidR="00B20B4B">
        <w:rPr>
          <w:rFonts w:ascii="Arial" w:hAnsi="Arial" w:cstheme="minorBidi"/>
          <w:b/>
          <w:bCs/>
          <w:sz w:val="22"/>
          <w:szCs w:val="22"/>
        </w:rPr>
        <w:t>3</w:t>
      </w:r>
      <w:r>
        <w:rPr>
          <w:rFonts w:ascii="Arial" w:hAnsi="Arial" w:cstheme="minorBidi"/>
          <w:b/>
          <w:bCs/>
          <w:sz w:val="22"/>
          <w:szCs w:val="22"/>
        </w:rPr>
        <w:t>.</w:t>
      </w:r>
      <w:r>
        <w:rPr>
          <w:rFonts w:ascii="Arial" w:hAnsi="Arial" w:cs="Arial"/>
          <w:b/>
          <w:bCs/>
          <w:sz w:val="22"/>
          <w:szCs w:val="22"/>
        </w:rPr>
        <w:tab/>
        <w:t>Fair value of financial instruments</w:t>
      </w:r>
    </w:p>
    <w:p w14:paraId="7DB65F77" w14:textId="6BD94CF5" w:rsidR="000863B5" w:rsidRPr="00607CB1" w:rsidRDefault="000863B5" w:rsidP="000863B5">
      <w:pPr>
        <w:spacing w:before="120" w:after="120" w:line="380" w:lineRule="exact"/>
        <w:ind w:left="547"/>
        <w:jc w:val="both"/>
        <w:rPr>
          <w:rFonts w:ascii="Arial" w:hAnsi="Arial" w:cs="Arial"/>
          <w:color w:val="000000"/>
          <w:sz w:val="22"/>
          <w:szCs w:val="22"/>
        </w:rPr>
      </w:pPr>
      <w:r w:rsidRPr="00607CB1">
        <w:rPr>
          <w:rFonts w:ascii="Arial" w:eastAsia="Arial Unicode MS" w:hAnsi="Arial" w:cs="Arial Unicode MS"/>
          <w:color w:val="000000"/>
          <w:sz w:val="22"/>
          <w:szCs w:val="22"/>
        </w:rPr>
        <w:t xml:space="preserve">Since the majority of the </w:t>
      </w:r>
      <w:r w:rsidR="002D4BCE">
        <w:rPr>
          <w:rFonts w:ascii="Arial" w:eastAsia="Arial Unicode MS" w:hAnsi="Arial" w:cs="Arial Unicode MS"/>
          <w:color w:val="000000"/>
          <w:sz w:val="22"/>
          <w:szCs w:val="22"/>
        </w:rPr>
        <w:t>Group</w:t>
      </w:r>
      <w:r>
        <w:rPr>
          <w:rFonts w:ascii="Arial" w:eastAsia="Arial Unicode MS" w:hAnsi="Arial" w:cs="Arial Unicode MS"/>
          <w:color w:val="000000"/>
          <w:sz w:val="22"/>
          <w:szCs w:val="22"/>
        </w:rPr>
        <w:t>’s</w:t>
      </w:r>
      <w:r w:rsidRPr="00607CB1">
        <w:rPr>
          <w:rFonts w:ascii="Arial" w:eastAsia="Arial Unicode MS" w:hAnsi="Arial" w:cs="Arial Unicode MS"/>
          <w:color w:val="000000"/>
          <w:sz w:val="22"/>
          <w:szCs w:val="22"/>
        </w:rPr>
        <w:t xml:space="preserve"> financial instruments are short-term in nature or </w:t>
      </w:r>
      <w:r>
        <w:rPr>
          <w:rFonts w:ascii="Arial" w:eastAsia="Arial Unicode MS" w:hAnsi="Arial" w:cs="Arial Unicode MS"/>
          <w:color w:val="000000"/>
          <w:sz w:val="22"/>
          <w:szCs w:val="22"/>
        </w:rPr>
        <w:t>carrying interest at rates close to the market interest rates</w:t>
      </w:r>
      <w:r w:rsidRPr="00607CB1">
        <w:rPr>
          <w:rFonts w:ascii="Arial" w:eastAsia="Arial Unicode MS" w:hAnsi="Arial" w:cs="Arial Unicode MS"/>
          <w:color w:val="000000"/>
          <w:sz w:val="22"/>
          <w:szCs w:val="22"/>
        </w:rPr>
        <w:t xml:space="preserve">, their fair value </w:t>
      </w:r>
      <w:proofErr w:type="gramStart"/>
      <w:r w:rsidRPr="00607CB1">
        <w:rPr>
          <w:rFonts w:ascii="Arial" w:eastAsia="Arial Unicode MS" w:hAnsi="Arial" w:cs="Arial Unicode MS"/>
          <w:color w:val="000000"/>
          <w:sz w:val="22"/>
          <w:szCs w:val="22"/>
        </w:rPr>
        <w:t>are</w:t>
      </w:r>
      <w:proofErr w:type="gramEnd"/>
      <w:r w:rsidRPr="00607CB1">
        <w:rPr>
          <w:rFonts w:ascii="Arial" w:eastAsia="Arial Unicode MS" w:hAnsi="Arial" w:cs="Arial Unicode MS"/>
          <w:color w:val="000000"/>
          <w:sz w:val="22"/>
          <w:szCs w:val="22"/>
        </w:rPr>
        <w:t xml:space="preserve"> not expected to be materially different from the amounts presented in the statement</w:t>
      </w:r>
      <w:r>
        <w:rPr>
          <w:rFonts w:ascii="Arial" w:eastAsia="Arial Unicode MS" w:hAnsi="Arial" w:cs="Arial Unicode MS"/>
          <w:color w:val="000000"/>
          <w:sz w:val="22"/>
          <w:szCs w:val="22"/>
        </w:rPr>
        <w:t>s</w:t>
      </w:r>
      <w:r w:rsidRPr="00607CB1">
        <w:rPr>
          <w:rFonts w:ascii="Arial" w:eastAsia="Arial Unicode MS" w:hAnsi="Arial" w:cs="Arial Unicode MS"/>
          <w:color w:val="000000"/>
          <w:sz w:val="22"/>
          <w:szCs w:val="22"/>
        </w:rPr>
        <w:t xml:space="preserve"> of financial position.</w:t>
      </w:r>
    </w:p>
    <w:p w14:paraId="587955A9" w14:textId="60EA9A62" w:rsidR="000863B5" w:rsidRDefault="000863B5" w:rsidP="000863B5">
      <w:pPr>
        <w:tabs>
          <w:tab w:val="left" w:pos="720"/>
        </w:tabs>
        <w:spacing w:before="120" w:after="120" w:line="380" w:lineRule="exact"/>
        <w:ind w:left="547" w:hanging="547"/>
        <w:jc w:val="thaiDistribute"/>
        <w:rPr>
          <w:rFonts w:ascii="Arial" w:hAnsi="Arial" w:cs="Arial"/>
          <w:b/>
          <w:bCs/>
          <w:sz w:val="22"/>
          <w:szCs w:val="22"/>
        </w:rPr>
      </w:pPr>
      <w:r>
        <w:rPr>
          <w:rFonts w:ascii="Arial" w:hAnsi="Arial"/>
          <w:sz w:val="22"/>
          <w:szCs w:val="22"/>
          <w:cs/>
        </w:rPr>
        <w:tab/>
      </w:r>
      <w:r>
        <w:rPr>
          <w:rFonts w:ascii="Arial" w:hAnsi="Arial" w:cs="Arial"/>
          <w:sz w:val="22"/>
          <w:szCs w:val="22"/>
        </w:rPr>
        <w:t xml:space="preserve">The carrying value and fair value of </w:t>
      </w:r>
      <w:r>
        <w:rPr>
          <w:rFonts w:ascii="Arial" w:eastAsia="Arial Unicode MS" w:hAnsi="Arial" w:cs="Arial Unicode MS"/>
          <w:color w:val="000000"/>
          <w:sz w:val="22"/>
          <w:szCs w:val="22"/>
        </w:rPr>
        <w:t>foreign currency forward contracts and debentures</w:t>
      </w:r>
      <w:r>
        <w:rPr>
          <w:rFonts w:ascii="Arial" w:hAnsi="Arial" w:cs="Arial"/>
          <w:sz w:val="22"/>
          <w:szCs w:val="22"/>
        </w:rPr>
        <w:t xml:space="preserve"> as at 3</w:t>
      </w:r>
      <w:r w:rsidR="00B20B4B">
        <w:rPr>
          <w:rFonts w:ascii="Arial" w:hAnsi="Arial" w:cs="Arial"/>
          <w:sz w:val="22"/>
          <w:szCs w:val="22"/>
        </w:rPr>
        <w:t>0</w:t>
      </w:r>
      <w:r>
        <w:rPr>
          <w:rFonts w:ascii="Arial" w:hAnsi="Arial" w:cs="Arial"/>
          <w:sz w:val="22"/>
          <w:szCs w:val="22"/>
        </w:rPr>
        <w:t xml:space="preserve"> </w:t>
      </w:r>
      <w:r w:rsidR="00B20B4B">
        <w:rPr>
          <w:rFonts w:ascii="Arial" w:hAnsi="Arial" w:cs="Arial"/>
          <w:sz w:val="22"/>
          <w:szCs w:val="22"/>
        </w:rPr>
        <w:t>June</w:t>
      </w:r>
      <w:r>
        <w:rPr>
          <w:rFonts w:ascii="Arial" w:hAnsi="Arial" w:cs="Arial"/>
          <w:sz w:val="22"/>
          <w:szCs w:val="22"/>
        </w:rPr>
        <w:t xml:space="preserve"> 2020 and 1 January 2020 are presented below.</w:t>
      </w:r>
    </w:p>
    <w:p w14:paraId="61AF9315" w14:textId="77777777" w:rsidR="000863B5" w:rsidRDefault="000863B5">
      <w:r>
        <w:br w:type="page"/>
      </w:r>
    </w:p>
    <w:tbl>
      <w:tblPr>
        <w:tblStyle w:val="TableGrid5"/>
        <w:tblW w:w="94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31"/>
        <w:gridCol w:w="1632"/>
        <w:gridCol w:w="1632"/>
        <w:gridCol w:w="1632"/>
      </w:tblGrid>
      <w:tr w:rsidR="000863B5" w14:paraId="57A4EA0C" w14:textId="77777777" w:rsidTr="00067D1A">
        <w:trPr>
          <w:trHeight w:val="20"/>
          <w:tblHeader/>
        </w:trPr>
        <w:tc>
          <w:tcPr>
            <w:tcW w:w="2880" w:type="dxa"/>
          </w:tcPr>
          <w:p w14:paraId="41D810EE" w14:textId="3EDA8F13" w:rsidR="000863B5" w:rsidRDefault="000863B5" w:rsidP="00067D1A">
            <w:pPr>
              <w:spacing w:line="300" w:lineRule="exact"/>
              <w:jc w:val="right"/>
              <w:rPr>
                <w:rFonts w:ascii="Arial" w:hAnsi="Arial" w:cs="Arial"/>
                <w:sz w:val="16"/>
                <w:szCs w:val="16"/>
              </w:rPr>
            </w:pPr>
          </w:p>
        </w:tc>
        <w:tc>
          <w:tcPr>
            <w:tcW w:w="6527" w:type="dxa"/>
            <w:gridSpan w:val="4"/>
            <w:hideMark/>
          </w:tcPr>
          <w:p w14:paraId="190E60D1" w14:textId="56EF6549" w:rsidR="000863B5" w:rsidRDefault="000863B5" w:rsidP="00067D1A">
            <w:pPr>
              <w:spacing w:line="300" w:lineRule="exact"/>
              <w:jc w:val="right"/>
              <w:rPr>
                <w:rFonts w:ascii="Arial" w:hAnsi="Arial" w:cs="Arial"/>
                <w:sz w:val="16"/>
                <w:szCs w:val="16"/>
              </w:rPr>
            </w:pPr>
            <w:r>
              <w:rPr>
                <w:rFonts w:ascii="Arial" w:hAnsi="Arial" w:cs="Arial"/>
                <w:sz w:val="16"/>
                <w:szCs w:val="16"/>
              </w:rPr>
              <w:t xml:space="preserve">(Unit: </w:t>
            </w:r>
            <w:r w:rsidR="002D4BCE">
              <w:rPr>
                <w:rFonts w:ascii="Arial" w:hAnsi="Arial" w:cs="Arial"/>
                <w:sz w:val="16"/>
                <w:szCs w:val="16"/>
              </w:rPr>
              <w:t>Million</w:t>
            </w:r>
            <w:r>
              <w:rPr>
                <w:rFonts w:ascii="Arial" w:hAnsi="Arial" w:cs="Arial"/>
                <w:sz w:val="16"/>
                <w:szCs w:val="16"/>
              </w:rPr>
              <w:t xml:space="preserve"> Baht)</w:t>
            </w:r>
          </w:p>
        </w:tc>
      </w:tr>
      <w:tr w:rsidR="000863B5" w14:paraId="13FE9B43" w14:textId="77777777" w:rsidTr="00067D1A">
        <w:trPr>
          <w:trHeight w:val="20"/>
          <w:tblHeader/>
        </w:trPr>
        <w:tc>
          <w:tcPr>
            <w:tcW w:w="2880" w:type="dxa"/>
          </w:tcPr>
          <w:p w14:paraId="6CB3AA12" w14:textId="77777777" w:rsidR="000863B5" w:rsidRDefault="000863B5" w:rsidP="00067D1A">
            <w:pPr>
              <w:spacing w:line="300" w:lineRule="exact"/>
              <w:rPr>
                <w:rFonts w:ascii="Arial" w:hAnsi="Arial" w:cs="Arial"/>
                <w:sz w:val="16"/>
                <w:szCs w:val="16"/>
              </w:rPr>
            </w:pPr>
          </w:p>
        </w:tc>
        <w:tc>
          <w:tcPr>
            <w:tcW w:w="6527" w:type="dxa"/>
            <w:gridSpan w:val="4"/>
            <w:hideMark/>
          </w:tcPr>
          <w:p w14:paraId="43905AF7" w14:textId="156AF661" w:rsidR="000863B5" w:rsidRDefault="000863B5" w:rsidP="00067D1A">
            <w:pPr>
              <w:pBdr>
                <w:bottom w:val="single" w:sz="4" w:space="1" w:color="auto"/>
              </w:pBdr>
              <w:spacing w:line="300" w:lineRule="exact"/>
              <w:ind w:right="-120"/>
              <w:jc w:val="center"/>
              <w:rPr>
                <w:rFonts w:ascii="Arial" w:hAnsi="Arial" w:cs="Arial"/>
                <w:sz w:val="16"/>
                <w:szCs w:val="16"/>
              </w:rPr>
            </w:pPr>
            <w:r>
              <w:rPr>
                <w:rFonts w:ascii="Arial" w:hAnsi="Arial" w:cs="Arial"/>
                <w:sz w:val="16"/>
                <w:szCs w:val="16"/>
              </w:rPr>
              <w:t>Consolidated and separate financial statements as at 3</w:t>
            </w:r>
            <w:r w:rsidR="00B20B4B">
              <w:rPr>
                <w:rFonts w:ascii="Arial" w:hAnsi="Arial" w:cs="Arial"/>
                <w:sz w:val="16"/>
                <w:szCs w:val="16"/>
              </w:rPr>
              <w:t>0</w:t>
            </w:r>
            <w:r>
              <w:rPr>
                <w:rFonts w:ascii="Arial" w:hAnsi="Arial" w:cs="Arial"/>
                <w:sz w:val="16"/>
                <w:szCs w:val="16"/>
              </w:rPr>
              <w:t xml:space="preserve"> </w:t>
            </w:r>
            <w:r w:rsidR="00B20B4B">
              <w:rPr>
                <w:rFonts w:ascii="Arial" w:hAnsi="Arial" w:cs="Arial"/>
                <w:sz w:val="16"/>
                <w:szCs w:val="16"/>
              </w:rPr>
              <w:t>June</w:t>
            </w:r>
            <w:r>
              <w:rPr>
                <w:rFonts w:ascii="Arial" w:hAnsi="Arial" w:cs="Arial"/>
                <w:sz w:val="16"/>
                <w:szCs w:val="16"/>
              </w:rPr>
              <w:t xml:space="preserve"> 2020</w:t>
            </w:r>
          </w:p>
        </w:tc>
      </w:tr>
      <w:tr w:rsidR="000863B5" w14:paraId="542E8075" w14:textId="77777777" w:rsidTr="00067D1A">
        <w:trPr>
          <w:trHeight w:val="20"/>
          <w:tblHeader/>
        </w:trPr>
        <w:tc>
          <w:tcPr>
            <w:tcW w:w="2880" w:type="dxa"/>
          </w:tcPr>
          <w:p w14:paraId="2997118A" w14:textId="77777777" w:rsidR="000863B5" w:rsidRDefault="000863B5" w:rsidP="00067D1A">
            <w:pPr>
              <w:spacing w:line="300" w:lineRule="exact"/>
              <w:rPr>
                <w:rFonts w:ascii="Arial" w:hAnsi="Arial" w:cs="Arial"/>
                <w:sz w:val="16"/>
                <w:szCs w:val="16"/>
              </w:rPr>
            </w:pPr>
          </w:p>
        </w:tc>
        <w:tc>
          <w:tcPr>
            <w:tcW w:w="4895" w:type="dxa"/>
            <w:gridSpan w:val="3"/>
            <w:vAlign w:val="bottom"/>
            <w:hideMark/>
          </w:tcPr>
          <w:p w14:paraId="23889774" w14:textId="77777777" w:rsidR="000863B5" w:rsidRDefault="000863B5" w:rsidP="00067D1A">
            <w:pPr>
              <w:pBdr>
                <w:bottom w:val="single" w:sz="4" w:space="1" w:color="auto"/>
              </w:pBdr>
              <w:spacing w:line="300" w:lineRule="exact"/>
              <w:ind w:right="-74"/>
              <w:jc w:val="center"/>
              <w:rPr>
                <w:rFonts w:ascii="Arial" w:hAnsi="Arial" w:cs="Arial"/>
                <w:sz w:val="16"/>
                <w:szCs w:val="16"/>
                <w:cs/>
              </w:rPr>
            </w:pPr>
            <w:r>
              <w:rPr>
                <w:rFonts w:ascii="Arial" w:hAnsi="Arial" w:cs="Arial"/>
                <w:sz w:val="16"/>
                <w:szCs w:val="16"/>
              </w:rPr>
              <w:t xml:space="preserve">Carrying value </w:t>
            </w:r>
          </w:p>
        </w:tc>
        <w:tc>
          <w:tcPr>
            <w:tcW w:w="1632" w:type="dxa"/>
            <w:vAlign w:val="bottom"/>
            <w:hideMark/>
          </w:tcPr>
          <w:p w14:paraId="4A26F915" w14:textId="77777777" w:rsidR="000863B5" w:rsidRDefault="000863B5" w:rsidP="00067D1A">
            <w:pPr>
              <w:pBdr>
                <w:bottom w:val="single" w:sz="4" w:space="1" w:color="auto"/>
              </w:pBdr>
              <w:spacing w:line="300" w:lineRule="exact"/>
              <w:ind w:right="-74"/>
              <w:jc w:val="center"/>
              <w:rPr>
                <w:rFonts w:ascii="Arial" w:hAnsi="Arial" w:cs="Arial"/>
                <w:sz w:val="16"/>
                <w:szCs w:val="16"/>
                <w:cs/>
              </w:rPr>
            </w:pPr>
            <w:r>
              <w:rPr>
                <w:rFonts w:ascii="Arial" w:hAnsi="Arial" w:cs="Arial"/>
                <w:sz w:val="16"/>
                <w:szCs w:val="16"/>
              </w:rPr>
              <w:t>Fair value</w:t>
            </w:r>
          </w:p>
        </w:tc>
      </w:tr>
      <w:tr w:rsidR="000863B5" w14:paraId="3250E08D" w14:textId="77777777" w:rsidTr="00067D1A">
        <w:trPr>
          <w:trHeight w:val="20"/>
          <w:tblHeader/>
        </w:trPr>
        <w:tc>
          <w:tcPr>
            <w:tcW w:w="2880" w:type="dxa"/>
          </w:tcPr>
          <w:p w14:paraId="1702DC94" w14:textId="77777777" w:rsidR="000863B5" w:rsidRDefault="000863B5" w:rsidP="00067D1A">
            <w:pPr>
              <w:spacing w:line="300" w:lineRule="exact"/>
              <w:rPr>
                <w:rFonts w:ascii="Arial" w:hAnsi="Arial" w:cs="Arial"/>
                <w:sz w:val="16"/>
                <w:szCs w:val="16"/>
                <w:cs/>
              </w:rPr>
            </w:pPr>
          </w:p>
        </w:tc>
        <w:tc>
          <w:tcPr>
            <w:tcW w:w="1631" w:type="dxa"/>
            <w:vAlign w:val="bottom"/>
            <w:hideMark/>
          </w:tcPr>
          <w:p w14:paraId="63D4C599" w14:textId="77777777" w:rsidR="000863B5" w:rsidRDefault="000863B5" w:rsidP="00067D1A">
            <w:pPr>
              <w:pBdr>
                <w:bottom w:val="single" w:sz="4" w:space="1" w:color="auto"/>
              </w:pBdr>
              <w:spacing w:line="300" w:lineRule="exact"/>
              <w:ind w:right="-15"/>
              <w:jc w:val="center"/>
              <w:rPr>
                <w:rFonts w:ascii="Arial" w:hAnsi="Arial" w:cs="Arial"/>
                <w:sz w:val="16"/>
                <w:szCs w:val="16"/>
              </w:rPr>
            </w:pPr>
            <w:r>
              <w:rPr>
                <w:rFonts w:ascii="Arial" w:hAnsi="Arial" w:cs="Arial"/>
                <w:sz w:val="16"/>
                <w:szCs w:val="16"/>
              </w:rPr>
              <w:t xml:space="preserve">Fair value through </w:t>
            </w:r>
            <w:r>
              <w:rPr>
                <w:rFonts w:ascii="Arial" w:hAnsi="Arial" w:cs="Arial"/>
                <w:sz w:val="16"/>
                <w:szCs w:val="16"/>
              </w:rPr>
              <w:br/>
              <w:t>profit or loss</w:t>
            </w:r>
          </w:p>
        </w:tc>
        <w:tc>
          <w:tcPr>
            <w:tcW w:w="1632" w:type="dxa"/>
            <w:vAlign w:val="bottom"/>
            <w:hideMark/>
          </w:tcPr>
          <w:p w14:paraId="74AD6262" w14:textId="77777777" w:rsidR="000863B5" w:rsidRDefault="000863B5" w:rsidP="00067D1A">
            <w:pPr>
              <w:pBdr>
                <w:bottom w:val="single" w:sz="4" w:space="1" w:color="auto"/>
              </w:pBdr>
              <w:spacing w:line="300" w:lineRule="exact"/>
              <w:ind w:right="-15"/>
              <w:jc w:val="center"/>
              <w:rPr>
                <w:rFonts w:ascii="Arial" w:hAnsi="Arial" w:cs="Arial"/>
                <w:sz w:val="16"/>
                <w:szCs w:val="16"/>
              </w:rPr>
            </w:pPr>
            <w:proofErr w:type="spellStart"/>
            <w:r>
              <w:rPr>
                <w:rFonts w:ascii="Arial" w:hAnsi="Arial" w:cs="Arial"/>
                <w:sz w:val="16"/>
                <w:szCs w:val="16"/>
              </w:rPr>
              <w:t>Amortised</w:t>
            </w:r>
            <w:proofErr w:type="spellEnd"/>
            <w:r>
              <w:rPr>
                <w:rFonts w:ascii="Arial" w:hAnsi="Arial" w:cs="Arial"/>
                <w:sz w:val="16"/>
                <w:szCs w:val="16"/>
              </w:rPr>
              <w:t xml:space="preserve"> cost</w:t>
            </w:r>
          </w:p>
        </w:tc>
        <w:tc>
          <w:tcPr>
            <w:tcW w:w="1632" w:type="dxa"/>
            <w:vAlign w:val="bottom"/>
            <w:hideMark/>
          </w:tcPr>
          <w:p w14:paraId="3AA447B5" w14:textId="77777777" w:rsidR="000863B5" w:rsidRDefault="000863B5" w:rsidP="00067D1A">
            <w:pPr>
              <w:pBdr>
                <w:bottom w:val="single" w:sz="4" w:space="1" w:color="auto"/>
              </w:pBdr>
              <w:spacing w:line="300" w:lineRule="exact"/>
              <w:jc w:val="center"/>
              <w:rPr>
                <w:rFonts w:ascii="Arial" w:hAnsi="Arial" w:cs="Arial"/>
                <w:sz w:val="16"/>
                <w:szCs w:val="16"/>
                <w:cs/>
              </w:rPr>
            </w:pPr>
            <w:r>
              <w:rPr>
                <w:rFonts w:ascii="Arial" w:hAnsi="Arial" w:cs="Arial"/>
                <w:sz w:val="16"/>
                <w:szCs w:val="16"/>
              </w:rPr>
              <w:t>Total</w:t>
            </w:r>
          </w:p>
        </w:tc>
        <w:tc>
          <w:tcPr>
            <w:tcW w:w="1632" w:type="dxa"/>
            <w:vAlign w:val="bottom"/>
            <w:hideMark/>
          </w:tcPr>
          <w:p w14:paraId="4B5FB934" w14:textId="77777777" w:rsidR="000863B5" w:rsidRDefault="000863B5" w:rsidP="00067D1A">
            <w:pPr>
              <w:rPr>
                <w:rFonts w:ascii="Arial" w:hAnsi="Arial" w:cs="Arial"/>
                <w:sz w:val="16"/>
                <w:szCs w:val="16"/>
              </w:rPr>
            </w:pPr>
          </w:p>
        </w:tc>
      </w:tr>
      <w:tr w:rsidR="00866F12" w14:paraId="78A7541F" w14:textId="77777777" w:rsidTr="00067D1A">
        <w:trPr>
          <w:trHeight w:val="20"/>
        </w:trPr>
        <w:tc>
          <w:tcPr>
            <w:tcW w:w="2880" w:type="dxa"/>
            <w:vAlign w:val="bottom"/>
            <w:hideMark/>
          </w:tcPr>
          <w:p w14:paraId="7C78D6D2" w14:textId="77777777" w:rsidR="00866F12" w:rsidRDefault="00866F12" w:rsidP="00866F12">
            <w:pPr>
              <w:spacing w:line="300" w:lineRule="exact"/>
              <w:rPr>
                <w:rFonts w:ascii="Arial" w:hAnsi="Arial" w:cs="Arial"/>
                <w:b/>
                <w:bCs/>
                <w:sz w:val="16"/>
                <w:szCs w:val="16"/>
              </w:rPr>
            </w:pPr>
            <w:r>
              <w:rPr>
                <w:rFonts w:ascii="Arial" w:hAnsi="Arial" w:cs="Arial"/>
                <w:b/>
                <w:bCs/>
                <w:sz w:val="16"/>
                <w:szCs w:val="16"/>
              </w:rPr>
              <w:t>Financial liabilities</w:t>
            </w:r>
          </w:p>
        </w:tc>
        <w:tc>
          <w:tcPr>
            <w:tcW w:w="1631" w:type="dxa"/>
            <w:vAlign w:val="bottom"/>
          </w:tcPr>
          <w:p w14:paraId="42D63B70" w14:textId="02D5A3F7" w:rsidR="00866F12" w:rsidRPr="00866F12" w:rsidRDefault="00866F12" w:rsidP="00866F12">
            <w:pPr>
              <w:tabs>
                <w:tab w:val="decimal" w:pos="1227"/>
              </w:tabs>
              <w:spacing w:line="300" w:lineRule="exact"/>
              <w:rPr>
                <w:rFonts w:ascii="Arial" w:hAnsi="Arial" w:cstheme="minorBidi"/>
                <w:sz w:val="16"/>
                <w:szCs w:val="16"/>
              </w:rPr>
            </w:pPr>
          </w:p>
        </w:tc>
        <w:tc>
          <w:tcPr>
            <w:tcW w:w="1632" w:type="dxa"/>
            <w:vAlign w:val="bottom"/>
          </w:tcPr>
          <w:p w14:paraId="2FB308FC" w14:textId="20C6B9E1" w:rsidR="00866F12" w:rsidRPr="00866F12" w:rsidRDefault="00866F12" w:rsidP="00866F12">
            <w:pPr>
              <w:tabs>
                <w:tab w:val="decimal" w:pos="1227"/>
              </w:tabs>
              <w:spacing w:line="300" w:lineRule="exact"/>
              <w:rPr>
                <w:rFonts w:ascii="Arial" w:hAnsi="Arial" w:cstheme="minorBidi"/>
                <w:sz w:val="16"/>
                <w:szCs w:val="16"/>
              </w:rPr>
            </w:pPr>
          </w:p>
        </w:tc>
        <w:tc>
          <w:tcPr>
            <w:tcW w:w="1632" w:type="dxa"/>
            <w:vAlign w:val="bottom"/>
          </w:tcPr>
          <w:p w14:paraId="026C8876" w14:textId="7816E11B" w:rsidR="00866F12" w:rsidRPr="00866F12" w:rsidRDefault="00866F12" w:rsidP="00866F12">
            <w:pPr>
              <w:tabs>
                <w:tab w:val="decimal" w:pos="1227"/>
              </w:tabs>
              <w:spacing w:line="300" w:lineRule="exact"/>
              <w:rPr>
                <w:rFonts w:ascii="Arial" w:hAnsi="Arial" w:cstheme="minorBidi"/>
                <w:sz w:val="16"/>
                <w:szCs w:val="16"/>
              </w:rPr>
            </w:pPr>
          </w:p>
        </w:tc>
        <w:tc>
          <w:tcPr>
            <w:tcW w:w="1632" w:type="dxa"/>
            <w:vAlign w:val="bottom"/>
          </w:tcPr>
          <w:p w14:paraId="18BBD356" w14:textId="2F47FF38" w:rsidR="00866F12" w:rsidRPr="00866F12" w:rsidRDefault="00866F12" w:rsidP="00866F12">
            <w:pPr>
              <w:tabs>
                <w:tab w:val="decimal" w:pos="1227"/>
              </w:tabs>
              <w:spacing w:line="300" w:lineRule="exact"/>
              <w:rPr>
                <w:rFonts w:ascii="Arial" w:hAnsi="Arial" w:cstheme="minorBidi"/>
                <w:sz w:val="16"/>
                <w:szCs w:val="16"/>
              </w:rPr>
            </w:pPr>
          </w:p>
        </w:tc>
      </w:tr>
      <w:tr w:rsidR="008A5C0F" w14:paraId="019E5F1E" w14:textId="77777777" w:rsidTr="000904DA">
        <w:trPr>
          <w:trHeight w:val="20"/>
        </w:trPr>
        <w:tc>
          <w:tcPr>
            <w:tcW w:w="2880" w:type="dxa"/>
            <w:vAlign w:val="bottom"/>
            <w:hideMark/>
          </w:tcPr>
          <w:p w14:paraId="43006269" w14:textId="77777777" w:rsidR="008A5C0F" w:rsidRPr="002D4BCE" w:rsidRDefault="008A5C0F" w:rsidP="000904DA">
            <w:pPr>
              <w:spacing w:line="300" w:lineRule="exact"/>
              <w:rPr>
                <w:rFonts w:ascii="Arial" w:hAnsi="Arial" w:cs="Browallia New"/>
                <w:sz w:val="16"/>
                <w:szCs w:val="16"/>
              </w:rPr>
            </w:pPr>
            <w:r>
              <w:rPr>
                <w:rFonts w:ascii="Arial" w:hAnsi="Arial" w:cs="Browallia New"/>
                <w:sz w:val="16"/>
                <w:szCs w:val="16"/>
              </w:rPr>
              <w:t>F</w:t>
            </w:r>
            <w:r w:rsidRPr="002D4BCE">
              <w:rPr>
                <w:rFonts w:ascii="Arial" w:hAnsi="Arial" w:cs="Browallia New"/>
                <w:sz w:val="16"/>
                <w:szCs w:val="16"/>
              </w:rPr>
              <w:t>oreign currency forward contracts</w:t>
            </w:r>
          </w:p>
        </w:tc>
        <w:tc>
          <w:tcPr>
            <w:tcW w:w="1631" w:type="dxa"/>
            <w:vAlign w:val="bottom"/>
          </w:tcPr>
          <w:p w14:paraId="00CC3CE0" w14:textId="77777777" w:rsidR="008A5C0F" w:rsidRPr="00866F12" w:rsidRDefault="008A5C0F" w:rsidP="000904DA">
            <w:pPr>
              <w:tabs>
                <w:tab w:val="decimal" w:pos="1227"/>
              </w:tabs>
              <w:spacing w:line="300" w:lineRule="exact"/>
              <w:rPr>
                <w:rFonts w:ascii="Arial" w:hAnsi="Arial" w:cstheme="minorBidi"/>
                <w:sz w:val="16"/>
                <w:szCs w:val="16"/>
              </w:rPr>
            </w:pPr>
            <w:r w:rsidRPr="00866F12">
              <w:rPr>
                <w:rFonts w:ascii="Arial" w:hAnsi="Arial" w:cstheme="minorBidi"/>
                <w:sz w:val="16"/>
                <w:szCs w:val="16"/>
              </w:rPr>
              <w:t>1</w:t>
            </w:r>
          </w:p>
        </w:tc>
        <w:tc>
          <w:tcPr>
            <w:tcW w:w="1632" w:type="dxa"/>
            <w:vAlign w:val="bottom"/>
          </w:tcPr>
          <w:p w14:paraId="364811FA" w14:textId="77777777" w:rsidR="008A5C0F" w:rsidRPr="00866F12" w:rsidRDefault="008A5C0F" w:rsidP="000904DA">
            <w:pPr>
              <w:tabs>
                <w:tab w:val="decimal" w:pos="1227"/>
              </w:tabs>
              <w:spacing w:line="300" w:lineRule="exact"/>
              <w:rPr>
                <w:rFonts w:ascii="Arial" w:hAnsi="Arial" w:cstheme="minorBidi"/>
                <w:sz w:val="16"/>
                <w:szCs w:val="16"/>
              </w:rPr>
            </w:pPr>
            <w:r w:rsidRPr="00866F12">
              <w:rPr>
                <w:rFonts w:ascii="Arial" w:hAnsi="Arial" w:cstheme="minorBidi"/>
                <w:sz w:val="16"/>
                <w:szCs w:val="16"/>
              </w:rPr>
              <w:t>-</w:t>
            </w:r>
          </w:p>
        </w:tc>
        <w:tc>
          <w:tcPr>
            <w:tcW w:w="1632" w:type="dxa"/>
            <w:vAlign w:val="bottom"/>
          </w:tcPr>
          <w:p w14:paraId="05E66AEF" w14:textId="77777777" w:rsidR="008A5C0F" w:rsidRPr="00866F12" w:rsidRDefault="008A5C0F" w:rsidP="000904DA">
            <w:pPr>
              <w:tabs>
                <w:tab w:val="decimal" w:pos="1227"/>
              </w:tabs>
              <w:spacing w:line="300" w:lineRule="exact"/>
              <w:rPr>
                <w:rFonts w:ascii="Arial" w:hAnsi="Arial" w:cstheme="minorBidi"/>
                <w:sz w:val="16"/>
                <w:szCs w:val="16"/>
              </w:rPr>
            </w:pPr>
            <w:r w:rsidRPr="00866F12">
              <w:rPr>
                <w:rFonts w:ascii="Arial" w:hAnsi="Arial" w:cstheme="minorBidi"/>
                <w:sz w:val="16"/>
                <w:szCs w:val="16"/>
              </w:rPr>
              <w:t>1</w:t>
            </w:r>
          </w:p>
        </w:tc>
        <w:tc>
          <w:tcPr>
            <w:tcW w:w="1632" w:type="dxa"/>
            <w:vAlign w:val="bottom"/>
          </w:tcPr>
          <w:p w14:paraId="73A0F9DC" w14:textId="77777777" w:rsidR="008A5C0F" w:rsidRPr="00866F12" w:rsidRDefault="008A5C0F" w:rsidP="000904DA">
            <w:pPr>
              <w:tabs>
                <w:tab w:val="decimal" w:pos="1227"/>
              </w:tabs>
              <w:spacing w:line="300" w:lineRule="exact"/>
              <w:rPr>
                <w:rFonts w:ascii="Arial" w:hAnsi="Arial" w:cstheme="minorBidi"/>
                <w:sz w:val="16"/>
                <w:szCs w:val="16"/>
              </w:rPr>
            </w:pPr>
            <w:r w:rsidRPr="00866F12">
              <w:rPr>
                <w:rFonts w:ascii="Arial" w:hAnsi="Arial" w:cstheme="minorBidi"/>
                <w:sz w:val="16"/>
                <w:szCs w:val="16"/>
              </w:rPr>
              <w:t>1</w:t>
            </w:r>
          </w:p>
        </w:tc>
      </w:tr>
      <w:tr w:rsidR="008A5C0F" w14:paraId="7753ED66" w14:textId="77777777" w:rsidTr="00B20B4B">
        <w:trPr>
          <w:trHeight w:val="20"/>
        </w:trPr>
        <w:tc>
          <w:tcPr>
            <w:tcW w:w="2880" w:type="dxa"/>
            <w:vAlign w:val="bottom"/>
            <w:hideMark/>
          </w:tcPr>
          <w:p w14:paraId="46531DDA" w14:textId="77777777" w:rsidR="008A5C0F" w:rsidRDefault="008A5C0F" w:rsidP="008A5C0F">
            <w:pPr>
              <w:spacing w:line="300" w:lineRule="exact"/>
              <w:rPr>
                <w:rFonts w:ascii="Arial" w:hAnsi="Arial" w:cs="Arial"/>
                <w:sz w:val="16"/>
                <w:szCs w:val="16"/>
                <w:cs/>
              </w:rPr>
            </w:pPr>
            <w:r>
              <w:rPr>
                <w:rFonts w:ascii="Arial" w:hAnsi="Arial" w:cs="Browallia New"/>
                <w:sz w:val="16"/>
                <w:szCs w:val="16"/>
              </w:rPr>
              <w:t>Debentures</w:t>
            </w:r>
          </w:p>
        </w:tc>
        <w:tc>
          <w:tcPr>
            <w:tcW w:w="1631" w:type="dxa"/>
            <w:vAlign w:val="bottom"/>
          </w:tcPr>
          <w:p w14:paraId="7DACFFF2" w14:textId="1D98998D" w:rsidR="008A5C0F" w:rsidRPr="004231A3" w:rsidRDefault="008A5C0F" w:rsidP="008A5C0F">
            <w:pPr>
              <w:tabs>
                <w:tab w:val="decimal" w:pos="1227"/>
              </w:tabs>
              <w:spacing w:line="300" w:lineRule="exact"/>
              <w:rPr>
                <w:rFonts w:ascii="Arial" w:hAnsi="Arial" w:cstheme="minorBidi"/>
                <w:sz w:val="16"/>
                <w:szCs w:val="16"/>
              </w:rPr>
            </w:pPr>
            <w:r w:rsidRPr="00866F12">
              <w:rPr>
                <w:rFonts w:ascii="Arial" w:hAnsi="Arial" w:cstheme="minorBidi"/>
                <w:sz w:val="16"/>
                <w:szCs w:val="16"/>
              </w:rPr>
              <w:t>-</w:t>
            </w:r>
          </w:p>
        </w:tc>
        <w:tc>
          <w:tcPr>
            <w:tcW w:w="1632" w:type="dxa"/>
            <w:vAlign w:val="bottom"/>
          </w:tcPr>
          <w:p w14:paraId="70E3D941" w14:textId="02477D7C" w:rsidR="008A5C0F" w:rsidRPr="004231A3" w:rsidRDefault="008A5C0F" w:rsidP="008A5C0F">
            <w:pPr>
              <w:tabs>
                <w:tab w:val="decimal" w:pos="1227"/>
              </w:tabs>
              <w:spacing w:line="300" w:lineRule="exact"/>
              <w:rPr>
                <w:rFonts w:ascii="Arial" w:hAnsi="Arial" w:cstheme="minorBidi"/>
                <w:sz w:val="16"/>
                <w:szCs w:val="16"/>
              </w:rPr>
            </w:pPr>
            <w:r w:rsidRPr="00866F12">
              <w:rPr>
                <w:rFonts w:ascii="Arial" w:hAnsi="Arial" w:cstheme="minorBidi"/>
                <w:sz w:val="16"/>
                <w:szCs w:val="16"/>
              </w:rPr>
              <w:t>12,051</w:t>
            </w:r>
          </w:p>
        </w:tc>
        <w:tc>
          <w:tcPr>
            <w:tcW w:w="1632" w:type="dxa"/>
            <w:vAlign w:val="bottom"/>
          </w:tcPr>
          <w:p w14:paraId="701273A5" w14:textId="0BA5A790" w:rsidR="008A5C0F" w:rsidRDefault="008A5C0F" w:rsidP="008A5C0F">
            <w:pPr>
              <w:tabs>
                <w:tab w:val="decimal" w:pos="1227"/>
              </w:tabs>
              <w:spacing w:line="300" w:lineRule="exact"/>
              <w:rPr>
                <w:rFonts w:ascii="Arial" w:hAnsi="Arial" w:cs="Arial"/>
                <w:sz w:val="16"/>
                <w:szCs w:val="16"/>
              </w:rPr>
            </w:pPr>
            <w:r w:rsidRPr="00866F12">
              <w:rPr>
                <w:rFonts w:ascii="Arial" w:hAnsi="Arial" w:cstheme="minorBidi"/>
                <w:sz w:val="16"/>
                <w:szCs w:val="16"/>
              </w:rPr>
              <w:t>12,051</w:t>
            </w:r>
          </w:p>
        </w:tc>
        <w:tc>
          <w:tcPr>
            <w:tcW w:w="1632" w:type="dxa"/>
            <w:vAlign w:val="bottom"/>
          </w:tcPr>
          <w:p w14:paraId="0EEB637A" w14:textId="6D19E48D" w:rsidR="008A5C0F" w:rsidRDefault="008A5C0F" w:rsidP="008A5C0F">
            <w:pPr>
              <w:tabs>
                <w:tab w:val="decimal" w:pos="1227"/>
              </w:tabs>
              <w:spacing w:line="300" w:lineRule="exact"/>
              <w:rPr>
                <w:rFonts w:ascii="Arial" w:hAnsi="Arial" w:cs="Arial"/>
                <w:sz w:val="16"/>
                <w:szCs w:val="16"/>
              </w:rPr>
            </w:pPr>
            <w:r w:rsidRPr="00866F12">
              <w:rPr>
                <w:rFonts w:ascii="Arial" w:hAnsi="Arial" w:cstheme="minorBidi"/>
                <w:sz w:val="16"/>
                <w:szCs w:val="16"/>
              </w:rPr>
              <w:t>12,095</w:t>
            </w:r>
          </w:p>
        </w:tc>
      </w:tr>
    </w:tbl>
    <w:p w14:paraId="69C75717" w14:textId="77777777" w:rsidR="000863B5" w:rsidRDefault="000863B5" w:rsidP="000863B5">
      <w:pPr>
        <w:tabs>
          <w:tab w:val="left" w:pos="720"/>
        </w:tabs>
        <w:spacing w:before="120" w:after="120"/>
        <w:ind w:left="547" w:hanging="547"/>
        <w:jc w:val="thaiDistribute"/>
        <w:rPr>
          <w:rFonts w:ascii="Arial" w:hAnsi="Arial" w:cstheme="minorBidi"/>
          <w:sz w:val="2"/>
          <w:szCs w:val="2"/>
        </w:rPr>
      </w:pPr>
    </w:p>
    <w:tbl>
      <w:tblPr>
        <w:tblStyle w:val="TableGrid5"/>
        <w:tblW w:w="940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631"/>
        <w:gridCol w:w="1632"/>
        <w:gridCol w:w="1632"/>
        <w:gridCol w:w="1632"/>
      </w:tblGrid>
      <w:tr w:rsidR="000863B5" w14:paraId="315DDC76" w14:textId="77777777" w:rsidTr="00067D1A">
        <w:trPr>
          <w:trHeight w:val="144"/>
          <w:tblHeader/>
        </w:trPr>
        <w:tc>
          <w:tcPr>
            <w:tcW w:w="2880" w:type="dxa"/>
          </w:tcPr>
          <w:p w14:paraId="1F650312" w14:textId="77777777" w:rsidR="000863B5" w:rsidRDefault="000863B5" w:rsidP="00067D1A">
            <w:pPr>
              <w:spacing w:line="300" w:lineRule="exact"/>
              <w:jc w:val="right"/>
              <w:rPr>
                <w:rFonts w:ascii="Arial" w:hAnsi="Arial" w:cs="Arial"/>
                <w:sz w:val="16"/>
                <w:szCs w:val="16"/>
              </w:rPr>
            </w:pPr>
          </w:p>
        </w:tc>
        <w:tc>
          <w:tcPr>
            <w:tcW w:w="6527" w:type="dxa"/>
            <w:gridSpan w:val="4"/>
            <w:hideMark/>
          </w:tcPr>
          <w:p w14:paraId="01338ABB" w14:textId="3FF4AB55" w:rsidR="000863B5" w:rsidRDefault="000863B5" w:rsidP="00067D1A">
            <w:pPr>
              <w:spacing w:line="300" w:lineRule="exact"/>
              <w:jc w:val="right"/>
              <w:rPr>
                <w:rFonts w:ascii="Arial" w:hAnsi="Arial" w:cs="Arial"/>
                <w:sz w:val="16"/>
                <w:szCs w:val="16"/>
              </w:rPr>
            </w:pPr>
            <w:r>
              <w:rPr>
                <w:rFonts w:ascii="Arial" w:hAnsi="Arial" w:cs="Arial"/>
                <w:sz w:val="16"/>
                <w:szCs w:val="16"/>
              </w:rPr>
              <w:t xml:space="preserve">(Unit: </w:t>
            </w:r>
            <w:r w:rsidR="002D4BCE">
              <w:rPr>
                <w:rFonts w:ascii="Arial" w:hAnsi="Arial" w:cs="Arial"/>
                <w:sz w:val="16"/>
                <w:szCs w:val="16"/>
              </w:rPr>
              <w:t xml:space="preserve">Million </w:t>
            </w:r>
            <w:r>
              <w:rPr>
                <w:rFonts w:ascii="Arial" w:hAnsi="Arial" w:cs="Arial"/>
                <w:sz w:val="16"/>
                <w:szCs w:val="16"/>
              </w:rPr>
              <w:t>Baht)</w:t>
            </w:r>
          </w:p>
        </w:tc>
      </w:tr>
      <w:tr w:rsidR="000863B5" w14:paraId="13DD2BC1" w14:textId="77777777" w:rsidTr="00067D1A">
        <w:trPr>
          <w:trHeight w:val="144"/>
          <w:tblHeader/>
        </w:trPr>
        <w:tc>
          <w:tcPr>
            <w:tcW w:w="2880" w:type="dxa"/>
          </w:tcPr>
          <w:p w14:paraId="78DF5B01" w14:textId="77777777" w:rsidR="000863B5" w:rsidRDefault="000863B5" w:rsidP="00067D1A">
            <w:pPr>
              <w:spacing w:line="300" w:lineRule="exact"/>
              <w:rPr>
                <w:rFonts w:ascii="Arial" w:hAnsi="Arial" w:cs="Arial"/>
                <w:sz w:val="16"/>
                <w:szCs w:val="16"/>
              </w:rPr>
            </w:pPr>
          </w:p>
        </w:tc>
        <w:tc>
          <w:tcPr>
            <w:tcW w:w="6527" w:type="dxa"/>
            <w:gridSpan w:val="4"/>
            <w:hideMark/>
          </w:tcPr>
          <w:p w14:paraId="2BB32D4A" w14:textId="77777777" w:rsidR="000863B5" w:rsidRDefault="000863B5" w:rsidP="00067D1A">
            <w:pPr>
              <w:pBdr>
                <w:bottom w:val="single" w:sz="4" w:space="1" w:color="auto"/>
              </w:pBdr>
              <w:spacing w:line="300" w:lineRule="exact"/>
              <w:ind w:right="-120"/>
              <w:jc w:val="center"/>
              <w:rPr>
                <w:rFonts w:ascii="Arial" w:hAnsi="Arial" w:cs="Arial"/>
                <w:sz w:val="16"/>
                <w:szCs w:val="16"/>
              </w:rPr>
            </w:pPr>
            <w:r>
              <w:rPr>
                <w:rFonts w:ascii="Arial" w:hAnsi="Arial" w:cs="Arial"/>
                <w:sz w:val="16"/>
                <w:szCs w:val="16"/>
              </w:rPr>
              <w:t>Consolidated and separate financial statements as at 1 January 2020</w:t>
            </w:r>
          </w:p>
        </w:tc>
      </w:tr>
      <w:tr w:rsidR="000863B5" w14:paraId="70F66A22" w14:textId="77777777" w:rsidTr="00067D1A">
        <w:trPr>
          <w:trHeight w:val="144"/>
          <w:tblHeader/>
        </w:trPr>
        <w:tc>
          <w:tcPr>
            <w:tcW w:w="2880" w:type="dxa"/>
          </w:tcPr>
          <w:p w14:paraId="26E4439C" w14:textId="77777777" w:rsidR="000863B5" w:rsidRDefault="000863B5" w:rsidP="00067D1A">
            <w:pPr>
              <w:spacing w:line="300" w:lineRule="exact"/>
              <w:rPr>
                <w:rFonts w:ascii="Arial" w:hAnsi="Arial" w:cs="Arial"/>
                <w:sz w:val="16"/>
                <w:szCs w:val="16"/>
              </w:rPr>
            </w:pPr>
          </w:p>
        </w:tc>
        <w:tc>
          <w:tcPr>
            <w:tcW w:w="4895" w:type="dxa"/>
            <w:gridSpan w:val="3"/>
            <w:vAlign w:val="bottom"/>
            <w:hideMark/>
          </w:tcPr>
          <w:p w14:paraId="1E028FDD" w14:textId="77777777" w:rsidR="000863B5" w:rsidRDefault="000863B5" w:rsidP="00067D1A">
            <w:pPr>
              <w:pBdr>
                <w:bottom w:val="single" w:sz="4" w:space="1" w:color="auto"/>
              </w:pBdr>
              <w:spacing w:line="300" w:lineRule="exact"/>
              <w:ind w:right="-74"/>
              <w:jc w:val="center"/>
              <w:rPr>
                <w:rFonts w:ascii="Arial" w:hAnsi="Arial" w:cs="Arial"/>
                <w:sz w:val="16"/>
                <w:szCs w:val="16"/>
                <w:cs/>
              </w:rPr>
            </w:pPr>
            <w:r>
              <w:rPr>
                <w:rFonts w:ascii="Arial" w:hAnsi="Arial" w:cs="Arial"/>
                <w:sz w:val="16"/>
                <w:szCs w:val="16"/>
              </w:rPr>
              <w:t xml:space="preserve">Carrying value </w:t>
            </w:r>
          </w:p>
        </w:tc>
        <w:tc>
          <w:tcPr>
            <w:tcW w:w="1632" w:type="dxa"/>
            <w:vAlign w:val="bottom"/>
            <w:hideMark/>
          </w:tcPr>
          <w:p w14:paraId="6355E31B" w14:textId="77777777" w:rsidR="000863B5" w:rsidRDefault="000863B5" w:rsidP="00067D1A">
            <w:pPr>
              <w:pBdr>
                <w:bottom w:val="single" w:sz="4" w:space="1" w:color="auto"/>
              </w:pBdr>
              <w:spacing w:line="300" w:lineRule="exact"/>
              <w:ind w:right="-74"/>
              <w:jc w:val="center"/>
              <w:rPr>
                <w:rFonts w:ascii="Arial" w:hAnsi="Arial" w:cs="Arial"/>
                <w:sz w:val="16"/>
                <w:szCs w:val="16"/>
                <w:cs/>
              </w:rPr>
            </w:pPr>
            <w:r>
              <w:rPr>
                <w:rFonts w:ascii="Arial" w:hAnsi="Arial" w:cs="Arial"/>
                <w:sz w:val="16"/>
                <w:szCs w:val="16"/>
              </w:rPr>
              <w:t>Fair value</w:t>
            </w:r>
          </w:p>
        </w:tc>
      </w:tr>
      <w:tr w:rsidR="000863B5" w14:paraId="61429EF1" w14:textId="77777777" w:rsidTr="00067D1A">
        <w:trPr>
          <w:trHeight w:val="144"/>
          <w:tblHeader/>
        </w:trPr>
        <w:tc>
          <w:tcPr>
            <w:tcW w:w="2880" w:type="dxa"/>
          </w:tcPr>
          <w:p w14:paraId="385286B3" w14:textId="77777777" w:rsidR="000863B5" w:rsidRDefault="000863B5" w:rsidP="00067D1A">
            <w:pPr>
              <w:spacing w:line="300" w:lineRule="exact"/>
              <w:rPr>
                <w:rFonts w:ascii="Arial" w:hAnsi="Arial" w:cs="Arial"/>
                <w:sz w:val="16"/>
                <w:szCs w:val="16"/>
                <w:cs/>
              </w:rPr>
            </w:pPr>
          </w:p>
        </w:tc>
        <w:tc>
          <w:tcPr>
            <w:tcW w:w="1631" w:type="dxa"/>
            <w:vAlign w:val="bottom"/>
            <w:hideMark/>
          </w:tcPr>
          <w:p w14:paraId="51064DAE" w14:textId="77777777" w:rsidR="000863B5" w:rsidRDefault="000863B5" w:rsidP="00067D1A">
            <w:pPr>
              <w:pBdr>
                <w:bottom w:val="single" w:sz="4" w:space="1" w:color="auto"/>
              </w:pBdr>
              <w:spacing w:line="300" w:lineRule="exact"/>
              <w:ind w:right="-15"/>
              <w:jc w:val="center"/>
              <w:rPr>
                <w:rFonts w:ascii="Arial" w:hAnsi="Arial" w:cs="Arial"/>
                <w:sz w:val="16"/>
                <w:szCs w:val="16"/>
              </w:rPr>
            </w:pPr>
            <w:r>
              <w:rPr>
                <w:rFonts w:ascii="Arial" w:hAnsi="Arial" w:cs="Arial"/>
                <w:sz w:val="16"/>
                <w:szCs w:val="16"/>
              </w:rPr>
              <w:t xml:space="preserve">Fair value through </w:t>
            </w:r>
            <w:r>
              <w:rPr>
                <w:rFonts w:ascii="Arial" w:hAnsi="Arial" w:cs="Arial"/>
                <w:sz w:val="16"/>
                <w:szCs w:val="16"/>
              </w:rPr>
              <w:br/>
              <w:t>profit or loss</w:t>
            </w:r>
          </w:p>
        </w:tc>
        <w:tc>
          <w:tcPr>
            <w:tcW w:w="1632" w:type="dxa"/>
            <w:vAlign w:val="bottom"/>
            <w:hideMark/>
          </w:tcPr>
          <w:p w14:paraId="79DEDF14" w14:textId="77777777" w:rsidR="000863B5" w:rsidRDefault="000863B5" w:rsidP="00067D1A">
            <w:pPr>
              <w:pBdr>
                <w:bottom w:val="single" w:sz="4" w:space="1" w:color="auto"/>
              </w:pBdr>
              <w:spacing w:line="300" w:lineRule="exact"/>
              <w:ind w:right="-15"/>
              <w:jc w:val="center"/>
              <w:rPr>
                <w:rFonts w:ascii="Arial" w:hAnsi="Arial" w:cs="Arial"/>
                <w:sz w:val="16"/>
                <w:szCs w:val="16"/>
              </w:rPr>
            </w:pPr>
            <w:proofErr w:type="spellStart"/>
            <w:r>
              <w:rPr>
                <w:rFonts w:ascii="Arial" w:hAnsi="Arial" w:cs="Arial"/>
                <w:sz w:val="16"/>
                <w:szCs w:val="16"/>
              </w:rPr>
              <w:t>Amortised</w:t>
            </w:r>
            <w:proofErr w:type="spellEnd"/>
            <w:r>
              <w:rPr>
                <w:rFonts w:ascii="Arial" w:hAnsi="Arial" w:cs="Arial"/>
                <w:sz w:val="16"/>
                <w:szCs w:val="16"/>
              </w:rPr>
              <w:t xml:space="preserve"> cost</w:t>
            </w:r>
          </w:p>
        </w:tc>
        <w:tc>
          <w:tcPr>
            <w:tcW w:w="1632" w:type="dxa"/>
            <w:vAlign w:val="bottom"/>
            <w:hideMark/>
          </w:tcPr>
          <w:p w14:paraId="7620FE6B" w14:textId="77777777" w:rsidR="000863B5" w:rsidRDefault="000863B5" w:rsidP="00067D1A">
            <w:pPr>
              <w:pBdr>
                <w:bottom w:val="single" w:sz="4" w:space="1" w:color="auto"/>
              </w:pBdr>
              <w:spacing w:line="300" w:lineRule="exact"/>
              <w:jc w:val="center"/>
              <w:rPr>
                <w:rFonts w:ascii="Arial" w:hAnsi="Arial" w:cs="Arial"/>
                <w:sz w:val="16"/>
                <w:szCs w:val="16"/>
                <w:cs/>
              </w:rPr>
            </w:pPr>
            <w:r>
              <w:rPr>
                <w:rFonts w:ascii="Arial" w:hAnsi="Arial" w:cs="Arial"/>
                <w:sz w:val="16"/>
                <w:szCs w:val="16"/>
              </w:rPr>
              <w:t>Total</w:t>
            </w:r>
          </w:p>
        </w:tc>
        <w:tc>
          <w:tcPr>
            <w:tcW w:w="1632" w:type="dxa"/>
            <w:vAlign w:val="bottom"/>
            <w:hideMark/>
          </w:tcPr>
          <w:p w14:paraId="6ACD4E52" w14:textId="77777777" w:rsidR="000863B5" w:rsidRDefault="000863B5" w:rsidP="00067D1A">
            <w:pPr>
              <w:rPr>
                <w:rFonts w:ascii="Arial" w:hAnsi="Arial" w:cs="Arial"/>
                <w:sz w:val="16"/>
                <w:szCs w:val="16"/>
              </w:rPr>
            </w:pPr>
          </w:p>
        </w:tc>
      </w:tr>
      <w:tr w:rsidR="000863B5" w14:paraId="618CC8CB" w14:textId="77777777" w:rsidTr="00067D1A">
        <w:trPr>
          <w:trHeight w:val="144"/>
        </w:trPr>
        <w:tc>
          <w:tcPr>
            <w:tcW w:w="2880" w:type="dxa"/>
            <w:hideMark/>
          </w:tcPr>
          <w:p w14:paraId="53D866D4" w14:textId="4FE74045" w:rsidR="000863B5" w:rsidRDefault="000863B5" w:rsidP="00067D1A">
            <w:pPr>
              <w:spacing w:line="300" w:lineRule="exact"/>
              <w:rPr>
                <w:rFonts w:ascii="Arial" w:hAnsi="Arial" w:cs="Arial"/>
                <w:b/>
                <w:bCs/>
                <w:sz w:val="16"/>
                <w:szCs w:val="16"/>
              </w:rPr>
            </w:pPr>
            <w:r>
              <w:rPr>
                <w:rFonts w:ascii="Arial" w:hAnsi="Arial" w:cs="Arial"/>
                <w:b/>
                <w:bCs/>
                <w:sz w:val="16"/>
                <w:szCs w:val="16"/>
              </w:rPr>
              <w:t>Financial liabilit</w:t>
            </w:r>
            <w:r w:rsidR="00A47532">
              <w:rPr>
                <w:rFonts w:ascii="Arial" w:hAnsi="Arial" w:cs="Arial"/>
                <w:b/>
                <w:bCs/>
                <w:sz w:val="16"/>
                <w:szCs w:val="16"/>
              </w:rPr>
              <w:t>y</w:t>
            </w:r>
          </w:p>
        </w:tc>
        <w:tc>
          <w:tcPr>
            <w:tcW w:w="1631" w:type="dxa"/>
          </w:tcPr>
          <w:p w14:paraId="2FEDC6B5" w14:textId="77777777" w:rsidR="000863B5" w:rsidRDefault="000863B5" w:rsidP="00067D1A">
            <w:pPr>
              <w:spacing w:line="300" w:lineRule="exact"/>
              <w:jc w:val="center"/>
              <w:rPr>
                <w:rFonts w:ascii="Arial" w:hAnsi="Arial" w:cs="Arial"/>
                <w:sz w:val="16"/>
                <w:szCs w:val="16"/>
              </w:rPr>
            </w:pPr>
          </w:p>
        </w:tc>
        <w:tc>
          <w:tcPr>
            <w:tcW w:w="1632" w:type="dxa"/>
          </w:tcPr>
          <w:p w14:paraId="4FECD29D" w14:textId="77777777" w:rsidR="000863B5" w:rsidRDefault="000863B5" w:rsidP="00067D1A">
            <w:pPr>
              <w:spacing w:line="300" w:lineRule="exact"/>
              <w:jc w:val="center"/>
              <w:rPr>
                <w:rFonts w:ascii="Arial" w:hAnsi="Arial" w:cs="Arial"/>
                <w:sz w:val="16"/>
                <w:szCs w:val="16"/>
              </w:rPr>
            </w:pPr>
          </w:p>
        </w:tc>
        <w:tc>
          <w:tcPr>
            <w:tcW w:w="1632" w:type="dxa"/>
          </w:tcPr>
          <w:p w14:paraId="4B58A81A" w14:textId="77777777" w:rsidR="000863B5" w:rsidRDefault="000863B5" w:rsidP="00067D1A">
            <w:pPr>
              <w:spacing w:line="300" w:lineRule="exact"/>
              <w:jc w:val="center"/>
              <w:rPr>
                <w:rFonts w:ascii="Arial" w:hAnsi="Arial" w:cs="Arial"/>
                <w:sz w:val="16"/>
                <w:szCs w:val="16"/>
              </w:rPr>
            </w:pPr>
          </w:p>
        </w:tc>
        <w:tc>
          <w:tcPr>
            <w:tcW w:w="1632" w:type="dxa"/>
          </w:tcPr>
          <w:p w14:paraId="2335C9D5" w14:textId="77777777" w:rsidR="000863B5" w:rsidRDefault="000863B5" w:rsidP="00067D1A">
            <w:pPr>
              <w:spacing w:line="300" w:lineRule="exact"/>
              <w:jc w:val="center"/>
              <w:rPr>
                <w:rFonts w:ascii="Arial" w:hAnsi="Arial" w:cs="Arial"/>
                <w:sz w:val="16"/>
                <w:szCs w:val="16"/>
              </w:rPr>
            </w:pPr>
          </w:p>
        </w:tc>
      </w:tr>
      <w:tr w:rsidR="000863B5" w14:paraId="2A06A530" w14:textId="77777777" w:rsidTr="00067D1A">
        <w:trPr>
          <w:trHeight w:val="20"/>
        </w:trPr>
        <w:tc>
          <w:tcPr>
            <w:tcW w:w="2880" w:type="dxa"/>
            <w:vAlign w:val="bottom"/>
            <w:hideMark/>
          </w:tcPr>
          <w:p w14:paraId="70FFFA78" w14:textId="77777777" w:rsidR="000863B5" w:rsidRDefault="000863B5" w:rsidP="00067D1A">
            <w:pPr>
              <w:spacing w:line="300" w:lineRule="exact"/>
              <w:rPr>
                <w:rFonts w:ascii="Arial" w:hAnsi="Arial" w:cs="Arial"/>
                <w:sz w:val="16"/>
                <w:szCs w:val="16"/>
                <w:cs/>
              </w:rPr>
            </w:pPr>
            <w:r>
              <w:rPr>
                <w:rFonts w:ascii="Arial" w:hAnsi="Arial" w:cs="Browallia New"/>
                <w:sz w:val="16"/>
                <w:szCs w:val="16"/>
              </w:rPr>
              <w:t>Debentures</w:t>
            </w:r>
          </w:p>
        </w:tc>
        <w:tc>
          <w:tcPr>
            <w:tcW w:w="1631" w:type="dxa"/>
            <w:vAlign w:val="bottom"/>
            <w:hideMark/>
          </w:tcPr>
          <w:p w14:paraId="2738CEEC" w14:textId="0FE84E81" w:rsidR="000863B5" w:rsidRPr="004231A3" w:rsidRDefault="008A5C0F" w:rsidP="00067D1A">
            <w:pPr>
              <w:tabs>
                <w:tab w:val="decimal" w:pos="1227"/>
              </w:tabs>
              <w:spacing w:line="300" w:lineRule="exact"/>
              <w:rPr>
                <w:rFonts w:ascii="Arial" w:hAnsi="Arial" w:cstheme="minorBidi"/>
                <w:sz w:val="16"/>
                <w:szCs w:val="16"/>
              </w:rPr>
            </w:pPr>
            <w:r>
              <w:rPr>
                <w:rFonts w:ascii="Arial" w:hAnsi="Arial" w:cstheme="minorBidi"/>
                <w:sz w:val="16"/>
                <w:szCs w:val="16"/>
              </w:rPr>
              <w:t>-</w:t>
            </w:r>
          </w:p>
        </w:tc>
        <w:tc>
          <w:tcPr>
            <w:tcW w:w="1632" w:type="dxa"/>
            <w:vAlign w:val="bottom"/>
            <w:hideMark/>
          </w:tcPr>
          <w:p w14:paraId="4966FAFE" w14:textId="77777777" w:rsidR="000863B5" w:rsidRPr="004231A3" w:rsidRDefault="000863B5" w:rsidP="00067D1A">
            <w:pPr>
              <w:tabs>
                <w:tab w:val="decimal" w:pos="1227"/>
              </w:tabs>
              <w:spacing w:line="300" w:lineRule="exact"/>
              <w:rPr>
                <w:rFonts w:ascii="Arial" w:hAnsi="Arial" w:cstheme="minorBidi"/>
                <w:sz w:val="16"/>
                <w:szCs w:val="16"/>
              </w:rPr>
            </w:pPr>
            <w:r>
              <w:rPr>
                <w:rFonts w:ascii="Arial" w:hAnsi="Arial" w:cstheme="minorBidi"/>
                <w:sz w:val="16"/>
                <w:szCs w:val="16"/>
              </w:rPr>
              <w:t>13,008</w:t>
            </w:r>
          </w:p>
        </w:tc>
        <w:tc>
          <w:tcPr>
            <w:tcW w:w="1632" w:type="dxa"/>
            <w:vAlign w:val="bottom"/>
            <w:hideMark/>
          </w:tcPr>
          <w:p w14:paraId="0EB7B226" w14:textId="77777777" w:rsidR="000863B5" w:rsidRDefault="000863B5" w:rsidP="00067D1A">
            <w:pPr>
              <w:tabs>
                <w:tab w:val="decimal" w:pos="1227"/>
              </w:tabs>
              <w:spacing w:line="300" w:lineRule="exact"/>
              <w:rPr>
                <w:rFonts w:ascii="Arial" w:hAnsi="Arial" w:cs="Arial"/>
                <w:sz w:val="16"/>
                <w:szCs w:val="16"/>
              </w:rPr>
            </w:pPr>
            <w:r>
              <w:rPr>
                <w:rFonts w:ascii="Arial" w:hAnsi="Arial" w:cstheme="minorBidi"/>
                <w:sz w:val="16"/>
                <w:szCs w:val="16"/>
              </w:rPr>
              <w:t>13,008</w:t>
            </w:r>
          </w:p>
        </w:tc>
        <w:tc>
          <w:tcPr>
            <w:tcW w:w="1632" w:type="dxa"/>
            <w:vAlign w:val="bottom"/>
            <w:hideMark/>
          </w:tcPr>
          <w:p w14:paraId="383A2768" w14:textId="77777777" w:rsidR="000863B5" w:rsidRDefault="000863B5" w:rsidP="00067D1A">
            <w:pPr>
              <w:tabs>
                <w:tab w:val="decimal" w:pos="1227"/>
              </w:tabs>
              <w:spacing w:line="300" w:lineRule="exact"/>
              <w:rPr>
                <w:rFonts w:ascii="Arial" w:hAnsi="Arial" w:cs="Arial"/>
                <w:sz w:val="16"/>
                <w:szCs w:val="16"/>
              </w:rPr>
            </w:pPr>
            <w:r>
              <w:rPr>
                <w:rFonts w:ascii="Arial" w:hAnsi="Arial" w:cs="Arial"/>
                <w:sz w:val="16"/>
                <w:szCs w:val="16"/>
              </w:rPr>
              <w:t>13,120</w:t>
            </w:r>
          </w:p>
        </w:tc>
      </w:tr>
    </w:tbl>
    <w:p w14:paraId="5BFBE532" w14:textId="77777777" w:rsidR="000863B5" w:rsidRDefault="000863B5" w:rsidP="000863B5">
      <w:pPr>
        <w:tabs>
          <w:tab w:val="left" w:pos="720"/>
        </w:tabs>
        <w:ind w:left="547" w:hanging="547"/>
        <w:jc w:val="thaiDistribute"/>
        <w:rPr>
          <w:rFonts w:ascii="Arial" w:hAnsi="Arial" w:cstheme="minorBidi"/>
          <w:sz w:val="4"/>
          <w:szCs w:val="4"/>
        </w:rPr>
      </w:pPr>
    </w:p>
    <w:p w14:paraId="6994A94C" w14:textId="77777777" w:rsidR="000863B5" w:rsidRPr="001251CF" w:rsidRDefault="000863B5" w:rsidP="000863B5">
      <w:pPr>
        <w:spacing w:before="240" w:after="120" w:line="380" w:lineRule="exact"/>
        <w:ind w:left="547"/>
        <w:jc w:val="both"/>
        <w:rPr>
          <w:rFonts w:ascii="Arial" w:hAnsi="Arial"/>
          <w:color w:val="000000"/>
          <w:sz w:val="22"/>
          <w:szCs w:val="22"/>
        </w:rPr>
      </w:pPr>
      <w:r w:rsidRPr="001251CF">
        <w:rPr>
          <w:rFonts w:ascii="Arial" w:hAnsi="Arial"/>
          <w:color w:val="000000"/>
          <w:sz w:val="22"/>
          <w:szCs w:val="22"/>
        </w:rPr>
        <w:t xml:space="preserve">The methods and assumptions used by </w:t>
      </w:r>
      <w:r>
        <w:rPr>
          <w:rFonts w:ascii="Arial" w:hAnsi="Arial"/>
          <w:color w:val="000000"/>
          <w:sz w:val="22"/>
          <w:szCs w:val="22"/>
        </w:rPr>
        <w:t>the Group</w:t>
      </w:r>
      <w:r w:rsidRPr="001251CF">
        <w:rPr>
          <w:rFonts w:ascii="Arial" w:hAnsi="Arial"/>
          <w:color w:val="000000"/>
          <w:sz w:val="22"/>
          <w:szCs w:val="22"/>
        </w:rPr>
        <w:t xml:space="preserve"> in estimating the fair value of financial instruments are as follows:</w:t>
      </w:r>
    </w:p>
    <w:p w14:paraId="072FA54D" w14:textId="77777777" w:rsidR="000863B5" w:rsidRDefault="000863B5" w:rsidP="000863B5">
      <w:pPr>
        <w:numPr>
          <w:ilvl w:val="0"/>
          <w:numId w:val="3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1251CF">
        <w:rPr>
          <w:rFonts w:ascii="Arial" w:hAnsi="Arial"/>
          <w:color w:val="000000"/>
          <w:sz w:val="22"/>
          <w:szCs w:val="22"/>
        </w:rPr>
        <w:t xml:space="preserve">For financial assets and liabilities which have short-term maturity, including cash and deposit at financial institutions, accounts receivables and accounts payables, their carrying amounts in the </w:t>
      </w:r>
      <w:r>
        <w:rPr>
          <w:rFonts w:ascii="Arial" w:hAnsi="Arial"/>
          <w:color w:val="000000"/>
          <w:sz w:val="22"/>
          <w:szCs w:val="22"/>
        </w:rPr>
        <w:t>statements of financial position approximate their fair values.</w:t>
      </w:r>
      <w:r w:rsidRPr="001251CF">
        <w:rPr>
          <w:rFonts w:ascii="Arial" w:hAnsi="Arial"/>
          <w:color w:val="000000"/>
          <w:sz w:val="22"/>
          <w:szCs w:val="22"/>
        </w:rPr>
        <w:t xml:space="preserve"> </w:t>
      </w:r>
    </w:p>
    <w:p w14:paraId="49E52289" w14:textId="77777777" w:rsidR="000863B5" w:rsidRPr="003869C7" w:rsidRDefault="000863B5" w:rsidP="000863B5">
      <w:pPr>
        <w:numPr>
          <w:ilvl w:val="0"/>
          <w:numId w:val="3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3869C7">
        <w:rPr>
          <w:rFonts w:ascii="Arial" w:hAnsi="Arial"/>
          <w:color w:val="000000"/>
          <w:sz w:val="22"/>
          <w:szCs w:val="22"/>
        </w:rPr>
        <w:t>For loans to and loans from carrying interest approximate to the market rate, their carrying amounts in the statements of financial position approximates their fair values.</w:t>
      </w:r>
    </w:p>
    <w:p w14:paraId="766AB802" w14:textId="77777777" w:rsidR="000863B5" w:rsidRPr="003869C7" w:rsidRDefault="000863B5" w:rsidP="000863B5">
      <w:pPr>
        <w:numPr>
          <w:ilvl w:val="0"/>
          <w:numId w:val="32"/>
        </w:numPr>
        <w:tabs>
          <w:tab w:val="clear" w:pos="1080"/>
        </w:tabs>
        <w:overflowPunct/>
        <w:autoSpaceDE/>
        <w:autoSpaceDN/>
        <w:adjustRightInd/>
        <w:spacing w:before="120" w:after="120" w:line="380" w:lineRule="exact"/>
        <w:ind w:hanging="540"/>
        <w:jc w:val="both"/>
        <w:textAlignment w:val="auto"/>
        <w:rPr>
          <w:rFonts w:ascii="Arial" w:hAnsi="Arial"/>
          <w:sz w:val="22"/>
          <w:szCs w:val="22"/>
        </w:rPr>
      </w:pPr>
      <w:r w:rsidRPr="003869C7">
        <w:rPr>
          <w:rFonts w:ascii="Arial" w:hAnsi="Arial"/>
          <w:color w:val="000000"/>
          <w:sz w:val="22"/>
          <w:szCs w:val="22"/>
        </w:rPr>
        <w:t>For fixed rate debentures, their fair value is estimated by discounting expected future cash flow by the current market interest rate of the loans with similar terms and conditions.</w:t>
      </w:r>
    </w:p>
    <w:p w14:paraId="7722278C" w14:textId="77777777" w:rsidR="000863B5" w:rsidRDefault="000863B5" w:rsidP="000863B5">
      <w:pPr>
        <w:overflowPunct/>
        <w:autoSpaceDE/>
        <w:autoSpaceDN/>
        <w:adjustRightInd/>
        <w:spacing w:before="120" w:after="120" w:line="380" w:lineRule="exact"/>
        <w:ind w:left="1080" w:hanging="540"/>
        <w:jc w:val="both"/>
        <w:textAlignment w:val="auto"/>
        <w:rPr>
          <w:rFonts w:ascii="Arial" w:hAnsi="Arial"/>
          <w:color w:val="000000"/>
          <w:sz w:val="22"/>
          <w:szCs w:val="22"/>
        </w:rPr>
      </w:pPr>
      <w:r>
        <w:rPr>
          <w:rFonts w:ascii="Arial" w:hAnsi="Arial"/>
          <w:color w:val="000000"/>
          <w:sz w:val="22"/>
          <w:szCs w:val="22"/>
        </w:rPr>
        <w:t>e)</w:t>
      </w:r>
      <w:r>
        <w:rPr>
          <w:rFonts w:ascii="Arial" w:hAnsi="Arial"/>
          <w:color w:val="000000"/>
          <w:sz w:val="22"/>
          <w:szCs w:val="22"/>
        </w:rPr>
        <w:tab/>
      </w:r>
      <w:r w:rsidRPr="003869C7">
        <w:rPr>
          <w:rFonts w:ascii="Arial" w:hAnsi="Arial"/>
          <w:color w:val="000000"/>
          <w:sz w:val="22"/>
          <w:szCs w:val="22"/>
        </w:rPr>
        <w:t xml:space="preserve">For </w:t>
      </w:r>
      <w:r>
        <w:rPr>
          <w:rFonts w:ascii="Arial" w:eastAsia="Arial Unicode MS" w:hAnsi="Arial" w:cs="Arial Unicode MS"/>
          <w:color w:val="000000"/>
          <w:sz w:val="22"/>
          <w:szCs w:val="22"/>
        </w:rPr>
        <w:t>foreign currency forward contracts</w:t>
      </w:r>
      <w:r w:rsidRPr="003869C7">
        <w:rPr>
          <w:rFonts w:ascii="Arial" w:hAnsi="Arial"/>
          <w:color w:val="000000"/>
          <w:sz w:val="22"/>
          <w:szCs w:val="22"/>
        </w:rPr>
        <w:t>, their fair value has been determined by using a discounted future cash flow model and a valuation model technique. Most of the inputs used for the valuation are observable in the relevant market, such as spot rates of foreign currencies</w:t>
      </w:r>
      <w:r w:rsidRPr="00157BF8">
        <w:rPr>
          <w:rFonts w:ascii="Arial" w:hAnsi="Arial"/>
          <w:color w:val="000000"/>
          <w:sz w:val="22"/>
          <w:szCs w:val="22"/>
        </w:rPr>
        <w:t>.</w:t>
      </w:r>
    </w:p>
    <w:p w14:paraId="74542BC1" w14:textId="77777777" w:rsidR="000863B5" w:rsidRPr="00FC29EF" w:rsidRDefault="000863B5" w:rsidP="0052710E">
      <w:pPr>
        <w:tabs>
          <w:tab w:val="left" w:pos="1440"/>
          <w:tab w:val="left" w:pos="2160"/>
          <w:tab w:val="right" w:pos="5040"/>
          <w:tab w:val="right" w:pos="6300"/>
          <w:tab w:val="right" w:pos="8100"/>
          <w:tab w:val="right" w:pos="9620"/>
        </w:tabs>
        <w:spacing w:before="120" w:after="120" w:line="380" w:lineRule="exact"/>
        <w:ind w:left="540" w:right="-43"/>
        <w:jc w:val="thaiDistribute"/>
        <w:rPr>
          <w:rFonts w:ascii="Angsana New" w:hAnsi="Angsana New"/>
          <w:sz w:val="32"/>
          <w:szCs w:val="32"/>
        </w:rPr>
      </w:pPr>
      <w:r>
        <w:rPr>
          <w:rFonts w:ascii="Arial" w:hAnsi="Arial"/>
          <w:color w:val="000000"/>
          <w:sz w:val="22"/>
          <w:szCs w:val="22"/>
        </w:rPr>
        <w:t>During the current period, there was no transfer within the fair value hierarchy.</w:t>
      </w:r>
    </w:p>
    <w:p w14:paraId="793D6ED0" w14:textId="734A61D2" w:rsidR="009730F7" w:rsidRDefault="009730F7" w:rsidP="0052710E">
      <w:pPr>
        <w:tabs>
          <w:tab w:val="left" w:pos="720"/>
          <w:tab w:val="left" w:pos="1440"/>
          <w:tab w:val="left" w:pos="216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24.</w:t>
      </w:r>
      <w:r>
        <w:rPr>
          <w:rFonts w:ascii="Arial" w:eastAsia="Arial Unicode MS" w:hAnsi="Arial" w:cs="Arial Unicode MS"/>
          <w:b/>
          <w:bCs/>
          <w:sz w:val="22"/>
          <w:szCs w:val="22"/>
        </w:rPr>
        <w:tab/>
        <w:t>Event after the reporting period</w:t>
      </w:r>
    </w:p>
    <w:p w14:paraId="0797B4AC" w14:textId="76FC5BCB" w:rsidR="009730F7" w:rsidRPr="009730F7" w:rsidRDefault="009730F7" w:rsidP="0052710E">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t xml:space="preserve">On 15 July 2020, the Company issued bill of exchange </w:t>
      </w:r>
      <w:r w:rsidR="004D7739">
        <w:rPr>
          <w:rFonts w:ascii="Arial" w:eastAsia="Arial Unicode MS" w:hAnsi="Arial" w:cs="Arial Unicode MS"/>
          <w:sz w:val="22"/>
          <w:szCs w:val="22"/>
        </w:rPr>
        <w:t xml:space="preserve">with a financial institution </w:t>
      </w:r>
      <w:bookmarkStart w:id="2" w:name="_GoBack"/>
      <w:bookmarkEnd w:id="2"/>
      <w:r>
        <w:rPr>
          <w:rFonts w:ascii="Arial" w:eastAsia="Arial Unicode MS" w:hAnsi="Arial" w:cs="Arial Unicode MS"/>
          <w:sz w:val="22"/>
          <w:szCs w:val="22"/>
        </w:rPr>
        <w:t>amounting to Baht 1,500 million</w:t>
      </w:r>
      <w:r w:rsidR="005D28A2">
        <w:rPr>
          <w:rFonts w:ascii="Arial" w:eastAsia="Arial Unicode MS" w:hAnsi="Arial" w:cs="Arial Unicode MS"/>
          <w:sz w:val="22"/>
          <w:szCs w:val="22"/>
        </w:rPr>
        <w:t>,</w:t>
      </w:r>
      <w:r w:rsidR="00EA5BD7">
        <w:rPr>
          <w:rFonts w:ascii="Arial" w:eastAsia="Arial Unicode MS" w:hAnsi="Arial" w:cs="Arial Unicode MS"/>
          <w:sz w:val="22"/>
          <w:szCs w:val="22"/>
        </w:rPr>
        <w:t xml:space="preserve"> with </w:t>
      </w:r>
      <w:r w:rsidR="005D28A2">
        <w:rPr>
          <w:rFonts w:ascii="Arial" w:eastAsia="Arial Unicode MS" w:hAnsi="Arial" w:cs="Arial Unicode MS"/>
          <w:sz w:val="22"/>
          <w:szCs w:val="22"/>
        </w:rPr>
        <w:t>maturity period</w:t>
      </w:r>
      <w:r w:rsidR="00EA5BD7">
        <w:rPr>
          <w:rFonts w:ascii="Arial" w:eastAsia="Arial Unicode MS" w:hAnsi="Arial" w:cs="Arial Unicode MS"/>
          <w:sz w:val="22"/>
          <w:szCs w:val="22"/>
        </w:rPr>
        <w:t xml:space="preserve"> of </w:t>
      </w:r>
      <w:r>
        <w:rPr>
          <w:rFonts w:ascii="Arial" w:eastAsia="Arial Unicode MS" w:hAnsi="Arial" w:cs="Arial Unicode MS"/>
          <w:sz w:val="22"/>
          <w:szCs w:val="22"/>
        </w:rPr>
        <w:t>86 days at an interest rate of 1.05% per annum</w:t>
      </w:r>
      <w:r w:rsidR="005D28A2">
        <w:rPr>
          <w:rFonts w:ascii="Arial" w:eastAsia="Arial Unicode MS" w:hAnsi="Arial" w:cs="Arial Unicode MS"/>
          <w:sz w:val="22"/>
          <w:szCs w:val="22"/>
        </w:rPr>
        <w:t xml:space="preserve">, for the purposes of </w:t>
      </w:r>
      <w:r>
        <w:rPr>
          <w:rFonts w:ascii="Arial" w:eastAsia="Arial Unicode MS" w:hAnsi="Arial" w:cs="Arial Unicode MS"/>
          <w:sz w:val="22"/>
          <w:szCs w:val="22"/>
        </w:rPr>
        <w:t>working capital of the Company.</w:t>
      </w:r>
    </w:p>
    <w:p w14:paraId="469B4E1A" w14:textId="77777777" w:rsidR="009730F7" w:rsidRDefault="009730F7">
      <w:pPr>
        <w:overflowPunct/>
        <w:autoSpaceDE/>
        <w:autoSpaceDN/>
        <w:adjustRightInd/>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3A8BE4E0" w14:textId="2EDF465E" w:rsidR="00B31888" w:rsidRPr="005E6148" w:rsidRDefault="009730F7" w:rsidP="0052710E">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cs/>
        </w:rPr>
      </w:pPr>
      <w:r>
        <w:rPr>
          <w:rFonts w:ascii="Arial" w:eastAsia="Arial Unicode MS" w:hAnsi="Arial" w:cs="Arial Unicode MS"/>
          <w:b/>
          <w:bCs/>
          <w:sz w:val="22"/>
          <w:szCs w:val="22"/>
        </w:rPr>
        <w:t>25</w:t>
      </w:r>
      <w:r w:rsidR="0069056B">
        <w:rPr>
          <w:rFonts w:ascii="Arial" w:eastAsia="Arial Unicode MS" w:hAnsi="Arial" w:cs="Arial Unicode MS"/>
          <w:b/>
          <w:bCs/>
          <w:sz w:val="22"/>
          <w:szCs w:val="22"/>
        </w:rPr>
        <w:t>.</w:t>
      </w:r>
      <w:r w:rsidR="0069056B">
        <w:rPr>
          <w:rFonts w:ascii="Arial" w:eastAsia="Arial Unicode MS" w:hAnsi="Arial" w:cs="Arial Unicode MS"/>
          <w:b/>
          <w:bCs/>
          <w:sz w:val="22"/>
          <w:szCs w:val="22"/>
        </w:rPr>
        <w:tab/>
      </w:r>
      <w:r w:rsidR="00B31888" w:rsidRPr="005E6148">
        <w:rPr>
          <w:rFonts w:ascii="Arial" w:eastAsia="Arial Unicode MS" w:hAnsi="Arial" w:cs="Arial Unicode MS"/>
          <w:b/>
          <w:bCs/>
          <w:sz w:val="22"/>
          <w:szCs w:val="22"/>
        </w:rPr>
        <w:t xml:space="preserve">Approval of </w:t>
      </w:r>
      <w:r w:rsidR="00F10878">
        <w:rPr>
          <w:rFonts w:ascii="Arial" w:eastAsia="Arial Unicode MS" w:hAnsi="Arial" w:cs="Arial Unicode MS"/>
          <w:b/>
          <w:bCs/>
          <w:sz w:val="22"/>
          <w:szCs w:val="22"/>
        </w:rPr>
        <w:t xml:space="preserve">interim </w:t>
      </w:r>
      <w:r w:rsidR="00B31888" w:rsidRPr="005E6148">
        <w:rPr>
          <w:rFonts w:ascii="Arial" w:eastAsia="Arial Unicode MS" w:hAnsi="Arial" w:cs="Arial Unicode MS"/>
          <w:b/>
          <w:bCs/>
          <w:sz w:val="22"/>
          <w:szCs w:val="22"/>
        </w:rPr>
        <w:t xml:space="preserve">financial </w:t>
      </w:r>
      <w:r w:rsidR="00DC3E84">
        <w:rPr>
          <w:rFonts w:ascii="Arial" w:eastAsia="Arial Unicode MS" w:hAnsi="Arial" w:cs="Arial Unicode MS"/>
          <w:b/>
          <w:bCs/>
          <w:sz w:val="22"/>
          <w:szCs w:val="22"/>
        </w:rPr>
        <w:t>information</w:t>
      </w:r>
    </w:p>
    <w:p w14:paraId="23D83986" w14:textId="5C43618F" w:rsidR="00ED50C1" w:rsidRPr="00B31888" w:rsidRDefault="00B31888" w:rsidP="0052710E">
      <w:pPr>
        <w:tabs>
          <w:tab w:val="left" w:pos="720"/>
          <w:tab w:val="left" w:pos="1440"/>
          <w:tab w:val="left" w:pos="2160"/>
        </w:tabs>
        <w:spacing w:before="120" w:after="120" w:line="380" w:lineRule="exact"/>
        <w:ind w:left="547" w:hanging="547"/>
        <w:jc w:val="both"/>
        <w:rPr>
          <w:rFonts w:ascii="Arial" w:eastAsia="Arial Unicode MS" w:hAnsi="Arial" w:cs="Arial Unicode MS"/>
          <w:sz w:val="22"/>
          <w:szCs w:val="22"/>
        </w:rPr>
      </w:pPr>
      <w:r w:rsidRPr="005E6148">
        <w:rPr>
          <w:rFonts w:ascii="Arial" w:eastAsia="Arial Unicode MS" w:hAnsi="Arial" w:cs="Arial Unicode MS"/>
          <w:sz w:val="22"/>
          <w:szCs w:val="22"/>
        </w:rPr>
        <w:tab/>
        <w:t>Th</w:t>
      </w:r>
      <w:r w:rsidR="00DC3E84">
        <w:rPr>
          <w:rFonts w:ascii="Arial" w:eastAsia="Arial Unicode MS" w:hAnsi="Arial" w:cs="Arial Unicode MS"/>
          <w:sz w:val="22"/>
          <w:szCs w:val="22"/>
        </w:rPr>
        <w:t>is</w:t>
      </w:r>
      <w:r w:rsidRPr="005E6148">
        <w:rPr>
          <w:rFonts w:ascii="Arial" w:eastAsia="Arial Unicode MS" w:hAnsi="Arial" w:cs="Arial Unicode MS"/>
          <w:sz w:val="22"/>
          <w:szCs w:val="22"/>
        </w:rPr>
        <w:t xml:space="preserve"> </w:t>
      </w:r>
      <w:r w:rsidR="00F10878" w:rsidRPr="00F10878">
        <w:rPr>
          <w:rFonts w:ascii="Arial" w:eastAsia="Arial Unicode MS" w:hAnsi="Arial" w:cs="Arial Unicode MS"/>
          <w:sz w:val="22"/>
          <w:szCs w:val="22"/>
        </w:rPr>
        <w:t>interim</w:t>
      </w:r>
      <w:r w:rsidR="00F10878">
        <w:rPr>
          <w:rFonts w:ascii="Arial" w:eastAsia="Arial Unicode MS" w:hAnsi="Arial" w:cs="Arial Unicode MS"/>
          <w:b/>
          <w:bCs/>
          <w:sz w:val="22"/>
          <w:szCs w:val="22"/>
        </w:rPr>
        <w:t xml:space="preserve"> </w:t>
      </w:r>
      <w:r w:rsidRPr="005E6148">
        <w:rPr>
          <w:rFonts w:ascii="Arial" w:eastAsia="Arial Unicode MS" w:hAnsi="Arial" w:cs="Arial Unicode MS"/>
          <w:sz w:val="22"/>
          <w:szCs w:val="22"/>
        </w:rPr>
        <w:t xml:space="preserve">financial </w:t>
      </w:r>
      <w:r w:rsidR="00DC3E84">
        <w:rPr>
          <w:rFonts w:ascii="Arial" w:eastAsia="Arial Unicode MS" w:hAnsi="Arial" w:cs="Arial Unicode MS"/>
          <w:sz w:val="22"/>
          <w:szCs w:val="22"/>
        </w:rPr>
        <w:t>information</w:t>
      </w:r>
      <w:r w:rsidRPr="005E6148">
        <w:rPr>
          <w:rFonts w:ascii="Arial" w:eastAsia="Arial Unicode MS" w:hAnsi="Arial" w:cs="Arial Unicode MS"/>
          <w:sz w:val="22"/>
          <w:szCs w:val="22"/>
        </w:rPr>
        <w:t xml:space="preserve"> </w:t>
      </w:r>
      <w:r w:rsidR="00DC3E84">
        <w:rPr>
          <w:rFonts w:ascii="Arial" w:eastAsia="Arial Unicode MS" w:hAnsi="Arial" w:cs="Arial Unicode MS"/>
          <w:sz w:val="22"/>
          <w:szCs w:val="22"/>
        </w:rPr>
        <w:t>was</w:t>
      </w:r>
      <w:r w:rsidRPr="005E6148">
        <w:rPr>
          <w:rFonts w:ascii="Arial" w:eastAsia="Arial Unicode MS" w:hAnsi="Arial" w:cs="Arial Unicode MS"/>
          <w:sz w:val="22"/>
          <w:szCs w:val="22"/>
        </w:rPr>
        <w:t xml:space="preserve"> </w:t>
      </w:r>
      <w:proofErr w:type="spellStart"/>
      <w:r w:rsidRPr="005E6148">
        <w:rPr>
          <w:rFonts w:ascii="Arial" w:eastAsia="Arial Unicode MS" w:hAnsi="Arial" w:cs="Arial Unicode MS"/>
          <w:sz w:val="22"/>
          <w:szCs w:val="22"/>
        </w:rPr>
        <w:t>authorised</w:t>
      </w:r>
      <w:proofErr w:type="spellEnd"/>
      <w:r w:rsidRPr="005E6148">
        <w:rPr>
          <w:rFonts w:ascii="Arial" w:eastAsia="Arial Unicode MS" w:hAnsi="Arial" w:cs="Arial Unicode MS"/>
          <w:sz w:val="22"/>
          <w:szCs w:val="22"/>
        </w:rPr>
        <w:t xml:space="preserve"> for issue by the Company’s </w:t>
      </w:r>
      <w:proofErr w:type="spellStart"/>
      <w:r w:rsidR="00E6109D">
        <w:rPr>
          <w:rFonts w:ascii="Arial" w:eastAsia="Arial Unicode MS" w:hAnsi="Arial" w:cs="Arial Unicode MS"/>
          <w:sz w:val="22"/>
          <w:szCs w:val="22"/>
        </w:rPr>
        <w:t>authorised</w:t>
      </w:r>
      <w:proofErr w:type="spellEnd"/>
      <w:r w:rsidR="00E6109D">
        <w:rPr>
          <w:rFonts w:ascii="Arial" w:eastAsia="Arial Unicode MS" w:hAnsi="Arial" w:cs="Arial Unicode MS"/>
          <w:sz w:val="22"/>
          <w:szCs w:val="22"/>
        </w:rPr>
        <w:t xml:space="preserve"> d</w:t>
      </w:r>
      <w:r w:rsidR="00902BB7">
        <w:rPr>
          <w:rFonts w:ascii="Arial" w:eastAsia="Arial Unicode MS" w:hAnsi="Arial" w:cs="Arial Unicode MS"/>
          <w:sz w:val="22"/>
          <w:szCs w:val="22"/>
        </w:rPr>
        <w:t xml:space="preserve">irectors on </w:t>
      </w:r>
      <w:r w:rsidR="00CE696C">
        <w:rPr>
          <w:rFonts w:ascii="Arial" w:eastAsia="Arial Unicode MS" w:hAnsi="Arial" w:cs="Arial Unicode MS"/>
          <w:sz w:val="22"/>
          <w:szCs w:val="22"/>
        </w:rPr>
        <w:t>27</w:t>
      </w:r>
      <w:r w:rsidR="00C42058">
        <w:rPr>
          <w:rFonts w:ascii="Arial" w:eastAsia="Arial Unicode MS" w:hAnsi="Arial" w:cs="Arial Unicode MS"/>
          <w:sz w:val="22"/>
          <w:szCs w:val="22"/>
        </w:rPr>
        <w:t xml:space="preserve"> </w:t>
      </w:r>
      <w:r w:rsidR="00B20B4B">
        <w:rPr>
          <w:rFonts w:ascii="Arial" w:eastAsia="Arial Unicode MS" w:hAnsi="Arial" w:cs="Arial Unicode MS"/>
          <w:sz w:val="22"/>
          <w:szCs w:val="22"/>
        </w:rPr>
        <w:t>July</w:t>
      </w:r>
      <w:r w:rsidR="00C42058">
        <w:rPr>
          <w:rFonts w:ascii="Arial" w:eastAsia="Arial Unicode MS" w:hAnsi="Arial" w:cs="Arial Unicode MS"/>
          <w:sz w:val="22"/>
          <w:szCs w:val="22"/>
        </w:rPr>
        <w:t xml:space="preserve"> </w:t>
      </w:r>
      <w:r w:rsidR="00640843">
        <w:rPr>
          <w:rFonts w:ascii="Arial" w:eastAsia="Arial Unicode MS" w:hAnsi="Arial" w:cs="Arial Unicode MS"/>
          <w:sz w:val="22"/>
          <w:szCs w:val="22"/>
        </w:rPr>
        <w:t>20</w:t>
      </w:r>
      <w:r w:rsidR="00CA0664">
        <w:rPr>
          <w:rFonts w:ascii="Arial" w:eastAsia="Arial Unicode MS" w:hAnsi="Arial" w:cs="Arial Unicode MS"/>
          <w:sz w:val="22"/>
          <w:szCs w:val="22"/>
        </w:rPr>
        <w:t>20</w:t>
      </w:r>
      <w:r w:rsidR="00BA29A5">
        <w:rPr>
          <w:rFonts w:ascii="Arial" w:eastAsia="Arial Unicode MS" w:hAnsi="Arial" w:cs="Arial Unicode MS"/>
          <w:sz w:val="22"/>
          <w:szCs w:val="22"/>
        </w:rPr>
        <w:t>.</w:t>
      </w:r>
    </w:p>
    <w:sectPr w:rsidR="00ED50C1" w:rsidRPr="00B31888" w:rsidSect="0010004B">
      <w:headerReference w:type="default" r:id="rId11"/>
      <w:footerReference w:type="even" r:id="rId12"/>
      <w:footerReference w:type="default" r:id="rId13"/>
      <w:pgSz w:w="11909" w:h="16834" w:code="9"/>
      <w:pgMar w:top="1296" w:right="1080" w:bottom="1080" w:left="1339"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46B5EB" w14:textId="77777777" w:rsidR="00A520E9" w:rsidRDefault="00A520E9">
      <w:r>
        <w:separator/>
      </w:r>
    </w:p>
  </w:endnote>
  <w:endnote w:type="continuationSeparator" w:id="0">
    <w:p w14:paraId="525D9814" w14:textId="77777777" w:rsidR="00A520E9" w:rsidRDefault="00A52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Helvetica">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F1B8F" w14:textId="77777777" w:rsidR="00A520E9" w:rsidRDefault="00A520E9" w:rsidP="00454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010208" w14:textId="77777777" w:rsidR="00A520E9" w:rsidRDefault="00A520E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07FFC3" w14:textId="77777777" w:rsidR="00A520E9" w:rsidRPr="007D183B" w:rsidRDefault="00A520E9" w:rsidP="007D183B">
    <w:pPr>
      <w:pStyle w:val="Footer"/>
      <w:framePr w:w="445" w:wrap="around" w:vAnchor="text" w:hAnchor="page" w:x="10102" w:y="-49"/>
      <w:jc w:val="center"/>
      <w:rPr>
        <w:rStyle w:val="PageNumber"/>
        <w:rFonts w:ascii="Arial" w:hAnsi="Arial" w:cs="Angsana New"/>
        <w:sz w:val="22"/>
        <w:szCs w:val="22"/>
      </w:rPr>
    </w:pPr>
    <w:r w:rsidRPr="007D183B">
      <w:rPr>
        <w:rStyle w:val="PageNumber"/>
        <w:rFonts w:ascii="Arial" w:hAnsi="Arial" w:cs="Angsana New"/>
        <w:sz w:val="22"/>
        <w:szCs w:val="22"/>
      </w:rPr>
      <w:t xml:space="preserve">  </w:t>
    </w:r>
    <w:r w:rsidRPr="007D183B">
      <w:rPr>
        <w:rStyle w:val="PageNumber"/>
        <w:rFonts w:ascii="Arial" w:hAnsi="Arial" w:cs="Angsana New"/>
        <w:sz w:val="22"/>
        <w:szCs w:val="22"/>
      </w:rPr>
      <w:fldChar w:fldCharType="begin"/>
    </w:r>
    <w:r w:rsidRPr="007D183B">
      <w:rPr>
        <w:rStyle w:val="PageNumber"/>
        <w:rFonts w:ascii="Arial" w:hAnsi="Arial" w:cs="Angsana New"/>
        <w:sz w:val="22"/>
        <w:szCs w:val="22"/>
      </w:rPr>
      <w:instrText xml:space="preserve">PAGE  </w:instrText>
    </w:r>
    <w:r w:rsidRPr="007D183B">
      <w:rPr>
        <w:rStyle w:val="PageNumber"/>
        <w:rFonts w:ascii="Arial" w:hAnsi="Arial" w:cs="Angsana New"/>
        <w:sz w:val="22"/>
        <w:szCs w:val="22"/>
      </w:rPr>
      <w:fldChar w:fldCharType="separate"/>
    </w:r>
    <w:r>
      <w:rPr>
        <w:rStyle w:val="PageNumber"/>
        <w:rFonts w:ascii="Arial" w:hAnsi="Arial" w:cs="Angsana New"/>
        <w:noProof/>
        <w:sz w:val="22"/>
        <w:szCs w:val="22"/>
      </w:rPr>
      <w:t>11</w:t>
    </w:r>
    <w:r w:rsidRPr="007D183B">
      <w:rPr>
        <w:rStyle w:val="PageNumber"/>
        <w:rFonts w:ascii="Arial" w:hAnsi="Arial" w:cs="Angsana New"/>
        <w:sz w:val="22"/>
        <w:szCs w:val="22"/>
      </w:rPr>
      <w:fldChar w:fldCharType="end"/>
    </w:r>
    <w:r w:rsidRPr="007D183B">
      <w:rPr>
        <w:rStyle w:val="PageNumber"/>
        <w:rFonts w:ascii="Arial" w:hAnsi="Arial" w:cs="Angsana New"/>
        <w:sz w:val="22"/>
        <w:szCs w:val="22"/>
      </w:rPr>
      <w:t xml:space="preserve">  </w:t>
    </w:r>
  </w:p>
  <w:p w14:paraId="55EBB561" w14:textId="77777777" w:rsidR="00A520E9" w:rsidRDefault="00A520E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CA5D8" w14:textId="77777777" w:rsidR="00A520E9" w:rsidRDefault="00A520E9">
      <w:r>
        <w:separator/>
      </w:r>
    </w:p>
  </w:footnote>
  <w:footnote w:type="continuationSeparator" w:id="0">
    <w:p w14:paraId="6DAED3C7" w14:textId="77777777" w:rsidR="00A520E9" w:rsidRDefault="00A52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B5A5F" w14:textId="77777777" w:rsidR="00A520E9" w:rsidRPr="00EB73E6" w:rsidRDefault="00A520E9" w:rsidP="00EB73E6">
    <w:pPr>
      <w:pStyle w:val="Header"/>
      <w:jc w:val="right"/>
      <w:rPr>
        <w:rFonts w:ascii="Arial" w:hAnsi="Arial"/>
        <w:sz w:val="22"/>
        <w:szCs w:val="22"/>
      </w:rPr>
    </w:pPr>
    <w:r w:rsidRPr="00EB73E6">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ABC498C"/>
    <w:lvl w:ilvl="0">
      <w:numFmt w:val="bullet"/>
      <w:lvlText w:val="*"/>
      <w:lvlJc w:val="left"/>
    </w:lvl>
  </w:abstractNum>
  <w:abstractNum w:abstractNumId="1" w15:restartNumberingAfterBreak="0">
    <w:nsid w:val="01362885"/>
    <w:multiLevelType w:val="hybridMultilevel"/>
    <w:tmpl w:val="9C9A2E42"/>
    <w:lvl w:ilvl="0" w:tplc="18027FF6">
      <w:start w:val="1"/>
      <w:numFmt w:val="thaiLetters"/>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E186752"/>
    <w:multiLevelType w:val="hybridMultilevel"/>
    <w:tmpl w:val="C868C6FC"/>
    <w:lvl w:ilvl="0" w:tplc="9D74FE3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107799D"/>
    <w:multiLevelType w:val="hybridMultilevel"/>
    <w:tmpl w:val="8A0A276A"/>
    <w:lvl w:ilvl="0" w:tplc="003C4A02">
      <w:start w:val="1"/>
      <w:numFmt w:val="bullet"/>
      <w:lvlText w:val=""/>
      <w:lvlJc w:val="left"/>
      <w:pPr>
        <w:tabs>
          <w:tab w:val="num" w:pos="1980"/>
        </w:tabs>
        <w:ind w:left="198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111CEE"/>
    <w:multiLevelType w:val="multilevel"/>
    <w:tmpl w:val="9DD22100"/>
    <w:lvl w:ilvl="0">
      <w:start w:val="18"/>
      <w:numFmt w:val="decimal"/>
      <w:lvlText w:val="%1"/>
      <w:lvlJc w:val="left"/>
      <w:pPr>
        <w:tabs>
          <w:tab w:val="num" w:pos="390"/>
        </w:tabs>
        <w:ind w:left="390" w:hanging="390"/>
      </w:pPr>
      <w:rPr>
        <w:rFonts w:hint="default"/>
        <w:b/>
      </w:rPr>
    </w:lvl>
    <w:lvl w:ilvl="1">
      <w:start w:val="1"/>
      <w:numFmt w:val="decimal"/>
      <w:lvlText w:val="%1.%2"/>
      <w:lvlJc w:val="left"/>
      <w:pPr>
        <w:tabs>
          <w:tab w:val="num" w:pos="1110"/>
        </w:tabs>
        <w:ind w:left="1110" w:hanging="39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214C0A28"/>
    <w:multiLevelType w:val="multilevel"/>
    <w:tmpl w:val="85409198"/>
    <w:lvl w:ilvl="0">
      <w:start w:val="22"/>
      <w:numFmt w:val="decimal"/>
      <w:lvlText w:val="%1"/>
      <w:lvlJc w:val="left"/>
      <w:pPr>
        <w:tabs>
          <w:tab w:val="num" w:pos="435"/>
        </w:tabs>
        <w:ind w:left="435" w:hanging="435"/>
      </w:pPr>
      <w:rPr>
        <w:rFonts w:hint="default"/>
      </w:rPr>
    </w:lvl>
    <w:lvl w:ilvl="1">
      <w:start w:val="1"/>
      <w:numFmt w:val="decimal"/>
      <w:lvlText w:val="%1.%2"/>
      <w:lvlJc w:val="left"/>
      <w:pPr>
        <w:tabs>
          <w:tab w:val="num" w:pos="975"/>
        </w:tabs>
        <w:ind w:left="975" w:hanging="435"/>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5085888"/>
    <w:multiLevelType w:val="hybridMultilevel"/>
    <w:tmpl w:val="B65C6EF0"/>
    <w:lvl w:ilvl="0" w:tplc="F316513A">
      <w:start w:val="1"/>
      <w:numFmt w:val="lowerLetter"/>
      <w:lvlText w:val="%1)"/>
      <w:lvlJc w:val="left"/>
      <w:pPr>
        <w:ind w:left="1276" w:hanging="360"/>
      </w:pPr>
      <w:rPr>
        <w:rFonts w:hint="default"/>
      </w:rPr>
    </w:lvl>
    <w:lvl w:ilvl="1" w:tplc="04090019" w:tentative="1">
      <w:start w:val="1"/>
      <w:numFmt w:val="lowerLetter"/>
      <w:lvlText w:val="%2."/>
      <w:lvlJc w:val="left"/>
      <w:pPr>
        <w:ind w:left="1996" w:hanging="360"/>
      </w:pPr>
    </w:lvl>
    <w:lvl w:ilvl="2" w:tplc="0409001B" w:tentative="1">
      <w:start w:val="1"/>
      <w:numFmt w:val="lowerRoman"/>
      <w:lvlText w:val="%3."/>
      <w:lvlJc w:val="right"/>
      <w:pPr>
        <w:ind w:left="2716" w:hanging="180"/>
      </w:pPr>
    </w:lvl>
    <w:lvl w:ilvl="3" w:tplc="0409000F" w:tentative="1">
      <w:start w:val="1"/>
      <w:numFmt w:val="decimal"/>
      <w:lvlText w:val="%4."/>
      <w:lvlJc w:val="left"/>
      <w:pPr>
        <w:ind w:left="3436" w:hanging="360"/>
      </w:pPr>
    </w:lvl>
    <w:lvl w:ilvl="4" w:tplc="04090019" w:tentative="1">
      <w:start w:val="1"/>
      <w:numFmt w:val="lowerLetter"/>
      <w:lvlText w:val="%5."/>
      <w:lvlJc w:val="left"/>
      <w:pPr>
        <w:ind w:left="4156" w:hanging="360"/>
      </w:pPr>
    </w:lvl>
    <w:lvl w:ilvl="5" w:tplc="0409001B" w:tentative="1">
      <w:start w:val="1"/>
      <w:numFmt w:val="lowerRoman"/>
      <w:lvlText w:val="%6."/>
      <w:lvlJc w:val="right"/>
      <w:pPr>
        <w:ind w:left="4876" w:hanging="180"/>
      </w:pPr>
    </w:lvl>
    <w:lvl w:ilvl="6" w:tplc="0409000F" w:tentative="1">
      <w:start w:val="1"/>
      <w:numFmt w:val="decimal"/>
      <w:lvlText w:val="%7."/>
      <w:lvlJc w:val="left"/>
      <w:pPr>
        <w:ind w:left="5596" w:hanging="360"/>
      </w:pPr>
    </w:lvl>
    <w:lvl w:ilvl="7" w:tplc="04090019" w:tentative="1">
      <w:start w:val="1"/>
      <w:numFmt w:val="lowerLetter"/>
      <w:lvlText w:val="%8."/>
      <w:lvlJc w:val="left"/>
      <w:pPr>
        <w:ind w:left="6316" w:hanging="360"/>
      </w:pPr>
    </w:lvl>
    <w:lvl w:ilvl="8" w:tplc="0409001B" w:tentative="1">
      <w:start w:val="1"/>
      <w:numFmt w:val="lowerRoman"/>
      <w:lvlText w:val="%9."/>
      <w:lvlJc w:val="right"/>
      <w:pPr>
        <w:ind w:left="7036" w:hanging="180"/>
      </w:pPr>
    </w:lvl>
  </w:abstractNum>
  <w:abstractNum w:abstractNumId="8" w15:restartNumberingAfterBreak="0">
    <w:nsid w:val="269277E2"/>
    <w:multiLevelType w:val="hybridMultilevel"/>
    <w:tmpl w:val="F9B07D70"/>
    <w:lvl w:ilvl="0" w:tplc="0409000F">
      <w:start w:val="1"/>
      <w:numFmt w:val="decimal"/>
      <w:lvlText w:val="%1."/>
      <w:lvlJc w:val="left"/>
      <w:pPr>
        <w:ind w:left="907" w:hanging="360"/>
      </w:pPr>
    </w:lvl>
    <w:lvl w:ilvl="1" w:tplc="B5C25978">
      <w:numFmt w:val="bullet"/>
      <w:lvlText w:val="-"/>
      <w:lvlJc w:val="left"/>
      <w:pPr>
        <w:ind w:left="1627" w:hanging="360"/>
      </w:pPr>
      <w:rPr>
        <w:rFonts w:ascii="Angsana New" w:eastAsia="Times New Roman" w:hAnsi="Angsana New" w:cs="Angsana New" w:hint="default"/>
      </w:r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2AEF5D13"/>
    <w:multiLevelType w:val="hybridMultilevel"/>
    <w:tmpl w:val="E1A89804"/>
    <w:lvl w:ilvl="0" w:tplc="0409000F">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CD40576"/>
    <w:multiLevelType w:val="hybridMultilevel"/>
    <w:tmpl w:val="EB522F76"/>
    <w:lvl w:ilvl="0" w:tplc="10FCF836">
      <w:start w:val="1"/>
      <w:numFmt w:val="decimal"/>
      <w:lvlText w:val="%1."/>
      <w:lvlJc w:val="left"/>
      <w:pPr>
        <w:ind w:left="1080" w:hanging="54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1CA5C8A"/>
    <w:multiLevelType w:val="hybridMultilevel"/>
    <w:tmpl w:val="C3A06D0E"/>
    <w:lvl w:ilvl="0" w:tplc="0409000F">
      <w:start w:val="1"/>
      <w:numFmt w:val="decimal"/>
      <w:lvlText w:val="%1."/>
      <w:lvlJc w:val="left"/>
      <w:pPr>
        <w:tabs>
          <w:tab w:val="num" w:pos="1636"/>
        </w:tabs>
        <w:ind w:left="1636" w:hanging="360"/>
      </w:p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13" w15:restartNumberingAfterBreak="0">
    <w:nsid w:val="370746F2"/>
    <w:multiLevelType w:val="hybridMultilevel"/>
    <w:tmpl w:val="6C9063F6"/>
    <w:lvl w:ilvl="0" w:tplc="50B47CAC">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5" w15:restartNumberingAfterBreak="0">
    <w:nsid w:val="418134EB"/>
    <w:multiLevelType w:val="hybridMultilevel"/>
    <w:tmpl w:val="3DBA5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1E426A"/>
    <w:multiLevelType w:val="hybridMultilevel"/>
    <w:tmpl w:val="6032C2A8"/>
    <w:lvl w:ilvl="0" w:tplc="B5C25978">
      <w:numFmt w:val="bullet"/>
      <w:lvlText w:val="-"/>
      <w:lvlJc w:val="left"/>
      <w:pPr>
        <w:ind w:left="1627" w:hanging="360"/>
      </w:pPr>
      <w:rPr>
        <w:rFonts w:ascii="Angsana New" w:eastAsia="Times New Roman" w:hAnsi="Angsana New" w:cs="Angsana New"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7" w15:restartNumberingAfterBreak="0">
    <w:nsid w:val="47566455"/>
    <w:multiLevelType w:val="multilevel"/>
    <w:tmpl w:val="9A064648"/>
    <w:lvl w:ilvl="0">
      <w:start w:val="1"/>
      <w:numFmt w:val="bullet"/>
      <w:lvlText w:val=""/>
      <w:lvlJc w:val="left"/>
      <w:pPr>
        <w:tabs>
          <w:tab w:val="num" w:pos="1980"/>
        </w:tabs>
        <w:ind w:left="198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7816A42"/>
    <w:multiLevelType w:val="hybridMultilevel"/>
    <w:tmpl w:val="414A3884"/>
    <w:lvl w:ilvl="0" w:tplc="C8B433D8">
      <w:start w:val="1"/>
      <w:numFmt w:val="lowerLetter"/>
      <w:lvlText w:val="%1)"/>
      <w:lvlJc w:val="left"/>
      <w:pPr>
        <w:tabs>
          <w:tab w:val="num" w:pos="900"/>
        </w:tabs>
        <w:ind w:left="900" w:hanging="360"/>
      </w:pPr>
      <w:rPr>
        <w:rFonts w:eastAsia="MS Mincho"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9" w15:restartNumberingAfterBreak="0">
    <w:nsid w:val="53760C4E"/>
    <w:multiLevelType w:val="multilevel"/>
    <w:tmpl w:val="AF028048"/>
    <w:lvl w:ilvl="0">
      <w:start w:val="1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4684FC3"/>
    <w:multiLevelType w:val="hybridMultilevel"/>
    <w:tmpl w:val="81D4241C"/>
    <w:lvl w:ilvl="0" w:tplc="003C4A02">
      <w:start w:val="1"/>
      <w:numFmt w:val="bullet"/>
      <w:lvlText w:val=""/>
      <w:lvlJc w:val="left"/>
      <w:pPr>
        <w:tabs>
          <w:tab w:val="num" w:pos="1980"/>
        </w:tabs>
        <w:ind w:left="1980" w:hanging="360"/>
      </w:pPr>
      <w:rPr>
        <w:rFonts w:ascii="Wingdings" w:hAnsi="Wingdings" w:hint="default"/>
        <w:sz w:val="20"/>
      </w:rPr>
    </w:lvl>
    <w:lvl w:ilvl="1" w:tplc="A5924E40">
      <w:start w:val="1"/>
      <w:numFmt w:val="bullet"/>
      <w:lvlText w:val=""/>
      <w:lvlJc w:val="left"/>
      <w:pPr>
        <w:tabs>
          <w:tab w:val="num" w:pos="1084"/>
        </w:tabs>
        <w:ind w:left="1440" w:hanging="360"/>
      </w:pPr>
      <w:rPr>
        <w:rFonts w:ascii="Symbol" w:hAnsi="Symbol" w:cs="Angsana New" w:hint="default"/>
        <w:sz w:val="24"/>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70790D"/>
    <w:multiLevelType w:val="multilevel"/>
    <w:tmpl w:val="7CAA171A"/>
    <w:lvl w:ilvl="0">
      <w:start w:val="27"/>
      <w:numFmt w:val="decimal"/>
      <w:lvlText w:val="%1"/>
      <w:lvlJc w:val="left"/>
      <w:pPr>
        <w:tabs>
          <w:tab w:val="num" w:pos="405"/>
        </w:tabs>
        <w:ind w:left="405" w:hanging="405"/>
      </w:pPr>
      <w:rPr>
        <w:rFonts w:hint="default"/>
        <w:b/>
      </w:rPr>
    </w:lvl>
    <w:lvl w:ilvl="1">
      <w:start w:val="1"/>
      <w:numFmt w:val="decimal"/>
      <w:lvlText w:val="%1.%2"/>
      <w:lvlJc w:val="left"/>
      <w:pPr>
        <w:tabs>
          <w:tab w:val="num" w:pos="1125"/>
        </w:tabs>
        <w:ind w:left="1125" w:hanging="405"/>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600"/>
        </w:tabs>
        <w:ind w:left="3600" w:hanging="72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400"/>
        </w:tabs>
        <w:ind w:left="5400" w:hanging="1080"/>
      </w:pPr>
      <w:rPr>
        <w:rFonts w:hint="default"/>
        <w:b/>
      </w:rPr>
    </w:lvl>
    <w:lvl w:ilvl="7">
      <w:start w:val="1"/>
      <w:numFmt w:val="decimal"/>
      <w:lvlText w:val="%1.%2.%3.%4.%5.%6.%7.%8"/>
      <w:lvlJc w:val="left"/>
      <w:pPr>
        <w:tabs>
          <w:tab w:val="num" w:pos="6120"/>
        </w:tabs>
        <w:ind w:left="6120" w:hanging="1080"/>
      </w:pPr>
      <w:rPr>
        <w:rFonts w:hint="default"/>
        <w:b/>
      </w:rPr>
    </w:lvl>
    <w:lvl w:ilvl="8">
      <w:start w:val="1"/>
      <w:numFmt w:val="decimal"/>
      <w:lvlText w:val="%1.%2.%3.%4.%5.%6.%7.%8.%9"/>
      <w:lvlJc w:val="left"/>
      <w:pPr>
        <w:tabs>
          <w:tab w:val="num" w:pos="7200"/>
        </w:tabs>
        <w:ind w:left="7200" w:hanging="1440"/>
      </w:pPr>
      <w:rPr>
        <w:rFonts w:hint="default"/>
        <w:b/>
      </w:rPr>
    </w:lvl>
  </w:abstractNum>
  <w:abstractNum w:abstractNumId="22" w15:restartNumberingAfterBreak="0">
    <w:nsid w:val="59D62BD1"/>
    <w:multiLevelType w:val="hybridMultilevel"/>
    <w:tmpl w:val="3C4A2F10"/>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626C11A6"/>
    <w:multiLevelType w:val="hybridMultilevel"/>
    <w:tmpl w:val="9A064648"/>
    <w:lvl w:ilvl="0" w:tplc="003C4A02">
      <w:start w:val="1"/>
      <w:numFmt w:val="bullet"/>
      <w:lvlText w:val=""/>
      <w:lvlJc w:val="left"/>
      <w:pPr>
        <w:tabs>
          <w:tab w:val="num" w:pos="1980"/>
        </w:tabs>
        <w:ind w:left="1980" w:hanging="360"/>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E307A6"/>
    <w:multiLevelType w:val="hybridMultilevel"/>
    <w:tmpl w:val="266EC11A"/>
    <w:lvl w:ilvl="0" w:tplc="5ADE8372">
      <w:start w:val="1"/>
      <w:numFmt w:val="bullet"/>
      <w:lvlText w:val=""/>
      <w:lvlJc w:val="left"/>
      <w:pPr>
        <w:tabs>
          <w:tab w:val="num" w:pos="728"/>
        </w:tabs>
        <w:ind w:left="728" w:hanging="340"/>
      </w:pPr>
      <w:rPr>
        <w:rFonts w:ascii="Symbol" w:hAnsi="Symbol" w:hint="default"/>
        <w:color w:val="auto"/>
        <w:sz w:val="22"/>
      </w:rPr>
    </w:lvl>
    <w:lvl w:ilvl="1" w:tplc="04090003">
      <w:start w:val="1"/>
      <w:numFmt w:val="bullet"/>
      <w:lvlText w:val="o"/>
      <w:lvlJc w:val="left"/>
      <w:pPr>
        <w:tabs>
          <w:tab w:val="num" w:pos="1468"/>
        </w:tabs>
        <w:ind w:left="1468" w:hanging="360"/>
      </w:pPr>
      <w:rPr>
        <w:rFonts w:ascii="Courier New" w:hAnsi="Courier New" w:hint="default"/>
      </w:rPr>
    </w:lvl>
    <w:lvl w:ilvl="2" w:tplc="04090005" w:tentative="1">
      <w:start w:val="1"/>
      <w:numFmt w:val="bullet"/>
      <w:lvlText w:val=""/>
      <w:lvlJc w:val="left"/>
      <w:pPr>
        <w:tabs>
          <w:tab w:val="num" w:pos="2188"/>
        </w:tabs>
        <w:ind w:left="2188" w:hanging="360"/>
      </w:pPr>
      <w:rPr>
        <w:rFonts w:ascii="Wingdings" w:hAnsi="Wingdings" w:hint="default"/>
      </w:rPr>
    </w:lvl>
    <w:lvl w:ilvl="3" w:tplc="04090001" w:tentative="1">
      <w:start w:val="1"/>
      <w:numFmt w:val="bullet"/>
      <w:lvlText w:val=""/>
      <w:lvlJc w:val="left"/>
      <w:pPr>
        <w:tabs>
          <w:tab w:val="num" w:pos="2908"/>
        </w:tabs>
        <w:ind w:left="2908" w:hanging="360"/>
      </w:pPr>
      <w:rPr>
        <w:rFonts w:ascii="Symbol" w:hAnsi="Symbol" w:hint="default"/>
      </w:rPr>
    </w:lvl>
    <w:lvl w:ilvl="4" w:tplc="04090003" w:tentative="1">
      <w:start w:val="1"/>
      <w:numFmt w:val="bullet"/>
      <w:lvlText w:val="o"/>
      <w:lvlJc w:val="left"/>
      <w:pPr>
        <w:tabs>
          <w:tab w:val="num" w:pos="3628"/>
        </w:tabs>
        <w:ind w:left="3628" w:hanging="360"/>
      </w:pPr>
      <w:rPr>
        <w:rFonts w:ascii="Courier New" w:hAnsi="Courier New" w:hint="default"/>
      </w:rPr>
    </w:lvl>
    <w:lvl w:ilvl="5" w:tplc="04090005" w:tentative="1">
      <w:start w:val="1"/>
      <w:numFmt w:val="bullet"/>
      <w:lvlText w:val=""/>
      <w:lvlJc w:val="left"/>
      <w:pPr>
        <w:tabs>
          <w:tab w:val="num" w:pos="4348"/>
        </w:tabs>
        <w:ind w:left="4348" w:hanging="360"/>
      </w:pPr>
      <w:rPr>
        <w:rFonts w:ascii="Wingdings" w:hAnsi="Wingdings" w:hint="default"/>
      </w:rPr>
    </w:lvl>
    <w:lvl w:ilvl="6" w:tplc="04090001" w:tentative="1">
      <w:start w:val="1"/>
      <w:numFmt w:val="bullet"/>
      <w:lvlText w:val=""/>
      <w:lvlJc w:val="left"/>
      <w:pPr>
        <w:tabs>
          <w:tab w:val="num" w:pos="5068"/>
        </w:tabs>
        <w:ind w:left="5068" w:hanging="360"/>
      </w:pPr>
      <w:rPr>
        <w:rFonts w:ascii="Symbol" w:hAnsi="Symbol" w:hint="default"/>
      </w:rPr>
    </w:lvl>
    <w:lvl w:ilvl="7" w:tplc="04090003" w:tentative="1">
      <w:start w:val="1"/>
      <w:numFmt w:val="bullet"/>
      <w:lvlText w:val="o"/>
      <w:lvlJc w:val="left"/>
      <w:pPr>
        <w:tabs>
          <w:tab w:val="num" w:pos="5788"/>
        </w:tabs>
        <w:ind w:left="5788" w:hanging="360"/>
      </w:pPr>
      <w:rPr>
        <w:rFonts w:ascii="Courier New" w:hAnsi="Courier New" w:hint="default"/>
      </w:rPr>
    </w:lvl>
    <w:lvl w:ilvl="8" w:tplc="04090005" w:tentative="1">
      <w:start w:val="1"/>
      <w:numFmt w:val="bullet"/>
      <w:lvlText w:val=""/>
      <w:lvlJc w:val="left"/>
      <w:pPr>
        <w:tabs>
          <w:tab w:val="num" w:pos="6508"/>
        </w:tabs>
        <w:ind w:left="6508" w:hanging="360"/>
      </w:pPr>
      <w:rPr>
        <w:rFonts w:ascii="Wingdings" w:hAnsi="Wingdings" w:hint="default"/>
      </w:r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5D65674"/>
    <w:multiLevelType w:val="hybridMultilevel"/>
    <w:tmpl w:val="E0C45BB2"/>
    <w:lvl w:ilvl="0" w:tplc="5ADE8372">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9" w15:restartNumberingAfterBreak="0">
    <w:nsid w:val="77820725"/>
    <w:multiLevelType w:val="hybridMultilevel"/>
    <w:tmpl w:val="558666D8"/>
    <w:lvl w:ilvl="0" w:tplc="C22E1B44">
      <w:start w:val="7"/>
      <w:numFmt w:val="decimal"/>
      <w:lvlText w:val="%1."/>
      <w:lvlJc w:val="left"/>
      <w:pPr>
        <w:tabs>
          <w:tab w:val="num" w:pos="2520"/>
        </w:tabs>
        <w:ind w:left="2520" w:hanging="2160"/>
      </w:pPr>
      <w:rPr>
        <w:rFonts w:ascii="Angsana New" w:hAnsi="Angsana New" w:cs="Angsana New" w:hint="default"/>
        <w:b/>
        <w:sz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9797BA3"/>
    <w:multiLevelType w:val="hybridMultilevel"/>
    <w:tmpl w:val="DE609066"/>
    <w:lvl w:ilvl="0" w:tplc="5ADE8372">
      <w:start w:val="1"/>
      <w:numFmt w:val="bullet"/>
      <w:lvlText w:val=""/>
      <w:lvlJc w:val="left"/>
      <w:pPr>
        <w:tabs>
          <w:tab w:val="num" w:pos="1780"/>
        </w:tabs>
        <w:ind w:left="178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7C2C6788"/>
    <w:multiLevelType w:val="hybridMultilevel"/>
    <w:tmpl w:val="54DCFB66"/>
    <w:lvl w:ilvl="0" w:tplc="5ADE8372">
      <w:start w:val="1"/>
      <w:numFmt w:val="bullet"/>
      <w:lvlText w:val=""/>
      <w:lvlJc w:val="left"/>
      <w:pPr>
        <w:tabs>
          <w:tab w:val="num" w:pos="1420"/>
        </w:tabs>
        <w:ind w:left="1420" w:hanging="340"/>
      </w:pPr>
      <w:rPr>
        <w:rFonts w:ascii="Symbol" w:hAnsi="Symbol" w:hint="default"/>
        <w:color w:val="auto"/>
        <w:sz w:val="22"/>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2" w15:restartNumberingAfterBreak="0">
    <w:nsid w:val="7DA60E98"/>
    <w:multiLevelType w:val="hybridMultilevel"/>
    <w:tmpl w:val="6CB24750"/>
    <w:lvl w:ilvl="0" w:tplc="9B824556">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num w:numId="1">
    <w:abstractNumId w:val="29"/>
  </w:num>
  <w:num w:numId="2">
    <w:abstractNumId w:val="9"/>
  </w:num>
  <w:num w:numId="3">
    <w:abstractNumId w:val="1"/>
  </w:num>
  <w:num w:numId="4">
    <w:abstractNumId w:val="22"/>
  </w:num>
  <w:num w:numId="5">
    <w:abstractNumId w:val="30"/>
  </w:num>
  <w:num w:numId="6">
    <w:abstractNumId w:val="26"/>
  </w:num>
  <w:num w:numId="7">
    <w:abstractNumId w:val="31"/>
  </w:num>
  <w:num w:numId="8">
    <w:abstractNumId w:val="28"/>
  </w:num>
  <w:num w:numId="9">
    <w:abstractNumId w:val="13"/>
  </w:num>
  <w:num w:numId="10">
    <w:abstractNumId w:val="32"/>
  </w:num>
  <w:num w:numId="11">
    <w:abstractNumId w:val="21"/>
  </w:num>
  <w:num w:numId="12">
    <w:abstractNumId w:val="4"/>
  </w:num>
  <w:num w:numId="13">
    <w:abstractNumId w:val="3"/>
  </w:num>
  <w:num w:numId="14">
    <w:abstractNumId w:val="23"/>
  </w:num>
  <w:num w:numId="15">
    <w:abstractNumId w:val="17"/>
  </w:num>
  <w:num w:numId="16">
    <w:abstractNumId w:val="20"/>
  </w:num>
  <w:num w:numId="17">
    <w:abstractNumId w:val="19"/>
  </w:num>
  <w:num w:numId="18">
    <w:abstractNumId w:val="14"/>
  </w:num>
  <w:num w:numId="19">
    <w:abstractNumId w:val="0"/>
    <w:lvlOverride w:ilvl="0">
      <w:lvl w:ilvl="0">
        <w:start w:val="1"/>
        <w:numFmt w:val="bullet"/>
        <w:lvlText w:val=""/>
        <w:legacy w:legacy="1" w:legacySpace="0" w:legacyIndent="360"/>
        <w:lvlJc w:val="left"/>
        <w:pPr>
          <w:ind w:left="720" w:hanging="360"/>
        </w:pPr>
        <w:rPr>
          <w:rFonts w:ascii="Helvetica" w:hAnsi="Helvetica" w:hint="default"/>
        </w:rPr>
      </w:lvl>
    </w:lvlOverride>
  </w:num>
  <w:num w:numId="20">
    <w:abstractNumId w:val="18"/>
  </w:num>
  <w:num w:numId="21">
    <w:abstractNumId w:val="12"/>
  </w:num>
  <w:num w:numId="22">
    <w:abstractNumId w:val="5"/>
  </w:num>
  <w:num w:numId="23">
    <w:abstractNumId w:val="15"/>
  </w:num>
  <w:num w:numId="24">
    <w:abstractNumId w:val="7"/>
  </w:num>
  <w:num w:numId="25">
    <w:abstractNumId w:val="8"/>
  </w:num>
  <w:num w:numId="26">
    <w:abstractNumId w:val="16"/>
  </w:num>
  <w:num w:numId="27">
    <w:abstractNumId w:val="2"/>
  </w:num>
  <w:num w:numId="28">
    <w:abstractNumId w:val="11"/>
  </w:num>
  <w:num w:numId="29">
    <w:abstractNumId w:val="10"/>
  </w:num>
  <w:num w:numId="30">
    <w:abstractNumId w:val="27"/>
  </w:num>
  <w:num w:numId="31">
    <w:abstractNumId w:val="25"/>
  </w:num>
  <w:num w:numId="32">
    <w:abstractNumId w:val="24"/>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DA3"/>
    <w:rsid w:val="00001205"/>
    <w:rsid w:val="00004426"/>
    <w:rsid w:val="00005B94"/>
    <w:rsid w:val="00006F76"/>
    <w:rsid w:val="00007429"/>
    <w:rsid w:val="00007714"/>
    <w:rsid w:val="00011389"/>
    <w:rsid w:val="000117D7"/>
    <w:rsid w:val="00011807"/>
    <w:rsid w:val="0001268E"/>
    <w:rsid w:val="000128E6"/>
    <w:rsid w:val="000132BF"/>
    <w:rsid w:val="00013436"/>
    <w:rsid w:val="00013AC9"/>
    <w:rsid w:val="0001407E"/>
    <w:rsid w:val="0001499B"/>
    <w:rsid w:val="000149A5"/>
    <w:rsid w:val="0002054E"/>
    <w:rsid w:val="00022952"/>
    <w:rsid w:val="00022F8F"/>
    <w:rsid w:val="000235ED"/>
    <w:rsid w:val="000250B4"/>
    <w:rsid w:val="000252E5"/>
    <w:rsid w:val="00025923"/>
    <w:rsid w:val="00027D68"/>
    <w:rsid w:val="00030BA2"/>
    <w:rsid w:val="0003168A"/>
    <w:rsid w:val="00035F04"/>
    <w:rsid w:val="000361B0"/>
    <w:rsid w:val="00036586"/>
    <w:rsid w:val="00036750"/>
    <w:rsid w:val="00037B06"/>
    <w:rsid w:val="000405F8"/>
    <w:rsid w:val="00040628"/>
    <w:rsid w:val="00042846"/>
    <w:rsid w:val="0004287E"/>
    <w:rsid w:val="0004430F"/>
    <w:rsid w:val="00044FB0"/>
    <w:rsid w:val="00046292"/>
    <w:rsid w:val="00050820"/>
    <w:rsid w:val="00052F54"/>
    <w:rsid w:val="000531CB"/>
    <w:rsid w:val="0005422C"/>
    <w:rsid w:val="000563BE"/>
    <w:rsid w:val="0005651B"/>
    <w:rsid w:val="000613F5"/>
    <w:rsid w:val="00061E1C"/>
    <w:rsid w:val="0006267D"/>
    <w:rsid w:val="00064A40"/>
    <w:rsid w:val="0006570F"/>
    <w:rsid w:val="00065F04"/>
    <w:rsid w:val="00066260"/>
    <w:rsid w:val="00067B8F"/>
    <w:rsid w:val="00067D1A"/>
    <w:rsid w:val="00067DE1"/>
    <w:rsid w:val="00070B33"/>
    <w:rsid w:val="00071684"/>
    <w:rsid w:val="00074228"/>
    <w:rsid w:val="000755DE"/>
    <w:rsid w:val="00076A7C"/>
    <w:rsid w:val="00080564"/>
    <w:rsid w:val="000820CE"/>
    <w:rsid w:val="000837E5"/>
    <w:rsid w:val="00085B16"/>
    <w:rsid w:val="000863B5"/>
    <w:rsid w:val="00091103"/>
    <w:rsid w:val="00093465"/>
    <w:rsid w:val="000934B6"/>
    <w:rsid w:val="000970CD"/>
    <w:rsid w:val="00097DC2"/>
    <w:rsid w:val="000A0037"/>
    <w:rsid w:val="000A01F4"/>
    <w:rsid w:val="000A113C"/>
    <w:rsid w:val="000A234E"/>
    <w:rsid w:val="000A24BF"/>
    <w:rsid w:val="000A44C1"/>
    <w:rsid w:val="000A5219"/>
    <w:rsid w:val="000B3171"/>
    <w:rsid w:val="000B3702"/>
    <w:rsid w:val="000B3D1B"/>
    <w:rsid w:val="000B4CC4"/>
    <w:rsid w:val="000B5F49"/>
    <w:rsid w:val="000B62F5"/>
    <w:rsid w:val="000B7E50"/>
    <w:rsid w:val="000C11AF"/>
    <w:rsid w:val="000C1384"/>
    <w:rsid w:val="000C1CFF"/>
    <w:rsid w:val="000C2391"/>
    <w:rsid w:val="000C32BE"/>
    <w:rsid w:val="000C347F"/>
    <w:rsid w:val="000C6954"/>
    <w:rsid w:val="000C6C29"/>
    <w:rsid w:val="000C7CD0"/>
    <w:rsid w:val="000D2A8F"/>
    <w:rsid w:val="000D4AAC"/>
    <w:rsid w:val="000D6A14"/>
    <w:rsid w:val="000D7853"/>
    <w:rsid w:val="000E0C0B"/>
    <w:rsid w:val="000E1839"/>
    <w:rsid w:val="000E2026"/>
    <w:rsid w:val="000E2148"/>
    <w:rsid w:val="000E21B4"/>
    <w:rsid w:val="000E2654"/>
    <w:rsid w:val="000E2F7D"/>
    <w:rsid w:val="000E316B"/>
    <w:rsid w:val="000E6D8B"/>
    <w:rsid w:val="000F4251"/>
    <w:rsid w:val="000F47A3"/>
    <w:rsid w:val="000F4A14"/>
    <w:rsid w:val="000F53E1"/>
    <w:rsid w:val="000F771B"/>
    <w:rsid w:val="0010004B"/>
    <w:rsid w:val="00100105"/>
    <w:rsid w:val="00102ECA"/>
    <w:rsid w:val="00103673"/>
    <w:rsid w:val="00104993"/>
    <w:rsid w:val="0010542E"/>
    <w:rsid w:val="0010729A"/>
    <w:rsid w:val="00112CAB"/>
    <w:rsid w:val="00112EB8"/>
    <w:rsid w:val="00116635"/>
    <w:rsid w:val="00121CE7"/>
    <w:rsid w:val="00123140"/>
    <w:rsid w:val="001244B4"/>
    <w:rsid w:val="00124D2C"/>
    <w:rsid w:val="0012605A"/>
    <w:rsid w:val="00126A74"/>
    <w:rsid w:val="00127160"/>
    <w:rsid w:val="001332BC"/>
    <w:rsid w:val="001343D2"/>
    <w:rsid w:val="00134E8A"/>
    <w:rsid w:val="00135DAD"/>
    <w:rsid w:val="00136AA1"/>
    <w:rsid w:val="0013710B"/>
    <w:rsid w:val="00137623"/>
    <w:rsid w:val="00145554"/>
    <w:rsid w:val="00145E6D"/>
    <w:rsid w:val="00145F6F"/>
    <w:rsid w:val="0014632D"/>
    <w:rsid w:val="001468BC"/>
    <w:rsid w:val="001526E5"/>
    <w:rsid w:val="00153663"/>
    <w:rsid w:val="0015529A"/>
    <w:rsid w:val="00155656"/>
    <w:rsid w:val="00155C46"/>
    <w:rsid w:val="00156A7B"/>
    <w:rsid w:val="00157C4F"/>
    <w:rsid w:val="00162166"/>
    <w:rsid w:val="0016388E"/>
    <w:rsid w:val="001647E0"/>
    <w:rsid w:val="001668E3"/>
    <w:rsid w:val="00167329"/>
    <w:rsid w:val="00172B21"/>
    <w:rsid w:val="00173282"/>
    <w:rsid w:val="00176822"/>
    <w:rsid w:val="001819F8"/>
    <w:rsid w:val="00182908"/>
    <w:rsid w:val="0018561E"/>
    <w:rsid w:val="001929AA"/>
    <w:rsid w:val="00192A0A"/>
    <w:rsid w:val="0019330F"/>
    <w:rsid w:val="001936AB"/>
    <w:rsid w:val="001950D5"/>
    <w:rsid w:val="001955A6"/>
    <w:rsid w:val="0019620A"/>
    <w:rsid w:val="00197C7F"/>
    <w:rsid w:val="00197E6D"/>
    <w:rsid w:val="001A1860"/>
    <w:rsid w:val="001A1FF4"/>
    <w:rsid w:val="001A4477"/>
    <w:rsid w:val="001A5041"/>
    <w:rsid w:val="001A515F"/>
    <w:rsid w:val="001A530C"/>
    <w:rsid w:val="001A6B02"/>
    <w:rsid w:val="001A7285"/>
    <w:rsid w:val="001A7810"/>
    <w:rsid w:val="001A7A70"/>
    <w:rsid w:val="001B2045"/>
    <w:rsid w:val="001B3830"/>
    <w:rsid w:val="001B41B1"/>
    <w:rsid w:val="001B4486"/>
    <w:rsid w:val="001B4C20"/>
    <w:rsid w:val="001B7558"/>
    <w:rsid w:val="001C072D"/>
    <w:rsid w:val="001C1082"/>
    <w:rsid w:val="001C2509"/>
    <w:rsid w:val="001C2B7E"/>
    <w:rsid w:val="001C6506"/>
    <w:rsid w:val="001C66BA"/>
    <w:rsid w:val="001D1827"/>
    <w:rsid w:val="001D22E5"/>
    <w:rsid w:val="001D5D5A"/>
    <w:rsid w:val="001D5FFC"/>
    <w:rsid w:val="001D7285"/>
    <w:rsid w:val="001E53D9"/>
    <w:rsid w:val="001E55C9"/>
    <w:rsid w:val="001E6D59"/>
    <w:rsid w:val="001E7106"/>
    <w:rsid w:val="001F0409"/>
    <w:rsid w:val="001F13A2"/>
    <w:rsid w:val="001F2FD2"/>
    <w:rsid w:val="001F489A"/>
    <w:rsid w:val="001F61C1"/>
    <w:rsid w:val="001F65CE"/>
    <w:rsid w:val="001F69BA"/>
    <w:rsid w:val="002008D3"/>
    <w:rsid w:val="0020143C"/>
    <w:rsid w:val="002028DA"/>
    <w:rsid w:val="002046A9"/>
    <w:rsid w:val="00204A0C"/>
    <w:rsid w:val="00205265"/>
    <w:rsid w:val="002055B7"/>
    <w:rsid w:val="002056DE"/>
    <w:rsid w:val="00206ED4"/>
    <w:rsid w:val="002100DA"/>
    <w:rsid w:val="002102CD"/>
    <w:rsid w:val="0021099C"/>
    <w:rsid w:val="0021156A"/>
    <w:rsid w:val="00215B06"/>
    <w:rsid w:val="002168F9"/>
    <w:rsid w:val="00216CE8"/>
    <w:rsid w:val="00216E03"/>
    <w:rsid w:val="002176E0"/>
    <w:rsid w:val="00220725"/>
    <w:rsid w:val="00220CF9"/>
    <w:rsid w:val="00220F7A"/>
    <w:rsid w:val="0022252A"/>
    <w:rsid w:val="00222EA6"/>
    <w:rsid w:val="00226128"/>
    <w:rsid w:val="0022666F"/>
    <w:rsid w:val="0023047A"/>
    <w:rsid w:val="00232010"/>
    <w:rsid w:val="00235191"/>
    <w:rsid w:val="00236010"/>
    <w:rsid w:val="00240AA2"/>
    <w:rsid w:val="00243BEB"/>
    <w:rsid w:val="00246771"/>
    <w:rsid w:val="00246A29"/>
    <w:rsid w:val="0024728B"/>
    <w:rsid w:val="002476E0"/>
    <w:rsid w:val="00247882"/>
    <w:rsid w:val="00247B9F"/>
    <w:rsid w:val="00247DE2"/>
    <w:rsid w:val="00250003"/>
    <w:rsid w:val="002506F7"/>
    <w:rsid w:val="00250AC6"/>
    <w:rsid w:val="002513FA"/>
    <w:rsid w:val="00252639"/>
    <w:rsid w:val="00252941"/>
    <w:rsid w:val="002530F6"/>
    <w:rsid w:val="00257A07"/>
    <w:rsid w:val="00260F72"/>
    <w:rsid w:val="0026207D"/>
    <w:rsid w:val="00264E5E"/>
    <w:rsid w:val="002654CA"/>
    <w:rsid w:val="00265B99"/>
    <w:rsid w:val="00265EA3"/>
    <w:rsid w:val="00271766"/>
    <w:rsid w:val="00272FB4"/>
    <w:rsid w:val="0027691A"/>
    <w:rsid w:val="00277062"/>
    <w:rsid w:val="002774EE"/>
    <w:rsid w:val="00280DF4"/>
    <w:rsid w:val="00281398"/>
    <w:rsid w:val="00282ABC"/>
    <w:rsid w:val="00282EF3"/>
    <w:rsid w:val="0028346B"/>
    <w:rsid w:val="002874EB"/>
    <w:rsid w:val="002913B7"/>
    <w:rsid w:val="0029502A"/>
    <w:rsid w:val="0029516C"/>
    <w:rsid w:val="00295D63"/>
    <w:rsid w:val="00296F79"/>
    <w:rsid w:val="002A14F8"/>
    <w:rsid w:val="002A215A"/>
    <w:rsid w:val="002A2C52"/>
    <w:rsid w:val="002A3749"/>
    <w:rsid w:val="002A3B75"/>
    <w:rsid w:val="002A60D9"/>
    <w:rsid w:val="002B04A1"/>
    <w:rsid w:val="002B04CC"/>
    <w:rsid w:val="002B2E4B"/>
    <w:rsid w:val="002B7518"/>
    <w:rsid w:val="002C0DB7"/>
    <w:rsid w:val="002C1134"/>
    <w:rsid w:val="002C6090"/>
    <w:rsid w:val="002C6DA1"/>
    <w:rsid w:val="002C766A"/>
    <w:rsid w:val="002D0078"/>
    <w:rsid w:val="002D39D4"/>
    <w:rsid w:val="002D3FAD"/>
    <w:rsid w:val="002D424D"/>
    <w:rsid w:val="002D49C4"/>
    <w:rsid w:val="002D4BCE"/>
    <w:rsid w:val="002D5EE0"/>
    <w:rsid w:val="002D7986"/>
    <w:rsid w:val="002E052B"/>
    <w:rsid w:val="002E12EC"/>
    <w:rsid w:val="002E14EA"/>
    <w:rsid w:val="002E43F5"/>
    <w:rsid w:val="002E4951"/>
    <w:rsid w:val="002E59AE"/>
    <w:rsid w:val="002E68B4"/>
    <w:rsid w:val="002E6BAC"/>
    <w:rsid w:val="002E7499"/>
    <w:rsid w:val="002E79FB"/>
    <w:rsid w:val="002F13B3"/>
    <w:rsid w:val="002F1E2B"/>
    <w:rsid w:val="002F25C9"/>
    <w:rsid w:val="002F3765"/>
    <w:rsid w:val="002F3EE7"/>
    <w:rsid w:val="002F6D33"/>
    <w:rsid w:val="002F6EC5"/>
    <w:rsid w:val="002F7790"/>
    <w:rsid w:val="002F7A12"/>
    <w:rsid w:val="003003C2"/>
    <w:rsid w:val="0030073C"/>
    <w:rsid w:val="00300B41"/>
    <w:rsid w:val="0030121C"/>
    <w:rsid w:val="00304745"/>
    <w:rsid w:val="00304978"/>
    <w:rsid w:val="00305B12"/>
    <w:rsid w:val="00305E3A"/>
    <w:rsid w:val="00306AE6"/>
    <w:rsid w:val="00307772"/>
    <w:rsid w:val="003104AF"/>
    <w:rsid w:val="00312539"/>
    <w:rsid w:val="00314058"/>
    <w:rsid w:val="00315F80"/>
    <w:rsid w:val="00317AF7"/>
    <w:rsid w:val="003201CF"/>
    <w:rsid w:val="003204BE"/>
    <w:rsid w:val="003209A5"/>
    <w:rsid w:val="00321125"/>
    <w:rsid w:val="003213D2"/>
    <w:rsid w:val="00322BF6"/>
    <w:rsid w:val="00322D69"/>
    <w:rsid w:val="00322DEA"/>
    <w:rsid w:val="00325A6E"/>
    <w:rsid w:val="00325F29"/>
    <w:rsid w:val="00326A0A"/>
    <w:rsid w:val="003272D5"/>
    <w:rsid w:val="00330136"/>
    <w:rsid w:val="00331CF3"/>
    <w:rsid w:val="00333FE0"/>
    <w:rsid w:val="0033599E"/>
    <w:rsid w:val="003401D7"/>
    <w:rsid w:val="003409BC"/>
    <w:rsid w:val="003430AC"/>
    <w:rsid w:val="003432A3"/>
    <w:rsid w:val="00343FBC"/>
    <w:rsid w:val="003475DA"/>
    <w:rsid w:val="00351204"/>
    <w:rsid w:val="003512CB"/>
    <w:rsid w:val="00351ABA"/>
    <w:rsid w:val="003527C4"/>
    <w:rsid w:val="00354CB4"/>
    <w:rsid w:val="00356178"/>
    <w:rsid w:val="003571DB"/>
    <w:rsid w:val="0036092D"/>
    <w:rsid w:val="00360FD0"/>
    <w:rsid w:val="0036479F"/>
    <w:rsid w:val="00365B4D"/>
    <w:rsid w:val="00365E17"/>
    <w:rsid w:val="003708EE"/>
    <w:rsid w:val="0037147B"/>
    <w:rsid w:val="003725D1"/>
    <w:rsid w:val="00374C1B"/>
    <w:rsid w:val="00380DA1"/>
    <w:rsid w:val="00381061"/>
    <w:rsid w:val="00384F1D"/>
    <w:rsid w:val="003868C2"/>
    <w:rsid w:val="00387802"/>
    <w:rsid w:val="003900C5"/>
    <w:rsid w:val="003936A0"/>
    <w:rsid w:val="00393D62"/>
    <w:rsid w:val="00393E58"/>
    <w:rsid w:val="003942B3"/>
    <w:rsid w:val="003A0402"/>
    <w:rsid w:val="003A2893"/>
    <w:rsid w:val="003A302B"/>
    <w:rsid w:val="003A3435"/>
    <w:rsid w:val="003A3C99"/>
    <w:rsid w:val="003A6094"/>
    <w:rsid w:val="003A7BE1"/>
    <w:rsid w:val="003B0B76"/>
    <w:rsid w:val="003B0F27"/>
    <w:rsid w:val="003B162C"/>
    <w:rsid w:val="003B2A5C"/>
    <w:rsid w:val="003B2E11"/>
    <w:rsid w:val="003B3BE8"/>
    <w:rsid w:val="003B40DB"/>
    <w:rsid w:val="003B4F71"/>
    <w:rsid w:val="003B5AF6"/>
    <w:rsid w:val="003B5FCD"/>
    <w:rsid w:val="003B6028"/>
    <w:rsid w:val="003B6443"/>
    <w:rsid w:val="003C4021"/>
    <w:rsid w:val="003C437C"/>
    <w:rsid w:val="003C583C"/>
    <w:rsid w:val="003C6094"/>
    <w:rsid w:val="003D005A"/>
    <w:rsid w:val="003D0952"/>
    <w:rsid w:val="003D0E0E"/>
    <w:rsid w:val="003D3766"/>
    <w:rsid w:val="003D396C"/>
    <w:rsid w:val="003D43DD"/>
    <w:rsid w:val="003D5A9A"/>
    <w:rsid w:val="003D641D"/>
    <w:rsid w:val="003E14EF"/>
    <w:rsid w:val="003E1566"/>
    <w:rsid w:val="003E2D51"/>
    <w:rsid w:val="003E2E4D"/>
    <w:rsid w:val="003E51BC"/>
    <w:rsid w:val="003E5270"/>
    <w:rsid w:val="003E6F50"/>
    <w:rsid w:val="003E713D"/>
    <w:rsid w:val="003E78E7"/>
    <w:rsid w:val="003E79A8"/>
    <w:rsid w:val="003E7E3E"/>
    <w:rsid w:val="003F1588"/>
    <w:rsid w:val="003F2D97"/>
    <w:rsid w:val="003F3F3B"/>
    <w:rsid w:val="003F4397"/>
    <w:rsid w:val="003F4C9C"/>
    <w:rsid w:val="003F4FDB"/>
    <w:rsid w:val="003F67D7"/>
    <w:rsid w:val="003F6996"/>
    <w:rsid w:val="003F737E"/>
    <w:rsid w:val="00402B46"/>
    <w:rsid w:val="00403E37"/>
    <w:rsid w:val="00405696"/>
    <w:rsid w:val="00405B4A"/>
    <w:rsid w:val="00405C30"/>
    <w:rsid w:val="00406A50"/>
    <w:rsid w:val="00410909"/>
    <w:rsid w:val="00410EDC"/>
    <w:rsid w:val="0041234D"/>
    <w:rsid w:val="004125A0"/>
    <w:rsid w:val="00415115"/>
    <w:rsid w:val="004218CD"/>
    <w:rsid w:val="00424504"/>
    <w:rsid w:val="00425DB0"/>
    <w:rsid w:val="004261F9"/>
    <w:rsid w:val="004263A9"/>
    <w:rsid w:val="00430752"/>
    <w:rsid w:val="00432DF3"/>
    <w:rsid w:val="00433D8D"/>
    <w:rsid w:val="004346D3"/>
    <w:rsid w:val="00434CA3"/>
    <w:rsid w:val="00436050"/>
    <w:rsid w:val="004366DE"/>
    <w:rsid w:val="0043678C"/>
    <w:rsid w:val="0043784B"/>
    <w:rsid w:val="00440CC5"/>
    <w:rsid w:val="00443730"/>
    <w:rsid w:val="00444046"/>
    <w:rsid w:val="0044440F"/>
    <w:rsid w:val="004447DE"/>
    <w:rsid w:val="00444A90"/>
    <w:rsid w:val="0044687C"/>
    <w:rsid w:val="00451479"/>
    <w:rsid w:val="0045159D"/>
    <w:rsid w:val="004516D8"/>
    <w:rsid w:val="00452498"/>
    <w:rsid w:val="00453D03"/>
    <w:rsid w:val="00454272"/>
    <w:rsid w:val="00454D2E"/>
    <w:rsid w:val="00455B2C"/>
    <w:rsid w:val="004561CC"/>
    <w:rsid w:val="004632A5"/>
    <w:rsid w:val="004640A8"/>
    <w:rsid w:val="0046672C"/>
    <w:rsid w:val="00467530"/>
    <w:rsid w:val="004708C9"/>
    <w:rsid w:val="004718A0"/>
    <w:rsid w:val="004743AD"/>
    <w:rsid w:val="00475B28"/>
    <w:rsid w:val="00475C6A"/>
    <w:rsid w:val="00476F85"/>
    <w:rsid w:val="004772DF"/>
    <w:rsid w:val="00477F31"/>
    <w:rsid w:val="00480AB5"/>
    <w:rsid w:val="0048340E"/>
    <w:rsid w:val="00484D8D"/>
    <w:rsid w:val="00484FD4"/>
    <w:rsid w:val="0048534B"/>
    <w:rsid w:val="00486553"/>
    <w:rsid w:val="004868F2"/>
    <w:rsid w:val="0049188B"/>
    <w:rsid w:val="004928C9"/>
    <w:rsid w:val="00492CF8"/>
    <w:rsid w:val="00492E7A"/>
    <w:rsid w:val="00495875"/>
    <w:rsid w:val="00495964"/>
    <w:rsid w:val="00496478"/>
    <w:rsid w:val="00497021"/>
    <w:rsid w:val="00497CCA"/>
    <w:rsid w:val="004A0C8F"/>
    <w:rsid w:val="004A0E09"/>
    <w:rsid w:val="004A17E3"/>
    <w:rsid w:val="004A199C"/>
    <w:rsid w:val="004A2381"/>
    <w:rsid w:val="004A500A"/>
    <w:rsid w:val="004A7563"/>
    <w:rsid w:val="004B0612"/>
    <w:rsid w:val="004B4456"/>
    <w:rsid w:val="004B53BD"/>
    <w:rsid w:val="004B7A6C"/>
    <w:rsid w:val="004C284F"/>
    <w:rsid w:val="004C3E02"/>
    <w:rsid w:val="004C5E38"/>
    <w:rsid w:val="004D1F0E"/>
    <w:rsid w:val="004D2C1E"/>
    <w:rsid w:val="004D3043"/>
    <w:rsid w:val="004D3846"/>
    <w:rsid w:val="004D3A63"/>
    <w:rsid w:val="004D441C"/>
    <w:rsid w:val="004D4AE8"/>
    <w:rsid w:val="004D4BC6"/>
    <w:rsid w:val="004D58B0"/>
    <w:rsid w:val="004D5DFA"/>
    <w:rsid w:val="004D6A06"/>
    <w:rsid w:val="004D7739"/>
    <w:rsid w:val="004D7FF4"/>
    <w:rsid w:val="004E193D"/>
    <w:rsid w:val="004E434B"/>
    <w:rsid w:val="004E75D6"/>
    <w:rsid w:val="004F097B"/>
    <w:rsid w:val="004F0DE6"/>
    <w:rsid w:val="004F105B"/>
    <w:rsid w:val="004F302A"/>
    <w:rsid w:val="004F41F9"/>
    <w:rsid w:val="004F5BAA"/>
    <w:rsid w:val="004F695E"/>
    <w:rsid w:val="004F73CD"/>
    <w:rsid w:val="0050187E"/>
    <w:rsid w:val="005041E4"/>
    <w:rsid w:val="005042DE"/>
    <w:rsid w:val="00504321"/>
    <w:rsid w:val="00505D6C"/>
    <w:rsid w:val="005075A0"/>
    <w:rsid w:val="00507FA6"/>
    <w:rsid w:val="00513EF2"/>
    <w:rsid w:val="005162E7"/>
    <w:rsid w:val="005168BA"/>
    <w:rsid w:val="00516E68"/>
    <w:rsid w:val="0052075C"/>
    <w:rsid w:val="00522212"/>
    <w:rsid w:val="00523BC2"/>
    <w:rsid w:val="00526C76"/>
    <w:rsid w:val="0052710E"/>
    <w:rsid w:val="00534EB3"/>
    <w:rsid w:val="005362A4"/>
    <w:rsid w:val="005362B7"/>
    <w:rsid w:val="00540E74"/>
    <w:rsid w:val="005421A8"/>
    <w:rsid w:val="00542243"/>
    <w:rsid w:val="005427DC"/>
    <w:rsid w:val="00542BA1"/>
    <w:rsid w:val="00543FDD"/>
    <w:rsid w:val="00544339"/>
    <w:rsid w:val="00544B02"/>
    <w:rsid w:val="00550FA9"/>
    <w:rsid w:val="005544C4"/>
    <w:rsid w:val="005556E1"/>
    <w:rsid w:val="0055608A"/>
    <w:rsid w:val="005607D1"/>
    <w:rsid w:val="0056326C"/>
    <w:rsid w:val="00563DA1"/>
    <w:rsid w:val="0056415B"/>
    <w:rsid w:val="005656BC"/>
    <w:rsid w:val="00571A18"/>
    <w:rsid w:val="00576573"/>
    <w:rsid w:val="00577625"/>
    <w:rsid w:val="00582E20"/>
    <w:rsid w:val="005868A8"/>
    <w:rsid w:val="00590839"/>
    <w:rsid w:val="005914ED"/>
    <w:rsid w:val="0059644E"/>
    <w:rsid w:val="00597974"/>
    <w:rsid w:val="005A05D1"/>
    <w:rsid w:val="005A078A"/>
    <w:rsid w:val="005A0E81"/>
    <w:rsid w:val="005A2D4A"/>
    <w:rsid w:val="005A3A8B"/>
    <w:rsid w:val="005A3B73"/>
    <w:rsid w:val="005A42AB"/>
    <w:rsid w:val="005A4E70"/>
    <w:rsid w:val="005A64AC"/>
    <w:rsid w:val="005B1ECA"/>
    <w:rsid w:val="005B54F9"/>
    <w:rsid w:val="005C0803"/>
    <w:rsid w:val="005C233B"/>
    <w:rsid w:val="005C2C9A"/>
    <w:rsid w:val="005C3C9E"/>
    <w:rsid w:val="005C3DAB"/>
    <w:rsid w:val="005C56AD"/>
    <w:rsid w:val="005C769C"/>
    <w:rsid w:val="005D0C80"/>
    <w:rsid w:val="005D187C"/>
    <w:rsid w:val="005D1A6F"/>
    <w:rsid w:val="005D28A2"/>
    <w:rsid w:val="005D404B"/>
    <w:rsid w:val="005D476A"/>
    <w:rsid w:val="005D7821"/>
    <w:rsid w:val="005E1F04"/>
    <w:rsid w:val="005E367C"/>
    <w:rsid w:val="005E4579"/>
    <w:rsid w:val="005E4D42"/>
    <w:rsid w:val="005E5F0D"/>
    <w:rsid w:val="005F1591"/>
    <w:rsid w:val="005F1AC3"/>
    <w:rsid w:val="00601EB8"/>
    <w:rsid w:val="00605CB3"/>
    <w:rsid w:val="00607779"/>
    <w:rsid w:val="00611D4E"/>
    <w:rsid w:val="0061300B"/>
    <w:rsid w:val="00614CB5"/>
    <w:rsid w:val="00615A6E"/>
    <w:rsid w:val="00615C1F"/>
    <w:rsid w:val="00615EB1"/>
    <w:rsid w:val="00623089"/>
    <w:rsid w:val="0062487D"/>
    <w:rsid w:val="0062500F"/>
    <w:rsid w:val="00625239"/>
    <w:rsid w:val="00625F95"/>
    <w:rsid w:val="00626584"/>
    <w:rsid w:val="00627888"/>
    <w:rsid w:val="00627ED5"/>
    <w:rsid w:val="006354BB"/>
    <w:rsid w:val="0063580D"/>
    <w:rsid w:val="00635E13"/>
    <w:rsid w:val="006400DF"/>
    <w:rsid w:val="00640843"/>
    <w:rsid w:val="0064090C"/>
    <w:rsid w:val="00642E79"/>
    <w:rsid w:val="00643964"/>
    <w:rsid w:val="00643F9D"/>
    <w:rsid w:val="00643FA0"/>
    <w:rsid w:val="00644B36"/>
    <w:rsid w:val="006452A1"/>
    <w:rsid w:val="00645B90"/>
    <w:rsid w:val="0064605A"/>
    <w:rsid w:val="0064649F"/>
    <w:rsid w:val="00646C56"/>
    <w:rsid w:val="006506DB"/>
    <w:rsid w:val="00651358"/>
    <w:rsid w:val="0065154A"/>
    <w:rsid w:val="0065340C"/>
    <w:rsid w:val="00654297"/>
    <w:rsid w:val="006567DA"/>
    <w:rsid w:val="006573DC"/>
    <w:rsid w:val="006603D5"/>
    <w:rsid w:val="0066068B"/>
    <w:rsid w:val="00661980"/>
    <w:rsid w:val="006625ED"/>
    <w:rsid w:val="006633A3"/>
    <w:rsid w:val="00665EA2"/>
    <w:rsid w:val="00666291"/>
    <w:rsid w:val="00671522"/>
    <w:rsid w:val="0067160B"/>
    <w:rsid w:val="00674279"/>
    <w:rsid w:val="00675215"/>
    <w:rsid w:val="00676808"/>
    <w:rsid w:val="00683CD1"/>
    <w:rsid w:val="00685D66"/>
    <w:rsid w:val="0069056B"/>
    <w:rsid w:val="006931EC"/>
    <w:rsid w:val="00693F8D"/>
    <w:rsid w:val="0069590D"/>
    <w:rsid w:val="006A03FD"/>
    <w:rsid w:val="006A0A18"/>
    <w:rsid w:val="006A1531"/>
    <w:rsid w:val="006A18F9"/>
    <w:rsid w:val="006B0E7E"/>
    <w:rsid w:val="006B4FE3"/>
    <w:rsid w:val="006B667C"/>
    <w:rsid w:val="006C1850"/>
    <w:rsid w:val="006C30D1"/>
    <w:rsid w:val="006C3D2F"/>
    <w:rsid w:val="006C4371"/>
    <w:rsid w:val="006C437B"/>
    <w:rsid w:val="006C781D"/>
    <w:rsid w:val="006D05AA"/>
    <w:rsid w:val="006D0A00"/>
    <w:rsid w:val="006D0BD3"/>
    <w:rsid w:val="006D424D"/>
    <w:rsid w:val="006D4495"/>
    <w:rsid w:val="006D6B8F"/>
    <w:rsid w:val="006D7002"/>
    <w:rsid w:val="006D76E3"/>
    <w:rsid w:val="006D7A12"/>
    <w:rsid w:val="006D7F71"/>
    <w:rsid w:val="006E2419"/>
    <w:rsid w:val="006E2637"/>
    <w:rsid w:val="006E2A1B"/>
    <w:rsid w:val="006E2CCA"/>
    <w:rsid w:val="006E449A"/>
    <w:rsid w:val="006E6408"/>
    <w:rsid w:val="006E6433"/>
    <w:rsid w:val="006E719B"/>
    <w:rsid w:val="006F1190"/>
    <w:rsid w:val="006F1D0B"/>
    <w:rsid w:val="006F2C97"/>
    <w:rsid w:val="006F3683"/>
    <w:rsid w:val="006F56F0"/>
    <w:rsid w:val="006F6E5D"/>
    <w:rsid w:val="006F76D0"/>
    <w:rsid w:val="006F7BFA"/>
    <w:rsid w:val="007019AA"/>
    <w:rsid w:val="00702BF3"/>
    <w:rsid w:val="0070363C"/>
    <w:rsid w:val="0070441F"/>
    <w:rsid w:val="00706514"/>
    <w:rsid w:val="00706C30"/>
    <w:rsid w:val="007071E7"/>
    <w:rsid w:val="0070787E"/>
    <w:rsid w:val="0071013A"/>
    <w:rsid w:val="00710232"/>
    <w:rsid w:val="00711C58"/>
    <w:rsid w:val="00711CDF"/>
    <w:rsid w:val="00714FE0"/>
    <w:rsid w:val="00715898"/>
    <w:rsid w:val="007160D3"/>
    <w:rsid w:val="00716F05"/>
    <w:rsid w:val="00717AEC"/>
    <w:rsid w:val="0072025D"/>
    <w:rsid w:val="007207ED"/>
    <w:rsid w:val="00720DB5"/>
    <w:rsid w:val="00721296"/>
    <w:rsid w:val="00721ED7"/>
    <w:rsid w:val="00722891"/>
    <w:rsid w:val="00722C0B"/>
    <w:rsid w:val="0072320A"/>
    <w:rsid w:val="00724388"/>
    <w:rsid w:val="00725CE6"/>
    <w:rsid w:val="00725D66"/>
    <w:rsid w:val="0072648F"/>
    <w:rsid w:val="00731B64"/>
    <w:rsid w:val="00731D95"/>
    <w:rsid w:val="00733172"/>
    <w:rsid w:val="00734107"/>
    <w:rsid w:val="0073699B"/>
    <w:rsid w:val="00737237"/>
    <w:rsid w:val="007401B9"/>
    <w:rsid w:val="00741888"/>
    <w:rsid w:val="007419C4"/>
    <w:rsid w:val="00744DC1"/>
    <w:rsid w:val="007452C2"/>
    <w:rsid w:val="00746164"/>
    <w:rsid w:val="00746F19"/>
    <w:rsid w:val="007515C1"/>
    <w:rsid w:val="007518DD"/>
    <w:rsid w:val="00751F09"/>
    <w:rsid w:val="0075340B"/>
    <w:rsid w:val="007539C4"/>
    <w:rsid w:val="00753BCB"/>
    <w:rsid w:val="0075500D"/>
    <w:rsid w:val="00756173"/>
    <w:rsid w:val="00757562"/>
    <w:rsid w:val="00757C6F"/>
    <w:rsid w:val="0076300B"/>
    <w:rsid w:val="007630C0"/>
    <w:rsid w:val="00764847"/>
    <w:rsid w:val="00765144"/>
    <w:rsid w:val="00765485"/>
    <w:rsid w:val="0076573C"/>
    <w:rsid w:val="00765C2C"/>
    <w:rsid w:val="00766195"/>
    <w:rsid w:val="00767268"/>
    <w:rsid w:val="00767CFC"/>
    <w:rsid w:val="00770395"/>
    <w:rsid w:val="00770760"/>
    <w:rsid w:val="0077092A"/>
    <w:rsid w:val="0077241C"/>
    <w:rsid w:val="00773139"/>
    <w:rsid w:val="0077430F"/>
    <w:rsid w:val="0077443D"/>
    <w:rsid w:val="007758EA"/>
    <w:rsid w:val="00776008"/>
    <w:rsid w:val="00780EBC"/>
    <w:rsid w:val="00781275"/>
    <w:rsid w:val="0078394B"/>
    <w:rsid w:val="00784065"/>
    <w:rsid w:val="0078470C"/>
    <w:rsid w:val="00784960"/>
    <w:rsid w:val="0078789C"/>
    <w:rsid w:val="00790B97"/>
    <w:rsid w:val="00790BBF"/>
    <w:rsid w:val="00791F4A"/>
    <w:rsid w:val="00792372"/>
    <w:rsid w:val="00793A60"/>
    <w:rsid w:val="00797000"/>
    <w:rsid w:val="00797A40"/>
    <w:rsid w:val="00797E82"/>
    <w:rsid w:val="007A1CDE"/>
    <w:rsid w:val="007A2524"/>
    <w:rsid w:val="007A65E2"/>
    <w:rsid w:val="007A670D"/>
    <w:rsid w:val="007A6859"/>
    <w:rsid w:val="007A6C91"/>
    <w:rsid w:val="007B07E1"/>
    <w:rsid w:val="007B0C0A"/>
    <w:rsid w:val="007B0F8E"/>
    <w:rsid w:val="007B12DE"/>
    <w:rsid w:val="007B1443"/>
    <w:rsid w:val="007B3533"/>
    <w:rsid w:val="007B38EB"/>
    <w:rsid w:val="007B50F5"/>
    <w:rsid w:val="007B5374"/>
    <w:rsid w:val="007C2A4F"/>
    <w:rsid w:val="007D0DE3"/>
    <w:rsid w:val="007D0EDE"/>
    <w:rsid w:val="007D1149"/>
    <w:rsid w:val="007D183B"/>
    <w:rsid w:val="007D37E8"/>
    <w:rsid w:val="007D3C86"/>
    <w:rsid w:val="007D4C4B"/>
    <w:rsid w:val="007D66A7"/>
    <w:rsid w:val="007E0976"/>
    <w:rsid w:val="007E24CC"/>
    <w:rsid w:val="007E28AC"/>
    <w:rsid w:val="007E4660"/>
    <w:rsid w:val="007E509D"/>
    <w:rsid w:val="007E6319"/>
    <w:rsid w:val="007F185B"/>
    <w:rsid w:val="007F366E"/>
    <w:rsid w:val="007F37D5"/>
    <w:rsid w:val="007F55A4"/>
    <w:rsid w:val="007F6920"/>
    <w:rsid w:val="007F79AF"/>
    <w:rsid w:val="00800034"/>
    <w:rsid w:val="0080228C"/>
    <w:rsid w:val="00803240"/>
    <w:rsid w:val="00803873"/>
    <w:rsid w:val="00805DF4"/>
    <w:rsid w:val="008064D8"/>
    <w:rsid w:val="00806A60"/>
    <w:rsid w:val="008101EC"/>
    <w:rsid w:val="00811A7E"/>
    <w:rsid w:val="008141A9"/>
    <w:rsid w:val="0082247C"/>
    <w:rsid w:val="00823FFF"/>
    <w:rsid w:val="00824090"/>
    <w:rsid w:val="008243FE"/>
    <w:rsid w:val="008255BC"/>
    <w:rsid w:val="00827B53"/>
    <w:rsid w:val="00827D42"/>
    <w:rsid w:val="00831666"/>
    <w:rsid w:val="0083193A"/>
    <w:rsid w:val="00832AB5"/>
    <w:rsid w:val="00832B27"/>
    <w:rsid w:val="00835906"/>
    <w:rsid w:val="00836082"/>
    <w:rsid w:val="00837AE6"/>
    <w:rsid w:val="00837E0D"/>
    <w:rsid w:val="008401FC"/>
    <w:rsid w:val="008411C2"/>
    <w:rsid w:val="00843855"/>
    <w:rsid w:val="00843994"/>
    <w:rsid w:val="00844605"/>
    <w:rsid w:val="0084485C"/>
    <w:rsid w:val="00845877"/>
    <w:rsid w:val="00846162"/>
    <w:rsid w:val="008532F3"/>
    <w:rsid w:val="0085369D"/>
    <w:rsid w:val="00854D56"/>
    <w:rsid w:val="00857336"/>
    <w:rsid w:val="008613A8"/>
    <w:rsid w:val="00861C2F"/>
    <w:rsid w:val="0086422A"/>
    <w:rsid w:val="00864E99"/>
    <w:rsid w:val="00866F12"/>
    <w:rsid w:val="00870271"/>
    <w:rsid w:val="00870E5B"/>
    <w:rsid w:val="008722AA"/>
    <w:rsid w:val="008736F7"/>
    <w:rsid w:val="0087407A"/>
    <w:rsid w:val="00876D1E"/>
    <w:rsid w:val="00883AA0"/>
    <w:rsid w:val="0088434C"/>
    <w:rsid w:val="00885A71"/>
    <w:rsid w:val="00890890"/>
    <w:rsid w:val="00891027"/>
    <w:rsid w:val="00893DBC"/>
    <w:rsid w:val="00894D15"/>
    <w:rsid w:val="00896261"/>
    <w:rsid w:val="008972A5"/>
    <w:rsid w:val="00897AB2"/>
    <w:rsid w:val="008A0A5E"/>
    <w:rsid w:val="008A467A"/>
    <w:rsid w:val="008A5C0F"/>
    <w:rsid w:val="008A66C4"/>
    <w:rsid w:val="008A7416"/>
    <w:rsid w:val="008A7A46"/>
    <w:rsid w:val="008B065E"/>
    <w:rsid w:val="008B1998"/>
    <w:rsid w:val="008B3D54"/>
    <w:rsid w:val="008B5028"/>
    <w:rsid w:val="008B5AA4"/>
    <w:rsid w:val="008B60D2"/>
    <w:rsid w:val="008B6273"/>
    <w:rsid w:val="008B6599"/>
    <w:rsid w:val="008B66EB"/>
    <w:rsid w:val="008B6B76"/>
    <w:rsid w:val="008C048B"/>
    <w:rsid w:val="008C15C1"/>
    <w:rsid w:val="008C3F69"/>
    <w:rsid w:val="008C4115"/>
    <w:rsid w:val="008C4696"/>
    <w:rsid w:val="008C49A0"/>
    <w:rsid w:val="008C6092"/>
    <w:rsid w:val="008C6E1E"/>
    <w:rsid w:val="008C717B"/>
    <w:rsid w:val="008C7CDC"/>
    <w:rsid w:val="008D054C"/>
    <w:rsid w:val="008D2C4A"/>
    <w:rsid w:val="008D3262"/>
    <w:rsid w:val="008D5B21"/>
    <w:rsid w:val="008D6332"/>
    <w:rsid w:val="008E0752"/>
    <w:rsid w:val="008E0BB6"/>
    <w:rsid w:val="008E1030"/>
    <w:rsid w:val="008E12D7"/>
    <w:rsid w:val="008E142B"/>
    <w:rsid w:val="008E1647"/>
    <w:rsid w:val="008E3375"/>
    <w:rsid w:val="008E360C"/>
    <w:rsid w:val="008E3C68"/>
    <w:rsid w:val="008E3E2E"/>
    <w:rsid w:val="008E43AC"/>
    <w:rsid w:val="008E4958"/>
    <w:rsid w:val="008E63D5"/>
    <w:rsid w:val="008F02FB"/>
    <w:rsid w:val="008F0DCE"/>
    <w:rsid w:val="008F3368"/>
    <w:rsid w:val="008F3389"/>
    <w:rsid w:val="008F44C1"/>
    <w:rsid w:val="008F456C"/>
    <w:rsid w:val="008F5271"/>
    <w:rsid w:val="008F6BDF"/>
    <w:rsid w:val="00901DDF"/>
    <w:rsid w:val="00902BB7"/>
    <w:rsid w:val="00903DA5"/>
    <w:rsid w:val="00904B15"/>
    <w:rsid w:val="009060BC"/>
    <w:rsid w:val="00910972"/>
    <w:rsid w:val="00911392"/>
    <w:rsid w:val="00914945"/>
    <w:rsid w:val="009156ED"/>
    <w:rsid w:val="009160D8"/>
    <w:rsid w:val="009164D5"/>
    <w:rsid w:val="00916551"/>
    <w:rsid w:val="00916780"/>
    <w:rsid w:val="00921981"/>
    <w:rsid w:val="00922E53"/>
    <w:rsid w:val="00922FB3"/>
    <w:rsid w:val="0092665C"/>
    <w:rsid w:val="00930ABA"/>
    <w:rsid w:val="00930E49"/>
    <w:rsid w:val="00931A9F"/>
    <w:rsid w:val="00932B0B"/>
    <w:rsid w:val="00932CA2"/>
    <w:rsid w:val="00933352"/>
    <w:rsid w:val="00933602"/>
    <w:rsid w:val="00934223"/>
    <w:rsid w:val="00934B45"/>
    <w:rsid w:val="00941BD7"/>
    <w:rsid w:val="00942322"/>
    <w:rsid w:val="00942485"/>
    <w:rsid w:val="00942D7D"/>
    <w:rsid w:val="0094616D"/>
    <w:rsid w:val="00947BBD"/>
    <w:rsid w:val="00950723"/>
    <w:rsid w:val="00951E9C"/>
    <w:rsid w:val="00952933"/>
    <w:rsid w:val="009529B0"/>
    <w:rsid w:val="009540D5"/>
    <w:rsid w:val="00954D04"/>
    <w:rsid w:val="009552D9"/>
    <w:rsid w:val="009641A5"/>
    <w:rsid w:val="0096461E"/>
    <w:rsid w:val="009649C5"/>
    <w:rsid w:val="00964E67"/>
    <w:rsid w:val="0096517A"/>
    <w:rsid w:val="009656C2"/>
    <w:rsid w:val="00966D89"/>
    <w:rsid w:val="00966D8D"/>
    <w:rsid w:val="009674C8"/>
    <w:rsid w:val="009729FD"/>
    <w:rsid w:val="009730F7"/>
    <w:rsid w:val="009748EB"/>
    <w:rsid w:val="00975680"/>
    <w:rsid w:val="0097601A"/>
    <w:rsid w:val="0097746C"/>
    <w:rsid w:val="009810F6"/>
    <w:rsid w:val="00981349"/>
    <w:rsid w:val="009816F2"/>
    <w:rsid w:val="00982042"/>
    <w:rsid w:val="009850E0"/>
    <w:rsid w:val="00992BD6"/>
    <w:rsid w:val="0099576F"/>
    <w:rsid w:val="00996E00"/>
    <w:rsid w:val="009971D5"/>
    <w:rsid w:val="009979E7"/>
    <w:rsid w:val="009A1FC2"/>
    <w:rsid w:val="009A27B4"/>
    <w:rsid w:val="009A28DD"/>
    <w:rsid w:val="009A2950"/>
    <w:rsid w:val="009A2D26"/>
    <w:rsid w:val="009A37EE"/>
    <w:rsid w:val="009A3AFA"/>
    <w:rsid w:val="009A4A4E"/>
    <w:rsid w:val="009A6555"/>
    <w:rsid w:val="009A7265"/>
    <w:rsid w:val="009A7EEE"/>
    <w:rsid w:val="009B107F"/>
    <w:rsid w:val="009B13D0"/>
    <w:rsid w:val="009B2D4E"/>
    <w:rsid w:val="009B57E7"/>
    <w:rsid w:val="009B6E3A"/>
    <w:rsid w:val="009C0E32"/>
    <w:rsid w:val="009C27CF"/>
    <w:rsid w:val="009C2F90"/>
    <w:rsid w:val="009C384A"/>
    <w:rsid w:val="009C5D9D"/>
    <w:rsid w:val="009C7828"/>
    <w:rsid w:val="009C794C"/>
    <w:rsid w:val="009C7F5D"/>
    <w:rsid w:val="009D144B"/>
    <w:rsid w:val="009D372B"/>
    <w:rsid w:val="009D4A30"/>
    <w:rsid w:val="009D5EC9"/>
    <w:rsid w:val="009D65B8"/>
    <w:rsid w:val="009D6885"/>
    <w:rsid w:val="009E0DA5"/>
    <w:rsid w:val="009E247C"/>
    <w:rsid w:val="009E2A84"/>
    <w:rsid w:val="009E309E"/>
    <w:rsid w:val="009E4060"/>
    <w:rsid w:val="009E4B56"/>
    <w:rsid w:val="009E541C"/>
    <w:rsid w:val="009E6842"/>
    <w:rsid w:val="009E75F1"/>
    <w:rsid w:val="009E7E96"/>
    <w:rsid w:val="009F0F8C"/>
    <w:rsid w:val="009F1764"/>
    <w:rsid w:val="009F2ABA"/>
    <w:rsid w:val="009F4BFE"/>
    <w:rsid w:val="009F4E76"/>
    <w:rsid w:val="009F5893"/>
    <w:rsid w:val="009F6A55"/>
    <w:rsid w:val="009F7558"/>
    <w:rsid w:val="00A00562"/>
    <w:rsid w:val="00A01E69"/>
    <w:rsid w:val="00A0207F"/>
    <w:rsid w:val="00A02CC9"/>
    <w:rsid w:val="00A06BEA"/>
    <w:rsid w:val="00A10B2C"/>
    <w:rsid w:val="00A148B2"/>
    <w:rsid w:val="00A14C0C"/>
    <w:rsid w:val="00A170D4"/>
    <w:rsid w:val="00A17E1A"/>
    <w:rsid w:val="00A23291"/>
    <w:rsid w:val="00A249C5"/>
    <w:rsid w:val="00A24C9F"/>
    <w:rsid w:val="00A24CA8"/>
    <w:rsid w:val="00A25B5C"/>
    <w:rsid w:val="00A278F1"/>
    <w:rsid w:val="00A33A88"/>
    <w:rsid w:val="00A35151"/>
    <w:rsid w:val="00A35CBE"/>
    <w:rsid w:val="00A36E27"/>
    <w:rsid w:val="00A41DC3"/>
    <w:rsid w:val="00A42A2B"/>
    <w:rsid w:val="00A435CC"/>
    <w:rsid w:val="00A43FE8"/>
    <w:rsid w:val="00A450C2"/>
    <w:rsid w:val="00A456DC"/>
    <w:rsid w:val="00A45846"/>
    <w:rsid w:val="00A45930"/>
    <w:rsid w:val="00A47532"/>
    <w:rsid w:val="00A508C6"/>
    <w:rsid w:val="00A5147F"/>
    <w:rsid w:val="00A520E9"/>
    <w:rsid w:val="00A547C4"/>
    <w:rsid w:val="00A54873"/>
    <w:rsid w:val="00A55D9C"/>
    <w:rsid w:val="00A56955"/>
    <w:rsid w:val="00A577B1"/>
    <w:rsid w:val="00A57E2D"/>
    <w:rsid w:val="00A62B61"/>
    <w:rsid w:val="00A6362A"/>
    <w:rsid w:val="00A64EB9"/>
    <w:rsid w:val="00A705EA"/>
    <w:rsid w:val="00A726F4"/>
    <w:rsid w:val="00A7381D"/>
    <w:rsid w:val="00A73C51"/>
    <w:rsid w:val="00A75A86"/>
    <w:rsid w:val="00A778A3"/>
    <w:rsid w:val="00A77A24"/>
    <w:rsid w:val="00A80C7D"/>
    <w:rsid w:val="00A811DA"/>
    <w:rsid w:val="00A81628"/>
    <w:rsid w:val="00A83086"/>
    <w:rsid w:val="00A831E5"/>
    <w:rsid w:val="00A83310"/>
    <w:rsid w:val="00A8427E"/>
    <w:rsid w:val="00A86D04"/>
    <w:rsid w:val="00A873D4"/>
    <w:rsid w:val="00A8793E"/>
    <w:rsid w:val="00A90641"/>
    <w:rsid w:val="00A90E25"/>
    <w:rsid w:val="00A91A74"/>
    <w:rsid w:val="00A940BD"/>
    <w:rsid w:val="00A966CD"/>
    <w:rsid w:val="00A96756"/>
    <w:rsid w:val="00A96DAC"/>
    <w:rsid w:val="00AA0BB5"/>
    <w:rsid w:val="00AA2654"/>
    <w:rsid w:val="00AA2B1A"/>
    <w:rsid w:val="00AA3BEC"/>
    <w:rsid w:val="00AA3E94"/>
    <w:rsid w:val="00AA461D"/>
    <w:rsid w:val="00AA4636"/>
    <w:rsid w:val="00AA4D8B"/>
    <w:rsid w:val="00AA5BED"/>
    <w:rsid w:val="00AA7B75"/>
    <w:rsid w:val="00AB0112"/>
    <w:rsid w:val="00AB13D0"/>
    <w:rsid w:val="00AB3B0C"/>
    <w:rsid w:val="00AB51EC"/>
    <w:rsid w:val="00AB7313"/>
    <w:rsid w:val="00AC021B"/>
    <w:rsid w:val="00AC37DA"/>
    <w:rsid w:val="00AC4048"/>
    <w:rsid w:val="00AC496D"/>
    <w:rsid w:val="00AC4DAF"/>
    <w:rsid w:val="00AC6A48"/>
    <w:rsid w:val="00AC7202"/>
    <w:rsid w:val="00AD056F"/>
    <w:rsid w:val="00AD05C1"/>
    <w:rsid w:val="00AD08E8"/>
    <w:rsid w:val="00AD1289"/>
    <w:rsid w:val="00AD67F4"/>
    <w:rsid w:val="00AD6DDD"/>
    <w:rsid w:val="00AD7E9A"/>
    <w:rsid w:val="00AE0430"/>
    <w:rsid w:val="00AE0F54"/>
    <w:rsid w:val="00AE4326"/>
    <w:rsid w:val="00AE4CDE"/>
    <w:rsid w:val="00AE765C"/>
    <w:rsid w:val="00AF07DD"/>
    <w:rsid w:val="00AF0977"/>
    <w:rsid w:val="00AF0D70"/>
    <w:rsid w:val="00AF3D2A"/>
    <w:rsid w:val="00AF3EC6"/>
    <w:rsid w:val="00AF42BA"/>
    <w:rsid w:val="00B01609"/>
    <w:rsid w:val="00B0189F"/>
    <w:rsid w:val="00B02656"/>
    <w:rsid w:val="00B04166"/>
    <w:rsid w:val="00B060CA"/>
    <w:rsid w:val="00B07550"/>
    <w:rsid w:val="00B10C0D"/>
    <w:rsid w:val="00B123EC"/>
    <w:rsid w:val="00B12522"/>
    <w:rsid w:val="00B1315A"/>
    <w:rsid w:val="00B15796"/>
    <w:rsid w:val="00B16520"/>
    <w:rsid w:val="00B2036C"/>
    <w:rsid w:val="00B20B4B"/>
    <w:rsid w:val="00B21993"/>
    <w:rsid w:val="00B24DB1"/>
    <w:rsid w:val="00B24EF1"/>
    <w:rsid w:val="00B2523C"/>
    <w:rsid w:val="00B26190"/>
    <w:rsid w:val="00B27D38"/>
    <w:rsid w:val="00B308EE"/>
    <w:rsid w:val="00B31888"/>
    <w:rsid w:val="00B319B9"/>
    <w:rsid w:val="00B32E7C"/>
    <w:rsid w:val="00B331D7"/>
    <w:rsid w:val="00B33918"/>
    <w:rsid w:val="00B365F0"/>
    <w:rsid w:val="00B36C55"/>
    <w:rsid w:val="00B41821"/>
    <w:rsid w:val="00B42B07"/>
    <w:rsid w:val="00B43675"/>
    <w:rsid w:val="00B43BB5"/>
    <w:rsid w:val="00B45036"/>
    <w:rsid w:val="00B467FE"/>
    <w:rsid w:val="00B47361"/>
    <w:rsid w:val="00B515E8"/>
    <w:rsid w:val="00B574C9"/>
    <w:rsid w:val="00B57FFE"/>
    <w:rsid w:val="00B60C69"/>
    <w:rsid w:val="00B61238"/>
    <w:rsid w:val="00B619CE"/>
    <w:rsid w:val="00B61BFE"/>
    <w:rsid w:val="00B61C50"/>
    <w:rsid w:val="00B62468"/>
    <w:rsid w:val="00B626EC"/>
    <w:rsid w:val="00B65040"/>
    <w:rsid w:val="00B66DD5"/>
    <w:rsid w:val="00B71243"/>
    <w:rsid w:val="00B71E9C"/>
    <w:rsid w:val="00B72239"/>
    <w:rsid w:val="00B72718"/>
    <w:rsid w:val="00B75C31"/>
    <w:rsid w:val="00B7661A"/>
    <w:rsid w:val="00B802A2"/>
    <w:rsid w:val="00B806F4"/>
    <w:rsid w:val="00B8212C"/>
    <w:rsid w:val="00B8329B"/>
    <w:rsid w:val="00B83B34"/>
    <w:rsid w:val="00B862F7"/>
    <w:rsid w:val="00B9093D"/>
    <w:rsid w:val="00B9125C"/>
    <w:rsid w:val="00B9268F"/>
    <w:rsid w:val="00B93414"/>
    <w:rsid w:val="00B958BB"/>
    <w:rsid w:val="00B97767"/>
    <w:rsid w:val="00BA0D72"/>
    <w:rsid w:val="00BA1817"/>
    <w:rsid w:val="00BA18F5"/>
    <w:rsid w:val="00BA29A5"/>
    <w:rsid w:val="00BA589F"/>
    <w:rsid w:val="00BB0978"/>
    <w:rsid w:val="00BB0D5D"/>
    <w:rsid w:val="00BB19B0"/>
    <w:rsid w:val="00BB4126"/>
    <w:rsid w:val="00BB4CA6"/>
    <w:rsid w:val="00BB5165"/>
    <w:rsid w:val="00BC0548"/>
    <w:rsid w:val="00BC11CD"/>
    <w:rsid w:val="00BC20DC"/>
    <w:rsid w:val="00BC4F06"/>
    <w:rsid w:val="00BC5D07"/>
    <w:rsid w:val="00BC64B0"/>
    <w:rsid w:val="00BC6934"/>
    <w:rsid w:val="00BC6C2A"/>
    <w:rsid w:val="00BD245B"/>
    <w:rsid w:val="00BD2D53"/>
    <w:rsid w:val="00BD51F7"/>
    <w:rsid w:val="00BD59A4"/>
    <w:rsid w:val="00BD78C7"/>
    <w:rsid w:val="00BD7A50"/>
    <w:rsid w:val="00BD7C52"/>
    <w:rsid w:val="00BE260A"/>
    <w:rsid w:val="00BE3577"/>
    <w:rsid w:val="00BE3E0F"/>
    <w:rsid w:val="00BE4DBB"/>
    <w:rsid w:val="00BF0DF7"/>
    <w:rsid w:val="00BF0EED"/>
    <w:rsid w:val="00BF1E33"/>
    <w:rsid w:val="00BF2727"/>
    <w:rsid w:val="00BF31DB"/>
    <w:rsid w:val="00BF3F30"/>
    <w:rsid w:val="00BF57FA"/>
    <w:rsid w:val="00BF5882"/>
    <w:rsid w:val="00BF5AE9"/>
    <w:rsid w:val="00BF5CA7"/>
    <w:rsid w:val="00BF6DA3"/>
    <w:rsid w:val="00BF7A38"/>
    <w:rsid w:val="00C01FD8"/>
    <w:rsid w:val="00C03D2D"/>
    <w:rsid w:val="00C07D2D"/>
    <w:rsid w:val="00C118ED"/>
    <w:rsid w:val="00C11F50"/>
    <w:rsid w:val="00C1327E"/>
    <w:rsid w:val="00C13A8D"/>
    <w:rsid w:val="00C14365"/>
    <w:rsid w:val="00C15C3D"/>
    <w:rsid w:val="00C16F27"/>
    <w:rsid w:val="00C176FB"/>
    <w:rsid w:val="00C231B4"/>
    <w:rsid w:val="00C238BA"/>
    <w:rsid w:val="00C302D9"/>
    <w:rsid w:val="00C32285"/>
    <w:rsid w:val="00C322D6"/>
    <w:rsid w:val="00C32A6A"/>
    <w:rsid w:val="00C330DB"/>
    <w:rsid w:val="00C368A6"/>
    <w:rsid w:val="00C37089"/>
    <w:rsid w:val="00C404E8"/>
    <w:rsid w:val="00C41BA5"/>
    <w:rsid w:val="00C42058"/>
    <w:rsid w:val="00C424D1"/>
    <w:rsid w:val="00C42D23"/>
    <w:rsid w:val="00C44AE8"/>
    <w:rsid w:val="00C456B4"/>
    <w:rsid w:val="00C45D32"/>
    <w:rsid w:val="00C46D38"/>
    <w:rsid w:val="00C46D72"/>
    <w:rsid w:val="00C47831"/>
    <w:rsid w:val="00C51405"/>
    <w:rsid w:val="00C518F5"/>
    <w:rsid w:val="00C51AF9"/>
    <w:rsid w:val="00C51CE5"/>
    <w:rsid w:val="00C51F7B"/>
    <w:rsid w:val="00C54189"/>
    <w:rsid w:val="00C575CE"/>
    <w:rsid w:val="00C60851"/>
    <w:rsid w:val="00C61886"/>
    <w:rsid w:val="00C62390"/>
    <w:rsid w:val="00C62A12"/>
    <w:rsid w:val="00C63FC6"/>
    <w:rsid w:val="00C64794"/>
    <w:rsid w:val="00C64D68"/>
    <w:rsid w:val="00C666D6"/>
    <w:rsid w:val="00C6684A"/>
    <w:rsid w:val="00C66855"/>
    <w:rsid w:val="00C6705C"/>
    <w:rsid w:val="00C70A51"/>
    <w:rsid w:val="00C718F3"/>
    <w:rsid w:val="00C727CB"/>
    <w:rsid w:val="00C72A5A"/>
    <w:rsid w:val="00C72AB0"/>
    <w:rsid w:val="00C74224"/>
    <w:rsid w:val="00C75F75"/>
    <w:rsid w:val="00C76F73"/>
    <w:rsid w:val="00C773C4"/>
    <w:rsid w:val="00C77D22"/>
    <w:rsid w:val="00C80E28"/>
    <w:rsid w:val="00C8389D"/>
    <w:rsid w:val="00C83A50"/>
    <w:rsid w:val="00C83D47"/>
    <w:rsid w:val="00C845C3"/>
    <w:rsid w:val="00C852BF"/>
    <w:rsid w:val="00C8760C"/>
    <w:rsid w:val="00C87ED1"/>
    <w:rsid w:val="00C90E1E"/>
    <w:rsid w:val="00C914B3"/>
    <w:rsid w:val="00C916C6"/>
    <w:rsid w:val="00C92711"/>
    <w:rsid w:val="00C92B0D"/>
    <w:rsid w:val="00C92E3E"/>
    <w:rsid w:val="00C944BD"/>
    <w:rsid w:val="00C95DEA"/>
    <w:rsid w:val="00CA0123"/>
    <w:rsid w:val="00CA0597"/>
    <w:rsid w:val="00CA0664"/>
    <w:rsid w:val="00CA29F5"/>
    <w:rsid w:val="00CA4939"/>
    <w:rsid w:val="00CA4ACD"/>
    <w:rsid w:val="00CA73BE"/>
    <w:rsid w:val="00CA75BB"/>
    <w:rsid w:val="00CB0C9B"/>
    <w:rsid w:val="00CB316E"/>
    <w:rsid w:val="00CB661C"/>
    <w:rsid w:val="00CB755E"/>
    <w:rsid w:val="00CC1664"/>
    <w:rsid w:val="00CC1CBD"/>
    <w:rsid w:val="00CC3237"/>
    <w:rsid w:val="00CC3A05"/>
    <w:rsid w:val="00CC487F"/>
    <w:rsid w:val="00CC497E"/>
    <w:rsid w:val="00CC499D"/>
    <w:rsid w:val="00CC5F4D"/>
    <w:rsid w:val="00CC6382"/>
    <w:rsid w:val="00CC6F16"/>
    <w:rsid w:val="00CC7E1D"/>
    <w:rsid w:val="00CD0149"/>
    <w:rsid w:val="00CD0356"/>
    <w:rsid w:val="00CD0CDB"/>
    <w:rsid w:val="00CD1791"/>
    <w:rsid w:val="00CD17E9"/>
    <w:rsid w:val="00CD3535"/>
    <w:rsid w:val="00CD407E"/>
    <w:rsid w:val="00CD5C21"/>
    <w:rsid w:val="00CD5F4D"/>
    <w:rsid w:val="00CE19CF"/>
    <w:rsid w:val="00CE32A7"/>
    <w:rsid w:val="00CE4FAC"/>
    <w:rsid w:val="00CE68F1"/>
    <w:rsid w:val="00CE696C"/>
    <w:rsid w:val="00CE758F"/>
    <w:rsid w:val="00CE7B89"/>
    <w:rsid w:val="00CF04F7"/>
    <w:rsid w:val="00CF372A"/>
    <w:rsid w:val="00CF54BC"/>
    <w:rsid w:val="00CF5BBE"/>
    <w:rsid w:val="00CF7B5D"/>
    <w:rsid w:val="00D00C7B"/>
    <w:rsid w:val="00D00D8C"/>
    <w:rsid w:val="00D0235A"/>
    <w:rsid w:val="00D02A51"/>
    <w:rsid w:val="00D075D0"/>
    <w:rsid w:val="00D11BD2"/>
    <w:rsid w:val="00D178DB"/>
    <w:rsid w:val="00D2126A"/>
    <w:rsid w:val="00D22287"/>
    <w:rsid w:val="00D2381E"/>
    <w:rsid w:val="00D27254"/>
    <w:rsid w:val="00D3165A"/>
    <w:rsid w:val="00D31F49"/>
    <w:rsid w:val="00D35BF3"/>
    <w:rsid w:val="00D37D31"/>
    <w:rsid w:val="00D40044"/>
    <w:rsid w:val="00D4027D"/>
    <w:rsid w:val="00D40490"/>
    <w:rsid w:val="00D4394A"/>
    <w:rsid w:val="00D4432B"/>
    <w:rsid w:val="00D46117"/>
    <w:rsid w:val="00D46336"/>
    <w:rsid w:val="00D4781F"/>
    <w:rsid w:val="00D5147F"/>
    <w:rsid w:val="00D52910"/>
    <w:rsid w:val="00D543E8"/>
    <w:rsid w:val="00D54B24"/>
    <w:rsid w:val="00D555F0"/>
    <w:rsid w:val="00D56396"/>
    <w:rsid w:val="00D56B48"/>
    <w:rsid w:val="00D613AB"/>
    <w:rsid w:val="00D61F69"/>
    <w:rsid w:val="00D62BC4"/>
    <w:rsid w:val="00D62D42"/>
    <w:rsid w:val="00D64F70"/>
    <w:rsid w:val="00D65786"/>
    <w:rsid w:val="00D674BC"/>
    <w:rsid w:val="00D713BC"/>
    <w:rsid w:val="00D718F8"/>
    <w:rsid w:val="00D736E6"/>
    <w:rsid w:val="00D73CE4"/>
    <w:rsid w:val="00D74AAC"/>
    <w:rsid w:val="00D74D30"/>
    <w:rsid w:val="00D82951"/>
    <w:rsid w:val="00D83ED2"/>
    <w:rsid w:val="00D915B9"/>
    <w:rsid w:val="00D92DB1"/>
    <w:rsid w:val="00D95337"/>
    <w:rsid w:val="00D959BD"/>
    <w:rsid w:val="00D95BF1"/>
    <w:rsid w:val="00DA0250"/>
    <w:rsid w:val="00DA0CF4"/>
    <w:rsid w:val="00DA2961"/>
    <w:rsid w:val="00DA689E"/>
    <w:rsid w:val="00DB084D"/>
    <w:rsid w:val="00DB0A3D"/>
    <w:rsid w:val="00DB1B7D"/>
    <w:rsid w:val="00DB259E"/>
    <w:rsid w:val="00DB27A9"/>
    <w:rsid w:val="00DB2FF3"/>
    <w:rsid w:val="00DB34BB"/>
    <w:rsid w:val="00DB375D"/>
    <w:rsid w:val="00DB5715"/>
    <w:rsid w:val="00DB64A4"/>
    <w:rsid w:val="00DB64EB"/>
    <w:rsid w:val="00DB6E82"/>
    <w:rsid w:val="00DB74E8"/>
    <w:rsid w:val="00DB7812"/>
    <w:rsid w:val="00DB78AB"/>
    <w:rsid w:val="00DC06C9"/>
    <w:rsid w:val="00DC07B3"/>
    <w:rsid w:val="00DC1A7B"/>
    <w:rsid w:val="00DC2093"/>
    <w:rsid w:val="00DC327F"/>
    <w:rsid w:val="00DC3E84"/>
    <w:rsid w:val="00DC45EC"/>
    <w:rsid w:val="00DC6473"/>
    <w:rsid w:val="00DC656F"/>
    <w:rsid w:val="00DC6CC5"/>
    <w:rsid w:val="00DC6D0D"/>
    <w:rsid w:val="00DC72AF"/>
    <w:rsid w:val="00DD20F3"/>
    <w:rsid w:val="00DD314F"/>
    <w:rsid w:val="00DD3842"/>
    <w:rsid w:val="00DD599F"/>
    <w:rsid w:val="00DD5BB3"/>
    <w:rsid w:val="00DD7180"/>
    <w:rsid w:val="00DD7440"/>
    <w:rsid w:val="00DE05CD"/>
    <w:rsid w:val="00DE0DB9"/>
    <w:rsid w:val="00DE12A3"/>
    <w:rsid w:val="00DE31B7"/>
    <w:rsid w:val="00DE470B"/>
    <w:rsid w:val="00DE63AA"/>
    <w:rsid w:val="00DF29E7"/>
    <w:rsid w:val="00DF62E4"/>
    <w:rsid w:val="00DF6783"/>
    <w:rsid w:val="00E0127D"/>
    <w:rsid w:val="00E04A08"/>
    <w:rsid w:val="00E0535C"/>
    <w:rsid w:val="00E0592C"/>
    <w:rsid w:val="00E05AF1"/>
    <w:rsid w:val="00E061C1"/>
    <w:rsid w:val="00E11213"/>
    <w:rsid w:val="00E11781"/>
    <w:rsid w:val="00E11796"/>
    <w:rsid w:val="00E11CA3"/>
    <w:rsid w:val="00E133D7"/>
    <w:rsid w:val="00E14F18"/>
    <w:rsid w:val="00E16934"/>
    <w:rsid w:val="00E203C9"/>
    <w:rsid w:val="00E210A4"/>
    <w:rsid w:val="00E21647"/>
    <w:rsid w:val="00E22388"/>
    <w:rsid w:val="00E24520"/>
    <w:rsid w:val="00E262F1"/>
    <w:rsid w:val="00E26806"/>
    <w:rsid w:val="00E27A6B"/>
    <w:rsid w:val="00E309A7"/>
    <w:rsid w:val="00E317E9"/>
    <w:rsid w:val="00E31A68"/>
    <w:rsid w:val="00E31F39"/>
    <w:rsid w:val="00E320F3"/>
    <w:rsid w:val="00E34800"/>
    <w:rsid w:val="00E35FCB"/>
    <w:rsid w:val="00E372CE"/>
    <w:rsid w:val="00E373EC"/>
    <w:rsid w:val="00E41549"/>
    <w:rsid w:val="00E4436E"/>
    <w:rsid w:val="00E446E4"/>
    <w:rsid w:val="00E4682E"/>
    <w:rsid w:val="00E476B2"/>
    <w:rsid w:val="00E50922"/>
    <w:rsid w:val="00E52632"/>
    <w:rsid w:val="00E53143"/>
    <w:rsid w:val="00E5337C"/>
    <w:rsid w:val="00E571A6"/>
    <w:rsid w:val="00E5794B"/>
    <w:rsid w:val="00E57C16"/>
    <w:rsid w:val="00E605E2"/>
    <w:rsid w:val="00E6082E"/>
    <w:rsid w:val="00E6109D"/>
    <w:rsid w:val="00E61C11"/>
    <w:rsid w:val="00E6560A"/>
    <w:rsid w:val="00E66C8D"/>
    <w:rsid w:val="00E7054E"/>
    <w:rsid w:val="00E710DB"/>
    <w:rsid w:val="00E73057"/>
    <w:rsid w:val="00E73F6E"/>
    <w:rsid w:val="00E753C0"/>
    <w:rsid w:val="00E77CD2"/>
    <w:rsid w:val="00E80848"/>
    <w:rsid w:val="00E8100F"/>
    <w:rsid w:val="00E8279D"/>
    <w:rsid w:val="00E82910"/>
    <w:rsid w:val="00E86426"/>
    <w:rsid w:val="00E90BE6"/>
    <w:rsid w:val="00E92497"/>
    <w:rsid w:val="00E936C6"/>
    <w:rsid w:val="00E94D19"/>
    <w:rsid w:val="00E95CDF"/>
    <w:rsid w:val="00E96098"/>
    <w:rsid w:val="00E9625F"/>
    <w:rsid w:val="00E96863"/>
    <w:rsid w:val="00E977B7"/>
    <w:rsid w:val="00EA1214"/>
    <w:rsid w:val="00EA2C4F"/>
    <w:rsid w:val="00EA2E10"/>
    <w:rsid w:val="00EA3A2F"/>
    <w:rsid w:val="00EA5BD7"/>
    <w:rsid w:val="00EA6310"/>
    <w:rsid w:val="00EA6E33"/>
    <w:rsid w:val="00EB0048"/>
    <w:rsid w:val="00EB117B"/>
    <w:rsid w:val="00EB349A"/>
    <w:rsid w:val="00EB3CF4"/>
    <w:rsid w:val="00EB61EA"/>
    <w:rsid w:val="00EB6260"/>
    <w:rsid w:val="00EB73E6"/>
    <w:rsid w:val="00EC08D4"/>
    <w:rsid w:val="00EC0E68"/>
    <w:rsid w:val="00EC4208"/>
    <w:rsid w:val="00EC5988"/>
    <w:rsid w:val="00EC5C1B"/>
    <w:rsid w:val="00EC6032"/>
    <w:rsid w:val="00EC6700"/>
    <w:rsid w:val="00ED0873"/>
    <w:rsid w:val="00ED0B66"/>
    <w:rsid w:val="00ED2EDF"/>
    <w:rsid w:val="00ED3E24"/>
    <w:rsid w:val="00ED43BC"/>
    <w:rsid w:val="00ED50C1"/>
    <w:rsid w:val="00ED6822"/>
    <w:rsid w:val="00ED685D"/>
    <w:rsid w:val="00ED6ABF"/>
    <w:rsid w:val="00ED7898"/>
    <w:rsid w:val="00ED7931"/>
    <w:rsid w:val="00EE12EC"/>
    <w:rsid w:val="00EE2560"/>
    <w:rsid w:val="00EE2E88"/>
    <w:rsid w:val="00EE5C54"/>
    <w:rsid w:val="00EF0B67"/>
    <w:rsid w:val="00EF1F2C"/>
    <w:rsid w:val="00EF23AE"/>
    <w:rsid w:val="00EF2D54"/>
    <w:rsid w:val="00EF300A"/>
    <w:rsid w:val="00EF4B2B"/>
    <w:rsid w:val="00EF5016"/>
    <w:rsid w:val="00EF587C"/>
    <w:rsid w:val="00EF5F3A"/>
    <w:rsid w:val="00EF7151"/>
    <w:rsid w:val="00EF7257"/>
    <w:rsid w:val="00EF7549"/>
    <w:rsid w:val="00EF78D2"/>
    <w:rsid w:val="00F02C4F"/>
    <w:rsid w:val="00F0467C"/>
    <w:rsid w:val="00F04886"/>
    <w:rsid w:val="00F07FF3"/>
    <w:rsid w:val="00F10878"/>
    <w:rsid w:val="00F12F2A"/>
    <w:rsid w:val="00F1494F"/>
    <w:rsid w:val="00F14C2D"/>
    <w:rsid w:val="00F15AB0"/>
    <w:rsid w:val="00F1673C"/>
    <w:rsid w:val="00F20A47"/>
    <w:rsid w:val="00F21F89"/>
    <w:rsid w:val="00F25087"/>
    <w:rsid w:val="00F2773F"/>
    <w:rsid w:val="00F31C51"/>
    <w:rsid w:val="00F31FA0"/>
    <w:rsid w:val="00F378D2"/>
    <w:rsid w:val="00F40CE5"/>
    <w:rsid w:val="00F461D3"/>
    <w:rsid w:val="00F5027E"/>
    <w:rsid w:val="00F50B15"/>
    <w:rsid w:val="00F519D1"/>
    <w:rsid w:val="00F5346B"/>
    <w:rsid w:val="00F541CB"/>
    <w:rsid w:val="00F56A53"/>
    <w:rsid w:val="00F57404"/>
    <w:rsid w:val="00F60D55"/>
    <w:rsid w:val="00F61A68"/>
    <w:rsid w:val="00F61AEF"/>
    <w:rsid w:val="00F622CF"/>
    <w:rsid w:val="00F62CB3"/>
    <w:rsid w:val="00F66760"/>
    <w:rsid w:val="00F7171B"/>
    <w:rsid w:val="00F71F63"/>
    <w:rsid w:val="00F72B1C"/>
    <w:rsid w:val="00F74F79"/>
    <w:rsid w:val="00F757EA"/>
    <w:rsid w:val="00F75A49"/>
    <w:rsid w:val="00F7743B"/>
    <w:rsid w:val="00F808D2"/>
    <w:rsid w:val="00F820ED"/>
    <w:rsid w:val="00F8374A"/>
    <w:rsid w:val="00F83832"/>
    <w:rsid w:val="00F83B1E"/>
    <w:rsid w:val="00F85DEF"/>
    <w:rsid w:val="00F90012"/>
    <w:rsid w:val="00F92335"/>
    <w:rsid w:val="00F92474"/>
    <w:rsid w:val="00F92874"/>
    <w:rsid w:val="00F95FC8"/>
    <w:rsid w:val="00F96E62"/>
    <w:rsid w:val="00FA1348"/>
    <w:rsid w:val="00FA1ED6"/>
    <w:rsid w:val="00FA1F1F"/>
    <w:rsid w:val="00FA2209"/>
    <w:rsid w:val="00FA2683"/>
    <w:rsid w:val="00FA3494"/>
    <w:rsid w:val="00FA6264"/>
    <w:rsid w:val="00FA6A96"/>
    <w:rsid w:val="00FA7C60"/>
    <w:rsid w:val="00FB02CD"/>
    <w:rsid w:val="00FB16DE"/>
    <w:rsid w:val="00FB2A6D"/>
    <w:rsid w:val="00FB62F0"/>
    <w:rsid w:val="00FC161F"/>
    <w:rsid w:val="00FC28B4"/>
    <w:rsid w:val="00FC4570"/>
    <w:rsid w:val="00FC534B"/>
    <w:rsid w:val="00FC55E0"/>
    <w:rsid w:val="00FC5890"/>
    <w:rsid w:val="00FC6392"/>
    <w:rsid w:val="00FC6972"/>
    <w:rsid w:val="00FD1438"/>
    <w:rsid w:val="00FD1D49"/>
    <w:rsid w:val="00FD2237"/>
    <w:rsid w:val="00FD3B7B"/>
    <w:rsid w:val="00FD524E"/>
    <w:rsid w:val="00FD5E9B"/>
    <w:rsid w:val="00FD7361"/>
    <w:rsid w:val="00FD7A12"/>
    <w:rsid w:val="00FD7CB7"/>
    <w:rsid w:val="00FE0443"/>
    <w:rsid w:val="00FE2E3F"/>
    <w:rsid w:val="00FE38C8"/>
    <w:rsid w:val="00FE40C8"/>
    <w:rsid w:val="00FE46AC"/>
    <w:rsid w:val="00FF366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C431802"/>
  <w15:docId w15:val="{1136F01E-C3E0-4725-A232-EF756D69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D5C21"/>
    <w:pPr>
      <w:overflowPunct w:val="0"/>
      <w:autoSpaceDE w:val="0"/>
      <w:autoSpaceDN w:val="0"/>
      <w:adjustRightInd w:val="0"/>
      <w:textAlignment w:val="baseline"/>
    </w:pPr>
    <w:rPr>
      <w:rFonts w:ascii="Times New Roman" w:cs="AngsanaUPC"/>
      <w:sz w:val="24"/>
      <w:szCs w:val="28"/>
    </w:rPr>
  </w:style>
  <w:style w:type="paragraph" w:styleId="Heading1">
    <w:name w:val="heading 1"/>
    <w:basedOn w:val="Normal"/>
    <w:next w:val="Normal"/>
    <w:qFormat/>
    <w:rsid w:val="00B43BB5"/>
    <w:pPr>
      <w:keepNext/>
      <w:spacing w:after="120" w:line="380" w:lineRule="exact"/>
      <w:jc w:val="both"/>
      <w:outlineLvl w:val="0"/>
    </w:pPr>
    <w:rPr>
      <w:rFonts w:ascii="Angsana New" w:hAnsi="Angsana New" w:cs="Angsana New"/>
      <w:sz w:val="34"/>
      <w:szCs w:val="34"/>
    </w:rPr>
  </w:style>
  <w:style w:type="paragraph" w:styleId="Heading2">
    <w:name w:val="heading 2"/>
    <w:basedOn w:val="Normal"/>
    <w:next w:val="Normal"/>
    <w:link w:val="Heading2Char"/>
    <w:qFormat/>
    <w:rsid w:val="00B43BB5"/>
    <w:pPr>
      <w:keepNext/>
      <w:spacing w:line="380" w:lineRule="exact"/>
      <w:ind w:left="252" w:right="-558"/>
      <w:jc w:val="both"/>
      <w:outlineLvl w:val="1"/>
    </w:pPr>
    <w:rPr>
      <w:rFonts w:ascii="Angsana New" w:hAnsi="Angsana New" w:cs="Angsana New"/>
      <w:sz w:val="30"/>
      <w:szCs w:val="30"/>
    </w:rPr>
  </w:style>
  <w:style w:type="paragraph" w:styleId="Heading3">
    <w:name w:val="heading 3"/>
    <w:basedOn w:val="Normal"/>
    <w:next w:val="Normal"/>
    <w:qFormat/>
    <w:rsid w:val="00B43BB5"/>
    <w:pPr>
      <w:keepNext/>
      <w:spacing w:line="380" w:lineRule="exact"/>
      <w:jc w:val="both"/>
      <w:outlineLvl w:val="2"/>
    </w:pPr>
    <w:rPr>
      <w:rFonts w:ascii="Angsana New" w:hAnsi="Angsana New" w:cs="Angsana New"/>
      <w:sz w:val="30"/>
      <w:szCs w:val="30"/>
    </w:rPr>
  </w:style>
  <w:style w:type="paragraph" w:styleId="Heading4">
    <w:name w:val="heading 4"/>
    <w:basedOn w:val="Normal"/>
    <w:next w:val="Normal"/>
    <w:qFormat/>
    <w:rsid w:val="00B43BB5"/>
    <w:pPr>
      <w:keepNext/>
      <w:spacing w:line="380" w:lineRule="exact"/>
      <w:ind w:right="58"/>
      <w:jc w:val="both"/>
      <w:outlineLvl w:val="3"/>
    </w:pPr>
    <w:rPr>
      <w:rFonts w:ascii="Angsana New" w:hAnsi="Angsana New" w:cs="Angsana New"/>
      <w:sz w:val="34"/>
      <w:szCs w:val="34"/>
    </w:rPr>
  </w:style>
  <w:style w:type="paragraph" w:styleId="Heading5">
    <w:name w:val="heading 5"/>
    <w:basedOn w:val="Normal"/>
    <w:next w:val="Normal"/>
    <w:qFormat/>
    <w:rsid w:val="00B43BB5"/>
    <w:pPr>
      <w:keepNext/>
      <w:spacing w:line="380" w:lineRule="exact"/>
      <w:ind w:right="-108"/>
      <w:jc w:val="both"/>
      <w:outlineLvl w:val="4"/>
    </w:pPr>
    <w:rPr>
      <w:rFonts w:ascii="Angsana New" w:hAnsi="Angsana New" w:cs="Angsana New"/>
      <w:sz w:val="34"/>
      <w:szCs w:val="34"/>
    </w:rPr>
  </w:style>
  <w:style w:type="paragraph" w:styleId="Heading6">
    <w:name w:val="heading 6"/>
    <w:basedOn w:val="Normal"/>
    <w:next w:val="Normal"/>
    <w:link w:val="Heading6Char"/>
    <w:qFormat/>
    <w:rsid w:val="00B43BB5"/>
    <w:pPr>
      <w:keepNext/>
      <w:pBdr>
        <w:bottom w:val="single" w:sz="6" w:space="1" w:color="auto"/>
      </w:pBdr>
      <w:spacing w:line="380" w:lineRule="exact"/>
      <w:ind w:left="128" w:right="58" w:hanging="128"/>
      <w:jc w:val="center"/>
      <w:outlineLvl w:val="5"/>
    </w:pPr>
    <w:rPr>
      <w:rFonts w:ascii="Angsana New" w:hAnsi="Angsana New" w:cs="Angsana New"/>
      <w:sz w:val="34"/>
      <w:szCs w:val="34"/>
    </w:rPr>
  </w:style>
  <w:style w:type="paragraph" w:styleId="Heading7">
    <w:name w:val="heading 7"/>
    <w:basedOn w:val="Normal"/>
    <w:next w:val="Normal"/>
    <w:qFormat/>
    <w:rsid w:val="00B43BB5"/>
    <w:pPr>
      <w:keepNext/>
      <w:tabs>
        <w:tab w:val="left" w:pos="720"/>
      </w:tabs>
      <w:spacing w:line="380" w:lineRule="exact"/>
      <w:jc w:val="center"/>
      <w:outlineLvl w:val="6"/>
    </w:pPr>
    <w:rPr>
      <w:rFonts w:ascii="Angsana New" w:hAnsi="Angsana New" w:cs="Angsana New"/>
      <w:sz w:val="34"/>
      <w:szCs w:val="34"/>
    </w:rPr>
  </w:style>
  <w:style w:type="paragraph" w:styleId="Heading8">
    <w:name w:val="heading 8"/>
    <w:basedOn w:val="Normal"/>
    <w:next w:val="Normal"/>
    <w:qFormat/>
    <w:rsid w:val="00B43BB5"/>
    <w:pPr>
      <w:keepNext/>
      <w:spacing w:line="340" w:lineRule="exact"/>
      <w:ind w:right="58"/>
      <w:jc w:val="both"/>
      <w:outlineLvl w:val="7"/>
    </w:pPr>
    <w:rPr>
      <w:rFonts w:ascii="Angsana New" w:hAnsi="Angsana New" w:cs="Angsana New"/>
      <w:sz w:val="30"/>
      <w:szCs w:val="30"/>
    </w:rPr>
  </w:style>
  <w:style w:type="paragraph" w:styleId="Heading9">
    <w:name w:val="heading 9"/>
    <w:basedOn w:val="Normal"/>
    <w:next w:val="Normal"/>
    <w:qFormat/>
    <w:rsid w:val="00B43BB5"/>
    <w:pPr>
      <w:keepNext/>
      <w:tabs>
        <w:tab w:val="left" w:pos="720"/>
        <w:tab w:val="center" w:pos="6480"/>
      </w:tabs>
      <w:spacing w:line="380" w:lineRule="exact"/>
      <w:jc w:val="both"/>
      <w:outlineLvl w:val="8"/>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B43BB5"/>
    <w:rPr>
      <w:rFonts w:ascii="Times New Roman" w:cs="CordiaUPC"/>
      <w:sz w:val="16"/>
      <w:szCs w:val="16"/>
    </w:rPr>
  </w:style>
  <w:style w:type="character" w:styleId="PageNumber">
    <w:name w:val="page number"/>
    <w:basedOn w:val="DefaultParagraphFont"/>
    <w:rsid w:val="00B43BB5"/>
  </w:style>
  <w:style w:type="paragraph" w:styleId="Footer">
    <w:name w:val="footer"/>
    <w:basedOn w:val="Normal"/>
    <w:link w:val="FooterChar"/>
    <w:uiPriority w:val="99"/>
    <w:rsid w:val="00B43BB5"/>
    <w:pPr>
      <w:tabs>
        <w:tab w:val="center" w:pos="4153"/>
        <w:tab w:val="right" w:pos="8306"/>
      </w:tabs>
    </w:pPr>
    <w:rPr>
      <w:rFonts w:cs="CordiaUPC"/>
      <w:szCs w:val="24"/>
    </w:rPr>
  </w:style>
  <w:style w:type="paragraph" w:styleId="Header">
    <w:name w:val="header"/>
    <w:basedOn w:val="Normal"/>
    <w:link w:val="HeaderChar"/>
    <w:uiPriority w:val="99"/>
    <w:rsid w:val="00B43BB5"/>
    <w:pPr>
      <w:tabs>
        <w:tab w:val="center" w:pos="4153"/>
        <w:tab w:val="right" w:pos="8306"/>
      </w:tabs>
    </w:pPr>
    <w:rPr>
      <w:rFonts w:cs="CordiaUPC"/>
      <w:szCs w:val="24"/>
    </w:rPr>
  </w:style>
  <w:style w:type="paragraph" w:styleId="CommentText">
    <w:name w:val="annotation text"/>
    <w:basedOn w:val="Normal"/>
    <w:semiHidden/>
    <w:rsid w:val="00B43BB5"/>
    <w:rPr>
      <w:rFonts w:cs="CordiaUPC"/>
      <w:sz w:val="20"/>
      <w:szCs w:val="20"/>
    </w:rPr>
  </w:style>
  <w:style w:type="paragraph" w:styleId="BodyText">
    <w:name w:val="Body Text"/>
    <w:basedOn w:val="Normal"/>
    <w:rsid w:val="00B43BB5"/>
    <w:pPr>
      <w:jc w:val="both"/>
    </w:pPr>
    <w:rPr>
      <w:rFonts w:cs="CordiaUPC"/>
      <w:szCs w:val="24"/>
    </w:rPr>
  </w:style>
  <w:style w:type="paragraph" w:styleId="BodyTextIndent">
    <w:name w:val="Body Text Indent"/>
    <w:basedOn w:val="Normal"/>
    <w:rsid w:val="00B43BB5"/>
    <w:pPr>
      <w:tabs>
        <w:tab w:val="left" w:pos="720"/>
        <w:tab w:val="left" w:pos="2160"/>
        <w:tab w:val="right" w:pos="7200"/>
        <w:tab w:val="right" w:pos="8540"/>
      </w:tabs>
      <w:spacing w:before="240" w:after="120" w:line="380" w:lineRule="exact"/>
      <w:ind w:left="360" w:hanging="360"/>
      <w:jc w:val="both"/>
    </w:pPr>
    <w:rPr>
      <w:rFonts w:ascii="Angsana New" w:hAnsi="Angsana New" w:cs="Angsana New"/>
      <w:sz w:val="34"/>
      <w:szCs w:val="34"/>
    </w:rPr>
  </w:style>
  <w:style w:type="paragraph" w:styleId="BodyText2">
    <w:name w:val="Body Text 2"/>
    <w:basedOn w:val="Normal"/>
    <w:rsid w:val="00B43BB5"/>
    <w:pPr>
      <w:spacing w:before="120" w:after="120" w:line="380" w:lineRule="exact"/>
      <w:jc w:val="both"/>
    </w:pPr>
    <w:rPr>
      <w:rFonts w:ascii="Angsana New" w:hAnsi="Angsana New" w:cs="Angsana New"/>
      <w:sz w:val="34"/>
      <w:szCs w:val="34"/>
    </w:rPr>
  </w:style>
  <w:style w:type="paragraph" w:styleId="BodyTextIndent2">
    <w:name w:val="Body Text Indent 2"/>
    <w:basedOn w:val="Normal"/>
    <w:rsid w:val="00B43BB5"/>
    <w:pPr>
      <w:tabs>
        <w:tab w:val="left" w:pos="2160"/>
        <w:tab w:val="center" w:pos="6840"/>
        <w:tab w:val="center" w:pos="8280"/>
      </w:tabs>
      <w:spacing w:before="120" w:after="120" w:line="380" w:lineRule="exact"/>
      <w:ind w:left="360" w:hanging="360"/>
      <w:jc w:val="thaiDistribute"/>
    </w:pPr>
    <w:rPr>
      <w:rFonts w:ascii="Angsana New" w:hAnsi="Angsana New" w:cs="Angsana New"/>
      <w:sz w:val="34"/>
      <w:szCs w:val="34"/>
    </w:rPr>
  </w:style>
  <w:style w:type="paragraph" w:styleId="BlockText">
    <w:name w:val="Block Text"/>
    <w:basedOn w:val="Normal"/>
    <w:uiPriority w:val="99"/>
    <w:rsid w:val="00B43BB5"/>
    <w:pPr>
      <w:tabs>
        <w:tab w:val="left" w:pos="810"/>
        <w:tab w:val="left" w:pos="2160"/>
        <w:tab w:val="center" w:pos="6030"/>
        <w:tab w:val="center" w:pos="7470"/>
      </w:tabs>
      <w:spacing w:before="120" w:after="120" w:line="380" w:lineRule="exact"/>
      <w:ind w:left="360" w:right="54" w:hanging="360"/>
      <w:jc w:val="both"/>
    </w:pPr>
    <w:rPr>
      <w:rFonts w:ascii="Angsana New" w:hAnsi="Angsana New" w:cs="Angsana New"/>
      <w:sz w:val="34"/>
      <w:szCs w:val="34"/>
    </w:rPr>
  </w:style>
  <w:style w:type="paragraph" w:styleId="BodyTextIndent3">
    <w:name w:val="Body Text Indent 3"/>
    <w:basedOn w:val="Normal"/>
    <w:link w:val="BodyTextIndent3Char"/>
    <w:rsid w:val="00B43BB5"/>
    <w:pPr>
      <w:tabs>
        <w:tab w:val="left" w:pos="360"/>
        <w:tab w:val="left" w:pos="2160"/>
        <w:tab w:val="left" w:pos="2880"/>
        <w:tab w:val="left" w:pos="3240"/>
        <w:tab w:val="center" w:pos="6120"/>
        <w:tab w:val="left" w:pos="6300"/>
      </w:tabs>
      <w:spacing w:before="120" w:after="120" w:line="380" w:lineRule="exact"/>
      <w:ind w:left="900" w:hanging="900"/>
      <w:jc w:val="both"/>
    </w:pPr>
    <w:rPr>
      <w:rFonts w:ascii="Angsana New" w:hAnsi="Angsana New" w:cs="Angsana New"/>
      <w:sz w:val="34"/>
      <w:szCs w:val="34"/>
    </w:rPr>
  </w:style>
  <w:style w:type="paragraph" w:customStyle="1" w:styleId="InsideAddress">
    <w:name w:val="Inside Address"/>
    <w:basedOn w:val="Normal"/>
    <w:rsid w:val="00B43BB5"/>
    <w:rPr>
      <w:rFonts w:hAnsi="Tms Rmn" w:cs="Angsana New"/>
      <w:szCs w:val="24"/>
    </w:rPr>
  </w:style>
  <w:style w:type="table" w:styleId="TableGrid">
    <w:name w:val="Table Grid"/>
    <w:basedOn w:val="TableNormal"/>
    <w:uiPriority w:val="59"/>
    <w:rsid w:val="0080003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A00562"/>
    <w:pPr>
      <w:ind w:left="360" w:hanging="360"/>
    </w:pPr>
    <w:rPr>
      <w:rFonts w:hAnsi="Tms Rmn" w:cs="Angsana New"/>
      <w:szCs w:val="24"/>
    </w:rPr>
  </w:style>
  <w:style w:type="paragraph" w:styleId="List2">
    <w:name w:val="List 2"/>
    <w:basedOn w:val="Normal"/>
    <w:rsid w:val="00A00562"/>
    <w:pPr>
      <w:ind w:left="720" w:hanging="360"/>
    </w:pPr>
    <w:rPr>
      <w:rFonts w:hAnsi="Tms Rmn" w:cs="Angsana New"/>
      <w:szCs w:val="24"/>
    </w:rPr>
  </w:style>
  <w:style w:type="paragraph" w:styleId="ListBullet2">
    <w:name w:val="List Bullet 2"/>
    <w:basedOn w:val="Normal"/>
    <w:rsid w:val="00A00562"/>
    <w:pPr>
      <w:ind w:left="720" w:hanging="360"/>
    </w:pPr>
    <w:rPr>
      <w:rFonts w:hAnsi="Tms Rmn" w:cs="Angsana New"/>
      <w:szCs w:val="24"/>
    </w:rPr>
  </w:style>
  <w:style w:type="paragraph" w:styleId="ListBullet3">
    <w:name w:val="List Bullet 3"/>
    <w:basedOn w:val="Normal"/>
    <w:rsid w:val="00A00562"/>
    <w:pPr>
      <w:ind w:left="1080" w:hanging="360"/>
    </w:pPr>
    <w:rPr>
      <w:rFonts w:hAnsi="Tms Rmn" w:cs="Angsana New"/>
      <w:szCs w:val="24"/>
    </w:rPr>
  </w:style>
  <w:style w:type="paragraph" w:styleId="ListContinue2">
    <w:name w:val="List Continue 2"/>
    <w:basedOn w:val="Normal"/>
    <w:rsid w:val="00A00562"/>
    <w:pPr>
      <w:spacing w:after="120"/>
      <w:ind w:left="720"/>
    </w:pPr>
    <w:rPr>
      <w:rFonts w:hAnsi="Tms Rmn" w:cs="Angsana New"/>
      <w:szCs w:val="24"/>
    </w:rPr>
  </w:style>
  <w:style w:type="paragraph" w:styleId="Title">
    <w:name w:val="Title"/>
    <w:basedOn w:val="Normal"/>
    <w:qFormat/>
    <w:rsid w:val="00A00562"/>
    <w:pPr>
      <w:spacing w:before="240" w:after="60"/>
      <w:jc w:val="center"/>
    </w:pPr>
    <w:rPr>
      <w:rFonts w:hAnsi="Tms Rmn" w:cs="Angsana New"/>
      <w:b/>
      <w:bCs/>
      <w:kern w:val="28"/>
      <w:sz w:val="32"/>
      <w:szCs w:val="32"/>
    </w:rPr>
  </w:style>
  <w:style w:type="paragraph" w:styleId="BodyText3">
    <w:name w:val="Body Text 3"/>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4">
    <w:name w:val="Body Text 4"/>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customStyle="1" w:styleId="BodyText5">
    <w:name w:val="Body Text 5"/>
    <w:basedOn w:val="BodyTextIndent"/>
    <w:rsid w:val="00A00562"/>
    <w:pPr>
      <w:tabs>
        <w:tab w:val="clear" w:pos="720"/>
        <w:tab w:val="clear" w:pos="2160"/>
        <w:tab w:val="clear" w:pos="7200"/>
        <w:tab w:val="clear" w:pos="8540"/>
      </w:tabs>
      <w:spacing w:before="0" w:line="240" w:lineRule="auto"/>
      <w:ind w:firstLine="0"/>
      <w:jc w:val="left"/>
    </w:pPr>
    <w:rPr>
      <w:rFonts w:ascii="Times New Roman" w:hAnsi="Tms Rmn"/>
      <w:sz w:val="24"/>
      <w:szCs w:val="24"/>
    </w:rPr>
  </w:style>
  <w:style w:type="paragraph" w:styleId="Subtitle">
    <w:name w:val="Subtitle"/>
    <w:basedOn w:val="Normal"/>
    <w:qFormat/>
    <w:rsid w:val="00A00562"/>
    <w:pPr>
      <w:spacing w:after="60"/>
      <w:jc w:val="center"/>
    </w:pPr>
    <w:rPr>
      <w:rFonts w:hAnsi="Tms Rmn" w:cs="Angsana New"/>
      <w:i/>
      <w:iCs/>
    </w:rPr>
  </w:style>
  <w:style w:type="paragraph" w:customStyle="1" w:styleId="acctfourfigures">
    <w:name w:val="acct four figures"/>
    <w:aliases w:val="a4"/>
    <w:basedOn w:val="Normal"/>
    <w:rsid w:val="00A00562"/>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A00562"/>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
    <w:name w:val="???????"/>
    <w:basedOn w:val="Normal"/>
    <w:rsid w:val="00A00562"/>
    <w:pPr>
      <w:tabs>
        <w:tab w:val="left" w:pos="1080"/>
      </w:tabs>
      <w:overflowPunct/>
      <w:autoSpaceDE/>
      <w:autoSpaceDN/>
      <w:adjustRightInd/>
      <w:textAlignment w:val="auto"/>
    </w:pPr>
    <w:rPr>
      <w:rFonts w:hAnsi="Times New Roman" w:cs="Times New Roman"/>
      <w:sz w:val="30"/>
      <w:szCs w:val="30"/>
      <w:lang w:val="th-TH"/>
    </w:rPr>
  </w:style>
  <w:style w:type="paragraph" w:customStyle="1" w:styleId="3">
    <w:name w:val="?????3????"/>
    <w:basedOn w:val="Normal"/>
    <w:rsid w:val="00A00562"/>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0">
    <w:name w:val="??"/>
    <w:basedOn w:val="Normal"/>
    <w:rsid w:val="00A00562"/>
    <w:pPr>
      <w:tabs>
        <w:tab w:val="left" w:pos="360"/>
        <w:tab w:val="left" w:pos="720"/>
        <w:tab w:val="left" w:pos="1080"/>
      </w:tabs>
      <w:overflowPunct/>
      <w:autoSpaceDE/>
      <w:autoSpaceDN/>
      <w:adjustRightInd/>
      <w:textAlignment w:val="auto"/>
    </w:pPr>
    <w:rPr>
      <w:rFonts w:hAnsi="Times New Roman" w:cs="Times New Roman"/>
      <w:sz w:val="28"/>
      <w:lang w:val="th-TH"/>
    </w:rPr>
  </w:style>
  <w:style w:type="paragraph" w:customStyle="1" w:styleId="a1">
    <w:name w:val="ºÇ¡"/>
    <w:basedOn w:val="Normal"/>
    <w:rsid w:val="00A00562"/>
    <w:pPr>
      <w:overflowPunct/>
      <w:autoSpaceDE/>
      <w:autoSpaceDN/>
      <w:adjustRightInd/>
      <w:ind w:right="129"/>
      <w:jc w:val="right"/>
      <w:textAlignment w:val="auto"/>
    </w:pPr>
    <w:rPr>
      <w:rFonts w:hAnsi="Times New Roman" w:cs="Times New Roman"/>
      <w:sz w:val="22"/>
      <w:szCs w:val="22"/>
      <w:lang w:val="th-TH"/>
    </w:rPr>
  </w:style>
  <w:style w:type="paragraph" w:customStyle="1" w:styleId="30">
    <w:name w:val="µÒÃÒ§3ªèÍ§"/>
    <w:basedOn w:val="Normal"/>
    <w:rsid w:val="003E713D"/>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Aheadingwocontents">
    <w:name w:val="AA heading wo contents"/>
    <w:basedOn w:val="Normal"/>
    <w:rsid w:val="003A0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b/>
      <w:bCs/>
      <w:sz w:val="22"/>
      <w:szCs w:val="22"/>
    </w:rPr>
  </w:style>
  <w:style w:type="paragraph" w:customStyle="1" w:styleId="StandaardOpinion">
    <w:name w:val="StandaardOpinion"/>
    <w:basedOn w:val="Normal"/>
    <w:rsid w:val="00D62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rFonts w:hAnsi="Times New Roman" w:cs="Times New Roman"/>
      <w:sz w:val="22"/>
      <w:szCs w:val="22"/>
    </w:rPr>
  </w:style>
  <w:style w:type="paragraph" w:customStyle="1" w:styleId="Char">
    <w:name w:val="Char"/>
    <w:basedOn w:val="Normal"/>
    <w:rsid w:val="00CF372A"/>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xl47">
    <w:name w:val="xl47"/>
    <w:basedOn w:val="Normal"/>
    <w:rsid w:val="00A41DC3"/>
    <w:pPr>
      <w:pBdr>
        <w:bottom w:val="single" w:sz="4" w:space="0" w:color="auto"/>
        <w:right w:val="single" w:sz="4" w:space="0" w:color="auto"/>
      </w:pBdr>
      <w:overflowPunct/>
      <w:autoSpaceDE/>
      <w:autoSpaceDN/>
      <w:adjustRightInd/>
      <w:spacing w:before="100" w:beforeAutospacing="1" w:after="100" w:afterAutospacing="1"/>
      <w:textAlignment w:val="auto"/>
    </w:pPr>
    <w:rPr>
      <w:rFonts w:ascii="Tahoma" w:eastAsia="Batang" w:hAnsi="Tahoma"/>
      <w:sz w:val="32"/>
      <w:szCs w:val="32"/>
      <w:lang w:eastAsia="ko-KR"/>
    </w:rPr>
  </w:style>
  <w:style w:type="paragraph" w:styleId="HTMLPreformatted">
    <w:name w:val="HTML Preformatted"/>
    <w:basedOn w:val="Normal"/>
    <w:link w:val="HTMLPreformattedChar"/>
    <w:rsid w:val="009E75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styleId="ListParagraph">
    <w:name w:val="List Paragraph"/>
    <w:basedOn w:val="Normal"/>
    <w:uiPriority w:val="34"/>
    <w:qFormat/>
    <w:rsid w:val="00C75F75"/>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HTMLPreformattedChar">
    <w:name w:val="HTML Preformatted Char"/>
    <w:basedOn w:val="DefaultParagraphFont"/>
    <w:link w:val="HTMLPreformatted"/>
    <w:rsid w:val="00627888"/>
    <w:rPr>
      <w:rFonts w:ascii="Courier New" w:hAnsi="Courier New" w:cs="Courier New"/>
    </w:rPr>
  </w:style>
  <w:style w:type="character" w:customStyle="1" w:styleId="Heading2Char">
    <w:name w:val="Heading 2 Char"/>
    <w:basedOn w:val="DefaultParagraphFont"/>
    <w:link w:val="Heading2"/>
    <w:rsid w:val="003A6094"/>
    <w:rPr>
      <w:rFonts w:ascii="Angsana New" w:hAnsi="Angsana New"/>
      <w:sz w:val="30"/>
      <w:szCs w:val="30"/>
    </w:rPr>
  </w:style>
  <w:style w:type="character" w:customStyle="1" w:styleId="Heading6Char">
    <w:name w:val="Heading 6 Char"/>
    <w:basedOn w:val="DefaultParagraphFont"/>
    <w:link w:val="Heading6"/>
    <w:rsid w:val="003A6094"/>
    <w:rPr>
      <w:rFonts w:ascii="Angsana New" w:hAnsi="Angsana New"/>
      <w:sz w:val="34"/>
      <w:szCs w:val="34"/>
    </w:rPr>
  </w:style>
  <w:style w:type="character" w:customStyle="1" w:styleId="BodyTextIndent3Char">
    <w:name w:val="Body Text Indent 3 Char"/>
    <w:basedOn w:val="DefaultParagraphFont"/>
    <w:link w:val="BodyTextIndent3"/>
    <w:rsid w:val="00AF3D2A"/>
    <w:rPr>
      <w:rFonts w:ascii="Angsana New" w:hAnsi="Angsana New"/>
      <w:sz w:val="34"/>
      <w:szCs w:val="34"/>
    </w:rPr>
  </w:style>
  <w:style w:type="paragraph" w:styleId="BalloonText">
    <w:name w:val="Balloon Text"/>
    <w:basedOn w:val="Normal"/>
    <w:link w:val="BalloonTextChar"/>
    <w:rsid w:val="00F10878"/>
    <w:rPr>
      <w:rFonts w:ascii="Tahoma" w:hAnsi="Tahoma" w:cs="Angsana New"/>
      <w:sz w:val="16"/>
      <w:szCs w:val="20"/>
    </w:rPr>
  </w:style>
  <w:style w:type="character" w:customStyle="1" w:styleId="BalloonTextChar">
    <w:name w:val="Balloon Text Char"/>
    <w:basedOn w:val="DefaultParagraphFont"/>
    <w:link w:val="BalloonText"/>
    <w:rsid w:val="00F10878"/>
    <w:rPr>
      <w:rFonts w:ascii="Tahoma" w:hAnsi="Tahoma"/>
      <w:sz w:val="16"/>
    </w:rPr>
  </w:style>
  <w:style w:type="table" w:customStyle="1" w:styleId="TableGrid1">
    <w:name w:val="Table Grid1"/>
    <w:basedOn w:val="TableNormal"/>
    <w:next w:val="TableGrid"/>
    <w:uiPriority w:val="59"/>
    <w:rsid w:val="0041511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D2A8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E1030"/>
    <w:rPr>
      <w:rFonts w:ascii="Times New Roman" w:cs="CordiaUPC"/>
      <w:sz w:val="24"/>
      <w:szCs w:val="24"/>
    </w:rPr>
  </w:style>
  <w:style w:type="character" w:customStyle="1" w:styleId="FooterChar">
    <w:name w:val="Footer Char"/>
    <w:basedOn w:val="DefaultParagraphFont"/>
    <w:link w:val="Footer"/>
    <w:uiPriority w:val="99"/>
    <w:rsid w:val="008E1030"/>
    <w:rPr>
      <w:rFonts w:ascii="Times New Roman" w:cs="CordiaUPC"/>
      <w:sz w:val="24"/>
      <w:szCs w:val="24"/>
    </w:rPr>
  </w:style>
  <w:style w:type="table" w:customStyle="1" w:styleId="TableGrid4">
    <w:name w:val="Table Grid4"/>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E1030"/>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6500444">
      <w:bodyDiv w:val="1"/>
      <w:marLeft w:val="0"/>
      <w:marRight w:val="0"/>
      <w:marTop w:val="0"/>
      <w:marBottom w:val="0"/>
      <w:divBdr>
        <w:top w:val="none" w:sz="0" w:space="0" w:color="auto"/>
        <w:left w:val="none" w:sz="0" w:space="0" w:color="auto"/>
        <w:bottom w:val="none" w:sz="0" w:space="0" w:color="auto"/>
        <w:right w:val="none" w:sz="0" w:space="0" w:color="auto"/>
      </w:divBdr>
    </w:div>
    <w:div w:id="258027888">
      <w:bodyDiv w:val="1"/>
      <w:marLeft w:val="0"/>
      <w:marRight w:val="0"/>
      <w:marTop w:val="0"/>
      <w:marBottom w:val="0"/>
      <w:divBdr>
        <w:top w:val="none" w:sz="0" w:space="0" w:color="auto"/>
        <w:left w:val="none" w:sz="0" w:space="0" w:color="auto"/>
        <w:bottom w:val="none" w:sz="0" w:space="0" w:color="auto"/>
        <w:right w:val="none" w:sz="0" w:space="0" w:color="auto"/>
      </w:divBdr>
    </w:div>
    <w:div w:id="364332962">
      <w:bodyDiv w:val="1"/>
      <w:marLeft w:val="0"/>
      <w:marRight w:val="0"/>
      <w:marTop w:val="0"/>
      <w:marBottom w:val="0"/>
      <w:divBdr>
        <w:top w:val="none" w:sz="0" w:space="0" w:color="auto"/>
        <w:left w:val="none" w:sz="0" w:space="0" w:color="auto"/>
        <w:bottom w:val="none" w:sz="0" w:space="0" w:color="auto"/>
        <w:right w:val="none" w:sz="0" w:space="0" w:color="auto"/>
      </w:divBdr>
    </w:div>
    <w:div w:id="435372152">
      <w:bodyDiv w:val="1"/>
      <w:marLeft w:val="0"/>
      <w:marRight w:val="0"/>
      <w:marTop w:val="0"/>
      <w:marBottom w:val="0"/>
      <w:divBdr>
        <w:top w:val="none" w:sz="0" w:space="0" w:color="auto"/>
        <w:left w:val="none" w:sz="0" w:space="0" w:color="auto"/>
        <w:bottom w:val="none" w:sz="0" w:space="0" w:color="auto"/>
        <w:right w:val="none" w:sz="0" w:space="0" w:color="auto"/>
      </w:divBdr>
    </w:div>
    <w:div w:id="497887308">
      <w:bodyDiv w:val="1"/>
      <w:marLeft w:val="0"/>
      <w:marRight w:val="0"/>
      <w:marTop w:val="0"/>
      <w:marBottom w:val="0"/>
      <w:divBdr>
        <w:top w:val="none" w:sz="0" w:space="0" w:color="auto"/>
        <w:left w:val="none" w:sz="0" w:space="0" w:color="auto"/>
        <w:bottom w:val="none" w:sz="0" w:space="0" w:color="auto"/>
        <w:right w:val="none" w:sz="0" w:space="0" w:color="auto"/>
      </w:divBdr>
    </w:div>
    <w:div w:id="550381300">
      <w:bodyDiv w:val="1"/>
      <w:marLeft w:val="0"/>
      <w:marRight w:val="0"/>
      <w:marTop w:val="0"/>
      <w:marBottom w:val="0"/>
      <w:divBdr>
        <w:top w:val="none" w:sz="0" w:space="0" w:color="auto"/>
        <w:left w:val="none" w:sz="0" w:space="0" w:color="auto"/>
        <w:bottom w:val="none" w:sz="0" w:space="0" w:color="auto"/>
        <w:right w:val="none" w:sz="0" w:space="0" w:color="auto"/>
      </w:divBdr>
    </w:div>
    <w:div w:id="723213690">
      <w:bodyDiv w:val="1"/>
      <w:marLeft w:val="0"/>
      <w:marRight w:val="0"/>
      <w:marTop w:val="0"/>
      <w:marBottom w:val="0"/>
      <w:divBdr>
        <w:top w:val="none" w:sz="0" w:space="0" w:color="auto"/>
        <w:left w:val="none" w:sz="0" w:space="0" w:color="auto"/>
        <w:bottom w:val="none" w:sz="0" w:space="0" w:color="auto"/>
        <w:right w:val="none" w:sz="0" w:space="0" w:color="auto"/>
      </w:divBdr>
    </w:div>
    <w:div w:id="725644340">
      <w:bodyDiv w:val="1"/>
      <w:marLeft w:val="0"/>
      <w:marRight w:val="0"/>
      <w:marTop w:val="0"/>
      <w:marBottom w:val="0"/>
      <w:divBdr>
        <w:top w:val="none" w:sz="0" w:space="0" w:color="auto"/>
        <w:left w:val="none" w:sz="0" w:space="0" w:color="auto"/>
        <w:bottom w:val="none" w:sz="0" w:space="0" w:color="auto"/>
        <w:right w:val="none" w:sz="0" w:space="0" w:color="auto"/>
      </w:divBdr>
    </w:div>
    <w:div w:id="737480448">
      <w:bodyDiv w:val="1"/>
      <w:marLeft w:val="0"/>
      <w:marRight w:val="0"/>
      <w:marTop w:val="0"/>
      <w:marBottom w:val="0"/>
      <w:divBdr>
        <w:top w:val="none" w:sz="0" w:space="0" w:color="auto"/>
        <w:left w:val="none" w:sz="0" w:space="0" w:color="auto"/>
        <w:bottom w:val="none" w:sz="0" w:space="0" w:color="auto"/>
        <w:right w:val="none" w:sz="0" w:space="0" w:color="auto"/>
      </w:divBdr>
    </w:div>
    <w:div w:id="750539661">
      <w:bodyDiv w:val="1"/>
      <w:marLeft w:val="0"/>
      <w:marRight w:val="0"/>
      <w:marTop w:val="0"/>
      <w:marBottom w:val="0"/>
      <w:divBdr>
        <w:top w:val="none" w:sz="0" w:space="0" w:color="auto"/>
        <w:left w:val="none" w:sz="0" w:space="0" w:color="auto"/>
        <w:bottom w:val="none" w:sz="0" w:space="0" w:color="auto"/>
        <w:right w:val="none" w:sz="0" w:space="0" w:color="auto"/>
      </w:divBdr>
    </w:div>
    <w:div w:id="802774161">
      <w:bodyDiv w:val="1"/>
      <w:marLeft w:val="0"/>
      <w:marRight w:val="0"/>
      <w:marTop w:val="0"/>
      <w:marBottom w:val="0"/>
      <w:divBdr>
        <w:top w:val="none" w:sz="0" w:space="0" w:color="auto"/>
        <w:left w:val="none" w:sz="0" w:space="0" w:color="auto"/>
        <w:bottom w:val="none" w:sz="0" w:space="0" w:color="auto"/>
        <w:right w:val="none" w:sz="0" w:space="0" w:color="auto"/>
      </w:divBdr>
    </w:div>
    <w:div w:id="827793446">
      <w:bodyDiv w:val="1"/>
      <w:marLeft w:val="0"/>
      <w:marRight w:val="0"/>
      <w:marTop w:val="0"/>
      <w:marBottom w:val="0"/>
      <w:divBdr>
        <w:top w:val="none" w:sz="0" w:space="0" w:color="auto"/>
        <w:left w:val="none" w:sz="0" w:space="0" w:color="auto"/>
        <w:bottom w:val="none" w:sz="0" w:space="0" w:color="auto"/>
        <w:right w:val="none" w:sz="0" w:space="0" w:color="auto"/>
      </w:divBdr>
    </w:div>
    <w:div w:id="839856132">
      <w:bodyDiv w:val="1"/>
      <w:marLeft w:val="0"/>
      <w:marRight w:val="0"/>
      <w:marTop w:val="0"/>
      <w:marBottom w:val="0"/>
      <w:divBdr>
        <w:top w:val="none" w:sz="0" w:space="0" w:color="auto"/>
        <w:left w:val="none" w:sz="0" w:space="0" w:color="auto"/>
        <w:bottom w:val="none" w:sz="0" w:space="0" w:color="auto"/>
        <w:right w:val="none" w:sz="0" w:space="0" w:color="auto"/>
      </w:divBdr>
    </w:div>
    <w:div w:id="858615819">
      <w:bodyDiv w:val="1"/>
      <w:marLeft w:val="0"/>
      <w:marRight w:val="0"/>
      <w:marTop w:val="0"/>
      <w:marBottom w:val="0"/>
      <w:divBdr>
        <w:top w:val="none" w:sz="0" w:space="0" w:color="auto"/>
        <w:left w:val="none" w:sz="0" w:space="0" w:color="auto"/>
        <w:bottom w:val="none" w:sz="0" w:space="0" w:color="auto"/>
        <w:right w:val="none" w:sz="0" w:space="0" w:color="auto"/>
      </w:divBdr>
    </w:div>
    <w:div w:id="1054350174">
      <w:bodyDiv w:val="1"/>
      <w:marLeft w:val="0"/>
      <w:marRight w:val="0"/>
      <w:marTop w:val="0"/>
      <w:marBottom w:val="0"/>
      <w:divBdr>
        <w:top w:val="none" w:sz="0" w:space="0" w:color="auto"/>
        <w:left w:val="none" w:sz="0" w:space="0" w:color="auto"/>
        <w:bottom w:val="none" w:sz="0" w:space="0" w:color="auto"/>
        <w:right w:val="none" w:sz="0" w:space="0" w:color="auto"/>
      </w:divBdr>
    </w:div>
    <w:div w:id="1217740901">
      <w:bodyDiv w:val="1"/>
      <w:marLeft w:val="0"/>
      <w:marRight w:val="0"/>
      <w:marTop w:val="0"/>
      <w:marBottom w:val="0"/>
      <w:divBdr>
        <w:top w:val="none" w:sz="0" w:space="0" w:color="auto"/>
        <w:left w:val="none" w:sz="0" w:space="0" w:color="auto"/>
        <w:bottom w:val="none" w:sz="0" w:space="0" w:color="auto"/>
        <w:right w:val="none" w:sz="0" w:space="0" w:color="auto"/>
      </w:divBdr>
    </w:div>
    <w:div w:id="1222595980">
      <w:bodyDiv w:val="1"/>
      <w:marLeft w:val="0"/>
      <w:marRight w:val="0"/>
      <w:marTop w:val="0"/>
      <w:marBottom w:val="0"/>
      <w:divBdr>
        <w:top w:val="none" w:sz="0" w:space="0" w:color="auto"/>
        <w:left w:val="none" w:sz="0" w:space="0" w:color="auto"/>
        <w:bottom w:val="none" w:sz="0" w:space="0" w:color="auto"/>
        <w:right w:val="none" w:sz="0" w:space="0" w:color="auto"/>
      </w:divBdr>
    </w:div>
    <w:div w:id="1365138004">
      <w:bodyDiv w:val="1"/>
      <w:marLeft w:val="0"/>
      <w:marRight w:val="0"/>
      <w:marTop w:val="0"/>
      <w:marBottom w:val="0"/>
      <w:divBdr>
        <w:top w:val="none" w:sz="0" w:space="0" w:color="auto"/>
        <w:left w:val="none" w:sz="0" w:space="0" w:color="auto"/>
        <w:bottom w:val="none" w:sz="0" w:space="0" w:color="auto"/>
        <w:right w:val="none" w:sz="0" w:space="0" w:color="auto"/>
      </w:divBdr>
    </w:div>
    <w:div w:id="1396244707">
      <w:bodyDiv w:val="1"/>
      <w:marLeft w:val="0"/>
      <w:marRight w:val="0"/>
      <w:marTop w:val="0"/>
      <w:marBottom w:val="0"/>
      <w:divBdr>
        <w:top w:val="none" w:sz="0" w:space="0" w:color="auto"/>
        <w:left w:val="none" w:sz="0" w:space="0" w:color="auto"/>
        <w:bottom w:val="none" w:sz="0" w:space="0" w:color="auto"/>
        <w:right w:val="none" w:sz="0" w:space="0" w:color="auto"/>
      </w:divBdr>
    </w:div>
    <w:div w:id="1407801545">
      <w:bodyDiv w:val="1"/>
      <w:marLeft w:val="0"/>
      <w:marRight w:val="0"/>
      <w:marTop w:val="0"/>
      <w:marBottom w:val="0"/>
      <w:divBdr>
        <w:top w:val="none" w:sz="0" w:space="0" w:color="auto"/>
        <w:left w:val="none" w:sz="0" w:space="0" w:color="auto"/>
        <w:bottom w:val="none" w:sz="0" w:space="0" w:color="auto"/>
        <w:right w:val="none" w:sz="0" w:space="0" w:color="auto"/>
      </w:divBdr>
    </w:div>
    <w:div w:id="1544293640">
      <w:bodyDiv w:val="1"/>
      <w:marLeft w:val="0"/>
      <w:marRight w:val="0"/>
      <w:marTop w:val="0"/>
      <w:marBottom w:val="0"/>
      <w:divBdr>
        <w:top w:val="none" w:sz="0" w:space="0" w:color="auto"/>
        <w:left w:val="none" w:sz="0" w:space="0" w:color="auto"/>
        <w:bottom w:val="none" w:sz="0" w:space="0" w:color="auto"/>
        <w:right w:val="none" w:sz="0" w:space="0" w:color="auto"/>
      </w:divBdr>
    </w:div>
    <w:div w:id="1562710103">
      <w:bodyDiv w:val="1"/>
      <w:marLeft w:val="0"/>
      <w:marRight w:val="0"/>
      <w:marTop w:val="0"/>
      <w:marBottom w:val="0"/>
      <w:divBdr>
        <w:top w:val="none" w:sz="0" w:space="0" w:color="auto"/>
        <w:left w:val="none" w:sz="0" w:space="0" w:color="auto"/>
        <w:bottom w:val="none" w:sz="0" w:space="0" w:color="auto"/>
        <w:right w:val="none" w:sz="0" w:space="0" w:color="auto"/>
      </w:divBdr>
    </w:div>
    <w:div w:id="1626623529">
      <w:bodyDiv w:val="1"/>
      <w:marLeft w:val="0"/>
      <w:marRight w:val="0"/>
      <w:marTop w:val="0"/>
      <w:marBottom w:val="0"/>
      <w:divBdr>
        <w:top w:val="none" w:sz="0" w:space="0" w:color="auto"/>
        <w:left w:val="none" w:sz="0" w:space="0" w:color="auto"/>
        <w:bottom w:val="none" w:sz="0" w:space="0" w:color="auto"/>
        <w:right w:val="none" w:sz="0" w:space="0" w:color="auto"/>
      </w:divBdr>
    </w:div>
    <w:div w:id="1647473598">
      <w:bodyDiv w:val="1"/>
      <w:marLeft w:val="0"/>
      <w:marRight w:val="0"/>
      <w:marTop w:val="0"/>
      <w:marBottom w:val="0"/>
      <w:divBdr>
        <w:top w:val="none" w:sz="0" w:space="0" w:color="auto"/>
        <w:left w:val="none" w:sz="0" w:space="0" w:color="auto"/>
        <w:bottom w:val="none" w:sz="0" w:space="0" w:color="auto"/>
        <w:right w:val="none" w:sz="0" w:space="0" w:color="auto"/>
      </w:divBdr>
    </w:div>
    <w:div w:id="1669863704">
      <w:bodyDiv w:val="1"/>
      <w:marLeft w:val="0"/>
      <w:marRight w:val="0"/>
      <w:marTop w:val="0"/>
      <w:marBottom w:val="0"/>
      <w:divBdr>
        <w:top w:val="none" w:sz="0" w:space="0" w:color="auto"/>
        <w:left w:val="none" w:sz="0" w:space="0" w:color="auto"/>
        <w:bottom w:val="none" w:sz="0" w:space="0" w:color="auto"/>
        <w:right w:val="none" w:sz="0" w:space="0" w:color="auto"/>
      </w:divBdr>
    </w:div>
    <w:div w:id="1678731085">
      <w:bodyDiv w:val="1"/>
      <w:marLeft w:val="0"/>
      <w:marRight w:val="0"/>
      <w:marTop w:val="0"/>
      <w:marBottom w:val="0"/>
      <w:divBdr>
        <w:top w:val="none" w:sz="0" w:space="0" w:color="auto"/>
        <w:left w:val="none" w:sz="0" w:space="0" w:color="auto"/>
        <w:bottom w:val="none" w:sz="0" w:space="0" w:color="auto"/>
        <w:right w:val="none" w:sz="0" w:space="0" w:color="auto"/>
      </w:divBdr>
    </w:div>
    <w:div w:id="1804616307">
      <w:bodyDiv w:val="1"/>
      <w:marLeft w:val="0"/>
      <w:marRight w:val="0"/>
      <w:marTop w:val="0"/>
      <w:marBottom w:val="0"/>
      <w:divBdr>
        <w:top w:val="none" w:sz="0" w:space="0" w:color="auto"/>
        <w:left w:val="none" w:sz="0" w:space="0" w:color="auto"/>
        <w:bottom w:val="none" w:sz="0" w:space="0" w:color="auto"/>
        <w:right w:val="none" w:sz="0" w:space="0" w:color="auto"/>
      </w:divBdr>
    </w:div>
    <w:div w:id="1962958415">
      <w:bodyDiv w:val="1"/>
      <w:marLeft w:val="0"/>
      <w:marRight w:val="0"/>
      <w:marTop w:val="0"/>
      <w:marBottom w:val="0"/>
      <w:divBdr>
        <w:top w:val="none" w:sz="0" w:space="0" w:color="auto"/>
        <w:left w:val="none" w:sz="0" w:space="0" w:color="auto"/>
        <w:bottom w:val="none" w:sz="0" w:space="0" w:color="auto"/>
        <w:right w:val="none" w:sz="0" w:space="0" w:color="auto"/>
      </w:divBdr>
    </w:div>
    <w:div w:id="204632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A94AE93C785BBC4ABA8486600D7070D2" ma:contentTypeVersion="2" ma:contentTypeDescription="สร้างเอกสารใหม่" ma:contentTypeScope="" ma:versionID="027397baee18838cf5bb42d9b3ef0a9e">
  <xsd:schema xmlns:xsd="http://www.w3.org/2001/XMLSchema" xmlns:xs="http://www.w3.org/2001/XMLSchema" xmlns:p="http://schemas.microsoft.com/office/2006/metadata/properties" xmlns:ns2="bc1e62ff-d678-45ea-87dc-5facd1a7ebae" targetNamespace="http://schemas.microsoft.com/office/2006/metadata/properties" ma:root="true" ma:fieldsID="28cbc1b1e14812594cc8a441e2e7a29d" ns2:_="">
    <xsd:import namespace="bc1e62ff-d678-45ea-87dc-5facd1a7eba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1e62ff-d678-45ea-87dc-5facd1a7eb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7D986-A8EF-4345-B738-9F5F51931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1e62ff-d678-45ea-87dc-5facd1a7eb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84F804-8F82-4CCB-A595-4580EB4FCF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15BAAD5-0F07-479B-9649-92EEF90BEE8F}">
  <ds:schemaRefs>
    <ds:schemaRef ds:uri="http://schemas.microsoft.com/sharepoint/v3/contenttype/forms"/>
  </ds:schemaRefs>
</ds:datastoreItem>
</file>

<file path=customXml/itemProps4.xml><?xml version="1.0" encoding="utf-8"?>
<ds:datastoreItem xmlns:ds="http://schemas.openxmlformats.org/officeDocument/2006/customXml" ds:itemID="{297B5228-58CD-434E-B709-29666AC9FB5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153168</vt:lpwstr>
  </property>
  <property fmtid="{D5CDD505-2E9C-101B-9397-08002B2CF9AE}" pid="4" name="OptimizationTime">
    <vt:lpwstr>20200727_1349</vt:lpwstr>
  </property>
</Properties>
</file>

<file path=docProps/app.xml><?xml version="1.0" encoding="utf-8"?>
<Properties xmlns="http://schemas.openxmlformats.org/officeDocument/2006/extended-properties" xmlns:vt="http://schemas.openxmlformats.org/officeDocument/2006/docPropsVTypes">
  <Template>Normal.dotm</Template>
  <TotalTime>188</TotalTime>
  <Pages>30</Pages>
  <Words>7368</Words>
  <Characters>44234</Characters>
  <Application>Microsoft Office Word</Application>
  <DocSecurity>0</DocSecurity>
  <Lines>368</Lines>
  <Paragraphs>102</Paragraphs>
  <ScaleCrop>false</ScaleCrop>
  <HeadingPairs>
    <vt:vector size="2" baseType="variant">
      <vt:variant>
        <vt:lpstr>Title</vt:lpstr>
      </vt:variant>
      <vt:variant>
        <vt:i4>1</vt:i4>
      </vt:variant>
    </vt:vector>
  </HeadingPairs>
  <TitlesOfParts>
    <vt:vector size="1" baseType="lpstr">
      <vt:lpstr>UNIVERSAL FOOD PUBLIC COMPANY LIMITED</vt:lpstr>
    </vt:vector>
  </TitlesOfParts>
  <Company>ERNST &amp; YOUNG</Company>
  <LinksUpToDate>false</LinksUpToDate>
  <CharactersWithSpaces>51500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UNIVERSAL FOOD PUBLIC COMPANY LIMITED</dc:title>
  <dc:creator>THW332022</dc:creator>
  <cp:lastModifiedBy>Aranya Ruenyan</cp:lastModifiedBy>
  <cp:revision>42</cp:revision>
  <cp:lastPrinted>2020-07-23T10:23:00Z</cp:lastPrinted>
  <dcterms:created xsi:type="dcterms:W3CDTF">2020-05-04T21:01:00Z</dcterms:created>
  <dcterms:modified xsi:type="dcterms:W3CDTF">2020-07-23T10:23:00Z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0x010100A94AE93C785BBC4ABA8486600D7070D2</vt:lpwstr>
  </property>
</Properties>
</file>