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B319D10" w14:textId="77777777" w:rsidR="00DB308D" w:rsidRPr="00396132" w:rsidRDefault="00DB308D" w:rsidP="004C2111">
      <w:pPr>
        <w:pStyle w:val="Reference"/>
        <w:rPr>
          <w:rFonts w:cstheme="minorBidi"/>
          <w:cs/>
          <w:lang w:val="en-US" w:bidi="th-TH"/>
        </w:rPr>
      </w:pPr>
    </w:p>
    <w:p w14:paraId="19634C07" w14:textId="77777777" w:rsidR="00DD1E47" w:rsidRDefault="00DD1E47" w:rsidP="006771E8">
      <w:pPr>
        <w:pStyle w:val="BodyText"/>
      </w:pPr>
    </w:p>
    <w:p w14:paraId="11685A86" w14:textId="77777777" w:rsidR="00D15EA5" w:rsidRDefault="006F1B19" w:rsidP="00D15EA5">
      <w:pPr>
        <w:pStyle w:val="BodyText"/>
      </w:pPr>
      <w:r w:rsidRPr="004A0DFE">
        <w:br w:type="textWrapping" w:clear="all"/>
      </w:r>
    </w:p>
    <w:p w14:paraId="6B658013" w14:textId="77777777" w:rsidR="00D15EA5" w:rsidRDefault="00D15EA5" w:rsidP="00D15EA5">
      <w:pPr>
        <w:pStyle w:val="BodyText"/>
      </w:pPr>
    </w:p>
    <w:p w14:paraId="2FEF37FD" w14:textId="77777777" w:rsidR="00D15EA5" w:rsidRPr="00D15EA5" w:rsidRDefault="00D15EA5" w:rsidP="00D15EA5">
      <w:pPr>
        <w:pStyle w:val="BodyText"/>
        <w:rPr>
          <w:rFonts w:cstheme="minorBidi"/>
          <w:cs/>
          <w:lang w:bidi="th-TH"/>
        </w:rPr>
      </w:pPr>
    </w:p>
    <w:p w14:paraId="0743ABB9" w14:textId="53E2D3A8" w:rsidR="00E32428" w:rsidRDefault="00E32428" w:rsidP="00115C2B">
      <w:pPr>
        <w:pStyle w:val="BodyText"/>
        <w:spacing w:after="0" w:line="360" w:lineRule="auto"/>
        <w:rPr>
          <w:rFonts w:ascii="Arial" w:hAnsi="Arial"/>
        </w:rPr>
      </w:pPr>
    </w:p>
    <w:p w14:paraId="170A949C" w14:textId="77777777" w:rsidR="00546FFC" w:rsidRDefault="00546FFC" w:rsidP="00810863">
      <w:pPr>
        <w:pStyle w:val="BodyText"/>
        <w:spacing w:after="0" w:line="360" w:lineRule="auto"/>
        <w:rPr>
          <w:rFonts w:ascii="Arial" w:hAnsi="Arial"/>
        </w:rPr>
      </w:pPr>
    </w:p>
    <w:p w14:paraId="4A1F7E45" w14:textId="58CE1AD0" w:rsidR="00E32428" w:rsidRPr="00E717F7" w:rsidRDefault="00A80D6B" w:rsidP="00E717F7">
      <w:pPr>
        <w:pStyle w:val="BodyText"/>
        <w:spacing w:after="0" w:line="360" w:lineRule="auto"/>
        <w:rPr>
          <w:rFonts w:ascii="Arial" w:hAnsi="Arial"/>
          <w:b/>
          <w:bCs/>
          <w:spacing w:val="-4"/>
          <w:sz w:val="19"/>
          <w:szCs w:val="19"/>
        </w:rPr>
      </w:pPr>
      <w:r w:rsidRPr="00E717F7">
        <w:rPr>
          <w:rFonts w:ascii="Arial" w:hAnsi="Arial"/>
          <w:b/>
          <w:bCs/>
          <w:spacing w:val="-4"/>
          <w:sz w:val="19"/>
          <w:szCs w:val="19"/>
        </w:rPr>
        <w:t xml:space="preserve">To the </w:t>
      </w:r>
      <w:r w:rsidR="00CE3372" w:rsidRPr="00E717F7">
        <w:rPr>
          <w:rFonts w:ascii="Arial" w:hAnsi="Arial"/>
          <w:b/>
          <w:bCs/>
          <w:spacing w:val="-4"/>
          <w:sz w:val="19"/>
          <w:szCs w:val="19"/>
          <w:lang w:val="en-US" w:bidi="th-TH"/>
        </w:rPr>
        <w:t>Board of Director</w:t>
      </w:r>
      <w:r w:rsidR="002D2E65" w:rsidRPr="00E717F7">
        <w:rPr>
          <w:rFonts w:ascii="Arial" w:hAnsi="Arial"/>
          <w:b/>
          <w:bCs/>
          <w:spacing w:val="-4"/>
          <w:sz w:val="19"/>
          <w:szCs w:val="19"/>
          <w:lang w:val="en-US" w:bidi="th-TH"/>
        </w:rPr>
        <w:t>s</w:t>
      </w:r>
      <w:r w:rsidR="00CE3372" w:rsidRPr="00E717F7">
        <w:rPr>
          <w:rFonts w:ascii="Arial" w:hAnsi="Arial"/>
          <w:b/>
          <w:bCs/>
          <w:spacing w:val="-4"/>
          <w:sz w:val="19"/>
          <w:szCs w:val="19"/>
          <w:lang w:val="en-US" w:bidi="th-TH"/>
        </w:rPr>
        <w:t xml:space="preserve"> and </w:t>
      </w:r>
      <w:r w:rsidR="00D163E6" w:rsidRPr="00E717F7">
        <w:rPr>
          <w:rFonts w:ascii="Arial" w:hAnsi="Arial"/>
          <w:b/>
          <w:bCs/>
          <w:spacing w:val="-4"/>
          <w:sz w:val="19"/>
          <w:szCs w:val="19"/>
          <w:lang w:val="en-US" w:bidi="th-TH"/>
        </w:rPr>
        <w:t>the S</w:t>
      </w:r>
      <w:proofErr w:type="spellStart"/>
      <w:r w:rsidRPr="00E717F7">
        <w:rPr>
          <w:rFonts w:ascii="Arial" w:hAnsi="Arial"/>
          <w:b/>
          <w:bCs/>
          <w:spacing w:val="-4"/>
          <w:sz w:val="19"/>
          <w:szCs w:val="19"/>
        </w:rPr>
        <w:t>hareholders</w:t>
      </w:r>
      <w:proofErr w:type="spellEnd"/>
      <w:r w:rsidRPr="00E717F7">
        <w:rPr>
          <w:rFonts w:ascii="Arial" w:hAnsi="Arial"/>
          <w:b/>
          <w:bCs/>
          <w:spacing w:val="-4"/>
          <w:sz w:val="19"/>
          <w:szCs w:val="19"/>
        </w:rPr>
        <w:t xml:space="preserve"> of </w:t>
      </w:r>
      <w:r w:rsidR="006A09D6">
        <w:rPr>
          <w:rFonts w:ascii="Arial" w:hAnsi="Arial"/>
          <w:b/>
          <w:bCs/>
          <w:spacing w:val="-4"/>
          <w:sz w:val="19"/>
          <w:szCs w:val="19"/>
        </w:rPr>
        <w:t>TTCL Public Company Limited</w:t>
      </w:r>
    </w:p>
    <w:p w14:paraId="353C0165" w14:textId="53F873F3" w:rsidR="00E32428" w:rsidRPr="00E717F7" w:rsidRDefault="00E32428" w:rsidP="00E717F7">
      <w:pPr>
        <w:pStyle w:val="BodyText"/>
        <w:spacing w:after="0" w:line="360" w:lineRule="auto"/>
        <w:rPr>
          <w:rFonts w:ascii="Arial" w:hAnsi="Arial"/>
          <w:sz w:val="19"/>
          <w:szCs w:val="19"/>
        </w:rPr>
      </w:pPr>
    </w:p>
    <w:p w14:paraId="7D850591" w14:textId="0ECB296F" w:rsidR="00270365" w:rsidRDefault="00270365" w:rsidP="00A06A9E">
      <w:pPr>
        <w:pStyle w:val="BodyText"/>
        <w:spacing w:after="0" w:line="360" w:lineRule="auto"/>
        <w:jc w:val="thaiDistribute"/>
        <w:rPr>
          <w:rFonts w:ascii="Arial" w:hAnsi="Arial"/>
          <w:sz w:val="19"/>
          <w:szCs w:val="19"/>
        </w:rPr>
      </w:pPr>
      <w:r w:rsidRPr="00E717F7">
        <w:rPr>
          <w:rFonts w:ascii="Arial" w:hAnsi="Arial"/>
          <w:spacing w:val="-4"/>
          <w:sz w:val="19"/>
          <w:szCs w:val="19"/>
        </w:rPr>
        <w:t xml:space="preserve">I have reviewed the accompanying consolidated and separate statements of financial position of </w:t>
      </w:r>
      <w:r w:rsidR="00B10252">
        <w:rPr>
          <w:rFonts w:ascii="Arial" w:hAnsi="Arial"/>
          <w:spacing w:val="-4"/>
          <w:sz w:val="19"/>
          <w:szCs w:val="19"/>
        </w:rPr>
        <w:t xml:space="preserve">                    </w:t>
      </w:r>
      <w:r w:rsidR="006A09D6" w:rsidRPr="006A09D6">
        <w:rPr>
          <w:rFonts w:ascii="Arial" w:hAnsi="Arial"/>
          <w:sz w:val="19"/>
          <w:szCs w:val="19"/>
        </w:rPr>
        <w:t>TTCL Public Company Limited</w:t>
      </w:r>
      <w:r w:rsidRPr="00E717F7">
        <w:rPr>
          <w:rFonts w:ascii="Arial" w:hAnsi="Arial"/>
          <w:sz w:val="19"/>
          <w:szCs w:val="19"/>
        </w:rPr>
        <w:t xml:space="preserve"> and subsidia</w:t>
      </w:r>
      <w:r w:rsidR="006A09D6">
        <w:rPr>
          <w:rFonts w:ascii="Arial" w:hAnsi="Arial"/>
          <w:sz w:val="19"/>
          <w:szCs w:val="19"/>
        </w:rPr>
        <w:t>ries</w:t>
      </w:r>
      <w:r w:rsidRPr="00E717F7">
        <w:rPr>
          <w:rFonts w:ascii="Arial" w:hAnsi="Arial"/>
          <w:sz w:val="19"/>
          <w:szCs w:val="19"/>
        </w:rPr>
        <w:t xml:space="preserve"> as at </w:t>
      </w:r>
      <w:r w:rsidR="006A09D6">
        <w:rPr>
          <w:rFonts w:ascii="Arial" w:hAnsi="Arial"/>
          <w:sz w:val="19"/>
          <w:szCs w:val="19"/>
        </w:rPr>
        <w:t>31 March 2020</w:t>
      </w:r>
      <w:r w:rsidRPr="00E717F7">
        <w:rPr>
          <w:rFonts w:ascii="Arial" w:hAnsi="Arial"/>
          <w:sz w:val="19"/>
          <w:szCs w:val="19"/>
        </w:rPr>
        <w:t>, and the related consolidated and separate statements of profit or loss and other comprehensive income,</w:t>
      </w:r>
      <w:r w:rsidR="00082E69">
        <w:rPr>
          <w:rFonts w:ascii="Arial" w:hAnsi="Arial" w:cs="Browallia New"/>
          <w:sz w:val="19"/>
          <w:szCs w:val="24"/>
          <w:lang w:val="en-US" w:bidi="th-TH"/>
        </w:rPr>
        <w:t xml:space="preserve"> and the </w:t>
      </w:r>
      <w:r w:rsidR="00C847D3">
        <w:rPr>
          <w:rFonts w:ascii="Arial" w:hAnsi="Arial" w:cs="Browallia New"/>
          <w:sz w:val="19"/>
          <w:szCs w:val="24"/>
          <w:lang w:val="en-US" w:bidi="th-TH"/>
        </w:rPr>
        <w:t xml:space="preserve">related </w:t>
      </w:r>
      <w:r w:rsidR="007F21A9">
        <w:rPr>
          <w:rFonts w:ascii="Arial" w:hAnsi="Arial" w:cs="Browallia New"/>
          <w:sz w:val="19"/>
          <w:szCs w:val="24"/>
          <w:lang w:val="en-US" w:bidi="th-TH"/>
        </w:rPr>
        <w:t xml:space="preserve">consolidated and separate </w:t>
      </w:r>
      <w:r w:rsidR="00F91D31">
        <w:rPr>
          <w:rFonts w:ascii="Arial" w:hAnsi="Arial" w:cs="Browallia New"/>
          <w:sz w:val="19"/>
          <w:szCs w:val="24"/>
          <w:lang w:val="en-US" w:bidi="th-TH"/>
        </w:rPr>
        <w:t>statements of</w:t>
      </w:r>
      <w:r w:rsidRPr="00E717F7">
        <w:rPr>
          <w:rFonts w:ascii="Arial" w:hAnsi="Arial"/>
          <w:sz w:val="19"/>
          <w:szCs w:val="19"/>
        </w:rPr>
        <w:t xml:space="preserve"> changes in shareholders’ equity and </w:t>
      </w:r>
      <w:r w:rsidR="00115C2B">
        <w:rPr>
          <w:rFonts w:ascii="Arial" w:hAnsi="Arial"/>
          <w:sz w:val="19"/>
          <w:szCs w:val="19"/>
        </w:rPr>
        <w:t>c</w:t>
      </w:r>
      <w:r w:rsidRPr="00E717F7">
        <w:rPr>
          <w:rFonts w:ascii="Arial" w:hAnsi="Arial"/>
          <w:sz w:val="19"/>
          <w:szCs w:val="19"/>
        </w:rPr>
        <w:t xml:space="preserve">ash flows for the </w:t>
      </w:r>
      <w:r w:rsidR="006A09D6">
        <w:rPr>
          <w:rFonts w:ascii="Arial" w:hAnsi="Arial"/>
          <w:sz w:val="19"/>
          <w:szCs w:val="19"/>
        </w:rPr>
        <w:t>three</w:t>
      </w:r>
      <w:r w:rsidRPr="00E717F7">
        <w:rPr>
          <w:rFonts w:ascii="Arial" w:hAnsi="Arial"/>
          <w:sz w:val="19"/>
          <w:szCs w:val="19"/>
        </w:rPr>
        <w:t>-month period then ended, and condensed notes to the interim financial statements. Management is responsible for the preparation and presentation of this interim financial information in accordance with Thai Accounting Standard No. 34, “Interim Financial Reporting”.</w:t>
      </w:r>
      <w:r w:rsidR="00F91D31">
        <w:rPr>
          <w:rFonts w:ascii="Arial" w:hAnsi="Arial"/>
          <w:sz w:val="19"/>
          <w:szCs w:val="19"/>
        </w:rPr>
        <w:t xml:space="preserve"> </w:t>
      </w:r>
      <w:r w:rsidR="006A09D6">
        <w:rPr>
          <w:rFonts w:ascii="Arial" w:hAnsi="Arial"/>
          <w:sz w:val="19"/>
          <w:szCs w:val="19"/>
        </w:rPr>
        <w:t xml:space="preserve"> </w:t>
      </w:r>
      <w:r w:rsidRPr="00E717F7">
        <w:rPr>
          <w:rFonts w:ascii="Arial" w:hAnsi="Arial"/>
          <w:sz w:val="19"/>
          <w:szCs w:val="19"/>
        </w:rPr>
        <w:t>My responsibility is to express a conclusion on this interim financial information based on my review.</w:t>
      </w:r>
    </w:p>
    <w:p w14:paraId="72D1C38D" w14:textId="77777777" w:rsidR="00115C2B" w:rsidRPr="00E717F7" w:rsidRDefault="00115C2B" w:rsidP="00986BAC">
      <w:pPr>
        <w:pStyle w:val="BodyText"/>
        <w:spacing w:line="360" w:lineRule="auto"/>
        <w:rPr>
          <w:rFonts w:ascii="Arial" w:hAnsi="Arial"/>
          <w:sz w:val="19"/>
          <w:szCs w:val="19"/>
        </w:rPr>
      </w:pPr>
    </w:p>
    <w:p w14:paraId="41E8C30F" w14:textId="77777777" w:rsidR="00270365" w:rsidRPr="00E717F7" w:rsidRDefault="00270365" w:rsidP="00E717F7">
      <w:pPr>
        <w:pStyle w:val="BodyText"/>
        <w:spacing w:after="0" w:line="360" w:lineRule="auto"/>
        <w:rPr>
          <w:rFonts w:ascii="Arial" w:hAnsi="Arial"/>
          <w:b/>
          <w:bCs/>
          <w:sz w:val="19"/>
          <w:szCs w:val="19"/>
        </w:rPr>
      </w:pPr>
      <w:r w:rsidRPr="00E717F7">
        <w:rPr>
          <w:rFonts w:ascii="Arial" w:hAnsi="Arial"/>
          <w:b/>
          <w:bCs/>
          <w:sz w:val="19"/>
          <w:szCs w:val="19"/>
        </w:rPr>
        <w:t>Scope of Review</w:t>
      </w:r>
    </w:p>
    <w:p w14:paraId="198FFE27" w14:textId="77777777" w:rsidR="00270365" w:rsidRPr="00E717F7" w:rsidRDefault="00270365" w:rsidP="00E717F7">
      <w:pPr>
        <w:pStyle w:val="BodyText"/>
        <w:spacing w:after="0" w:line="360" w:lineRule="auto"/>
        <w:rPr>
          <w:rFonts w:ascii="Arial" w:hAnsi="Arial"/>
          <w:sz w:val="19"/>
          <w:szCs w:val="19"/>
        </w:rPr>
      </w:pPr>
    </w:p>
    <w:p w14:paraId="4415E0A1" w14:textId="77777777" w:rsidR="00270365" w:rsidRPr="00E717F7" w:rsidRDefault="00270365" w:rsidP="00E717F7">
      <w:pPr>
        <w:pStyle w:val="BodyText"/>
        <w:spacing w:after="0" w:line="360" w:lineRule="auto"/>
        <w:jc w:val="thaiDistribute"/>
        <w:rPr>
          <w:rFonts w:ascii="Arial" w:hAnsi="Arial"/>
          <w:sz w:val="19"/>
          <w:szCs w:val="19"/>
        </w:rPr>
      </w:pPr>
      <w:r w:rsidRPr="00E717F7">
        <w:rPr>
          <w:rFonts w:ascii="Arial" w:hAnsi="Arial"/>
          <w:sz w:val="19"/>
          <w:szCs w:val="19"/>
        </w:rPr>
        <w:t xml:space="preserve">I conducted my review in accordance with Thai Standard on Review Engagements 2410 “Review of Interim Financial Information performed by the Independent Auditor of the Entity”.  A review of interim financial information consists of making </w:t>
      </w:r>
      <w:r w:rsidRPr="00E717F7">
        <w:rPr>
          <w:rFonts w:ascii="Arial" w:hAnsi="Arial"/>
          <w:sz w:val="19"/>
          <w:szCs w:val="19"/>
          <w:lang w:bidi="th-TH"/>
        </w:rPr>
        <w:t>i</w:t>
      </w:r>
      <w:r w:rsidRPr="00E717F7">
        <w:rPr>
          <w:rFonts w:ascii="Arial" w:hAnsi="Arial"/>
          <w:sz w:val="19"/>
          <w:szCs w:val="19"/>
        </w:rPr>
        <w:t>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 on the interim financial information.</w:t>
      </w:r>
    </w:p>
    <w:p w14:paraId="4B3CA8A5" w14:textId="77777777" w:rsidR="008F1966" w:rsidRDefault="008F1966" w:rsidP="00986BAC">
      <w:pPr>
        <w:spacing w:line="360" w:lineRule="auto"/>
        <w:jc w:val="thaiDistribute"/>
        <w:rPr>
          <w:rFonts w:ascii="Arial" w:hAnsi="Arial"/>
          <w:b/>
          <w:bCs/>
          <w:sz w:val="19"/>
          <w:szCs w:val="19"/>
        </w:rPr>
      </w:pPr>
    </w:p>
    <w:p w14:paraId="30DAB28F" w14:textId="09A6489F" w:rsidR="00270365" w:rsidRPr="00E717F7" w:rsidRDefault="00270365" w:rsidP="00E717F7">
      <w:pPr>
        <w:spacing w:after="0" w:line="360" w:lineRule="auto"/>
        <w:jc w:val="thaiDistribute"/>
        <w:rPr>
          <w:rFonts w:ascii="Arial" w:hAnsi="Arial"/>
          <w:b/>
          <w:bCs/>
          <w:sz w:val="19"/>
          <w:szCs w:val="19"/>
        </w:rPr>
      </w:pPr>
      <w:r w:rsidRPr="00E717F7">
        <w:rPr>
          <w:rFonts w:ascii="Arial" w:hAnsi="Arial"/>
          <w:b/>
          <w:bCs/>
          <w:sz w:val="19"/>
          <w:szCs w:val="19"/>
        </w:rPr>
        <w:t>Conclusion</w:t>
      </w:r>
    </w:p>
    <w:p w14:paraId="5100E460" w14:textId="77777777" w:rsidR="00270365" w:rsidRPr="00E717F7" w:rsidRDefault="00270365" w:rsidP="00E717F7">
      <w:pPr>
        <w:spacing w:after="0" w:line="360" w:lineRule="auto"/>
        <w:jc w:val="both"/>
        <w:rPr>
          <w:rFonts w:ascii="Arial" w:hAnsi="Arial"/>
          <w:sz w:val="19"/>
          <w:szCs w:val="19"/>
        </w:rPr>
      </w:pPr>
    </w:p>
    <w:p w14:paraId="2A461B35" w14:textId="56AA6940" w:rsidR="00270365" w:rsidRDefault="00270365" w:rsidP="00E717F7">
      <w:pPr>
        <w:pStyle w:val="BodyText"/>
        <w:spacing w:after="0" w:line="360" w:lineRule="auto"/>
        <w:jc w:val="thaiDistribute"/>
        <w:rPr>
          <w:rFonts w:ascii="Arial" w:hAnsi="Arial"/>
          <w:sz w:val="19"/>
          <w:szCs w:val="19"/>
        </w:rPr>
      </w:pPr>
      <w:r w:rsidRPr="00E717F7">
        <w:rPr>
          <w:rFonts w:ascii="Arial" w:hAnsi="Arial"/>
          <w:sz w:val="19"/>
          <w:szCs w:val="19"/>
        </w:rPr>
        <w:t>Based on my review, nothing has come to my attention that causes me to believe that the accompanying interim financial information is not prepared, in all material respects, in accordance with Thai Accounting Standard No. 34, “Interim Financial Reporting”.</w:t>
      </w:r>
    </w:p>
    <w:p w14:paraId="629492CA" w14:textId="102D5935" w:rsidR="00056F94" w:rsidRDefault="00056F94" w:rsidP="00E717F7">
      <w:pPr>
        <w:pStyle w:val="BodyText"/>
        <w:spacing w:after="0" w:line="360" w:lineRule="auto"/>
        <w:jc w:val="thaiDistribute"/>
        <w:rPr>
          <w:rFonts w:ascii="Arial" w:hAnsi="Arial"/>
          <w:sz w:val="19"/>
          <w:szCs w:val="19"/>
        </w:rPr>
      </w:pPr>
    </w:p>
    <w:p w14:paraId="36C3F41C" w14:textId="1678B64F" w:rsidR="00056F94" w:rsidRDefault="00056F94" w:rsidP="00E717F7">
      <w:pPr>
        <w:pStyle w:val="BodyText"/>
        <w:spacing w:after="0" w:line="360" w:lineRule="auto"/>
        <w:jc w:val="thaiDistribute"/>
        <w:rPr>
          <w:rFonts w:ascii="Arial" w:hAnsi="Arial"/>
          <w:sz w:val="19"/>
          <w:szCs w:val="19"/>
        </w:rPr>
      </w:pPr>
    </w:p>
    <w:p w14:paraId="2FF6A9E6" w14:textId="24E0B50C" w:rsidR="00056F94" w:rsidRDefault="00056F94" w:rsidP="00E717F7">
      <w:pPr>
        <w:pStyle w:val="BodyText"/>
        <w:spacing w:after="0" w:line="360" w:lineRule="auto"/>
        <w:jc w:val="thaiDistribute"/>
        <w:rPr>
          <w:rFonts w:ascii="Arial" w:hAnsi="Arial"/>
          <w:sz w:val="19"/>
          <w:szCs w:val="19"/>
        </w:rPr>
      </w:pPr>
    </w:p>
    <w:p w14:paraId="5B8E54B1" w14:textId="77777777" w:rsidR="00056F94" w:rsidRDefault="00056F94" w:rsidP="00E717F7">
      <w:pPr>
        <w:pStyle w:val="BodyText"/>
        <w:spacing w:after="0" w:line="360" w:lineRule="auto"/>
        <w:jc w:val="thaiDistribute"/>
        <w:rPr>
          <w:rFonts w:ascii="Arial" w:hAnsi="Arial"/>
          <w:sz w:val="19"/>
          <w:szCs w:val="19"/>
        </w:rPr>
      </w:pPr>
    </w:p>
    <w:p w14:paraId="3E53F309" w14:textId="77777777" w:rsidR="00B25CE5" w:rsidRPr="00B570F9" w:rsidRDefault="00B25CE5" w:rsidP="00B25CE5">
      <w:pPr>
        <w:autoSpaceDE w:val="0"/>
        <w:autoSpaceDN w:val="0"/>
        <w:adjustRightInd w:val="0"/>
        <w:spacing w:line="240" w:lineRule="auto"/>
        <w:jc w:val="both"/>
        <w:rPr>
          <w:rFonts w:ascii="Arial" w:hAnsi="Arial"/>
          <w:b/>
          <w:bCs/>
          <w:color w:val="000000" w:themeColor="text1"/>
          <w:sz w:val="19"/>
          <w:szCs w:val="19"/>
        </w:rPr>
      </w:pPr>
      <w:r w:rsidRPr="00B570F9">
        <w:rPr>
          <w:rFonts w:ascii="Arial" w:hAnsi="Arial"/>
          <w:b/>
          <w:bCs/>
          <w:color w:val="000000" w:themeColor="text1"/>
          <w:sz w:val="19"/>
          <w:szCs w:val="19"/>
        </w:rPr>
        <w:lastRenderedPageBreak/>
        <w:t xml:space="preserve">Emphasis of matter </w:t>
      </w:r>
    </w:p>
    <w:p w14:paraId="359F7B3C" w14:textId="77777777" w:rsidR="00B25CE5" w:rsidRPr="00B570F9" w:rsidRDefault="00B25CE5" w:rsidP="00B25CE5">
      <w:pPr>
        <w:autoSpaceDE w:val="0"/>
        <w:autoSpaceDN w:val="0"/>
        <w:adjustRightInd w:val="0"/>
        <w:spacing w:line="240" w:lineRule="auto"/>
        <w:jc w:val="both"/>
        <w:rPr>
          <w:rFonts w:ascii="Arial" w:hAnsi="Arial"/>
          <w:sz w:val="19"/>
          <w:szCs w:val="19"/>
        </w:rPr>
      </w:pPr>
    </w:p>
    <w:p w14:paraId="424773E7" w14:textId="6AEA9B65" w:rsidR="00B25CE5" w:rsidRDefault="00B25CE5" w:rsidP="00B25CE5">
      <w:pPr>
        <w:pStyle w:val="BodyText"/>
        <w:spacing w:after="0" w:line="360" w:lineRule="auto"/>
        <w:jc w:val="thaiDistribute"/>
        <w:rPr>
          <w:rFonts w:ascii="Arial" w:hAnsi="Arial"/>
          <w:color w:val="000000"/>
          <w:sz w:val="19"/>
          <w:szCs w:val="19"/>
        </w:rPr>
      </w:pPr>
      <w:r w:rsidRPr="00B570F9">
        <w:rPr>
          <w:rFonts w:ascii="Arial" w:hAnsi="Arial"/>
          <w:color w:val="000000"/>
          <w:sz w:val="19"/>
          <w:szCs w:val="19"/>
        </w:rPr>
        <w:t xml:space="preserve">I draw attention to Notes </w:t>
      </w:r>
      <w:r w:rsidR="00B570F9" w:rsidRPr="00B570F9">
        <w:rPr>
          <w:rFonts w:ascii="Arial" w:hAnsi="Arial"/>
          <w:color w:val="000000"/>
          <w:sz w:val="19"/>
          <w:szCs w:val="19"/>
        </w:rPr>
        <w:t>6</w:t>
      </w:r>
      <w:r w:rsidRPr="00B570F9">
        <w:rPr>
          <w:rFonts w:ascii="Arial" w:hAnsi="Arial"/>
          <w:color w:val="000000"/>
          <w:sz w:val="19"/>
          <w:szCs w:val="19"/>
        </w:rPr>
        <w:t xml:space="preserve"> and </w:t>
      </w:r>
      <w:r w:rsidR="00B570F9" w:rsidRPr="00B570F9">
        <w:rPr>
          <w:rFonts w:ascii="Arial" w:hAnsi="Arial"/>
          <w:color w:val="000000"/>
          <w:sz w:val="19"/>
          <w:szCs w:val="19"/>
        </w:rPr>
        <w:t>7</w:t>
      </w:r>
      <w:r w:rsidRPr="00B570F9">
        <w:rPr>
          <w:rFonts w:ascii="Arial" w:hAnsi="Arial"/>
          <w:color w:val="000000"/>
          <w:sz w:val="19"/>
          <w:szCs w:val="19"/>
        </w:rPr>
        <w:t xml:space="preserve"> of the interim financial information, which describe the estimation of allowance for doubtful</w:t>
      </w:r>
      <w:r w:rsidR="009E4237">
        <w:rPr>
          <w:rFonts w:ascii="Arial" w:hAnsi="Arial"/>
          <w:color w:val="000000"/>
          <w:sz w:val="19"/>
          <w:szCs w:val="19"/>
          <w:lang w:val="en-US"/>
        </w:rPr>
        <w:t xml:space="preserve"> accounts</w:t>
      </w:r>
      <w:r w:rsidRPr="00B570F9">
        <w:rPr>
          <w:rFonts w:ascii="Arial" w:hAnsi="Arial"/>
          <w:color w:val="000000"/>
          <w:sz w:val="19"/>
          <w:szCs w:val="19"/>
        </w:rPr>
        <w:t xml:space="preserve"> for an account receivable and contract </w:t>
      </w:r>
      <w:r w:rsidR="00B570F9" w:rsidRPr="00B570F9">
        <w:rPr>
          <w:rFonts w:ascii="Arial" w:hAnsi="Arial"/>
          <w:color w:val="000000"/>
          <w:sz w:val="19"/>
          <w:szCs w:val="19"/>
          <w:lang w:val="en-US"/>
        </w:rPr>
        <w:t xml:space="preserve">assets </w:t>
      </w:r>
      <w:r w:rsidRPr="00B570F9">
        <w:rPr>
          <w:rFonts w:ascii="Arial" w:hAnsi="Arial"/>
          <w:color w:val="000000"/>
          <w:sz w:val="19"/>
          <w:szCs w:val="19"/>
        </w:rPr>
        <w:t xml:space="preserve">overdue more than 12 months of the construction Rock Salt project in Laos People’s Democratic Republic engaged by the </w:t>
      </w:r>
      <w:r w:rsidR="009E4237">
        <w:rPr>
          <w:rFonts w:ascii="Arial" w:hAnsi="Arial"/>
          <w:color w:val="000000"/>
          <w:spacing w:val="-2"/>
          <w:sz w:val="19"/>
          <w:szCs w:val="19"/>
        </w:rPr>
        <w:t>S</w:t>
      </w:r>
      <w:r w:rsidRPr="00B570F9">
        <w:rPr>
          <w:rFonts w:ascii="Arial" w:hAnsi="Arial"/>
          <w:color w:val="000000"/>
          <w:spacing w:val="-2"/>
          <w:sz w:val="19"/>
          <w:szCs w:val="19"/>
        </w:rPr>
        <w:t xml:space="preserve">tate </w:t>
      </w:r>
      <w:r w:rsidR="009E4237">
        <w:rPr>
          <w:rFonts w:ascii="Arial" w:hAnsi="Arial"/>
          <w:color w:val="000000"/>
          <w:spacing w:val="-2"/>
          <w:sz w:val="19"/>
          <w:szCs w:val="19"/>
        </w:rPr>
        <w:t>E</w:t>
      </w:r>
      <w:r w:rsidRPr="00B570F9">
        <w:rPr>
          <w:rFonts w:ascii="Arial" w:hAnsi="Arial"/>
          <w:color w:val="000000"/>
          <w:spacing w:val="-2"/>
          <w:sz w:val="19"/>
          <w:szCs w:val="19"/>
        </w:rPr>
        <w:t>nterprise in an oversea</w:t>
      </w:r>
      <w:r w:rsidR="009E4237">
        <w:rPr>
          <w:rFonts w:ascii="Arial" w:hAnsi="Arial"/>
          <w:color w:val="000000"/>
          <w:spacing w:val="-2"/>
          <w:sz w:val="19"/>
          <w:szCs w:val="19"/>
        </w:rPr>
        <w:t>s</w:t>
      </w:r>
      <w:r w:rsidRPr="00B570F9">
        <w:rPr>
          <w:rFonts w:ascii="Arial" w:hAnsi="Arial"/>
          <w:color w:val="000000"/>
          <w:spacing w:val="-2"/>
          <w:sz w:val="19"/>
          <w:szCs w:val="19"/>
        </w:rPr>
        <w:t>.</w:t>
      </w:r>
      <w:r w:rsidR="00841CD1">
        <w:rPr>
          <w:rFonts w:ascii="Arial" w:hAnsi="Arial"/>
          <w:color w:val="000000"/>
          <w:spacing w:val="-2"/>
          <w:sz w:val="19"/>
          <w:szCs w:val="19"/>
        </w:rPr>
        <w:t xml:space="preserve"> </w:t>
      </w:r>
      <w:r w:rsidRPr="00B570F9">
        <w:rPr>
          <w:rFonts w:ascii="Arial" w:hAnsi="Arial"/>
          <w:color w:val="000000"/>
          <w:spacing w:val="-2"/>
          <w:sz w:val="19"/>
          <w:szCs w:val="19"/>
        </w:rPr>
        <w:t>The Group’s management used the assumptions and significant judgment</w:t>
      </w:r>
      <w:r w:rsidRPr="00B570F9">
        <w:rPr>
          <w:rFonts w:ascii="Arial" w:hAnsi="Arial"/>
          <w:color w:val="000000"/>
          <w:sz w:val="19"/>
          <w:szCs w:val="19"/>
        </w:rPr>
        <w:t xml:space="preserve"> to estimate the allowance for doubtful </w:t>
      </w:r>
      <w:r w:rsidR="009E4237">
        <w:rPr>
          <w:rFonts w:ascii="Arial" w:hAnsi="Arial"/>
          <w:color w:val="000000"/>
          <w:sz w:val="19"/>
          <w:szCs w:val="19"/>
        </w:rPr>
        <w:t>accounts</w:t>
      </w:r>
      <w:r w:rsidRPr="00B570F9">
        <w:rPr>
          <w:rFonts w:ascii="Arial" w:hAnsi="Arial"/>
          <w:color w:val="000000"/>
          <w:sz w:val="19"/>
          <w:szCs w:val="19"/>
        </w:rPr>
        <w:t xml:space="preserve"> for th</w:t>
      </w:r>
      <w:r w:rsidR="009E4237">
        <w:rPr>
          <w:rFonts w:ascii="Arial" w:hAnsi="Arial"/>
          <w:color w:val="000000"/>
          <w:sz w:val="19"/>
          <w:szCs w:val="19"/>
        </w:rPr>
        <w:t>ese</w:t>
      </w:r>
      <w:r w:rsidRPr="00B570F9">
        <w:rPr>
          <w:rFonts w:ascii="Arial" w:hAnsi="Arial"/>
          <w:color w:val="000000"/>
          <w:sz w:val="19"/>
          <w:szCs w:val="19"/>
        </w:rPr>
        <w:t xml:space="preserve"> account receivable and contract </w:t>
      </w:r>
      <w:r w:rsidR="00B570F9" w:rsidRPr="00B570F9">
        <w:rPr>
          <w:rFonts w:ascii="Arial" w:hAnsi="Arial"/>
          <w:color w:val="000000"/>
          <w:spacing w:val="-4"/>
          <w:sz w:val="19"/>
          <w:szCs w:val="19"/>
        </w:rPr>
        <w:t>assets</w:t>
      </w:r>
      <w:r w:rsidRPr="00B570F9">
        <w:rPr>
          <w:rFonts w:ascii="Arial" w:hAnsi="Arial"/>
          <w:color w:val="000000"/>
          <w:spacing w:val="-4"/>
          <w:sz w:val="19"/>
          <w:szCs w:val="19"/>
        </w:rPr>
        <w:t xml:space="preserve"> to </w:t>
      </w:r>
      <w:r w:rsidRPr="00B570F9">
        <w:rPr>
          <w:rFonts w:ascii="Arial" w:hAnsi="Arial"/>
          <w:color w:val="000000"/>
          <w:sz w:val="19"/>
          <w:szCs w:val="19"/>
        </w:rPr>
        <w:t>ensure that the estimation is adequate and appropriate with the current situation.</w:t>
      </w:r>
      <w:r w:rsidR="00B570F9" w:rsidRPr="00B570F9">
        <w:rPr>
          <w:rFonts w:ascii="Arial" w:hAnsi="Arial"/>
          <w:color w:val="000000"/>
          <w:sz w:val="19"/>
          <w:szCs w:val="19"/>
        </w:rPr>
        <w:t xml:space="preserve"> </w:t>
      </w:r>
      <w:r w:rsidR="00986BAC">
        <w:rPr>
          <w:rFonts w:ascii="Arial" w:hAnsi="Arial"/>
          <w:color w:val="000000"/>
          <w:sz w:val="19"/>
          <w:szCs w:val="19"/>
        </w:rPr>
        <w:t xml:space="preserve">                         </w:t>
      </w:r>
      <w:r w:rsidRPr="00B570F9">
        <w:rPr>
          <w:rFonts w:ascii="Arial" w:hAnsi="Arial"/>
          <w:color w:val="000000"/>
          <w:sz w:val="19"/>
          <w:szCs w:val="19"/>
        </w:rPr>
        <w:t>My conclusion is not modified in respect to this matter.</w:t>
      </w:r>
    </w:p>
    <w:p w14:paraId="070DFA9C" w14:textId="77777777" w:rsidR="00B25CE5" w:rsidRDefault="00B25CE5" w:rsidP="00986BAC">
      <w:pPr>
        <w:pStyle w:val="BodyText"/>
        <w:spacing w:line="360" w:lineRule="auto"/>
        <w:jc w:val="thaiDistribute"/>
        <w:rPr>
          <w:rFonts w:ascii="Arial" w:hAnsi="Arial"/>
          <w:color w:val="000000"/>
          <w:sz w:val="19"/>
          <w:szCs w:val="19"/>
        </w:rPr>
      </w:pPr>
    </w:p>
    <w:p w14:paraId="5992A993" w14:textId="49ABFFA8" w:rsidR="006A09D6" w:rsidRPr="006A09D6" w:rsidRDefault="006A09D6" w:rsidP="006A09D6">
      <w:pPr>
        <w:pStyle w:val="BodyText"/>
        <w:spacing w:after="0" w:line="360" w:lineRule="auto"/>
        <w:jc w:val="thaiDistribute"/>
        <w:rPr>
          <w:rFonts w:ascii="Arial" w:hAnsi="Arial"/>
          <w:b/>
          <w:bCs/>
          <w:sz w:val="19"/>
          <w:szCs w:val="19"/>
        </w:rPr>
      </w:pPr>
      <w:r w:rsidRPr="006A09D6">
        <w:rPr>
          <w:rFonts w:ascii="Arial" w:hAnsi="Arial"/>
          <w:b/>
          <w:bCs/>
          <w:color w:val="000000"/>
          <w:sz w:val="19"/>
          <w:szCs w:val="19"/>
        </w:rPr>
        <w:t>Other matter</w:t>
      </w:r>
    </w:p>
    <w:p w14:paraId="74D98C7B" w14:textId="667BA752" w:rsidR="00E717F7" w:rsidRDefault="00E717F7" w:rsidP="00E717F7">
      <w:pPr>
        <w:pStyle w:val="BodyText"/>
        <w:spacing w:after="0" w:line="360" w:lineRule="auto"/>
        <w:jc w:val="thaiDistribute"/>
        <w:rPr>
          <w:rFonts w:ascii="Arial" w:hAnsi="Arial"/>
          <w:sz w:val="19"/>
          <w:szCs w:val="19"/>
        </w:rPr>
      </w:pPr>
    </w:p>
    <w:p w14:paraId="0C8EDE50" w14:textId="3C6369C0" w:rsidR="002604E2" w:rsidRPr="009E4237" w:rsidRDefault="006A09D6" w:rsidP="00E717F7">
      <w:pPr>
        <w:pStyle w:val="BodyText"/>
        <w:spacing w:after="0" w:line="360" w:lineRule="auto"/>
        <w:jc w:val="thaiDistribute"/>
        <w:rPr>
          <w:rFonts w:ascii="Arial" w:hAnsi="Arial"/>
          <w:sz w:val="19"/>
          <w:szCs w:val="19"/>
        </w:rPr>
      </w:pPr>
      <w:r w:rsidRPr="006A09D6">
        <w:rPr>
          <w:rFonts w:ascii="Arial" w:hAnsi="Arial"/>
          <w:sz w:val="19"/>
          <w:szCs w:val="19"/>
        </w:rPr>
        <w:t>The</w:t>
      </w:r>
      <w:r w:rsidR="003A2F88">
        <w:rPr>
          <w:rFonts w:ascii="Arial" w:hAnsi="Arial" w:cstheme="minorBidi" w:hint="cs"/>
          <w:sz w:val="19"/>
          <w:szCs w:val="24"/>
          <w:cs/>
          <w:lang w:bidi="th-TH"/>
        </w:rPr>
        <w:t xml:space="preserve"> </w:t>
      </w:r>
      <w:r w:rsidR="003A2F88">
        <w:rPr>
          <w:rFonts w:ascii="Arial" w:hAnsi="Arial" w:cstheme="minorBidi"/>
          <w:sz w:val="19"/>
          <w:szCs w:val="24"/>
          <w:lang w:val="en-US" w:bidi="th-TH"/>
        </w:rPr>
        <w:t>consolidate</w:t>
      </w:r>
      <w:r w:rsidR="008D0209">
        <w:rPr>
          <w:rFonts w:ascii="Arial" w:hAnsi="Arial" w:cstheme="minorBidi"/>
          <w:sz w:val="19"/>
          <w:szCs w:val="24"/>
          <w:lang w:val="en-US" w:bidi="th-TH"/>
        </w:rPr>
        <w:t>d and separate</w:t>
      </w:r>
      <w:r w:rsidRPr="006A09D6">
        <w:rPr>
          <w:rFonts w:ascii="Arial" w:hAnsi="Arial"/>
          <w:sz w:val="19"/>
          <w:szCs w:val="19"/>
        </w:rPr>
        <w:t xml:space="preserve"> financial statements of TTCL Public Company Limited the year ended </w:t>
      </w:r>
      <w:r>
        <w:rPr>
          <w:rFonts w:ascii="Arial" w:hAnsi="Arial"/>
          <w:sz w:val="19"/>
          <w:szCs w:val="19"/>
        </w:rPr>
        <w:t>31 December 2019</w:t>
      </w:r>
      <w:r w:rsidRPr="006A09D6">
        <w:rPr>
          <w:rFonts w:ascii="Arial" w:hAnsi="Arial"/>
          <w:sz w:val="19"/>
          <w:szCs w:val="19"/>
        </w:rPr>
        <w:t xml:space="preserve">, presented as comparative information, were audited by other auditor who </w:t>
      </w:r>
      <w:r w:rsidRPr="009E4237">
        <w:rPr>
          <w:rFonts w:ascii="Arial" w:hAnsi="Arial"/>
          <w:sz w:val="19"/>
          <w:szCs w:val="19"/>
        </w:rPr>
        <w:t xml:space="preserve">expressed an unmodified opinion </w:t>
      </w:r>
      <w:r w:rsidR="00F54261" w:rsidRPr="009E4237">
        <w:rPr>
          <w:rFonts w:ascii="Arial" w:hAnsi="Arial"/>
          <w:sz w:val="19"/>
          <w:szCs w:val="19"/>
        </w:rPr>
        <w:t>on those statement on</w:t>
      </w:r>
      <w:r w:rsidRPr="009E4237">
        <w:rPr>
          <w:rFonts w:ascii="Arial" w:hAnsi="Arial"/>
          <w:sz w:val="19"/>
          <w:szCs w:val="19"/>
        </w:rPr>
        <w:t xml:space="preserve"> dated 2 March 2020</w:t>
      </w:r>
      <w:r w:rsidR="009E4237" w:rsidRPr="009E4237">
        <w:rPr>
          <w:rFonts w:ascii="Arial" w:hAnsi="Arial"/>
          <w:sz w:val="19"/>
          <w:szCs w:val="19"/>
        </w:rPr>
        <w:t>. He also did include an Emphasis of matter paragraph</w:t>
      </w:r>
      <w:r w:rsidR="002604E2" w:rsidRPr="009E4237">
        <w:rPr>
          <w:rFonts w:ascii="Arial" w:hAnsi="Arial"/>
          <w:sz w:val="19"/>
          <w:szCs w:val="19"/>
        </w:rPr>
        <w:t xml:space="preserve"> describe</w:t>
      </w:r>
      <w:r w:rsidR="009E4237" w:rsidRPr="009E4237">
        <w:rPr>
          <w:rFonts w:ascii="Arial" w:hAnsi="Arial"/>
          <w:sz w:val="19"/>
          <w:szCs w:val="19"/>
        </w:rPr>
        <w:t>d</w:t>
      </w:r>
      <w:r w:rsidR="002604E2" w:rsidRPr="009E4237">
        <w:rPr>
          <w:rFonts w:ascii="Arial" w:hAnsi="Arial"/>
          <w:sz w:val="19"/>
          <w:szCs w:val="19"/>
        </w:rPr>
        <w:t xml:space="preserve"> the estimation of allowance for doubtful accounts for an account receivable and unbilled contract revenue overdue more than 12 months of the construction Rock Salt project in Laos People’s Democratic Republic engaged by the </w:t>
      </w:r>
      <w:r w:rsidR="009E4237" w:rsidRPr="009E4237">
        <w:rPr>
          <w:rFonts w:ascii="Arial" w:hAnsi="Arial"/>
          <w:sz w:val="19"/>
          <w:szCs w:val="19"/>
        </w:rPr>
        <w:t>S</w:t>
      </w:r>
      <w:r w:rsidR="002604E2" w:rsidRPr="009E4237">
        <w:rPr>
          <w:rFonts w:ascii="Arial" w:hAnsi="Arial"/>
          <w:sz w:val="19"/>
          <w:szCs w:val="19"/>
        </w:rPr>
        <w:t xml:space="preserve">tate </w:t>
      </w:r>
      <w:r w:rsidR="009E4237" w:rsidRPr="009E4237">
        <w:rPr>
          <w:rFonts w:ascii="Arial" w:hAnsi="Arial"/>
          <w:sz w:val="19"/>
          <w:szCs w:val="19"/>
        </w:rPr>
        <w:t>E</w:t>
      </w:r>
      <w:r w:rsidR="002604E2" w:rsidRPr="009E4237">
        <w:rPr>
          <w:rFonts w:ascii="Arial" w:hAnsi="Arial"/>
          <w:sz w:val="19"/>
          <w:szCs w:val="19"/>
        </w:rPr>
        <w:t>nterprise in an oversea</w:t>
      </w:r>
      <w:r w:rsidR="009E4237" w:rsidRPr="009E4237">
        <w:rPr>
          <w:rFonts w:ascii="Arial" w:hAnsi="Arial"/>
          <w:sz w:val="19"/>
          <w:szCs w:val="19"/>
        </w:rPr>
        <w:t>s</w:t>
      </w:r>
      <w:r w:rsidR="002604E2" w:rsidRPr="009E4237">
        <w:rPr>
          <w:rFonts w:ascii="Arial" w:hAnsi="Arial"/>
          <w:sz w:val="19"/>
          <w:szCs w:val="19"/>
        </w:rPr>
        <w:t>.</w:t>
      </w:r>
    </w:p>
    <w:p w14:paraId="4F73F805" w14:textId="77777777" w:rsidR="008F1966" w:rsidRDefault="008F1966" w:rsidP="009E4237">
      <w:pPr>
        <w:pStyle w:val="BodyText"/>
        <w:spacing w:after="0" w:line="360" w:lineRule="auto"/>
        <w:jc w:val="thaiDistribute"/>
        <w:rPr>
          <w:rFonts w:ascii="Arial" w:hAnsi="Arial"/>
          <w:sz w:val="19"/>
          <w:szCs w:val="19"/>
        </w:rPr>
      </w:pPr>
    </w:p>
    <w:p w14:paraId="72C8A057" w14:textId="7D394237" w:rsidR="00270365" w:rsidRPr="00E717F7" w:rsidRDefault="006A09D6" w:rsidP="009E4237">
      <w:pPr>
        <w:pStyle w:val="BodyText"/>
        <w:spacing w:after="0" w:line="360" w:lineRule="auto"/>
        <w:jc w:val="thaiDistribute"/>
        <w:rPr>
          <w:rFonts w:ascii="Arial" w:hAnsi="Arial"/>
          <w:sz w:val="19"/>
          <w:szCs w:val="19"/>
        </w:rPr>
      </w:pPr>
      <w:r w:rsidRPr="009E4237">
        <w:rPr>
          <w:rFonts w:ascii="Arial" w:hAnsi="Arial"/>
          <w:sz w:val="19"/>
          <w:szCs w:val="19"/>
        </w:rPr>
        <w:t xml:space="preserve">The consolidated and separate statements of profit or loss and other comprehensive income, </w:t>
      </w:r>
      <w:r w:rsidR="007E1953">
        <w:rPr>
          <w:rFonts w:ascii="Arial" w:hAnsi="Arial"/>
          <w:sz w:val="19"/>
          <w:szCs w:val="19"/>
        </w:rPr>
        <w:t xml:space="preserve">                 </w:t>
      </w:r>
      <w:r w:rsidRPr="009E4237">
        <w:rPr>
          <w:rFonts w:ascii="Arial" w:hAnsi="Arial"/>
          <w:sz w:val="19"/>
          <w:szCs w:val="19"/>
        </w:rPr>
        <w:t>and the related consolidated and separate statements of changes in shareholders’ equity and cash flows for the three-month period ended 31 March 2019, were reviewed by the aforementioned auditor, who expressed an unmodified conclusion on those statements on 1</w:t>
      </w:r>
      <w:r w:rsidR="00A06A9E" w:rsidRPr="009E4237">
        <w:rPr>
          <w:rFonts w:ascii="Arial" w:hAnsi="Arial"/>
          <w:sz w:val="19"/>
          <w:szCs w:val="19"/>
        </w:rPr>
        <w:t>5</w:t>
      </w:r>
      <w:r w:rsidRPr="009E4237">
        <w:rPr>
          <w:rFonts w:ascii="Arial" w:hAnsi="Arial"/>
          <w:sz w:val="19"/>
          <w:szCs w:val="19"/>
        </w:rPr>
        <w:t xml:space="preserve"> </w:t>
      </w:r>
      <w:r w:rsidR="00A06A9E" w:rsidRPr="009E4237">
        <w:rPr>
          <w:rFonts w:ascii="Arial" w:hAnsi="Arial"/>
          <w:sz w:val="19"/>
          <w:szCs w:val="19"/>
        </w:rPr>
        <w:t>May</w:t>
      </w:r>
      <w:r w:rsidRPr="009E4237">
        <w:rPr>
          <w:rFonts w:ascii="Arial" w:hAnsi="Arial"/>
          <w:sz w:val="19"/>
          <w:szCs w:val="19"/>
        </w:rPr>
        <w:t xml:space="preserve"> 2019.</w:t>
      </w:r>
      <w:r w:rsidR="00FB0DA3" w:rsidRPr="009E4237">
        <w:rPr>
          <w:rFonts w:ascii="Arial" w:hAnsi="Arial"/>
          <w:sz w:val="19"/>
          <w:szCs w:val="19"/>
        </w:rPr>
        <w:t xml:space="preserve"> </w:t>
      </w:r>
      <w:r w:rsidR="009E4237" w:rsidRPr="009E4237">
        <w:rPr>
          <w:rFonts w:ascii="Arial" w:hAnsi="Arial"/>
          <w:sz w:val="19"/>
          <w:szCs w:val="19"/>
        </w:rPr>
        <w:t>He also did include an Emphasis of matter paragraph</w:t>
      </w:r>
      <w:r w:rsidR="000450AD" w:rsidRPr="009E4237">
        <w:rPr>
          <w:rFonts w:ascii="Arial" w:hAnsi="Arial"/>
          <w:sz w:val="19"/>
          <w:szCs w:val="19"/>
        </w:rPr>
        <w:t xml:space="preserve"> describe</w:t>
      </w:r>
      <w:r w:rsidR="009E4237" w:rsidRPr="009E4237">
        <w:rPr>
          <w:rFonts w:ascii="Arial" w:hAnsi="Arial"/>
          <w:sz w:val="19"/>
          <w:szCs w:val="19"/>
        </w:rPr>
        <w:t>d</w:t>
      </w:r>
      <w:r w:rsidR="000450AD" w:rsidRPr="009E4237">
        <w:rPr>
          <w:rFonts w:ascii="Arial" w:hAnsi="Arial"/>
          <w:sz w:val="19"/>
          <w:szCs w:val="19"/>
        </w:rPr>
        <w:t xml:space="preserve"> the estimation of allowance for doubtful </w:t>
      </w:r>
      <w:r w:rsidR="009E4237" w:rsidRPr="009E4237">
        <w:rPr>
          <w:rFonts w:ascii="Arial" w:hAnsi="Arial"/>
          <w:sz w:val="19"/>
          <w:szCs w:val="19"/>
        </w:rPr>
        <w:t>accounts</w:t>
      </w:r>
      <w:r w:rsidR="000450AD" w:rsidRPr="009E4237">
        <w:rPr>
          <w:rFonts w:ascii="Arial" w:hAnsi="Arial"/>
          <w:sz w:val="19"/>
          <w:szCs w:val="19"/>
        </w:rPr>
        <w:t xml:space="preserve"> for an account receivable and unbilled contract revenue overdue more than 12 months of the construction Rock Salt project in Laos People’s Democratic Republic engaged by the </w:t>
      </w:r>
      <w:r w:rsidR="009E4237" w:rsidRPr="009E4237">
        <w:rPr>
          <w:rFonts w:ascii="Arial" w:hAnsi="Arial"/>
          <w:sz w:val="19"/>
          <w:szCs w:val="19"/>
        </w:rPr>
        <w:t>S</w:t>
      </w:r>
      <w:r w:rsidR="000450AD" w:rsidRPr="009E4237">
        <w:rPr>
          <w:rFonts w:ascii="Arial" w:hAnsi="Arial"/>
          <w:sz w:val="19"/>
          <w:szCs w:val="19"/>
        </w:rPr>
        <w:t xml:space="preserve">tate </w:t>
      </w:r>
      <w:r w:rsidR="009E4237" w:rsidRPr="009E4237">
        <w:rPr>
          <w:rFonts w:ascii="Arial" w:hAnsi="Arial"/>
          <w:sz w:val="19"/>
          <w:szCs w:val="19"/>
        </w:rPr>
        <w:t>E</w:t>
      </w:r>
      <w:r w:rsidR="000450AD" w:rsidRPr="009E4237">
        <w:rPr>
          <w:rFonts w:ascii="Arial" w:hAnsi="Arial"/>
          <w:sz w:val="19"/>
          <w:szCs w:val="19"/>
        </w:rPr>
        <w:t>nterprise in an oversea</w:t>
      </w:r>
      <w:r w:rsidR="009E4237" w:rsidRPr="009E4237">
        <w:rPr>
          <w:rFonts w:ascii="Arial" w:hAnsi="Arial"/>
          <w:sz w:val="19"/>
          <w:szCs w:val="19"/>
        </w:rPr>
        <w:t>s</w:t>
      </w:r>
      <w:r w:rsidR="000450AD" w:rsidRPr="009E4237">
        <w:rPr>
          <w:rFonts w:ascii="Arial" w:hAnsi="Arial"/>
          <w:sz w:val="19"/>
          <w:szCs w:val="19"/>
        </w:rPr>
        <w:t>.</w:t>
      </w:r>
    </w:p>
    <w:p w14:paraId="047FDA7A" w14:textId="2EFEC896" w:rsidR="009E4237" w:rsidRDefault="009E4237">
      <w:pPr>
        <w:spacing w:after="0" w:line="240" w:lineRule="auto"/>
        <w:rPr>
          <w:rFonts w:ascii="Arial" w:hAnsi="Arial"/>
          <w:b/>
          <w:bCs/>
          <w:sz w:val="19"/>
          <w:szCs w:val="19"/>
        </w:rPr>
      </w:pPr>
    </w:p>
    <w:p w14:paraId="20AC80AA" w14:textId="77777777" w:rsidR="009E4237" w:rsidRDefault="009E4237" w:rsidP="00E717F7">
      <w:pPr>
        <w:pStyle w:val="BodyText"/>
        <w:spacing w:after="0" w:line="360" w:lineRule="auto"/>
        <w:rPr>
          <w:rFonts w:ascii="Arial" w:hAnsi="Arial"/>
          <w:b/>
          <w:bCs/>
          <w:sz w:val="19"/>
          <w:szCs w:val="19"/>
        </w:rPr>
      </w:pPr>
    </w:p>
    <w:p w14:paraId="25C91A81" w14:textId="77777777" w:rsidR="009E4237" w:rsidRDefault="009E4237" w:rsidP="00E717F7">
      <w:pPr>
        <w:pStyle w:val="BodyText"/>
        <w:spacing w:after="0" w:line="360" w:lineRule="auto"/>
        <w:rPr>
          <w:rFonts w:ascii="Arial" w:hAnsi="Arial"/>
          <w:b/>
          <w:bCs/>
          <w:sz w:val="19"/>
          <w:szCs w:val="19"/>
        </w:rPr>
      </w:pPr>
    </w:p>
    <w:p w14:paraId="5A64BF90" w14:textId="77777777" w:rsidR="009E4237" w:rsidRDefault="009E4237" w:rsidP="00E717F7">
      <w:pPr>
        <w:pStyle w:val="BodyText"/>
        <w:spacing w:after="0" w:line="360" w:lineRule="auto"/>
        <w:rPr>
          <w:rFonts w:ascii="Arial" w:hAnsi="Arial"/>
          <w:b/>
          <w:bCs/>
          <w:sz w:val="19"/>
          <w:szCs w:val="19"/>
        </w:rPr>
      </w:pPr>
    </w:p>
    <w:p w14:paraId="1B05F418" w14:textId="344BC8D7" w:rsidR="00A62910" w:rsidRPr="00E717F7" w:rsidRDefault="006A09D6" w:rsidP="00E717F7">
      <w:pPr>
        <w:pStyle w:val="BodyText"/>
        <w:spacing w:after="0" w:line="360" w:lineRule="auto"/>
        <w:rPr>
          <w:rFonts w:ascii="Arial" w:hAnsi="Arial"/>
          <w:b/>
          <w:bCs/>
          <w:sz w:val="19"/>
          <w:szCs w:val="19"/>
        </w:rPr>
      </w:pPr>
      <w:r w:rsidRPr="006A09D6">
        <w:rPr>
          <w:rFonts w:ascii="Arial" w:hAnsi="Arial"/>
          <w:b/>
          <w:bCs/>
          <w:sz w:val="19"/>
          <w:szCs w:val="19"/>
        </w:rPr>
        <w:t>Miss Kanyanat Sriratchatchaval</w:t>
      </w:r>
    </w:p>
    <w:p w14:paraId="4E71F8E3" w14:textId="77777777" w:rsidR="00A62910" w:rsidRPr="00E717F7" w:rsidRDefault="00A62910" w:rsidP="00E717F7">
      <w:pPr>
        <w:pStyle w:val="BodyText"/>
        <w:spacing w:after="0" w:line="360" w:lineRule="auto"/>
        <w:rPr>
          <w:rFonts w:ascii="Arial" w:hAnsi="Arial"/>
          <w:sz w:val="19"/>
          <w:szCs w:val="19"/>
        </w:rPr>
      </w:pPr>
      <w:r w:rsidRPr="00E717F7">
        <w:rPr>
          <w:rFonts w:ascii="Arial" w:hAnsi="Arial"/>
          <w:sz w:val="19"/>
          <w:szCs w:val="19"/>
        </w:rPr>
        <w:t>Certified Public Accountant</w:t>
      </w:r>
    </w:p>
    <w:p w14:paraId="0565F0D7" w14:textId="2A037C81" w:rsidR="00A62910" w:rsidRPr="00E717F7" w:rsidRDefault="00A62910" w:rsidP="00E717F7">
      <w:pPr>
        <w:pStyle w:val="BodyText"/>
        <w:spacing w:after="0" w:line="360" w:lineRule="auto"/>
        <w:rPr>
          <w:rFonts w:ascii="Arial" w:hAnsi="Arial"/>
          <w:sz w:val="19"/>
          <w:szCs w:val="19"/>
        </w:rPr>
      </w:pPr>
      <w:r w:rsidRPr="00E717F7">
        <w:rPr>
          <w:rFonts w:ascii="Arial" w:hAnsi="Arial"/>
          <w:sz w:val="19"/>
          <w:szCs w:val="19"/>
        </w:rPr>
        <w:t xml:space="preserve">Registration No. </w:t>
      </w:r>
      <w:r w:rsidR="006A09D6">
        <w:rPr>
          <w:rFonts w:ascii="Arial" w:hAnsi="Arial"/>
          <w:sz w:val="19"/>
          <w:szCs w:val="19"/>
        </w:rPr>
        <w:t>6549</w:t>
      </w:r>
    </w:p>
    <w:p w14:paraId="32D50973" w14:textId="3C4627F5" w:rsidR="00A62910" w:rsidRPr="00E717F7" w:rsidRDefault="00A62910" w:rsidP="00E717F7">
      <w:pPr>
        <w:pStyle w:val="BodyText"/>
        <w:spacing w:after="0" w:line="360" w:lineRule="auto"/>
        <w:rPr>
          <w:rFonts w:ascii="Arial" w:hAnsi="Arial"/>
          <w:sz w:val="19"/>
          <w:szCs w:val="19"/>
        </w:rPr>
      </w:pPr>
    </w:p>
    <w:p w14:paraId="6A77ACEE" w14:textId="45DB25E7" w:rsidR="00B223D2" w:rsidRPr="00E717F7" w:rsidRDefault="00B223D2" w:rsidP="00E717F7">
      <w:pPr>
        <w:pStyle w:val="BodyText"/>
        <w:spacing w:after="0" w:line="360" w:lineRule="auto"/>
        <w:rPr>
          <w:rFonts w:ascii="Arial" w:hAnsi="Arial"/>
          <w:sz w:val="19"/>
          <w:szCs w:val="19"/>
        </w:rPr>
      </w:pPr>
      <w:r w:rsidRPr="00E717F7">
        <w:rPr>
          <w:rFonts w:ascii="Arial" w:hAnsi="Arial"/>
          <w:sz w:val="19"/>
          <w:szCs w:val="19"/>
        </w:rPr>
        <w:t>Grant Thornton Limited</w:t>
      </w:r>
    </w:p>
    <w:p w14:paraId="31D85419" w14:textId="03B86A3B" w:rsidR="00A62910" w:rsidRPr="00E717F7" w:rsidRDefault="00A62910" w:rsidP="00E717F7">
      <w:pPr>
        <w:pStyle w:val="BodyText"/>
        <w:spacing w:after="0" w:line="360" w:lineRule="auto"/>
        <w:rPr>
          <w:rFonts w:ascii="Arial" w:hAnsi="Arial"/>
          <w:sz w:val="19"/>
          <w:szCs w:val="19"/>
          <w:lang w:val="en-US"/>
        </w:rPr>
      </w:pPr>
      <w:r w:rsidRPr="00E717F7">
        <w:rPr>
          <w:rFonts w:ascii="Arial" w:hAnsi="Arial"/>
          <w:sz w:val="19"/>
          <w:szCs w:val="19"/>
        </w:rPr>
        <w:t>Bangkok</w:t>
      </w:r>
    </w:p>
    <w:p w14:paraId="531F1C52" w14:textId="1D629F62" w:rsidR="00D15EA5" w:rsidRPr="00E376BC" w:rsidRDefault="00C6443E" w:rsidP="00E717F7">
      <w:pPr>
        <w:pStyle w:val="BodyText"/>
        <w:spacing w:after="0" w:line="360" w:lineRule="auto"/>
        <w:rPr>
          <w:rFonts w:ascii="Arial" w:hAnsi="Arial" w:cs="Browallia New"/>
          <w:sz w:val="19"/>
          <w:szCs w:val="24"/>
          <w:lang w:val="en-US"/>
        </w:rPr>
      </w:pPr>
      <w:r w:rsidRPr="00C6443E">
        <w:rPr>
          <w:rFonts w:ascii="Arial" w:hAnsi="Arial" w:cs="Browallia New"/>
          <w:sz w:val="19"/>
          <w:szCs w:val="24"/>
          <w:lang w:val="en-US" w:bidi="th-TH"/>
        </w:rPr>
        <w:t>30</w:t>
      </w:r>
      <w:r w:rsidR="006A09D6" w:rsidRPr="00C6443E">
        <w:rPr>
          <w:rFonts w:ascii="Arial" w:hAnsi="Arial" w:cs="Browallia New"/>
          <w:sz w:val="19"/>
          <w:szCs w:val="24"/>
          <w:lang w:val="en-US" w:bidi="th-TH"/>
        </w:rPr>
        <w:t xml:space="preserve"> </w:t>
      </w:r>
      <w:r w:rsidRPr="00C6443E">
        <w:rPr>
          <w:rFonts w:ascii="Arial" w:hAnsi="Arial" w:cs="Browallia New"/>
          <w:sz w:val="19"/>
          <w:szCs w:val="24"/>
          <w:lang w:val="en-US" w:bidi="th-TH"/>
        </w:rPr>
        <w:t>July</w:t>
      </w:r>
      <w:r w:rsidR="006A09D6" w:rsidRPr="00C6443E">
        <w:rPr>
          <w:rFonts w:ascii="Arial" w:hAnsi="Arial" w:cs="Browallia New"/>
          <w:sz w:val="19"/>
          <w:szCs w:val="24"/>
          <w:lang w:val="en-US" w:bidi="th-TH"/>
        </w:rPr>
        <w:t xml:space="preserve"> 2020</w:t>
      </w:r>
    </w:p>
    <w:sectPr w:rsidR="00D15EA5" w:rsidRPr="00E376BC" w:rsidSect="008719C2">
      <w:headerReference w:type="even" r:id="rId11"/>
      <w:headerReference w:type="default" r:id="rId12"/>
      <w:headerReference w:type="first" r:id="rId13"/>
      <w:pgSz w:w="11907" w:h="16840" w:code="9"/>
      <w:pgMar w:top="1985" w:right="913" w:bottom="510" w:left="2665" w:header="743" w:footer="123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BD99E0" w14:textId="77777777" w:rsidR="008945EC" w:rsidRDefault="008945EC">
      <w:r>
        <w:separator/>
      </w:r>
    </w:p>
  </w:endnote>
  <w:endnote w:type="continuationSeparator" w:id="0">
    <w:p w14:paraId="08020B85" w14:textId="77777777" w:rsidR="008945EC" w:rsidRDefault="00894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inionPro-Regular">
    <w:altName w:val="Calibri"/>
    <w:panose1 w:val="00000000000000000000"/>
    <w:charset w:val="00"/>
    <w:family w:val="auto"/>
    <w:notTrueType/>
    <w:pitch w:val="default"/>
    <w:sig w:usb0="00000003" w:usb1="00000000" w:usb2="00000000" w:usb3="00000000" w:csb0="00000001" w:csb1="00000000"/>
  </w:font>
  <w:font w:name="News Gothic Medium">
    <w:altName w:val="Calibri"/>
    <w:panose1 w:val="00000000000000000000"/>
    <w:charset w:val="00"/>
    <w:family w:val="auto"/>
    <w:notTrueType/>
    <w:pitch w:val="default"/>
    <w:sig w:usb0="00000003" w:usb1="00000000" w:usb2="00000000" w:usb3="00000000" w:csb0="00000001" w:csb1="00000000"/>
  </w:font>
  <w:font w:name="News Gothic Bold">
    <w:panose1 w:val="00000000000000000000"/>
    <w:charset w:val="00"/>
    <w:family w:val="auto"/>
    <w:notTrueType/>
    <w:pitch w:val="default"/>
    <w:sig w:usb0="00000003" w:usb1="00000000" w:usb2="00000000" w:usb3="00000000" w:csb0="00000001" w:csb1="00000000"/>
  </w:font>
  <w:font w:name="Cordia New">
    <w:altName w:val="Cordia New"/>
    <w:panose1 w:val="020B0304020202020204"/>
    <w:charset w:val="DE"/>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Browallia New">
    <w:panose1 w:val="020B0604020202020204"/>
    <w:charset w:val="DE"/>
    <w:family w:val="swiss"/>
    <w:pitch w:val="variable"/>
    <w:sig w:usb0="81000003" w:usb1="00000000" w:usb2="00000000" w:usb3="00000000" w:csb0="0001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7658886" w14:textId="77777777" w:rsidR="008945EC" w:rsidRDefault="008945EC">
      <w:bookmarkStart w:id="0" w:name="_Hlk482348182"/>
      <w:bookmarkEnd w:id="0"/>
      <w:r>
        <w:separator/>
      </w:r>
    </w:p>
  </w:footnote>
  <w:footnote w:type="continuationSeparator" w:id="0">
    <w:p w14:paraId="45DB7A5E" w14:textId="77777777" w:rsidR="008945EC" w:rsidRDefault="008945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24078" w14:textId="77777777" w:rsidR="009B1F44" w:rsidRDefault="009B1F44" w:rsidP="00D96128">
    <w:pPr>
      <w:pStyle w:val="Header"/>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3F639F" w14:textId="54AF4810" w:rsidR="00B63D0E" w:rsidRDefault="00B63D0E" w:rsidP="00D96128">
    <w:pPr>
      <w:pStyle w:val="Header"/>
      <w:jc w:val="right"/>
    </w:pPr>
  </w:p>
  <w:p w14:paraId="60DDD6A7" w14:textId="77777777" w:rsidR="00D460E7" w:rsidRPr="0079502D" w:rsidRDefault="00D460E7" w:rsidP="00D96128">
    <w:pPr>
      <w:pStyle w:val="Header"/>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99D5F0" w14:textId="77777777" w:rsidR="00D15EA5" w:rsidRDefault="00D15EA5" w:rsidP="00986BAC">
    <w:pPr>
      <w:pStyle w:val="Header"/>
      <w:tabs>
        <w:tab w:val="clear" w:pos="8562"/>
        <w:tab w:val="left" w:pos="5328"/>
      </w:tabs>
      <w:spacing w:after="1200"/>
    </w:pPr>
  </w:p>
  <w:p w14:paraId="5CB13074" w14:textId="72E65614" w:rsidR="00D15EA5" w:rsidRPr="006932D7" w:rsidRDefault="006932D7" w:rsidP="00551365">
    <w:pPr>
      <w:pStyle w:val="Header"/>
      <w:tabs>
        <w:tab w:val="clear" w:pos="8562"/>
        <w:tab w:val="left" w:pos="5328"/>
      </w:tabs>
      <w:spacing w:line="360" w:lineRule="auto"/>
      <w:rPr>
        <w:rFonts w:cs="Browallia New"/>
        <w:color w:val="4F2D7F"/>
        <w:sz w:val="32"/>
        <w:szCs w:val="32"/>
        <w:lang w:val="en-US" w:bidi="th-TH"/>
      </w:rPr>
    </w:pPr>
    <w:r w:rsidRPr="00551365">
      <w:rPr>
        <w:rFonts w:cs="Browallia New"/>
        <w:color w:val="auto"/>
        <w:sz w:val="24"/>
        <w:szCs w:val="24"/>
        <w:lang w:val="en-US" w:bidi="th-TH"/>
      </w:rPr>
      <w:t>INDEPENDENT AUDITOR’S REPORT ON REVIEW OF INTERIM</w:t>
    </w:r>
    <w:r w:rsidRPr="00551365">
      <w:rPr>
        <w:rFonts w:cs="Browallia New"/>
        <w:color w:val="auto"/>
        <w:sz w:val="28"/>
        <w:szCs w:val="28"/>
        <w:lang w:val="en-US" w:bidi="th-TH"/>
      </w:rPr>
      <w:t xml:space="preserve"> </w:t>
    </w:r>
    <w:r w:rsidRPr="00551365">
      <w:rPr>
        <w:rFonts w:cs="Browallia New"/>
        <w:color w:val="auto"/>
        <w:sz w:val="24"/>
        <w:szCs w:val="24"/>
        <w:lang w:val="en-US" w:bidi="th-TH"/>
      </w:rPr>
      <w:t>FINANCIAL INFORMATION</w:t>
    </w:r>
  </w:p>
  <w:p w14:paraId="149CAAEF" w14:textId="77777777" w:rsidR="00D460E7" w:rsidRDefault="00D460E7" w:rsidP="00D15EA5">
    <w:pPr>
      <w:pStyle w:val="Header"/>
    </w:pPr>
    <w:bookmarkStart w:id="1" w:name="Footer3_tbl"/>
    <w:bookmarkEnd w:id="1"/>
  </w:p>
  <w:p w14:paraId="59564FAA" w14:textId="126AF787" w:rsidR="00D460E7" w:rsidRPr="00270365" w:rsidRDefault="00D460E7" w:rsidP="00D96128">
    <w:pPr>
      <w:pStyle w:val="Header"/>
      <w:jc w:val="right"/>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660A2D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7F4463E"/>
    <w:lvl w:ilvl="0">
      <w:start w:val="1"/>
      <w:numFmt w:val="decimal"/>
      <w:pStyle w:val="ListNumber4"/>
      <w:lvlText w:val="%1."/>
      <w:lvlJc w:val="left"/>
      <w:pPr>
        <w:tabs>
          <w:tab w:val="num" w:pos="1209"/>
        </w:tabs>
        <w:ind w:left="1209" w:hanging="360"/>
      </w:pPr>
    </w:lvl>
  </w:abstractNum>
  <w:abstractNum w:abstractNumId="2" w15:restartNumberingAfterBreak="0">
    <w:nsid w:val="FFFFFF80"/>
    <w:multiLevelType w:val="singleLevel"/>
    <w:tmpl w:val="F35499A4"/>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66C89FAC"/>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00917C0C"/>
    <w:multiLevelType w:val="multilevel"/>
    <w:tmpl w:val="8460F8B0"/>
    <w:styleLink w:val="GTTableBullets"/>
    <w:lvl w:ilvl="0">
      <w:start w:val="1"/>
      <w:numFmt w:val="bullet"/>
      <w:pStyle w:val="TableBullet1"/>
      <w:lvlText w:val=""/>
      <w:lvlJc w:val="left"/>
      <w:pPr>
        <w:tabs>
          <w:tab w:val="num" w:pos="284"/>
        </w:tabs>
        <w:ind w:left="284" w:hanging="284"/>
      </w:pPr>
      <w:rPr>
        <w:rFonts w:ascii="Symbol" w:hAnsi="Symbol" w:hint="default"/>
      </w:rPr>
    </w:lvl>
    <w:lvl w:ilvl="1">
      <w:start w:val="1"/>
      <w:numFmt w:val="bullet"/>
      <w:pStyle w:val="TableBullet2"/>
      <w:lvlText w:val=""/>
      <w:lvlJc w:val="left"/>
      <w:pPr>
        <w:tabs>
          <w:tab w:val="num" w:pos="567"/>
        </w:tabs>
        <w:ind w:left="567" w:hanging="283"/>
      </w:pPr>
      <w:rPr>
        <w:rFonts w:ascii="Symbol" w:hAnsi="Symbol" w:hint="default"/>
        <w:color w:val="808080" w:themeColor="background1" w:themeShade="80"/>
      </w:rPr>
    </w:lvl>
    <w:lvl w:ilvl="2">
      <w:start w:val="1"/>
      <w:numFmt w:val="bullet"/>
      <w:pStyle w:val="TableBullet3"/>
      <w:lvlText w:val=""/>
      <w:lvlJc w:val="left"/>
      <w:pPr>
        <w:tabs>
          <w:tab w:val="num" w:pos="851"/>
        </w:tabs>
        <w:ind w:left="851" w:hanging="284"/>
      </w:pPr>
      <w:rPr>
        <w:rFonts w:ascii="Symbol" w:hAnsi="Symbol" w:hint="default"/>
        <w:color w:val="808080" w:themeColor="background1" w:themeShade="80"/>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0"/>
      </w:pPr>
      <w:rPr>
        <w:rFonts w:hint="default"/>
      </w:rPr>
    </w:lvl>
  </w:abstractNum>
  <w:abstractNum w:abstractNumId="5" w15:restartNumberingAfterBreak="0">
    <w:nsid w:val="0B1D7F03"/>
    <w:multiLevelType w:val="multilevel"/>
    <w:tmpl w:val="DDD0FE1A"/>
    <w:styleLink w:val="GTParagraphBullet"/>
    <w:lvl w:ilvl="0">
      <w:start w:val="1"/>
      <w:numFmt w:val="bullet"/>
      <w:pStyle w:val="ParagraphBullet"/>
      <w:lvlText w:val=""/>
      <w:lvlJc w:val="left"/>
      <w:pPr>
        <w:tabs>
          <w:tab w:val="num" w:pos="227"/>
        </w:tabs>
        <w:ind w:left="227" w:hanging="227"/>
      </w:pPr>
      <w:rPr>
        <w:rFonts w:ascii="Symbol" w:hAnsi="Symbol" w:hint="default"/>
        <w:color w:val="auto"/>
      </w:rPr>
    </w:lvl>
    <w:lvl w:ilvl="1">
      <w:start w:val="1"/>
      <w:numFmt w:val="bullet"/>
      <w:pStyle w:val="ParagraphBullet2"/>
      <w:lvlText w:val=""/>
      <w:lvlJc w:val="left"/>
      <w:pPr>
        <w:tabs>
          <w:tab w:val="num" w:pos="454"/>
        </w:tabs>
        <w:ind w:left="454" w:hanging="227"/>
      </w:pPr>
      <w:rPr>
        <w:rFonts w:ascii="Symbol" w:hAnsi="Symbol" w:hint="default"/>
      </w:rPr>
    </w:lvl>
    <w:lvl w:ilvl="2">
      <w:start w:val="1"/>
      <w:numFmt w:val="none"/>
      <w:lvlRestart w:val="0"/>
      <w:lvlText w:val=""/>
      <w:lvlJc w:val="left"/>
      <w:pPr>
        <w:ind w:left="454" w:firstLine="0"/>
      </w:pPr>
      <w:rPr>
        <w:rFonts w:hint="default"/>
      </w:rPr>
    </w:lvl>
    <w:lvl w:ilvl="3">
      <w:start w:val="1"/>
      <w:numFmt w:val="none"/>
      <w:lvlRestart w:val="0"/>
      <w:lvlText w:val=""/>
      <w:lvlJc w:val="left"/>
      <w:pPr>
        <w:ind w:left="454" w:firstLine="0"/>
      </w:pPr>
      <w:rPr>
        <w:rFonts w:hint="default"/>
      </w:rPr>
    </w:lvl>
    <w:lvl w:ilvl="4">
      <w:start w:val="1"/>
      <w:numFmt w:val="none"/>
      <w:lvlRestart w:val="0"/>
      <w:lvlText w:val=""/>
      <w:lvlJc w:val="left"/>
      <w:pPr>
        <w:ind w:left="454" w:firstLine="0"/>
      </w:pPr>
      <w:rPr>
        <w:rFonts w:hint="default"/>
      </w:rPr>
    </w:lvl>
    <w:lvl w:ilvl="5">
      <w:start w:val="1"/>
      <w:numFmt w:val="none"/>
      <w:lvlRestart w:val="0"/>
      <w:lvlText w:val=""/>
      <w:lvlJc w:val="left"/>
      <w:pPr>
        <w:ind w:left="454" w:firstLine="0"/>
      </w:pPr>
      <w:rPr>
        <w:rFonts w:hint="default"/>
      </w:rPr>
    </w:lvl>
    <w:lvl w:ilvl="6">
      <w:start w:val="1"/>
      <w:numFmt w:val="none"/>
      <w:lvlRestart w:val="0"/>
      <w:lvlText w:val=""/>
      <w:lvlJc w:val="left"/>
      <w:pPr>
        <w:ind w:left="454" w:firstLine="0"/>
      </w:pPr>
      <w:rPr>
        <w:rFonts w:hint="default"/>
      </w:rPr>
    </w:lvl>
    <w:lvl w:ilvl="7">
      <w:start w:val="1"/>
      <w:numFmt w:val="none"/>
      <w:lvlRestart w:val="0"/>
      <w:lvlText w:val=""/>
      <w:lvlJc w:val="left"/>
      <w:pPr>
        <w:ind w:left="454" w:firstLine="0"/>
      </w:pPr>
      <w:rPr>
        <w:rFonts w:hint="default"/>
      </w:rPr>
    </w:lvl>
    <w:lvl w:ilvl="8">
      <w:start w:val="1"/>
      <w:numFmt w:val="none"/>
      <w:lvlRestart w:val="0"/>
      <w:lvlText w:val=""/>
      <w:lvlJc w:val="left"/>
      <w:pPr>
        <w:ind w:left="454" w:firstLine="0"/>
      </w:pPr>
      <w:rPr>
        <w:rFonts w:hint="default"/>
      </w:rPr>
    </w:lvl>
  </w:abstractNum>
  <w:abstractNum w:abstractNumId="6" w15:restartNumberingAfterBreak="0">
    <w:nsid w:val="198527E3"/>
    <w:multiLevelType w:val="multilevel"/>
    <w:tmpl w:val="0D561ACA"/>
    <w:styleLink w:val="GTNumberedHeadings"/>
    <w:lvl w:ilvl="0">
      <w:start w:val="1"/>
      <w:numFmt w:val="decimal"/>
      <w:pStyle w:val="NumberedHeading1"/>
      <w:lvlText w:val="%1"/>
      <w:lvlJc w:val="left"/>
      <w:pPr>
        <w:tabs>
          <w:tab w:val="num" w:pos="709"/>
        </w:tabs>
        <w:ind w:left="709" w:hanging="709"/>
      </w:pPr>
      <w:rPr>
        <w:rFonts w:hint="default"/>
      </w:rPr>
    </w:lvl>
    <w:lvl w:ilvl="1">
      <w:start w:val="1"/>
      <w:numFmt w:val="decimal"/>
      <w:pStyle w:val="NumberedHeading2"/>
      <w:lvlText w:val="%1.%2"/>
      <w:lvlJc w:val="left"/>
      <w:pPr>
        <w:tabs>
          <w:tab w:val="num" w:pos="709"/>
        </w:tabs>
        <w:ind w:left="709" w:hanging="709"/>
      </w:pPr>
      <w:rPr>
        <w:rFonts w:hint="default"/>
      </w:rPr>
    </w:lvl>
    <w:lvl w:ilvl="2">
      <w:start w:val="1"/>
      <w:numFmt w:val="none"/>
      <w:lvlRestart w:val="0"/>
      <w:lvlText w:val=""/>
      <w:lvlJc w:val="left"/>
      <w:pPr>
        <w:ind w:left="709" w:firstLine="0"/>
      </w:pPr>
      <w:rPr>
        <w:rFonts w:hint="default"/>
      </w:rPr>
    </w:lvl>
    <w:lvl w:ilvl="3">
      <w:start w:val="1"/>
      <w:numFmt w:val="none"/>
      <w:lvlRestart w:val="0"/>
      <w:lvlText w:val=""/>
      <w:lvlJc w:val="left"/>
      <w:pPr>
        <w:ind w:left="709" w:firstLine="0"/>
      </w:pPr>
      <w:rPr>
        <w:rFonts w:hint="default"/>
      </w:rPr>
    </w:lvl>
    <w:lvl w:ilvl="4">
      <w:start w:val="1"/>
      <w:numFmt w:val="none"/>
      <w:lvlRestart w:val="0"/>
      <w:lvlText w:val=""/>
      <w:lvlJc w:val="left"/>
      <w:pPr>
        <w:ind w:left="709" w:firstLine="0"/>
      </w:pPr>
      <w:rPr>
        <w:rFonts w:hint="default"/>
      </w:rPr>
    </w:lvl>
    <w:lvl w:ilvl="5">
      <w:start w:val="1"/>
      <w:numFmt w:val="none"/>
      <w:lvlRestart w:val="0"/>
      <w:lvlText w:val=""/>
      <w:lvlJc w:val="left"/>
      <w:pPr>
        <w:ind w:left="709" w:firstLine="0"/>
      </w:pPr>
      <w:rPr>
        <w:rFonts w:hint="default"/>
      </w:rPr>
    </w:lvl>
    <w:lvl w:ilvl="6">
      <w:start w:val="1"/>
      <w:numFmt w:val="none"/>
      <w:lvlRestart w:val="0"/>
      <w:lvlText w:val=""/>
      <w:lvlJc w:val="left"/>
      <w:pPr>
        <w:ind w:left="709" w:firstLine="0"/>
      </w:pPr>
      <w:rPr>
        <w:rFonts w:hint="default"/>
      </w:rPr>
    </w:lvl>
    <w:lvl w:ilvl="7">
      <w:start w:val="1"/>
      <w:numFmt w:val="none"/>
      <w:lvlRestart w:val="0"/>
      <w:lvlText w:val=""/>
      <w:lvlJc w:val="left"/>
      <w:pPr>
        <w:ind w:left="709" w:firstLine="0"/>
      </w:pPr>
      <w:rPr>
        <w:rFonts w:hint="default"/>
      </w:rPr>
    </w:lvl>
    <w:lvl w:ilvl="8">
      <w:start w:val="1"/>
      <w:numFmt w:val="none"/>
      <w:lvlRestart w:val="0"/>
      <w:lvlText w:val=""/>
      <w:lvlJc w:val="left"/>
      <w:pPr>
        <w:ind w:left="709" w:firstLine="0"/>
      </w:pPr>
      <w:rPr>
        <w:rFonts w:hint="default"/>
      </w:rPr>
    </w:lvl>
  </w:abstractNum>
  <w:abstractNum w:abstractNumId="7" w15:restartNumberingAfterBreak="0">
    <w:nsid w:val="1A933704"/>
    <w:multiLevelType w:val="multilevel"/>
    <w:tmpl w:val="8460F8B0"/>
    <w:numStyleLink w:val="GTTableBullets"/>
  </w:abstractNum>
  <w:abstractNum w:abstractNumId="8" w15:restartNumberingAfterBreak="0">
    <w:nsid w:val="1C757904"/>
    <w:multiLevelType w:val="multilevel"/>
    <w:tmpl w:val="AEF68414"/>
    <w:styleLink w:val="GTTableNumbers"/>
    <w:lvl w:ilvl="0">
      <w:start w:val="1"/>
      <w:numFmt w:val="decimal"/>
      <w:pStyle w:val="TableNumber"/>
      <w:lvlText w:val="%1"/>
      <w:lvlJc w:val="left"/>
      <w:pPr>
        <w:tabs>
          <w:tab w:val="num" w:pos="284"/>
        </w:tabs>
        <w:ind w:left="284" w:hanging="284"/>
      </w:pPr>
      <w:rPr>
        <w:rFonts w:hint="default"/>
      </w:rPr>
    </w:lvl>
    <w:lvl w:ilvl="1">
      <w:start w:val="1"/>
      <w:numFmt w:val="lowerLetter"/>
      <w:pStyle w:val="TableNumber2"/>
      <w:lvlText w:val="%2"/>
      <w:lvlJc w:val="left"/>
      <w:pPr>
        <w:tabs>
          <w:tab w:val="num" w:pos="567"/>
        </w:tabs>
        <w:ind w:left="567" w:hanging="283"/>
      </w:pPr>
      <w:rPr>
        <w:rFonts w:hint="default"/>
      </w:rPr>
    </w:lvl>
    <w:lvl w:ilvl="2">
      <w:start w:val="1"/>
      <w:numFmt w:val="lowerRoman"/>
      <w:pStyle w:val="TableNumber3"/>
      <w:lvlText w:val="%3"/>
      <w:lvlJc w:val="left"/>
      <w:pPr>
        <w:tabs>
          <w:tab w:val="num" w:pos="851"/>
        </w:tabs>
        <w:ind w:left="851" w:hanging="284"/>
      </w:pPr>
      <w:rPr>
        <w:rFonts w:hint="default"/>
      </w:rPr>
    </w:lvl>
    <w:lvl w:ilvl="3">
      <w:start w:val="1"/>
      <w:numFmt w:val="none"/>
      <w:lvlText w:val=""/>
      <w:lvlJc w:val="left"/>
      <w:pPr>
        <w:ind w:left="851" w:firstLine="0"/>
      </w:pPr>
      <w:rPr>
        <w:rFonts w:hint="default"/>
      </w:rPr>
    </w:lvl>
    <w:lvl w:ilvl="4">
      <w:start w:val="1"/>
      <w:numFmt w:val="none"/>
      <w:lvlText w:val=""/>
      <w:lvlJc w:val="left"/>
      <w:pPr>
        <w:ind w:left="851" w:firstLine="0"/>
      </w:pPr>
      <w:rPr>
        <w:rFonts w:hint="default"/>
      </w:rPr>
    </w:lvl>
    <w:lvl w:ilvl="5">
      <w:start w:val="1"/>
      <w:numFmt w:val="none"/>
      <w:lvlText w:val=""/>
      <w:lvlJc w:val="left"/>
      <w:pPr>
        <w:ind w:left="851" w:firstLine="0"/>
      </w:pPr>
      <w:rPr>
        <w:rFonts w:hint="default"/>
      </w:rPr>
    </w:lvl>
    <w:lvl w:ilvl="6">
      <w:start w:val="1"/>
      <w:numFmt w:val="none"/>
      <w:lvlText w:val=""/>
      <w:lvlJc w:val="left"/>
      <w:pPr>
        <w:ind w:left="851" w:firstLine="0"/>
      </w:pPr>
      <w:rPr>
        <w:rFonts w:hint="default"/>
      </w:rPr>
    </w:lvl>
    <w:lvl w:ilvl="7">
      <w:start w:val="1"/>
      <w:numFmt w:val="none"/>
      <w:lvlText w:val=""/>
      <w:lvlJc w:val="left"/>
      <w:pPr>
        <w:ind w:left="851" w:firstLine="0"/>
      </w:pPr>
      <w:rPr>
        <w:rFonts w:hint="default"/>
      </w:rPr>
    </w:lvl>
    <w:lvl w:ilvl="8">
      <w:start w:val="1"/>
      <w:numFmt w:val="none"/>
      <w:lvlText w:val=""/>
      <w:lvlJc w:val="left"/>
      <w:pPr>
        <w:ind w:left="851" w:firstLine="31918"/>
      </w:pPr>
      <w:rPr>
        <w:rFonts w:hint="default"/>
      </w:rPr>
    </w:lvl>
  </w:abstractNum>
  <w:abstractNum w:abstractNumId="9" w15:restartNumberingAfterBreak="0">
    <w:nsid w:val="235B21F8"/>
    <w:multiLevelType w:val="multilevel"/>
    <w:tmpl w:val="FAE6F968"/>
    <w:numStyleLink w:val="GTListBullet"/>
  </w:abstractNum>
  <w:abstractNum w:abstractNumId="10" w15:restartNumberingAfterBreak="0">
    <w:nsid w:val="343D545A"/>
    <w:multiLevelType w:val="multilevel"/>
    <w:tmpl w:val="F81E236C"/>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pStyle w:val="Heading5"/>
      <w:lvlText w:val="%5)"/>
      <w:lvlJc w:val="left"/>
      <w:pPr>
        <w:tabs>
          <w:tab w:val="num" w:pos="1008"/>
        </w:tabs>
        <w:ind w:left="1008" w:hanging="432"/>
      </w:pPr>
    </w:lvl>
    <w:lvl w:ilvl="5">
      <w:start w:val="1"/>
      <w:numFmt w:val="lowerLetter"/>
      <w:pStyle w:val="Heading6"/>
      <w:lvlText w:val="%6)"/>
      <w:lvlJc w:val="left"/>
      <w:pPr>
        <w:tabs>
          <w:tab w:val="num" w:pos="1152"/>
        </w:tabs>
        <w:ind w:left="1152" w:hanging="432"/>
      </w:pPr>
    </w:lvl>
    <w:lvl w:ilvl="6">
      <w:start w:val="1"/>
      <w:numFmt w:val="lowerRoman"/>
      <w:pStyle w:val="Heading7"/>
      <w:lvlText w:val="%7)"/>
      <w:lvlJc w:val="right"/>
      <w:pPr>
        <w:tabs>
          <w:tab w:val="num" w:pos="1296"/>
        </w:tabs>
        <w:ind w:left="1296" w:hanging="288"/>
      </w:pPr>
    </w:lvl>
    <w:lvl w:ilvl="7">
      <w:start w:val="1"/>
      <w:numFmt w:val="lowerLetter"/>
      <w:pStyle w:val="Heading8"/>
      <w:lvlText w:val="%8."/>
      <w:lvlJc w:val="left"/>
      <w:pPr>
        <w:tabs>
          <w:tab w:val="num" w:pos="1440"/>
        </w:tabs>
        <w:ind w:left="1440" w:hanging="432"/>
      </w:pPr>
    </w:lvl>
    <w:lvl w:ilvl="8">
      <w:start w:val="1"/>
      <w:numFmt w:val="lowerRoman"/>
      <w:pStyle w:val="Heading9"/>
      <w:lvlText w:val="%9."/>
      <w:lvlJc w:val="right"/>
      <w:pPr>
        <w:tabs>
          <w:tab w:val="num" w:pos="1584"/>
        </w:tabs>
        <w:ind w:left="1584" w:hanging="144"/>
      </w:pPr>
    </w:lvl>
  </w:abstractNum>
  <w:abstractNum w:abstractNumId="11" w15:restartNumberingAfterBreak="0">
    <w:nsid w:val="35C91C25"/>
    <w:multiLevelType w:val="multilevel"/>
    <w:tmpl w:val="98FC98AC"/>
    <w:numStyleLink w:val="GTListNumber"/>
  </w:abstractNum>
  <w:abstractNum w:abstractNumId="12" w15:restartNumberingAfterBreak="0">
    <w:nsid w:val="3BA976CF"/>
    <w:multiLevelType w:val="multilevel"/>
    <w:tmpl w:val="98FC98AC"/>
    <w:numStyleLink w:val="GTListNumber"/>
  </w:abstractNum>
  <w:abstractNum w:abstractNumId="13" w15:restartNumberingAfterBreak="0">
    <w:nsid w:val="52BD6E2A"/>
    <w:multiLevelType w:val="multilevel"/>
    <w:tmpl w:val="98FC98AC"/>
    <w:styleLink w:val="GTListNumber"/>
    <w:lvl w:ilvl="0">
      <w:start w:val="1"/>
      <w:numFmt w:val="decimal"/>
      <w:pStyle w:val="ListNumber"/>
      <w:lvlText w:val="%1"/>
      <w:lvlJc w:val="left"/>
      <w:pPr>
        <w:tabs>
          <w:tab w:val="num" w:pos="284"/>
        </w:tabs>
        <w:ind w:left="284" w:hanging="284"/>
      </w:pPr>
      <w:rPr>
        <w:rFonts w:hint="default"/>
      </w:rPr>
    </w:lvl>
    <w:lvl w:ilvl="1">
      <w:start w:val="1"/>
      <w:numFmt w:val="lowerLetter"/>
      <w:pStyle w:val="ListNumber2"/>
      <w:lvlText w:val="%2"/>
      <w:lvlJc w:val="left"/>
      <w:pPr>
        <w:tabs>
          <w:tab w:val="num" w:pos="567"/>
        </w:tabs>
        <w:ind w:left="567" w:hanging="283"/>
      </w:pPr>
      <w:rPr>
        <w:rFonts w:hint="default"/>
      </w:rPr>
    </w:lvl>
    <w:lvl w:ilvl="2">
      <w:start w:val="1"/>
      <w:numFmt w:val="lowerRoman"/>
      <w:pStyle w:val="ListNumber3"/>
      <w:lvlText w:val="%3"/>
      <w:lvlJc w:val="left"/>
      <w:pPr>
        <w:tabs>
          <w:tab w:val="num" w:pos="1134"/>
        </w:tabs>
        <w:ind w:left="1134" w:hanging="567"/>
      </w:pPr>
      <w:rPr>
        <w:rFonts w:hint="default"/>
      </w:rPr>
    </w:lvl>
    <w:lvl w:ilvl="3">
      <w:start w:val="1"/>
      <w:numFmt w:val="none"/>
      <w:lvlRestart w:val="0"/>
      <w:lvlText w:val=""/>
      <w:lvlJc w:val="left"/>
      <w:pPr>
        <w:ind w:left="851" w:firstLine="0"/>
      </w:pPr>
      <w:rPr>
        <w:rFonts w:hint="default"/>
      </w:rPr>
    </w:lvl>
    <w:lvl w:ilvl="4">
      <w:start w:val="1"/>
      <w:numFmt w:val="none"/>
      <w:lvlRestart w:val="0"/>
      <w:lvlText w:val=""/>
      <w:lvlJc w:val="left"/>
      <w:pPr>
        <w:ind w:left="851" w:firstLine="0"/>
      </w:pPr>
      <w:rPr>
        <w:rFonts w:hint="default"/>
      </w:rPr>
    </w:lvl>
    <w:lvl w:ilvl="5">
      <w:start w:val="1"/>
      <w:numFmt w:val="none"/>
      <w:lvlRestart w:val="0"/>
      <w:lvlText w:val=""/>
      <w:lvlJc w:val="left"/>
      <w:pPr>
        <w:ind w:left="851" w:firstLine="0"/>
      </w:pPr>
      <w:rPr>
        <w:rFonts w:hint="default"/>
      </w:rPr>
    </w:lvl>
    <w:lvl w:ilvl="6">
      <w:start w:val="1"/>
      <w:numFmt w:val="none"/>
      <w:lvlRestart w:val="0"/>
      <w:lvlText w:val=""/>
      <w:lvlJc w:val="left"/>
      <w:pPr>
        <w:ind w:left="851" w:firstLine="0"/>
      </w:pPr>
      <w:rPr>
        <w:rFonts w:hint="default"/>
      </w:rPr>
    </w:lvl>
    <w:lvl w:ilvl="7">
      <w:start w:val="1"/>
      <w:numFmt w:val="none"/>
      <w:lvlRestart w:val="0"/>
      <w:lvlText w:val=""/>
      <w:lvlJc w:val="left"/>
      <w:pPr>
        <w:ind w:left="851" w:firstLine="0"/>
      </w:pPr>
      <w:rPr>
        <w:rFonts w:hint="default"/>
      </w:rPr>
    </w:lvl>
    <w:lvl w:ilvl="8">
      <w:start w:val="1"/>
      <w:numFmt w:val="none"/>
      <w:lvlRestart w:val="0"/>
      <w:lvlText w:val=""/>
      <w:lvlJc w:val="left"/>
      <w:pPr>
        <w:ind w:left="851" w:firstLine="0"/>
      </w:pPr>
      <w:rPr>
        <w:rFonts w:hint="default"/>
      </w:rPr>
    </w:lvl>
  </w:abstractNum>
  <w:abstractNum w:abstractNumId="14" w15:restartNumberingAfterBreak="0">
    <w:nsid w:val="5DDB5E6E"/>
    <w:multiLevelType w:val="multilevel"/>
    <w:tmpl w:val="FAE6F968"/>
    <w:numStyleLink w:val="GTListBullet"/>
  </w:abstractNum>
  <w:abstractNum w:abstractNumId="15" w15:restartNumberingAfterBreak="0">
    <w:nsid w:val="61BC3D3D"/>
    <w:multiLevelType w:val="multilevel"/>
    <w:tmpl w:val="FAE6F968"/>
    <w:styleLink w:val="GTListBullet"/>
    <w:lvl w:ilvl="0">
      <w:start w:val="1"/>
      <w:numFmt w:val="bullet"/>
      <w:pStyle w:val="ListBullet"/>
      <w:lvlText w:val=""/>
      <w:lvlJc w:val="left"/>
      <w:pPr>
        <w:tabs>
          <w:tab w:val="num" w:pos="284"/>
        </w:tabs>
        <w:ind w:left="284" w:hanging="284"/>
      </w:pPr>
      <w:rPr>
        <w:rFonts w:ascii="Symbol" w:hAnsi="Symbol" w:hint="default"/>
        <w:color w:val="auto"/>
      </w:rPr>
    </w:lvl>
    <w:lvl w:ilvl="1">
      <w:start w:val="1"/>
      <w:numFmt w:val="bullet"/>
      <w:pStyle w:val="ListBullet2"/>
      <w:lvlText w:val=""/>
      <w:lvlJc w:val="left"/>
      <w:pPr>
        <w:tabs>
          <w:tab w:val="num" w:pos="567"/>
        </w:tabs>
        <w:ind w:left="567" w:hanging="283"/>
      </w:pPr>
      <w:rPr>
        <w:rFonts w:ascii="Symbol" w:hAnsi="Symbol" w:hint="default"/>
      </w:rPr>
    </w:lvl>
    <w:lvl w:ilvl="2">
      <w:start w:val="1"/>
      <w:numFmt w:val="bullet"/>
      <w:lvlRestart w:val="0"/>
      <w:pStyle w:val="ListBullet3"/>
      <w:lvlText w:val=""/>
      <w:lvlJc w:val="left"/>
      <w:pPr>
        <w:tabs>
          <w:tab w:val="num" w:pos="851"/>
        </w:tabs>
        <w:ind w:left="851" w:hanging="284"/>
      </w:pPr>
      <w:rPr>
        <w:rFonts w:ascii="Symbol" w:hAnsi="Symbol" w:hint="default"/>
        <w:color w:val="auto"/>
      </w:rPr>
    </w:lvl>
    <w:lvl w:ilvl="3">
      <w:start w:val="1"/>
      <w:numFmt w:val="none"/>
      <w:lvlRestart w:val="0"/>
      <w:lvlText w:val=""/>
      <w:lvlJc w:val="left"/>
      <w:pPr>
        <w:tabs>
          <w:tab w:val="num" w:pos="851"/>
        </w:tabs>
        <w:ind w:left="851" w:firstLine="0"/>
      </w:pPr>
      <w:rPr>
        <w:rFonts w:hint="default"/>
      </w:rPr>
    </w:lvl>
    <w:lvl w:ilvl="4">
      <w:start w:val="1"/>
      <w:numFmt w:val="none"/>
      <w:lvlRestart w:val="0"/>
      <w:lvlText w:val=""/>
      <w:lvlJc w:val="left"/>
      <w:pPr>
        <w:tabs>
          <w:tab w:val="num" w:pos="851"/>
        </w:tabs>
        <w:ind w:left="851" w:firstLine="0"/>
      </w:pPr>
      <w:rPr>
        <w:rFonts w:hint="default"/>
      </w:rPr>
    </w:lvl>
    <w:lvl w:ilvl="5">
      <w:start w:val="1"/>
      <w:numFmt w:val="none"/>
      <w:lvlRestart w:val="0"/>
      <w:lvlText w:val=""/>
      <w:lvlJc w:val="left"/>
      <w:pPr>
        <w:tabs>
          <w:tab w:val="num" w:pos="851"/>
        </w:tabs>
        <w:ind w:left="851" w:firstLine="0"/>
      </w:pPr>
      <w:rPr>
        <w:rFonts w:hint="default"/>
      </w:rPr>
    </w:lvl>
    <w:lvl w:ilvl="6">
      <w:start w:val="1"/>
      <w:numFmt w:val="none"/>
      <w:lvlRestart w:val="0"/>
      <w:lvlText w:val=""/>
      <w:lvlJc w:val="left"/>
      <w:pPr>
        <w:tabs>
          <w:tab w:val="num" w:pos="851"/>
        </w:tabs>
        <w:ind w:left="851" w:firstLine="0"/>
      </w:pPr>
      <w:rPr>
        <w:rFonts w:hint="default"/>
      </w:rPr>
    </w:lvl>
    <w:lvl w:ilvl="7">
      <w:start w:val="1"/>
      <w:numFmt w:val="none"/>
      <w:lvlRestart w:val="0"/>
      <w:lvlText w:val=""/>
      <w:lvlJc w:val="left"/>
      <w:pPr>
        <w:tabs>
          <w:tab w:val="num" w:pos="851"/>
        </w:tabs>
        <w:ind w:left="851" w:firstLine="0"/>
      </w:pPr>
      <w:rPr>
        <w:rFonts w:hint="default"/>
      </w:rPr>
    </w:lvl>
    <w:lvl w:ilvl="8">
      <w:start w:val="1"/>
      <w:numFmt w:val="none"/>
      <w:lvlRestart w:val="0"/>
      <w:lvlText w:val=""/>
      <w:lvlJc w:val="left"/>
      <w:pPr>
        <w:ind w:left="851" w:firstLine="0"/>
      </w:pPr>
      <w:rPr>
        <w:rFonts w:hint="default"/>
      </w:rPr>
    </w:lvl>
  </w:abstractNum>
  <w:abstractNum w:abstractNumId="16" w15:restartNumberingAfterBreak="0">
    <w:nsid w:val="7F924C95"/>
    <w:multiLevelType w:val="multilevel"/>
    <w:tmpl w:val="0D561ACA"/>
    <w:numStyleLink w:val="GTNumberedHeadings"/>
  </w:abstractNum>
  <w:num w:numId="1">
    <w:abstractNumId w:val="3"/>
  </w:num>
  <w:num w:numId="2">
    <w:abstractNumId w:val="2"/>
  </w:num>
  <w:num w:numId="3">
    <w:abstractNumId w:val="1"/>
  </w:num>
  <w:num w:numId="4">
    <w:abstractNumId w:val="0"/>
  </w:num>
  <w:num w:numId="5">
    <w:abstractNumId w:val="6"/>
  </w:num>
  <w:num w:numId="6">
    <w:abstractNumId w:val="5"/>
  </w:num>
  <w:num w:numId="7">
    <w:abstractNumId w:val="10"/>
  </w:num>
  <w:num w:numId="8">
    <w:abstractNumId w:val="16"/>
  </w:num>
  <w:num w:numId="9">
    <w:abstractNumId w:val="5"/>
  </w:num>
  <w:num w:numId="10">
    <w:abstractNumId w:val="15"/>
  </w:num>
  <w:num w:numId="11">
    <w:abstractNumId w:val="13"/>
  </w:num>
  <w:num w:numId="12">
    <w:abstractNumId w:val="4"/>
  </w:num>
  <w:num w:numId="13">
    <w:abstractNumId w:val="8"/>
  </w:num>
  <w:num w:numId="14">
    <w:abstractNumId w:val="7"/>
  </w:num>
  <w:num w:numId="15">
    <w:abstractNumId w:val="8"/>
  </w:num>
  <w:num w:numId="16">
    <w:abstractNumId w:val="9"/>
  </w:num>
  <w:num w:numId="17">
    <w:abstractNumId w:val="11"/>
  </w:num>
  <w:num w:numId="18">
    <w:abstractNumId w:val="15"/>
  </w:num>
  <w:num w:numId="19">
    <w:abstractNumId w:val="13"/>
  </w:num>
  <w:num w:numId="20">
    <w:abstractNumId w:val="4"/>
  </w:num>
  <w:num w:numId="21">
    <w:abstractNumId w:val="8"/>
  </w:num>
  <w:num w:numId="22">
    <w:abstractNumId w:val="7"/>
  </w:num>
  <w:num w:numId="23">
    <w:abstractNumId w:val="7"/>
  </w:num>
  <w:num w:numId="24">
    <w:abstractNumId w:val="7"/>
  </w:num>
  <w:num w:numId="25">
    <w:abstractNumId w:val="8"/>
  </w:num>
  <w:num w:numId="26">
    <w:abstractNumId w:val="8"/>
  </w:num>
  <w:num w:numId="27">
    <w:abstractNumId w:val="8"/>
  </w:num>
  <w:num w:numId="28">
    <w:abstractNumId w:val="14"/>
  </w:num>
  <w:num w:numId="29">
    <w:abstractNumId w:val="14"/>
  </w:num>
  <w:num w:numId="30">
    <w:abstractNumId w:val="14"/>
  </w:num>
  <w:num w:numId="31">
    <w:abstractNumId w:val="12"/>
  </w:num>
  <w:num w:numId="32">
    <w:abstractNumId w:val="12"/>
  </w:num>
  <w:num w:numId="33">
    <w:abstractNumId w:val="1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MDE0MTc1MbQ0MDazNDNV0lEKTi0uzszPAykwqQUAfwDluSwAAAA="/>
    <w:docVar w:name="dv_logo_file" w:val="GTlogo-RGB-135.jpg"/>
    <w:docVar w:name="dv_logo2_file" w:val="GTlogo-RGB9mm.jpg"/>
    <w:docVar w:name="dv_partners" w:val="false"/>
    <w:docVar w:name="dv_select_office" w:val="TRUE"/>
    <w:docVar w:name="dv_service" w:val="Registered office"/>
    <w:docVar w:name="dv_statement" w:val="Grant Thornton International Ltd._x000d__x000a_VAT reg 888 0195 82. Registered in England. Company number  05523714 _x000d__x000a_Grant Thornton International Ltd and the member firms are not a worldwide partnership. Services are delivered independently by the member firms._x000d__x000a_"/>
    <w:docVar w:name="dv_trad_addr" w:val="22 Melton Street, _x000d__x000a_Euston Square, _x000d__x000a_London, NW1 2EP  _x000d__x000a_United Kingdom"/>
    <w:docVar w:name="dv_trad_fax" w:val="+44 20 7391 9501"/>
    <w:docVar w:name="dv_trad_name" w:val="Grant Thornton House"/>
    <w:docVar w:name="dv_trad_tel" w:val="+44 20 7391 9500"/>
    <w:docVar w:name="dv_trad_web" w:val="www.gti.org"/>
  </w:docVars>
  <w:rsids>
    <w:rsidRoot w:val="00D15EA5"/>
    <w:rsid w:val="00004B8D"/>
    <w:rsid w:val="000162B0"/>
    <w:rsid w:val="0003023B"/>
    <w:rsid w:val="00031D17"/>
    <w:rsid w:val="00044ACE"/>
    <w:rsid w:val="000450AD"/>
    <w:rsid w:val="0004550E"/>
    <w:rsid w:val="00052614"/>
    <w:rsid w:val="00056F94"/>
    <w:rsid w:val="000723F7"/>
    <w:rsid w:val="00074485"/>
    <w:rsid w:val="000828F1"/>
    <w:rsid w:val="00082E69"/>
    <w:rsid w:val="00082F59"/>
    <w:rsid w:val="00094333"/>
    <w:rsid w:val="00097FAB"/>
    <w:rsid w:val="000B65E3"/>
    <w:rsid w:val="000B7090"/>
    <w:rsid w:val="000B7872"/>
    <w:rsid w:val="000D56A0"/>
    <w:rsid w:val="000E52CE"/>
    <w:rsid w:val="000F3AAB"/>
    <w:rsid w:val="000F6E25"/>
    <w:rsid w:val="001011DF"/>
    <w:rsid w:val="00111DA6"/>
    <w:rsid w:val="00112B69"/>
    <w:rsid w:val="00115C2B"/>
    <w:rsid w:val="001316D3"/>
    <w:rsid w:val="00141025"/>
    <w:rsid w:val="001554CD"/>
    <w:rsid w:val="00155A91"/>
    <w:rsid w:val="001613E2"/>
    <w:rsid w:val="0016459D"/>
    <w:rsid w:val="00167017"/>
    <w:rsid w:val="0019210D"/>
    <w:rsid w:val="001A3BFB"/>
    <w:rsid w:val="001A3C20"/>
    <w:rsid w:val="001B198C"/>
    <w:rsid w:val="001B7388"/>
    <w:rsid w:val="001D2302"/>
    <w:rsid w:val="001D7BB3"/>
    <w:rsid w:val="001E12A6"/>
    <w:rsid w:val="001E498F"/>
    <w:rsid w:val="0022518C"/>
    <w:rsid w:val="0022531D"/>
    <w:rsid w:val="00237A7E"/>
    <w:rsid w:val="00241F16"/>
    <w:rsid w:val="00247969"/>
    <w:rsid w:val="002604E2"/>
    <w:rsid w:val="0026182A"/>
    <w:rsid w:val="002674ED"/>
    <w:rsid w:val="00270365"/>
    <w:rsid w:val="00277EBE"/>
    <w:rsid w:val="002838FB"/>
    <w:rsid w:val="00285249"/>
    <w:rsid w:val="002A252E"/>
    <w:rsid w:val="002C623D"/>
    <w:rsid w:val="002D2E65"/>
    <w:rsid w:val="002D5A0F"/>
    <w:rsid w:val="002D6E25"/>
    <w:rsid w:val="002E02F4"/>
    <w:rsid w:val="002E72F6"/>
    <w:rsid w:val="002E7F1E"/>
    <w:rsid w:val="002F2DEB"/>
    <w:rsid w:val="002F3903"/>
    <w:rsid w:val="002F4A52"/>
    <w:rsid w:val="002F7D90"/>
    <w:rsid w:val="0030026A"/>
    <w:rsid w:val="00305173"/>
    <w:rsid w:val="00321A76"/>
    <w:rsid w:val="00335E5B"/>
    <w:rsid w:val="00354F5D"/>
    <w:rsid w:val="00363792"/>
    <w:rsid w:val="00365ECE"/>
    <w:rsid w:val="00372EE0"/>
    <w:rsid w:val="003744DA"/>
    <w:rsid w:val="00384904"/>
    <w:rsid w:val="003959DB"/>
    <w:rsid w:val="00396132"/>
    <w:rsid w:val="00397B7B"/>
    <w:rsid w:val="003A2F88"/>
    <w:rsid w:val="003B4CCD"/>
    <w:rsid w:val="003B4DED"/>
    <w:rsid w:val="003C12C5"/>
    <w:rsid w:val="003C27EF"/>
    <w:rsid w:val="003C32E9"/>
    <w:rsid w:val="003C3898"/>
    <w:rsid w:val="003D2605"/>
    <w:rsid w:val="003D64D6"/>
    <w:rsid w:val="003E034A"/>
    <w:rsid w:val="003E3E21"/>
    <w:rsid w:val="00407368"/>
    <w:rsid w:val="004130C1"/>
    <w:rsid w:val="00416281"/>
    <w:rsid w:val="00422353"/>
    <w:rsid w:val="00426915"/>
    <w:rsid w:val="00433F63"/>
    <w:rsid w:val="00435788"/>
    <w:rsid w:val="004359E6"/>
    <w:rsid w:val="00443CE3"/>
    <w:rsid w:val="00452E7B"/>
    <w:rsid w:val="004546FA"/>
    <w:rsid w:val="00455271"/>
    <w:rsid w:val="00466E69"/>
    <w:rsid w:val="00481FE7"/>
    <w:rsid w:val="0048532C"/>
    <w:rsid w:val="0049103F"/>
    <w:rsid w:val="004927D4"/>
    <w:rsid w:val="00496DC1"/>
    <w:rsid w:val="004A0DFE"/>
    <w:rsid w:val="004A3C62"/>
    <w:rsid w:val="004C0971"/>
    <w:rsid w:val="004C0C25"/>
    <w:rsid w:val="004C0D9F"/>
    <w:rsid w:val="004C2111"/>
    <w:rsid w:val="004C3D04"/>
    <w:rsid w:val="004C685C"/>
    <w:rsid w:val="004C732E"/>
    <w:rsid w:val="004D0F00"/>
    <w:rsid w:val="004D20AE"/>
    <w:rsid w:val="004D3578"/>
    <w:rsid w:val="004D36F0"/>
    <w:rsid w:val="004F1A16"/>
    <w:rsid w:val="004F207F"/>
    <w:rsid w:val="004F2773"/>
    <w:rsid w:val="004F5D91"/>
    <w:rsid w:val="005070FA"/>
    <w:rsid w:val="0052186A"/>
    <w:rsid w:val="005321DA"/>
    <w:rsid w:val="00535458"/>
    <w:rsid w:val="00544BEE"/>
    <w:rsid w:val="00546FFC"/>
    <w:rsid w:val="00547541"/>
    <w:rsid w:val="00551365"/>
    <w:rsid w:val="00561307"/>
    <w:rsid w:val="005627FF"/>
    <w:rsid w:val="0056566D"/>
    <w:rsid w:val="00577D61"/>
    <w:rsid w:val="005822AC"/>
    <w:rsid w:val="00596F99"/>
    <w:rsid w:val="005B405A"/>
    <w:rsid w:val="005C2CCB"/>
    <w:rsid w:val="005C6479"/>
    <w:rsid w:val="005C69FD"/>
    <w:rsid w:val="005D7025"/>
    <w:rsid w:val="005E2D67"/>
    <w:rsid w:val="005E4A7B"/>
    <w:rsid w:val="005E5578"/>
    <w:rsid w:val="005F4843"/>
    <w:rsid w:val="005F4D62"/>
    <w:rsid w:val="00610ED7"/>
    <w:rsid w:val="00611617"/>
    <w:rsid w:val="00620CE3"/>
    <w:rsid w:val="00621086"/>
    <w:rsid w:val="00627079"/>
    <w:rsid w:val="00630543"/>
    <w:rsid w:val="006365A1"/>
    <w:rsid w:val="00636AA2"/>
    <w:rsid w:val="00636B56"/>
    <w:rsid w:val="00663943"/>
    <w:rsid w:val="00666764"/>
    <w:rsid w:val="0066694B"/>
    <w:rsid w:val="00667DB6"/>
    <w:rsid w:val="0067430C"/>
    <w:rsid w:val="006771E8"/>
    <w:rsid w:val="006775D5"/>
    <w:rsid w:val="00677C01"/>
    <w:rsid w:val="00683CC7"/>
    <w:rsid w:val="00692CA5"/>
    <w:rsid w:val="006932D7"/>
    <w:rsid w:val="006A09D6"/>
    <w:rsid w:val="006B06A2"/>
    <w:rsid w:val="006B52B9"/>
    <w:rsid w:val="006C3D37"/>
    <w:rsid w:val="006C5D28"/>
    <w:rsid w:val="006C6376"/>
    <w:rsid w:val="006D6369"/>
    <w:rsid w:val="006D6FF5"/>
    <w:rsid w:val="006E5FF0"/>
    <w:rsid w:val="006F1B19"/>
    <w:rsid w:val="006F29ED"/>
    <w:rsid w:val="006F4F77"/>
    <w:rsid w:val="0070147C"/>
    <w:rsid w:val="00704F1D"/>
    <w:rsid w:val="00714FD6"/>
    <w:rsid w:val="00726240"/>
    <w:rsid w:val="007265F7"/>
    <w:rsid w:val="00731894"/>
    <w:rsid w:val="00746796"/>
    <w:rsid w:val="00746D91"/>
    <w:rsid w:val="007479DE"/>
    <w:rsid w:val="0075598A"/>
    <w:rsid w:val="00761813"/>
    <w:rsid w:val="00771B85"/>
    <w:rsid w:val="00775DA6"/>
    <w:rsid w:val="0078170A"/>
    <w:rsid w:val="00782DAC"/>
    <w:rsid w:val="007875F5"/>
    <w:rsid w:val="00790956"/>
    <w:rsid w:val="0079502D"/>
    <w:rsid w:val="007A0755"/>
    <w:rsid w:val="007A31D9"/>
    <w:rsid w:val="007A74F9"/>
    <w:rsid w:val="007D41A1"/>
    <w:rsid w:val="007E1953"/>
    <w:rsid w:val="007F21A9"/>
    <w:rsid w:val="00802D07"/>
    <w:rsid w:val="008033D0"/>
    <w:rsid w:val="00803FB6"/>
    <w:rsid w:val="008059EF"/>
    <w:rsid w:val="00810863"/>
    <w:rsid w:val="008128F7"/>
    <w:rsid w:val="00812938"/>
    <w:rsid w:val="00814847"/>
    <w:rsid w:val="00827B71"/>
    <w:rsid w:val="00830000"/>
    <w:rsid w:val="00830DAC"/>
    <w:rsid w:val="0083134C"/>
    <w:rsid w:val="00832F51"/>
    <w:rsid w:val="00841CD1"/>
    <w:rsid w:val="00843100"/>
    <w:rsid w:val="00847054"/>
    <w:rsid w:val="00850F25"/>
    <w:rsid w:val="008534AA"/>
    <w:rsid w:val="008679E9"/>
    <w:rsid w:val="008719C2"/>
    <w:rsid w:val="00884FF7"/>
    <w:rsid w:val="008945EC"/>
    <w:rsid w:val="00894ACE"/>
    <w:rsid w:val="008A683F"/>
    <w:rsid w:val="008B19D9"/>
    <w:rsid w:val="008B1FD3"/>
    <w:rsid w:val="008B204B"/>
    <w:rsid w:val="008C49AE"/>
    <w:rsid w:val="008C59F7"/>
    <w:rsid w:val="008C7E4D"/>
    <w:rsid w:val="008D0209"/>
    <w:rsid w:val="008E7687"/>
    <w:rsid w:val="008F0E3C"/>
    <w:rsid w:val="008F11FA"/>
    <w:rsid w:val="008F1966"/>
    <w:rsid w:val="008F33AE"/>
    <w:rsid w:val="008F4ACA"/>
    <w:rsid w:val="00912F98"/>
    <w:rsid w:val="00917FBB"/>
    <w:rsid w:val="009219CA"/>
    <w:rsid w:val="009223D3"/>
    <w:rsid w:val="00931D7A"/>
    <w:rsid w:val="00935D8D"/>
    <w:rsid w:val="009372C5"/>
    <w:rsid w:val="00942FE8"/>
    <w:rsid w:val="00957E70"/>
    <w:rsid w:val="00970DAB"/>
    <w:rsid w:val="00972FF6"/>
    <w:rsid w:val="0097321D"/>
    <w:rsid w:val="00986BAC"/>
    <w:rsid w:val="00992531"/>
    <w:rsid w:val="00995CD5"/>
    <w:rsid w:val="009A1787"/>
    <w:rsid w:val="009A48F0"/>
    <w:rsid w:val="009A4F5A"/>
    <w:rsid w:val="009B1F44"/>
    <w:rsid w:val="009B4573"/>
    <w:rsid w:val="009C002A"/>
    <w:rsid w:val="009E278C"/>
    <w:rsid w:val="009E4237"/>
    <w:rsid w:val="009F6EDC"/>
    <w:rsid w:val="009F6FDD"/>
    <w:rsid w:val="00A035CE"/>
    <w:rsid w:val="00A0537F"/>
    <w:rsid w:val="00A0602E"/>
    <w:rsid w:val="00A06A9E"/>
    <w:rsid w:val="00A06C1F"/>
    <w:rsid w:val="00A07FFA"/>
    <w:rsid w:val="00A11FB4"/>
    <w:rsid w:val="00A13979"/>
    <w:rsid w:val="00A1550B"/>
    <w:rsid w:val="00A35782"/>
    <w:rsid w:val="00A362F9"/>
    <w:rsid w:val="00A42668"/>
    <w:rsid w:val="00A43EE6"/>
    <w:rsid w:val="00A553AC"/>
    <w:rsid w:val="00A60F49"/>
    <w:rsid w:val="00A61E15"/>
    <w:rsid w:val="00A62910"/>
    <w:rsid w:val="00A66F91"/>
    <w:rsid w:val="00A70229"/>
    <w:rsid w:val="00A80D6B"/>
    <w:rsid w:val="00A84983"/>
    <w:rsid w:val="00A918D1"/>
    <w:rsid w:val="00A93A9A"/>
    <w:rsid w:val="00AA5211"/>
    <w:rsid w:val="00AA5C16"/>
    <w:rsid w:val="00AC31D4"/>
    <w:rsid w:val="00AC6098"/>
    <w:rsid w:val="00AD22A9"/>
    <w:rsid w:val="00AE2BF6"/>
    <w:rsid w:val="00AE3370"/>
    <w:rsid w:val="00AE64CA"/>
    <w:rsid w:val="00AF7092"/>
    <w:rsid w:val="00B10252"/>
    <w:rsid w:val="00B12393"/>
    <w:rsid w:val="00B12CCC"/>
    <w:rsid w:val="00B1324D"/>
    <w:rsid w:val="00B157E2"/>
    <w:rsid w:val="00B223D2"/>
    <w:rsid w:val="00B24A45"/>
    <w:rsid w:val="00B25B92"/>
    <w:rsid w:val="00B25CE5"/>
    <w:rsid w:val="00B26948"/>
    <w:rsid w:val="00B34D51"/>
    <w:rsid w:val="00B36A0E"/>
    <w:rsid w:val="00B36BA1"/>
    <w:rsid w:val="00B40D67"/>
    <w:rsid w:val="00B43C45"/>
    <w:rsid w:val="00B52567"/>
    <w:rsid w:val="00B55EE8"/>
    <w:rsid w:val="00B56E6C"/>
    <w:rsid w:val="00B570F9"/>
    <w:rsid w:val="00B63D0E"/>
    <w:rsid w:val="00B823FB"/>
    <w:rsid w:val="00B83039"/>
    <w:rsid w:val="00B957A7"/>
    <w:rsid w:val="00BA10AA"/>
    <w:rsid w:val="00BA5B00"/>
    <w:rsid w:val="00BA60D6"/>
    <w:rsid w:val="00BB1A07"/>
    <w:rsid w:val="00BB6DAD"/>
    <w:rsid w:val="00BB7346"/>
    <w:rsid w:val="00BC1555"/>
    <w:rsid w:val="00BC60A9"/>
    <w:rsid w:val="00BD517C"/>
    <w:rsid w:val="00BE0C8A"/>
    <w:rsid w:val="00BE334D"/>
    <w:rsid w:val="00BE4988"/>
    <w:rsid w:val="00BF1C24"/>
    <w:rsid w:val="00BF5E73"/>
    <w:rsid w:val="00C06939"/>
    <w:rsid w:val="00C21E3B"/>
    <w:rsid w:val="00C318BD"/>
    <w:rsid w:val="00C35B1A"/>
    <w:rsid w:val="00C41C7D"/>
    <w:rsid w:val="00C51F35"/>
    <w:rsid w:val="00C535EA"/>
    <w:rsid w:val="00C63023"/>
    <w:rsid w:val="00C63743"/>
    <w:rsid w:val="00C6443E"/>
    <w:rsid w:val="00C76C6C"/>
    <w:rsid w:val="00C80EC5"/>
    <w:rsid w:val="00C847D3"/>
    <w:rsid w:val="00C86BB9"/>
    <w:rsid w:val="00C8772C"/>
    <w:rsid w:val="00C9620F"/>
    <w:rsid w:val="00CA43FD"/>
    <w:rsid w:val="00CB18EB"/>
    <w:rsid w:val="00CB441E"/>
    <w:rsid w:val="00CB5948"/>
    <w:rsid w:val="00CC72E9"/>
    <w:rsid w:val="00CD25C2"/>
    <w:rsid w:val="00CE24E5"/>
    <w:rsid w:val="00CE3372"/>
    <w:rsid w:val="00CE41DB"/>
    <w:rsid w:val="00CE4D96"/>
    <w:rsid w:val="00D078C4"/>
    <w:rsid w:val="00D15EA5"/>
    <w:rsid w:val="00D163E6"/>
    <w:rsid w:val="00D2100B"/>
    <w:rsid w:val="00D3089E"/>
    <w:rsid w:val="00D31D7A"/>
    <w:rsid w:val="00D33E60"/>
    <w:rsid w:val="00D3699C"/>
    <w:rsid w:val="00D460E7"/>
    <w:rsid w:val="00D613AC"/>
    <w:rsid w:val="00D63ABC"/>
    <w:rsid w:val="00D675F1"/>
    <w:rsid w:val="00D73B96"/>
    <w:rsid w:val="00D80807"/>
    <w:rsid w:val="00D81880"/>
    <w:rsid w:val="00D86917"/>
    <w:rsid w:val="00D92F9A"/>
    <w:rsid w:val="00D9427D"/>
    <w:rsid w:val="00D96128"/>
    <w:rsid w:val="00DA36EE"/>
    <w:rsid w:val="00DA452E"/>
    <w:rsid w:val="00DA5128"/>
    <w:rsid w:val="00DB308D"/>
    <w:rsid w:val="00DB5F40"/>
    <w:rsid w:val="00DC4B60"/>
    <w:rsid w:val="00DD1E47"/>
    <w:rsid w:val="00DD6016"/>
    <w:rsid w:val="00DD61A9"/>
    <w:rsid w:val="00DD6EF1"/>
    <w:rsid w:val="00DE4958"/>
    <w:rsid w:val="00DE7623"/>
    <w:rsid w:val="00E04361"/>
    <w:rsid w:val="00E064FD"/>
    <w:rsid w:val="00E1053A"/>
    <w:rsid w:val="00E11133"/>
    <w:rsid w:val="00E26AF3"/>
    <w:rsid w:val="00E276E0"/>
    <w:rsid w:val="00E314EA"/>
    <w:rsid w:val="00E32428"/>
    <w:rsid w:val="00E33FDA"/>
    <w:rsid w:val="00E376BC"/>
    <w:rsid w:val="00E406D5"/>
    <w:rsid w:val="00E56701"/>
    <w:rsid w:val="00E62754"/>
    <w:rsid w:val="00E64D2D"/>
    <w:rsid w:val="00E717F7"/>
    <w:rsid w:val="00E86B53"/>
    <w:rsid w:val="00E9110B"/>
    <w:rsid w:val="00EA2B6F"/>
    <w:rsid w:val="00EB3478"/>
    <w:rsid w:val="00EB4B39"/>
    <w:rsid w:val="00EB6FE3"/>
    <w:rsid w:val="00ED7FDA"/>
    <w:rsid w:val="00EE0F65"/>
    <w:rsid w:val="00EF3DA0"/>
    <w:rsid w:val="00F00777"/>
    <w:rsid w:val="00F246A1"/>
    <w:rsid w:val="00F37917"/>
    <w:rsid w:val="00F54261"/>
    <w:rsid w:val="00F5513E"/>
    <w:rsid w:val="00F63F3F"/>
    <w:rsid w:val="00F66FA5"/>
    <w:rsid w:val="00F71678"/>
    <w:rsid w:val="00F730E3"/>
    <w:rsid w:val="00F755E9"/>
    <w:rsid w:val="00F909CD"/>
    <w:rsid w:val="00F91D31"/>
    <w:rsid w:val="00F97046"/>
    <w:rsid w:val="00F974D1"/>
    <w:rsid w:val="00FA16E0"/>
    <w:rsid w:val="00FA2293"/>
    <w:rsid w:val="00FB0DA3"/>
    <w:rsid w:val="00FC4397"/>
    <w:rsid w:val="00FD05AD"/>
    <w:rsid w:val="00FD0666"/>
    <w:rsid w:val="00FD18E2"/>
    <w:rsid w:val="00FD7295"/>
    <w:rsid w:val="00FE2187"/>
    <w:rsid w:val="00FE32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8D5AE0"/>
  <w15:docId w15:val="{F05CDA8C-DE77-48BB-8D6A-8FDB56DA5C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uiPriority="9"/>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lsdException w:name="List" w:semiHidden="1" w:unhideWhenUsed="1"/>
    <w:lsdException w:name="List Bullet" w:semiHidden="1" w:uiPriority="1" w:unhideWhenUsed="1" w:qFormat="1"/>
    <w:lsdException w:name="List Number" w:uiPriority="1" w:qFormat="1"/>
    <w:lsdException w:name="List 2" w:semiHidden="1"/>
    <w:lsdException w:name="List 3" w:semiHidden="1" w:unhideWhenUsed="1"/>
    <w:lsdException w:name="List 4" w:semiHidden="1" w:unhideWhenUsed="1"/>
    <w:lsdException w:name="List 5" w:semiHidden="1" w:unhideWhenUsed="1"/>
    <w:lsdException w:name="List Bullet 2" w:semiHidden="1" w:uiPriority="1" w:unhideWhenUsed="1" w:qFormat="1"/>
    <w:lsdException w:name="List Bullet 3" w:semiHidden="1" w:uiPriority="1" w:unhideWhenUsed="1" w:qFormat="1"/>
    <w:lsdException w:name="List Bullet 4" w:semiHidden="1" w:unhideWhenUsed="1"/>
    <w:lsdException w:name="List Bullet 5" w:semiHidden="1" w:unhideWhenUsed="1"/>
    <w:lsdException w:name="List Number 2" w:semiHidden="1" w:uiPriority="1" w:unhideWhenUsed="1" w:qFormat="1"/>
    <w:lsdException w:name="List Number 3" w:semiHidden="1" w:uiPriority="1" w:unhideWhenUsed="1" w:qFormat="1"/>
    <w:lsdException w:name="List Number 4" w:semiHidden="1" w:unhideWhenUsed="1"/>
    <w:lsdException w:name="List Number 5" w:semiHidden="1" w:unhideWhenUsed="1"/>
    <w:lsdException w:name="Title" w:uiPriority="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uiPriority="9"/>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semiHidden="1" w:unhideWhenUsed="1"/>
    <w:lsdException w:name="Emphasis"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semiHidden="1" w:uiPriority="34" w:unhideWhenUsed="1"/>
    <w:lsdException w:name="Quote" w:uiPriority="9"/>
    <w:lsdException w:name="Intense Quote" w:semiHidden="1" w:uiPriority="30"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lsdException w:name="Intense Emphasis" w:semiHidden="1" w:uiPriority="21" w:unhideWhenUsed="1"/>
    <w:lsdException w:name="Subtle Reference" w:semiHidden="1" w:uiPriority="31" w:unhideWhenUsed="1"/>
    <w:lsdException w:name="Intense Reference" w:semiHidden="1" w:uiPriority="32" w:unhideWhenUsed="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rsid w:val="00DB5F40"/>
    <w:pPr>
      <w:spacing w:after="120" w:line="240" w:lineRule="atLeast"/>
    </w:pPr>
    <w:rPr>
      <w:rFonts w:asciiTheme="minorHAnsi" w:hAnsiTheme="minorHAnsi" w:cs="Arial"/>
      <w:sz w:val="18"/>
      <w:lang w:val="en-GB"/>
    </w:rPr>
  </w:style>
  <w:style w:type="paragraph" w:styleId="Heading1">
    <w:name w:val="heading 1"/>
    <w:basedOn w:val="Normal"/>
    <w:next w:val="BodyText"/>
    <w:link w:val="Heading1Char"/>
    <w:qFormat/>
    <w:rsid w:val="00452E7B"/>
    <w:pPr>
      <w:keepNext/>
      <w:spacing w:before="240" w:line="400" w:lineRule="exact"/>
      <w:outlineLvl w:val="0"/>
    </w:pPr>
    <w:rPr>
      <w:rFonts w:asciiTheme="majorHAnsi" w:hAnsiTheme="majorHAnsi" w:cstheme="majorHAnsi"/>
      <w:bCs/>
      <w:color w:val="4F2D7F" w:themeColor="accent1"/>
      <w:kern w:val="32"/>
      <w:sz w:val="36"/>
      <w:szCs w:val="28"/>
    </w:rPr>
  </w:style>
  <w:style w:type="paragraph" w:styleId="Heading2">
    <w:name w:val="heading 2"/>
    <w:basedOn w:val="Heading1"/>
    <w:next w:val="BodyText"/>
    <w:link w:val="Heading2Char"/>
    <w:qFormat/>
    <w:rsid w:val="00FE2187"/>
    <w:pPr>
      <w:spacing w:line="320" w:lineRule="exact"/>
      <w:outlineLvl w:val="1"/>
    </w:pPr>
    <w:rPr>
      <w:bCs w:val="0"/>
      <w:sz w:val="26"/>
      <w:szCs w:val="19"/>
    </w:rPr>
  </w:style>
  <w:style w:type="paragraph" w:styleId="Heading3">
    <w:name w:val="heading 3"/>
    <w:basedOn w:val="Heading2"/>
    <w:next w:val="BodyText"/>
    <w:qFormat/>
    <w:rsid w:val="00FE2187"/>
    <w:pPr>
      <w:spacing w:line="240" w:lineRule="atLeast"/>
      <w:outlineLvl w:val="2"/>
    </w:pPr>
    <w:rPr>
      <w:rFonts w:asciiTheme="minorHAnsi" w:hAnsiTheme="minorHAnsi" w:cstheme="minorHAnsi"/>
      <w:b/>
      <w:bCs/>
      <w:sz w:val="18"/>
      <w:szCs w:val="18"/>
    </w:rPr>
  </w:style>
  <w:style w:type="paragraph" w:styleId="Heading4">
    <w:name w:val="heading 4"/>
    <w:basedOn w:val="Heading3"/>
    <w:next w:val="BodyText"/>
    <w:link w:val="Heading4Char"/>
    <w:qFormat/>
    <w:rsid w:val="00452E7B"/>
    <w:pPr>
      <w:outlineLvl w:val="3"/>
    </w:pPr>
    <w:rPr>
      <w:b w:val="0"/>
      <w:bCs w:val="0"/>
    </w:rPr>
  </w:style>
  <w:style w:type="paragraph" w:styleId="Heading5">
    <w:name w:val="heading 5"/>
    <w:basedOn w:val="Normal"/>
    <w:next w:val="Normal"/>
    <w:semiHidden/>
    <w:qFormat/>
    <w:rsid w:val="00452E7B"/>
    <w:pPr>
      <w:numPr>
        <w:ilvl w:val="4"/>
        <w:numId w:val="7"/>
      </w:numPr>
      <w:spacing w:before="240"/>
      <w:outlineLvl w:val="4"/>
    </w:pPr>
    <w:rPr>
      <w:b/>
      <w:bCs/>
      <w:i/>
      <w:iCs/>
      <w:sz w:val="24"/>
      <w:szCs w:val="26"/>
    </w:rPr>
  </w:style>
  <w:style w:type="paragraph" w:styleId="Heading6">
    <w:name w:val="heading 6"/>
    <w:basedOn w:val="Normal"/>
    <w:next w:val="Normal"/>
    <w:semiHidden/>
    <w:qFormat/>
    <w:rsid w:val="00452E7B"/>
    <w:pPr>
      <w:numPr>
        <w:ilvl w:val="5"/>
        <w:numId w:val="7"/>
      </w:numPr>
      <w:spacing w:before="240" w:after="60"/>
      <w:outlineLvl w:val="5"/>
    </w:pPr>
    <w:rPr>
      <w:rFonts w:ascii="Times New Roman" w:hAnsi="Times New Roman" w:cs="Times New Roman"/>
      <w:b/>
      <w:bCs/>
      <w:szCs w:val="22"/>
    </w:rPr>
  </w:style>
  <w:style w:type="paragraph" w:styleId="Heading7">
    <w:name w:val="heading 7"/>
    <w:basedOn w:val="Normal"/>
    <w:next w:val="Normal"/>
    <w:semiHidden/>
    <w:qFormat/>
    <w:rsid w:val="00452E7B"/>
    <w:pPr>
      <w:numPr>
        <w:ilvl w:val="6"/>
        <w:numId w:val="7"/>
      </w:numPr>
      <w:spacing w:before="240" w:after="60"/>
      <w:outlineLvl w:val="6"/>
    </w:pPr>
    <w:rPr>
      <w:rFonts w:ascii="Times New Roman" w:hAnsi="Times New Roman" w:cs="Times New Roman"/>
      <w:sz w:val="24"/>
      <w:szCs w:val="24"/>
    </w:rPr>
  </w:style>
  <w:style w:type="paragraph" w:styleId="Heading8">
    <w:name w:val="heading 8"/>
    <w:basedOn w:val="Normal"/>
    <w:next w:val="Normal"/>
    <w:semiHidden/>
    <w:qFormat/>
    <w:rsid w:val="00452E7B"/>
    <w:pPr>
      <w:numPr>
        <w:ilvl w:val="7"/>
        <w:numId w:val="7"/>
      </w:numPr>
      <w:spacing w:before="240" w:after="60"/>
      <w:outlineLvl w:val="7"/>
    </w:pPr>
    <w:rPr>
      <w:rFonts w:ascii="Times New Roman" w:hAnsi="Times New Roman" w:cs="Times New Roman"/>
      <w:i/>
      <w:iCs/>
      <w:sz w:val="24"/>
      <w:szCs w:val="24"/>
    </w:rPr>
  </w:style>
  <w:style w:type="paragraph" w:styleId="Heading9">
    <w:name w:val="heading 9"/>
    <w:basedOn w:val="Normal"/>
    <w:next w:val="Normal"/>
    <w:semiHidden/>
    <w:qFormat/>
    <w:rsid w:val="00452E7B"/>
    <w:pPr>
      <w:numPr>
        <w:ilvl w:val="8"/>
        <w:numId w:val="7"/>
      </w:numPr>
      <w:spacing w:before="240" w:after="60"/>
      <w:outlineLvl w:val="8"/>
    </w:pPr>
    <w:rPr>
      <w:rFonts w:ascii="Arial" w:hAnsi="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52E7B"/>
  </w:style>
  <w:style w:type="paragraph" w:styleId="ListBullet">
    <w:name w:val="List Bullet"/>
    <w:basedOn w:val="Normal"/>
    <w:link w:val="ListBulletChar"/>
    <w:uiPriority w:val="1"/>
    <w:qFormat/>
    <w:rsid w:val="00894ACE"/>
    <w:pPr>
      <w:numPr>
        <w:numId w:val="30"/>
      </w:numPr>
    </w:pPr>
  </w:style>
  <w:style w:type="paragraph" w:styleId="ListNumber">
    <w:name w:val="List Number"/>
    <w:basedOn w:val="Normal"/>
    <w:uiPriority w:val="1"/>
    <w:qFormat/>
    <w:rsid w:val="00894ACE"/>
    <w:pPr>
      <w:numPr>
        <w:numId w:val="33"/>
      </w:numPr>
    </w:pPr>
  </w:style>
  <w:style w:type="paragraph" w:styleId="Header">
    <w:name w:val="header"/>
    <w:link w:val="HeaderChar"/>
    <w:uiPriority w:val="99"/>
    <w:rsid w:val="00452E7B"/>
    <w:pPr>
      <w:tabs>
        <w:tab w:val="right" w:pos="8562"/>
      </w:tabs>
    </w:pPr>
    <w:rPr>
      <w:rFonts w:asciiTheme="minorHAnsi" w:hAnsiTheme="minorHAnsi" w:cs="Arial"/>
      <w:b/>
      <w:color w:val="747678" w:themeColor="background2"/>
      <w:sz w:val="16"/>
      <w:lang w:val="en-GB"/>
    </w:rPr>
  </w:style>
  <w:style w:type="paragraph" w:styleId="Footer">
    <w:name w:val="footer"/>
    <w:link w:val="FooterChar"/>
    <w:uiPriority w:val="9"/>
    <w:semiHidden/>
    <w:rsid w:val="00004B8D"/>
    <w:pPr>
      <w:tabs>
        <w:tab w:val="right" w:pos="8636"/>
      </w:tabs>
      <w:jc w:val="right"/>
    </w:pPr>
    <w:rPr>
      <w:rFonts w:asciiTheme="minorHAnsi" w:hAnsiTheme="minorHAnsi" w:cstheme="minorHAnsi"/>
      <w:color w:val="747678" w:themeColor="background2"/>
      <w:sz w:val="12"/>
      <w:szCs w:val="16"/>
      <w:lang w:val="en-GB"/>
    </w:rPr>
  </w:style>
  <w:style w:type="paragraph" w:customStyle="1" w:styleId="AppendicesTitle">
    <w:name w:val="Appendices Title"/>
    <w:basedOn w:val="Heading2"/>
    <w:next w:val="Normal"/>
    <w:uiPriority w:val="9"/>
    <w:semiHidden/>
    <w:rsid w:val="00452E7B"/>
    <w:rPr>
      <w:color w:val="auto"/>
    </w:rPr>
  </w:style>
  <w:style w:type="paragraph" w:customStyle="1" w:styleId="AppendixTitle">
    <w:name w:val="Appendix Title"/>
    <w:basedOn w:val="Normal"/>
    <w:next w:val="BodyText"/>
    <w:rsid w:val="00E9110B"/>
    <w:pPr>
      <w:pageBreakBefore/>
      <w:framePr w:w="8630" w:wrap="around" w:vAnchor="page" w:hAnchor="text" w:y="1419" w:anchorLock="1"/>
      <w:spacing w:line="800" w:lineRule="exact"/>
    </w:pPr>
    <w:rPr>
      <w:rFonts w:asciiTheme="majorHAnsi" w:hAnsiTheme="majorHAnsi" w:cstheme="majorHAnsi"/>
      <w:bCs/>
      <w:color w:val="4F2D7F" w:themeColor="accent1"/>
      <w:kern w:val="28"/>
      <w:sz w:val="72"/>
      <w:szCs w:val="32"/>
    </w:rPr>
  </w:style>
  <w:style w:type="paragraph" w:styleId="Title">
    <w:name w:val="Title"/>
    <w:basedOn w:val="Normal"/>
    <w:next w:val="BodyText"/>
    <w:uiPriority w:val="1"/>
    <w:qFormat/>
    <w:rsid w:val="00452E7B"/>
    <w:pPr>
      <w:spacing w:after="360" w:line="800" w:lineRule="exact"/>
      <w:outlineLvl w:val="0"/>
    </w:pPr>
    <w:rPr>
      <w:rFonts w:asciiTheme="majorHAnsi" w:hAnsiTheme="majorHAnsi" w:cstheme="majorHAnsi"/>
      <w:b/>
      <w:bCs/>
      <w:color w:val="4F2D7F" w:themeColor="accent1"/>
      <w:kern w:val="28"/>
      <w:sz w:val="72"/>
      <w:szCs w:val="32"/>
    </w:rPr>
  </w:style>
  <w:style w:type="paragraph" w:customStyle="1" w:styleId="ChapterTitle">
    <w:name w:val="Chapter Title"/>
    <w:basedOn w:val="Subtitle"/>
    <w:uiPriority w:val="9"/>
    <w:semiHidden/>
    <w:rsid w:val="00452E7B"/>
    <w:pPr>
      <w:pBdr>
        <w:bottom w:val="single" w:sz="4" w:space="5" w:color="auto"/>
      </w:pBdr>
      <w:spacing w:after="720" w:line="240" w:lineRule="atLeast"/>
    </w:pPr>
    <w:rPr>
      <w:sz w:val="18"/>
    </w:rPr>
  </w:style>
  <w:style w:type="paragraph" w:styleId="ListBullet2">
    <w:name w:val="List Bullet 2"/>
    <w:basedOn w:val="Normal"/>
    <w:uiPriority w:val="1"/>
    <w:qFormat/>
    <w:rsid w:val="00894ACE"/>
    <w:pPr>
      <w:numPr>
        <w:ilvl w:val="1"/>
        <w:numId w:val="30"/>
      </w:numPr>
    </w:pPr>
  </w:style>
  <w:style w:type="paragraph" w:styleId="ListNumber2">
    <w:name w:val="List Number 2"/>
    <w:basedOn w:val="Normal"/>
    <w:uiPriority w:val="1"/>
    <w:qFormat/>
    <w:rsid w:val="00894ACE"/>
    <w:pPr>
      <w:numPr>
        <w:ilvl w:val="1"/>
        <w:numId w:val="33"/>
      </w:numPr>
    </w:pPr>
  </w:style>
  <w:style w:type="paragraph" w:styleId="ListNumber3">
    <w:name w:val="List Number 3"/>
    <w:basedOn w:val="Normal"/>
    <w:uiPriority w:val="1"/>
    <w:qFormat/>
    <w:rsid w:val="00894ACE"/>
    <w:pPr>
      <w:numPr>
        <w:ilvl w:val="2"/>
        <w:numId w:val="33"/>
      </w:numPr>
    </w:pPr>
  </w:style>
  <w:style w:type="paragraph" w:customStyle="1" w:styleId="MarginNotes">
    <w:name w:val="Margin Notes"/>
    <w:semiHidden/>
    <w:rsid w:val="00452E7B"/>
    <w:rPr>
      <w:rFonts w:asciiTheme="minorHAnsi" w:hAnsiTheme="minorHAnsi" w:cs="Arial"/>
      <w:sz w:val="16"/>
      <w:lang w:val="en-GB"/>
    </w:rPr>
  </w:style>
  <w:style w:type="paragraph" w:customStyle="1" w:styleId="SectionTitle">
    <w:name w:val="Section Title"/>
    <w:next w:val="BodyText"/>
    <w:rsid w:val="00E9110B"/>
    <w:pPr>
      <w:pageBreakBefore/>
      <w:framePr w:w="8630"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TableHeading">
    <w:name w:val="Table Heading"/>
    <w:uiPriority w:val="2"/>
    <w:qFormat/>
    <w:rsid w:val="00167017"/>
    <w:pPr>
      <w:spacing w:before="60" w:after="60"/>
    </w:pPr>
    <w:rPr>
      <w:rFonts w:asciiTheme="minorHAnsi" w:hAnsiTheme="minorHAnsi" w:cs="Arial"/>
      <w:b/>
      <w:bCs/>
      <w:color w:val="4F2D7F" w:themeColor="accent1"/>
      <w:kern w:val="28"/>
      <w:sz w:val="18"/>
      <w:szCs w:val="32"/>
      <w:lang w:val="en-GB"/>
    </w:rPr>
  </w:style>
  <w:style w:type="paragraph" w:customStyle="1" w:styleId="TableText">
    <w:name w:val="Table Text"/>
    <w:uiPriority w:val="2"/>
    <w:qFormat/>
    <w:rsid w:val="00167017"/>
    <w:pPr>
      <w:spacing w:before="60" w:after="60"/>
    </w:pPr>
    <w:rPr>
      <w:rFonts w:asciiTheme="minorHAnsi" w:hAnsiTheme="minorHAnsi" w:cs="Arial"/>
      <w:sz w:val="18"/>
      <w:lang w:val="en-GB"/>
    </w:rPr>
  </w:style>
  <w:style w:type="paragraph" w:customStyle="1" w:styleId="TintBoxTextBlack">
    <w:name w:val="Tint Box Text Black"/>
    <w:semiHidden/>
    <w:rsid w:val="00452E7B"/>
    <w:pPr>
      <w:spacing w:after="240" w:line="240" w:lineRule="atLeast"/>
    </w:pPr>
    <w:rPr>
      <w:rFonts w:asciiTheme="minorHAnsi" w:hAnsiTheme="minorHAnsi" w:cs="Arial"/>
      <w:b/>
      <w:sz w:val="18"/>
      <w:lang w:val="en-GB"/>
    </w:rPr>
  </w:style>
  <w:style w:type="paragraph" w:customStyle="1" w:styleId="TintBoxTextWhite">
    <w:name w:val="Tint Box Text White"/>
    <w:basedOn w:val="TintBoxTextBlack"/>
    <w:semiHidden/>
    <w:rsid w:val="00452E7B"/>
    <w:rPr>
      <w:color w:val="FFFFFF"/>
    </w:rPr>
  </w:style>
  <w:style w:type="paragraph" w:styleId="TOC1">
    <w:name w:val="toc 1"/>
    <w:next w:val="Normal"/>
    <w:uiPriority w:val="39"/>
    <w:rsid w:val="00452E7B"/>
    <w:pPr>
      <w:tabs>
        <w:tab w:val="right" w:pos="8505"/>
      </w:tabs>
      <w:spacing w:before="120" w:after="120" w:line="240" w:lineRule="atLeast"/>
    </w:pPr>
    <w:rPr>
      <w:rFonts w:asciiTheme="minorHAnsi" w:hAnsiTheme="minorHAnsi" w:cs="Arial"/>
      <w:sz w:val="18"/>
      <w:lang w:val="en-GB"/>
    </w:rPr>
  </w:style>
  <w:style w:type="paragraph" w:styleId="TOC2">
    <w:name w:val="toc 2"/>
    <w:next w:val="Normal"/>
    <w:semiHidden/>
    <w:rsid w:val="00452E7B"/>
    <w:pPr>
      <w:tabs>
        <w:tab w:val="right" w:pos="8363"/>
      </w:tabs>
      <w:spacing w:after="120" w:line="240" w:lineRule="atLeast"/>
      <w:ind w:left="198"/>
    </w:pPr>
    <w:rPr>
      <w:rFonts w:asciiTheme="minorHAnsi" w:hAnsiTheme="minorHAnsi" w:cs="Arial"/>
      <w:sz w:val="18"/>
      <w:szCs w:val="24"/>
      <w:lang w:val="en-GB"/>
    </w:rPr>
  </w:style>
  <w:style w:type="paragraph" w:styleId="TOC3">
    <w:name w:val="toc 3"/>
    <w:basedOn w:val="TOC2"/>
    <w:next w:val="Normal"/>
    <w:semiHidden/>
    <w:rsid w:val="00452E7B"/>
    <w:pPr>
      <w:ind w:left="403"/>
    </w:pPr>
  </w:style>
  <w:style w:type="paragraph" w:customStyle="1" w:styleId="TradingName">
    <w:name w:val="Trading Name"/>
    <w:semiHidden/>
    <w:rsid w:val="00094333"/>
    <w:pPr>
      <w:spacing w:line="180" w:lineRule="atLeast"/>
    </w:pPr>
    <w:rPr>
      <w:rFonts w:asciiTheme="minorHAnsi" w:eastAsia="SimHei" w:hAnsiTheme="minorHAnsi" w:cs="Arial"/>
      <w:b/>
      <w:sz w:val="16"/>
      <w:lang w:val="en-GB"/>
    </w:rPr>
  </w:style>
  <w:style w:type="paragraph" w:customStyle="1" w:styleId="PartnerAddress">
    <w:name w:val="Partner Address"/>
    <w:semiHidden/>
    <w:rsid w:val="00094333"/>
    <w:rPr>
      <w:rFonts w:asciiTheme="minorHAnsi" w:eastAsia="SimHei" w:hAnsiTheme="minorHAnsi" w:cs="Arial"/>
      <w:sz w:val="16"/>
      <w:lang w:val="en-GB"/>
    </w:rPr>
  </w:style>
  <w:style w:type="paragraph" w:customStyle="1" w:styleId="HalfLineBreak">
    <w:name w:val="Half Line Break"/>
    <w:semiHidden/>
    <w:rsid w:val="00452E7B"/>
    <w:pPr>
      <w:framePr w:wrap="around" w:vAnchor="page" w:hAnchor="page" w:x="9016" w:y="3970"/>
      <w:suppressOverlap/>
    </w:pPr>
    <w:rPr>
      <w:rFonts w:asciiTheme="minorHAnsi" w:eastAsia="SimHei" w:hAnsiTheme="minorHAnsi" w:cs="Arial"/>
      <w:b/>
      <w:sz w:val="7"/>
      <w:lang w:val="en-GB"/>
    </w:rPr>
  </w:style>
  <w:style w:type="paragraph" w:customStyle="1" w:styleId="LetterFooterTitle">
    <w:name w:val="Letter Footer Title"/>
    <w:next w:val="LetterFooter"/>
    <w:uiPriority w:val="9"/>
    <w:semiHidden/>
    <w:rsid w:val="000162B0"/>
    <w:pPr>
      <w:spacing w:line="140" w:lineRule="atLeast"/>
    </w:pPr>
    <w:rPr>
      <w:rFonts w:ascii="Arial Narrow" w:hAnsi="Arial Narrow" w:cs="Arial"/>
      <w:b/>
      <w:sz w:val="12"/>
      <w:lang w:val="en-GB"/>
    </w:rPr>
  </w:style>
  <w:style w:type="paragraph" w:customStyle="1" w:styleId="LetterFooter">
    <w:name w:val="Letter Footer"/>
    <w:uiPriority w:val="9"/>
    <w:semiHidden/>
    <w:rsid w:val="00321A76"/>
    <w:pPr>
      <w:spacing w:line="140" w:lineRule="atLeast"/>
    </w:pPr>
    <w:rPr>
      <w:rFonts w:ascii="Arial Narrow" w:hAnsi="Arial Narrow" w:cs="Arial"/>
      <w:sz w:val="12"/>
      <w:lang w:val="en-GB"/>
    </w:rPr>
  </w:style>
  <w:style w:type="paragraph" w:styleId="Subtitle">
    <w:name w:val="Subtitle"/>
    <w:uiPriority w:val="9"/>
    <w:rsid w:val="00452E7B"/>
    <w:pPr>
      <w:spacing w:after="840" w:line="280" w:lineRule="atLeast"/>
      <w:outlineLvl w:val="1"/>
    </w:pPr>
    <w:rPr>
      <w:rFonts w:asciiTheme="majorHAnsi" w:hAnsiTheme="majorHAnsi" w:cs="Arial"/>
      <w:bCs/>
      <w:color w:val="747678" w:themeColor="background2"/>
      <w:kern w:val="28"/>
      <w:sz w:val="36"/>
      <w:szCs w:val="24"/>
      <w:lang w:val="en-GB"/>
    </w:rPr>
  </w:style>
  <w:style w:type="paragraph" w:customStyle="1" w:styleId="Contents">
    <w:name w:val="Contents"/>
    <w:next w:val="Normal"/>
    <w:uiPriority w:val="9"/>
    <w:unhideWhenUsed/>
    <w:rsid w:val="00452E7B"/>
    <w:pPr>
      <w:framePr w:w="8629" w:wrap="around" w:vAnchor="page" w:hAnchor="text" w:y="1419" w:anchorLock="1"/>
      <w:spacing w:after="120" w:line="800" w:lineRule="exact"/>
    </w:pPr>
    <w:rPr>
      <w:rFonts w:asciiTheme="majorHAnsi" w:hAnsiTheme="majorHAnsi" w:cstheme="majorHAnsi"/>
      <w:color w:val="4F2D7F" w:themeColor="accent1"/>
      <w:sz w:val="72"/>
      <w:lang w:val="en-GB"/>
    </w:rPr>
  </w:style>
  <w:style w:type="paragraph" w:customStyle="1" w:styleId="Copyright">
    <w:name w:val="Copyright"/>
    <w:semiHidden/>
    <w:rsid w:val="00452E7B"/>
    <w:pPr>
      <w:framePr w:hSpace="181" w:wrap="around" w:hAnchor="margin" w:yAlign="bottom"/>
      <w:spacing w:after="80"/>
    </w:pPr>
    <w:rPr>
      <w:rFonts w:ascii="Arial Narrow" w:hAnsi="Arial Narrow" w:cs="Arial"/>
      <w:color w:val="747678" w:themeColor="background2"/>
      <w:sz w:val="12"/>
      <w:lang w:val="en-GB"/>
    </w:rPr>
  </w:style>
  <w:style w:type="paragraph" w:customStyle="1" w:styleId="LandscapeHeader">
    <w:name w:val="Landscape Header"/>
    <w:basedOn w:val="Header"/>
    <w:semiHidden/>
    <w:rsid w:val="00452E7B"/>
    <w:pPr>
      <w:tabs>
        <w:tab w:val="clear" w:pos="8562"/>
        <w:tab w:val="right" w:pos="13438"/>
      </w:tabs>
    </w:pPr>
  </w:style>
  <w:style w:type="paragraph" w:customStyle="1" w:styleId="ReferenceText">
    <w:name w:val="Reference Text"/>
    <w:uiPriority w:val="9"/>
    <w:unhideWhenUsed/>
    <w:rsid w:val="00452E7B"/>
    <w:pPr>
      <w:spacing w:after="120" w:line="240" w:lineRule="atLeast"/>
    </w:pPr>
    <w:rPr>
      <w:rFonts w:asciiTheme="minorHAnsi" w:hAnsiTheme="minorHAnsi" w:cs="Arial"/>
      <w:kern w:val="32"/>
      <w:sz w:val="18"/>
      <w:szCs w:val="24"/>
      <w:lang w:val="en-GB"/>
    </w:rPr>
  </w:style>
  <w:style w:type="paragraph" w:customStyle="1" w:styleId="ReferenceTitle">
    <w:name w:val="Reference Title"/>
    <w:next w:val="ReferenceText"/>
    <w:uiPriority w:val="9"/>
    <w:unhideWhenUsed/>
    <w:rsid w:val="00452E7B"/>
    <w:pPr>
      <w:spacing w:after="120" w:line="240" w:lineRule="atLeast"/>
    </w:pPr>
    <w:rPr>
      <w:rFonts w:asciiTheme="minorHAnsi" w:hAnsiTheme="minorHAnsi" w:cs="Arial"/>
      <w:b/>
      <w:kern w:val="32"/>
      <w:sz w:val="18"/>
      <w:szCs w:val="24"/>
      <w:lang w:val="en-GB"/>
    </w:rPr>
  </w:style>
  <w:style w:type="table" w:styleId="TableGrid">
    <w:name w:val="Table Grid"/>
    <w:basedOn w:val="TableNormal"/>
    <w:rsid w:val="00452E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Bullet">
    <w:name w:val="Paragraph Bullet"/>
    <w:basedOn w:val="Normal"/>
    <w:uiPriority w:val="1"/>
    <w:rsid w:val="00452E7B"/>
    <w:pPr>
      <w:numPr>
        <w:numId w:val="9"/>
      </w:numPr>
    </w:pPr>
  </w:style>
  <w:style w:type="paragraph" w:customStyle="1" w:styleId="ParagraphBullet2">
    <w:name w:val="Paragraph Bullet 2"/>
    <w:basedOn w:val="Normal"/>
    <w:uiPriority w:val="1"/>
    <w:rsid w:val="00452E7B"/>
    <w:pPr>
      <w:numPr>
        <w:ilvl w:val="1"/>
        <w:numId w:val="9"/>
      </w:numPr>
    </w:pPr>
  </w:style>
  <w:style w:type="paragraph" w:customStyle="1" w:styleId="MarginNotesHeading">
    <w:name w:val="Margin Notes Heading"/>
    <w:basedOn w:val="MarginNotes"/>
    <w:semiHidden/>
    <w:rsid w:val="00452E7B"/>
    <w:rPr>
      <w:b/>
    </w:rPr>
  </w:style>
  <w:style w:type="paragraph" w:styleId="Quote">
    <w:name w:val="Quote"/>
    <w:basedOn w:val="BodyText"/>
    <w:uiPriority w:val="9"/>
    <w:unhideWhenUsed/>
    <w:rsid w:val="00452E7B"/>
    <w:rPr>
      <w:sz w:val="28"/>
    </w:rPr>
  </w:style>
  <w:style w:type="paragraph" w:styleId="MacroText">
    <w:name w:val="macro"/>
    <w:semiHidden/>
    <w:rsid w:val="00452E7B"/>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lang w:val="en-GB"/>
    </w:rPr>
  </w:style>
  <w:style w:type="paragraph" w:customStyle="1" w:styleId="ContactDetails">
    <w:name w:val="Contact Details"/>
    <w:uiPriority w:val="9"/>
    <w:unhideWhenUsed/>
    <w:rsid w:val="00452E7B"/>
    <w:rPr>
      <w:rFonts w:asciiTheme="minorHAnsi" w:hAnsiTheme="minorHAnsi" w:cs="Arial"/>
      <w:sz w:val="16"/>
      <w:lang w:val="en-GB"/>
    </w:rPr>
  </w:style>
  <w:style w:type="paragraph" w:customStyle="1" w:styleId="ContactDetailsTitle">
    <w:name w:val="Contact Details Title"/>
    <w:basedOn w:val="ContactDetails"/>
    <w:next w:val="ContactDetails"/>
    <w:uiPriority w:val="9"/>
    <w:unhideWhenUsed/>
    <w:rsid w:val="00452E7B"/>
    <w:rPr>
      <w:b/>
    </w:rPr>
  </w:style>
  <w:style w:type="paragraph" w:customStyle="1" w:styleId="NumberedHeading1">
    <w:name w:val="Numbered Heading 1"/>
    <w:next w:val="BodyText"/>
    <w:uiPriority w:val="3"/>
    <w:qFormat/>
    <w:rsid w:val="00452E7B"/>
    <w:pPr>
      <w:numPr>
        <w:numId w:val="8"/>
      </w:numPr>
      <w:spacing w:before="240" w:after="120" w:line="400" w:lineRule="exact"/>
    </w:pPr>
    <w:rPr>
      <w:rFonts w:asciiTheme="majorHAnsi" w:hAnsiTheme="majorHAnsi" w:cstheme="majorHAnsi"/>
      <w:color w:val="4F2D7F" w:themeColor="accent1"/>
      <w:sz w:val="36"/>
      <w:lang w:val="en-GB"/>
    </w:rPr>
  </w:style>
  <w:style w:type="paragraph" w:customStyle="1" w:styleId="NumberedHeading2">
    <w:name w:val="Numbered Heading 2"/>
    <w:next w:val="BodyText"/>
    <w:uiPriority w:val="3"/>
    <w:qFormat/>
    <w:rsid w:val="00004B8D"/>
    <w:pPr>
      <w:numPr>
        <w:ilvl w:val="1"/>
        <w:numId w:val="8"/>
      </w:numPr>
      <w:spacing w:before="240" w:after="120" w:line="320" w:lineRule="exact"/>
    </w:pPr>
    <w:rPr>
      <w:rFonts w:asciiTheme="majorHAnsi" w:hAnsiTheme="majorHAnsi" w:cstheme="majorHAnsi"/>
      <w:color w:val="4F2D7F" w:themeColor="accent1"/>
      <w:sz w:val="26"/>
      <w:szCs w:val="28"/>
      <w:lang w:val="en-GB"/>
    </w:rPr>
  </w:style>
  <w:style w:type="paragraph" w:styleId="BalloonText">
    <w:name w:val="Balloon Text"/>
    <w:basedOn w:val="Normal"/>
    <w:link w:val="BalloonTextChar"/>
    <w:uiPriority w:val="9"/>
    <w:semiHidden/>
    <w:rsid w:val="00452E7B"/>
    <w:rPr>
      <w:rFonts w:cs="Tahoma"/>
      <w:sz w:val="16"/>
      <w:szCs w:val="16"/>
    </w:rPr>
  </w:style>
  <w:style w:type="character" w:customStyle="1" w:styleId="BalloonTextChar">
    <w:name w:val="Balloon Text Char"/>
    <w:basedOn w:val="DefaultParagraphFont"/>
    <w:link w:val="BalloonText"/>
    <w:uiPriority w:val="9"/>
    <w:semiHidden/>
    <w:rsid w:val="00452E7B"/>
    <w:rPr>
      <w:rFonts w:asciiTheme="minorHAnsi" w:hAnsiTheme="minorHAnsi" w:cs="Tahoma"/>
      <w:sz w:val="16"/>
      <w:szCs w:val="16"/>
      <w:lang w:val="en-GB"/>
    </w:rPr>
  </w:style>
  <w:style w:type="table" w:customStyle="1" w:styleId="GTITableStyle1">
    <w:name w:val="GTI Table Style 1"/>
    <w:basedOn w:val="TableNormal"/>
    <w:uiPriority w:val="99"/>
    <w:rsid w:val="00167017"/>
    <w:rPr>
      <w:rFonts w:asciiTheme="minorHAnsi" w:hAnsiTheme="minorHAnsi"/>
    </w:rPr>
    <w:tblPr>
      <w:tblBorders>
        <w:bottom w:val="single" w:sz="2" w:space="0" w:color="4F2D7F" w:themeColor="accent1"/>
        <w:insideH w:val="single" w:sz="2" w:space="0" w:color="4F2D7F" w:themeColor="accent1"/>
      </w:tblBorders>
      <w:tblCellMar>
        <w:left w:w="28" w:type="dxa"/>
        <w:right w:w="28" w:type="dxa"/>
      </w:tblCellMar>
    </w:tblPr>
    <w:tcPr>
      <w:shd w:val="clear" w:color="auto" w:fill="auto"/>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character" w:customStyle="1" w:styleId="BodyTextChar">
    <w:name w:val="Body Text Char"/>
    <w:basedOn w:val="DefaultParagraphFont"/>
    <w:link w:val="BodyText"/>
    <w:rsid w:val="00452E7B"/>
    <w:rPr>
      <w:rFonts w:asciiTheme="minorHAnsi" w:hAnsiTheme="minorHAnsi" w:cs="Arial"/>
      <w:sz w:val="18"/>
      <w:lang w:val="en-GB"/>
    </w:rPr>
  </w:style>
  <w:style w:type="paragraph" w:customStyle="1" w:styleId="NoParagraphStyle">
    <w:name w:val="[No Paragraph Style]"/>
    <w:semiHidden/>
    <w:rsid w:val="008B204B"/>
    <w:pPr>
      <w:autoSpaceDE w:val="0"/>
      <w:autoSpaceDN w:val="0"/>
      <w:adjustRightInd w:val="0"/>
      <w:spacing w:line="288" w:lineRule="auto"/>
      <w:textAlignment w:val="center"/>
    </w:pPr>
    <w:rPr>
      <w:rFonts w:ascii="MinionPro-Regular" w:hAnsi="MinionPro-Regular" w:cs="MinionPro-Regular"/>
      <w:color w:val="000000"/>
      <w:sz w:val="24"/>
      <w:szCs w:val="24"/>
      <w:lang w:val="en-GB"/>
    </w:rPr>
  </w:style>
  <w:style w:type="paragraph" w:customStyle="1" w:styleId="Address1">
    <w:name w:val="Address1"/>
    <w:basedOn w:val="PartnerAddress"/>
    <w:rsid w:val="00452E7B"/>
    <w:pPr>
      <w:spacing w:after="120"/>
    </w:pPr>
    <w:rPr>
      <w:szCs w:val="16"/>
    </w:rPr>
  </w:style>
  <w:style w:type="paragraph" w:customStyle="1" w:styleId="AppendixTitleLandscape">
    <w:name w:val="Appendix Title Landscape"/>
    <w:basedOn w:val="Normal"/>
    <w:next w:val="BodyText"/>
    <w:uiPriority w:val="4"/>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numbering" w:customStyle="1" w:styleId="GTListBullet">
    <w:name w:val="GT List Bullet"/>
    <w:uiPriority w:val="99"/>
    <w:rsid w:val="00894ACE"/>
    <w:pPr>
      <w:numPr>
        <w:numId w:val="10"/>
      </w:numPr>
    </w:pPr>
  </w:style>
  <w:style w:type="paragraph" w:customStyle="1" w:styleId="Backpage">
    <w:name w:val="Back page"/>
    <w:uiPriority w:val="9"/>
    <w:semiHidden/>
    <w:rsid w:val="00452E7B"/>
    <w:rPr>
      <w:rFonts w:asciiTheme="majorHAnsi" w:hAnsiTheme="majorHAnsi" w:cs="Arial"/>
      <w:b/>
      <w:sz w:val="18"/>
      <w:lang w:val="en-GB"/>
    </w:rPr>
  </w:style>
  <w:style w:type="paragraph" w:customStyle="1" w:styleId="ClientAddress">
    <w:name w:val="Client Address"/>
    <w:basedOn w:val="BodyText"/>
    <w:rsid w:val="00452E7B"/>
    <w:pPr>
      <w:framePr w:hSpace="180" w:wrap="around" w:vAnchor="text" w:hAnchor="text" w:y="1"/>
      <w:spacing w:after="0" w:line="240" w:lineRule="auto"/>
      <w:suppressOverlap/>
    </w:pPr>
  </w:style>
  <w:style w:type="paragraph" w:customStyle="1" w:styleId="fineprinturlemailLetterVFineprint">
    <w:name w:val="fine print_url_email (Letter V:Fine print)"/>
    <w:basedOn w:val="NoParagraphStyle"/>
    <w:uiPriority w:val="99"/>
    <w:semiHidden/>
    <w:rsid w:val="008B204B"/>
    <w:pPr>
      <w:tabs>
        <w:tab w:val="left" w:pos="300"/>
      </w:tabs>
      <w:suppressAutoHyphens/>
      <w:spacing w:after="50" w:line="260" w:lineRule="atLeast"/>
    </w:pPr>
    <w:rPr>
      <w:rFonts w:ascii="News Gothic Medium" w:hAnsi="News Gothic Medium" w:cs="News Gothic Medium"/>
      <w:spacing w:val="-2"/>
      <w:sz w:val="13"/>
      <w:szCs w:val="13"/>
    </w:rPr>
  </w:style>
  <w:style w:type="character" w:customStyle="1" w:styleId="FooterChar">
    <w:name w:val="Footer Char"/>
    <w:basedOn w:val="DefaultParagraphFont"/>
    <w:link w:val="Footer"/>
    <w:uiPriority w:val="9"/>
    <w:semiHidden/>
    <w:rsid w:val="00004B8D"/>
    <w:rPr>
      <w:rFonts w:asciiTheme="minorHAnsi" w:hAnsiTheme="minorHAnsi" w:cstheme="minorHAnsi"/>
      <w:color w:val="747678" w:themeColor="background2"/>
      <w:sz w:val="12"/>
      <w:szCs w:val="16"/>
      <w:lang w:val="en-GB"/>
    </w:rPr>
  </w:style>
  <w:style w:type="character" w:styleId="Hyperlink">
    <w:name w:val="Hyperlink"/>
    <w:basedOn w:val="DefaultParagraphFont"/>
    <w:uiPriority w:val="99"/>
    <w:rsid w:val="00452E7B"/>
    <w:rPr>
      <w:color w:val="0000FF"/>
      <w:u w:val="single"/>
      <w:lang w:val="en-GB"/>
    </w:rPr>
  </w:style>
  <w:style w:type="character" w:customStyle="1" w:styleId="HyperlinkLetterV">
    <w:name w:val="Hyperlink (Letter V)"/>
    <w:uiPriority w:val="99"/>
    <w:semiHidden/>
    <w:rsid w:val="008B204B"/>
    <w:rPr>
      <w:color w:val="0F00E0"/>
      <w:u w:val="thick"/>
      <w:lang w:val="en-GB"/>
    </w:rPr>
  </w:style>
  <w:style w:type="paragraph" w:styleId="NoSpacing">
    <w:name w:val="No Spacing"/>
    <w:uiPriority w:val="1"/>
    <w:semiHidden/>
    <w:rsid w:val="00452E7B"/>
    <w:rPr>
      <w:rFonts w:asciiTheme="minorHAnsi" w:hAnsiTheme="minorHAnsi" w:cs="Arial"/>
      <w:sz w:val="18"/>
      <w:lang w:val="en-GB"/>
    </w:rPr>
  </w:style>
  <w:style w:type="paragraph" w:customStyle="1" w:styleId="PDesignationBCLetterV">
    <w:name w:val="P Designation (BC) (Letter V)"/>
    <w:basedOn w:val="Normal"/>
    <w:uiPriority w:val="99"/>
    <w:semiHidden/>
    <w:rsid w:val="008B204B"/>
    <w:pPr>
      <w:autoSpaceDE w:val="0"/>
      <w:autoSpaceDN w:val="0"/>
      <w:adjustRightInd w:val="0"/>
      <w:spacing w:line="130" w:lineRule="atLeast"/>
      <w:textAlignment w:val="center"/>
    </w:pPr>
    <w:rPr>
      <w:rFonts w:ascii="News Gothic Bold" w:hAnsi="News Gothic Bold" w:cs="News Gothic Bold"/>
      <w:b/>
      <w:bCs/>
      <w:color w:val="000000"/>
      <w:sz w:val="10"/>
      <w:szCs w:val="10"/>
    </w:rPr>
  </w:style>
  <w:style w:type="character" w:styleId="PageNumber">
    <w:name w:val="page number"/>
    <w:basedOn w:val="DefaultParagraphFont"/>
    <w:semiHidden/>
    <w:rsid w:val="00452E7B"/>
    <w:rPr>
      <w:rFonts w:asciiTheme="minorHAnsi" w:hAnsiTheme="minorHAnsi"/>
      <w:lang w:val="en-GB"/>
    </w:rPr>
  </w:style>
  <w:style w:type="paragraph" w:styleId="PlainText">
    <w:name w:val="Plain Text"/>
    <w:basedOn w:val="Normal"/>
    <w:link w:val="PlainTextChar"/>
    <w:semiHidden/>
    <w:unhideWhenUsed/>
    <w:rsid w:val="00452E7B"/>
    <w:pPr>
      <w:spacing w:after="0" w:line="240" w:lineRule="auto"/>
    </w:pPr>
    <w:rPr>
      <w:szCs w:val="21"/>
    </w:rPr>
  </w:style>
  <w:style w:type="character" w:customStyle="1" w:styleId="PlainTextChar">
    <w:name w:val="Plain Text Char"/>
    <w:basedOn w:val="DefaultParagraphFont"/>
    <w:link w:val="PlainText"/>
    <w:semiHidden/>
    <w:rsid w:val="00452E7B"/>
    <w:rPr>
      <w:rFonts w:asciiTheme="minorHAnsi" w:hAnsiTheme="minorHAnsi" w:cs="Arial"/>
      <w:sz w:val="18"/>
      <w:szCs w:val="21"/>
      <w:lang w:val="en-GB"/>
    </w:rPr>
  </w:style>
  <w:style w:type="numbering" w:customStyle="1" w:styleId="GTListNumber">
    <w:name w:val="GT List Number"/>
    <w:uiPriority w:val="99"/>
    <w:rsid w:val="00894ACE"/>
    <w:pPr>
      <w:numPr>
        <w:numId w:val="11"/>
      </w:numPr>
    </w:pPr>
  </w:style>
  <w:style w:type="paragraph" w:customStyle="1" w:styleId="LandscapeFooter">
    <w:name w:val="Landscape Footer"/>
    <w:basedOn w:val="Footer"/>
    <w:uiPriority w:val="9"/>
    <w:semiHidden/>
    <w:rsid w:val="00452E7B"/>
    <w:pPr>
      <w:tabs>
        <w:tab w:val="clear" w:pos="8636"/>
        <w:tab w:val="right" w:pos="13461"/>
      </w:tabs>
    </w:pPr>
  </w:style>
  <w:style w:type="paragraph" w:customStyle="1" w:styleId="Smlspace">
    <w:name w:val="Sml space"/>
    <w:basedOn w:val="Copyright"/>
    <w:semiHidden/>
    <w:qFormat/>
    <w:rsid w:val="00452E7B"/>
    <w:pPr>
      <w:framePr w:hSpace="180" w:wrap="around" w:vAnchor="text" w:hAnchor="text" w:y="10232"/>
    </w:pPr>
    <w:rPr>
      <w:color w:val="4F2D7F" w:themeColor="accent1"/>
      <w:sz w:val="2"/>
      <w:szCs w:val="2"/>
    </w:rPr>
  </w:style>
  <w:style w:type="paragraph" w:customStyle="1" w:styleId="WebAddress">
    <w:name w:val="WebAddress"/>
    <w:basedOn w:val="Address1"/>
    <w:semiHidden/>
    <w:qFormat/>
    <w:rsid w:val="00452E7B"/>
    <w:rPr>
      <w:b/>
      <w:sz w:val="12"/>
    </w:rPr>
  </w:style>
  <w:style w:type="character" w:customStyle="1" w:styleId="Heading1Char">
    <w:name w:val="Heading 1 Char"/>
    <w:basedOn w:val="DefaultParagraphFont"/>
    <w:link w:val="Heading1"/>
    <w:rsid w:val="00452E7B"/>
    <w:rPr>
      <w:rFonts w:asciiTheme="majorHAnsi" w:hAnsiTheme="majorHAnsi" w:cstheme="majorHAnsi"/>
      <w:bCs/>
      <w:color w:val="4F2D7F" w:themeColor="accent1"/>
      <w:kern w:val="32"/>
      <w:sz w:val="36"/>
      <w:szCs w:val="28"/>
      <w:lang w:val="en-GB"/>
    </w:rPr>
  </w:style>
  <w:style w:type="character" w:customStyle="1" w:styleId="Heading2Char">
    <w:name w:val="Heading 2 Char"/>
    <w:basedOn w:val="DefaultParagraphFont"/>
    <w:link w:val="Heading2"/>
    <w:rsid w:val="00FE2187"/>
    <w:rPr>
      <w:rFonts w:asciiTheme="majorHAnsi" w:hAnsiTheme="majorHAnsi" w:cstheme="majorHAnsi"/>
      <w:color w:val="4F2D7F" w:themeColor="accent1"/>
      <w:kern w:val="32"/>
      <w:sz w:val="26"/>
      <w:szCs w:val="19"/>
      <w:lang w:val="en-GB"/>
    </w:rPr>
  </w:style>
  <w:style w:type="character" w:customStyle="1" w:styleId="Heading4Char">
    <w:name w:val="Heading 4 Char"/>
    <w:basedOn w:val="DefaultParagraphFont"/>
    <w:link w:val="Heading4"/>
    <w:rsid w:val="00452E7B"/>
    <w:rPr>
      <w:rFonts w:asciiTheme="minorHAnsi" w:hAnsiTheme="minorHAnsi" w:cstheme="minorHAnsi"/>
      <w:color w:val="4F2D7F" w:themeColor="accent1"/>
      <w:kern w:val="32"/>
      <w:sz w:val="18"/>
      <w:szCs w:val="18"/>
      <w:lang w:val="en-GB"/>
    </w:rPr>
  </w:style>
  <w:style w:type="numbering" w:customStyle="1" w:styleId="GTNumberedHeadings">
    <w:name w:val="GT Numbered Headings"/>
    <w:uiPriority w:val="99"/>
    <w:rsid w:val="00452E7B"/>
    <w:pPr>
      <w:numPr>
        <w:numId w:val="5"/>
      </w:numPr>
    </w:pPr>
  </w:style>
  <w:style w:type="numbering" w:customStyle="1" w:styleId="GTParagraphBullet">
    <w:name w:val="GT Paragraph Bullet"/>
    <w:uiPriority w:val="99"/>
    <w:rsid w:val="00452E7B"/>
    <w:pPr>
      <w:numPr>
        <w:numId w:val="6"/>
      </w:numPr>
    </w:pPr>
  </w:style>
  <w:style w:type="paragraph" w:customStyle="1" w:styleId="Default">
    <w:name w:val="Default"/>
    <w:semiHidden/>
    <w:rsid w:val="004C0C25"/>
    <w:pPr>
      <w:autoSpaceDE w:val="0"/>
      <w:autoSpaceDN w:val="0"/>
      <w:adjustRightInd w:val="0"/>
    </w:pPr>
    <w:rPr>
      <w:rFonts w:ascii="Arial" w:hAnsi="Arial" w:cs="Arial"/>
      <w:color w:val="000000"/>
      <w:sz w:val="24"/>
      <w:szCs w:val="24"/>
      <w:lang w:val="en-GB"/>
    </w:rPr>
  </w:style>
  <w:style w:type="character" w:customStyle="1" w:styleId="ReportColour">
    <w:name w:val="Report Colour"/>
    <w:basedOn w:val="DefaultParagraphFont"/>
    <w:rsid w:val="00452E7B"/>
    <w:rPr>
      <w:color w:val="4F2D7F" w:themeColor="accent1"/>
      <w:lang w:val="en-GB"/>
    </w:rPr>
  </w:style>
  <w:style w:type="paragraph" w:customStyle="1" w:styleId="SectionTitleLandscape">
    <w:name w:val="Section Title Landscape"/>
    <w:basedOn w:val="Normal"/>
    <w:next w:val="BodyText"/>
    <w:uiPriority w:val="3"/>
    <w:rsid w:val="00452E7B"/>
    <w:pPr>
      <w:pageBreakBefore/>
      <w:framePr w:w="13478" w:wrap="around" w:vAnchor="page" w:hAnchor="margin" w:y="2099" w:anchorLock="1"/>
      <w:spacing w:line="800" w:lineRule="exact"/>
    </w:pPr>
    <w:rPr>
      <w:rFonts w:asciiTheme="majorHAnsi" w:hAnsiTheme="majorHAnsi" w:cstheme="majorHAnsi"/>
      <w:color w:val="4F2D7F" w:themeColor="accent1"/>
      <w:sz w:val="72"/>
    </w:rPr>
  </w:style>
  <w:style w:type="paragraph" w:styleId="TOC4">
    <w:name w:val="toc 4"/>
    <w:basedOn w:val="Normal"/>
    <w:next w:val="Normal"/>
    <w:autoRedefine/>
    <w:semiHidden/>
    <w:rsid w:val="00452E7B"/>
    <w:pPr>
      <w:tabs>
        <w:tab w:val="right" w:pos="8363"/>
      </w:tabs>
      <w:ind w:left="539"/>
    </w:pPr>
  </w:style>
  <w:style w:type="paragraph" w:styleId="TOC5">
    <w:name w:val="toc 5"/>
    <w:basedOn w:val="Normal"/>
    <w:next w:val="Normal"/>
    <w:autoRedefine/>
    <w:semiHidden/>
    <w:rsid w:val="00452E7B"/>
    <w:pPr>
      <w:tabs>
        <w:tab w:val="right" w:pos="8363"/>
      </w:tabs>
      <w:ind w:left="720"/>
    </w:pPr>
  </w:style>
  <w:style w:type="paragraph" w:styleId="TOC6">
    <w:name w:val="toc 6"/>
    <w:basedOn w:val="Normal"/>
    <w:next w:val="Normal"/>
    <w:autoRedefine/>
    <w:semiHidden/>
    <w:rsid w:val="00452E7B"/>
    <w:pPr>
      <w:ind w:left="902"/>
    </w:pPr>
  </w:style>
  <w:style w:type="paragraph" w:styleId="TOC7">
    <w:name w:val="toc 7"/>
    <w:basedOn w:val="Normal"/>
    <w:next w:val="Normal"/>
    <w:autoRedefine/>
    <w:semiHidden/>
    <w:rsid w:val="00452E7B"/>
    <w:pPr>
      <w:ind w:left="1077"/>
    </w:pPr>
  </w:style>
  <w:style w:type="paragraph" w:styleId="TOC8">
    <w:name w:val="toc 8"/>
    <w:basedOn w:val="Normal"/>
    <w:next w:val="Normal"/>
    <w:autoRedefine/>
    <w:semiHidden/>
    <w:rsid w:val="00452E7B"/>
    <w:pPr>
      <w:ind w:left="1259"/>
    </w:pPr>
  </w:style>
  <w:style w:type="paragraph" w:styleId="TOC9">
    <w:name w:val="toc 9"/>
    <w:basedOn w:val="Normal"/>
    <w:next w:val="Normal"/>
    <w:autoRedefine/>
    <w:semiHidden/>
    <w:rsid w:val="00452E7B"/>
    <w:pPr>
      <w:ind w:left="1440"/>
    </w:pPr>
  </w:style>
  <w:style w:type="paragraph" w:customStyle="1" w:styleId="LetterFooterURL">
    <w:name w:val="Letter Footer URL"/>
    <w:basedOn w:val="LetterFooter"/>
    <w:uiPriority w:val="9"/>
    <w:semiHidden/>
    <w:rsid w:val="00DB5F40"/>
    <w:rPr>
      <w:rFonts w:asciiTheme="minorHAnsi" w:hAnsiTheme="minorHAnsi"/>
      <w:b/>
      <w:sz w:val="14"/>
    </w:rPr>
  </w:style>
  <w:style w:type="paragraph" w:styleId="Bibliography">
    <w:name w:val="Bibliography"/>
    <w:basedOn w:val="Normal"/>
    <w:next w:val="Normal"/>
    <w:uiPriority w:val="37"/>
    <w:semiHidden/>
    <w:unhideWhenUsed/>
    <w:rsid w:val="004A0DFE"/>
  </w:style>
  <w:style w:type="paragraph" w:styleId="BlockText">
    <w:name w:val="Block Text"/>
    <w:basedOn w:val="Normal"/>
    <w:semiHidden/>
    <w:unhideWhenUsed/>
    <w:rsid w:val="004A0DFE"/>
    <w:pPr>
      <w:pBdr>
        <w:top w:val="single" w:sz="2" w:space="10" w:color="4F2D7F" w:themeColor="accent1"/>
        <w:left w:val="single" w:sz="2" w:space="10" w:color="4F2D7F" w:themeColor="accent1"/>
        <w:bottom w:val="single" w:sz="2" w:space="10" w:color="4F2D7F" w:themeColor="accent1"/>
        <w:right w:val="single" w:sz="2" w:space="10" w:color="4F2D7F" w:themeColor="accent1"/>
      </w:pBdr>
      <w:ind w:left="1152" w:right="1152"/>
    </w:pPr>
    <w:rPr>
      <w:rFonts w:eastAsiaTheme="minorEastAsia" w:cstheme="minorBidi"/>
      <w:i/>
      <w:iCs/>
      <w:color w:val="4F2D7F" w:themeColor="accent1"/>
    </w:rPr>
  </w:style>
  <w:style w:type="paragraph" w:styleId="BodyText2">
    <w:name w:val="Body Text 2"/>
    <w:basedOn w:val="Normal"/>
    <w:link w:val="BodyText2Char"/>
    <w:semiHidden/>
    <w:unhideWhenUsed/>
    <w:rsid w:val="004A0DFE"/>
    <w:pPr>
      <w:spacing w:line="480" w:lineRule="auto"/>
    </w:pPr>
  </w:style>
  <w:style w:type="character" w:customStyle="1" w:styleId="BodyText2Char">
    <w:name w:val="Body Text 2 Char"/>
    <w:basedOn w:val="DefaultParagraphFont"/>
    <w:link w:val="BodyText2"/>
    <w:semiHidden/>
    <w:rsid w:val="004A0DFE"/>
    <w:rPr>
      <w:rFonts w:asciiTheme="minorHAnsi" w:hAnsiTheme="minorHAnsi" w:cs="Arial"/>
      <w:sz w:val="18"/>
      <w:lang w:val="en-GB"/>
    </w:rPr>
  </w:style>
  <w:style w:type="paragraph" w:styleId="BodyText3">
    <w:name w:val="Body Text 3"/>
    <w:basedOn w:val="Normal"/>
    <w:link w:val="BodyText3Char"/>
    <w:semiHidden/>
    <w:unhideWhenUsed/>
    <w:rsid w:val="004A0DFE"/>
    <w:rPr>
      <w:sz w:val="16"/>
      <w:szCs w:val="16"/>
    </w:rPr>
  </w:style>
  <w:style w:type="character" w:customStyle="1" w:styleId="BodyText3Char">
    <w:name w:val="Body Text 3 Char"/>
    <w:basedOn w:val="DefaultParagraphFont"/>
    <w:link w:val="BodyText3"/>
    <w:semiHidden/>
    <w:rsid w:val="004A0DFE"/>
    <w:rPr>
      <w:rFonts w:asciiTheme="minorHAnsi" w:hAnsiTheme="minorHAnsi" w:cs="Arial"/>
      <w:sz w:val="16"/>
      <w:szCs w:val="16"/>
      <w:lang w:val="en-GB"/>
    </w:rPr>
  </w:style>
  <w:style w:type="paragraph" w:styleId="BodyTextFirstIndent">
    <w:name w:val="Body Text First Indent"/>
    <w:basedOn w:val="BodyText"/>
    <w:link w:val="BodyTextFirstIndentChar"/>
    <w:semiHidden/>
    <w:unhideWhenUsed/>
    <w:rsid w:val="004A0DFE"/>
    <w:pPr>
      <w:ind w:firstLine="360"/>
    </w:pPr>
  </w:style>
  <w:style w:type="character" w:customStyle="1" w:styleId="BodyTextFirstIndentChar">
    <w:name w:val="Body Text First Indent Char"/>
    <w:basedOn w:val="BodyTextChar"/>
    <w:link w:val="BodyTextFirstIndent"/>
    <w:semiHidden/>
    <w:rsid w:val="004A0DFE"/>
    <w:rPr>
      <w:rFonts w:asciiTheme="minorHAnsi" w:hAnsiTheme="minorHAnsi" w:cs="Arial"/>
      <w:sz w:val="18"/>
      <w:lang w:val="en-GB"/>
    </w:rPr>
  </w:style>
  <w:style w:type="paragraph" w:styleId="BodyTextIndent">
    <w:name w:val="Body Text Indent"/>
    <w:basedOn w:val="Normal"/>
    <w:link w:val="BodyTextIndentChar"/>
    <w:semiHidden/>
    <w:unhideWhenUsed/>
    <w:rsid w:val="004A0DFE"/>
    <w:pPr>
      <w:ind w:left="283"/>
    </w:pPr>
  </w:style>
  <w:style w:type="character" w:customStyle="1" w:styleId="BodyTextIndentChar">
    <w:name w:val="Body Text Indent Char"/>
    <w:basedOn w:val="DefaultParagraphFont"/>
    <w:link w:val="BodyTextIndent"/>
    <w:semiHidden/>
    <w:rsid w:val="004A0DFE"/>
    <w:rPr>
      <w:rFonts w:asciiTheme="minorHAnsi" w:hAnsiTheme="minorHAnsi" w:cs="Arial"/>
      <w:sz w:val="18"/>
      <w:lang w:val="en-GB"/>
    </w:rPr>
  </w:style>
  <w:style w:type="paragraph" w:styleId="BodyTextFirstIndent2">
    <w:name w:val="Body Text First Indent 2"/>
    <w:basedOn w:val="BodyTextIndent"/>
    <w:link w:val="BodyTextFirstIndent2Char"/>
    <w:semiHidden/>
    <w:unhideWhenUsed/>
    <w:rsid w:val="004A0DFE"/>
    <w:pPr>
      <w:ind w:left="360" w:firstLine="360"/>
    </w:pPr>
  </w:style>
  <w:style w:type="character" w:customStyle="1" w:styleId="BodyTextFirstIndent2Char">
    <w:name w:val="Body Text First Indent 2 Char"/>
    <w:basedOn w:val="BodyTextIndentChar"/>
    <w:link w:val="BodyTextFirstIndent2"/>
    <w:semiHidden/>
    <w:rsid w:val="004A0DFE"/>
    <w:rPr>
      <w:rFonts w:asciiTheme="minorHAnsi" w:hAnsiTheme="minorHAnsi" w:cs="Arial"/>
      <w:sz w:val="18"/>
      <w:lang w:val="en-GB"/>
    </w:rPr>
  </w:style>
  <w:style w:type="paragraph" w:styleId="BodyTextIndent2">
    <w:name w:val="Body Text Indent 2"/>
    <w:basedOn w:val="Normal"/>
    <w:link w:val="BodyTextIndent2Char"/>
    <w:semiHidden/>
    <w:unhideWhenUsed/>
    <w:rsid w:val="004A0DFE"/>
    <w:pPr>
      <w:spacing w:line="480" w:lineRule="auto"/>
      <w:ind w:left="283"/>
    </w:pPr>
  </w:style>
  <w:style w:type="character" w:customStyle="1" w:styleId="BodyTextIndent2Char">
    <w:name w:val="Body Text Indent 2 Char"/>
    <w:basedOn w:val="DefaultParagraphFont"/>
    <w:link w:val="BodyTextIndent2"/>
    <w:semiHidden/>
    <w:rsid w:val="004A0DFE"/>
    <w:rPr>
      <w:rFonts w:asciiTheme="minorHAnsi" w:hAnsiTheme="minorHAnsi" w:cs="Arial"/>
      <w:sz w:val="18"/>
      <w:lang w:val="en-GB"/>
    </w:rPr>
  </w:style>
  <w:style w:type="paragraph" w:styleId="BodyTextIndent3">
    <w:name w:val="Body Text Indent 3"/>
    <w:basedOn w:val="Normal"/>
    <w:link w:val="BodyTextIndent3Char"/>
    <w:semiHidden/>
    <w:unhideWhenUsed/>
    <w:rsid w:val="004A0DFE"/>
    <w:pPr>
      <w:ind w:left="283"/>
    </w:pPr>
    <w:rPr>
      <w:sz w:val="16"/>
      <w:szCs w:val="16"/>
    </w:rPr>
  </w:style>
  <w:style w:type="character" w:customStyle="1" w:styleId="BodyTextIndent3Char">
    <w:name w:val="Body Text Indent 3 Char"/>
    <w:basedOn w:val="DefaultParagraphFont"/>
    <w:link w:val="BodyTextIndent3"/>
    <w:semiHidden/>
    <w:rsid w:val="004A0DFE"/>
    <w:rPr>
      <w:rFonts w:asciiTheme="minorHAnsi" w:hAnsiTheme="minorHAnsi" w:cs="Arial"/>
      <w:sz w:val="16"/>
      <w:szCs w:val="16"/>
      <w:lang w:val="en-GB"/>
    </w:rPr>
  </w:style>
  <w:style w:type="character" w:styleId="BookTitle">
    <w:name w:val="Book Title"/>
    <w:basedOn w:val="DefaultParagraphFont"/>
    <w:uiPriority w:val="33"/>
    <w:semiHidden/>
    <w:rsid w:val="004A0DFE"/>
    <w:rPr>
      <w:b/>
      <w:bCs/>
      <w:i/>
      <w:iCs/>
      <w:spacing w:val="5"/>
      <w:lang w:val="en-GB"/>
    </w:rPr>
  </w:style>
  <w:style w:type="paragraph" w:styleId="Caption">
    <w:name w:val="caption"/>
    <w:basedOn w:val="Normal"/>
    <w:next w:val="Normal"/>
    <w:semiHidden/>
    <w:unhideWhenUsed/>
    <w:qFormat/>
    <w:rsid w:val="004A0DFE"/>
    <w:pPr>
      <w:spacing w:after="200" w:line="240" w:lineRule="auto"/>
    </w:pPr>
    <w:rPr>
      <w:i/>
      <w:iCs/>
      <w:color w:val="747678" w:themeColor="text2"/>
      <w:szCs w:val="18"/>
    </w:rPr>
  </w:style>
  <w:style w:type="paragraph" w:styleId="Closing">
    <w:name w:val="Closing"/>
    <w:basedOn w:val="Normal"/>
    <w:link w:val="ClosingChar"/>
    <w:semiHidden/>
    <w:unhideWhenUsed/>
    <w:rsid w:val="004A0DFE"/>
    <w:pPr>
      <w:spacing w:after="0" w:line="240" w:lineRule="auto"/>
      <w:ind w:left="4252"/>
    </w:pPr>
  </w:style>
  <w:style w:type="character" w:customStyle="1" w:styleId="ClosingChar">
    <w:name w:val="Closing Char"/>
    <w:basedOn w:val="DefaultParagraphFont"/>
    <w:link w:val="Closing"/>
    <w:semiHidden/>
    <w:rsid w:val="004A0DFE"/>
    <w:rPr>
      <w:rFonts w:asciiTheme="minorHAnsi" w:hAnsiTheme="minorHAnsi" w:cs="Arial"/>
      <w:sz w:val="18"/>
      <w:lang w:val="en-GB"/>
    </w:rPr>
  </w:style>
  <w:style w:type="table" w:styleId="ColorfulGrid">
    <w:name w:val="Colorful Grid"/>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DACDED" w:themeFill="accent1" w:themeFillTint="33"/>
    </w:tcPr>
    <w:tblStylePr w:type="firstRow">
      <w:rPr>
        <w:b/>
        <w:bCs/>
      </w:rPr>
      <w:tblPr/>
      <w:tcPr>
        <w:shd w:val="clear" w:color="auto" w:fill="B59BDB" w:themeFill="accent1" w:themeFillTint="66"/>
      </w:tcPr>
    </w:tblStylePr>
    <w:tblStylePr w:type="lastRow">
      <w:rPr>
        <w:b/>
        <w:bCs/>
        <w:color w:val="000000" w:themeColor="text1"/>
      </w:rPr>
      <w:tblPr/>
      <w:tcPr>
        <w:shd w:val="clear" w:color="auto" w:fill="B59BDB" w:themeFill="accent1" w:themeFillTint="66"/>
      </w:tcPr>
    </w:tblStylePr>
    <w:tblStylePr w:type="firstCol">
      <w:rPr>
        <w:color w:val="FFFFFF" w:themeColor="background1"/>
      </w:rPr>
      <w:tblPr/>
      <w:tcPr>
        <w:shd w:val="clear" w:color="auto" w:fill="3A215E" w:themeFill="accent1" w:themeFillShade="BF"/>
      </w:tcPr>
    </w:tblStylePr>
    <w:tblStylePr w:type="lastCol">
      <w:rPr>
        <w:color w:val="FFFFFF" w:themeColor="background1"/>
      </w:rPr>
      <w:tblPr/>
      <w:tcPr>
        <w:shd w:val="clear" w:color="auto" w:fill="3A215E" w:themeFill="accent1" w:themeFillShade="BF"/>
      </w:tc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ColorfulGrid-Accent2">
    <w:name w:val="Colorful Grid Accent 2"/>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4F2EF" w:themeFill="accent2" w:themeFillTint="33"/>
    </w:tcPr>
    <w:tblStylePr w:type="firstRow">
      <w:rPr>
        <w:b/>
        <w:bCs/>
      </w:rPr>
      <w:tblPr/>
      <w:tcPr>
        <w:shd w:val="clear" w:color="auto" w:fill="E9E5DF" w:themeFill="accent2" w:themeFillTint="66"/>
      </w:tcPr>
    </w:tblStylePr>
    <w:tblStylePr w:type="lastRow">
      <w:rPr>
        <w:b/>
        <w:bCs/>
        <w:color w:val="000000" w:themeColor="text1"/>
      </w:rPr>
      <w:tblPr/>
      <w:tcPr>
        <w:shd w:val="clear" w:color="auto" w:fill="E9E5DF" w:themeFill="accent2" w:themeFillTint="66"/>
      </w:tcPr>
    </w:tblStylePr>
    <w:tblStylePr w:type="firstCol">
      <w:rPr>
        <w:color w:val="FFFFFF" w:themeColor="background1"/>
      </w:rPr>
      <w:tblPr/>
      <w:tcPr>
        <w:shd w:val="clear" w:color="auto" w:fill="A19077" w:themeFill="accent2" w:themeFillShade="BF"/>
      </w:tcPr>
    </w:tblStylePr>
    <w:tblStylePr w:type="lastCol">
      <w:rPr>
        <w:color w:val="FFFFFF" w:themeColor="background1"/>
      </w:rPr>
      <w:tblPr/>
      <w:tcPr>
        <w:shd w:val="clear" w:color="auto" w:fill="A19077" w:themeFill="accent2" w:themeFillShade="BF"/>
      </w:tc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ColorfulGrid-Accent3">
    <w:name w:val="Colorful Grid Accent 3"/>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BDF9FF" w:themeFill="accent3" w:themeFillTint="33"/>
    </w:tcPr>
    <w:tblStylePr w:type="firstRow">
      <w:rPr>
        <w:b/>
        <w:bCs/>
      </w:rPr>
      <w:tblPr/>
      <w:tcPr>
        <w:shd w:val="clear" w:color="auto" w:fill="7BF4FF" w:themeFill="accent3" w:themeFillTint="66"/>
      </w:tcPr>
    </w:tblStylePr>
    <w:tblStylePr w:type="lastRow">
      <w:rPr>
        <w:b/>
        <w:bCs/>
        <w:color w:val="000000" w:themeColor="text1"/>
      </w:rPr>
      <w:tblPr/>
      <w:tcPr>
        <w:shd w:val="clear" w:color="auto" w:fill="7BF4FF" w:themeFill="accent3" w:themeFillTint="66"/>
      </w:tcPr>
    </w:tblStylePr>
    <w:tblStylePr w:type="firstCol">
      <w:rPr>
        <w:color w:val="FFFFFF" w:themeColor="background1"/>
      </w:rPr>
      <w:tblPr/>
      <w:tcPr>
        <w:shd w:val="clear" w:color="auto" w:fill="007C87" w:themeFill="accent3" w:themeFillShade="BF"/>
      </w:tcPr>
    </w:tblStylePr>
    <w:tblStylePr w:type="lastCol">
      <w:rPr>
        <w:color w:val="FFFFFF" w:themeColor="background1"/>
      </w:rPr>
      <w:tblPr/>
      <w:tcPr>
        <w:shd w:val="clear" w:color="auto" w:fill="007C87" w:themeFill="accent3" w:themeFillShade="BF"/>
      </w:tc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ColorfulGrid-Accent4">
    <w:name w:val="Colorful Grid Accent 4"/>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FE4D2" w:themeFill="accent4" w:themeFillTint="33"/>
    </w:tcPr>
    <w:tblStylePr w:type="firstRow">
      <w:rPr>
        <w:b/>
        <w:bCs/>
      </w:rPr>
      <w:tblPr/>
      <w:tcPr>
        <w:shd w:val="clear" w:color="auto" w:fill="FFCAA5" w:themeFill="accent4" w:themeFillTint="66"/>
      </w:tcPr>
    </w:tblStylePr>
    <w:tblStylePr w:type="lastRow">
      <w:rPr>
        <w:b/>
        <w:bCs/>
        <w:color w:val="000000" w:themeColor="text1"/>
      </w:rPr>
      <w:tblPr/>
      <w:tcPr>
        <w:shd w:val="clear" w:color="auto" w:fill="FFCAA5" w:themeFill="accent4" w:themeFillTint="66"/>
      </w:tcPr>
    </w:tblStylePr>
    <w:tblStylePr w:type="firstCol">
      <w:rPr>
        <w:color w:val="FFFFFF" w:themeColor="background1"/>
      </w:rPr>
      <w:tblPr/>
      <w:tcPr>
        <w:shd w:val="clear" w:color="auto" w:fill="D55900" w:themeFill="accent4" w:themeFillShade="BF"/>
      </w:tcPr>
    </w:tblStylePr>
    <w:tblStylePr w:type="lastCol">
      <w:rPr>
        <w:color w:val="FFFFFF" w:themeColor="background1"/>
      </w:rPr>
      <w:tblPr/>
      <w:tcPr>
        <w:shd w:val="clear" w:color="auto" w:fill="D55900" w:themeFill="accent4" w:themeFillShade="BF"/>
      </w:tc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ColorfulGrid-Accent5">
    <w:name w:val="Colorful Grid Accent 5"/>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EAF7D6" w:themeFill="accent5" w:themeFillTint="33"/>
    </w:tcPr>
    <w:tblStylePr w:type="firstRow">
      <w:rPr>
        <w:b/>
        <w:bCs/>
      </w:rPr>
      <w:tblPr/>
      <w:tcPr>
        <w:shd w:val="clear" w:color="auto" w:fill="D6EFAD" w:themeFill="accent5" w:themeFillTint="66"/>
      </w:tcPr>
    </w:tblStylePr>
    <w:tblStylePr w:type="lastRow">
      <w:rPr>
        <w:b/>
        <w:bCs/>
        <w:color w:val="000000" w:themeColor="text1"/>
      </w:rPr>
      <w:tblPr/>
      <w:tcPr>
        <w:shd w:val="clear" w:color="auto" w:fill="D6EFAD" w:themeFill="accent5" w:themeFillTint="66"/>
      </w:tcPr>
    </w:tblStylePr>
    <w:tblStylePr w:type="firstCol">
      <w:rPr>
        <w:color w:val="FFFFFF" w:themeColor="background1"/>
      </w:rPr>
      <w:tblPr/>
      <w:tcPr>
        <w:shd w:val="clear" w:color="auto" w:fill="75A520" w:themeFill="accent5" w:themeFillShade="BF"/>
      </w:tcPr>
    </w:tblStylePr>
    <w:tblStylePr w:type="lastCol">
      <w:rPr>
        <w:color w:val="FFFFFF" w:themeColor="background1"/>
      </w:rPr>
      <w:tblPr/>
      <w:tcPr>
        <w:shd w:val="clear" w:color="auto" w:fill="75A520" w:themeFill="accent5" w:themeFillShade="BF"/>
      </w:tc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ColorfulGrid-Accent6">
    <w:name w:val="Colorful Grid Accent 6"/>
    <w:basedOn w:val="TableNormal"/>
    <w:uiPriority w:val="73"/>
    <w:semiHidden/>
    <w:unhideWhenUsed/>
    <w:rsid w:val="004A0DFE"/>
    <w:rPr>
      <w:color w:val="000000" w:themeColor="text1"/>
    </w:rPr>
    <w:tblPr>
      <w:tblStyleRowBandSize w:val="1"/>
      <w:tblStyleColBandSize w:val="1"/>
      <w:tblBorders>
        <w:insideH w:val="single" w:sz="4" w:space="0" w:color="FFFFFF" w:themeColor="background1"/>
      </w:tblBorders>
    </w:tblPr>
    <w:tcPr>
      <w:shd w:val="clear" w:color="auto" w:fill="FAD3D8" w:themeFill="accent6" w:themeFillTint="33"/>
    </w:tcPr>
    <w:tblStylePr w:type="firstRow">
      <w:rPr>
        <w:b/>
        <w:bCs/>
      </w:rPr>
      <w:tblPr/>
      <w:tcPr>
        <w:shd w:val="clear" w:color="auto" w:fill="F6A8B2" w:themeFill="accent6" w:themeFillTint="66"/>
      </w:tcPr>
    </w:tblStylePr>
    <w:tblStylePr w:type="lastRow">
      <w:rPr>
        <w:b/>
        <w:bCs/>
        <w:color w:val="000000" w:themeColor="text1"/>
      </w:rPr>
      <w:tblPr/>
      <w:tcPr>
        <w:shd w:val="clear" w:color="auto" w:fill="F6A8B2" w:themeFill="accent6" w:themeFillTint="66"/>
      </w:tcPr>
    </w:tblStylePr>
    <w:tblStylePr w:type="firstCol">
      <w:rPr>
        <w:color w:val="FFFFFF" w:themeColor="background1"/>
      </w:rPr>
      <w:tblPr/>
      <w:tcPr>
        <w:shd w:val="clear" w:color="auto" w:fill="B91328" w:themeFill="accent6" w:themeFillShade="BF"/>
      </w:tcPr>
    </w:tblStylePr>
    <w:tblStylePr w:type="lastCol">
      <w:rPr>
        <w:color w:val="FFFFFF" w:themeColor="background1"/>
      </w:rPr>
      <w:tblPr/>
      <w:tcPr>
        <w:shd w:val="clear" w:color="auto" w:fill="B91328" w:themeFill="accent6" w:themeFillShade="BF"/>
      </w:tc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ColorfulList">
    <w:name w:val="Colorful List"/>
    <w:basedOn w:val="TableNormal"/>
    <w:uiPriority w:val="72"/>
    <w:semiHidden/>
    <w:unhideWhenUsed/>
    <w:rsid w:val="004A0DFE"/>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4A0DFE"/>
    <w:rPr>
      <w:color w:val="000000" w:themeColor="text1"/>
    </w:rPr>
    <w:tblPr>
      <w:tblStyleRowBandSize w:val="1"/>
      <w:tblStyleColBandSize w:val="1"/>
    </w:tblPr>
    <w:tcPr>
      <w:shd w:val="clear" w:color="auto" w:fill="ECE6F6" w:themeFill="accent1"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1C1E9" w:themeFill="accent1" w:themeFillTint="3F"/>
      </w:tcPr>
    </w:tblStylePr>
    <w:tblStylePr w:type="band1Horz">
      <w:tblPr/>
      <w:tcPr>
        <w:shd w:val="clear" w:color="auto" w:fill="DACDED" w:themeFill="accent1" w:themeFillTint="33"/>
      </w:tcPr>
    </w:tblStylePr>
  </w:style>
  <w:style w:type="table" w:styleId="ColorfulList-Accent2">
    <w:name w:val="Colorful List Accent 2"/>
    <w:basedOn w:val="TableNormal"/>
    <w:uiPriority w:val="72"/>
    <w:semiHidden/>
    <w:unhideWhenUsed/>
    <w:rsid w:val="004A0DFE"/>
    <w:rPr>
      <w:color w:val="000000" w:themeColor="text1"/>
    </w:rPr>
    <w:tblPr>
      <w:tblStyleRowBandSize w:val="1"/>
      <w:tblStyleColBandSize w:val="1"/>
    </w:tblPr>
    <w:tcPr>
      <w:shd w:val="clear" w:color="auto" w:fill="F9F8F7" w:themeFill="accent2" w:themeFillTint="19"/>
    </w:tcPr>
    <w:tblStylePr w:type="firstRow">
      <w:rPr>
        <w:b/>
        <w:bCs/>
        <w:color w:val="FFFFFF" w:themeColor="background1"/>
      </w:rPr>
      <w:tblPr/>
      <w:tcPr>
        <w:tcBorders>
          <w:bottom w:val="single" w:sz="12" w:space="0" w:color="FFFFFF" w:themeColor="background1"/>
        </w:tcBorders>
        <w:shd w:val="clear" w:color="auto" w:fill="A99982" w:themeFill="accent2" w:themeFillShade="CC"/>
      </w:tcPr>
    </w:tblStylePr>
    <w:tblStylePr w:type="lastRow">
      <w:rPr>
        <w:b/>
        <w:bCs/>
        <w:color w:val="A9998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1EEEB" w:themeFill="accent2" w:themeFillTint="3F"/>
      </w:tcPr>
    </w:tblStylePr>
    <w:tblStylePr w:type="band1Horz">
      <w:tblPr/>
      <w:tcPr>
        <w:shd w:val="clear" w:color="auto" w:fill="F4F2EF" w:themeFill="accent2" w:themeFillTint="33"/>
      </w:tcPr>
    </w:tblStylePr>
  </w:style>
  <w:style w:type="table" w:styleId="ColorfulList-Accent3">
    <w:name w:val="Colorful List Accent 3"/>
    <w:basedOn w:val="TableNormal"/>
    <w:uiPriority w:val="72"/>
    <w:semiHidden/>
    <w:unhideWhenUsed/>
    <w:rsid w:val="004A0DFE"/>
    <w:rPr>
      <w:color w:val="000000" w:themeColor="text1"/>
    </w:rPr>
    <w:tblPr>
      <w:tblStyleRowBandSize w:val="1"/>
      <w:tblStyleColBandSize w:val="1"/>
    </w:tblPr>
    <w:tcPr>
      <w:shd w:val="clear" w:color="auto" w:fill="DEFCFF" w:themeFill="accent3" w:themeFillTint="19"/>
    </w:tcPr>
    <w:tblStylePr w:type="firstRow">
      <w:rPr>
        <w:b/>
        <w:bCs/>
        <w:color w:val="FFFFFF" w:themeColor="background1"/>
      </w:rPr>
      <w:tblPr/>
      <w:tcPr>
        <w:tcBorders>
          <w:bottom w:val="single" w:sz="12" w:space="0" w:color="FFFFFF" w:themeColor="background1"/>
        </w:tcBorders>
        <w:shd w:val="clear" w:color="auto" w:fill="E45F00" w:themeFill="accent4" w:themeFillShade="CC"/>
      </w:tcPr>
    </w:tblStylePr>
    <w:tblStylePr w:type="lastRow">
      <w:rPr>
        <w:b/>
        <w:bCs/>
        <w:color w:val="E45F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ADF8FF" w:themeFill="accent3" w:themeFillTint="3F"/>
      </w:tcPr>
    </w:tblStylePr>
    <w:tblStylePr w:type="band1Horz">
      <w:tblPr/>
      <w:tcPr>
        <w:shd w:val="clear" w:color="auto" w:fill="BDF9FF" w:themeFill="accent3" w:themeFillTint="33"/>
      </w:tcPr>
    </w:tblStylePr>
  </w:style>
  <w:style w:type="table" w:styleId="ColorfulList-Accent4">
    <w:name w:val="Colorful List Accent 4"/>
    <w:basedOn w:val="TableNormal"/>
    <w:uiPriority w:val="72"/>
    <w:semiHidden/>
    <w:unhideWhenUsed/>
    <w:rsid w:val="004A0DFE"/>
    <w:rPr>
      <w:color w:val="000000" w:themeColor="text1"/>
    </w:rPr>
    <w:tblPr>
      <w:tblStyleRowBandSize w:val="1"/>
      <w:tblStyleColBandSize w:val="1"/>
    </w:tblPr>
    <w:tcPr>
      <w:shd w:val="clear" w:color="auto" w:fill="FFF2E8" w:themeFill="accent4" w:themeFillTint="19"/>
    </w:tcPr>
    <w:tblStylePr w:type="firstRow">
      <w:rPr>
        <w:b/>
        <w:bCs/>
        <w:color w:val="FFFFFF" w:themeColor="background1"/>
      </w:rPr>
      <w:tblPr/>
      <w:tcPr>
        <w:tcBorders>
          <w:bottom w:val="single" w:sz="12" w:space="0" w:color="FFFFFF" w:themeColor="background1"/>
        </w:tcBorders>
        <w:shd w:val="clear" w:color="auto" w:fill="008590" w:themeFill="accent3" w:themeFillShade="CC"/>
      </w:tcPr>
    </w:tblStylePr>
    <w:tblStylePr w:type="lastRow">
      <w:rPr>
        <w:b/>
        <w:bCs/>
        <w:color w:val="00859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DEC7" w:themeFill="accent4" w:themeFillTint="3F"/>
      </w:tcPr>
    </w:tblStylePr>
    <w:tblStylePr w:type="band1Horz">
      <w:tblPr/>
      <w:tcPr>
        <w:shd w:val="clear" w:color="auto" w:fill="FFE4D2" w:themeFill="accent4" w:themeFillTint="33"/>
      </w:tcPr>
    </w:tblStylePr>
  </w:style>
  <w:style w:type="table" w:styleId="ColorfulList-Accent5">
    <w:name w:val="Colorful List Accent 5"/>
    <w:basedOn w:val="TableNormal"/>
    <w:uiPriority w:val="72"/>
    <w:semiHidden/>
    <w:unhideWhenUsed/>
    <w:rsid w:val="004A0DFE"/>
    <w:rPr>
      <w:color w:val="000000" w:themeColor="text1"/>
    </w:rPr>
    <w:tblPr>
      <w:tblStyleRowBandSize w:val="1"/>
      <w:tblStyleColBandSize w:val="1"/>
    </w:tblPr>
    <w:tcPr>
      <w:shd w:val="clear" w:color="auto" w:fill="F5FBEA" w:themeFill="accent5" w:themeFillTint="19"/>
    </w:tcPr>
    <w:tblStylePr w:type="firstRow">
      <w:rPr>
        <w:b/>
        <w:bCs/>
        <w:color w:val="FFFFFF" w:themeColor="background1"/>
      </w:rPr>
      <w:tblPr/>
      <w:tcPr>
        <w:tcBorders>
          <w:bottom w:val="single" w:sz="12" w:space="0" w:color="FFFFFF" w:themeColor="background1"/>
        </w:tcBorders>
        <w:shd w:val="clear" w:color="auto" w:fill="C5142B" w:themeFill="accent6" w:themeFillShade="CC"/>
      </w:tcPr>
    </w:tblStylePr>
    <w:tblStylePr w:type="lastRow">
      <w:rPr>
        <w:b/>
        <w:bCs/>
        <w:color w:val="C5142B"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F5CC" w:themeFill="accent5" w:themeFillTint="3F"/>
      </w:tcPr>
    </w:tblStylePr>
    <w:tblStylePr w:type="band1Horz">
      <w:tblPr/>
      <w:tcPr>
        <w:shd w:val="clear" w:color="auto" w:fill="EAF7D6" w:themeFill="accent5" w:themeFillTint="33"/>
      </w:tcPr>
    </w:tblStylePr>
  </w:style>
  <w:style w:type="table" w:styleId="ColorfulList-Accent6">
    <w:name w:val="Colorful List Accent 6"/>
    <w:basedOn w:val="TableNormal"/>
    <w:uiPriority w:val="72"/>
    <w:semiHidden/>
    <w:unhideWhenUsed/>
    <w:rsid w:val="004A0DFE"/>
    <w:rPr>
      <w:color w:val="000000" w:themeColor="text1"/>
    </w:rPr>
    <w:tblPr>
      <w:tblStyleRowBandSize w:val="1"/>
      <w:tblStyleColBandSize w:val="1"/>
    </w:tblPr>
    <w:tcPr>
      <w:shd w:val="clear" w:color="auto" w:fill="FCE9EC" w:themeFill="accent6" w:themeFillTint="19"/>
    </w:tcPr>
    <w:tblStylePr w:type="firstRow">
      <w:rPr>
        <w:b/>
        <w:bCs/>
        <w:color w:val="FFFFFF" w:themeColor="background1"/>
      </w:rPr>
      <w:tblPr/>
      <w:tcPr>
        <w:tcBorders>
          <w:bottom w:val="single" w:sz="12" w:space="0" w:color="FFFFFF" w:themeColor="background1"/>
        </w:tcBorders>
        <w:shd w:val="clear" w:color="auto" w:fill="7DB122" w:themeFill="accent5" w:themeFillShade="CC"/>
      </w:tcPr>
    </w:tblStylePr>
    <w:tblStylePr w:type="lastRow">
      <w:rPr>
        <w:b/>
        <w:bCs/>
        <w:color w:val="7DB122"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9C9CF" w:themeFill="accent6" w:themeFillTint="3F"/>
      </w:tcPr>
    </w:tblStylePr>
    <w:tblStylePr w:type="band1Horz">
      <w:tblPr/>
      <w:tcPr>
        <w:shd w:val="clear" w:color="auto" w:fill="FAD3D8" w:themeFill="accent6" w:themeFillTint="33"/>
      </w:tcPr>
    </w:tblStylePr>
  </w:style>
  <w:style w:type="table" w:styleId="ColorfulShading">
    <w:name w:val="Colorful Shading"/>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4F2D7F" w:themeColor="accent1"/>
        <w:bottom w:val="single" w:sz="4" w:space="0" w:color="4F2D7F" w:themeColor="accent1"/>
        <w:right w:val="single" w:sz="4" w:space="0" w:color="4F2D7F" w:themeColor="accent1"/>
        <w:insideH w:val="single" w:sz="4" w:space="0" w:color="FFFFFF" w:themeColor="background1"/>
        <w:insideV w:val="single" w:sz="4" w:space="0" w:color="FFFFFF" w:themeColor="background1"/>
      </w:tblBorders>
    </w:tblPr>
    <w:tcPr>
      <w:shd w:val="clear" w:color="auto" w:fill="ECE6F6" w:themeFill="accent1"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F1B4C" w:themeFill="accent1" w:themeFillShade="99"/>
      </w:tcPr>
    </w:tblStylePr>
    <w:tblStylePr w:type="firstCol">
      <w:rPr>
        <w:color w:val="FFFFFF" w:themeColor="background1"/>
      </w:rPr>
      <w:tblPr/>
      <w:tcPr>
        <w:tcBorders>
          <w:top w:val="nil"/>
          <w:left w:val="nil"/>
          <w:bottom w:val="nil"/>
          <w:right w:val="nil"/>
          <w:insideH w:val="single" w:sz="4" w:space="0" w:color="2F1B4C" w:themeColor="accent1" w:themeShade="99"/>
          <w:insideV w:val="nil"/>
        </w:tcBorders>
        <w:shd w:val="clear" w:color="auto" w:fill="2F1B4C"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F1B4C" w:themeFill="accent1" w:themeFillShade="99"/>
      </w:tcPr>
    </w:tblStylePr>
    <w:tblStylePr w:type="band1Vert">
      <w:tblPr/>
      <w:tcPr>
        <w:shd w:val="clear" w:color="auto" w:fill="B59BDB" w:themeFill="accent1" w:themeFillTint="66"/>
      </w:tcPr>
    </w:tblStylePr>
    <w:tblStylePr w:type="band1Horz">
      <w:tblPr/>
      <w:tcPr>
        <w:shd w:val="clear" w:color="auto" w:fill="A382D3"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4A0DFE"/>
    <w:rPr>
      <w:color w:val="000000" w:themeColor="text1"/>
    </w:rPr>
    <w:tblPr>
      <w:tblStyleRowBandSize w:val="1"/>
      <w:tblStyleColBandSize w:val="1"/>
      <w:tblBorders>
        <w:top w:val="single" w:sz="24" w:space="0" w:color="C8BEAF" w:themeColor="accent2"/>
        <w:left w:val="single" w:sz="4" w:space="0" w:color="C8BEAF" w:themeColor="accent2"/>
        <w:bottom w:val="single" w:sz="4" w:space="0" w:color="C8BEAF" w:themeColor="accent2"/>
        <w:right w:val="single" w:sz="4" w:space="0" w:color="C8BEAF" w:themeColor="accent2"/>
        <w:insideH w:val="single" w:sz="4" w:space="0" w:color="FFFFFF" w:themeColor="background1"/>
        <w:insideV w:val="single" w:sz="4" w:space="0" w:color="FFFFFF" w:themeColor="background1"/>
      </w:tblBorders>
    </w:tblPr>
    <w:tcPr>
      <w:shd w:val="clear" w:color="auto" w:fill="F9F8F7" w:themeFill="accent2" w:themeFillTint="19"/>
    </w:tcPr>
    <w:tblStylePr w:type="firstRow">
      <w:rPr>
        <w:b/>
        <w:bCs/>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5745B" w:themeFill="accent2" w:themeFillShade="99"/>
      </w:tcPr>
    </w:tblStylePr>
    <w:tblStylePr w:type="firstCol">
      <w:rPr>
        <w:color w:val="FFFFFF" w:themeColor="background1"/>
      </w:rPr>
      <w:tblPr/>
      <w:tcPr>
        <w:tcBorders>
          <w:top w:val="nil"/>
          <w:left w:val="nil"/>
          <w:bottom w:val="nil"/>
          <w:right w:val="nil"/>
          <w:insideH w:val="single" w:sz="4" w:space="0" w:color="85745B" w:themeColor="accent2" w:themeShade="99"/>
          <w:insideV w:val="nil"/>
        </w:tcBorders>
        <w:shd w:val="clear" w:color="auto" w:fill="85745B"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85745B" w:themeFill="accent2" w:themeFillShade="99"/>
      </w:tcPr>
    </w:tblStylePr>
    <w:tblStylePr w:type="band1Vert">
      <w:tblPr/>
      <w:tcPr>
        <w:shd w:val="clear" w:color="auto" w:fill="E9E5DF" w:themeFill="accent2" w:themeFillTint="66"/>
      </w:tcPr>
    </w:tblStylePr>
    <w:tblStylePr w:type="band1Horz">
      <w:tblPr/>
      <w:tcPr>
        <w:shd w:val="clear" w:color="auto" w:fill="E3DED7"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4A0DFE"/>
    <w:rPr>
      <w:color w:val="000000" w:themeColor="text1"/>
    </w:rPr>
    <w:tblPr>
      <w:tblStyleRowBandSize w:val="1"/>
      <w:tblStyleColBandSize w:val="1"/>
      <w:tblBorders>
        <w:top w:val="single" w:sz="24" w:space="0" w:color="FF7D1E" w:themeColor="accent4"/>
        <w:left w:val="single" w:sz="4" w:space="0" w:color="00A7B5" w:themeColor="accent3"/>
        <w:bottom w:val="single" w:sz="4" w:space="0" w:color="00A7B5" w:themeColor="accent3"/>
        <w:right w:val="single" w:sz="4" w:space="0" w:color="00A7B5" w:themeColor="accent3"/>
        <w:insideH w:val="single" w:sz="4" w:space="0" w:color="FFFFFF" w:themeColor="background1"/>
        <w:insideV w:val="single" w:sz="4" w:space="0" w:color="FFFFFF" w:themeColor="background1"/>
      </w:tblBorders>
    </w:tblPr>
    <w:tcPr>
      <w:shd w:val="clear" w:color="auto" w:fill="DEFCFF" w:themeFill="accent3" w:themeFillTint="19"/>
    </w:tcPr>
    <w:tblStylePr w:type="firstRow">
      <w:rPr>
        <w:b/>
        <w:bCs/>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636C" w:themeFill="accent3" w:themeFillShade="99"/>
      </w:tcPr>
    </w:tblStylePr>
    <w:tblStylePr w:type="firstCol">
      <w:rPr>
        <w:color w:val="FFFFFF" w:themeColor="background1"/>
      </w:rPr>
      <w:tblPr/>
      <w:tcPr>
        <w:tcBorders>
          <w:top w:val="nil"/>
          <w:left w:val="nil"/>
          <w:bottom w:val="nil"/>
          <w:right w:val="nil"/>
          <w:insideH w:val="single" w:sz="4" w:space="0" w:color="00636C" w:themeColor="accent3" w:themeShade="99"/>
          <w:insideV w:val="nil"/>
        </w:tcBorders>
        <w:shd w:val="clear" w:color="auto" w:fill="00636C"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00636C" w:themeFill="accent3" w:themeFillShade="99"/>
      </w:tcPr>
    </w:tblStylePr>
    <w:tblStylePr w:type="band1Vert">
      <w:tblPr/>
      <w:tcPr>
        <w:shd w:val="clear" w:color="auto" w:fill="7BF4FF" w:themeFill="accent3" w:themeFillTint="66"/>
      </w:tcPr>
    </w:tblStylePr>
    <w:tblStylePr w:type="band1Horz">
      <w:tblPr/>
      <w:tcPr>
        <w:shd w:val="clear" w:color="auto" w:fill="5BF2FF" w:themeFill="accent3" w:themeFillTint="7F"/>
      </w:tcPr>
    </w:tblStylePr>
  </w:style>
  <w:style w:type="table" w:styleId="ColorfulShading-Accent4">
    <w:name w:val="Colorful Shading Accent 4"/>
    <w:basedOn w:val="TableNormal"/>
    <w:uiPriority w:val="71"/>
    <w:semiHidden/>
    <w:unhideWhenUsed/>
    <w:rsid w:val="004A0DFE"/>
    <w:rPr>
      <w:color w:val="000000" w:themeColor="text1"/>
    </w:rPr>
    <w:tblPr>
      <w:tblStyleRowBandSize w:val="1"/>
      <w:tblStyleColBandSize w:val="1"/>
      <w:tblBorders>
        <w:top w:val="single" w:sz="24" w:space="0" w:color="00A7B5" w:themeColor="accent3"/>
        <w:left w:val="single" w:sz="4" w:space="0" w:color="FF7D1E" w:themeColor="accent4"/>
        <w:bottom w:val="single" w:sz="4" w:space="0" w:color="FF7D1E" w:themeColor="accent4"/>
        <w:right w:val="single" w:sz="4" w:space="0" w:color="FF7D1E" w:themeColor="accent4"/>
        <w:insideH w:val="single" w:sz="4" w:space="0" w:color="FFFFFF" w:themeColor="background1"/>
        <w:insideV w:val="single" w:sz="4" w:space="0" w:color="FFFFFF" w:themeColor="background1"/>
      </w:tblBorders>
    </w:tblPr>
    <w:tcPr>
      <w:shd w:val="clear" w:color="auto" w:fill="FFF2E8" w:themeFill="accent4" w:themeFillTint="19"/>
    </w:tcPr>
    <w:tblStylePr w:type="firstRow">
      <w:rPr>
        <w:b/>
        <w:bCs/>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AB4700" w:themeFill="accent4" w:themeFillShade="99"/>
      </w:tcPr>
    </w:tblStylePr>
    <w:tblStylePr w:type="firstCol">
      <w:rPr>
        <w:color w:val="FFFFFF" w:themeColor="background1"/>
      </w:rPr>
      <w:tblPr/>
      <w:tcPr>
        <w:tcBorders>
          <w:top w:val="nil"/>
          <w:left w:val="nil"/>
          <w:bottom w:val="nil"/>
          <w:right w:val="nil"/>
          <w:insideH w:val="single" w:sz="4" w:space="0" w:color="AB4700" w:themeColor="accent4" w:themeShade="99"/>
          <w:insideV w:val="nil"/>
        </w:tcBorders>
        <w:shd w:val="clear" w:color="auto" w:fill="AB47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AB4700" w:themeFill="accent4" w:themeFillShade="99"/>
      </w:tcPr>
    </w:tblStylePr>
    <w:tblStylePr w:type="band1Vert">
      <w:tblPr/>
      <w:tcPr>
        <w:shd w:val="clear" w:color="auto" w:fill="FFCAA5" w:themeFill="accent4" w:themeFillTint="66"/>
      </w:tcPr>
    </w:tblStylePr>
    <w:tblStylePr w:type="band1Horz">
      <w:tblPr/>
      <w:tcPr>
        <w:shd w:val="clear" w:color="auto" w:fill="FFBD8E"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4A0DFE"/>
    <w:rPr>
      <w:color w:val="000000" w:themeColor="text1"/>
    </w:rPr>
    <w:tblPr>
      <w:tblStyleRowBandSize w:val="1"/>
      <w:tblStyleColBandSize w:val="1"/>
      <w:tblBorders>
        <w:top w:val="single" w:sz="24" w:space="0" w:color="E92841" w:themeColor="accent6"/>
        <w:left w:val="single" w:sz="4" w:space="0" w:color="9BD732" w:themeColor="accent5"/>
        <w:bottom w:val="single" w:sz="4" w:space="0" w:color="9BD732" w:themeColor="accent5"/>
        <w:right w:val="single" w:sz="4" w:space="0" w:color="9BD732" w:themeColor="accent5"/>
        <w:insideH w:val="single" w:sz="4" w:space="0" w:color="FFFFFF" w:themeColor="background1"/>
        <w:insideV w:val="single" w:sz="4" w:space="0" w:color="FFFFFF" w:themeColor="background1"/>
      </w:tblBorders>
    </w:tblPr>
    <w:tcPr>
      <w:shd w:val="clear" w:color="auto" w:fill="F5FBEA" w:themeFill="accent5" w:themeFillTint="19"/>
    </w:tcPr>
    <w:tblStylePr w:type="firstRow">
      <w:rPr>
        <w:b/>
        <w:bCs/>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D851A" w:themeFill="accent5" w:themeFillShade="99"/>
      </w:tcPr>
    </w:tblStylePr>
    <w:tblStylePr w:type="firstCol">
      <w:rPr>
        <w:color w:val="FFFFFF" w:themeColor="background1"/>
      </w:rPr>
      <w:tblPr/>
      <w:tcPr>
        <w:tcBorders>
          <w:top w:val="nil"/>
          <w:left w:val="nil"/>
          <w:bottom w:val="nil"/>
          <w:right w:val="nil"/>
          <w:insideH w:val="single" w:sz="4" w:space="0" w:color="5D851A" w:themeColor="accent5" w:themeShade="99"/>
          <w:insideV w:val="nil"/>
        </w:tcBorders>
        <w:shd w:val="clear" w:color="auto" w:fill="5D851A"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5D851A" w:themeFill="accent5" w:themeFillShade="99"/>
      </w:tcPr>
    </w:tblStylePr>
    <w:tblStylePr w:type="band1Vert">
      <w:tblPr/>
      <w:tcPr>
        <w:shd w:val="clear" w:color="auto" w:fill="D6EFAD" w:themeFill="accent5" w:themeFillTint="66"/>
      </w:tcPr>
    </w:tblStylePr>
    <w:tblStylePr w:type="band1Horz">
      <w:tblPr/>
      <w:tcPr>
        <w:shd w:val="clear" w:color="auto" w:fill="CDEB98"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4A0DFE"/>
    <w:rPr>
      <w:color w:val="000000" w:themeColor="text1"/>
    </w:rPr>
    <w:tblPr>
      <w:tblStyleRowBandSize w:val="1"/>
      <w:tblStyleColBandSize w:val="1"/>
      <w:tblBorders>
        <w:top w:val="single" w:sz="24" w:space="0" w:color="9BD732" w:themeColor="accent5"/>
        <w:left w:val="single" w:sz="4" w:space="0" w:color="E92841" w:themeColor="accent6"/>
        <w:bottom w:val="single" w:sz="4" w:space="0" w:color="E92841" w:themeColor="accent6"/>
        <w:right w:val="single" w:sz="4" w:space="0" w:color="E92841" w:themeColor="accent6"/>
        <w:insideH w:val="single" w:sz="4" w:space="0" w:color="FFFFFF" w:themeColor="background1"/>
        <w:insideV w:val="single" w:sz="4" w:space="0" w:color="FFFFFF" w:themeColor="background1"/>
      </w:tblBorders>
    </w:tblPr>
    <w:tcPr>
      <w:shd w:val="clear" w:color="auto" w:fill="FCE9EC" w:themeFill="accent6" w:themeFillTint="19"/>
    </w:tcPr>
    <w:tblStylePr w:type="firstRow">
      <w:rPr>
        <w:b/>
        <w:bCs/>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40F20" w:themeFill="accent6" w:themeFillShade="99"/>
      </w:tcPr>
    </w:tblStylePr>
    <w:tblStylePr w:type="firstCol">
      <w:rPr>
        <w:color w:val="FFFFFF" w:themeColor="background1"/>
      </w:rPr>
      <w:tblPr/>
      <w:tcPr>
        <w:tcBorders>
          <w:top w:val="nil"/>
          <w:left w:val="nil"/>
          <w:bottom w:val="nil"/>
          <w:right w:val="nil"/>
          <w:insideH w:val="single" w:sz="4" w:space="0" w:color="940F20" w:themeColor="accent6" w:themeShade="99"/>
          <w:insideV w:val="nil"/>
        </w:tcBorders>
        <w:shd w:val="clear" w:color="auto" w:fill="940F20"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940F20" w:themeFill="accent6" w:themeFillShade="99"/>
      </w:tcPr>
    </w:tblStylePr>
    <w:tblStylePr w:type="band1Vert">
      <w:tblPr/>
      <w:tcPr>
        <w:shd w:val="clear" w:color="auto" w:fill="F6A8B2" w:themeFill="accent6" w:themeFillTint="66"/>
      </w:tcPr>
    </w:tblStylePr>
    <w:tblStylePr w:type="band1Horz">
      <w:tblPr/>
      <w:tcPr>
        <w:shd w:val="clear" w:color="auto" w:fill="F493A0"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semiHidden/>
    <w:unhideWhenUsed/>
    <w:rsid w:val="004A0DFE"/>
    <w:rPr>
      <w:sz w:val="16"/>
      <w:szCs w:val="16"/>
      <w:lang w:val="en-GB"/>
    </w:rPr>
  </w:style>
  <w:style w:type="paragraph" w:styleId="CommentText">
    <w:name w:val="annotation text"/>
    <w:basedOn w:val="Normal"/>
    <w:link w:val="CommentTextChar"/>
    <w:semiHidden/>
    <w:unhideWhenUsed/>
    <w:rsid w:val="004A0DFE"/>
    <w:pPr>
      <w:spacing w:line="240" w:lineRule="auto"/>
    </w:pPr>
    <w:rPr>
      <w:sz w:val="20"/>
    </w:rPr>
  </w:style>
  <w:style w:type="character" w:customStyle="1" w:styleId="CommentTextChar">
    <w:name w:val="Comment Text Char"/>
    <w:basedOn w:val="DefaultParagraphFont"/>
    <w:link w:val="CommentText"/>
    <w:semiHidden/>
    <w:rsid w:val="004A0DFE"/>
    <w:rPr>
      <w:rFonts w:asciiTheme="minorHAnsi" w:hAnsiTheme="minorHAnsi" w:cs="Arial"/>
      <w:lang w:val="en-GB"/>
    </w:rPr>
  </w:style>
  <w:style w:type="paragraph" w:styleId="CommentSubject">
    <w:name w:val="annotation subject"/>
    <w:basedOn w:val="CommentText"/>
    <w:next w:val="CommentText"/>
    <w:link w:val="CommentSubjectChar"/>
    <w:semiHidden/>
    <w:unhideWhenUsed/>
    <w:rsid w:val="004A0DFE"/>
    <w:rPr>
      <w:b/>
      <w:bCs/>
    </w:rPr>
  </w:style>
  <w:style w:type="character" w:customStyle="1" w:styleId="CommentSubjectChar">
    <w:name w:val="Comment Subject Char"/>
    <w:basedOn w:val="CommentTextChar"/>
    <w:link w:val="CommentSubject"/>
    <w:semiHidden/>
    <w:rsid w:val="004A0DFE"/>
    <w:rPr>
      <w:rFonts w:asciiTheme="minorHAnsi" w:hAnsiTheme="minorHAnsi" w:cs="Arial"/>
      <w:b/>
      <w:bCs/>
      <w:lang w:val="en-GB"/>
    </w:rPr>
  </w:style>
  <w:style w:type="table" w:styleId="DarkList">
    <w:name w:val="Dark List"/>
    <w:basedOn w:val="TableNormal"/>
    <w:uiPriority w:val="70"/>
    <w:semiHidden/>
    <w:unhideWhenUsed/>
    <w:rsid w:val="004A0DFE"/>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4A0DFE"/>
    <w:rPr>
      <w:color w:val="FFFFFF" w:themeColor="background1"/>
    </w:rPr>
    <w:tblPr>
      <w:tblStyleRowBandSize w:val="1"/>
      <w:tblStyleColBandSize w:val="1"/>
    </w:tblPr>
    <w:tcPr>
      <w:shd w:val="clear" w:color="auto" w:fill="4F2D7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7163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A215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A215E" w:themeFill="accent1" w:themeFillShade="BF"/>
      </w:tcPr>
    </w:tblStylePr>
    <w:tblStylePr w:type="band1Vert">
      <w:tblPr/>
      <w:tcPr>
        <w:tcBorders>
          <w:top w:val="nil"/>
          <w:left w:val="nil"/>
          <w:bottom w:val="nil"/>
          <w:right w:val="nil"/>
          <w:insideH w:val="nil"/>
          <w:insideV w:val="nil"/>
        </w:tcBorders>
        <w:shd w:val="clear" w:color="auto" w:fill="3A215E" w:themeFill="accent1" w:themeFillShade="BF"/>
      </w:tcPr>
    </w:tblStylePr>
    <w:tblStylePr w:type="band1Horz">
      <w:tblPr/>
      <w:tcPr>
        <w:tcBorders>
          <w:top w:val="nil"/>
          <w:left w:val="nil"/>
          <w:bottom w:val="nil"/>
          <w:right w:val="nil"/>
          <w:insideH w:val="nil"/>
          <w:insideV w:val="nil"/>
        </w:tcBorders>
        <w:shd w:val="clear" w:color="auto" w:fill="3A215E" w:themeFill="accent1" w:themeFillShade="BF"/>
      </w:tcPr>
    </w:tblStylePr>
  </w:style>
  <w:style w:type="table" w:styleId="DarkList-Accent2">
    <w:name w:val="Dark List Accent 2"/>
    <w:basedOn w:val="TableNormal"/>
    <w:uiPriority w:val="70"/>
    <w:semiHidden/>
    <w:unhideWhenUsed/>
    <w:rsid w:val="004A0DFE"/>
    <w:rPr>
      <w:color w:val="FFFFFF" w:themeColor="background1"/>
    </w:rPr>
    <w:tblPr>
      <w:tblStyleRowBandSize w:val="1"/>
      <w:tblStyleColBandSize w:val="1"/>
    </w:tblPr>
    <w:tcPr>
      <w:shd w:val="clear" w:color="auto" w:fill="C8BEAF"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04C"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A19077"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A19077" w:themeFill="accent2" w:themeFillShade="BF"/>
      </w:tcPr>
    </w:tblStylePr>
    <w:tblStylePr w:type="band1Vert">
      <w:tblPr/>
      <w:tcPr>
        <w:tcBorders>
          <w:top w:val="nil"/>
          <w:left w:val="nil"/>
          <w:bottom w:val="nil"/>
          <w:right w:val="nil"/>
          <w:insideH w:val="nil"/>
          <w:insideV w:val="nil"/>
        </w:tcBorders>
        <w:shd w:val="clear" w:color="auto" w:fill="A19077" w:themeFill="accent2" w:themeFillShade="BF"/>
      </w:tcPr>
    </w:tblStylePr>
    <w:tblStylePr w:type="band1Horz">
      <w:tblPr/>
      <w:tcPr>
        <w:tcBorders>
          <w:top w:val="nil"/>
          <w:left w:val="nil"/>
          <w:bottom w:val="nil"/>
          <w:right w:val="nil"/>
          <w:insideH w:val="nil"/>
          <w:insideV w:val="nil"/>
        </w:tcBorders>
        <w:shd w:val="clear" w:color="auto" w:fill="A19077" w:themeFill="accent2" w:themeFillShade="BF"/>
      </w:tcPr>
    </w:tblStylePr>
  </w:style>
  <w:style w:type="table" w:styleId="DarkList-Accent3">
    <w:name w:val="Dark List Accent 3"/>
    <w:basedOn w:val="TableNormal"/>
    <w:uiPriority w:val="70"/>
    <w:semiHidden/>
    <w:unhideWhenUsed/>
    <w:rsid w:val="004A0DFE"/>
    <w:rPr>
      <w:color w:val="FFFFFF" w:themeColor="background1"/>
    </w:rPr>
    <w:tblPr>
      <w:tblStyleRowBandSize w:val="1"/>
      <w:tblStyleColBandSize w:val="1"/>
    </w:tblPr>
    <w:tcPr>
      <w:shd w:val="clear" w:color="auto" w:fill="00A7B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525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007C87"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007C87" w:themeFill="accent3" w:themeFillShade="BF"/>
      </w:tcPr>
    </w:tblStylePr>
    <w:tblStylePr w:type="band1Vert">
      <w:tblPr/>
      <w:tcPr>
        <w:tcBorders>
          <w:top w:val="nil"/>
          <w:left w:val="nil"/>
          <w:bottom w:val="nil"/>
          <w:right w:val="nil"/>
          <w:insideH w:val="nil"/>
          <w:insideV w:val="nil"/>
        </w:tcBorders>
        <w:shd w:val="clear" w:color="auto" w:fill="007C87" w:themeFill="accent3" w:themeFillShade="BF"/>
      </w:tcPr>
    </w:tblStylePr>
    <w:tblStylePr w:type="band1Horz">
      <w:tblPr/>
      <w:tcPr>
        <w:tcBorders>
          <w:top w:val="nil"/>
          <w:left w:val="nil"/>
          <w:bottom w:val="nil"/>
          <w:right w:val="nil"/>
          <w:insideH w:val="nil"/>
          <w:insideV w:val="nil"/>
        </w:tcBorders>
        <w:shd w:val="clear" w:color="auto" w:fill="007C87" w:themeFill="accent3" w:themeFillShade="BF"/>
      </w:tcPr>
    </w:tblStylePr>
  </w:style>
  <w:style w:type="table" w:styleId="DarkList-Accent4">
    <w:name w:val="Dark List Accent 4"/>
    <w:basedOn w:val="TableNormal"/>
    <w:uiPriority w:val="70"/>
    <w:semiHidden/>
    <w:unhideWhenUsed/>
    <w:rsid w:val="004A0DFE"/>
    <w:rPr>
      <w:color w:val="FFFFFF" w:themeColor="background1"/>
    </w:rPr>
    <w:tblPr>
      <w:tblStyleRowBandSize w:val="1"/>
      <w:tblStyleColBandSize w:val="1"/>
    </w:tblPr>
    <w:tcPr>
      <w:shd w:val="clear" w:color="auto" w:fill="FF7D1E"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D3B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D559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D55900" w:themeFill="accent4" w:themeFillShade="BF"/>
      </w:tcPr>
    </w:tblStylePr>
    <w:tblStylePr w:type="band1Vert">
      <w:tblPr/>
      <w:tcPr>
        <w:tcBorders>
          <w:top w:val="nil"/>
          <w:left w:val="nil"/>
          <w:bottom w:val="nil"/>
          <w:right w:val="nil"/>
          <w:insideH w:val="nil"/>
          <w:insideV w:val="nil"/>
        </w:tcBorders>
        <w:shd w:val="clear" w:color="auto" w:fill="D55900" w:themeFill="accent4" w:themeFillShade="BF"/>
      </w:tcPr>
    </w:tblStylePr>
    <w:tblStylePr w:type="band1Horz">
      <w:tblPr/>
      <w:tcPr>
        <w:tcBorders>
          <w:top w:val="nil"/>
          <w:left w:val="nil"/>
          <w:bottom w:val="nil"/>
          <w:right w:val="nil"/>
          <w:insideH w:val="nil"/>
          <w:insideV w:val="nil"/>
        </w:tcBorders>
        <w:shd w:val="clear" w:color="auto" w:fill="D55900" w:themeFill="accent4" w:themeFillShade="BF"/>
      </w:tcPr>
    </w:tblStylePr>
  </w:style>
  <w:style w:type="table" w:styleId="DarkList-Accent5">
    <w:name w:val="Dark List Accent 5"/>
    <w:basedOn w:val="TableNormal"/>
    <w:uiPriority w:val="70"/>
    <w:semiHidden/>
    <w:unhideWhenUsed/>
    <w:rsid w:val="004A0DFE"/>
    <w:rPr>
      <w:color w:val="FFFFFF" w:themeColor="background1"/>
    </w:rPr>
    <w:tblPr>
      <w:tblStyleRowBandSize w:val="1"/>
      <w:tblStyleColBandSize w:val="1"/>
    </w:tblPr>
    <w:tcPr>
      <w:shd w:val="clear" w:color="auto" w:fill="9BD732"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D6E15"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75A520"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75A520" w:themeFill="accent5" w:themeFillShade="BF"/>
      </w:tcPr>
    </w:tblStylePr>
    <w:tblStylePr w:type="band1Vert">
      <w:tblPr/>
      <w:tcPr>
        <w:tcBorders>
          <w:top w:val="nil"/>
          <w:left w:val="nil"/>
          <w:bottom w:val="nil"/>
          <w:right w:val="nil"/>
          <w:insideH w:val="nil"/>
          <w:insideV w:val="nil"/>
        </w:tcBorders>
        <w:shd w:val="clear" w:color="auto" w:fill="75A520" w:themeFill="accent5" w:themeFillShade="BF"/>
      </w:tcPr>
    </w:tblStylePr>
    <w:tblStylePr w:type="band1Horz">
      <w:tblPr/>
      <w:tcPr>
        <w:tcBorders>
          <w:top w:val="nil"/>
          <w:left w:val="nil"/>
          <w:bottom w:val="nil"/>
          <w:right w:val="nil"/>
          <w:insideH w:val="nil"/>
          <w:insideV w:val="nil"/>
        </w:tcBorders>
        <w:shd w:val="clear" w:color="auto" w:fill="75A520" w:themeFill="accent5" w:themeFillShade="BF"/>
      </w:tcPr>
    </w:tblStylePr>
  </w:style>
  <w:style w:type="table" w:styleId="DarkList-Accent6">
    <w:name w:val="Dark List Accent 6"/>
    <w:basedOn w:val="TableNormal"/>
    <w:uiPriority w:val="70"/>
    <w:semiHidden/>
    <w:unhideWhenUsed/>
    <w:rsid w:val="004A0DFE"/>
    <w:rPr>
      <w:color w:val="FFFFFF" w:themeColor="background1"/>
    </w:rPr>
    <w:tblPr>
      <w:tblStyleRowBandSize w:val="1"/>
      <w:tblStyleColBandSize w:val="1"/>
    </w:tblPr>
    <w:tcPr>
      <w:shd w:val="clear" w:color="auto" w:fill="E92841"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B0C1A"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B91328"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B91328" w:themeFill="accent6" w:themeFillShade="BF"/>
      </w:tcPr>
    </w:tblStylePr>
    <w:tblStylePr w:type="band1Vert">
      <w:tblPr/>
      <w:tcPr>
        <w:tcBorders>
          <w:top w:val="nil"/>
          <w:left w:val="nil"/>
          <w:bottom w:val="nil"/>
          <w:right w:val="nil"/>
          <w:insideH w:val="nil"/>
          <w:insideV w:val="nil"/>
        </w:tcBorders>
        <w:shd w:val="clear" w:color="auto" w:fill="B91328" w:themeFill="accent6" w:themeFillShade="BF"/>
      </w:tcPr>
    </w:tblStylePr>
    <w:tblStylePr w:type="band1Horz">
      <w:tblPr/>
      <w:tcPr>
        <w:tcBorders>
          <w:top w:val="nil"/>
          <w:left w:val="nil"/>
          <w:bottom w:val="nil"/>
          <w:right w:val="nil"/>
          <w:insideH w:val="nil"/>
          <w:insideV w:val="nil"/>
        </w:tcBorders>
        <w:shd w:val="clear" w:color="auto" w:fill="B91328" w:themeFill="accent6" w:themeFillShade="BF"/>
      </w:tcPr>
    </w:tblStylePr>
  </w:style>
  <w:style w:type="paragraph" w:styleId="Date">
    <w:name w:val="Date"/>
    <w:basedOn w:val="Normal"/>
    <w:next w:val="Normal"/>
    <w:link w:val="DateChar"/>
    <w:semiHidden/>
    <w:unhideWhenUsed/>
    <w:rsid w:val="004A0DFE"/>
  </w:style>
  <w:style w:type="character" w:customStyle="1" w:styleId="DateChar">
    <w:name w:val="Date Char"/>
    <w:basedOn w:val="DefaultParagraphFont"/>
    <w:link w:val="Date"/>
    <w:semiHidden/>
    <w:rsid w:val="004A0DFE"/>
    <w:rPr>
      <w:rFonts w:asciiTheme="minorHAnsi" w:hAnsiTheme="minorHAnsi" w:cs="Arial"/>
      <w:sz w:val="18"/>
      <w:lang w:val="en-GB"/>
    </w:rPr>
  </w:style>
  <w:style w:type="paragraph" w:styleId="DocumentMap">
    <w:name w:val="Document Map"/>
    <w:basedOn w:val="Normal"/>
    <w:link w:val="DocumentMapChar"/>
    <w:semiHidden/>
    <w:unhideWhenUsed/>
    <w:rsid w:val="004A0DFE"/>
    <w:pPr>
      <w:spacing w:after="0" w:line="240" w:lineRule="auto"/>
    </w:pPr>
    <w:rPr>
      <w:rFonts w:ascii="Segoe UI" w:hAnsi="Segoe UI" w:cs="Segoe UI"/>
      <w:sz w:val="16"/>
      <w:szCs w:val="16"/>
    </w:rPr>
  </w:style>
  <w:style w:type="character" w:customStyle="1" w:styleId="DocumentMapChar">
    <w:name w:val="Document Map Char"/>
    <w:basedOn w:val="DefaultParagraphFont"/>
    <w:link w:val="DocumentMap"/>
    <w:semiHidden/>
    <w:rsid w:val="004A0DFE"/>
    <w:rPr>
      <w:rFonts w:ascii="Segoe UI" w:hAnsi="Segoe UI" w:cs="Segoe UI"/>
      <w:sz w:val="16"/>
      <w:szCs w:val="16"/>
      <w:lang w:val="en-GB"/>
    </w:rPr>
  </w:style>
  <w:style w:type="paragraph" w:styleId="E-mailSignature">
    <w:name w:val="E-mail Signature"/>
    <w:basedOn w:val="Normal"/>
    <w:link w:val="E-mailSignatureChar"/>
    <w:semiHidden/>
    <w:unhideWhenUsed/>
    <w:rsid w:val="004A0DFE"/>
    <w:pPr>
      <w:spacing w:after="0" w:line="240" w:lineRule="auto"/>
    </w:pPr>
  </w:style>
  <w:style w:type="character" w:customStyle="1" w:styleId="E-mailSignatureChar">
    <w:name w:val="E-mail Signature Char"/>
    <w:basedOn w:val="DefaultParagraphFont"/>
    <w:link w:val="E-mailSignature"/>
    <w:semiHidden/>
    <w:rsid w:val="004A0DFE"/>
    <w:rPr>
      <w:rFonts w:asciiTheme="minorHAnsi" w:hAnsiTheme="minorHAnsi" w:cs="Arial"/>
      <w:sz w:val="18"/>
      <w:lang w:val="en-GB"/>
    </w:rPr>
  </w:style>
  <w:style w:type="character" w:styleId="Emphasis">
    <w:name w:val="Emphasis"/>
    <w:basedOn w:val="DefaultParagraphFont"/>
    <w:semiHidden/>
    <w:unhideWhenUsed/>
    <w:rsid w:val="004A0DFE"/>
    <w:rPr>
      <w:i/>
      <w:iCs/>
      <w:lang w:val="en-GB"/>
    </w:rPr>
  </w:style>
  <w:style w:type="character" w:styleId="EndnoteReference">
    <w:name w:val="endnote reference"/>
    <w:basedOn w:val="DefaultParagraphFont"/>
    <w:semiHidden/>
    <w:unhideWhenUsed/>
    <w:rsid w:val="004A0DFE"/>
    <w:rPr>
      <w:vertAlign w:val="superscript"/>
      <w:lang w:val="en-GB"/>
    </w:rPr>
  </w:style>
  <w:style w:type="paragraph" w:styleId="EndnoteText">
    <w:name w:val="endnote text"/>
    <w:basedOn w:val="Normal"/>
    <w:link w:val="EndnoteTextChar"/>
    <w:semiHidden/>
    <w:unhideWhenUsed/>
    <w:rsid w:val="004A0DFE"/>
    <w:pPr>
      <w:spacing w:after="0" w:line="240" w:lineRule="auto"/>
    </w:pPr>
    <w:rPr>
      <w:sz w:val="20"/>
    </w:rPr>
  </w:style>
  <w:style w:type="character" w:customStyle="1" w:styleId="EndnoteTextChar">
    <w:name w:val="Endnote Text Char"/>
    <w:basedOn w:val="DefaultParagraphFont"/>
    <w:link w:val="EndnoteText"/>
    <w:semiHidden/>
    <w:rsid w:val="004A0DFE"/>
    <w:rPr>
      <w:rFonts w:asciiTheme="minorHAnsi" w:hAnsiTheme="minorHAnsi" w:cs="Arial"/>
      <w:lang w:val="en-GB"/>
    </w:rPr>
  </w:style>
  <w:style w:type="paragraph" w:styleId="EnvelopeAddress">
    <w:name w:val="envelope address"/>
    <w:basedOn w:val="Normal"/>
    <w:semiHidden/>
    <w:unhideWhenUsed/>
    <w:rsid w:val="004A0DFE"/>
    <w:pPr>
      <w:framePr w:w="7920" w:h="1980" w:hRule="exact" w:hSpace="180" w:wrap="auto" w:hAnchor="page" w:xAlign="center" w:yAlign="bottom"/>
      <w:spacing w:after="0" w:line="240" w:lineRule="auto"/>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A0DFE"/>
    <w:pPr>
      <w:spacing w:after="0" w:line="240" w:lineRule="auto"/>
    </w:pPr>
    <w:rPr>
      <w:rFonts w:asciiTheme="majorHAnsi" w:eastAsiaTheme="majorEastAsia" w:hAnsiTheme="majorHAnsi" w:cstheme="majorBidi"/>
      <w:sz w:val="20"/>
    </w:rPr>
  </w:style>
  <w:style w:type="character" w:styleId="FollowedHyperlink">
    <w:name w:val="FollowedHyperlink"/>
    <w:basedOn w:val="DefaultParagraphFont"/>
    <w:semiHidden/>
    <w:unhideWhenUsed/>
    <w:rsid w:val="004A0DFE"/>
    <w:rPr>
      <w:color w:val="800080" w:themeColor="followedHyperlink"/>
      <w:u w:val="single"/>
      <w:lang w:val="en-GB"/>
    </w:rPr>
  </w:style>
  <w:style w:type="character" w:styleId="FootnoteReference">
    <w:name w:val="footnote reference"/>
    <w:basedOn w:val="DefaultParagraphFont"/>
    <w:semiHidden/>
    <w:unhideWhenUsed/>
    <w:rsid w:val="004A0DFE"/>
    <w:rPr>
      <w:vertAlign w:val="superscript"/>
      <w:lang w:val="en-GB"/>
    </w:rPr>
  </w:style>
  <w:style w:type="paragraph" w:styleId="FootnoteText">
    <w:name w:val="footnote text"/>
    <w:basedOn w:val="Normal"/>
    <w:link w:val="FootnoteTextChar"/>
    <w:semiHidden/>
    <w:unhideWhenUsed/>
    <w:rsid w:val="004A0DFE"/>
    <w:pPr>
      <w:spacing w:after="0" w:line="240" w:lineRule="auto"/>
    </w:pPr>
    <w:rPr>
      <w:sz w:val="20"/>
    </w:rPr>
  </w:style>
  <w:style w:type="character" w:customStyle="1" w:styleId="FootnoteTextChar">
    <w:name w:val="Footnote Text Char"/>
    <w:basedOn w:val="DefaultParagraphFont"/>
    <w:link w:val="FootnoteText"/>
    <w:semiHidden/>
    <w:rsid w:val="004A0DFE"/>
    <w:rPr>
      <w:rFonts w:asciiTheme="minorHAnsi" w:hAnsiTheme="minorHAnsi" w:cs="Arial"/>
      <w:lang w:val="en-GB"/>
    </w:rPr>
  </w:style>
  <w:style w:type="table" w:styleId="GridTable1Light">
    <w:name w:val="Grid Table 1 Light"/>
    <w:basedOn w:val="TableNormal"/>
    <w:uiPriority w:val="46"/>
    <w:rsid w:val="004A0DFE"/>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1Light-Accent1">
    <w:name w:val="Grid Table 1 Light Accent 1"/>
    <w:basedOn w:val="TableNormal"/>
    <w:uiPriority w:val="46"/>
    <w:rsid w:val="004A0DFE"/>
    <w:tblPr>
      <w:tblStyleRowBandSize w:val="1"/>
      <w:tblStyleColBandSize w:val="1"/>
      <w:tblBorders>
        <w:top w:val="single" w:sz="4" w:space="0" w:color="B59BDB" w:themeColor="accent1" w:themeTint="66"/>
        <w:left w:val="single" w:sz="4" w:space="0" w:color="B59BDB" w:themeColor="accent1" w:themeTint="66"/>
        <w:bottom w:val="single" w:sz="4" w:space="0" w:color="B59BDB" w:themeColor="accent1" w:themeTint="66"/>
        <w:right w:val="single" w:sz="4" w:space="0" w:color="B59BDB" w:themeColor="accent1" w:themeTint="66"/>
        <w:insideH w:val="single" w:sz="4" w:space="0" w:color="B59BDB" w:themeColor="accent1" w:themeTint="66"/>
        <w:insideV w:val="single" w:sz="4" w:space="0" w:color="B59BDB" w:themeColor="accent1" w:themeTint="66"/>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2" w:space="0" w:color="9069CA" w:themeColor="accent1" w:themeTint="99"/>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4A0DFE"/>
    <w:tblPr>
      <w:tblStyleRowBandSize w:val="1"/>
      <w:tblStyleColBandSize w:val="1"/>
      <w:tblBorders>
        <w:top w:val="single" w:sz="4" w:space="0" w:color="E9E5DF" w:themeColor="accent2" w:themeTint="66"/>
        <w:left w:val="single" w:sz="4" w:space="0" w:color="E9E5DF" w:themeColor="accent2" w:themeTint="66"/>
        <w:bottom w:val="single" w:sz="4" w:space="0" w:color="E9E5DF" w:themeColor="accent2" w:themeTint="66"/>
        <w:right w:val="single" w:sz="4" w:space="0" w:color="E9E5DF" w:themeColor="accent2" w:themeTint="66"/>
        <w:insideH w:val="single" w:sz="4" w:space="0" w:color="E9E5DF" w:themeColor="accent2" w:themeTint="66"/>
        <w:insideV w:val="single" w:sz="4" w:space="0" w:color="E9E5DF" w:themeColor="accent2" w:themeTint="66"/>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2" w:space="0" w:color="DED8CF"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4A0DFE"/>
    <w:tblPr>
      <w:tblStyleRowBandSize w:val="1"/>
      <w:tblStyleColBandSize w:val="1"/>
      <w:tblBorders>
        <w:top w:val="single" w:sz="4" w:space="0" w:color="7BF4FF" w:themeColor="accent3" w:themeTint="66"/>
        <w:left w:val="single" w:sz="4" w:space="0" w:color="7BF4FF" w:themeColor="accent3" w:themeTint="66"/>
        <w:bottom w:val="single" w:sz="4" w:space="0" w:color="7BF4FF" w:themeColor="accent3" w:themeTint="66"/>
        <w:right w:val="single" w:sz="4" w:space="0" w:color="7BF4FF" w:themeColor="accent3" w:themeTint="66"/>
        <w:insideH w:val="single" w:sz="4" w:space="0" w:color="7BF4FF" w:themeColor="accent3" w:themeTint="66"/>
        <w:insideV w:val="single" w:sz="4" w:space="0" w:color="7BF4FF" w:themeColor="accent3" w:themeTint="66"/>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2" w:space="0" w:color="39EFFF"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4A0DFE"/>
    <w:tblPr>
      <w:tblStyleRowBandSize w:val="1"/>
      <w:tblStyleColBandSize w:val="1"/>
      <w:tblBorders>
        <w:top w:val="single" w:sz="4" w:space="0" w:color="FFCAA5" w:themeColor="accent4" w:themeTint="66"/>
        <w:left w:val="single" w:sz="4" w:space="0" w:color="FFCAA5" w:themeColor="accent4" w:themeTint="66"/>
        <w:bottom w:val="single" w:sz="4" w:space="0" w:color="FFCAA5" w:themeColor="accent4" w:themeTint="66"/>
        <w:right w:val="single" w:sz="4" w:space="0" w:color="FFCAA5" w:themeColor="accent4" w:themeTint="66"/>
        <w:insideH w:val="single" w:sz="4" w:space="0" w:color="FFCAA5" w:themeColor="accent4" w:themeTint="66"/>
        <w:insideV w:val="single" w:sz="4" w:space="0" w:color="FFCAA5" w:themeColor="accent4" w:themeTint="66"/>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2" w:space="0" w:color="FFB078"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4A0DFE"/>
    <w:tblPr>
      <w:tblStyleRowBandSize w:val="1"/>
      <w:tblStyleColBandSize w:val="1"/>
      <w:tblBorders>
        <w:top w:val="single" w:sz="4" w:space="0" w:color="D6EFAD" w:themeColor="accent5" w:themeTint="66"/>
        <w:left w:val="single" w:sz="4" w:space="0" w:color="D6EFAD" w:themeColor="accent5" w:themeTint="66"/>
        <w:bottom w:val="single" w:sz="4" w:space="0" w:color="D6EFAD" w:themeColor="accent5" w:themeTint="66"/>
        <w:right w:val="single" w:sz="4" w:space="0" w:color="D6EFAD" w:themeColor="accent5" w:themeTint="66"/>
        <w:insideH w:val="single" w:sz="4" w:space="0" w:color="D6EFAD" w:themeColor="accent5" w:themeTint="66"/>
        <w:insideV w:val="single" w:sz="4" w:space="0" w:color="D6EFAD" w:themeColor="accent5" w:themeTint="66"/>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2" w:space="0" w:color="C2E784"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4A0DFE"/>
    <w:tblPr>
      <w:tblStyleRowBandSize w:val="1"/>
      <w:tblStyleColBandSize w:val="1"/>
      <w:tblBorders>
        <w:top w:val="single" w:sz="4" w:space="0" w:color="F6A8B2" w:themeColor="accent6" w:themeTint="66"/>
        <w:left w:val="single" w:sz="4" w:space="0" w:color="F6A8B2" w:themeColor="accent6" w:themeTint="66"/>
        <w:bottom w:val="single" w:sz="4" w:space="0" w:color="F6A8B2" w:themeColor="accent6" w:themeTint="66"/>
        <w:right w:val="single" w:sz="4" w:space="0" w:color="F6A8B2" w:themeColor="accent6" w:themeTint="66"/>
        <w:insideH w:val="single" w:sz="4" w:space="0" w:color="F6A8B2" w:themeColor="accent6" w:themeTint="66"/>
        <w:insideV w:val="single" w:sz="4" w:space="0" w:color="F6A8B2" w:themeColor="accent6" w:themeTint="66"/>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2" w:space="0" w:color="F17D8C"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4A0DFE"/>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4A0DFE"/>
    <w:tblPr>
      <w:tblStyleRowBandSize w:val="1"/>
      <w:tblStyleColBandSize w:val="1"/>
      <w:tblBorders>
        <w:top w:val="single" w:sz="2" w:space="0" w:color="9069CA" w:themeColor="accent1" w:themeTint="99"/>
        <w:bottom w:val="single" w:sz="2" w:space="0" w:color="9069CA" w:themeColor="accent1" w:themeTint="99"/>
        <w:insideH w:val="single" w:sz="2" w:space="0" w:color="9069CA" w:themeColor="accent1" w:themeTint="99"/>
        <w:insideV w:val="single" w:sz="2" w:space="0" w:color="9069CA" w:themeColor="accent1" w:themeTint="99"/>
      </w:tblBorders>
    </w:tblPr>
    <w:tblStylePr w:type="firstRow">
      <w:rPr>
        <w:b/>
        <w:bCs/>
      </w:rPr>
      <w:tblPr/>
      <w:tcPr>
        <w:tcBorders>
          <w:top w:val="nil"/>
          <w:bottom w:val="single" w:sz="12" w:space="0" w:color="9069CA" w:themeColor="accent1" w:themeTint="99"/>
          <w:insideH w:val="nil"/>
          <w:insideV w:val="nil"/>
        </w:tcBorders>
        <w:shd w:val="clear" w:color="auto" w:fill="FFFFFF" w:themeFill="background1"/>
      </w:tcPr>
    </w:tblStylePr>
    <w:tblStylePr w:type="lastRow">
      <w:rPr>
        <w:b/>
        <w:bCs/>
      </w:rPr>
      <w:tblPr/>
      <w:tcPr>
        <w:tcBorders>
          <w:top w:val="double" w:sz="2" w:space="0" w:color="9069CA"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2-Accent2">
    <w:name w:val="Grid Table 2 Accent 2"/>
    <w:basedOn w:val="TableNormal"/>
    <w:uiPriority w:val="47"/>
    <w:rsid w:val="004A0DFE"/>
    <w:tblPr>
      <w:tblStyleRowBandSize w:val="1"/>
      <w:tblStyleColBandSize w:val="1"/>
      <w:tblBorders>
        <w:top w:val="single" w:sz="2" w:space="0" w:color="DED8CF" w:themeColor="accent2" w:themeTint="99"/>
        <w:bottom w:val="single" w:sz="2" w:space="0" w:color="DED8CF" w:themeColor="accent2" w:themeTint="99"/>
        <w:insideH w:val="single" w:sz="2" w:space="0" w:color="DED8CF" w:themeColor="accent2" w:themeTint="99"/>
        <w:insideV w:val="single" w:sz="2" w:space="0" w:color="DED8CF" w:themeColor="accent2" w:themeTint="99"/>
      </w:tblBorders>
    </w:tblPr>
    <w:tblStylePr w:type="firstRow">
      <w:rPr>
        <w:b/>
        <w:bCs/>
      </w:rPr>
      <w:tblPr/>
      <w:tcPr>
        <w:tcBorders>
          <w:top w:val="nil"/>
          <w:bottom w:val="single" w:sz="12" w:space="0" w:color="DED8CF" w:themeColor="accent2" w:themeTint="99"/>
          <w:insideH w:val="nil"/>
          <w:insideV w:val="nil"/>
        </w:tcBorders>
        <w:shd w:val="clear" w:color="auto" w:fill="FFFFFF" w:themeFill="background1"/>
      </w:tcPr>
    </w:tblStylePr>
    <w:tblStylePr w:type="lastRow">
      <w:rPr>
        <w:b/>
        <w:bCs/>
      </w:rPr>
      <w:tblPr/>
      <w:tcPr>
        <w:tcBorders>
          <w:top w:val="double" w:sz="2" w:space="0" w:color="DED8CF"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2-Accent3">
    <w:name w:val="Grid Table 2 Accent 3"/>
    <w:basedOn w:val="TableNormal"/>
    <w:uiPriority w:val="47"/>
    <w:rsid w:val="004A0DFE"/>
    <w:tblPr>
      <w:tblStyleRowBandSize w:val="1"/>
      <w:tblStyleColBandSize w:val="1"/>
      <w:tblBorders>
        <w:top w:val="single" w:sz="2" w:space="0" w:color="39EFFF" w:themeColor="accent3" w:themeTint="99"/>
        <w:bottom w:val="single" w:sz="2" w:space="0" w:color="39EFFF" w:themeColor="accent3" w:themeTint="99"/>
        <w:insideH w:val="single" w:sz="2" w:space="0" w:color="39EFFF" w:themeColor="accent3" w:themeTint="99"/>
        <w:insideV w:val="single" w:sz="2" w:space="0" w:color="39EFFF" w:themeColor="accent3" w:themeTint="99"/>
      </w:tblBorders>
    </w:tblPr>
    <w:tblStylePr w:type="firstRow">
      <w:rPr>
        <w:b/>
        <w:bCs/>
      </w:rPr>
      <w:tblPr/>
      <w:tcPr>
        <w:tcBorders>
          <w:top w:val="nil"/>
          <w:bottom w:val="single" w:sz="12" w:space="0" w:color="39EFFF" w:themeColor="accent3" w:themeTint="99"/>
          <w:insideH w:val="nil"/>
          <w:insideV w:val="nil"/>
        </w:tcBorders>
        <w:shd w:val="clear" w:color="auto" w:fill="FFFFFF" w:themeFill="background1"/>
      </w:tcPr>
    </w:tblStylePr>
    <w:tblStylePr w:type="lastRow">
      <w:rPr>
        <w:b/>
        <w:bCs/>
      </w:rPr>
      <w:tblPr/>
      <w:tcPr>
        <w:tcBorders>
          <w:top w:val="double" w:sz="2" w:space="0" w:color="39EFFF"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2-Accent4">
    <w:name w:val="Grid Table 2 Accent 4"/>
    <w:basedOn w:val="TableNormal"/>
    <w:uiPriority w:val="47"/>
    <w:rsid w:val="004A0DFE"/>
    <w:tblPr>
      <w:tblStyleRowBandSize w:val="1"/>
      <w:tblStyleColBandSize w:val="1"/>
      <w:tblBorders>
        <w:top w:val="single" w:sz="2" w:space="0" w:color="FFB078" w:themeColor="accent4" w:themeTint="99"/>
        <w:bottom w:val="single" w:sz="2" w:space="0" w:color="FFB078" w:themeColor="accent4" w:themeTint="99"/>
        <w:insideH w:val="single" w:sz="2" w:space="0" w:color="FFB078" w:themeColor="accent4" w:themeTint="99"/>
        <w:insideV w:val="single" w:sz="2" w:space="0" w:color="FFB078" w:themeColor="accent4" w:themeTint="99"/>
      </w:tblBorders>
    </w:tblPr>
    <w:tblStylePr w:type="firstRow">
      <w:rPr>
        <w:b/>
        <w:bCs/>
      </w:rPr>
      <w:tblPr/>
      <w:tcPr>
        <w:tcBorders>
          <w:top w:val="nil"/>
          <w:bottom w:val="single" w:sz="12" w:space="0" w:color="FFB078" w:themeColor="accent4" w:themeTint="99"/>
          <w:insideH w:val="nil"/>
          <w:insideV w:val="nil"/>
        </w:tcBorders>
        <w:shd w:val="clear" w:color="auto" w:fill="FFFFFF" w:themeFill="background1"/>
      </w:tcPr>
    </w:tblStylePr>
    <w:tblStylePr w:type="lastRow">
      <w:rPr>
        <w:b/>
        <w:bCs/>
      </w:rPr>
      <w:tblPr/>
      <w:tcPr>
        <w:tcBorders>
          <w:top w:val="double" w:sz="2" w:space="0" w:color="FFB078"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2-Accent5">
    <w:name w:val="Grid Table 2 Accent 5"/>
    <w:basedOn w:val="TableNormal"/>
    <w:uiPriority w:val="47"/>
    <w:rsid w:val="004A0DFE"/>
    <w:tblPr>
      <w:tblStyleRowBandSize w:val="1"/>
      <w:tblStyleColBandSize w:val="1"/>
      <w:tblBorders>
        <w:top w:val="single" w:sz="2" w:space="0" w:color="C2E784" w:themeColor="accent5" w:themeTint="99"/>
        <w:bottom w:val="single" w:sz="2" w:space="0" w:color="C2E784" w:themeColor="accent5" w:themeTint="99"/>
        <w:insideH w:val="single" w:sz="2" w:space="0" w:color="C2E784" w:themeColor="accent5" w:themeTint="99"/>
        <w:insideV w:val="single" w:sz="2" w:space="0" w:color="C2E784" w:themeColor="accent5" w:themeTint="99"/>
      </w:tblBorders>
    </w:tblPr>
    <w:tblStylePr w:type="firstRow">
      <w:rPr>
        <w:b/>
        <w:bCs/>
      </w:rPr>
      <w:tblPr/>
      <w:tcPr>
        <w:tcBorders>
          <w:top w:val="nil"/>
          <w:bottom w:val="single" w:sz="12" w:space="0" w:color="C2E784" w:themeColor="accent5" w:themeTint="99"/>
          <w:insideH w:val="nil"/>
          <w:insideV w:val="nil"/>
        </w:tcBorders>
        <w:shd w:val="clear" w:color="auto" w:fill="FFFFFF" w:themeFill="background1"/>
      </w:tcPr>
    </w:tblStylePr>
    <w:tblStylePr w:type="lastRow">
      <w:rPr>
        <w:b/>
        <w:bCs/>
      </w:rPr>
      <w:tblPr/>
      <w:tcPr>
        <w:tcBorders>
          <w:top w:val="double" w:sz="2" w:space="0" w:color="C2E784"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2-Accent6">
    <w:name w:val="Grid Table 2 Accent 6"/>
    <w:basedOn w:val="TableNormal"/>
    <w:uiPriority w:val="47"/>
    <w:rsid w:val="004A0DFE"/>
    <w:tblPr>
      <w:tblStyleRowBandSize w:val="1"/>
      <w:tblStyleColBandSize w:val="1"/>
      <w:tblBorders>
        <w:top w:val="single" w:sz="2" w:space="0" w:color="F17D8C" w:themeColor="accent6" w:themeTint="99"/>
        <w:bottom w:val="single" w:sz="2" w:space="0" w:color="F17D8C" w:themeColor="accent6" w:themeTint="99"/>
        <w:insideH w:val="single" w:sz="2" w:space="0" w:color="F17D8C" w:themeColor="accent6" w:themeTint="99"/>
        <w:insideV w:val="single" w:sz="2" w:space="0" w:color="F17D8C" w:themeColor="accent6" w:themeTint="99"/>
      </w:tblBorders>
    </w:tblPr>
    <w:tblStylePr w:type="firstRow">
      <w:rPr>
        <w:b/>
        <w:bCs/>
      </w:rPr>
      <w:tblPr/>
      <w:tcPr>
        <w:tcBorders>
          <w:top w:val="nil"/>
          <w:bottom w:val="single" w:sz="12" w:space="0" w:color="F17D8C" w:themeColor="accent6" w:themeTint="99"/>
          <w:insideH w:val="nil"/>
          <w:insideV w:val="nil"/>
        </w:tcBorders>
        <w:shd w:val="clear" w:color="auto" w:fill="FFFFFF" w:themeFill="background1"/>
      </w:tcPr>
    </w:tblStylePr>
    <w:tblStylePr w:type="lastRow">
      <w:rPr>
        <w:b/>
        <w:bCs/>
      </w:rPr>
      <w:tblPr/>
      <w:tcPr>
        <w:tcBorders>
          <w:top w:val="double" w:sz="2" w:space="0" w:color="F17D8C"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3">
    <w:name w:val="Grid Table 3"/>
    <w:basedOn w:val="TableNormal"/>
    <w:uiPriority w:val="48"/>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3-Accent2">
    <w:name w:val="Grid Table 3 Accent 2"/>
    <w:basedOn w:val="TableNormal"/>
    <w:uiPriority w:val="48"/>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3-Accent3">
    <w:name w:val="Grid Table 3 Accent 3"/>
    <w:basedOn w:val="TableNormal"/>
    <w:uiPriority w:val="48"/>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3-Accent4">
    <w:name w:val="Grid Table 3 Accent 4"/>
    <w:basedOn w:val="TableNormal"/>
    <w:uiPriority w:val="48"/>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3-Accent5">
    <w:name w:val="Grid Table 3 Accent 5"/>
    <w:basedOn w:val="TableNormal"/>
    <w:uiPriority w:val="48"/>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3-Accent6">
    <w:name w:val="Grid Table 3 Accent 6"/>
    <w:basedOn w:val="TableNormal"/>
    <w:uiPriority w:val="48"/>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table" w:styleId="GridTable4">
    <w:name w:val="Grid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insideV w:val="nil"/>
        </w:tcBorders>
        <w:shd w:val="clear" w:color="auto" w:fill="4F2D7F" w:themeFill="accent1"/>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4-Accent2">
    <w:name w:val="Grid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insideV w:val="nil"/>
        </w:tcBorders>
        <w:shd w:val="clear" w:color="auto" w:fill="C8BEAF" w:themeFill="accent2"/>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4-Accent3">
    <w:name w:val="Grid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insideV w:val="nil"/>
        </w:tcBorders>
        <w:shd w:val="clear" w:color="auto" w:fill="00A7B5" w:themeFill="accent3"/>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4-Accent4">
    <w:name w:val="Grid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insideV w:val="nil"/>
        </w:tcBorders>
        <w:shd w:val="clear" w:color="auto" w:fill="FF7D1E" w:themeFill="accent4"/>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4-Accent5">
    <w:name w:val="Grid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insideV w:val="nil"/>
        </w:tcBorders>
        <w:shd w:val="clear" w:color="auto" w:fill="9BD732" w:themeFill="accent5"/>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4-Accent6">
    <w:name w:val="Grid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insideV w:val="nil"/>
        </w:tcBorders>
        <w:shd w:val="clear" w:color="auto" w:fill="E92841" w:themeFill="accent6"/>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5Dark">
    <w:name w:val="Grid Table 5 Dark"/>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CDED"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2D7F"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2D7F"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2D7F"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2D7F" w:themeFill="accent1"/>
      </w:tcPr>
    </w:tblStylePr>
    <w:tblStylePr w:type="band1Vert">
      <w:tblPr/>
      <w:tcPr>
        <w:shd w:val="clear" w:color="auto" w:fill="B59BDB" w:themeFill="accent1" w:themeFillTint="66"/>
      </w:tcPr>
    </w:tblStylePr>
    <w:tblStylePr w:type="band1Horz">
      <w:tblPr/>
      <w:tcPr>
        <w:shd w:val="clear" w:color="auto" w:fill="B59BDB" w:themeFill="accent1" w:themeFillTint="66"/>
      </w:tcPr>
    </w:tblStylePr>
  </w:style>
  <w:style w:type="table" w:styleId="GridTable5Dark-Accent2">
    <w:name w:val="Grid Table 5 Dark Accent 2"/>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F2EF"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8BEA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8BEA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8BEA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8BEAF" w:themeFill="accent2"/>
      </w:tcPr>
    </w:tblStylePr>
    <w:tblStylePr w:type="band1Vert">
      <w:tblPr/>
      <w:tcPr>
        <w:shd w:val="clear" w:color="auto" w:fill="E9E5DF" w:themeFill="accent2" w:themeFillTint="66"/>
      </w:tcPr>
    </w:tblStylePr>
    <w:tblStylePr w:type="band1Horz">
      <w:tblPr/>
      <w:tcPr>
        <w:shd w:val="clear" w:color="auto" w:fill="E9E5DF" w:themeFill="accent2" w:themeFillTint="66"/>
      </w:tcPr>
    </w:tblStylePr>
  </w:style>
  <w:style w:type="table" w:styleId="GridTable5Dark-Accent3">
    <w:name w:val="Grid Table 5 Dark Accent 3"/>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DF9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A7B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A7B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A7B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A7B5" w:themeFill="accent3"/>
      </w:tcPr>
    </w:tblStylePr>
    <w:tblStylePr w:type="band1Vert">
      <w:tblPr/>
      <w:tcPr>
        <w:shd w:val="clear" w:color="auto" w:fill="7BF4FF" w:themeFill="accent3" w:themeFillTint="66"/>
      </w:tcPr>
    </w:tblStylePr>
    <w:tblStylePr w:type="band1Horz">
      <w:tblPr/>
      <w:tcPr>
        <w:shd w:val="clear" w:color="auto" w:fill="7BF4FF" w:themeFill="accent3" w:themeFillTint="66"/>
      </w:tcPr>
    </w:tblStylePr>
  </w:style>
  <w:style w:type="table" w:styleId="GridTable5Dark-Accent4">
    <w:name w:val="Grid Table 5 Dark Accent 4"/>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E4D2"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7D1E"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7D1E"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7D1E"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7D1E" w:themeFill="accent4"/>
      </w:tcPr>
    </w:tblStylePr>
    <w:tblStylePr w:type="band1Vert">
      <w:tblPr/>
      <w:tcPr>
        <w:shd w:val="clear" w:color="auto" w:fill="FFCAA5" w:themeFill="accent4" w:themeFillTint="66"/>
      </w:tcPr>
    </w:tblStylePr>
    <w:tblStylePr w:type="band1Horz">
      <w:tblPr/>
      <w:tcPr>
        <w:shd w:val="clear" w:color="auto" w:fill="FFCAA5" w:themeFill="accent4" w:themeFillTint="66"/>
      </w:tcPr>
    </w:tblStylePr>
  </w:style>
  <w:style w:type="table" w:styleId="GridTable5Dark-Accent5">
    <w:name w:val="Grid Table 5 Dark Accent 5"/>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7D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D732"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D732"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D732"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D732" w:themeFill="accent5"/>
      </w:tcPr>
    </w:tblStylePr>
    <w:tblStylePr w:type="band1Vert">
      <w:tblPr/>
      <w:tcPr>
        <w:shd w:val="clear" w:color="auto" w:fill="D6EFAD" w:themeFill="accent5" w:themeFillTint="66"/>
      </w:tcPr>
    </w:tblStylePr>
    <w:tblStylePr w:type="band1Horz">
      <w:tblPr/>
      <w:tcPr>
        <w:shd w:val="clear" w:color="auto" w:fill="D6EFAD" w:themeFill="accent5" w:themeFillTint="66"/>
      </w:tcPr>
    </w:tblStylePr>
  </w:style>
  <w:style w:type="table" w:styleId="GridTable5Dark-Accent6">
    <w:name w:val="Grid Table 5 Dark Accent 6"/>
    <w:basedOn w:val="TableNormal"/>
    <w:uiPriority w:val="50"/>
    <w:rsid w:val="004A0DF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AD3D8"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92841"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92841"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92841"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92841" w:themeFill="accent6"/>
      </w:tcPr>
    </w:tblStylePr>
    <w:tblStylePr w:type="band1Vert">
      <w:tblPr/>
      <w:tcPr>
        <w:shd w:val="clear" w:color="auto" w:fill="F6A8B2" w:themeFill="accent6" w:themeFillTint="66"/>
      </w:tcPr>
    </w:tblStylePr>
    <w:tblStylePr w:type="band1Horz">
      <w:tblPr/>
      <w:tcPr>
        <w:shd w:val="clear" w:color="auto" w:fill="F6A8B2" w:themeFill="accent6" w:themeFillTint="66"/>
      </w:tcPr>
    </w:tblStylePr>
  </w:style>
  <w:style w:type="table" w:styleId="GridTable6Colorful">
    <w:name w:val="Grid Table 6 Colorful"/>
    <w:basedOn w:val="TableNormal"/>
    <w:uiPriority w:val="51"/>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bottom w:val="single" w:sz="12" w:space="0" w:color="9069CA" w:themeColor="accent1" w:themeTint="99"/>
        </w:tcBorders>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GridTable6Colorful-Accent2">
    <w:name w:val="Grid Table 6 Colorful Accent 2"/>
    <w:basedOn w:val="TableNormal"/>
    <w:uiPriority w:val="51"/>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bottom w:val="single" w:sz="12" w:space="0" w:color="DED8CF" w:themeColor="accent2" w:themeTint="99"/>
        </w:tcBorders>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GridTable6Colorful-Accent3">
    <w:name w:val="Grid Table 6 Colorful Accent 3"/>
    <w:basedOn w:val="TableNormal"/>
    <w:uiPriority w:val="51"/>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bottom w:val="single" w:sz="12" w:space="0" w:color="39EFFF" w:themeColor="accent3" w:themeTint="99"/>
        </w:tcBorders>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GridTable6Colorful-Accent4">
    <w:name w:val="Grid Table 6 Colorful Accent 4"/>
    <w:basedOn w:val="TableNormal"/>
    <w:uiPriority w:val="51"/>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bottom w:val="single" w:sz="12" w:space="0" w:color="FFB078" w:themeColor="accent4" w:themeTint="99"/>
        </w:tcBorders>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GridTable6Colorful-Accent5">
    <w:name w:val="Grid Table 6 Colorful Accent 5"/>
    <w:basedOn w:val="TableNormal"/>
    <w:uiPriority w:val="51"/>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bottom w:val="single" w:sz="12" w:space="0" w:color="C2E784" w:themeColor="accent5" w:themeTint="99"/>
        </w:tcBorders>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GridTable6Colorful-Accent6">
    <w:name w:val="Grid Table 6 Colorful Accent 6"/>
    <w:basedOn w:val="TableNormal"/>
    <w:uiPriority w:val="51"/>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bottom w:val="single" w:sz="12" w:space="0" w:color="F17D8C" w:themeColor="accent6" w:themeTint="99"/>
        </w:tcBorders>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GridTable7Colorful">
    <w:name w:val="Grid Table 7 Colorful"/>
    <w:basedOn w:val="TableNormal"/>
    <w:uiPriority w:val="52"/>
    <w:rsid w:val="004A0DFE"/>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4A0DFE"/>
    <w:rPr>
      <w:color w:val="3A215E" w:themeColor="accent1" w:themeShade="BF"/>
    </w:rPr>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insideV w:val="single" w:sz="4" w:space="0" w:color="9069CA"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bottom w:val="single" w:sz="4" w:space="0" w:color="9069CA" w:themeColor="accent1" w:themeTint="99"/>
        </w:tcBorders>
      </w:tcPr>
    </w:tblStylePr>
    <w:tblStylePr w:type="nwCell">
      <w:tblPr/>
      <w:tcPr>
        <w:tcBorders>
          <w:bottom w:val="single" w:sz="4" w:space="0" w:color="9069CA" w:themeColor="accent1" w:themeTint="99"/>
        </w:tcBorders>
      </w:tcPr>
    </w:tblStylePr>
    <w:tblStylePr w:type="seCell">
      <w:tblPr/>
      <w:tcPr>
        <w:tcBorders>
          <w:top w:val="single" w:sz="4" w:space="0" w:color="9069CA" w:themeColor="accent1" w:themeTint="99"/>
        </w:tcBorders>
      </w:tcPr>
    </w:tblStylePr>
    <w:tblStylePr w:type="swCell">
      <w:tblPr/>
      <w:tcPr>
        <w:tcBorders>
          <w:top w:val="single" w:sz="4" w:space="0" w:color="9069CA" w:themeColor="accent1" w:themeTint="99"/>
        </w:tcBorders>
      </w:tcPr>
    </w:tblStylePr>
  </w:style>
  <w:style w:type="table" w:styleId="GridTable7Colorful-Accent2">
    <w:name w:val="Grid Table 7 Colorful Accent 2"/>
    <w:basedOn w:val="TableNormal"/>
    <w:uiPriority w:val="52"/>
    <w:rsid w:val="004A0DFE"/>
    <w:rPr>
      <w:color w:val="A19077" w:themeColor="accent2" w:themeShade="BF"/>
    </w:rPr>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insideV w:val="single" w:sz="4" w:space="0" w:color="DED8CF"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bottom w:val="single" w:sz="4" w:space="0" w:color="DED8CF" w:themeColor="accent2" w:themeTint="99"/>
        </w:tcBorders>
      </w:tcPr>
    </w:tblStylePr>
    <w:tblStylePr w:type="nwCell">
      <w:tblPr/>
      <w:tcPr>
        <w:tcBorders>
          <w:bottom w:val="single" w:sz="4" w:space="0" w:color="DED8CF" w:themeColor="accent2" w:themeTint="99"/>
        </w:tcBorders>
      </w:tcPr>
    </w:tblStylePr>
    <w:tblStylePr w:type="seCell">
      <w:tblPr/>
      <w:tcPr>
        <w:tcBorders>
          <w:top w:val="single" w:sz="4" w:space="0" w:color="DED8CF" w:themeColor="accent2" w:themeTint="99"/>
        </w:tcBorders>
      </w:tcPr>
    </w:tblStylePr>
    <w:tblStylePr w:type="swCell">
      <w:tblPr/>
      <w:tcPr>
        <w:tcBorders>
          <w:top w:val="single" w:sz="4" w:space="0" w:color="DED8CF" w:themeColor="accent2" w:themeTint="99"/>
        </w:tcBorders>
      </w:tcPr>
    </w:tblStylePr>
  </w:style>
  <w:style w:type="table" w:styleId="GridTable7Colorful-Accent3">
    <w:name w:val="Grid Table 7 Colorful Accent 3"/>
    <w:basedOn w:val="TableNormal"/>
    <w:uiPriority w:val="52"/>
    <w:rsid w:val="004A0DFE"/>
    <w:rPr>
      <w:color w:val="007C87" w:themeColor="accent3" w:themeShade="BF"/>
    </w:rPr>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insideV w:val="single" w:sz="4" w:space="0" w:color="39EFFF"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bottom w:val="single" w:sz="4" w:space="0" w:color="39EFFF" w:themeColor="accent3" w:themeTint="99"/>
        </w:tcBorders>
      </w:tcPr>
    </w:tblStylePr>
    <w:tblStylePr w:type="nwCell">
      <w:tblPr/>
      <w:tcPr>
        <w:tcBorders>
          <w:bottom w:val="single" w:sz="4" w:space="0" w:color="39EFFF" w:themeColor="accent3" w:themeTint="99"/>
        </w:tcBorders>
      </w:tcPr>
    </w:tblStylePr>
    <w:tblStylePr w:type="seCell">
      <w:tblPr/>
      <w:tcPr>
        <w:tcBorders>
          <w:top w:val="single" w:sz="4" w:space="0" w:color="39EFFF" w:themeColor="accent3" w:themeTint="99"/>
        </w:tcBorders>
      </w:tcPr>
    </w:tblStylePr>
    <w:tblStylePr w:type="swCell">
      <w:tblPr/>
      <w:tcPr>
        <w:tcBorders>
          <w:top w:val="single" w:sz="4" w:space="0" w:color="39EFFF" w:themeColor="accent3" w:themeTint="99"/>
        </w:tcBorders>
      </w:tcPr>
    </w:tblStylePr>
  </w:style>
  <w:style w:type="table" w:styleId="GridTable7Colorful-Accent4">
    <w:name w:val="Grid Table 7 Colorful Accent 4"/>
    <w:basedOn w:val="TableNormal"/>
    <w:uiPriority w:val="52"/>
    <w:rsid w:val="004A0DFE"/>
    <w:rPr>
      <w:color w:val="D55900" w:themeColor="accent4" w:themeShade="BF"/>
    </w:rPr>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insideV w:val="single" w:sz="4" w:space="0" w:color="FFB078"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bottom w:val="single" w:sz="4" w:space="0" w:color="FFB078" w:themeColor="accent4" w:themeTint="99"/>
        </w:tcBorders>
      </w:tcPr>
    </w:tblStylePr>
    <w:tblStylePr w:type="nwCell">
      <w:tblPr/>
      <w:tcPr>
        <w:tcBorders>
          <w:bottom w:val="single" w:sz="4" w:space="0" w:color="FFB078" w:themeColor="accent4" w:themeTint="99"/>
        </w:tcBorders>
      </w:tcPr>
    </w:tblStylePr>
    <w:tblStylePr w:type="seCell">
      <w:tblPr/>
      <w:tcPr>
        <w:tcBorders>
          <w:top w:val="single" w:sz="4" w:space="0" w:color="FFB078" w:themeColor="accent4" w:themeTint="99"/>
        </w:tcBorders>
      </w:tcPr>
    </w:tblStylePr>
    <w:tblStylePr w:type="swCell">
      <w:tblPr/>
      <w:tcPr>
        <w:tcBorders>
          <w:top w:val="single" w:sz="4" w:space="0" w:color="FFB078" w:themeColor="accent4" w:themeTint="99"/>
        </w:tcBorders>
      </w:tcPr>
    </w:tblStylePr>
  </w:style>
  <w:style w:type="table" w:styleId="GridTable7Colorful-Accent5">
    <w:name w:val="Grid Table 7 Colorful Accent 5"/>
    <w:basedOn w:val="TableNormal"/>
    <w:uiPriority w:val="52"/>
    <w:rsid w:val="004A0DFE"/>
    <w:rPr>
      <w:color w:val="75A520" w:themeColor="accent5" w:themeShade="BF"/>
    </w:rPr>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insideV w:val="single" w:sz="4" w:space="0" w:color="C2E784"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bottom w:val="single" w:sz="4" w:space="0" w:color="C2E784" w:themeColor="accent5" w:themeTint="99"/>
        </w:tcBorders>
      </w:tcPr>
    </w:tblStylePr>
    <w:tblStylePr w:type="nwCell">
      <w:tblPr/>
      <w:tcPr>
        <w:tcBorders>
          <w:bottom w:val="single" w:sz="4" w:space="0" w:color="C2E784" w:themeColor="accent5" w:themeTint="99"/>
        </w:tcBorders>
      </w:tcPr>
    </w:tblStylePr>
    <w:tblStylePr w:type="seCell">
      <w:tblPr/>
      <w:tcPr>
        <w:tcBorders>
          <w:top w:val="single" w:sz="4" w:space="0" w:color="C2E784" w:themeColor="accent5" w:themeTint="99"/>
        </w:tcBorders>
      </w:tcPr>
    </w:tblStylePr>
    <w:tblStylePr w:type="swCell">
      <w:tblPr/>
      <w:tcPr>
        <w:tcBorders>
          <w:top w:val="single" w:sz="4" w:space="0" w:color="C2E784" w:themeColor="accent5" w:themeTint="99"/>
        </w:tcBorders>
      </w:tcPr>
    </w:tblStylePr>
  </w:style>
  <w:style w:type="table" w:styleId="GridTable7Colorful-Accent6">
    <w:name w:val="Grid Table 7 Colorful Accent 6"/>
    <w:basedOn w:val="TableNormal"/>
    <w:uiPriority w:val="52"/>
    <w:rsid w:val="004A0DFE"/>
    <w:rPr>
      <w:color w:val="B91328" w:themeColor="accent6" w:themeShade="BF"/>
    </w:rPr>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insideV w:val="single" w:sz="4" w:space="0" w:color="F17D8C"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bottom w:val="single" w:sz="4" w:space="0" w:color="F17D8C" w:themeColor="accent6" w:themeTint="99"/>
        </w:tcBorders>
      </w:tcPr>
    </w:tblStylePr>
    <w:tblStylePr w:type="nwCell">
      <w:tblPr/>
      <w:tcPr>
        <w:tcBorders>
          <w:bottom w:val="single" w:sz="4" w:space="0" w:color="F17D8C" w:themeColor="accent6" w:themeTint="99"/>
        </w:tcBorders>
      </w:tcPr>
    </w:tblStylePr>
    <w:tblStylePr w:type="seCell">
      <w:tblPr/>
      <w:tcPr>
        <w:tcBorders>
          <w:top w:val="single" w:sz="4" w:space="0" w:color="F17D8C" w:themeColor="accent6" w:themeTint="99"/>
        </w:tcBorders>
      </w:tcPr>
    </w:tblStylePr>
    <w:tblStylePr w:type="swCell">
      <w:tblPr/>
      <w:tcPr>
        <w:tcBorders>
          <w:top w:val="single" w:sz="4" w:space="0" w:color="F17D8C" w:themeColor="accent6" w:themeTint="99"/>
        </w:tcBorders>
      </w:tcPr>
    </w:tblStylePr>
  </w:style>
  <w:style w:type="character" w:customStyle="1" w:styleId="Hashtag1">
    <w:name w:val="Hashtag1"/>
    <w:basedOn w:val="DefaultParagraphFont"/>
    <w:uiPriority w:val="99"/>
    <w:semiHidden/>
    <w:unhideWhenUsed/>
    <w:rsid w:val="004A0DFE"/>
    <w:rPr>
      <w:color w:val="2B579A"/>
      <w:shd w:val="clear" w:color="auto" w:fill="E6E6E6"/>
      <w:lang w:val="en-GB"/>
    </w:rPr>
  </w:style>
  <w:style w:type="character" w:styleId="HTMLAcronym">
    <w:name w:val="HTML Acronym"/>
    <w:basedOn w:val="DefaultParagraphFont"/>
    <w:semiHidden/>
    <w:unhideWhenUsed/>
    <w:rsid w:val="004A0DFE"/>
    <w:rPr>
      <w:lang w:val="en-GB"/>
    </w:rPr>
  </w:style>
  <w:style w:type="paragraph" w:styleId="HTMLAddress">
    <w:name w:val="HTML Address"/>
    <w:basedOn w:val="Normal"/>
    <w:link w:val="HTMLAddressChar"/>
    <w:semiHidden/>
    <w:unhideWhenUsed/>
    <w:rsid w:val="004A0DFE"/>
    <w:pPr>
      <w:spacing w:after="0" w:line="240" w:lineRule="auto"/>
    </w:pPr>
    <w:rPr>
      <w:i/>
      <w:iCs/>
    </w:rPr>
  </w:style>
  <w:style w:type="character" w:customStyle="1" w:styleId="HTMLAddressChar">
    <w:name w:val="HTML Address Char"/>
    <w:basedOn w:val="DefaultParagraphFont"/>
    <w:link w:val="HTMLAddress"/>
    <w:semiHidden/>
    <w:rsid w:val="004A0DFE"/>
    <w:rPr>
      <w:rFonts w:asciiTheme="minorHAnsi" w:hAnsiTheme="minorHAnsi" w:cs="Arial"/>
      <w:i/>
      <w:iCs/>
      <w:sz w:val="18"/>
      <w:lang w:val="en-GB"/>
    </w:rPr>
  </w:style>
  <w:style w:type="character" w:styleId="HTMLCite">
    <w:name w:val="HTML Cite"/>
    <w:basedOn w:val="DefaultParagraphFont"/>
    <w:semiHidden/>
    <w:unhideWhenUsed/>
    <w:rsid w:val="004A0DFE"/>
    <w:rPr>
      <w:i/>
      <w:iCs/>
      <w:lang w:val="en-GB"/>
    </w:rPr>
  </w:style>
  <w:style w:type="character" w:styleId="HTMLCode">
    <w:name w:val="HTML Code"/>
    <w:basedOn w:val="DefaultParagraphFont"/>
    <w:semiHidden/>
    <w:unhideWhenUsed/>
    <w:rsid w:val="004A0DFE"/>
    <w:rPr>
      <w:rFonts w:ascii="Consolas" w:hAnsi="Consolas"/>
      <w:sz w:val="20"/>
      <w:szCs w:val="20"/>
      <w:lang w:val="en-GB"/>
    </w:rPr>
  </w:style>
  <w:style w:type="character" w:styleId="HTMLDefinition">
    <w:name w:val="HTML Definition"/>
    <w:basedOn w:val="DefaultParagraphFont"/>
    <w:semiHidden/>
    <w:unhideWhenUsed/>
    <w:rsid w:val="004A0DFE"/>
    <w:rPr>
      <w:i/>
      <w:iCs/>
      <w:lang w:val="en-GB"/>
    </w:rPr>
  </w:style>
  <w:style w:type="character" w:styleId="HTMLKeyboard">
    <w:name w:val="HTML Keyboard"/>
    <w:basedOn w:val="DefaultParagraphFont"/>
    <w:semiHidden/>
    <w:unhideWhenUsed/>
    <w:rsid w:val="004A0DFE"/>
    <w:rPr>
      <w:rFonts w:ascii="Consolas" w:hAnsi="Consolas"/>
      <w:sz w:val="20"/>
      <w:szCs w:val="20"/>
      <w:lang w:val="en-GB"/>
    </w:rPr>
  </w:style>
  <w:style w:type="paragraph" w:styleId="HTMLPreformatted">
    <w:name w:val="HTML Preformatted"/>
    <w:basedOn w:val="Normal"/>
    <w:link w:val="HTMLPreformattedChar"/>
    <w:semiHidden/>
    <w:unhideWhenUsed/>
    <w:rsid w:val="004A0DFE"/>
    <w:pPr>
      <w:spacing w:after="0" w:line="240" w:lineRule="auto"/>
    </w:pPr>
    <w:rPr>
      <w:rFonts w:ascii="Consolas" w:hAnsi="Consolas"/>
      <w:sz w:val="20"/>
    </w:rPr>
  </w:style>
  <w:style w:type="character" w:customStyle="1" w:styleId="HTMLPreformattedChar">
    <w:name w:val="HTML Preformatted Char"/>
    <w:basedOn w:val="DefaultParagraphFont"/>
    <w:link w:val="HTMLPreformatted"/>
    <w:semiHidden/>
    <w:rsid w:val="004A0DFE"/>
    <w:rPr>
      <w:rFonts w:ascii="Consolas" w:hAnsi="Consolas" w:cs="Arial"/>
      <w:lang w:val="en-GB"/>
    </w:rPr>
  </w:style>
  <w:style w:type="character" w:styleId="HTMLSample">
    <w:name w:val="HTML Sample"/>
    <w:basedOn w:val="DefaultParagraphFont"/>
    <w:semiHidden/>
    <w:unhideWhenUsed/>
    <w:rsid w:val="004A0DFE"/>
    <w:rPr>
      <w:rFonts w:ascii="Consolas" w:hAnsi="Consolas"/>
      <w:sz w:val="24"/>
      <w:szCs w:val="24"/>
      <w:lang w:val="en-GB"/>
    </w:rPr>
  </w:style>
  <w:style w:type="character" w:styleId="HTMLTypewriter">
    <w:name w:val="HTML Typewriter"/>
    <w:basedOn w:val="DefaultParagraphFont"/>
    <w:semiHidden/>
    <w:unhideWhenUsed/>
    <w:rsid w:val="004A0DFE"/>
    <w:rPr>
      <w:rFonts w:ascii="Consolas" w:hAnsi="Consolas"/>
      <w:sz w:val="20"/>
      <w:szCs w:val="20"/>
      <w:lang w:val="en-GB"/>
    </w:rPr>
  </w:style>
  <w:style w:type="character" w:styleId="HTMLVariable">
    <w:name w:val="HTML Variable"/>
    <w:basedOn w:val="DefaultParagraphFont"/>
    <w:semiHidden/>
    <w:unhideWhenUsed/>
    <w:rsid w:val="004A0DFE"/>
    <w:rPr>
      <w:i/>
      <w:iCs/>
      <w:lang w:val="en-GB"/>
    </w:rPr>
  </w:style>
  <w:style w:type="paragraph" w:styleId="Index1">
    <w:name w:val="index 1"/>
    <w:basedOn w:val="Normal"/>
    <w:next w:val="Normal"/>
    <w:autoRedefine/>
    <w:semiHidden/>
    <w:unhideWhenUsed/>
    <w:rsid w:val="004A0DFE"/>
    <w:pPr>
      <w:spacing w:after="0" w:line="240" w:lineRule="auto"/>
      <w:ind w:left="180" w:hanging="180"/>
    </w:pPr>
  </w:style>
  <w:style w:type="paragraph" w:styleId="Index2">
    <w:name w:val="index 2"/>
    <w:basedOn w:val="Normal"/>
    <w:next w:val="Normal"/>
    <w:autoRedefine/>
    <w:semiHidden/>
    <w:unhideWhenUsed/>
    <w:rsid w:val="004A0DFE"/>
    <w:pPr>
      <w:spacing w:after="0" w:line="240" w:lineRule="auto"/>
      <w:ind w:left="360" w:hanging="180"/>
    </w:pPr>
  </w:style>
  <w:style w:type="paragraph" w:styleId="Index3">
    <w:name w:val="index 3"/>
    <w:basedOn w:val="Normal"/>
    <w:next w:val="Normal"/>
    <w:autoRedefine/>
    <w:semiHidden/>
    <w:unhideWhenUsed/>
    <w:rsid w:val="004A0DFE"/>
    <w:pPr>
      <w:spacing w:after="0" w:line="240" w:lineRule="auto"/>
      <w:ind w:left="540" w:hanging="180"/>
    </w:pPr>
  </w:style>
  <w:style w:type="paragraph" w:styleId="Index4">
    <w:name w:val="index 4"/>
    <w:basedOn w:val="Normal"/>
    <w:next w:val="Normal"/>
    <w:autoRedefine/>
    <w:semiHidden/>
    <w:unhideWhenUsed/>
    <w:rsid w:val="004A0DFE"/>
    <w:pPr>
      <w:spacing w:after="0" w:line="240" w:lineRule="auto"/>
      <w:ind w:left="720" w:hanging="180"/>
    </w:pPr>
  </w:style>
  <w:style w:type="paragraph" w:styleId="Index5">
    <w:name w:val="index 5"/>
    <w:basedOn w:val="Normal"/>
    <w:next w:val="Normal"/>
    <w:autoRedefine/>
    <w:semiHidden/>
    <w:unhideWhenUsed/>
    <w:rsid w:val="004A0DFE"/>
    <w:pPr>
      <w:spacing w:after="0" w:line="240" w:lineRule="auto"/>
      <w:ind w:left="900" w:hanging="180"/>
    </w:pPr>
  </w:style>
  <w:style w:type="paragraph" w:styleId="Index6">
    <w:name w:val="index 6"/>
    <w:basedOn w:val="Normal"/>
    <w:next w:val="Normal"/>
    <w:autoRedefine/>
    <w:semiHidden/>
    <w:unhideWhenUsed/>
    <w:rsid w:val="004A0DFE"/>
    <w:pPr>
      <w:spacing w:after="0" w:line="240" w:lineRule="auto"/>
      <w:ind w:left="1080" w:hanging="180"/>
    </w:pPr>
  </w:style>
  <w:style w:type="paragraph" w:styleId="Index7">
    <w:name w:val="index 7"/>
    <w:basedOn w:val="Normal"/>
    <w:next w:val="Normal"/>
    <w:autoRedefine/>
    <w:semiHidden/>
    <w:unhideWhenUsed/>
    <w:rsid w:val="004A0DFE"/>
    <w:pPr>
      <w:spacing w:after="0" w:line="240" w:lineRule="auto"/>
      <w:ind w:left="1260" w:hanging="180"/>
    </w:pPr>
  </w:style>
  <w:style w:type="paragraph" w:styleId="Index8">
    <w:name w:val="index 8"/>
    <w:basedOn w:val="Normal"/>
    <w:next w:val="Normal"/>
    <w:autoRedefine/>
    <w:semiHidden/>
    <w:unhideWhenUsed/>
    <w:rsid w:val="004A0DFE"/>
    <w:pPr>
      <w:spacing w:after="0" w:line="240" w:lineRule="auto"/>
      <w:ind w:left="1440" w:hanging="180"/>
    </w:pPr>
  </w:style>
  <w:style w:type="paragraph" w:styleId="Index9">
    <w:name w:val="index 9"/>
    <w:basedOn w:val="Normal"/>
    <w:next w:val="Normal"/>
    <w:autoRedefine/>
    <w:semiHidden/>
    <w:unhideWhenUsed/>
    <w:rsid w:val="004A0DFE"/>
    <w:pPr>
      <w:spacing w:after="0" w:line="240" w:lineRule="auto"/>
      <w:ind w:left="1620" w:hanging="180"/>
    </w:pPr>
  </w:style>
  <w:style w:type="paragraph" w:styleId="IndexHeading">
    <w:name w:val="index heading"/>
    <w:basedOn w:val="Normal"/>
    <w:next w:val="Index1"/>
    <w:semiHidden/>
    <w:unhideWhenUsed/>
    <w:rsid w:val="004A0DFE"/>
    <w:rPr>
      <w:rFonts w:asciiTheme="majorHAnsi" w:eastAsiaTheme="majorEastAsia" w:hAnsiTheme="majorHAnsi" w:cstheme="majorBidi"/>
      <w:b/>
      <w:bCs/>
    </w:rPr>
  </w:style>
  <w:style w:type="character" w:styleId="IntenseEmphasis">
    <w:name w:val="Intense Emphasis"/>
    <w:basedOn w:val="DefaultParagraphFont"/>
    <w:uiPriority w:val="21"/>
    <w:semiHidden/>
    <w:unhideWhenUsed/>
    <w:rsid w:val="004A0DFE"/>
    <w:rPr>
      <w:i/>
      <w:iCs/>
      <w:color w:val="4F2D7F" w:themeColor="accent1"/>
      <w:lang w:val="en-GB"/>
    </w:rPr>
  </w:style>
  <w:style w:type="paragraph" w:styleId="IntenseQuote">
    <w:name w:val="Intense Quote"/>
    <w:basedOn w:val="Normal"/>
    <w:next w:val="Normal"/>
    <w:link w:val="IntenseQuoteChar"/>
    <w:uiPriority w:val="30"/>
    <w:semiHidden/>
    <w:unhideWhenUsed/>
    <w:rsid w:val="004A0DFE"/>
    <w:pPr>
      <w:pBdr>
        <w:top w:val="single" w:sz="4" w:space="10" w:color="4F2D7F" w:themeColor="accent1"/>
        <w:bottom w:val="single" w:sz="4" w:space="10" w:color="4F2D7F" w:themeColor="accent1"/>
      </w:pBdr>
      <w:spacing w:before="360" w:after="360"/>
      <w:ind w:left="864" w:right="864"/>
      <w:jc w:val="center"/>
    </w:pPr>
    <w:rPr>
      <w:i/>
      <w:iCs/>
      <w:color w:val="4F2D7F" w:themeColor="accent1"/>
    </w:rPr>
  </w:style>
  <w:style w:type="character" w:customStyle="1" w:styleId="IntenseQuoteChar">
    <w:name w:val="Intense Quote Char"/>
    <w:basedOn w:val="DefaultParagraphFont"/>
    <w:link w:val="IntenseQuote"/>
    <w:uiPriority w:val="30"/>
    <w:semiHidden/>
    <w:rsid w:val="004A0DFE"/>
    <w:rPr>
      <w:rFonts w:asciiTheme="minorHAnsi" w:hAnsiTheme="minorHAnsi" w:cs="Arial"/>
      <w:i/>
      <w:iCs/>
      <w:color w:val="4F2D7F" w:themeColor="accent1"/>
      <w:sz w:val="18"/>
      <w:lang w:val="en-GB"/>
    </w:rPr>
  </w:style>
  <w:style w:type="character" w:styleId="IntenseReference">
    <w:name w:val="Intense Reference"/>
    <w:basedOn w:val="DefaultParagraphFont"/>
    <w:uiPriority w:val="32"/>
    <w:semiHidden/>
    <w:unhideWhenUsed/>
    <w:rsid w:val="004A0DFE"/>
    <w:rPr>
      <w:b/>
      <w:bCs/>
      <w:smallCaps/>
      <w:color w:val="4F2D7F" w:themeColor="accent1"/>
      <w:spacing w:val="5"/>
      <w:lang w:val="en-GB"/>
    </w:rPr>
  </w:style>
  <w:style w:type="table" w:styleId="LightGrid">
    <w:name w:val="Light Grid"/>
    <w:basedOn w:val="TableNormal"/>
    <w:uiPriority w:val="62"/>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18" w:space="0" w:color="4F2D7F" w:themeColor="accent1"/>
          <w:right w:val="single" w:sz="8" w:space="0" w:color="4F2D7F" w:themeColor="accent1"/>
          <w:insideH w:val="nil"/>
          <w:insideV w:val="single" w:sz="8" w:space="0" w:color="4F2D7F"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insideH w:val="nil"/>
          <w:insideV w:val="single" w:sz="8" w:space="0" w:color="4F2D7F"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shd w:val="clear" w:color="auto" w:fill="D1C1E9" w:themeFill="accent1" w:themeFillTint="3F"/>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shd w:val="clear" w:color="auto" w:fill="D1C1E9" w:themeFill="accent1" w:themeFillTint="3F"/>
      </w:tcPr>
    </w:tblStylePr>
    <w:tblStylePr w:type="band2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insideV w:val="single" w:sz="8" w:space="0" w:color="4F2D7F" w:themeColor="accent1"/>
        </w:tcBorders>
      </w:tcPr>
    </w:tblStylePr>
  </w:style>
  <w:style w:type="table" w:styleId="LightGrid-Accent2">
    <w:name w:val="Light Grid Accent 2"/>
    <w:basedOn w:val="TableNormal"/>
    <w:uiPriority w:val="62"/>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18" w:space="0" w:color="C8BEAF" w:themeColor="accent2"/>
          <w:right w:val="single" w:sz="8" w:space="0" w:color="C8BEAF" w:themeColor="accent2"/>
          <w:insideH w:val="nil"/>
          <w:insideV w:val="single" w:sz="8" w:space="0" w:color="C8BEAF"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insideH w:val="nil"/>
          <w:insideV w:val="single" w:sz="8" w:space="0" w:color="C8BEAF"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shd w:val="clear" w:color="auto" w:fill="F1EEEB" w:themeFill="accent2" w:themeFillTint="3F"/>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shd w:val="clear" w:color="auto" w:fill="F1EEEB" w:themeFill="accent2" w:themeFillTint="3F"/>
      </w:tcPr>
    </w:tblStylePr>
    <w:tblStylePr w:type="band2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insideV w:val="single" w:sz="8" w:space="0" w:color="C8BEAF" w:themeColor="accent2"/>
        </w:tcBorders>
      </w:tcPr>
    </w:tblStylePr>
  </w:style>
  <w:style w:type="table" w:styleId="LightGrid-Accent3">
    <w:name w:val="Light Grid Accent 3"/>
    <w:basedOn w:val="TableNormal"/>
    <w:uiPriority w:val="62"/>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18" w:space="0" w:color="00A7B5" w:themeColor="accent3"/>
          <w:right w:val="single" w:sz="8" w:space="0" w:color="00A7B5" w:themeColor="accent3"/>
          <w:insideH w:val="nil"/>
          <w:insideV w:val="single" w:sz="8" w:space="0" w:color="00A7B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insideH w:val="nil"/>
          <w:insideV w:val="single" w:sz="8" w:space="0" w:color="00A7B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shd w:val="clear" w:color="auto" w:fill="ADF8FF" w:themeFill="accent3" w:themeFillTint="3F"/>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shd w:val="clear" w:color="auto" w:fill="ADF8FF" w:themeFill="accent3" w:themeFillTint="3F"/>
      </w:tcPr>
    </w:tblStylePr>
    <w:tblStylePr w:type="band2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insideV w:val="single" w:sz="8" w:space="0" w:color="00A7B5" w:themeColor="accent3"/>
        </w:tcBorders>
      </w:tcPr>
    </w:tblStylePr>
  </w:style>
  <w:style w:type="table" w:styleId="LightGrid-Accent4">
    <w:name w:val="Light Grid Accent 4"/>
    <w:basedOn w:val="TableNormal"/>
    <w:uiPriority w:val="62"/>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18" w:space="0" w:color="FF7D1E" w:themeColor="accent4"/>
          <w:right w:val="single" w:sz="8" w:space="0" w:color="FF7D1E" w:themeColor="accent4"/>
          <w:insideH w:val="nil"/>
          <w:insideV w:val="single" w:sz="8" w:space="0" w:color="FF7D1E"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insideH w:val="nil"/>
          <w:insideV w:val="single" w:sz="8" w:space="0" w:color="FF7D1E"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shd w:val="clear" w:color="auto" w:fill="FFDEC7" w:themeFill="accent4" w:themeFillTint="3F"/>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shd w:val="clear" w:color="auto" w:fill="FFDEC7" w:themeFill="accent4" w:themeFillTint="3F"/>
      </w:tcPr>
    </w:tblStylePr>
    <w:tblStylePr w:type="band2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insideV w:val="single" w:sz="8" w:space="0" w:color="FF7D1E" w:themeColor="accent4"/>
        </w:tcBorders>
      </w:tcPr>
    </w:tblStylePr>
  </w:style>
  <w:style w:type="table" w:styleId="LightGrid-Accent5">
    <w:name w:val="Light Grid Accent 5"/>
    <w:basedOn w:val="TableNormal"/>
    <w:uiPriority w:val="62"/>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18" w:space="0" w:color="9BD732" w:themeColor="accent5"/>
          <w:right w:val="single" w:sz="8" w:space="0" w:color="9BD732" w:themeColor="accent5"/>
          <w:insideH w:val="nil"/>
          <w:insideV w:val="single" w:sz="8" w:space="0" w:color="9BD732"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insideH w:val="nil"/>
          <w:insideV w:val="single" w:sz="8" w:space="0" w:color="9BD732"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shd w:val="clear" w:color="auto" w:fill="E6F5CC" w:themeFill="accent5" w:themeFillTint="3F"/>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shd w:val="clear" w:color="auto" w:fill="E6F5CC" w:themeFill="accent5" w:themeFillTint="3F"/>
      </w:tcPr>
    </w:tblStylePr>
    <w:tblStylePr w:type="band2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insideV w:val="single" w:sz="8" w:space="0" w:color="9BD732" w:themeColor="accent5"/>
        </w:tcBorders>
      </w:tcPr>
    </w:tblStylePr>
  </w:style>
  <w:style w:type="table" w:styleId="LightGrid-Accent6">
    <w:name w:val="Light Grid Accent 6"/>
    <w:basedOn w:val="TableNormal"/>
    <w:uiPriority w:val="62"/>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18" w:space="0" w:color="E92841" w:themeColor="accent6"/>
          <w:right w:val="single" w:sz="8" w:space="0" w:color="E92841" w:themeColor="accent6"/>
          <w:insideH w:val="nil"/>
          <w:insideV w:val="single" w:sz="8" w:space="0" w:color="E92841"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insideH w:val="nil"/>
          <w:insideV w:val="single" w:sz="8" w:space="0" w:color="E92841"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shd w:val="clear" w:color="auto" w:fill="F9C9CF" w:themeFill="accent6" w:themeFillTint="3F"/>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shd w:val="clear" w:color="auto" w:fill="F9C9CF" w:themeFill="accent6" w:themeFillTint="3F"/>
      </w:tcPr>
    </w:tblStylePr>
    <w:tblStylePr w:type="band2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insideV w:val="single" w:sz="8" w:space="0" w:color="E92841" w:themeColor="accent6"/>
        </w:tcBorders>
      </w:tcPr>
    </w:tblStylePr>
  </w:style>
  <w:style w:type="table" w:styleId="LightList">
    <w:name w:val="Light List"/>
    <w:basedOn w:val="TableNormal"/>
    <w:uiPriority w:val="61"/>
    <w:semiHidden/>
    <w:unhideWhenUsed/>
    <w:rsid w:val="004A0DFE"/>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4A0DFE"/>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pPr>
        <w:spacing w:before="0" w:after="0" w:line="240" w:lineRule="auto"/>
      </w:pPr>
      <w:rPr>
        <w:b/>
        <w:bCs/>
        <w:color w:val="FFFFFF" w:themeColor="background1"/>
      </w:rPr>
      <w:tblPr/>
      <w:tcPr>
        <w:shd w:val="clear" w:color="auto" w:fill="4F2D7F" w:themeFill="accent1"/>
      </w:tcPr>
    </w:tblStylePr>
    <w:tblStylePr w:type="lastRow">
      <w:pPr>
        <w:spacing w:before="0" w:after="0" w:line="240" w:lineRule="auto"/>
      </w:pPr>
      <w:rPr>
        <w:b/>
        <w:bCs/>
      </w:rPr>
      <w:tblPr/>
      <w:tcPr>
        <w:tcBorders>
          <w:top w:val="double" w:sz="6" w:space="0" w:color="4F2D7F" w:themeColor="accent1"/>
          <w:left w:val="single" w:sz="8" w:space="0" w:color="4F2D7F" w:themeColor="accent1"/>
          <w:bottom w:val="single" w:sz="8" w:space="0" w:color="4F2D7F" w:themeColor="accent1"/>
          <w:right w:val="single" w:sz="8" w:space="0" w:color="4F2D7F" w:themeColor="accent1"/>
        </w:tcBorders>
      </w:tcPr>
    </w:tblStylePr>
    <w:tblStylePr w:type="firstCol">
      <w:rPr>
        <w:b/>
        <w:bCs/>
      </w:rPr>
    </w:tblStylePr>
    <w:tblStylePr w:type="lastCol">
      <w:rPr>
        <w:b/>
        <w:bCs/>
      </w:rPr>
    </w:tblStylePr>
    <w:tblStylePr w:type="band1Vert">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tblStylePr w:type="band1Horz">
      <w:tblPr/>
      <w:tcPr>
        <w:tcBorders>
          <w:top w:val="single" w:sz="8" w:space="0" w:color="4F2D7F" w:themeColor="accent1"/>
          <w:left w:val="single" w:sz="8" w:space="0" w:color="4F2D7F" w:themeColor="accent1"/>
          <w:bottom w:val="single" w:sz="8" w:space="0" w:color="4F2D7F" w:themeColor="accent1"/>
          <w:right w:val="single" w:sz="8" w:space="0" w:color="4F2D7F" w:themeColor="accent1"/>
        </w:tcBorders>
      </w:tcPr>
    </w:tblStylePr>
  </w:style>
  <w:style w:type="table" w:styleId="LightList-Accent2">
    <w:name w:val="Light List Accent 2"/>
    <w:basedOn w:val="TableNormal"/>
    <w:uiPriority w:val="61"/>
    <w:semiHidden/>
    <w:unhideWhenUsed/>
    <w:rsid w:val="004A0DFE"/>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pPr>
        <w:spacing w:before="0" w:after="0" w:line="240" w:lineRule="auto"/>
      </w:pPr>
      <w:rPr>
        <w:b/>
        <w:bCs/>
        <w:color w:val="FFFFFF" w:themeColor="background1"/>
      </w:rPr>
      <w:tblPr/>
      <w:tcPr>
        <w:shd w:val="clear" w:color="auto" w:fill="C8BEAF" w:themeFill="accent2"/>
      </w:tcPr>
    </w:tblStylePr>
    <w:tblStylePr w:type="lastRow">
      <w:pPr>
        <w:spacing w:before="0" w:after="0" w:line="240" w:lineRule="auto"/>
      </w:pPr>
      <w:rPr>
        <w:b/>
        <w:bCs/>
      </w:rPr>
      <w:tblPr/>
      <w:tcPr>
        <w:tcBorders>
          <w:top w:val="double" w:sz="6" w:space="0" w:color="C8BEAF" w:themeColor="accent2"/>
          <w:left w:val="single" w:sz="8" w:space="0" w:color="C8BEAF" w:themeColor="accent2"/>
          <w:bottom w:val="single" w:sz="8" w:space="0" w:color="C8BEAF" w:themeColor="accent2"/>
          <w:right w:val="single" w:sz="8" w:space="0" w:color="C8BEAF" w:themeColor="accent2"/>
        </w:tcBorders>
      </w:tcPr>
    </w:tblStylePr>
    <w:tblStylePr w:type="firstCol">
      <w:rPr>
        <w:b/>
        <w:bCs/>
      </w:rPr>
    </w:tblStylePr>
    <w:tblStylePr w:type="lastCol">
      <w:rPr>
        <w:b/>
        <w:bCs/>
      </w:rPr>
    </w:tblStylePr>
    <w:tblStylePr w:type="band1Vert">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tblStylePr w:type="band1Horz">
      <w:tblPr/>
      <w:tcPr>
        <w:tcBorders>
          <w:top w:val="single" w:sz="8" w:space="0" w:color="C8BEAF" w:themeColor="accent2"/>
          <w:left w:val="single" w:sz="8" w:space="0" w:color="C8BEAF" w:themeColor="accent2"/>
          <w:bottom w:val="single" w:sz="8" w:space="0" w:color="C8BEAF" w:themeColor="accent2"/>
          <w:right w:val="single" w:sz="8" w:space="0" w:color="C8BEAF" w:themeColor="accent2"/>
        </w:tcBorders>
      </w:tcPr>
    </w:tblStylePr>
  </w:style>
  <w:style w:type="table" w:styleId="LightList-Accent3">
    <w:name w:val="Light List Accent 3"/>
    <w:basedOn w:val="TableNormal"/>
    <w:uiPriority w:val="61"/>
    <w:semiHidden/>
    <w:unhideWhenUsed/>
    <w:rsid w:val="004A0DFE"/>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pPr>
        <w:spacing w:before="0" w:after="0" w:line="240" w:lineRule="auto"/>
      </w:pPr>
      <w:rPr>
        <w:b/>
        <w:bCs/>
        <w:color w:val="FFFFFF" w:themeColor="background1"/>
      </w:rPr>
      <w:tblPr/>
      <w:tcPr>
        <w:shd w:val="clear" w:color="auto" w:fill="00A7B5" w:themeFill="accent3"/>
      </w:tcPr>
    </w:tblStylePr>
    <w:tblStylePr w:type="lastRow">
      <w:pPr>
        <w:spacing w:before="0" w:after="0" w:line="240" w:lineRule="auto"/>
      </w:pPr>
      <w:rPr>
        <w:b/>
        <w:bCs/>
      </w:rPr>
      <w:tblPr/>
      <w:tcPr>
        <w:tcBorders>
          <w:top w:val="double" w:sz="6" w:space="0" w:color="00A7B5" w:themeColor="accent3"/>
          <w:left w:val="single" w:sz="8" w:space="0" w:color="00A7B5" w:themeColor="accent3"/>
          <w:bottom w:val="single" w:sz="8" w:space="0" w:color="00A7B5" w:themeColor="accent3"/>
          <w:right w:val="single" w:sz="8" w:space="0" w:color="00A7B5" w:themeColor="accent3"/>
        </w:tcBorders>
      </w:tcPr>
    </w:tblStylePr>
    <w:tblStylePr w:type="firstCol">
      <w:rPr>
        <w:b/>
        <w:bCs/>
      </w:rPr>
    </w:tblStylePr>
    <w:tblStylePr w:type="lastCol">
      <w:rPr>
        <w:b/>
        <w:bCs/>
      </w:rPr>
    </w:tblStylePr>
    <w:tblStylePr w:type="band1Vert">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tblStylePr w:type="band1Horz">
      <w:tblPr/>
      <w:tcPr>
        <w:tcBorders>
          <w:top w:val="single" w:sz="8" w:space="0" w:color="00A7B5" w:themeColor="accent3"/>
          <w:left w:val="single" w:sz="8" w:space="0" w:color="00A7B5" w:themeColor="accent3"/>
          <w:bottom w:val="single" w:sz="8" w:space="0" w:color="00A7B5" w:themeColor="accent3"/>
          <w:right w:val="single" w:sz="8" w:space="0" w:color="00A7B5" w:themeColor="accent3"/>
        </w:tcBorders>
      </w:tcPr>
    </w:tblStylePr>
  </w:style>
  <w:style w:type="table" w:styleId="LightList-Accent4">
    <w:name w:val="Light List Accent 4"/>
    <w:basedOn w:val="TableNormal"/>
    <w:uiPriority w:val="61"/>
    <w:semiHidden/>
    <w:unhideWhenUsed/>
    <w:rsid w:val="004A0DFE"/>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pPr>
        <w:spacing w:before="0" w:after="0" w:line="240" w:lineRule="auto"/>
      </w:pPr>
      <w:rPr>
        <w:b/>
        <w:bCs/>
        <w:color w:val="FFFFFF" w:themeColor="background1"/>
      </w:rPr>
      <w:tblPr/>
      <w:tcPr>
        <w:shd w:val="clear" w:color="auto" w:fill="FF7D1E" w:themeFill="accent4"/>
      </w:tcPr>
    </w:tblStylePr>
    <w:tblStylePr w:type="lastRow">
      <w:pPr>
        <w:spacing w:before="0" w:after="0" w:line="240" w:lineRule="auto"/>
      </w:pPr>
      <w:rPr>
        <w:b/>
        <w:bCs/>
      </w:rPr>
      <w:tblPr/>
      <w:tcPr>
        <w:tcBorders>
          <w:top w:val="double" w:sz="6" w:space="0" w:color="FF7D1E" w:themeColor="accent4"/>
          <w:left w:val="single" w:sz="8" w:space="0" w:color="FF7D1E" w:themeColor="accent4"/>
          <w:bottom w:val="single" w:sz="8" w:space="0" w:color="FF7D1E" w:themeColor="accent4"/>
          <w:right w:val="single" w:sz="8" w:space="0" w:color="FF7D1E" w:themeColor="accent4"/>
        </w:tcBorders>
      </w:tcPr>
    </w:tblStylePr>
    <w:tblStylePr w:type="firstCol">
      <w:rPr>
        <w:b/>
        <w:bCs/>
      </w:rPr>
    </w:tblStylePr>
    <w:tblStylePr w:type="lastCol">
      <w:rPr>
        <w:b/>
        <w:bCs/>
      </w:rPr>
    </w:tblStylePr>
    <w:tblStylePr w:type="band1Vert">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tblStylePr w:type="band1Horz">
      <w:tblPr/>
      <w:tcPr>
        <w:tcBorders>
          <w:top w:val="single" w:sz="8" w:space="0" w:color="FF7D1E" w:themeColor="accent4"/>
          <w:left w:val="single" w:sz="8" w:space="0" w:color="FF7D1E" w:themeColor="accent4"/>
          <w:bottom w:val="single" w:sz="8" w:space="0" w:color="FF7D1E" w:themeColor="accent4"/>
          <w:right w:val="single" w:sz="8" w:space="0" w:color="FF7D1E" w:themeColor="accent4"/>
        </w:tcBorders>
      </w:tcPr>
    </w:tblStylePr>
  </w:style>
  <w:style w:type="table" w:styleId="LightList-Accent5">
    <w:name w:val="Light List Accent 5"/>
    <w:basedOn w:val="TableNormal"/>
    <w:uiPriority w:val="61"/>
    <w:semiHidden/>
    <w:unhideWhenUsed/>
    <w:rsid w:val="004A0DFE"/>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pPr>
        <w:spacing w:before="0" w:after="0" w:line="240" w:lineRule="auto"/>
      </w:pPr>
      <w:rPr>
        <w:b/>
        <w:bCs/>
        <w:color w:val="FFFFFF" w:themeColor="background1"/>
      </w:rPr>
      <w:tblPr/>
      <w:tcPr>
        <w:shd w:val="clear" w:color="auto" w:fill="9BD732" w:themeFill="accent5"/>
      </w:tcPr>
    </w:tblStylePr>
    <w:tblStylePr w:type="lastRow">
      <w:pPr>
        <w:spacing w:before="0" w:after="0" w:line="240" w:lineRule="auto"/>
      </w:pPr>
      <w:rPr>
        <w:b/>
        <w:bCs/>
      </w:rPr>
      <w:tblPr/>
      <w:tcPr>
        <w:tcBorders>
          <w:top w:val="double" w:sz="6" w:space="0" w:color="9BD732" w:themeColor="accent5"/>
          <w:left w:val="single" w:sz="8" w:space="0" w:color="9BD732" w:themeColor="accent5"/>
          <w:bottom w:val="single" w:sz="8" w:space="0" w:color="9BD732" w:themeColor="accent5"/>
          <w:right w:val="single" w:sz="8" w:space="0" w:color="9BD732" w:themeColor="accent5"/>
        </w:tcBorders>
      </w:tcPr>
    </w:tblStylePr>
    <w:tblStylePr w:type="firstCol">
      <w:rPr>
        <w:b/>
        <w:bCs/>
      </w:rPr>
    </w:tblStylePr>
    <w:tblStylePr w:type="lastCol">
      <w:rPr>
        <w:b/>
        <w:bCs/>
      </w:rPr>
    </w:tblStylePr>
    <w:tblStylePr w:type="band1Vert">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tblStylePr w:type="band1Horz">
      <w:tblPr/>
      <w:tcPr>
        <w:tcBorders>
          <w:top w:val="single" w:sz="8" w:space="0" w:color="9BD732" w:themeColor="accent5"/>
          <w:left w:val="single" w:sz="8" w:space="0" w:color="9BD732" w:themeColor="accent5"/>
          <w:bottom w:val="single" w:sz="8" w:space="0" w:color="9BD732" w:themeColor="accent5"/>
          <w:right w:val="single" w:sz="8" w:space="0" w:color="9BD732" w:themeColor="accent5"/>
        </w:tcBorders>
      </w:tcPr>
    </w:tblStylePr>
  </w:style>
  <w:style w:type="table" w:styleId="LightList-Accent6">
    <w:name w:val="Light List Accent 6"/>
    <w:basedOn w:val="TableNormal"/>
    <w:uiPriority w:val="61"/>
    <w:semiHidden/>
    <w:unhideWhenUsed/>
    <w:rsid w:val="004A0DFE"/>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pPr>
        <w:spacing w:before="0" w:after="0" w:line="240" w:lineRule="auto"/>
      </w:pPr>
      <w:rPr>
        <w:b/>
        <w:bCs/>
        <w:color w:val="FFFFFF" w:themeColor="background1"/>
      </w:rPr>
      <w:tblPr/>
      <w:tcPr>
        <w:shd w:val="clear" w:color="auto" w:fill="E92841" w:themeFill="accent6"/>
      </w:tcPr>
    </w:tblStylePr>
    <w:tblStylePr w:type="lastRow">
      <w:pPr>
        <w:spacing w:before="0" w:after="0" w:line="240" w:lineRule="auto"/>
      </w:pPr>
      <w:rPr>
        <w:b/>
        <w:bCs/>
      </w:rPr>
      <w:tblPr/>
      <w:tcPr>
        <w:tcBorders>
          <w:top w:val="double" w:sz="6" w:space="0" w:color="E92841" w:themeColor="accent6"/>
          <w:left w:val="single" w:sz="8" w:space="0" w:color="E92841" w:themeColor="accent6"/>
          <w:bottom w:val="single" w:sz="8" w:space="0" w:color="E92841" w:themeColor="accent6"/>
          <w:right w:val="single" w:sz="8" w:space="0" w:color="E92841" w:themeColor="accent6"/>
        </w:tcBorders>
      </w:tcPr>
    </w:tblStylePr>
    <w:tblStylePr w:type="firstCol">
      <w:rPr>
        <w:b/>
        <w:bCs/>
      </w:rPr>
    </w:tblStylePr>
    <w:tblStylePr w:type="lastCol">
      <w:rPr>
        <w:b/>
        <w:bCs/>
      </w:rPr>
    </w:tblStylePr>
    <w:tblStylePr w:type="band1Vert">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tblStylePr w:type="band1Horz">
      <w:tblPr/>
      <w:tcPr>
        <w:tcBorders>
          <w:top w:val="single" w:sz="8" w:space="0" w:color="E92841" w:themeColor="accent6"/>
          <w:left w:val="single" w:sz="8" w:space="0" w:color="E92841" w:themeColor="accent6"/>
          <w:bottom w:val="single" w:sz="8" w:space="0" w:color="E92841" w:themeColor="accent6"/>
          <w:right w:val="single" w:sz="8" w:space="0" w:color="E92841" w:themeColor="accent6"/>
        </w:tcBorders>
      </w:tcPr>
    </w:tblStylePr>
  </w:style>
  <w:style w:type="table" w:styleId="LightShading">
    <w:name w:val="Light Shading"/>
    <w:basedOn w:val="TableNormal"/>
    <w:uiPriority w:val="60"/>
    <w:semiHidden/>
    <w:unhideWhenUsed/>
    <w:rsid w:val="004A0DFE"/>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4A0DFE"/>
    <w:rPr>
      <w:color w:val="3A215E" w:themeColor="accent1" w:themeShade="BF"/>
    </w:rPr>
    <w:tblPr>
      <w:tblStyleRowBandSize w:val="1"/>
      <w:tblStyleColBandSize w:val="1"/>
      <w:tblBorders>
        <w:top w:val="single" w:sz="8" w:space="0" w:color="4F2D7F" w:themeColor="accent1"/>
        <w:bottom w:val="single" w:sz="8" w:space="0" w:color="4F2D7F" w:themeColor="accent1"/>
      </w:tblBorders>
    </w:tblPr>
    <w:tblStylePr w:type="fir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lastRow">
      <w:pPr>
        <w:spacing w:before="0" w:after="0" w:line="240" w:lineRule="auto"/>
      </w:pPr>
      <w:rPr>
        <w:b/>
        <w:bCs/>
      </w:rPr>
      <w:tblPr/>
      <w:tcPr>
        <w:tcBorders>
          <w:top w:val="single" w:sz="8" w:space="0" w:color="4F2D7F" w:themeColor="accent1"/>
          <w:left w:val="nil"/>
          <w:bottom w:val="single" w:sz="8" w:space="0" w:color="4F2D7F"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left w:val="nil"/>
          <w:right w:val="nil"/>
          <w:insideH w:val="nil"/>
          <w:insideV w:val="nil"/>
        </w:tcBorders>
        <w:shd w:val="clear" w:color="auto" w:fill="D1C1E9" w:themeFill="accent1" w:themeFillTint="3F"/>
      </w:tcPr>
    </w:tblStylePr>
  </w:style>
  <w:style w:type="table" w:styleId="LightShading-Accent2">
    <w:name w:val="Light Shading Accent 2"/>
    <w:basedOn w:val="TableNormal"/>
    <w:uiPriority w:val="60"/>
    <w:semiHidden/>
    <w:unhideWhenUsed/>
    <w:rsid w:val="004A0DFE"/>
    <w:rPr>
      <w:color w:val="A19077" w:themeColor="accent2" w:themeShade="BF"/>
    </w:rPr>
    <w:tblPr>
      <w:tblStyleRowBandSize w:val="1"/>
      <w:tblStyleColBandSize w:val="1"/>
      <w:tblBorders>
        <w:top w:val="single" w:sz="8" w:space="0" w:color="C8BEAF" w:themeColor="accent2"/>
        <w:bottom w:val="single" w:sz="8" w:space="0" w:color="C8BEAF" w:themeColor="accent2"/>
      </w:tblBorders>
    </w:tblPr>
    <w:tblStylePr w:type="fir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lastRow">
      <w:pPr>
        <w:spacing w:before="0" w:after="0" w:line="240" w:lineRule="auto"/>
      </w:pPr>
      <w:rPr>
        <w:b/>
        <w:bCs/>
      </w:rPr>
      <w:tblPr/>
      <w:tcPr>
        <w:tcBorders>
          <w:top w:val="single" w:sz="8" w:space="0" w:color="C8BEAF" w:themeColor="accent2"/>
          <w:left w:val="nil"/>
          <w:bottom w:val="single" w:sz="8" w:space="0" w:color="C8BEAF"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left w:val="nil"/>
          <w:right w:val="nil"/>
          <w:insideH w:val="nil"/>
          <w:insideV w:val="nil"/>
        </w:tcBorders>
        <w:shd w:val="clear" w:color="auto" w:fill="F1EEEB" w:themeFill="accent2" w:themeFillTint="3F"/>
      </w:tcPr>
    </w:tblStylePr>
  </w:style>
  <w:style w:type="table" w:styleId="LightShading-Accent3">
    <w:name w:val="Light Shading Accent 3"/>
    <w:basedOn w:val="TableNormal"/>
    <w:uiPriority w:val="60"/>
    <w:semiHidden/>
    <w:unhideWhenUsed/>
    <w:rsid w:val="004A0DFE"/>
    <w:rPr>
      <w:color w:val="007C87" w:themeColor="accent3" w:themeShade="BF"/>
    </w:rPr>
    <w:tblPr>
      <w:tblStyleRowBandSize w:val="1"/>
      <w:tblStyleColBandSize w:val="1"/>
      <w:tblBorders>
        <w:top w:val="single" w:sz="8" w:space="0" w:color="00A7B5" w:themeColor="accent3"/>
        <w:bottom w:val="single" w:sz="8" w:space="0" w:color="00A7B5" w:themeColor="accent3"/>
      </w:tblBorders>
    </w:tblPr>
    <w:tblStylePr w:type="fir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lastRow">
      <w:pPr>
        <w:spacing w:before="0" w:after="0" w:line="240" w:lineRule="auto"/>
      </w:pPr>
      <w:rPr>
        <w:b/>
        <w:bCs/>
      </w:rPr>
      <w:tblPr/>
      <w:tcPr>
        <w:tcBorders>
          <w:top w:val="single" w:sz="8" w:space="0" w:color="00A7B5" w:themeColor="accent3"/>
          <w:left w:val="nil"/>
          <w:bottom w:val="single" w:sz="8" w:space="0" w:color="00A7B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left w:val="nil"/>
          <w:right w:val="nil"/>
          <w:insideH w:val="nil"/>
          <w:insideV w:val="nil"/>
        </w:tcBorders>
        <w:shd w:val="clear" w:color="auto" w:fill="ADF8FF" w:themeFill="accent3" w:themeFillTint="3F"/>
      </w:tcPr>
    </w:tblStylePr>
  </w:style>
  <w:style w:type="table" w:styleId="LightShading-Accent4">
    <w:name w:val="Light Shading Accent 4"/>
    <w:basedOn w:val="TableNormal"/>
    <w:uiPriority w:val="60"/>
    <w:semiHidden/>
    <w:unhideWhenUsed/>
    <w:rsid w:val="004A0DFE"/>
    <w:rPr>
      <w:color w:val="D55900" w:themeColor="accent4" w:themeShade="BF"/>
    </w:rPr>
    <w:tblPr>
      <w:tblStyleRowBandSize w:val="1"/>
      <w:tblStyleColBandSize w:val="1"/>
      <w:tblBorders>
        <w:top w:val="single" w:sz="8" w:space="0" w:color="FF7D1E" w:themeColor="accent4"/>
        <w:bottom w:val="single" w:sz="8" w:space="0" w:color="FF7D1E" w:themeColor="accent4"/>
      </w:tblBorders>
    </w:tblPr>
    <w:tblStylePr w:type="fir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lastRow">
      <w:pPr>
        <w:spacing w:before="0" w:after="0" w:line="240" w:lineRule="auto"/>
      </w:pPr>
      <w:rPr>
        <w:b/>
        <w:bCs/>
      </w:rPr>
      <w:tblPr/>
      <w:tcPr>
        <w:tcBorders>
          <w:top w:val="single" w:sz="8" w:space="0" w:color="FF7D1E" w:themeColor="accent4"/>
          <w:left w:val="nil"/>
          <w:bottom w:val="single" w:sz="8" w:space="0" w:color="FF7D1E"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left w:val="nil"/>
          <w:right w:val="nil"/>
          <w:insideH w:val="nil"/>
          <w:insideV w:val="nil"/>
        </w:tcBorders>
        <w:shd w:val="clear" w:color="auto" w:fill="FFDEC7" w:themeFill="accent4" w:themeFillTint="3F"/>
      </w:tcPr>
    </w:tblStylePr>
  </w:style>
  <w:style w:type="table" w:styleId="LightShading-Accent5">
    <w:name w:val="Light Shading Accent 5"/>
    <w:basedOn w:val="TableNormal"/>
    <w:uiPriority w:val="60"/>
    <w:semiHidden/>
    <w:unhideWhenUsed/>
    <w:rsid w:val="004A0DFE"/>
    <w:rPr>
      <w:color w:val="75A520" w:themeColor="accent5" w:themeShade="BF"/>
    </w:rPr>
    <w:tblPr>
      <w:tblStyleRowBandSize w:val="1"/>
      <w:tblStyleColBandSize w:val="1"/>
      <w:tblBorders>
        <w:top w:val="single" w:sz="8" w:space="0" w:color="9BD732" w:themeColor="accent5"/>
        <w:bottom w:val="single" w:sz="8" w:space="0" w:color="9BD732" w:themeColor="accent5"/>
      </w:tblBorders>
    </w:tblPr>
    <w:tblStylePr w:type="fir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lastRow">
      <w:pPr>
        <w:spacing w:before="0" w:after="0" w:line="240" w:lineRule="auto"/>
      </w:pPr>
      <w:rPr>
        <w:b/>
        <w:bCs/>
      </w:rPr>
      <w:tblPr/>
      <w:tcPr>
        <w:tcBorders>
          <w:top w:val="single" w:sz="8" w:space="0" w:color="9BD732" w:themeColor="accent5"/>
          <w:left w:val="nil"/>
          <w:bottom w:val="single" w:sz="8" w:space="0" w:color="9BD732"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left w:val="nil"/>
          <w:right w:val="nil"/>
          <w:insideH w:val="nil"/>
          <w:insideV w:val="nil"/>
        </w:tcBorders>
        <w:shd w:val="clear" w:color="auto" w:fill="E6F5CC" w:themeFill="accent5" w:themeFillTint="3F"/>
      </w:tcPr>
    </w:tblStylePr>
  </w:style>
  <w:style w:type="table" w:styleId="LightShading-Accent6">
    <w:name w:val="Light Shading Accent 6"/>
    <w:basedOn w:val="TableNormal"/>
    <w:uiPriority w:val="60"/>
    <w:semiHidden/>
    <w:unhideWhenUsed/>
    <w:rsid w:val="004A0DFE"/>
    <w:rPr>
      <w:color w:val="B91328" w:themeColor="accent6" w:themeShade="BF"/>
    </w:rPr>
    <w:tblPr>
      <w:tblStyleRowBandSize w:val="1"/>
      <w:tblStyleColBandSize w:val="1"/>
      <w:tblBorders>
        <w:top w:val="single" w:sz="8" w:space="0" w:color="E92841" w:themeColor="accent6"/>
        <w:bottom w:val="single" w:sz="8" w:space="0" w:color="E92841" w:themeColor="accent6"/>
      </w:tblBorders>
    </w:tblPr>
    <w:tblStylePr w:type="fir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lastRow">
      <w:pPr>
        <w:spacing w:before="0" w:after="0" w:line="240" w:lineRule="auto"/>
      </w:pPr>
      <w:rPr>
        <w:b/>
        <w:bCs/>
      </w:rPr>
      <w:tblPr/>
      <w:tcPr>
        <w:tcBorders>
          <w:top w:val="single" w:sz="8" w:space="0" w:color="E92841" w:themeColor="accent6"/>
          <w:left w:val="nil"/>
          <w:bottom w:val="single" w:sz="8" w:space="0" w:color="E92841"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left w:val="nil"/>
          <w:right w:val="nil"/>
          <w:insideH w:val="nil"/>
          <w:insideV w:val="nil"/>
        </w:tcBorders>
        <w:shd w:val="clear" w:color="auto" w:fill="F9C9CF" w:themeFill="accent6" w:themeFillTint="3F"/>
      </w:tcPr>
    </w:tblStylePr>
  </w:style>
  <w:style w:type="character" w:styleId="LineNumber">
    <w:name w:val="line number"/>
    <w:basedOn w:val="DefaultParagraphFont"/>
    <w:semiHidden/>
    <w:unhideWhenUsed/>
    <w:rsid w:val="004A0DFE"/>
    <w:rPr>
      <w:lang w:val="en-GB"/>
    </w:rPr>
  </w:style>
  <w:style w:type="paragraph" w:styleId="List">
    <w:name w:val="List"/>
    <w:basedOn w:val="Normal"/>
    <w:semiHidden/>
    <w:unhideWhenUsed/>
    <w:rsid w:val="004A0DFE"/>
    <w:pPr>
      <w:ind w:left="283" w:hanging="283"/>
      <w:contextualSpacing/>
    </w:pPr>
  </w:style>
  <w:style w:type="paragraph" w:styleId="List2">
    <w:name w:val="List 2"/>
    <w:basedOn w:val="Normal"/>
    <w:semiHidden/>
    <w:rsid w:val="004A0DFE"/>
    <w:pPr>
      <w:ind w:left="566" w:hanging="283"/>
      <w:contextualSpacing/>
    </w:pPr>
  </w:style>
  <w:style w:type="paragraph" w:styleId="List3">
    <w:name w:val="List 3"/>
    <w:basedOn w:val="Normal"/>
    <w:semiHidden/>
    <w:unhideWhenUsed/>
    <w:rsid w:val="004A0DFE"/>
    <w:pPr>
      <w:ind w:left="849" w:hanging="283"/>
      <w:contextualSpacing/>
    </w:pPr>
  </w:style>
  <w:style w:type="paragraph" w:styleId="List4">
    <w:name w:val="List 4"/>
    <w:basedOn w:val="Normal"/>
    <w:semiHidden/>
    <w:unhideWhenUsed/>
    <w:rsid w:val="004A0DFE"/>
    <w:pPr>
      <w:ind w:left="1132" w:hanging="283"/>
      <w:contextualSpacing/>
    </w:pPr>
  </w:style>
  <w:style w:type="paragraph" w:styleId="List5">
    <w:name w:val="List 5"/>
    <w:basedOn w:val="Normal"/>
    <w:semiHidden/>
    <w:unhideWhenUsed/>
    <w:rsid w:val="004A0DFE"/>
    <w:pPr>
      <w:ind w:left="1415" w:hanging="283"/>
      <w:contextualSpacing/>
    </w:pPr>
  </w:style>
  <w:style w:type="paragraph" w:styleId="ListBullet3">
    <w:name w:val="List Bullet 3"/>
    <w:basedOn w:val="Normal"/>
    <w:uiPriority w:val="1"/>
    <w:qFormat/>
    <w:rsid w:val="00894ACE"/>
    <w:pPr>
      <w:numPr>
        <w:ilvl w:val="2"/>
        <w:numId w:val="30"/>
      </w:numPr>
      <w:contextualSpacing/>
    </w:pPr>
  </w:style>
  <w:style w:type="paragraph" w:styleId="ListBullet4">
    <w:name w:val="List Bullet 4"/>
    <w:basedOn w:val="Normal"/>
    <w:semiHidden/>
    <w:unhideWhenUsed/>
    <w:rsid w:val="004A0DFE"/>
    <w:pPr>
      <w:numPr>
        <w:numId w:val="1"/>
      </w:numPr>
      <w:contextualSpacing/>
    </w:pPr>
  </w:style>
  <w:style w:type="paragraph" w:styleId="ListBullet5">
    <w:name w:val="List Bullet 5"/>
    <w:basedOn w:val="Normal"/>
    <w:semiHidden/>
    <w:unhideWhenUsed/>
    <w:rsid w:val="004A0DFE"/>
    <w:pPr>
      <w:numPr>
        <w:numId w:val="2"/>
      </w:numPr>
      <w:contextualSpacing/>
    </w:pPr>
  </w:style>
  <w:style w:type="paragraph" w:styleId="ListContinue">
    <w:name w:val="List Continue"/>
    <w:basedOn w:val="Normal"/>
    <w:semiHidden/>
    <w:unhideWhenUsed/>
    <w:rsid w:val="004A0DFE"/>
    <w:pPr>
      <w:ind w:left="283"/>
      <w:contextualSpacing/>
    </w:pPr>
  </w:style>
  <w:style w:type="paragraph" w:styleId="ListContinue2">
    <w:name w:val="List Continue 2"/>
    <w:basedOn w:val="Normal"/>
    <w:semiHidden/>
    <w:unhideWhenUsed/>
    <w:rsid w:val="004A0DFE"/>
    <w:pPr>
      <w:ind w:left="566"/>
      <w:contextualSpacing/>
    </w:pPr>
  </w:style>
  <w:style w:type="paragraph" w:styleId="ListContinue3">
    <w:name w:val="List Continue 3"/>
    <w:basedOn w:val="Normal"/>
    <w:semiHidden/>
    <w:unhideWhenUsed/>
    <w:rsid w:val="004A0DFE"/>
    <w:pPr>
      <w:ind w:left="849"/>
      <w:contextualSpacing/>
    </w:pPr>
  </w:style>
  <w:style w:type="paragraph" w:styleId="ListContinue4">
    <w:name w:val="List Continue 4"/>
    <w:basedOn w:val="Normal"/>
    <w:semiHidden/>
    <w:unhideWhenUsed/>
    <w:rsid w:val="004A0DFE"/>
    <w:pPr>
      <w:ind w:left="1132"/>
      <w:contextualSpacing/>
    </w:pPr>
  </w:style>
  <w:style w:type="paragraph" w:styleId="ListContinue5">
    <w:name w:val="List Continue 5"/>
    <w:basedOn w:val="Normal"/>
    <w:semiHidden/>
    <w:unhideWhenUsed/>
    <w:rsid w:val="004A0DFE"/>
    <w:pPr>
      <w:ind w:left="1415"/>
      <w:contextualSpacing/>
    </w:pPr>
  </w:style>
  <w:style w:type="paragraph" w:styleId="ListNumber4">
    <w:name w:val="List Number 4"/>
    <w:basedOn w:val="Normal"/>
    <w:semiHidden/>
    <w:unhideWhenUsed/>
    <w:rsid w:val="004A0DFE"/>
    <w:pPr>
      <w:numPr>
        <w:numId w:val="3"/>
      </w:numPr>
      <w:contextualSpacing/>
    </w:pPr>
  </w:style>
  <w:style w:type="paragraph" w:styleId="ListNumber5">
    <w:name w:val="List Number 5"/>
    <w:basedOn w:val="Normal"/>
    <w:semiHidden/>
    <w:unhideWhenUsed/>
    <w:rsid w:val="004A0DFE"/>
    <w:pPr>
      <w:numPr>
        <w:numId w:val="4"/>
      </w:numPr>
      <w:contextualSpacing/>
    </w:pPr>
  </w:style>
  <w:style w:type="paragraph" w:styleId="ListParagraph">
    <w:name w:val="List Paragraph"/>
    <w:basedOn w:val="Normal"/>
    <w:uiPriority w:val="34"/>
    <w:semiHidden/>
    <w:unhideWhenUsed/>
    <w:rsid w:val="004A0DFE"/>
    <w:pPr>
      <w:ind w:left="720"/>
      <w:contextualSpacing/>
    </w:pPr>
  </w:style>
  <w:style w:type="table" w:styleId="ListTable1Light">
    <w:name w:val="List Table 1 Light"/>
    <w:basedOn w:val="TableNormal"/>
    <w:uiPriority w:val="46"/>
    <w:rsid w:val="004A0DFE"/>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4A0DFE"/>
    <w:tblPr>
      <w:tblStyleRowBandSize w:val="1"/>
      <w:tblStyleColBandSize w:val="1"/>
    </w:tblPr>
    <w:tblStylePr w:type="firstRow">
      <w:rPr>
        <w:b/>
        <w:bCs/>
      </w:rPr>
      <w:tblPr/>
      <w:tcPr>
        <w:tcBorders>
          <w:bottom w:val="single" w:sz="4" w:space="0" w:color="9069CA" w:themeColor="accent1" w:themeTint="99"/>
        </w:tcBorders>
      </w:tcPr>
    </w:tblStylePr>
    <w:tblStylePr w:type="lastRow">
      <w:rPr>
        <w:b/>
        <w:bCs/>
      </w:rPr>
      <w:tblPr/>
      <w:tcPr>
        <w:tcBorders>
          <w:top w:val="sing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1Light-Accent2">
    <w:name w:val="List Table 1 Light Accent 2"/>
    <w:basedOn w:val="TableNormal"/>
    <w:uiPriority w:val="46"/>
    <w:rsid w:val="004A0DFE"/>
    <w:tblPr>
      <w:tblStyleRowBandSize w:val="1"/>
      <w:tblStyleColBandSize w:val="1"/>
    </w:tblPr>
    <w:tblStylePr w:type="firstRow">
      <w:rPr>
        <w:b/>
        <w:bCs/>
      </w:rPr>
      <w:tblPr/>
      <w:tcPr>
        <w:tcBorders>
          <w:bottom w:val="single" w:sz="4" w:space="0" w:color="DED8CF" w:themeColor="accent2" w:themeTint="99"/>
        </w:tcBorders>
      </w:tcPr>
    </w:tblStylePr>
    <w:tblStylePr w:type="lastRow">
      <w:rPr>
        <w:b/>
        <w:bCs/>
      </w:rPr>
      <w:tblPr/>
      <w:tcPr>
        <w:tcBorders>
          <w:top w:val="sing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1Light-Accent3">
    <w:name w:val="List Table 1 Light Accent 3"/>
    <w:basedOn w:val="TableNormal"/>
    <w:uiPriority w:val="46"/>
    <w:rsid w:val="004A0DFE"/>
    <w:tblPr>
      <w:tblStyleRowBandSize w:val="1"/>
      <w:tblStyleColBandSize w:val="1"/>
    </w:tblPr>
    <w:tblStylePr w:type="firstRow">
      <w:rPr>
        <w:b/>
        <w:bCs/>
      </w:rPr>
      <w:tblPr/>
      <w:tcPr>
        <w:tcBorders>
          <w:bottom w:val="single" w:sz="4" w:space="0" w:color="39EFFF" w:themeColor="accent3" w:themeTint="99"/>
        </w:tcBorders>
      </w:tcPr>
    </w:tblStylePr>
    <w:tblStylePr w:type="lastRow">
      <w:rPr>
        <w:b/>
        <w:bCs/>
      </w:rPr>
      <w:tblPr/>
      <w:tcPr>
        <w:tcBorders>
          <w:top w:val="sing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1Light-Accent4">
    <w:name w:val="List Table 1 Light Accent 4"/>
    <w:basedOn w:val="TableNormal"/>
    <w:uiPriority w:val="46"/>
    <w:rsid w:val="004A0DFE"/>
    <w:tblPr>
      <w:tblStyleRowBandSize w:val="1"/>
      <w:tblStyleColBandSize w:val="1"/>
    </w:tblPr>
    <w:tblStylePr w:type="firstRow">
      <w:rPr>
        <w:b/>
        <w:bCs/>
      </w:rPr>
      <w:tblPr/>
      <w:tcPr>
        <w:tcBorders>
          <w:bottom w:val="single" w:sz="4" w:space="0" w:color="FFB078" w:themeColor="accent4" w:themeTint="99"/>
        </w:tcBorders>
      </w:tcPr>
    </w:tblStylePr>
    <w:tblStylePr w:type="lastRow">
      <w:rPr>
        <w:b/>
        <w:bCs/>
      </w:rPr>
      <w:tblPr/>
      <w:tcPr>
        <w:tcBorders>
          <w:top w:val="sing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1Light-Accent5">
    <w:name w:val="List Table 1 Light Accent 5"/>
    <w:basedOn w:val="TableNormal"/>
    <w:uiPriority w:val="46"/>
    <w:rsid w:val="004A0DFE"/>
    <w:tblPr>
      <w:tblStyleRowBandSize w:val="1"/>
      <w:tblStyleColBandSize w:val="1"/>
    </w:tblPr>
    <w:tblStylePr w:type="firstRow">
      <w:rPr>
        <w:b/>
        <w:bCs/>
      </w:rPr>
      <w:tblPr/>
      <w:tcPr>
        <w:tcBorders>
          <w:bottom w:val="single" w:sz="4" w:space="0" w:color="C2E784" w:themeColor="accent5" w:themeTint="99"/>
        </w:tcBorders>
      </w:tcPr>
    </w:tblStylePr>
    <w:tblStylePr w:type="lastRow">
      <w:rPr>
        <w:b/>
        <w:bCs/>
      </w:rPr>
      <w:tblPr/>
      <w:tcPr>
        <w:tcBorders>
          <w:top w:val="sing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1Light-Accent6">
    <w:name w:val="List Table 1 Light Accent 6"/>
    <w:basedOn w:val="TableNormal"/>
    <w:uiPriority w:val="46"/>
    <w:rsid w:val="004A0DFE"/>
    <w:tblPr>
      <w:tblStyleRowBandSize w:val="1"/>
      <w:tblStyleColBandSize w:val="1"/>
    </w:tblPr>
    <w:tblStylePr w:type="firstRow">
      <w:rPr>
        <w:b/>
        <w:bCs/>
      </w:rPr>
      <w:tblPr/>
      <w:tcPr>
        <w:tcBorders>
          <w:bottom w:val="single" w:sz="4" w:space="0" w:color="F17D8C" w:themeColor="accent6" w:themeTint="99"/>
        </w:tcBorders>
      </w:tcPr>
    </w:tblStylePr>
    <w:tblStylePr w:type="lastRow">
      <w:rPr>
        <w:b/>
        <w:bCs/>
      </w:rPr>
      <w:tblPr/>
      <w:tcPr>
        <w:tcBorders>
          <w:top w:val="sing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2">
    <w:name w:val="List Table 2"/>
    <w:basedOn w:val="TableNormal"/>
    <w:uiPriority w:val="47"/>
    <w:rsid w:val="004A0DFE"/>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4A0DFE"/>
    <w:tblPr>
      <w:tblStyleRowBandSize w:val="1"/>
      <w:tblStyleColBandSize w:val="1"/>
      <w:tblBorders>
        <w:top w:val="single" w:sz="4" w:space="0" w:color="9069CA" w:themeColor="accent1" w:themeTint="99"/>
        <w:bottom w:val="single" w:sz="4" w:space="0" w:color="9069CA" w:themeColor="accent1" w:themeTint="99"/>
        <w:insideH w:val="single" w:sz="4" w:space="0" w:color="9069CA"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2-Accent2">
    <w:name w:val="List Table 2 Accent 2"/>
    <w:basedOn w:val="TableNormal"/>
    <w:uiPriority w:val="47"/>
    <w:rsid w:val="004A0DFE"/>
    <w:tblPr>
      <w:tblStyleRowBandSize w:val="1"/>
      <w:tblStyleColBandSize w:val="1"/>
      <w:tblBorders>
        <w:top w:val="single" w:sz="4" w:space="0" w:color="DED8CF" w:themeColor="accent2" w:themeTint="99"/>
        <w:bottom w:val="single" w:sz="4" w:space="0" w:color="DED8CF" w:themeColor="accent2" w:themeTint="99"/>
        <w:insideH w:val="single" w:sz="4" w:space="0" w:color="DED8CF"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2-Accent3">
    <w:name w:val="List Table 2 Accent 3"/>
    <w:basedOn w:val="TableNormal"/>
    <w:uiPriority w:val="47"/>
    <w:rsid w:val="004A0DFE"/>
    <w:tblPr>
      <w:tblStyleRowBandSize w:val="1"/>
      <w:tblStyleColBandSize w:val="1"/>
      <w:tblBorders>
        <w:top w:val="single" w:sz="4" w:space="0" w:color="39EFFF" w:themeColor="accent3" w:themeTint="99"/>
        <w:bottom w:val="single" w:sz="4" w:space="0" w:color="39EFFF" w:themeColor="accent3" w:themeTint="99"/>
        <w:insideH w:val="single" w:sz="4" w:space="0" w:color="39EFFF"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2-Accent4">
    <w:name w:val="List Table 2 Accent 4"/>
    <w:basedOn w:val="TableNormal"/>
    <w:uiPriority w:val="47"/>
    <w:rsid w:val="004A0DFE"/>
    <w:tblPr>
      <w:tblStyleRowBandSize w:val="1"/>
      <w:tblStyleColBandSize w:val="1"/>
      <w:tblBorders>
        <w:top w:val="single" w:sz="4" w:space="0" w:color="FFB078" w:themeColor="accent4" w:themeTint="99"/>
        <w:bottom w:val="single" w:sz="4" w:space="0" w:color="FFB078" w:themeColor="accent4" w:themeTint="99"/>
        <w:insideH w:val="single" w:sz="4" w:space="0" w:color="FFB078"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2-Accent5">
    <w:name w:val="List Table 2 Accent 5"/>
    <w:basedOn w:val="TableNormal"/>
    <w:uiPriority w:val="47"/>
    <w:rsid w:val="004A0DFE"/>
    <w:tblPr>
      <w:tblStyleRowBandSize w:val="1"/>
      <w:tblStyleColBandSize w:val="1"/>
      <w:tblBorders>
        <w:top w:val="single" w:sz="4" w:space="0" w:color="C2E784" w:themeColor="accent5" w:themeTint="99"/>
        <w:bottom w:val="single" w:sz="4" w:space="0" w:color="C2E784" w:themeColor="accent5" w:themeTint="99"/>
        <w:insideH w:val="single" w:sz="4" w:space="0" w:color="C2E784"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2-Accent6">
    <w:name w:val="List Table 2 Accent 6"/>
    <w:basedOn w:val="TableNormal"/>
    <w:uiPriority w:val="47"/>
    <w:rsid w:val="004A0DFE"/>
    <w:tblPr>
      <w:tblStyleRowBandSize w:val="1"/>
      <w:tblStyleColBandSize w:val="1"/>
      <w:tblBorders>
        <w:top w:val="single" w:sz="4" w:space="0" w:color="F17D8C" w:themeColor="accent6" w:themeTint="99"/>
        <w:bottom w:val="single" w:sz="4" w:space="0" w:color="F17D8C" w:themeColor="accent6" w:themeTint="99"/>
        <w:insideH w:val="single" w:sz="4" w:space="0" w:color="F17D8C"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3">
    <w:name w:val="List Table 3"/>
    <w:basedOn w:val="TableNormal"/>
    <w:uiPriority w:val="48"/>
    <w:rsid w:val="004A0DFE"/>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4A0DFE"/>
    <w:tblPr>
      <w:tblStyleRowBandSize w:val="1"/>
      <w:tblStyleColBandSize w:val="1"/>
      <w:tblBorders>
        <w:top w:val="single" w:sz="4" w:space="0" w:color="4F2D7F" w:themeColor="accent1"/>
        <w:left w:val="single" w:sz="4" w:space="0" w:color="4F2D7F" w:themeColor="accent1"/>
        <w:bottom w:val="single" w:sz="4" w:space="0" w:color="4F2D7F" w:themeColor="accent1"/>
        <w:right w:val="single" w:sz="4" w:space="0" w:color="4F2D7F" w:themeColor="accent1"/>
      </w:tblBorders>
    </w:tblPr>
    <w:tblStylePr w:type="firstRow">
      <w:rPr>
        <w:b/>
        <w:bCs/>
        <w:color w:val="FFFFFF" w:themeColor="background1"/>
      </w:rPr>
      <w:tblPr/>
      <w:tcPr>
        <w:shd w:val="clear" w:color="auto" w:fill="4F2D7F" w:themeFill="accent1"/>
      </w:tcPr>
    </w:tblStylePr>
    <w:tblStylePr w:type="lastRow">
      <w:rPr>
        <w:b/>
        <w:bCs/>
      </w:rPr>
      <w:tblPr/>
      <w:tcPr>
        <w:tcBorders>
          <w:top w:val="double" w:sz="4" w:space="0" w:color="4F2D7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2D7F" w:themeColor="accent1"/>
          <w:right w:val="single" w:sz="4" w:space="0" w:color="4F2D7F" w:themeColor="accent1"/>
        </w:tcBorders>
      </w:tcPr>
    </w:tblStylePr>
    <w:tblStylePr w:type="band1Horz">
      <w:tblPr/>
      <w:tcPr>
        <w:tcBorders>
          <w:top w:val="single" w:sz="4" w:space="0" w:color="4F2D7F" w:themeColor="accent1"/>
          <w:bottom w:val="single" w:sz="4" w:space="0" w:color="4F2D7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2D7F" w:themeColor="accent1"/>
          <w:left w:val="nil"/>
        </w:tcBorders>
      </w:tcPr>
    </w:tblStylePr>
    <w:tblStylePr w:type="swCell">
      <w:tblPr/>
      <w:tcPr>
        <w:tcBorders>
          <w:top w:val="double" w:sz="4" w:space="0" w:color="4F2D7F" w:themeColor="accent1"/>
          <w:right w:val="nil"/>
        </w:tcBorders>
      </w:tcPr>
    </w:tblStylePr>
  </w:style>
  <w:style w:type="table" w:styleId="ListTable3-Accent2">
    <w:name w:val="List Table 3 Accent 2"/>
    <w:basedOn w:val="TableNormal"/>
    <w:uiPriority w:val="48"/>
    <w:rsid w:val="004A0DFE"/>
    <w:tblPr>
      <w:tblStyleRowBandSize w:val="1"/>
      <w:tblStyleColBandSize w:val="1"/>
      <w:tblBorders>
        <w:top w:val="single" w:sz="4" w:space="0" w:color="C8BEAF" w:themeColor="accent2"/>
        <w:left w:val="single" w:sz="4" w:space="0" w:color="C8BEAF" w:themeColor="accent2"/>
        <w:bottom w:val="single" w:sz="4" w:space="0" w:color="C8BEAF" w:themeColor="accent2"/>
        <w:right w:val="single" w:sz="4" w:space="0" w:color="C8BEAF" w:themeColor="accent2"/>
      </w:tblBorders>
    </w:tblPr>
    <w:tblStylePr w:type="firstRow">
      <w:rPr>
        <w:b/>
        <w:bCs/>
        <w:color w:val="FFFFFF" w:themeColor="background1"/>
      </w:rPr>
      <w:tblPr/>
      <w:tcPr>
        <w:shd w:val="clear" w:color="auto" w:fill="C8BEAF" w:themeFill="accent2"/>
      </w:tcPr>
    </w:tblStylePr>
    <w:tblStylePr w:type="lastRow">
      <w:rPr>
        <w:b/>
        <w:bCs/>
      </w:rPr>
      <w:tblPr/>
      <w:tcPr>
        <w:tcBorders>
          <w:top w:val="double" w:sz="4" w:space="0" w:color="C8BEAF"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C8BEAF" w:themeColor="accent2"/>
          <w:right w:val="single" w:sz="4" w:space="0" w:color="C8BEAF" w:themeColor="accent2"/>
        </w:tcBorders>
      </w:tcPr>
    </w:tblStylePr>
    <w:tblStylePr w:type="band1Horz">
      <w:tblPr/>
      <w:tcPr>
        <w:tcBorders>
          <w:top w:val="single" w:sz="4" w:space="0" w:color="C8BEAF" w:themeColor="accent2"/>
          <w:bottom w:val="single" w:sz="4" w:space="0" w:color="C8BEAF"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C8BEAF" w:themeColor="accent2"/>
          <w:left w:val="nil"/>
        </w:tcBorders>
      </w:tcPr>
    </w:tblStylePr>
    <w:tblStylePr w:type="swCell">
      <w:tblPr/>
      <w:tcPr>
        <w:tcBorders>
          <w:top w:val="double" w:sz="4" w:space="0" w:color="C8BEAF" w:themeColor="accent2"/>
          <w:right w:val="nil"/>
        </w:tcBorders>
      </w:tcPr>
    </w:tblStylePr>
  </w:style>
  <w:style w:type="table" w:styleId="ListTable3-Accent3">
    <w:name w:val="List Table 3 Accent 3"/>
    <w:basedOn w:val="TableNormal"/>
    <w:uiPriority w:val="48"/>
    <w:rsid w:val="004A0DFE"/>
    <w:tblPr>
      <w:tblStyleRowBandSize w:val="1"/>
      <w:tblStyleColBandSize w:val="1"/>
      <w:tblBorders>
        <w:top w:val="single" w:sz="4" w:space="0" w:color="00A7B5" w:themeColor="accent3"/>
        <w:left w:val="single" w:sz="4" w:space="0" w:color="00A7B5" w:themeColor="accent3"/>
        <w:bottom w:val="single" w:sz="4" w:space="0" w:color="00A7B5" w:themeColor="accent3"/>
        <w:right w:val="single" w:sz="4" w:space="0" w:color="00A7B5" w:themeColor="accent3"/>
      </w:tblBorders>
    </w:tblPr>
    <w:tblStylePr w:type="firstRow">
      <w:rPr>
        <w:b/>
        <w:bCs/>
        <w:color w:val="FFFFFF" w:themeColor="background1"/>
      </w:rPr>
      <w:tblPr/>
      <w:tcPr>
        <w:shd w:val="clear" w:color="auto" w:fill="00A7B5" w:themeFill="accent3"/>
      </w:tcPr>
    </w:tblStylePr>
    <w:tblStylePr w:type="lastRow">
      <w:rPr>
        <w:b/>
        <w:bCs/>
      </w:rPr>
      <w:tblPr/>
      <w:tcPr>
        <w:tcBorders>
          <w:top w:val="double" w:sz="4" w:space="0" w:color="00A7B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7B5" w:themeColor="accent3"/>
          <w:right w:val="single" w:sz="4" w:space="0" w:color="00A7B5" w:themeColor="accent3"/>
        </w:tcBorders>
      </w:tcPr>
    </w:tblStylePr>
    <w:tblStylePr w:type="band1Horz">
      <w:tblPr/>
      <w:tcPr>
        <w:tcBorders>
          <w:top w:val="single" w:sz="4" w:space="0" w:color="00A7B5" w:themeColor="accent3"/>
          <w:bottom w:val="single" w:sz="4" w:space="0" w:color="00A7B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7B5" w:themeColor="accent3"/>
          <w:left w:val="nil"/>
        </w:tcBorders>
      </w:tcPr>
    </w:tblStylePr>
    <w:tblStylePr w:type="swCell">
      <w:tblPr/>
      <w:tcPr>
        <w:tcBorders>
          <w:top w:val="double" w:sz="4" w:space="0" w:color="00A7B5" w:themeColor="accent3"/>
          <w:right w:val="nil"/>
        </w:tcBorders>
      </w:tcPr>
    </w:tblStylePr>
  </w:style>
  <w:style w:type="table" w:styleId="ListTable3-Accent4">
    <w:name w:val="List Table 3 Accent 4"/>
    <w:basedOn w:val="TableNormal"/>
    <w:uiPriority w:val="48"/>
    <w:rsid w:val="004A0DFE"/>
    <w:tblPr>
      <w:tblStyleRowBandSize w:val="1"/>
      <w:tblStyleColBandSize w:val="1"/>
      <w:tblBorders>
        <w:top w:val="single" w:sz="4" w:space="0" w:color="FF7D1E" w:themeColor="accent4"/>
        <w:left w:val="single" w:sz="4" w:space="0" w:color="FF7D1E" w:themeColor="accent4"/>
        <w:bottom w:val="single" w:sz="4" w:space="0" w:color="FF7D1E" w:themeColor="accent4"/>
        <w:right w:val="single" w:sz="4" w:space="0" w:color="FF7D1E" w:themeColor="accent4"/>
      </w:tblBorders>
    </w:tblPr>
    <w:tblStylePr w:type="firstRow">
      <w:rPr>
        <w:b/>
        <w:bCs/>
        <w:color w:val="FFFFFF" w:themeColor="background1"/>
      </w:rPr>
      <w:tblPr/>
      <w:tcPr>
        <w:shd w:val="clear" w:color="auto" w:fill="FF7D1E" w:themeFill="accent4"/>
      </w:tcPr>
    </w:tblStylePr>
    <w:tblStylePr w:type="lastRow">
      <w:rPr>
        <w:b/>
        <w:bCs/>
      </w:rPr>
      <w:tblPr/>
      <w:tcPr>
        <w:tcBorders>
          <w:top w:val="double" w:sz="4" w:space="0" w:color="FF7D1E"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7D1E" w:themeColor="accent4"/>
          <w:right w:val="single" w:sz="4" w:space="0" w:color="FF7D1E" w:themeColor="accent4"/>
        </w:tcBorders>
      </w:tcPr>
    </w:tblStylePr>
    <w:tblStylePr w:type="band1Horz">
      <w:tblPr/>
      <w:tcPr>
        <w:tcBorders>
          <w:top w:val="single" w:sz="4" w:space="0" w:color="FF7D1E" w:themeColor="accent4"/>
          <w:bottom w:val="single" w:sz="4" w:space="0" w:color="FF7D1E"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7D1E" w:themeColor="accent4"/>
          <w:left w:val="nil"/>
        </w:tcBorders>
      </w:tcPr>
    </w:tblStylePr>
    <w:tblStylePr w:type="swCell">
      <w:tblPr/>
      <w:tcPr>
        <w:tcBorders>
          <w:top w:val="double" w:sz="4" w:space="0" w:color="FF7D1E" w:themeColor="accent4"/>
          <w:right w:val="nil"/>
        </w:tcBorders>
      </w:tcPr>
    </w:tblStylePr>
  </w:style>
  <w:style w:type="table" w:styleId="ListTable3-Accent5">
    <w:name w:val="List Table 3 Accent 5"/>
    <w:basedOn w:val="TableNormal"/>
    <w:uiPriority w:val="48"/>
    <w:rsid w:val="004A0DFE"/>
    <w:tblPr>
      <w:tblStyleRowBandSize w:val="1"/>
      <w:tblStyleColBandSize w:val="1"/>
      <w:tblBorders>
        <w:top w:val="single" w:sz="4" w:space="0" w:color="9BD732" w:themeColor="accent5"/>
        <w:left w:val="single" w:sz="4" w:space="0" w:color="9BD732" w:themeColor="accent5"/>
        <w:bottom w:val="single" w:sz="4" w:space="0" w:color="9BD732" w:themeColor="accent5"/>
        <w:right w:val="single" w:sz="4" w:space="0" w:color="9BD732" w:themeColor="accent5"/>
      </w:tblBorders>
    </w:tblPr>
    <w:tblStylePr w:type="firstRow">
      <w:rPr>
        <w:b/>
        <w:bCs/>
        <w:color w:val="FFFFFF" w:themeColor="background1"/>
      </w:rPr>
      <w:tblPr/>
      <w:tcPr>
        <w:shd w:val="clear" w:color="auto" w:fill="9BD732" w:themeFill="accent5"/>
      </w:tcPr>
    </w:tblStylePr>
    <w:tblStylePr w:type="lastRow">
      <w:rPr>
        <w:b/>
        <w:bCs/>
      </w:rPr>
      <w:tblPr/>
      <w:tcPr>
        <w:tcBorders>
          <w:top w:val="double" w:sz="4" w:space="0" w:color="9BD732"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BD732" w:themeColor="accent5"/>
          <w:right w:val="single" w:sz="4" w:space="0" w:color="9BD732" w:themeColor="accent5"/>
        </w:tcBorders>
      </w:tcPr>
    </w:tblStylePr>
    <w:tblStylePr w:type="band1Horz">
      <w:tblPr/>
      <w:tcPr>
        <w:tcBorders>
          <w:top w:val="single" w:sz="4" w:space="0" w:color="9BD732" w:themeColor="accent5"/>
          <w:bottom w:val="single" w:sz="4" w:space="0" w:color="9BD732"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BD732" w:themeColor="accent5"/>
          <w:left w:val="nil"/>
        </w:tcBorders>
      </w:tcPr>
    </w:tblStylePr>
    <w:tblStylePr w:type="swCell">
      <w:tblPr/>
      <w:tcPr>
        <w:tcBorders>
          <w:top w:val="double" w:sz="4" w:space="0" w:color="9BD732" w:themeColor="accent5"/>
          <w:right w:val="nil"/>
        </w:tcBorders>
      </w:tcPr>
    </w:tblStylePr>
  </w:style>
  <w:style w:type="table" w:styleId="ListTable3-Accent6">
    <w:name w:val="List Table 3 Accent 6"/>
    <w:basedOn w:val="TableNormal"/>
    <w:uiPriority w:val="48"/>
    <w:rsid w:val="004A0DFE"/>
    <w:tblPr>
      <w:tblStyleRowBandSize w:val="1"/>
      <w:tblStyleColBandSize w:val="1"/>
      <w:tblBorders>
        <w:top w:val="single" w:sz="4" w:space="0" w:color="E92841" w:themeColor="accent6"/>
        <w:left w:val="single" w:sz="4" w:space="0" w:color="E92841" w:themeColor="accent6"/>
        <w:bottom w:val="single" w:sz="4" w:space="0" w:color="E92841" w:themeColor="accent6"/>
        <w:right w:val="single" w:sz="4" w:space="0" w:color="E92841" w:themeColor="accent6"/>
      </w:tblBorders>
    </w:tblPr>
    <w:tblStylePr w:type="firstRow">
      <w:rPr>
        <w:b/>
        <w:bCs/>
        <w:color w:val="FFFFFF" w:themeColor="background1"/>
      </w:rPr>
      <w:tblPr/>
      <w:tcPr>
        <w:shd w:val="clear" w:color="auto" w:fill="E92841" w:themeFill="accent6"/>
      </w:tcPr>
    </w:tblStylePr>
    <w:tblStylePr w:type="lastRow">
      <w:rPr>
        <w:b/>
        <w:bCs/>
      </w:rPr>
      <w:tblPr/>
      <w:tcPr>
        <w:tcBorders>
          <w:top w:val="double" w:sz="4" w:space="0" w:color="E92841"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92841" w:themeColor="accent6"/>
          <w:right w:val="single" w:sz="4" w:space="0" w:color="E92841" w:themeColor="accent6"/>
        </w:tcBorders>
      </w:tcPr>
    </w:tblStylePr>
    <w:tblStylePr w:type="band1Horz">
      <w:tblPr/>
      <w:tcPr>
        <w:tcBorders>
          <w:top w:val="single" w:sz="4" w:space="0" w:color="E92841" w:themeColor="accent6"/>
          <w:bottom w:val="single" w:sz="4" w:space="0" w:color="E92841"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92841" w:themeColor="accent6"/>
          <w:left w:val="nil"/>
        </w:tcBorders>
      </w:tcPr>
    </w:tblStylePr>
    <w:tblStylePr w:type="swCell">
      <w:tblPr/>
      <w:tcPr>
        <w:tcBorders>
          <w:top w:val="double" w:sz="4" w:space="0" w:color="E92841" w:themeColor="accent6"/>
          <w:right w:val="nil"/>
        </w:tcBorders>
      </w:tcPr>
    </w:tblStylePr>
  </w:style>
  <w:style w:type="table" w:styleId="ListTable4">
    <w:name w:val="List Table 4"/>
    <w:basedOn w:val="TableNormal"/>
    <w:uiPriority w:val="49"/>
    <w:rsid w:val="004A0DFE"/>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4A0DFE"/>
    <w:tblPr>
      <w:tblStyleRowBandSize w:val="1"/>
      <w:tblStyleColBandSize w:val="1"/>
      <w:tblBorders>
        <w:top w:val="single" w:sz="4" w:space="0" w:color="9069CA" w:themeColor="accent1" w:themeTint="99"/>
        <w:left w:val="single" w:sz="4" w:space="0" w:color="9069CA" w:themeColor="accent1" w:themeTint="99"/>
        <w:bottom w:val="single" w:sz="4" w:space="0" w:color="9069CA" w:themeColor="accent1" w:themeTint="99"/>
        <w:right w:val="single" w:sz="4" w:space="0" w:color="9069CA" w:themeColor="accent1" w:themeTint="99"/>
        <w:insideH w:val="single" w:sz="4" w:space="0" w:color="9069CA" w:themeColor="accent1" w:themeTint="99"/>
      </w:tblBorders>
    </w:tblPr>
    <w:tblStylePr w:type="firstRow">
      <w:rPr>
        <w:b/>
        <w:bCs/>
        <w:color w:val="FFFFFF" w:themeColor="background1"/>
      </w:rPr>
      <w:tblPr/>
      <w:tcPr>
        <w:tcBorders>
          <w:top w:val="single" w:sz="4" w:space="0" w:color="4F2D7F" w:themeColor="accent1"/>
          <w:left w:val="single" w:sz="4" w:space="0" w:color="4F2D7F" w:themeColor="accent1"/>
          <w:bottom w:val="single" w:sz="4" w:space="0" w:color="4F2D7F" w:themeColor="accent1"/>
          <w:right w:val="single" w:sz="4" w:space="0" w:color="4F2D7F" w:themeColor="accent1"/>
          <w:insideH w:val="nil"/>
        </w:tcBorders>
        <w:shd w:val="clear" w:color="auto" w:fill="4F2D7F" w:themeFill="accent1"/>
      </w:tcPr>
    </w:tblStylePr>
    <w:tblStylePr w:type="lastRow">
      <w:rPr>
        <w:b/>
        <w:bCs/>
      </w:rPr>
      <w:tblPr/>
      <w:tcPr>
        <w:tcBorders>
          <w:top w:val="double" w:sz="4" w:space="0" w:color="9069CA" w:themeColor="accent1" w:themeTint="99"/>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4-Accent2">
    <w:name w:val="List Table 4 Accent 2"/>
    <w:basedOn w:val="TableNormal"/>
    <w:uiPriority w:val="49"/>
    <w:rsid w:val="004A0DFE"/>
    <w:tblPr>
      <w:tblStyleRowBandSize w:val="1"/>
      <w:tblStyleColBandSize w:val="1"/>
      <w:tblBorders>
        <w:top w:val="single" w:sz="4" w:space="0" w:color="DED8CF" w:themeColor="accent2" w:themeTint="99"/>
        <w:left w:val="single" w:sz="4" w:space="0" w:color="DED8CF" w:themeColor="accent2" w:themeTint="99"/>
        <w:bottom w:val="single" w:sz="4" w:space="0" w:color="DED8CF" w:themeColor="accent2" w:themeTint="99"/>
        <w:right w:val="single" w:sz="4" w:space="0" w:color="DED8CF" w:themeColor="accent2" w:themeTint="99"/>
        <w:insideH w:val="single" w:sz="4" w:space="0" w:color="DED8CF" w:themeColor="accent2" w:themeTint="99"/>
      </w:tblBorders>
    </w:tblPr>
    <w:tblStylePr w:type="firstRow">
      <w:rPr>
        <w:b/>
        <w:bCs/>
        <w:color w:val="FFFFFF" w:themeColor="background1"/>
      </w:rPr>
      <w:tblPr/>
      <w:tcPr>
        <w:tcBorders>
          <w:top w:val="single" w:sz="4" w:space="0" w:color="C8BEAF" w:themeColor="accent2"/>
          <w:left w:val="single" w:sz="4" w:space="0" w:color="C8BEAF" w:themeColor="accent2"/>
          <w:bottom w:val="single" w:sz="4" w:space="0" w:color="C8BEAF" w:themeColor="accent2"/>
          <w:right w:val="single" w:sz="4" w:space="0" w:color="C8BEAF" w:themeColor="accent2"/>
          <w:insideH w:val="nil"/>
        </w:tcBorders>
        <w:shd w:val="clear" w:color="auto" w:fill="C8BEAF" w:themeFill="accent2"/>
      </w:tcPr>
    </w:tblStylePr>
    <w:tblStylePr w:type="lastRow">
      <w:rPr>
        <w:b/>
        <w:bCs/>
      </w:rPr>
      <w:tblPr/>
      <w:tcPr>
        <w:tcBorders>
          <w:top w:val="double" w:sz="4" w:space="0" w:color="DED8CF" w:themeColor="accent2" w:themeTint="99"/>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4-Accent3">
    <w:name w:val="List Table 4 Accent 3"/>
    <w:basedOn w:val="TableNormal"/>
    <w:uiPriority w:val="49"/>
    <w:rsid w:val="004A0DFE"/>
    <w:tblPr>
      <w:tblStyleRowBandSize w:val="1"/>
      <w:tblStyleColBandSize w:val="1"/>
      <w:tblBorders>
        <w:top w:val="single" w:sz="4" w:space="0" w:color="39EFFF" w:themeColor="accent3" w:themeTint="99"/>
        <w:left w:val="single" w:sz="4" w:space="0" w:color="39EFFF" w:themeColor="accent3" w:themeTint="99"/>
        <w:bottom w:val="single" w:sz="4" w:space="0" w:color="39EFFF" w:themeColor="accent3" w:themeTint="99"/>
        <w:right w:val="single" w:sz="4" w:space="0" w:color="39EFFF" w:themeColor="accent3" w:themeTint="99"/>
        <w:insideH w:val="single" w:sz="4" w:space="0" w:color="39EFFF" w:themeColor="accent3" w:themeTint="99"/>
      </w:tblBorders>
    </w:tblPr>
    <w:tblStylePr w:type="firstRow">
      <w:rPr>
        <w:b/>
        <w:bCs/>
        <w:color w:val="FFFFFF" w:themeColor="background1"/>
      </w:rPr>
      <w:tblPr/>
      <w:tcPr>
        <w:tcBorders>
          <w:top w:val="single" w:sz="4" w:space="0" w:color="00A7B5" w:themeColor="accent3"/>
          <w:left w:val="single" w:sz="4" w:space="0" w:color="00A7B5" w:themeColor="accent3"/>
          <w:bottom w:val="single" w:sz="4" w:space="0" w:color="00A7B5" w:themeColor="accent3"/>
          <w:right w:val="single" w:sz="4" w:space="0" w:color="00A7B5" w:themeColor="accent3"/>
          <w:insideH w:val="nil"/>
        </w:tcBorders>
        <w:shd w:val="clear" w:color="auto" w:fill="00A7B5" w:themeFill="accent3"/>
      </w:tcPr>
    </w:tblStylePr>
    <w:tblStylePr w:type="lastRow">
      <w:rPr>
        <w:b/>
        <w:bCs/>
      </w:rPr>
      <w:tblPr/>
      <w:tcPr>
        <w:tcBorders>
          <w:top w:val="double" w:sz="4" w:space="0" w:color="39EFFF" w:themeColor="accent3" w:themeTint="99"/>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4-Accent4">
    <w:name w:val="List Table 4 Accent 4"/>
    <w:basedOn w:val="TableNormal"/>
    <w:uiPriority w:val="49"/>
    <w:rsid w:val="004A0DFE"/>
    <w:tblPr>
      <w:tblStyleRowBandSize w:val="1"/>
      <w:tblStyleColBandSize w:val="1"/>
      <w:tblBorders>
        <w:top w:val="single" w:sz="4" w:space="0" w:color="FFB078" w:themeColor="accent4" w:themeTint="99"/>
        <w:left w:val="single" w:sz="4" w:space="0" w:color="FFB078" w:themeColor="accent4" w:themeTint="99"/>
        <w:bottom w:val="single" w:sz="4" w:space="0" w:color="FFB078" w:themeColor="accent4" w:themeTint="99"/>
        <w:right w:val="single" w:sz="4" w:space="0" w:color="FFB078" w:themeColor="accent4" w:themeTint="99"/>
        <w:insideH w:val="single" w:sz="4" w:space="0" w:color="FFB078" w:themeColor="accent4" w:themeTint="99"/>
      </w:tblBorders>
    </w:tblPr>
    <w:tblStylePr w:type="firstRow">
      <w:rPr>
        <w:b/>
        <w:bCs/>
        <w:color w:val="FFFFFF" w:themeColor="background1"/>
      </w:rPr>
      <w:tblPr/>
      <w:tcPr>
        <w:tcBorders>
          <w:top w:val="single" w:sz="4" w:space="0" w:color="FF7D1E" w:themeColor="accent4"/>
          <w:left w:val="single" w:sz="4" w:space="0" w:color="FF7D1E" w:themeColor="accent4"/>
          <w:bottom w:val="single" w:sz="4" w:space="0" w:color="FF7D1E" w:themeColor="accent4"/>
          <w:right w:val="single" w:sz="4" w:space="0" w:color="FF7D1E" w:themeColor="accent4"/>
          <w:insideH w:val="nil"/>
        </w:tcBorders>
        <w:shd w:val="clear" w:color="auto" w:fill="FF7D1E" w:themeFill="accent4"/>
      </w:tcPr>
    </w:tblStylePr>
    <w:tblStylePr w:type="lastRow">
      <w:rPr>
        <w:b/>
        <w:bCs/>
      </w:rPr>
      <w:tblPr/>
      <w:tcPr>
        <w:tcBorders>
          <w:top w:val="double" w:sz="4" w:space="0" w:color="FFB078" w:themeColor="accent4" w:themeTint="99"/>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4-Accent5">
    <w:name w:val="List Table 4 Accent 5"/>
    <w:basedOn w:val="TableNormal"/>
    <w:uiPriority w:val="49"/>
    <w:rsid w:val="004A0DFE"/>
    <w:tblPr>
      <w:tblStyleRowBandSize w:val="1"/>
      <w:tblStyleColBandSize w:val="1"/>
      <w:tblBorders>
        <w:top w:val="single" w:sz="4" w:space="0" w:color="C2E784" w:themeColor="accent5" w:themeTint="99"/>
        <w:left w:val="single" w:sz="4" w:space="0" w:color="C2E784" w:themeColor="accent5" w:themeTint="99"/>
        <w:bottom w:val="single" w:sz="4" w:space="0" w:color="C2E784" w:themeColor="accent5" w:themeTint="99"/>
        <w:right w:val="single" w:sz="4" w:space="0" w:color="C2E784" w:themeColor="accent5" w:themeTint="99"/>
        <w:insideH w:val="single" w:sz="4" w:space="0" w:color="C2E784" w:themeColor="accent5" w:themeTint="99"/>
      </w:tblBorders>
    </w:tblPr>
    <w:tblStylePr w:type="firstRow">
      <w:rPr>
        <w:b/>
        <w:bCs/>
        <w:color w:val="FFFFFF" w:themeColor="background1"/>
      </w:rPr>
      <w:tblPr/>
      <w:tcPr>
        <w:tcBorders>
          <w:top w:val="single" w:sz="4" w:space="0" w:color="9BD732" w:themeColor="accent5"/>
          <w:left w:val="single" w:sz="4" w:space="0" w:color="9BD732" w:themeColor="accent5"/>
          <w:bottom w:val="single" w:sz="4" w:space="0" w:color="9BD732" w:themeColor="accent5"/>
          <w:right w:val="single" w:sz="4" w:space="0" w:color="9BD732" w:themeColor="accent5"/>
          <w:insideH w:val="nil"/>
        </w:tcBorders>
        <w:shd w:val="clear" w:color="auto" w:fill="9BD732" w:themeFill="accent5"/>
      </w:tcPr>
    </w:tblStylePr>
    <w:tblStylePr w:type="lastRow">
      <w:rPr>
        <w:b/>
        <w:bCs/>
      </w:rPr>
      <w:tblPr/>
      <w:tcPr>
        <w:tcBorders>
          <w:top w:val="double" w:sz="4" w:space="0" w:color="C2E784" w:themeColor="accent5" w:themeTint="99"/>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4-Accent6">
    <w:name w:val="List Table 4 Accent 6"/>
    <w:basedOn w:val="TableNormal"/>
    <w:uiPriority w:val="49"/>
    <w:rsid w:val="004A0DFE"/>
    <w:tblPr>
      <w:tblStyleRowBandSize w:val="1"/>
      <w:tblStyleColBandSize w:val="1"/>
      <w:tblBorders>
        <w:top w:val="single" w:sz="4" w:space="0" w:color="F17D8C" w:themeColor="accent6" w:themeTint="99"/>
        <w:left w:val="single" w:sz="4" w:space="0" w:color="F17D8C" w:themeColor="accent6" w:themeTint="99"/>
        <w:bottom w:val="single" w:sz="4" w:space="0" w:color="F17D8C" w:themeColor="accent6" w:themeTint="99"/>
        <w:right w:val="single" w:sz="4" w:space="0" w:color="F17D8C" w:themeColor="accent6" w:themeTint="99"/>
        <w:insideH w:val="single" w:sz="4" w:space="0" w:color="F17D8C" w:themeColor="accent6" w:themeTint="99"/>
      </w:tblBorders>
    </w:tblPr>
    <w:tblStylePr w:type="firstRow">
      <w:rPr>
        <w:b/>
        <w:bCs/>
        <w:color w:val="FFFFFF" w:themeColor="background1"/>
      </w:rPr>
      <w:tblPr/>
      <w:tcPr>
        <w:tcBorders>
          <w:top w:val="single" w:sz="4" w:space="0" w:color="E92841" w:themeColor="accent6"/>
          <w:left w:val="single" w:sz="4" w:space="0" w:color="E92841" w:themeColor="accent6"/>
          <w:bottom w:val="single" w:sz="4" w:space="0" w:color="E92841" w:themeColor="accent6"/>
          <w:right w:val="single" w:sz="4" w:space="0" w:color="E92841" w:themeColor="accent6"/>
          <w:insideH w:val="nil"/>
        </w:tcBorders>
        <w:shd w:val="clear" w:color="auto" w:fill="E92841" w:themeFill="accent6"/>
      </w:tcPr>
    </w:tblStylePr>
    <w:tblStylePr w:type="lastRow">
      <w:rPr>
        <w:b/>
        <w:bCs/>
      </w:rPr>
      <w:tblPr/>
      <w:tcPr>
        <w:tcBorders>
          <w:top w:val="double" w:sz="4" w:space="0" w:color="F17D8C" w:themeColor="accent6" w:themeTint="99"/>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5Dark">
    <w:name w:val="List Table 5 Dark"/>
    <w:basedOn w:val="TableNormal"/>
    <w:uiPriority w:val="50"/>
    <w:rsid w:val="004A0DFE"/>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4A0DFE"/>
    <w:rPr>
      <w:color w:val="FFFFFF" w:themeColor="background1"/>
    </w:rPr>
    <w:tblPr>
      <w:tblStyleRowBandSize w:val="1"/>
      <w:tblStyleColBandSize w:val="1"/>
      <w:tblBorders>
        <w:top w:val="single" w:sz="24" w:space="0" w:color="4F2D7F" w:themeColor="accent1"/>
        <w:left w:val="single" w:sz="24" w:space="0" w:color="4F2D7F" w:themeColor="accent1"/>
        <w:bottom w:val="single" w:sz="24" w:space="0" w:color="4F2D7F" w:themeColor="accent1"/>
        <w:right w:val="single" w:sz="24" w:space="0" w:color="4F2D7F" w:themeColor="accent1"/>
      </w:tblBorders>
    </w:tblPr>
    <w:tcPr>
      <w:shd w:val="clear" w:color="auto" w:fill="4F2D7F"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4A0DFE"/>
    <w:rPr>
      <w:color w:val="FFFFFF" w:themeColor="background1"/>
    </w:rPr>
    <w:tblPr>
      <w:tblStyleRowBandSize w:val="1"/>
      <w:tblStyleColBandSize w:val="1"/>
      <w:tblBorders>
        <w:top w:val="single" w:sz="24" w:space="0" w:color="C8BEAF" w:themeColor="accent2"/>
        <w:left w:val="single" w:sz="24" w:space="0" w:color="C8BEAF" w:themeColor="accent2"/>
        <w:bottom w:val="single" w:sz="24" w:space="0" w:color="C8BEAF" w:themeColor="accent2"/>
        <w:right w:val="single" w:sz="24" w:space="0" w:color="C8BEAF" w:themeColor="accent2"/>
      </w:tblBorders>
    </w:tblPr>
    <w:tcPr>
      <w:shd w:val="clear" w:color="auto" w:fill="C8BEAF"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4A0DFE"/>
    <w:rPr>
      <w:color w:val="FFFFFF" w:themeColor="background1"/>
    </w:rPr>
    <w:tblPr>
      <w:tblStyleRowBandSize w:val="1"/>
      <w:tblStyleColBandSize w:val="1"/>
      <w:tblBorders>
        <w:top w:val="single" w:sz="24" w:space="0" w:color="00A7B5" w:themeColor="accent3"/>
        <w:left w:val="single" w:sz="24" w:space="0" w:color="00A7B5" w:themeColor="accent3"/>
        <w:bottom w:val="single" w:sz="24" w:space="0" w:color="00A7B5" w:themeColor="accent3"/>
        <w:right w:val="single" w:sz="24" w:space="0" w:color="00A7B5" w:themeColor="accent3"/>
      </w:tblBorders>
    </w:tblPr>
    <w:tcPr>
      <w:shd w:val="clear" w:color="auto" w:fill="00A7B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4A0DFE"/>
    <w:rPr>
      <w:color w:val="FFFFFF" w:themeColor="background1"/>
    </w:rPr>
    <w:tblPr>
      <w:tblStyleRowBandSize w:val="1"/>
      <w:tblStyleColBandSize w:val="1"/>
      <w:tblBorders>
        <w:top w:val="single" w:sz="24" w:space="0" w:color="FF7D1E" w:themeColor="accent4"/>
        <w:left w:val="single" w:sz="24" w:space="0" w:color="FF7D1E" w:themeColor="accent4"/>
        <w:bottom w:val="single" w:sz="24" w:space="0" w:color="FF7D1E" w:themeColor="accent4"/>
        <w:right w:val="single" w:sz="24" w:space="0" w:color="FF7D1E" w:themeColor="accent4"/>
      </w:tblBorders>
    </w:tblPr>
    <w:tcPr>
      <w:shd w:val="clear" w:color="auto" w:fill="FF7D1E"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4A0DFE"/>
    <w:rPr>
      <w:color w:val="FFFFFF" w:themeColor="background1"/>
    </w:rPr>
    <w:tblPr>
      <w:tblStyleRowBandSize w:val="1"/>
      <w:tblStyleColBandSize w:val="1"/>
      <w:tblBorders>
        <w:top w:val="single" w:sz="24" w:space="0" w:color="9BD732" w:themeColor="accent5"/>
        <w:left w:val="single" w:sz="24" w:space="0" w:color="9BD732" w:themeColor="accent5"/>
        <w:bottom w:val="single" w:sz="24" w:space="0" w:color="9BD732" w:themeColor="accent5"/>
        <w:right w:val="single" w:sz="24" w:space="0" w:color="9BD732" w:themeColor="accent5"/>
      </w:tblBorders>
    </w:tblPr>
    <w:tcPr>
      <w:shd w:val="clear" w:color="auto" w:fill="9BD732"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4A0DFE"/>
    <w:rPr>
      <w:color w:val="FFFFFF" w:themeColor="background1"/>
    </w:rPr>
    <w:tblPr>
      <w:tblStyleRowBandSize w:val="1"/>
      <w:tblStyleColBandSize w:val="1"/>
      <w:tblBorders>
        <w:top w:val="single" w:sz="24" w:space="0" w:color="E92841" w:themeColor="accent6"/>
        <w:left w:val="single" w:sz="24" w:space="0" w:color="E92841" w:themeColor="accent6"/>
        <w:bottom w:val="single" w:sz="24" w:space="0" w:color="E92841" w:themeColor="accent6"/>
        <w:right w:val="single" w:sz="24" w:space="0" w:color="E92841" w:themeColor="accent6"/>
      </w:tblBorders>
    </w:tblPr>
    <w:tcPr>
      <w:shd w:val="clear" w:color="auto" w:fill="E92841"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4A0DFE"/>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4A0DFE"/>
    <w:rPr>
      <w:color w:val="3A215E" w:themeColor="accent1" w:themeShade="BF"/>
    </w:rPr>
    <w:tblPr>
      <w:tblStyleRowBandSize w:val="1"/>
      <w:tblStyleColBandSize w:val="1"/>
      <w:tblBorders>
        <w:top w:val="single" w:sz="4" w:space="0" w:color="4F2D7F" w:themeColor="accent1"/>
        <w:bottom w:val="single" w:sz="4" w:space="0" w:color="4F2D7F" w:themeColor="accent1"/>
      </w:tblBorders>
    </w:tblPr>
    <w:tblStylePr w:type="firstRow">
      <w:rPr>
        <w:b/>
        <w:bCs/>
      </w:rPr>
      <w:tblPr/>
      <w:tcPr>
        <w:tcBorders>
          <w:bottom w:val="single" w:sz="4" w:space="0" w:color="4F2D7F" w:themeColor="accent1"/>
        </w:tcBorders>
      </w:tcPr>
    </w:tblStylePr>
    <w:tblStylePr w:type="lastRow">
      <w:rPr>
        <w:b/>
        <w:bCs/>
      </w:rPr>
      <w:tblPr/>
      <w:tcPr>
        <w:tcBorders>
          <w:top w:val="double" w:sz="4" w:space="0" w:color="4F2D7F" w:themeColor="accent1"/>
        </w:tcBorders>
      </w:tcPr>
    </w:tblStylePr>
    <w:tblStylePr w:type="firstCol">
      <w:rPr>
        <w:b/>
        <w:bCs/>
      </w:rPr>
    </w:tblStylePr>
    <w:tblStylePr w:type="lastCol">
      <w:rPr>
        <w:b/>
        <w:bCs/>
      </w:rPr>
    </w:tblStylePr>
    <w:tblStylePr w:type="band1Vert">
      <w:tblPr/>
      <w:tcPr>
        <w:shd w:val="clear" w:color="auto" w:fill="DACDED" w:themeFill="accent1" w:themeFillTint="33"/>
      </w:tcPr>
    </w:tblStylePr>
    <w:tblStylePr w:type="band1Horz">
      <w:tblPr/>
      <w:tcPr>
        <w:shd w:val="clear" w:color="auto" w:fill="DACDED" w:themeFill="accent1" w:themeFillTint="33"/>
      </w:tcPr>
    </w:tblStylePr>
  </w:style>
  <w:style w:type="table" w:styleId="ListTable6Colorful-Accent2">
    <w:name w:val="List Table 6 Colorful Accent 2"/>
    <w:basedOn w:val="TableNormal"/>
    <w:uiPriority w:val="51"/>
    <w:rsid w:val="004A0DFE"/>
    <w:rPr>
      <w:color w:val="A19077" w:themeColor="accent2" w:themeShade="BF"/>
    </w:rPr>
    <w:tblPr>
      <w:tblStyleRowBandSize w:val="1"/>
      <w:tblStyleColBandSize w:val="1"/>
      <w:tblBorders>
        <w:top w:val="single" w:sz="4" w:space="0" w:color="C8BEAF" w:themeColor="accent2"/>
        <w:bottom w:val="single" w:sz="4" w:space="0" w:color="C8BEAF" w:themeColor="accent2"/>
      </w:tblBorders>
    </w:tblPr>
    <w:tblStylePr w:type="firstRow">
      <w:rPr>
        <w:b/>
        <w:bCs/>
      </w:rPr>
      <w:tblPr/>
      <w:tcPr>
        <w:tcBorders>
          <w:bottom w:val="single" w:sz="4" w:space="0" w:color="C8BEAF" w:themeColor="accent2"/>
        </w:tcBorders>
      </w:tcPr>
    </w:tblStylePr>
    <w:tblStylePr w:type="lastRow">
      <w:rPr>
        <w:b/>
        <w:bCs/>
      </w:rPr>
      <w:tblPr/>
      <w:tcPr>
        <w:tcBorders>
          <w:top w:val="double" w:sz="4" w:space="0" w:color="C8BEAF" w:themeColor="accent2"/>
        </w:tcBorders>
      </w:tcPr>
    </w:tblStylePr>
    <w:tblStylePr w:type="firstCol">
      <w:rPr>
        <w:b/>
        <w:bCs/>
      </w:rPr>
    </w:tblStylePr>
    <w:tblStylePr w:type="lastCol">
      <w:rPr>
        <w:b/>
        <w:bCs/>
      </w:rPr>
    </w:tblStylePr>
    <w:tblStylePr w:type="band1Vert">
      <w:tblPr/>
      <w:tcPr>
        <w:shd w:val="clear" w:color="auto" w:fill="F4F2EF" w:themeFill="accent2" w:themeFillTint="33"/>
      </w:tcPr>
    </w:tblStylePr>
    <w:tblStylePr w:type="band1Horz">
      <w:tblPr/>
      <w:tcPr>
        <w:shd w:val="clear" w:color="auto" w:fill="F4F2EF" w:themeFill="accent2" w:themeFillTint="33"/>
      </w:tcPr>
    </w:tblStylePr>
  </w:style>
  <w:style w:type="table" w:styleId="ListTable6Colorful-Accent3">
    <w:name w:val="List Table 6 Colorful Accent 3"/>
    <w:basedOn w:val="TableNormal"/>
    <w:uiPriority w:val="51"/>
    <w:rsid w:val="004A0DFE"/>
    <w:rPr>
      <w:color w:val="007C87" w:themeColor="accent3" w:themeShade="BF"/>
    </w:rPr>
    <w:tblPr>
      <w:tblStyleRowBandSize w:val="1"/>
      <w:tblStyleColBandSize w:val="1"/>
      <w:tblBorders>
        <w:top w:val="single" w:sz="4" w:space="0" w:color="00A7B5" w:themeColor="accent3"/>
        <w:bottom w:val="single" w:sz="4" w:space="0" w:color="00A7B5" w:themeColor="accent3"/>
      </w:tblBorders>
    </w:tblPr>
    <w:tblStylePr w:type="firstRow">
      <w:rPr>
        <w:b/>
        <w:bCs/>
      </w:rPr>
      <w:tblPr/>
      <w:tcPr>
        <w:tcBorders>
          <w:bottom w:val="single" w:sz="4" w:space="0" w:color="00A7B5" w:themeColor="accent3"/>
        </w:tcBorders>
      </w:tcPr>
    </w:tblStylePr>
    <w:tblStylePr w:type="lastRow">
      <w:rPr>
        <w:b/>
        <w:bCs/>
      </w:rPr>
      <w:tblPr/>
      <w:tcPr>
        <w:tcBorders>
          <w:top w:val="double" w:sz="4" w:space="0" w:color="00A7B5" w:themeColor="accent3"/>
        </w:tcBorders>
      </w:tcPr>
    </w:tblStylePr>
    <w:tblStylePr w:type="firstCol">
      <w:rPr>
        <w:b/>
        <w:bCs/>
      </w:rPr>
    </w:tblStylePr>
    <w:tblStylePr w:type="lastCol">
      <w:rPr>
        <w:b/>
        <w:bCs/>
      </w:rPr>
    </w:tblStylePr>
    <w:tblStylePr w:type="band1Vert">
      <w:tblPr/>
      <w:tcPr>
        <w:shd w:val="clear" w:color="auto" w:fill="BDF9FF" w:themeFill="accent3" w:themeFillTint="33"/>
      </w:tcPr>
    </w:tblStylePr>
    <w:tblStylePr w:type="band1Horz">
      <w:tblPr/>
      <w:tcPr>
        <w:shd w:val="clear" w:color="auto" w:fill="BDF9FF" w:themeFill="accent3" w:themeFillTint="33"/>
      </w:tcPr>
    </w:tblStylePr>
  </w:style>
  <w:style w:type="table" w:styleId="ListTable6Colorful-Accent4">
    <w:name w:val="List Table 6 Colorful Accent 4"/>
    <w:basedOn w:val="TableNormal"/>
    <w:uiPriority w:val="51"/>
    <w:rsid w:val="004A0DFE"/>
    <w:rPr>
      <w:color w:val="D55900" w:themeColor="accent4" w:themeShade="BF"/>
    </w:rPr>
    <w:tblPr>
      <w:tblStyleRowBandSize w:val="1"/>
      <w:tblStyleColBandSize w:val="1"/>
      <w:tblBorders>
        <w:top w:val="single" w:sz="4" w:space="0" w:color="FF7D1E" w:themeColor="accent4"/>
        <w:bottom w:val="single" w:sz="4" w:space="0" w:color="FF7D1E" w:themeColor="accent4"/>
      </w:tblBorders>
    </w:tblPr>
    <w:tblStylePr w:type="firstRow">
      <w:rPr>
        <w:b/>
        <w:bCs/>
      </w:rPr>
      <w:tblPr/>
      <w:tcPr>
        <w:tcBorders>
          <w:bottom w:val="single" w:sz="4" w:space="0" w:color="FF7D1E" w:themeColor="accent4"/>
        </w:tcBorders>
      </w:tcPr>
    </w:tblStylePr>
    <w:tblStylePr w:type="lastRow">
      <w:rPr>
        <w:b/>
        <w:bCs/>
      </w:rPr>
      <w:tblPr/>
      <w:tcPr>
        <w:tcBorders>
          <w:top w:val="double" w:sz="4" w:space="0" w:color="FF7D1E" w:themeColor="accent4"/>
        </w:tcBorders>
      </w:tcPr>
    </w:tblStylePr>
    <w:tblStylePr w:type="firstCol">
      <w:rPr>
        <w:b/>
        <w:bCs/>
      </w:rPr>
    </w:tblStylePr>
    <w:tblStylePr w:type="lastCol">
      <w:rPr>
        <w:b/>
        <w:bCs/>
      </w:rPr>
    </w:tblStylePr>
    <w:tblStylePr w:type="band1Vert">
      <w:tblPr/>
      <w:tcPr>
        <w:shd w:val="clear" w:color="auto" w:fill="FFE4D2" w:themeFill="accent4" w:themeFillTint="33"/>
      </w:tcPr>
    </w:tblStylePr>
    <w:tblStylePr w:type="band1Horz">
      <w:tblPr/>
      <w:tcPr>
        <w:shd w:val="clear" w:color="auto" w:fill="FFE4D2" w:themeFill="accent4" w:themeFillTint="33"/>
      </w:tcPr>
    </w:tblStylePr>
  </w:style>
  <w:style w:type="table" w:styleId="ListTable6Colorful-Accent5">
    <w:name w:val="List Table 6 Colorful Accent 5"/>
    <w:basedOn w:val="TableNormal"/>
    <w:uiPriority w:val="51"/>
    <w:rsid w:val="004A0DFE"/>
    <w:rPr>
      <w:color w:val="75A520" w:themeColor="accent5" w:themeShade="BF"/>
    </w:rPr>
    <w:tblPr>
      <w:tblStyleRowBandSize w:val="1"/>
      <w:tblStyleColBandSize w:val="1"/>
      <w:tblBorders>
        <w:top w:val="single" w:sz="4" w:space="0" w:color="9BD732" w:themeColor="accent5"/>
        <w:bottom w:val="single" w:sz="4" w:space="0" w:color="9BD732" w:themeColor="accent5"/>
      </w:tblBorders>
    </w:tblPr>
    <w:tblStylePr w:type="firstRow">
      <w:rPr>
        <w:b/>
        <w:bCs/>
      </w:rPr>
      <w:tblPr/>
      <w:tcPr>
        <w:tcBorders>
          <w:bottom w:val="single" w:sz="4" w:space="0" w:color="9BD732" w:themeColor="accent5"/>
        </w:tcBorders>
      </w:tcPr>
    </w:tblStylePr>
    <w:tblStylePr w:type="lastRow">
      <w:rPr>
        <w:b/>
        <w:bCs/>
      </w:rPr>
      <w:tblPr/>
      <w:tcPr>
        <w:tcBorders>
          <w:top w:val="double" w:sz="4" w:space="0" w:color="9BD732" w:themeColor="accent5"/>
        </w:tcBorders>
      </w:tcPr>
    </w:tblStylePr>
    <w:tblStylePr w:type="firstCol">
      <w:rPr>
        <w:b/>
        <w:bCs/>
      </w:rPr>
    </w:tblStylePr>
    <w:tblStylePr w:type="lastCol">
      <w:rPr>
        <w:b/>
        <w:bCs/>
      </w:rPr>
    </w:tblStylePr>
    <w:tblStylePr w:type="band1Vert">
      <w:tblPr/>
      <w:tcPr>
        <w:shd w:val="clear" w:color="auto" w:fill="EAF7D6" w:themeFill="accent5" w:themeFillTint="33"/>
      </w:tcPr>
    </w:tblStylePr>
    <w:tblStylePr w:type="band1Horz">
      <w:tblPr/>
      <w:tcPr>
        <w:shd w:val="clear" w:color="auto" w:fill="EAF7D6" w:themeFill="accent5" w:themeFillTint="33"/>
      </w:tcPr>
    </w:tblStylePr>
  </w:style>
  <w:style w:type="table" w:styleId="ListTable6Colorful-Accent6">
    <w:name w:val="List Table 6 Colorful Accent 6"/>
    <w:basedOn w:val="TableNormal"/>
    <w:uiPriority w:val="51"/>
    <w:rsid w:val="004A0DFE"/>
    <w:rPr>
      <w:color w:val="B91328" w:themeColor="accent6" w:themeShade="BF"/>
    </w:rPr>
    <w:tblPr>
      <w:tblStyleRowBandSize w:val="1"/>
      <w:tblStyleColBandSize w:val="1"/>
      <w:tblBorders>
        <w:top w:val="single" w:sz="4" w:space="0" w:color="E92841" w:themeColor="accent6"/>
        <w:bottom w:val="single" w:sz="4" w:space="0" w:color="E92841" w:themeColor="accent6"/>
      </w:tblBorders>
    </w:tblPr>
    <w:tblStylePr w:type="firstRow">
      <w:rPr>
        <w:b/>
        <w:bCs/>
      </w:rPr>
      <w:tblPr/>
      <w:tcPr>
        <w:tcBorders>
          <w:bottom w:val="single" w:sz="4" w:space="0" w:color="E92841" w:themeColor="accent6"/>
        </w:tcBorders>
      </w:tcPr>
    </w:tblStylePr>
    <w:tblStylePr w:type="lastRow">
      <w:rPr>
        <w:b/>
        <w:bCs/>
      </w:rPr>
      <w:tblPr/>
      <w:tcPr>
        <w:tcBorders>
          <w:top w:val="double" w:sz="4" w:space="0" w:color="E92841" w:themeColor="accent6"/>
        </w:tcBorders>
      </w:tcPr>
    </w:tblStylePr>
    <w:tblStylePr w:type="firstCol">
      <w:rPr>
        <w:b/>
        <w:bCs/>
      </w:rPr>
    </w:tblStylePr>
    <w:tblStylePr w:type="lastCol">
      <w:rPr>
        <w:b/>
        <w:bCs/>
      </w:rPr>
    </w:tblStylePr>
    <w:tblStylePr w:type="band1Vert">
      <w:tblPr/>
      <w:tcPr>
        <w:shd w:val="clear" w:color="auto" w:fill="FAD3D8" w:themeFill="accent6" w:themeFillTint="33"/>
      </w:tcPr>
    </w:tblStylePr>
    <w:tblStylePr w:type="band1Horz">
      <w:tblPr/>
      <w:tcPr>
        <w:shd w:val="clear" w:color="auto" w:fill="FAD3D8" w:themeFill="accent6" w:themeFillTint="33"/>
      </w:tcPr>
    </w:tblStylePr>
  </w:style>
  <w:style w:type="table" w:styleId="ListTable7Colorful">
    <w:name w:val="List Table 7 Colorful"/>
    <w:basedOn w:val="TableNormal"/>
    <w:uiPriority w:val="52"/>
    <w:rsid w:val="004A0DFE"/>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4A0DFE"/>
    <w:rPr>
      <w:color w:val="3A215E"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F2D7F"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F2D7F"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F2D7F"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F2D7F" w:themeColor="accent1"/>
        </w:tcBorders>
        <w:shd w:val="clear" w:color="auto" w:fill="FFFFFF" w:themeFill="background1"/>
      </w:tcPr>
    </w:tblStylePr>
    <w:tblStylePr w:type="band1Vert">
      <w:tblPr/>
      <w:tcPr>
        <w:shd w:val="clear" w:color="auto" w:fill="DACDED" w:themeFill="accent1" w:themeFillTint="33"/>
      </w:tcPr>
    </w:tblStylePr>
    <w:tblStylePr w:type="band1Horz">
      <w:tblPr/>
      <w:tcPr>
        <w:shd w:val="clear" w:color="auto" w:fill="DACDED"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4A0DFE"/>
    <w:rPr>
      <w:color w:val="A19077"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C8BEAF"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C8BEAF"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C8BEAF"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C8BEAF" w:themeColor="accent2"/>
        </w:tcBorders>
        <w:shd w:val="clear" w:color="auto" w:fill="FFFFFF" w:themeFill="background1"/>
      </w:tcPr>
    </w:tblStylePr>
    <w:tblStylePr w:type="band1Vert">
      <w:tblPr/>
      <w:tcPr>
        <w:shd w:val="clear" w:color="auto" w:fill="F4F2EF" w:themeFill="accent2" w:themeFillTint="33"/>
      </w:tcPr>
    </w:tblStylePr>
    <w:tblStylePr w:type="band1Horz">
      <w:tblPr/>
      <w:tcPr>
        <w:shd w:val="clear" w:color="auto" w:fill="F4F2EF"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4A0DFE"/>
    <w:rPr>
      <w:color w:val="007C87"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A7B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A7B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A7B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A7B5" w:themeColor="accent3"/>
        </w:tcBorders>
        <w:shd w:val="clear" w:color="auto" w:fill="FFFFFF" w:themeFill="background1"/>
      </w:tcPr>
    </w:tblStylePr>
    <w:tblStylePr w:type="band1Vert">
      <w:tblPr/>
      <w:tcPr>
        <w:shd w:val="clear" w:color="auto" w:fill="BDF9FF" w:themeFill="accent3" w:themeFillTint="33"/>
      </w:tcPr>
    </w:tblStylePr>
    <w:tblStylePr w:type="band1Horz">
      <w:tblPr/>
      <w:tcPr>
        <w:shd w:val="clear" w:color="auto" w:fill="BDF9FF"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4A0DFE"/>
    <w:rPr>
      <w:color w:val="D559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7D1E"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7D1E"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7D1E"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7D1E" w:themeColor="accent4"/>
        </w:tcBorders>
        <w:shd w:val="clear" w:color="auto" w:fill="FFFFFF" w:themeFill="background1"/>
      </w:tcPr>
    </w:tblStylePr>
    <w:tblStylePr w:type="band1Vert">
      <w:tblPr/>
      <w:tcPr>
        <w:shd w:val="clear" w:color="auto" w:fill="FFE4D2" w:themeFill="accent4" w:themeFillTint="33"/>
      </w:tcPr>
    </w:tblStylePr>
    <w:tblStylePr w:type="band1Horz">
      <w:tblPr/>
      <w:tcPr>
        <w:shd w:val="clear" w:color="auto" w:fill="FFE4D2"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4A0DFE"/>
    <w:rPr>
      <w:color w:val="75A520"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9BD732"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9BD732"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9BD732"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9BD732" w:themeColor="accent5"/>
        </w:tcBorders>
        <w:shd w:val="clear" w:color="auto" w:fill="FFFFFF" w:themeFill="background1"/>
      </w:tcPr>
    </w:tblStylePr>
    <w:tblStylePr w:type="band1Vert">
      <w:tblPr/>
      <w:tcPr>
        <w:shd w:val="clear" w:color="auto" w:fill="EAF7D6" w:themeFill="accent5" w:themeFillTint="33"/>
      </w:tcPr>
    </w:tblStylePr>
    <w:tblStylePr w:type="band1Horz">
      <w:tblPr/>
      <w:tcPr>
        <w:shd w:val="clear" w:color="auto" w:fill="EAF7D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4A0DFE"/>
    <w:rPr>
      <w:color w:val="B91328"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92841"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92841"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92841"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92841" w:themeColor="accent6"/>
        </w:tcBorders>
        <w:shd w:val="clear" w:color="auto" w:fill="FFFFFF" w:themeFill="background1"/>
      </w:tcPr>
    </w:tblStylePr>
    <w:tblStylePr w:type="band1Vert">
      <w:tblPr/>
      <w:tcPr>
        <w:shd w:val="clear" w:color="auto" w:fill="FAD3D8" w:themeFill="accent6" w:themeFillTint="33"/>
      </w:tcPr>
    </w:tblStylePr>
    <w:tblStylePr w:type="band1Horz">
      <w:tblPr/>
      <w:tcPr>
        <w:shd w:val="clear" w:color="auto" w:fill="FAD3D8"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insideV w:val="single" w:sz="8" w:space="0" w:color="7543BC" w:themeColor="accent1" w:themeTint="BF"/>
      </w:tblBorders>
    </w:tblPr>
    <w:tcPr>
      <w:shd w:val="clear" w:color="auto" w:fill="D1C1E9" w:themeFill="accent1" w:themeFillTint="3F"/>
    </w:tcPr>
    <w:tblStylePr w:type="firstRow">
      <w:rPr>
        <w:b/>
        <w:bCs/>
      </w:rPr>
    </w:tblStylePr>
    <w:tblStylePr w:type="lastRow">
      <w:rPr>
        <w:b/>
        <w:bCs/>
      </w:rPr>
      <w:tblPr/>
      <w:tcPr>
        <w:tcBorders>
          <w:top w:val="single" w:sz="18" w:space="0" w:color="7543BC" w:themeColor="accent1" w:themeTint="BF"/>
        </w:tcBorders>
      </w:tcPr>
    </w:tblStylePr>
    <w:tblStylePr w:type="firstCol">
      <w:rPr>
        <w:b/>
        <w:bCs/>
      </w:rPr>
    </w:tblStylePr>
    <w:tblStylePr w:type="lastCol">
      <w:rPr>
        <w:b/>
        <w:bCs/>
      </w:rPr>
    </w:tblStylePr>
    <w:tblStylePr w:type="band1Vert">
      <w:tblPr/>
      <w:tcPr>
        <w:shd w:val="clear" w:color="auto" w:fill="A382D3" w:themeFill="accent1" w:themeFillTint="7F"/>
      </w:tcPr>
    </w:tblStylePr>
    <w:tblStylePr w:type="band1Horz">
      <w:tblPr/>
      <w:tcPr>
        <w:shd w:val="clear" w:color="auto" w:fill="A382D3" w:themeFill="accent1" w:themeFillTint="7F"/>
      </w:tcPr>
    </w:tblStylePr>
  </w:style>
  <w:style w:type="table" w:styleId="MediumGrid1-Accent2">
    <w:name w:val="Medium Grid 1 Accent 2"/>
    <w:basedOn w:val="TableNormal"/>
    <w:uiPriority w:val="67"/>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insideV w:val="single" w:sz="8" w:space="0" w:color="D5CEC2" w:themeColor="accent2" w:themeTint="BF"/>
      </w:tblBorders>
    </w:tblPr>
    <w:tcPr>
      <w:shd w:val="clear" w:color="auto" w:fill="F1EEEB" w:themeFill="accent2" w:themeFillTint="3F"/>
    </w:tcPr>
    <w:tblStylePr w:type="firstRow">
      <w:rPr>
        <w:b/>
        <w:bCs/>
      </w:rPr>
    </w:tblStylePr>
    <w:tblStylePr w:type="lastRow">
      <w:rPr>
        <w:b/>
        <w:bCs/>
      </w:rPr>
      <w:tblPr/>
      <w:tcPr>
        <w:tcBorders>
          <w:top w:val="single" w:sz="18" w:space="0" w:color="D5CEC2" w:themeColor="accent2" w:themeTint="BF"/>
        </w:tcBorders>
      </w:tcPr>
    </w:tblStylePr>
    <w:tblStylePr w:type="firstCol">
      <w:rPr>
        <w:b/>
        <w:bCs/>
      </w:rPr>
    </w:tblStylePr>
    <w:tblStylePr w:type="lastCol">
      <w:rPr>
        <w:b/>
        <w:bCs/>
      </w:rPr>
    </w:tblStylePr>
    <w:tblStylePr w:type="band1Vert">
      <w:tblPr/>
      <w:tcPr>
        <w:shd w:val="clear" w:color="auto" w:fill="E3DED7" w:themeFill="accent2" w:themeFillTint="7F"/>
      </w:tcPr>
    </w:tblStylePr>
    <w:tblStylePr w:type="band1Horz">
      <w:tblPr/>
      <w:tcPr>
        <w:shd w:val="clear" w:color="auto" w:fill="E3DED7" w:themeFill="accent2" w:themeFillTint="7F"/>
      </w:tcPr>
    </w:tblStylePr>
  </w:style>
  <w:style w:type="table" w:styleId="MediumGrid1-Accent3">
    <w:name w:val="Medium Grid 1 Accent 3"/>
    <w:basedOn w:val="TableNormal"/>
    <w:uiPriority w:val="67"/>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insideV w:val="single" w:sz="8" w:space="0" w:color="08EBFF" w:themeColor="accent3" w:themeTint="BF"/>
      </w:tblBorders>
    </w:tblPr>
    <w:tcPr>
      <w:shd w:val="clear" w:color="auto" w:fill="ADF8FF" w:themeFill="accent3" w:themeFillTint="3F"/>
    </w:tcPr>
    <w:tblStylePr w:type="firstRow">
      <w:rPr>
        <w:b/>
        <w:bCs/>
      </w:rPr>
    </w:tblStylePr>
    <w:tblStylePr w:type="lastRow">
      <w:rPr>
        <w:b/>
        <w:bCs/>
      </w:rPr>
      <w:tblPr/>
      <w:tcPr>
        <w:tcBorders>
          <w:top w:val="single" w:sz="18" w:space="0" w:color="08EBFF" w:themeColor="accent3" w:themeTint="BF"/>
        </w:tcBorders>
      </w:tcPr>
    </w:tblStylePr>
    <w:tblStylePr w:type="firstCol">
      <w:rPr>
        <w:b/>
        <w:bCs/>
      </w:rPr>
    </w:tblStylePr>
    <w:tblStylePr w:type="lastCol">
      <w:rPr>
        <w:b/>
        <w:bCs/>
      </w:rPr>
    </w:tblStylePr>
    <w:tblStylePr w:type="band1Vert">
      <w:tblPr/>
      <w:tcPr>
        <w:shd w:val="clear" w:color="auto" w:fill="5BF2FF" w:themeFill="accent3" w:themeFillTint="7F"/>
      </w:tcPr>
    </w:tblStylePr>
    <w:tblStylePr w:type="band1Horz">
      <w:tblPr/>
      <w:tcPr>
        <w:shd w:val="clear" w:color="auto" w:fill="5BF2FF" w:themeFill="accent3" w:themeFillTint="7F"/>
      </w:tcPr>
    </w:tblStylePr>
  </w:style>
  <w:style w:type="table" w:styleId="MediumGrid1-Accent4">
    <w:name w:val="Medium Grid 1 Accent 4"/>
    <w:basedOn w:val="TableNormal"/>
    <w:uiPriority w:val="67"/>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insideV w:val="single" w:sz="8" w:space="0" w:color="FF9D56" w:themeColor="accent4" w:themeTint="BF"/>
      </w:tblBorders>
    </w:tblPr>
    <w:tcPr>
      <w:shd w:val="clear" w:color="auto" w:fill="FFDEC7" w:themeFill="accent4" w:themeFillTint="3F"/>
    </w:tcPr>
    <w:tblStylePr w:type="firstRow">
      <w:rPr>
        <w:b/>
        <w:bCs/>
      </w:rPr>
    </w:tblStylePr>
    <w:tblStylePr w:type="lastRow">
      <w:rPr>
        <w:b/>
        <w:bCs/>
      </w:rPr>
      <w:tblPr/>
      <w:tcPr>
        <w:tcBorders>
          <w:top w:val="single" w:sz="18" w:space="0" w:color="FF9D56" w:themeColor="accent4" w:themeTint="BF"/>
        </w:tcBorders>
      </w:tcPr>
    </w:tblStylePr>
    <w:tblStylePr w:type="firstCol">
      <w:rPr>
        <w:b/>
        <w:bCs/>
      </w:rPr>
    </w:tblStylePr>
    <w:tblStylePr w:type="lastCol">
      <w:rPr>
        <w:b/>
        <w:bCs/>
      </w:rPr>
    </w:tblStylePr>
    <w:tblStylePr w:type="band1Vert">
      <w:tblPr/>
      <w:tcPr>
        <w:shd w:val="clear" w:color="auto" w:fill="FFBD8E" w:themeFill="accent4" w:themeFillTint="7F"/>
      </w:tcPr>
    </w:tblStylePr>
    <w:tblStylePr w:type="band1Horz">
      <w:tblPr/>
      <w:tcPr>
        <w:shd w:val="clear" w:color="auto" w:fill="FFBD8E" w:themeFill="accent4" w:themeFillTint="7F"/>
      </w:tcPr>
    </w:tblStylePr>
  </w:style>
  <w:style w:type="table" w:styleId="MediumGrid1-Accent5">
    <w:name w:val="Medium Grid 1 Accent 5"/>
    <w:basedOn w:val="TableNormal"/>
    <w:uiPriority w:val="67"/>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insideV w:val="single" w:sz="8" w:space="0" w:color="B3E165" w:themeColor="accent5" w:themeTint="BF"/>
      </w:tblBorders>
    </w:tblPr>
    <w:tcPr>
      <w:shd w:val="clear" w:color="auto" w:fill="E6F5CC" w:themeFill="accent5" w:themeFillTint="3F"/>
    </w:tcPr>
    <w:tblStylePr w:type="firstRow">
      <w:rPr>
        <w:b/>
        <w:bCs/>
      </w:rPr>
    </w:tblStylePr>
    <w:tblStylePr w:type="lastRow">
      <w:rPr>
        <w:b/>
        <w:bCs/>
      </w:rPr>
      <w:tblPr/>
      <w:tcPr>
        <w:tcBorders>
          <w:top w:val="single" w:sz="18" w:space="0" w:color="B3E165" w:themeColor="accent5" w:themeTint="BF"/>
        </w:tcBorders>
      </w:tcPr>
    </w:tblStylePr>
    <w:tblStylePr w:type="firstCol">
      <w:rPr>
        <w:b/>
        <w:bCs/>
      </w:rPr>
    </w:tblStylePr>
    <w:tblStylePr w:type="lastCol">
      <w:rPr>
        <w:b/>
        <w:bCs/>
      </w:rPr>
    </w:tblStylePr>
    <w:tblStylePr w:type="band1Vert">
      <w:tblPr/>
      <w:tcPr>
        <w:shd w:val="clear" w:color="auto" w:fill="CDEB98" w:themeFill="accent5" w:themeFillTint="7F"/>
      </w:tcPr>
    </w:tblStylePr>
    <w:tblStylePr w:type="band1Horz">
      <w:tblPr/>
      <w:tcPr>
        <w:shd w:val="clear" w:color="auto" w:fill="CDEB98" w:themeFill="accent5" w:themeFillTint="7F"/>
      </w:tcPr>
    </w:tblStylePr>
  </w:style>
  <w:style w:type="table" w:styleId="MediumGrid1-Accent6">
    <w:name w:val="Medium Grid 1 Accent 6"/>
    <w:basedOn w:val="TableNormal"/>
    <w:uiPriority w:val="67"/>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insideV w:val="single" w:sz="8" w:space="0" w:color="EE5D70" w:themeColor="accent6" w:themeTint="BF"/>
      </w:tblBorders>
    </w:tblPr>
    <w:tcPr>
      <w:shd w:val="clear" w:color="auto" w:fill="F9C9CF" w:themeFill="accent6" w:themeFillTint="3F"/>
    </w:tcPr>
    <w:tblStylePr w:type="firstRow">
      <w:rPr>
        <w:b/>
        <w:bCs/>
      </w:rPr>
    </w:tblStylePr>
    <w:tblStylePr w:type="lastRow">
      <w:rPr>
        <w:b/>
        <w:bCs/>
      </w:rPr>
      <w:tblPr/>
      <w:tcPr>
        <w:tcBorders>
          <w:top w:val="single" w:sz="18" w:space="0" w:color="EE5D70" w:themeColor="accent6" w:themeTint="BF"/>
        </w:tcBorders>
      </w:tcPr>
    </w:tblStylePr>
    <w:tblStylePr w:type="firstCol">
      <w:rPr>
        <w:b/>
        <w:bCs/>
      </w:rPr>
    </w:tblStylePr>
    <w:tblStylePr w:type="lastCol">
      <w:rPr>
        <w:b/>
        <w:bCs/>
      </w:rPr>
    </w:tblStylePr>
    <w:tblStylePr w:type="band1Vert">
      <w:tblPr/>
      <w:tcPr>
        <w:shd w:val="clear" w:color="auto" w:fill="F493A0" w:themeFill="accent6" w:themeFillTint="7F"/>
      </w:tcPr>
    </w:tblStylePr>
    <w:tblStylePr w:type="band1Horz">
      <w:tblPr/>
      <w:tcPr>
        <w:shd w:val="clear" w:color="auto" w:fill="F493A0" w:themeFill="accent6" w:themeFillTint="7F"/>
      </w:tcPr>
    </w:tblStylePr>
  </w:style>
  <w:style w:type="table" w:styleId="MediumGrid2">
    <w:name w:val="Medium Grid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insideH w:val="single" w:sz="8" w:space="0" w:color="4F2D7F" w:themeColor="accent1"/>
        <w:insideV w:val="single" w:sz="8" w:space="0" w:color="4F2D7F" w:themeColor="accent1"/>
      </w:tblBorders>
    </w:tblPr>
    <w:tcPr>
      <w:shd w:val="clear" w:color="auto" w:fill="D1C1E9" w:themeFill="accent1" w:themeFillTint="3F"/>
    </w:tcPr>
    <w:tblStylePr w:type="firstRow">
      <w:rPr>
        <w:b/>
        <w:bCs/>
        <w:color w:val="000000" w:themeColor="text1"/>
      </w:rPr>
      <w:tblPr/>
      <w:tcPr>
        <w:shd w:val="clear" w:color="auto" w:fill="ECE6F6"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CDED" w:themeFill="accent1" w:themeFillTint="33"/>
      </w:tcPr>
    </w:tblStylePr>
    <w:tblStylePr w:type="band1Vert">
      <w:tblPr/>
      <w:tcPr>
        <w:shd w:val="clear" w:color="auto" w:fill="A382D3" w:themeFill="accent1" w:themeFillTint="7F"/>
      </w:tcPr>
    </w:tblStylePr>
    <w:tblStylePr w:type="band1Horz">
      <w:tblPr/>
      <w:tcPr>
        <w:tcBorders>
          <w:insideH w:val="single" w:sz="6" w:space="0" w:color="4F2D7F" w:themeColor="accent1"/>
          <w:insideV w:val="single" w:sz="6" w:space="0" w:color="4F2D7F" w:themeColor="accent1"/>
        </w:tcBorders>
        <w:shd w:val="clear" w:color="auto" w:fill="A382D3"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insideH w:val="single" w:sz="8" w:space="0" w:color="C8BEAF" w:themeColor="accent2"/>
        <w:insideV w:val="single" w:sz="8" w:space="0" w:color="C8BEAF" w:themeColor="accent2"/>
      </w:tblBorders>
    </w:tblPr>
    <w:tcPr>
      <w:shd w:val="clear" w:color="auto" w:fill="F1EEEB" w:themeFill="accent2" w:themeFillTint="3F"/>
    </w:tcPr>
    <w:tblStylePr w:type="firstRow">
      <w:rPr>
        <w:b/>
        <w:bCs/>
        <w:color w:val="000000" w:themeColor="text1"/>
      </w:rPr>
      <w:tblPr/>
      <w:tcPr>
        <w:shd w:val="clear" w:color="auto" w:fill="F9F8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4F2EF" w:themeFill="accent2" w:themeFillTint="33"/>
      </w:tcPr>
    </w:tblStylePr>
    <w:tblStylePr w:type="band1Vert">
      <w:tblPr/>
      <w:tcPr>
        <w:shd w:val="clear" w:color="auto" w:fill="E3DED7" w:themeFill="accent2" w:themeFillTint="7F"/>
      </w:tcPr>
    </w:tblStylePr>
    <w:tblStylePr w:type="band1Horz">
      <w:tblPr/>
      <w:tcPr>
        <w:tcBorders>
          <w:insideH w:val="single" w:sz="6" w:space="0" w:color="C8BEAF" w:themeColor="accent2"/>
          <w:insideV w:val="single" w:sz="6" w:space="0" w:color="C8BEAF" w:themeColor="accent2"/>
        </w:tcBorders>
        <w:shd w:val="clear" w:color="auto" w:fill="E3DED7"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insideH w:val="single" w:sz="8" w:space="0" w:color="00A7B5" w:themeColor="accent3"/>
        <w:insideV w:val="single" w:sz="8" w:space="0" w:color="00A7B5" w:themeColor="accent3"/>
      </w:tblBorders>
    </w:tblPr>
    <w:tcPr>
      <w:shd w:val="clear" w:color="auto" w:fill="ADF8FF" w:themeFill="accent3" w:themeFillTint="3F"/>
    </w:tcPr>
    <w:tblStylePr w:type="firstRow">
      <w:rPr>
        <w:b/>
        <w:bCs/>
        <w:color w:val="000000" w:themeColor="text1"/>
      </w:rPr>
      <w:tblPr/>
      <w:tcPr>
        <w:shd w:val="clear" w:color="auto" w:fill="DEFCFF"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BDF9FF" w:themeFill="accent3" w:themeFillTint="33"/>
      </w:tcPr>
    </w:tblStylePr>
    <w:tblStylePr w:type="band1Vert">
      <w:tblPr/>
      <w:tcPr>
        <w:shd w:val="clear" w:color="auto" w:fill="5BF2FF" w:themeFill="accent3" w:themeFillTint="7F"/>
      </w:tcPr>
    </w:tblStylePr>
    <w:tblStylePr w:type="band1Horz">
      <w:tblPr/>
      <w:tcPr>
        <w:tcBorders>
          <w:insideH w:val="single" w:sz="6" w:space="0" w:color="00A7B5" w:themeColor="accent3"/>
          <w:insideV w:val="single" w:sz="6" w:space="0" w:color="00A7B5" w:themeColor="accent3"/>
        </w:tcBorders>
        <w:shd w:val="clear" w:color="auto" w:fill="5BF2FF"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insideH w:val="single" w:sz="8" w:space="0" w:color="FF7D1E" w:themeColor="accent4"/>
        <w:insideV w:val="single" w:sz="8" w:space="0" w:color="FF7D1E" w:themeColor="accent4"/>
      </w:tblBorders>
    </w:tblPr>
    <w:tcPr>
      <w:shd w:val="clear" w:color="auto" w:fill="FFDEC7" w:themeFill="accent4" w:themeFillTint="3F"/>
    </w:tcPr>
    <w:tblStylePr w:type="firstRow">
      <w:rPr>
        <w:b/>
        <w:bCs/>
        <w:color w:val="000000" w:themeColor="text1"/>
      </w:rPr>
      <w:tblPr/>
      <w:tcPr>
        <w:shd w:val="clear" w:color="auto" w:fill="FFF2E8"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E4D2" w:themeFill="accent4" w:themeFillTint="33"/>
      </w:tcPr>
    </w:tblStylePr>
    <w:tblStylePr w:type="band1Vert">
      <w:tblPr/>
      <w:tcPr>
        <w:shd w:val="clear" w:color="auto" w:fill="FFBD8E" w:themeFill="accent4" w:themeFillTint="7F"/>
      </w:tcPr>
    </w:tblStylePr>
    <w:tblStylePr w:type="band1Horz">
      <w:tblPr/>
      <w:tcPr>
        <w:tcBorders>
          <w:insideH w:val="single" w:sz="6" w:space="0" w:color="FF7D1E" w:themeColor="accent4"/>
          <w:insideV w:val="single" w:sz="6" w:space="0" w:color="FF7D1E" w:themeColor="accent4"/>
        </w:tcBorders>
        <w:shd w:val="clear" w:color="auto" w:fill="FFBD8E"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insideH w:val="single" w:sz="8" w:space="0" w:color="9BD732" w:themeColor="accent5"/>
        <w:insideV w:val="single" w:sz="8" w:space="0" w:color="9BD732" w:themeColor="accent5"/>
      </w:tblBorders>
    </w:tblPr>
    <w:tcPr>
      <w:shd w:val="clear" w:color="auto" w:fill="E6F5CC" w:themeFill="accent5" w:themeFillTint="3F"/>
    </w:tcPr>
    <w:tblStylePr w:type="firstRow">
      <w:rPr>
        <w:b/>
        <w:bCs/>
        <w:color w:val="000000" w:themeColor="text1"/>
      </w:rPr>
      <w:tblPr/>
      <w:tcPr>
        <w:shd w:val="clear" w:color="auto" w:fill="F5FBEA"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7D6" w:themeFill="accent5" w:themeFillTint="33"/>
      </w:tcPr>
    </w:tblStylePr>
    <w:tblStylePr w:type="band1Vert">
      <w:tblPr/>
      <w:tcPr>
        <w:shd w:val="clear" w:color="auto" w:fill="CDEB98" w:themeFill="accent5" w:themeFillTint="7F"/>
      </w:tcPr>
    </w:tblStylePr>
    <w:tblStylePr w:type="band1Horz">
      <w:tblPr/>
      <w:tcPr>
        <w:tcBorders>
          <w:insideH w:val="single" w:sz="6" w:space="0" w:color="9BD732" w:themeColor="accent5"/>
          <w:insideV w:val="single" w:sz="6" w:space="0" w:color="9BD732" w:themeColor="accent5"/>
        </w:tcBorders>
        <w:shd w:val="clear" w:color="auto" w:fill="CDEB98"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insideH w:val="single" w:sz="8" w:space="0" w:color="E92841" w:themeColor="accent6"/>
        <w:insideV w:val="single" w:sz="8" w:space="0" w:color="E92841" w:themeColor="accent6"/>
      </w:tblBorders>
    </w:tblPr>
    <w:tcPr>
      <w:shd w:val="clear" w:color="auto" w:fill="F9C9CF" w:themeFill="accent6" w:themeFillTint="3F"/>
    </w:tcPr>
    <w:tblStylePr w:type="firstRow">
      <w:rPr>
        <w:b/>
        <w:bCs/>
        <w:color w:val="000000" w:themeColor="text1"/>
      </w:rPr>
      <w:tblPr/>
      <w:tcPr>
        <w:shd w:val="clear" w:color="auto" w:fill="FCE9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AD3D8" w:themeFill="accent6" w:themeFillTint="33"/>
      </w:tcPr>
    </w:tblStylePr>
    <w:tblStylePr w:type="band1Vert">
      <w:tblPr/>
      <w:tcPr>
        <w:shd w:val="clear" w:color="auto" w:fill="F493A0" w:themeFill="accent6" w:themeFillTint="7F"/>
      </w:tcPr>
    </w:tblStylePr>
    <w:tblStylePr w:type="band1Horz">
      <w:tblPr/>
      <w:tcPr>
        <w:tcBorders>
          <w:insideH w:val="single" w:sz="6" w:space="0" w:color="E92841" w:themeColor="accent6"/>
          <w:insideV w:val="single" w:sz="6" w:space="0" w:color="E92841" w:themeColor="accent6"/>
        </w:tcBorders>
        <w:shd w:val="clear" w:color="auto" w:fill="F493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1C1E9"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2D7F"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2D7F"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2D7F"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382D3"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382D3" w:themeFill="accent1" w:themeFillTint="7F"/>
      </w:tcPr>
    </w:tblStylePr>
  </w:style>
  <w:style w:type="table" w:styleId="MediumGrid3-Accent2">
    <w:name w:val="Medium Grid 3 Accent 2"/>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1EE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8BEAF"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8BEAF"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8BEAF"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3DED7"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3DED7" w:themeFill="accent2" w:themeFillTint="7F"/>
      </w:tcPr>
    </w:tblStylePr>
  </w:style>
  <w:style w:type="table" w:styleId="MediumGrid3-Accent3">
    <w:name w:val="Medium Grid 3 Accent 3"/>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ADF8FF"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A7B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A7B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A7B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5BF2FF"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5BF2FF" w:themeFill="accent3" w:themeFillTint="7F"/>
      </w:tcPr>
    </w:tblStylePr>
  </w:style>
  <w:style w:type="table" w:styleId="MediumGrid3-Accent4">
    <w:name w:val="Medium Grid 3 Accent 4"/>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DEC7"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7D1E"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7D1E"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7D1E"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BD8E"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BD8E" w:themeFill="accent4" w:themeFillTint="7F"/>
      </w:tcPr>
    </w:tblStylePr>
  </w:style>
  <w:style w:type="table" w:styleId="MediumGrid3-Accent5">
    <w:name w:val="Medium Grid 3 Accent 5"/>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F5CC"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D732"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D732"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D732"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EB98"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EB98" w:themeFill="accent5" w:themeFillTint="7F"/>
      </w:tcPr>
    </w:tblStylePr>
  </w:style>
  <w:style w:type="table" w:styleId="MediumGrid3-Accent6">
    <w:name w:val="Medium Grid 3 Accent 6"/>
    <w:basedOn w:val="TableNormal"/>
    <w:uiPriority w:val="69"/>
    <w:semiHidden/>
    <w:unhideWhenUsed/>
    <w:rsid w:val="004A0DFE"/>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9C9CF"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92841"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92841"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92841"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493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493A0" w:themeFill="accent6" w:themeFillTint="7F"/>
      </w:tcPr>
    </w:tblStylePr>
  </w:style>
  <w:style w:type="table" w:styleId="MediumList1">
    <w:name w:val="Medium List 1"/>
    <w:basedOn w:val="TableNormal"/>
    <w:uiPriority w:val="65"/>
    <w:semiHidden/>
    <w:unhideWhenUsed/>
    <w:rsid w:val="004A0DFE"/>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747678"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4A0DFE"/>
    <w:rPr>
      <w:color w:val="000000" w:themeColor="text1"/>
    </w:rPr>
    <w:tblPr>
      <w:tblStyleRowBandSize w:val="1"/>
      <w:tblStyleColBandSize w:val="1"/>
      <w:tblBorders>
        <w:top w:val="single" w:sz="8" w:space="0" w:color="4F2D7F" w:themeColor="accent1"/>
        <w:bottom w:val="single" w:sz="8" w:space="0" w:color="4F2D7F" w:themeColor="accent1"/>
      </w:tblBorders>
    </w:tblPr>
    <w:tblStylePr w:type="firstRow">
      <w:rPr>
        <w:rFonts w:asciiTheme="majorHAnsi" w:eastAsiaTheme="majorEastAsia" w:hAnsiTheme="majorHAnsi" w:cstheme="majorBidi"/>
      </w:rPr>
      <w:tblPr/>
      <w:tcPr>
        <w:tcBorders>
          <w:top w:val="nil"/>
          <w:bottom w:val="single" w:sz="8" w:space="0" w:color="4F2D7F" w:themeColor="accent1"/>
        </w:tcBorders>
      </w:tcPr>
    </w:tblStylePr>
    <w:tblStylePr w:type="lastRow">
      <w:rPr>
        <w:b/>
        <w:bCs/>
        <w:color w:val="747678" w:themeColor="text2"/>
      </w:rPr>
      <w:tblPr/>
      <w:tcPr>
        <w:tcBorders>
          <w:top w:val="single" w:sz="8" w:space="0" w:color="4F2D7F" w:themeColor="accent1"/>
          <w:bottom w:val="single" w:sz="8" w:space="0" w:color="4F2D7F" w:themeColor="accent1"/>
        </w:tcBorders>
      </w:tcPr>
    </w:tblStylePr>
    <w:tblStylePr w:type="firstCol">
      <w:rPr>
        <w:b/>
        <w:bCs/>
      </w:rPr>
    </w:tblStylePr>
    <w:tblStylePr w:type="lastCol">
      <w:rPr>
        <w:b/>
        <w:bCs/>
      </w:rPr>
      <w:tblPr/>
      <w:tcPr>
        <w:tcBorders>
          <w:top w:val="single" w:sz="8" w:space="0" w:color="4F2D7F" w:themeColor="accent1"/>
          <w:bottom w:val="single" w:sz="8" w:space="0" w:color="4F2D7F" w:themeColor="accent1"/>
        </w:tcBorders>
      </w:tcPr>
    </w:tblStylePr>
    <w:tblStylePr w:type="band1Vert">
      <w:tblPr/>
      <w:tcPr>
        <w:shd w:val="clear" w:color="auto" w:fill="D1C1E9" w:themeFill="accent1" w:themeFillTint="3F"/>
      </w:tcPr>
    </w:tblStylePr>
    <w:tblStylePr w:type="band1Horz">
      <w:tblPr/>
      <w:tcPr>
        <w:shd w:val="clear" w:color="auto" w:fill="D1C1E9" w:themeFill="accent1" w:themeFillTint="3F"/>
      </w:tcPr>
    </w:tblStylePr>
  </w:style>
  <w:style w:type="table" w:styleId="MediumList1-Accent2">
    <w:name w:val="Medium List 1 Accent 2"/>
    <w:basedOn w:val="TableNormal"/>
    <w:uiPriority w:val="65"/>
    <w:semiHidden/>
    <w:unhideWhenUsed/>
    <w:rsid w:val="004A0DFE"/>
    <w:rPr>
      <w:color w:val="000000" w:themeColor="text1"/>
    </w:rPr>
    <w:tblPr>
      <w:tblStyleRowBandSize w:val="1"/>
      <w:tblStyleColBandSize w:val="1"/>
      <w:tblBorders>
        <w:top w:val="single" w:sz="8" w:space="0" w:color="C8BEAF" w:themeColor="accent2"/>
        <w:bottom w:val="single" w:sz="8" w:space="0" w:color="C8BEAF" w:themeColor="accent2"/>
      </w:tblBorders>
    </w:tblPr>
    <w:tblStylePr w:type="firstRow">
      <w:rPr>
        <w:rFonts w:asciiTheme="majorHAnsi" w:eastAsiaTheme="majorEastAsia" w:hAnsiTheme="majorHAnsi" w:cstheme="majorBidi"/>
      </w:rPr>
      <w:tblPr/>
      <w:tcPr>
        <w:tcBorders>
          <w:top w:val="nil"/>
          <w:bottom w:val="single" w:sz="8" w:space="0" w:color="C8BEAF" w:themeColor="accent2"/>
        </w:tcBorders>
      </w:tcPr>
    </w:tblStylePr>
    <w:tblStylePr w:type="lastRow">
      <w:rPr>
        <w:b/>
        <w:bCs/>
        <w:color w:val="747678" w:themeColor="text2"/>
      </w:rPr>
      <w:tblPr/>
      <w:tcPr>
        <w:tcBorders>
          <w:top w:val="single" w:sz="8" w:space="0" w:color="C8BEAF" w:themeColor="accent2"/>
          <w:bottom w:val="single" w:sz="8" w:space="0" w:color="C8BEAF" w:themeColor="accent2"/>
        </w:tcBorders>
      </w:tcPr>
    </w:tblStylePr>
    <w:tblStylePr w:type="firstCol">
      <w:rPr>
        <w:b/>
        <w:bCs/>
      </w:rPr>
    </w:tblStylePr>
    <w:tblStylePr w:type="lastCol">
      <w:rPr>
        <w:b/>
        <w:bCs/>
      </w:rPr>
      <w:tblPr/>
      <w:tcPr>
        <w:tcBorders>
          <w:top w:val="single" w:sz="8" w:space="0" w:color="C8BEAF" w:themeColor="accent2"/>
          <w:bottom w:val="single" w:sz="8" w:space="0" w:color="C8BEAF" w:themeColor="accent2"/>
        </w:tcBorders>
      </w:tcPr>
    </w:tblStylePr>
    <w:tblStylePr w:type="band1Vert">
      <w:tblPr/>
      <w:tcPr>
        <w:shd w:val="clear" w:color="auto" w:fill="F1EEEB" w:themeFill="accent2" w:themeFillTint="3F"/>
      </w:tcPr>
    </w:tblStylePr>
    <w:tblStylePr w:type="band1Horz">
      <w:tblPr/>
      <w:tcPr>
        <w:shd w:val="clear" w:color="auto" w:fill="F1EEEB" w:themeFill="accent2" w:themeFillTint="3F"/>
      </w:tcPr>
    </w:tblStylePr>
  </w:style>
  <w:style w:type="table" w:styleId="MediumList1-Accent3">
    <w:name w:val="Medium List 1 Accent 3"/>
    <w:basedOn w:val="TableNormal"/>
    <w:uiPriority w:val="65"/>
    <w:semiHidden/>
    <w:unhideWhenUsed/>
    <w:rsid w:val="004A0DFE"/>
    <w:rPr>
      <w:color w:val="000000" w:themeColor="text1"/>
    </w:rPr>
    <w:tblPr>
      <w:tblStyleRowBandSize w:val="1"/>
      <w:tblStyleColBandSize w:val="1"/>
      <w:tblBorders>
        <w:top w:val="single" w:sz="8" w:space="0" w:color="00A7B5" w:themeColor="accent3"/>
        <w:bottom w:val="single" w:sz="8" w:space="0" w:color="00A7B5" w:themeColor="accent3"/>
      </w:tblBorders>
    </w:tblPr>
    <w:tblStylePr w:type="firstRow">
      <w:rPr>
        <w:rFonts w:asciiTheme="majorHAnsi" w:eastAsiaTheme="majorEastAsia" w:hAnsiTheme="majorHAnsi" w:cstheme="majorBidi"/>
      </w:rPr>
      <w:tblPr/>
      <w:tcPr>
        <w:tcBorders>
          <w:top w:val="nil"/>
          <w:bottom w:val="single" w:sz="8" w:space="0" w:color="00A7B5" w:themeColor="accent3"/>
        </w:tcBorders>
      </w:tcPr>
    </w:tblStylePr>
    <w:tblStylePr w:type="lastRow">
      <w:rPr>
        <w:b/>
        <w:bCs/>
        <w:color w:val="747678" w:themeColor="text2"/>
      </w:rPr>
      <w:tblPr/>
      <w:tcPr>
        <w:tcBorders>
          <w:top w:val="single" w:sz="8" w:space="0" w:color="00A7B5" w:themeColor="accent3"/>
          <w:bottom w:val="single" w:sz="8" w:space="0" w:color="00A7B5" w:themeColor="accent3"/>
        </w:tcBorders>
      </w:tcPr>
    </w:tblStylePr>
    <w:tblStylePr w:type="firstCol">
      <w:rPr>
        <w:b/>
        <w:bCs/>
      </w:rPr>
    </w:tblStylePr>
    <w:tblStylePr w:type="lastCol">
      <w:rPr>
        <w:b/>
        <w:bCs/>
      </w:rPr>
      <w:tblPr/>
      <w:tcPr>
        <w:tcBorders>
          <w:top w:val="single" w:sz="8" w:space="0" w:color="00A7B5" w:themeColor="accent3"/>
          <w:bottom w:val="single" w:sz="8" w:space="0" w:color="00A7B5" w:themeColor="accent3"/>
        </w:tcBorders>
      </w:tcPr>
    </w:tblStylePr>
    <w:tblStylePr w:type="band1Vert">
      <w:tblPr/>
      <w:tcPr>
        <w:shd w:val="clear" w:color="auto" w:fill="ADF8FF" w:themeFill="accent3" w:themeFillTint="3F"/>
      </w:tcPr>
    </w:tblStylePr>
    <w:tblStylePr w:type="band1Horz">
      <w:tblPr/>
      <w:tcPr>
        <w:shd w:val="clear" w:color="auto" w:fill="ADF8FF" w:themeFill="accent3" w:themeFillTint="3F"/>
      </w:tcPr>
    </w:tblStylePr>
  </w:style>
  <w:style w:type="table" w:styleId="MediumList1-Accent4">
    <w:name w:val="Medium List 1 Accent 4"/>
    <w:basedOn w:val="TableNormal"/>
    <w:uiPriority w:val="65"/>
    <w:semiHidden/>
    <w:unhideWhenUsed/>
    <w:rsid w:val="004A0DFE"/>
    <w:rPr>
      <w:color w:val="000000" w:themeColor="text1"/>
    </w:rPr>
    <w:tblPr>
      <w:tblStyleRowBandSize w:val="1"/>
      <w:tblStyleColBandSize w:val="1"/>
      <w:tblBorders>
        <w:top w:val="single" w:sz="8" w:space="0" w:color="FF7D1E" w:themeColor="accent4"/>
        <w:bottom w:val="single" w:sz="8" w:space="0" w:color="FF7D1E" w:themeColor="accent4"/>
      </w:tblBorders>
    </w:tblPr>
    <w:tblStylePr w:type="firstRow">
      <w:rPr>
        <w:rFonts w:asciiTheme="majorHAnsi" w:eastAsiaTheme="majorEastAsia" w:hAnsiTheme="majorHAnsi" w:cstheme="majorBidi"/>
      </w:rPr>
      <w:tblPr/>
      <w:tcPr>
        <w:tcBorders>
          <w:top w:val="nil"/>
          <w:bottom w:val="single" w:sz="8" w:space="0" w:color="FF7D1E" w:themeColor="accent4"/>
        </w:tcBorders>
      </w:tcPr>
    </w:tblStylePr>
    <w:tblStylePr w:type="lastRow">
      <w:rPr>
        <w:b/>
        <w:bCs/>
        <w:color w:val="747678" w:themeColor="text2"/>
      </w:rPr>
      <w:tblPr/>
      <w:tcPr>
        <w:tcBorders>
          <w:top w:val="single" w:sz="8" w:space="0" w:color="FF7D1E" w:themeColor="accent4"/>
          <w:bottom w:val="single" w:sz="8" w:space="0" w:color="FF7D1E" w:themeColor="accent4"/>
        </w:tcBorders>
      </w:tcPr>
    </w:tblStylePr>
    <w:tblStylePr w:type="firstCol">
      <w:rPr>
        <w:b/>
        <w:bCs/>
      </w:rPr>
    </w:tblStylePr>
    <w:tblStylePr w:type="lastCol">
      <w:rPr>
        <w:b/>
        <w:bCs/>
      </w:rPr>
      <w:tblPr/>
      <w:tcPr>
        <w:tcBorders>
          <w:top w:val="single" w:sz="8" w:space="0" w:color="FF7D1E" w:themeColor="accent4"/>
          <w:bottom w:val="single" w:sz="8" w:space="0" w:color="FF7D1E" w:themeColor="accent4"/>
        </w:tcBorders>
      </w:tcPr>
    </w:tblStylePr>
    <w:tblStylePr w:type="band1Vert">
      <w:tblPr/>
      <w:tcPr>
        <w:shd w:val="clear" w:color="auto" w:fill="FFDEC7" w:themeFill="accent4" w:themeFillTint="3F"/>
      </w:tcPr>
    </w:tblStylePr>
    <w:tblStylePr w:type="band1Horz">
      <w:tblPr/>
      <w:tcPr>
        <w:shd w:val="clear" w:color="auto" w:fill="FFDEC7" w:themeFill="accent4" w:themeFillTint="3F"/>
      </w:tcPr>
    </w:tblStylePr>
  </w:style>
  <w:style w:type="table" w:styleId="MediumList1-Accent5">
    <w:name w:val="Medium List 1 Accent 5"/>
    <w:basedOn w:val="TableNormal"/>
    <w:uiPriority w:val="65"/>
    <w:semiHidden/>
    <w:unhideWhenUsed/>
    <w:rsid w:val="004A0DFE"/>
    <w:rPr>
      <w:color w:val="000000" w:themeColor="text1"/>
    </w:rPr>
    <w:tblPr>
      <w:tblStyleRowBandSize w:val="1"/>
      <w:tblStyleColBandSize w:val="1"/>
      <w:tblBorders>
        <w:top w:val="single" w:sz="8" w:space="0" w:color="9BD732" w:themeColor="accent5"/>
        <w:bottom w:val="single" w:sz="8" w:space="0" w:color="9BD732" w:themeColor="accent5"/>
      </w:tblBorders>
    </w:tblPr>
    <w:tblStylePr w:type="firstRow">
      <w:rPr>
        <w:rFonts w:asciiTheme="majorHAnsi" w:eastAsiaTheme="majorEastAsia" w:hAnsiTheme="majorHAnsi" w:cstheme="majorBidi"/>
      </w:rPr>
      <w:tblPr/>
      <w:tcPr>
        <w:tcBorders>
          <w:top w:val="nil"/>
          <w:bottom w:val="single" w:sz="8" w:space="0" w:color="9BD732" w:themeColor="accent5"/>
        </w:tcBorders>
      </w:tcPr>
    </w:tblStylePr>
    <w:tblStylePr w:type="lastRow">
      <w:rPr>
        <w:b/>
        <w:bCs/>
        <w:color w:val="747678" w:themeColor="text2"/>
      </w:rPr>
      <w:tblPr/>
      <w:tcPr>
        <w:tcBorders>
          <w:top w:val="single" w:sz="8" w:space="0" w:color="9BD732" w:themeColor="accent5"/>
          <w:bottom w:val="single" w:sz="8" w:space="0" w:color="9BD732" w:themeColor="accent5"/>
        </w:tcBorders>
      </w:tcPr>
    </w:tblStylePr>
    <w:tblStylePr w:type="firstCol">
      <w:rPr>
        <w:b/>
        <w:bCs/>
      </w:rPr>
    </w:tblStylePr>
    <w:tblStylePr w:type="lastCol">
      <w:rPr>
        <w:b/>
        <w:bCs/>
      </w:rPr>
      <w:tblPr/>
      <w:tcPr>
        <w:tcBorders>
          <w:top w:val="single" w:sz="8" w:space="0" w:color="9BD732" w:themeColor="accent5"/>
          <w:bottom w:val="single" w:sz="8" w:space="0" w:color="9BD732" w:themeColor="accent5"/>
        </w:tcBorders>
      </w:tcPr>
    </w:tblStylePr>
    <w:tblStylePr w:type="band1Vert">
      <w:tblPr/>
      <w:tcPr>
        <w:shd w:val="clear" w:color="auto" w:fill="E6F5CC" w:themeFill="accent5" w:themeFillTint="3F"/>
      </w:tcPr>
    </w:tblStylePr>
    <w:tblStylePr w:type="band1Horz">
      <w:tblPr/>
      <w:tcPr>
        <w:shd w:val="clear" w:color="auto" w:fill="E6F5CC" w:themeFill="accent5" w:themeFillTint="3F"/>
      </w:tcPr>
    </w:tblStylePr>
  </w:style>
  <w:style w:type="table" w:styleId="MediumList1-Accent6">
    <w:name w:val="Medium List 1 Accent 6"/>
    <w:basedOn w:val="TableNormal"/>
    <w:uiPriority w:val="65"/>
    <w:semiHidden/>
    <w:unhideWhenUsed/>
    <w:rsid w:val="004A0DFE"/>
    <w:rPr>
      <w:color w:val="000000" w:themeColor="text1"/>
    </w:rPr>
    <w:tblPr>
      <w:tblStyleRowBandSize w:val="1"/>
      <w:tblStyleColBandSize w:val="1"/>
      <w:tblBorders>
        <w:top w:val="single" w:sz="8" w:space="0" w:color="E92841" w:themeColor="accent6"/>
        <w:bottom w:val="single" w:sz="8" w:space="0" w:color="E92841" w:themeColor="accent6"/>
      </w:tblBorders>
    </w:tblPr>
    <w:tblStylePr w:type="firstRow">
      <w:rPr>
        <w:rFonts w:asciiTheme="majorHAnsi" w:eastAsiaTheme="majorEastAsia" w:hAnsiTheme="majorHAnsi" w:cstheme="majorBidi"/>
      </w:rPr>
      <w:tblPr/>
      <w:tcPr>
        <w:tcBorders>
          <w:top w:val="nil"/>
          <w:bottom w:val="single" w:sz="8" w:space="0" w:color="E92841" w:themeColor="accent6"/>
        </w:tcBorders>
      </w:tcPr>
    </w:tblStylePr>
    <w:tblStylePr w:type="lastRow">
      <w:rPr>
        <w:b/>
        <w:bCs/>
        <w:color w:val="747678" w:themeColor="text2"/>
      </w:rPr>
      <w:tblPr/>
      <w:tcPr>
        <w:tcBorders>
          <w:top w:val="single" w:sz="8" w:space="0" w:color="E92841" w:themeColor="accent6"/>
          <w:bottom w:val="single" w:sz="8" w:space="0" w:color="E92841" w:themeColor="accent6"/>
        </w:tcBorders>
      </w:tcPr>
    </w:tblStylePr>
    <w:tblStylePr w:type="firstCol">
      <w:rPr>
        <w:b/>
        <w:bCs/>
      </w:rPr>
    </w:tblStylePr>
    <w:tblStylePr w:type="lastCol">
      <w:rPr>
        <w:b/>
        <w:bCs/>
      </w:rPr>
      <w:tblPr/>
      <w:tcPr>
        <w:tcBorders>
          <w:top w:val="single" w:sz="8" w:space="0" w:color="E92841" w:themeColor="accent6"/>
          <w:bottom w:val="single" w:sz="8" w:space="0" w:color="E92841" w:themeColor="accent6"/>
        </w:tcBorders>
      </w:tcPr>
    </w:tblStylePr>
    <w:tblStylePr w:type="band1Vert">
      <w:tblPr/>
      <w:tcPr>
        <w:shd w:val="clear" w:color="auto" w:fill="F9C9CF" w:themeFill="accent6" w:themeFillTint="3F"/>
      </w:tcPr>
    </w:tblStylePr>
    <w:tblStylePr w:type="band1Horz">
      <w:tblPr/>
      <w:tcPr>
        <w:shd w:val="clear" w:color="auto" w:fill="F9C9CF" w:themeFill="accent6" w:themeFillTint="3F"/>
      </w:tcPr>
    </w:tblStylePr>
  </w:style>
  <w:style w:type="table" w:styleId="MediumList2">
    <w:name w:val="Medium Lis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4F2D7F" w:themeColor="accent1"/>
        <w:left w:val="single" w:sz="8" w:space="0" w:color="4F2D7F" w:themeColor="accent1"/>
        <w:bottom w:val="single" w:sz="8" w:space="0" w:color="4F2D7F" w:themeColor="accent1"/>
        <w:right w:val="single" w:sz="8" w:space="0" w:color="4F2D7F" w:themeColor="accent1"/>
      </w:tblBorders>
    </w:tblPr>
    <w:tblStylePr w:type="firstRow">
      <w:rPr>
        <w:sz w:val="24"/>
        <w:szCs w:val="24"/>
      </w:rPr>
      <w:tblPr/>
      <w:tcPr>
        <w:tcBorders>
          <w:top w:val="nil"/>
          <w:left w:val="nil"/>
          <w:bottom w:val="single" w:sz="24" w:space="0" w:color="4F2D7F" w:themeColor="accent1"/>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2D7F" w:themeColor="accent1"/>
          <w:insideH w:val="nil"/>
          <w:insideV w:val="nil"/>
        </w:tcBorders>
        <w:shd w:val="clear" w:color="auto" w:fill="FFFFFF" w:themeFill="background1"/>
      </w:tcPr>
    </w:tblStylePr>
    <w:tblStylePr w:type="lastCol">
      <w:tblPr/>
      <w:tcPr>
        <w:tcBorders>
          <w:top w:val="nil"/>
          <w:left w:val="single" w:sz="8" w:space="0" w:color="4F2D7F"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1C1E9" w:themeFill="accent1" w:themeFillTint="3F"/>
      </w:tcPr>
    </w:tblStylePr>
    <w:tblStylePr w:type="band1Horz">
      <w:tblPr/>
      <w:tcPr>
        <w:tcBorders>
          <w:top w:val="nil"/>
          <w:bottom w:val="nil"/>
          <w:insideH w:val="nil"/>
          <w:insideV w:val="nil"/>
        </w:tcBorders>
        <w:shd w:val="clear" w:color="auto" w:fill="D1C1E9"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C8BEAF" w:themeColor="accent2"/>
        <w:left w:val="single" w:sz="8" w:space="0" w:color="C8BEAF" w:themeColor="accent2"/>
        <w:bottom w:val="single" w:sz="8" w:space="0" w:color="C8BEAF" w:themeColor="accent2"/>
        <w:right w:val="single" w:sz="8" w:space="0" w:color="C8BEAF" w:themeColor="accent2"/>
      </w:tblBorders>
    </w:tblPr>
    <w:tblStylePr w:type="firstRow">
      <w:rPr>
        <w:sz w:val="24"/>
        <w:szCs w:val="24"/>
      </w:rPr>
      <w:tblPr/>
      <w:tcPr>
        <w:tcBorders>
          <w:top w:val="nil"/>
          <w:left w:val="nil"/>
          <w:bottom w:val="single" w:sz="24" w:space="0" w:color="C8BEAF" w:themeColor="accent2"/>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8BEAF" w:themeColor="accent2"/>
          <w:insideH w:val="nil"/>
          <w:insideV w:val="nil"/>
        </w:tcBorders>
        <w:shd w:val="clear" w:color="auto" w:fill="FFFFFF" w:themeFill="background1"/>
      </w:tcPr>
    </w:tblStylePr>
    <w:tblStylePr w:type="lastCol">
      <w:tblPr/>
      <w:tcPr>
        <w:tcBorders>
          <w:top w:val="nil"/>
          <w:left w:val="single" w:sz="8" w:space="0" w:color="C8BEAF"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1EEEB" w:themeFill="accent2" w:themeFillTint="3F"/>
      </w:tcPr>
    </w:tblStylePr>
    <w:tblStylePr w:type="band1Horz">
      <w:tblPr/>
      <w:tcPr>
        <w:tcBorders>
          <w:top w:val="nil"/>
          <w:bottom w:val="nil"/>
          <w:insideH w:val="nil"/>
          <w:insideV w:val="nil"/>
        </w:tcBorders>
        <w:shd w:val="clear" w:color="auto" w:fill="F1EE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00A7B5" w:themeColor="accent3"/>
        <w:left w:val="single" w:sz="8" w:space="0" w:color="00A7B5" w:themeColor="accent3"/>
        <w:bottom w:val="single" w:sz="8" w:space="0" w:color="00A7B5" w:themeColor="accent3"/>
        <w:right w:val="single" w:sz="8" w:space="0" w:color="00A7B5" w:themeColor="accent3"/>
      </w:tblBorders>
    </w:tblPr>
    <w:tblStylePr w:type="firstRow">
      <w:rPr>
        <w:sz w:val="24"/>
        <w:szCs w:val="24"/>
      </w:rPr>
      <w:tblPr/>
      <w:tcPr>
        <w:tcBorders>
          <w:top w:val="nil"/>
          <w:left w:val="nil"/>
          <w:bottom w:val="single" w:sz="24" w:space="0" w:color="00A7B5" w:themeColor="accent3"/>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7B5" w:themeColor="accent3"/>
          <w:insideH w:val="nil"/>
          <w:insideV w:val="nil"/>
        </w:tcBorders>
        <w:shd w:val="clear" w:color="auto" w:fill="FFFFFF" w:themeFill="background1"/>
      </w:tcPr>
    </w:tblStylePr>
    <w:tblStylePr w:type="lastCol">
      <w:tblPr/>
      <w:tcPr>
        <w:tcBorders>
          <w:top w:val="nil"/>
          <w:left w:val="single" w:sz="8" w:space="0" w:color="00A7B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DF8FF" w:themeFill="accent3" w:themeFillTint="3F"/>
      </w:tcPr>
    </w:tblStylePr>
    <w:tblStylePr w:type="band1Horz">
      <w:tblPr/>
      <w:tcPr>
        <w:tcBorders>
          <w:top w:val="nil"/>
          <w:bottom w:val="nil"/>
          <w:insideH w:val="nil"/>
          <w:insideV w:val="nil"/>
        </w:tcBorders>
        <w:shd w:val="clear" w:color="auto" w:fill="ADF8FF"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FF7D1E" w:themeColor="accent4"/>
        <w:left w:val="single" w:sz="8" w:space="0" w:color="FF7D1E" w:themeColor="accent4"/>
        <w:bottom w:val="single" w:sz="8" w:space="0" w:color="FF7D1E" w:themeColor="accent4"/>
        <w:right w:val="single" w:sz="8" w:space="0" w:color="FF7D1E" w:themeColor="accent4"/>
      </w:tblBorders>
    </w:tblPr>
    <w:tblStylePr w:type="firstRow">
      <w:rPr>
        <w:sz w:val="24"/>
        <w:szCs w:val="24"/>
      </w:rPr>
      <w:tblPr/>
      <w:tcPr>
        <w:tcBorders>
          <w:top w:val="nil"/>
          <w:left w:val="nil"/>
          <w:bottom w:val="single" w:sz="24" w:space="0" w:color="FF7D1E" w:themeColor="accent4"/>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7D1E" w:themeColor="accent4"/>
          <w:insideH w:val="nil"/>
          <w:insideV w:val="nil"/>
        </w:tcBorders>
        <w:shd w:val="clear" w:color="auto" w:fill="FFFFFF" w:themeFill="background1"/>
      </w:tcPr>
    </w:tblStylePr>
    <w:tblStylePr w:type="lastCol">
      <w:tblPr/>
      <w:tcPr>
        <w:tcBorders>
          <w:top w:val="nil"/>
          <w:left w:val="single" w:sz="8" w:space="0" w:color="FF7D1E"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DEC7" w:themeFill="accent4" w:themeFillTint="3F"/>
      </w:tcPr>
    </w:tblStylePr>
    <w:tblStylePr w:type="band1Horz">
      <w:tblPr/>
      <w:tcPr>
        <w:tcBorders>
          <w:top w:val="nil"/>
          <w:bottom w:val="nil"/>
          <w:insideH w:val="nil"/>
          <w:insideV w:val="nil"/>
        </w:tcBorders>
        <w:shd w:val="clear" w:color="auto" w:fill="FFDEC7"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9BD732" w:themeColor="accent5"/>
        <w:left w:val="single" w:sz="8" w:space="0" w:color="9BD732" w:themeColor="accent5"/>
        <w:bottom w:val="single" w:sz="8" w:space="0" w:color="9BD732" w:themeColor="accent5"/>
        <w:right w:val="single" w:sz="8" w:space="0" w:color="9BD732" w:themeColor="accent5"/>
      </w:tblBorders>
    </w:tblPr>
    <w:tblStylePr w:type="firstRow">
      <w:rPr>
        <w:sz w:val="24"/>
        <w:szCs w:val="24"/>
      </w:rPr>
      <w:tblPr/>
      <w:tcPr>
        <w:tcBorders>
          <w:top w:val="nil"/>
          <w:left w:val="nil"/>
          <w:bottom w:val="single" w:sz="24" w:space="0" w:color="9BD732" w:themeColor="accent5"/>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D732" w:themeColor="accent5"/>
          <w:insideH w:val="nil"/>
          <w:insideV w:val="nil"/>
        </w:tcBorders>
        <w:shd w:val="clear" w:color="auto" w:fill="FFFFFF" w:themeFill="background1"/>
      </w:tcPr>
    </w:tblStylePr>
    <w:tblStylePr w:type="lastCol">
      <w:tblPr/>
      <w:tcPr>
        <w:tcBorders>
          <w:top w:val="nil"/>
          <w:left w:val="single" w:sz="8" w:space="0" w:color="9BD732"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F5CC" w:themeFill="accent5" w:themeFillTint="3F"/>
      </w:tcPr>
    </w:tblStylePr>
    <w:tblStylePr w:type="band1Horz">
      <w:tblPr/>
      <w:tcPr>
        <w:tcBorders>
          <w:top w:val="nil"/>
          <w:bottom w:val="nil"/>
          <w:insideH w:val="nil"/>
          <w:insideV w:val="nil"/>
        </w:tcBorders>
        <w:shd w:val="clear" w:color="auto" w:fill="E6F5CC"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4A0DFE"/>
    <w:rPr>
      <w:rFonts w:asciiTheme="majorHAnsi" w:eastAsiaTheme="majorEastAsia" w:hAnsiTheme="majorHAnsi" w:cstheme="majorBidi"/>
      <w:color w:val="000000" w:themeColor="text1"/>
    </w:rPr>
    <w:tblPr>
      <w:tblStyleRowBandSize w:val="1"/>
      <w:tblStyleColBandSize w:val="1"/>
      <w:tblBorders>
        <w:top w:val="single" w:sz="8" w:space="0" w:color="E92841" w:themeColor="accent6"/>
        <w:left w:val="single" w:sz="8" w:space="0" w:color="E92841" w:themeColor="accent6"/>
        <w:bottom w:val="single" w:sz="8" w:space="0" w:color="E92841" w:themeColor="accent6"/>
        <w:right w:val="single" w:sz="8" w:space="0" w:color="E92841" w:themeColor="accent6"/>
      </w:tblBorders>
    </w:tblPr>
    <w:tblStylePr w:type="firstRow">
      <w:rPr>
        <w:sz w:val="24"/>
        <w:szCs w:val="24"/>
      </w:rPr>
      <w:tblPr/>
      <w:tcPr>
        <w:tcBorders>
          <w:top w:val="nil"/>
          <w:left w:val="nil"/>
          <w:bottom w:val="single" w:sz="24" w:space="0" w:color="E92841" w:themeColor="accent6"/>
          <w:right w:val="nil"/>
          <w:insideH w:val="nil"/>
          <w:insideV w:val="nil"/>
        </w:tcBorders>
        <w:shd w:val="clear" w:color="auto" w:fill="FFFFFF" w:themeFill="background1"/>
      </w:tcPr>
    </w:tblStylePr>
    <w:tblStylePr w:type="lastRow">
      <w:tblPr/>
      <w:tcPr>
        <w:tcBorders>
          <w:top w:val="nil"/>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92841" w:themeColor="accent6"/>
          <w:insideH w:val="nil"/>
          <w:insideV w:val="nil"/>
        </w:tcBorders>
        <w:shd w:val="clear" w:color="auto" w:fill="FFFFFF" w:themeFill="background1"/>
      </w:tcPr>
    </w:tblStylePr>
    <w:tblStylePr w:type="lastCol">
      <w:tblPr/>
      <w:tcPr>
        <w:tcBorders>
          <w:top w:val="nil"/>
          <w:left w:val="single" w:sz="8" w:space="0" w:color="E92841"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9C9CF" w:themeFill="accent6" w:themeFillTint="3F"/>
      </w:tcPr>
    </w:tblStylePr>
    <w:tblStylePr w:type="band1Horz">
      <w:tblPr/>
      <w:tcPr>
        <w:tcBorders>
          <w:top w:val="nil"/>
          <w:bottom w:val="nil"/>
          <w:insideH w:val="nil"/>
          <w:insideV w:val="nil"/>
        </w:tcBorders>
        <w:shd w:val="clear" w:color="auto" w:fill="F9C9CF"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4A0DFE"/>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4A0DFE"/>
    <w:tblPr>
      <w:tblStyleRowBandSize w:val="1"/>
      <w:tblStyleColBandSize w:val="1"/>
      <w:tbl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single" w:sz="8" w:space="0" w:color="7543BC" w:themeColor="accent1" w:themeTint="BF"/>
      </w:tblBorders>
    </w:tblPr>
    <w:tblStylePr w:type="firstRow">
      <w:pPr>
        <w:spacing w:before="0" w:after="0" w:line="240" w:lineRule="auto"/>
      </w:pPr>
      <w:rPr>
        <w:b/>
        <w:bCs/>
        <w:color w:val="FFFFFF" w:themeColor="background1"/>
      </w:rPr>
      <w:tblPr/>
      <w:tcPr>
        <w:tcBorders>
          <w:top w:val="single" w:sz="8"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shd w:val="clear" w:color="auto" w:fill="4F2D7F" w:themeFill="accent1"/>
      </w:tcPr>
    </w:tblStylePr>
    <w:tblStylePr w:type="lastRow">
      <w:pPr>
        <w:spacing w:before="0" w:after="0" w:line="240" w:lineRule="auto"/>
      </w:pPr>
      <w:rPr>
        <w:b/>
        <w:bCs/>
      </w:rPr>
      <w:tblPr/>
      <w:tcPr>
        <w:tcBorders>
          <w:top w:val="double" w:sz="6" w:space="0" w:color="7543BC" w:themeColor="accent1" w:themeTint="BF"/>
          <w:left w:val="single" w:sz="8" w:space="0" w:color="7543BC" w:themeColor="accent1" w:themeTint="BF"/>
          <w:bottom w:val="single" w:sz="8" w:space="0" w:color="7543BC" w:themeColor="accent1" w:themeTint="BF"/>
          <w:right w:val="single" w:sz="8" w:space="0" w:color="7543BC" w:themeColor="accent1" w:themeTint="BF"/>
          <w:insideH w:val="nil"/>
          <w:insideV w:val="nil"/>
        </w:tcBorders>
      </w:tcPr>
    </w:tblStylePr>
    <w:tblStylePr w:type="firstCol">
      <w:rPr>
        <w:b/>
        <w:bCs/>
      </w:rPr>
    </w:tblStylePr>
    <w:tblStylePr w:type="lastCol">
      <w:rPr>
        <w:b/>
        <w:bCs/>
      </w:rPr>
    </w:tblStylePr>
    <w:tblStylePr w:type="band1Vert">
      <w:tblPr/>
      <w:tcPr>
        <w:shd w:val="clear" w:color="auto" w:fill="D1C1E9" w:themeFill="accent1" w:themeFillTint="3F"/>
      </w:tcPr>
    </w:tblStylePr>
    <w:tblStylePr w:type="band1Horz">
      <w:tblPr/>
      <w:tcPr>
        <w:tcBorders>
          <w:insideH w:val="nil"/>
          <w:insideV w:val="nil"/>
        </w:tcBorders>
        <w:shd w:val="clear" w:color="auto" w:fill="D1C1E9"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4A0DFE"/>
    <w:tblPr>
      <w:tblStyleRowBandSize w:val="1"/>
      <w:tblStyleColBandSize w:val="1"/>
      <w:tbl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single" w:sz="8" w:space="0" w:color="D5CEC2" w:themeColor="accent2" w:themeTint="BF"/>
      </w:tblBorders>
    </w:tblPr>
    <w:tblStylePr w:type="firstRow">
      <w:pPr>
        <w:spacing w:before="0" w:after="0" w:line="240" w:lineRule="auto"/>
      </w:pPr>
      <w:rPr>
        <w:b/>
        <w:bCs/>
        <w:color w:val="FFFFFF" w:themeColor="background1"/>
      </w:rPr>
      <w:tblPr/>
      <w:tcPr>
        <w:tcBorders>
          <w:top w:val="single" w:sz="8"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shd w:val="clear" w:color="auto" w:fill="C8BEAF" w:themeFill="accent2"/>
      </w:tcPr>
    </w:tblStylePr>
    <w:tblStylePr w:type="lastRow">
      <w:pPr>
        <w:spacing w:before="0" w:after="0" w:line="240" w:lineRule="auto"/>
      </w:pPr>
      <w:rPr>
        <w:b/>
        <w:bCs/>
      </w:rPr>
      <w:tblPr/>
      <w:tcPr>
        <w:tcBorders>
          <w:top w:val="double" w:sz="6" w:space="0" w:color="D5CEC2" w:themeColor="accent2" w:themeTint="BF"/>
          <w:left w:val="single" w:sz="8" w:space="0" w:color="D5CEC2" w:themeColor="accent2" w:themeTint="BF"/>
          <w:bottom w:val="single" w:sz="8" w:space="0" w:color="D5CEC2" w:themeColor="accent2" w:themeTint="BF"/>
          <w:right w:val="single" w:sz="8" w:space="0" w:color="D5CEC2" w:themeColor="accent2" w:themeTint="BF"/>
          <w:insideH w:val="nil"/>
          <w:insideV w:val="nil"/>
        </w:tcBorders>
      </w:tcPr>
    </w:tblStylePr>
    <w:tblStylePr w:type="firstCol">
      <w:rPr>
        <w:b/>
        <w:bCs/>
      </w:rPr>
    </w:tblStylePr>
    <w:tblStylePr w:type="lastCol">
      <w:rPr>
        <w:b/>
        <w:bCs/>
      </w:rPr>
    </w:tblStylePr>
    <w:tblStylePr w:type="band1Vert">
      <w:tblPr/>
      <w:tcPr>
        <w:shd w:val="clear" w:color="auto" w:fill="F1EEEB" w:themeFill="accent2" w:themeFillTint="3F"/>
      </w:tcPr>
    </w:tblStylePr>
    <w:tblStylePr w:type="band1Horz">
      <w:tblPr/>
      <w:tcPr>
        <w:tcBorders>
          <w:insideH w:val="nil"/>
          <w:insideV w:val="nil"/>
        </w:tcBorders>
        <w:shd w:val="clear" w:color="auto" w:fill="F1EE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4A0DFE"/>
    <w:tblPr>
      <w:tblStyleRowBandSize w:val="1"/>
      <w:tblStyleColBandSize w:val="1"/>
      <w:tbl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single" w:sz="8" w:space="0" w:color="08EBFF" w:themeColor="accent3" w:themeTint="BF"/>
      </w:tblBorders>
    </w:tblPr>
    <w:tblStylePr w:type="firstRow">
      <w:pPr>
        <w:spacing w:before="0" w:after="0" w:line="240" w:lineRule="auto"/>
      </w:pPr>
      <w:rPr>
        <w:b/>
        <w:bCs/>
        <w:color w:val="FFFFFF" w:themeColor="background1"/>
      </w:rPr>
      <w:tblPr/>
      <w:tcPr>
        <w:tcBorders>
          <w:top w:val="single" w:sz="8"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shd w:val="clear" w:color="auto" w:fill="00A7B5" w:themeFill="accent3"/>
      </w:tcPr>
    </w:tblStylePr>
    <w:tblStylePr w:type="lastRow">
      <w:pPr>
        <w:spacing w:before="0" w:after="0" w:line="240" w:lineRule="auto"/>
      </w:pPr>
      <w:rPr>
        <w:b/>
        <w:bCs/>
      </w:rPr>
      <w:tblPr/>
      <w:tcPr>
        <w:tcBorders>
          <w:top w:val="double" w:sz="6" w:space="0" w:color="08EBFF" w:themeColor="accent3" w:themeTint="BF"/>
          <w:left w:val="single" w:sz="8" w:space="0" w:color="08EBFF" w:themeColor="accent3" w:themeTint="BF"/>
          <w:bottom w:val="single" w:sz="8" w:space="0" w:color="08EBFF" w:themeColor="accent3" w:themeTint="BF"/>
          <w:right w:val="single" w:sz="8" w:space="0" w:color="08EBFF" w:themeColor="accent3" w:themeTint="BF"/>
          <w:insideH w:val="nil"/>
          <w:insideV w:val="nil"/>
        </w:tcBorders>
      </w:tcPr>
    </w:tblStylePr>
    <w:tblStylePr w:type="firstCol">
      <w:rPr>
        <w:b/>
        <w:bCs/>
      </w:rPr>
    </w:tblStylePr>
    <w:tblStylePr w:type="lastCol">
      <w:rPr>
        <w:b/>
        <w:bCs/>
      </w:rPr>
    </w:tblStylePr>
    <w:tblStylePr w:type="band1Vert">
      <w:tblPr/>
      <w:tcPr>
        <w:shd w:val="clear" w:color="auto" w:fill="ADF8FF" w:themeFill="accent3" w:themeFillTint="3F"/>
      </w:tcPr>
    </w:tblStylePr>
    <w:tblStylePr w:type="band1Horz">
      <w:tblPr/>
      <w:tcPr>
        <w:tcBorders>
          <w:insideH w:val="nil"/>
          <w:insideV w:val="nil"/>
        </w:tcBorders>
        <w:shd w:val="clear" w:color="auto" w:fill="ADF8FF"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4A0DFE"/>
    <w:tblPr>
      <w:tblStyleRowBandSize w:val="1"/>
      <w:tblStyleColBandSize w:val="1"/>
      <w:tbl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single" w:sz="8" w:space="0" w:color="FF9D56" w:themeColor="accent4" w:themeTint="BF"/>
      </w:tblBorders>
    </w:tblPr>
    <w:tblStylePr w:type="firstRow">
      <w:pPr>
        <w:spacing w:before="0" w:after="0" w:line="240" w:lineRule="auto"/>
      </w:pPr>
      <w:rPr>
        <w:b/>
        <w:bCs/>
        <w:color w:val="FFFFFF" w:themeColor="background1"/>
      </w:rPr>
      <w:tblPr/>
      <w:tcPr>
        <w:tcBorders>
          <w:top w:val="single" w:sz="8"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shd w:val="clear" w:color="auto" w:fill="FF7D1E" w:themeFill="accent4"/>
      </w:tcPr>
    </w:tblStylePr>
    <w:tblStylePr w:type="lastRow">
      <w:pPr>
        <w:spacing w:before="0" w:after="0" w:line="240" w:lineRule="auto"/>
      </w:pPr>
      <w:rPr>
        <w:b/>
        <w:bCs/>
      </w:rPr>
      <w:tblPr/>
      <w:tcPr>
        <w:tcBorders>
          <w:top w:val="double" w:sz="6" w:space="0" w:color="FF9D56" w:themeColor="accent4" w:themeTint="BF"/>
          <w:left w:val="single" w:sz="8" w:space="0" w:color="FF9D56" w:themeColor="accent4" w:themeTint="BF"/>
          <w:bottom w:val="single" w:sz="8" w:space="0" w:color="FF9D56" w:themeColor="accent4" w:themeTint="BF"/>
          <w:right w:val="single" w:sz="8" w:space="0" w:color="FF9D56"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DEC7" w:themeFill="accent4" w:themeFillTint="3F"/>
      </w:tcPr>
    </w:tblStylePr>
    <w:tblStylePr w:type="band1Horz">
      <w:tblPr/>
      <w:tcPr>
        <w:tcBorders>
          <w:insideH w:val="nil"/>
          <w:insideV w:val="nil"/>
        </w:tcBorders>
        <w:shd w:val="clear" w:color="auto" w:fill="FFDEC7"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4A0DFE"/>
    <w:tblPr>
      <w:tblStyleRowBandSize w:val="1"/>
      <w:tblStyleColBandSize w:val="1"/>
      <w:tbl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single" w:sz="8" w:space="0" w:color="B3E165" w:themeColor="accent5" w:themeTint="BF"/>
      </w:tblBorders>
    </w:tblPr>
    <w:tblStylePr w:type="firstRow">
      <w:pPr>
        <w:spacing w:before="0" w:after="0" w:line="240" w:lineRule="auto"/>
      </w:pPr>
      <w:rPr>
        <w:b/>
        <w:bCs/>
        <w:color w:val="FFFFFF" w:themeColor="background1"/>
      </w:rPr>
      <w:tblPr/>
      <w:tcPr>
        <w:tcBorders>
          <w:top w:val="single" w:sz="8"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shd w:val="clear" w:color="auto" w:fill="9BD732" w:themeFill="accent5"/>
      </w:tcPr>
    </w:tblStylePr>
    <w:tblStylePr w:type="lastRow">
      <w:pPr>
        <w:spacing w:before="0" w:after="0" w:line="240" w:lineRule="auto"/>
      </w:pPr>
      <w:rPr>
        <w:b/>
        <w:bCs/>
      </w:rPr>
      <w:tblPr/>
      <w:tcPr>
        <w:tcBorders>
          <w:top w:val="double" w:sz="6" w:space="0" w:color="B3E165" w:themeColor="accent5" w:themeTint="BF"/>
          <w:left w:val="single" w:sz="8" w:space="0" w:color="B3E165" w:themeColor="accent5" w:themeTint="BF"/>
          <w:bottom w:val="single" w:sz="8" w:space="0" w:color="B3E165" w:themeColor="accent5" w:themeTint="BF"/>
          <w:right w:val="single" w:sz="8" w:space="0" w:color="B3E165" w:themeColor="accent5" w:themeTint="BF"/>
          <w:insideH w:val="nil"/>
          <w:insideV w:val="nil"/>
        </w:tcBorders>
      </w:tcPr>
    </w:tblStylePr>
    <w:tblStylePr w:type="firstCol">
      <w:rPr>
        <w:b/>
        <w:bCs/>
      </w:rPr>
    </w:tblStylePr>
    <w:tblStylePr w:type="lastCol">
      <w:rPr>
        <w:b/>
        <w:bCs/>
      </w:rPr>
    </w:tblStylePr>
    <w:tblStylePr w:type="band1Vert">
      <w:tblPr/>
      <w:tcPr>
        <w:shd w:val="clear" w:color="auto" w:fill="E6F5CC" w:themeFill="accent5" w:themeFillTint="3F"/>
      </w:tcPr>
    </w:tblStylePr>
    <w:tblStylePr w:type="band1Horz">
      <w:tblPr/>
      <w:tcPr>
        <w:tcBorders>
          <w:insideH w:val="nil"/>
          <w:insideV w:val="nil"/>
        </w:tcBorders>
        <w:shd w:val="clear" w:color="auto" w:fill="E6F5CC"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4A0DFE"/>
    <w:tblPr>
      <w:tblStyleRowBandSize w:val="1"/>
      <w:tblStyleColBandSize w:val="1"/>
      <w:tbl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single" w:sz="8" w:space="0" w:color="EE5D70" w:themeColor="accent6" w:themeTint="BF"/>
      </w:tblBorders>
    </w:tblPr>
    <w:tblStylePr w:type="firstRow">
      <w:pPr>
        <w:spacing w:before="0" w:after="0" w:line="240" w:lineRule="auto"/>
      </w:pPr>
      <w:rPr>
        <w:b/>
        <w:bCs/>
        <w:color w:val="FFFFFF" w:themeColor="background1"/>
      </w:rPr>
      <w:tblPr/>
      <w:tcPr>
        <w:tcBorders>
          <w:top w:val="single" w:sz="8"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shd w:val="clear" w:color="auto" w:fill="E92841" w:themeFill="accent6"/>
      </w:tcPr>
    </w:tblStylePr>
    <w:tblStylePr w:type="lastRow">
      <w:pPr>
        <w:spacing w:before="0" w:after="0" w:line="240" w:lineRule="auto"/>
      </w:pPr>
      <w:rPr>
        <w:b/>
        <w:bCs/>
      </w:rPr>
      <w:tblPr/>
      <w:tcPr>
        <w:tcBorders>
          <w:top w:val="double" w:sz="6" w:space="0" w:color="EE5D70" w:themeColor="accent6" w:themeTint="BF"/>
          <w:left w:val="single" w:sz="8" w:space="0" w:color="EE5D70" w:themeColor="accent6" w:themeTint="BF"/>
          <w:bottom w:val="single" w:sz="8" w:space="0" w:color="EE5D70" w:themeColor="accent6" w:themeTint="BF"/>
          <w:right w:val="single" w:sz="8" w:space="0" w:color="EE5D70" w:themeColor="accent6" w:themeTint="BF"/>
          <w:insideH w:val="nil"/>
          <w:insideV w:val="nil"/>
        </w:tcBorders>
      </w:tcPr>
    </w:tblStylePr>
    <w:tblStylePr w:type="firstCol">
      <w:rPr>
        <w:b/>
        <w:bCs/>
      </w:rPr>
    </w:tblStylePr>
    <w:tblStylePr w:type="lastCol">
      <w:rPr>
        <w:b/>
        <w:bCs/>
      </w:rPr>
    </w:tblStylePr>
    <w:tblStylePr w:type="band1Vert">
      <w:tblPr/>
      <w:tcPr>
        <w:shd w:val="clear" w:color="auto" w:fill="F9C9CF" w:themeFill="accent6" w:themeFillTint="3F"/>
      </w:tcPr>
    </w:tblStylePr>
    <w:tblStylePr w:type="band1Horz">
      <w:tblPr/>
      <w:tcPr>
        <w:tcBorders>
          <w:insideH w:val="nil"/>
          <w:insideV w:val="nil"/>
        </w:tcBorders>
        <w:shd w:val="clear" w:color="auto" w:fill="F9C9CF"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1">
    <w:name w:val="Medium Shading 2 Accent 1"/>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2D7F"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4F2D7F" w:themeFill="accent1"/>
      </w:tcPr>
    </w:tblStylePr>
    <w:tblStylePr w:type="lastCol">
      <w:rPr>
        <w:b/>
        <w:bCs/>
        <w:color w:val="FFFFFF" w:themeColor="background1"/>
      </w:rPr>
      <w:tblPr/>
      <w:tcPr>
        <w:tcBorders>
          <w:left w:val="nil"/>
          <w:right w:val="nil"/>
          <w:insideH w:val="nil"/>
          <w:insideV w:val="nil"/>
        </w:tcBorders>
        <w:shd w:val="clear" w:color="auto" w:fill="4F2D7F"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2">
    <w:name w:val="Medium Shading 2 Accent 2"/>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8BEAF"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C8BEAF" w:themeFill="accent2"/>
      </w:tcPr>
    </w:tblStylePr>
    <w:tblStylePr w:type="lastCol">
      <w:rPr>
        <w:b/>
        <w:bCs/>
        <w:color w:val="FFFFFF" w:themeColor="background1"/>
      </w:rPr>
      <w:tblPr/>
      <w:tcPr>
        <w:tcBorders>
          <w:left w:val="nil"/>
          <w:right w:val="nil"/>
          <w:insideH w:val="nil"/>
          <w:insideV w:val="nil"/>
        </w:tcBorders>
        <w:shd w:val="clear" w:color="auto" w:fill="C8BEAF"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3">
    <w:name w:val="Medium Shading 2 Accent 3"/>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A7B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00A7B5" w:themeFill="accent3"/>
      </w:tcPr>
    </w:tblStylePr>
    <w:tblStylePr w:type="lastCol">
      <w:rPr>
        <w:b/>
        <w:bCs/>
        <w:color w:val="FFFFFF" w:themeColor="background1"/>
      </w:rPr>
      <w:tblPr/>
      <w:tcPr>
        <w:tcBorders>
          <w:left w:val="nil"/>
          <w:right w:val="nil"/>
          <w:insideH w:val="nil"/>
          <w:insideV w:val="nil"/>
        </w:tcBorders>
        <w:shd w:val="clear" w:color="auto" w:fill="00A7B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4">
    <w:name w:val="Medium Shading 2 Accent 4"/>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7D1E"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FF7D1E" w:themeFill="accent4"/>
      </w:tcPr>
    </w:tblStylePr>
    <w:tblStylePr w:type="lastCol">
      <w:rPr>
        <w:b/>
        <w:bCs/>
        <w:color w:val="FFFFFF" w:themeColor="background1"/>
      </w:rPr>
      <w:tblPr/>
      <w:tcPr>
        <w:tcBorders>
          <w:left w:val="nil"/>
          <w:right w:val="nil"/>
          <w:insideH w:val="nil"/>
          <w:insideV w:val="nil"/>
        </w:tcBorders>
        <w:shd w:val="clear" w:color="auto" w:fill="FF7D1E"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5">
    <w:name w:val="Medium Shading 2 Accent 5"/>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D732"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9BD732" w:themeFill="accent5"/>
      </w:tcPr>
    </w:tblStylePr>
    <w:tblStylePr w:type="lastCol">
      <w:rPr>
        <w:b/>
        <w:bCs/>
        <w:color w:val="FFFFFF" w:themeColor="background1"/>
      </w:rPr>
      <w:tblPr/>
      <w:tcPr>
        <w:tcBorders>
          <w:left w:val="nil"/>
          <w:right w:val="nil"/>
          <w:insideH w:val="nil"/>
          <w:insideV w:val="nil"/>
        </w:tcBorders>
        <w:shd w:val="clear" w:color="auto" w:fill="9BD732"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table" w:styleId="MediumShading2-Accent6">
    <w:name w:val="Medium Shading 2 Accent 6"/>
    <w:basedOn w:val="TableNormal"/>
    <w:uiPriority w:val="64"/>
    <w:semiHidden/>
    <w:unhideWhenUsed/>
    <w:rsid w:val="004A0DF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92841"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nil"/>
          <w:right w:val="nil"/>
          <w:insideH w:val="nil"/>
          <w:insideV w:val="nil"/>
        </w:tcBorders>
        <w:shd w:val="clear" w:color="auto" w:fill="E92841" w:themeFill="accent6"/>
      </w:tcPr>
    </w:tblStylePr>
    <w:tblStylePr w:type="lastCol">
      <w:rPr>
        <w:b/>
        <w:bCs/>
        <w:color w:val="FFFFFF" w:themeColor="background1"/>
      </w:rPr>
      <w:tblPr/>
      <w:tcPr>
        <w:tcBorders>
          <w:left w:val="nil"/>
          <w:right w:val="nil"/>
          <w:insideH w:val="nil"/>
          <w:insideV w:val="nil"/>
        </w:tcBorders>
        <w:shd w:val="clear" w:color="auto" w:fill="E92841"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nil"/>
          <w:right w:val="nil"/>
          <w:insideH w:val="nil"/>
          <w:insideV w:val="nil"/>
        </w:tcBorders>
      </w:tcPr>
    </w:tblStylePr>
    <w:tblStylePr w:type="nwCell">
      <w:rPr>
        <w:color w:val="FFFFFF" w:themeColor="background1"/>
      </w:rPr>
      <w:tblPr/>
      <w:tcPr>
        <w:tcBorders>
          <w:top w:val="single" w:sz="18" w:space="0" w:color="auto"/>
          <w:left w:val="nil"/>
          <w:bottom w:val="nil"/>
          <w:right w:val="nil"/>
          <w:insideH w:val="nil"/>
          <w:insideV w:val="nil"/>
        </w:tcBorders>
      </w:tcPr>
    </w:tblStylePr>
  </w:style>
  <w:style w:type="character" w:customStyle="1" w:styleId="Mention1">
    <w:name w:val="Mention1"/>
    <w:basedOn w:val="DefaultParagraphFont"/>
    <w:uiPriority w:val="99"/>
    <w:semiHidden/>
    <w:unhideWhenUsed/>
    <w:rsid w:val="004A0DFE"/>
    <w:rPr>
      <w:color w:val="2B579A"/>
      <w:shd w:val="clear" w:color="auto" w:fill="E6E6E6"/>
      <w:lang w:val="en-GB"/>
    </w:rPr>
  </w:style>
  <w:style w:type="paragraph" w:styleId="MessageHeader">
    <w:name w:val="Message Header"/>
    <w:basedOn w:val="Normal"/>
    <w:link w:val="MessageHeaderChar"/>
    <w:semiHidden/>
    <w:rsid w:val="004A0DFE"/>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A0DFE"/>
    <w:rPr>
      <w:rFonts w:asciiTheme="majorHAnsi" w:eastAsiaTheme="majorEastAsia" w:hAnsiTheme="majorHAnsi" w:cstheme="majorBidi"/>
      <w:sz w:val="24"/>
      <w:szCs w:val="24"/>
      <w:shd w:val="pct20" w:color="auto" w:fill="auto"/>
      <w:lang w:val="en-GB"/>
    </w:rPr>
  </w:style>
  <w:style w:type="paragraph" w:styleId="NormalWeb">
    <w:name w:val="Normal (Web)"/>
    <w:basedOn w:val="Normal"/>
    <w:semiHidden/>
    <w:unhideWhenUsed/>
    <w:rsid w:val="004A0DFE"/>
    <w:rPr>
      <w:rFonts w:ascii="Times New Roman" w:hAnsi="Times New Roman" w:cs="Times New Roman"/>
      <w:sz w:val="24"/>
      <w:szCs w:val="24"/>
    </w:rPr>
  </w:style>
  <w:style w:type="paragraph" w:styleId="NormalIndent">
    <w:name w:val="Normal Indent"/>
    <w:basedOn w:val="Normal"/>
    <w:semiHidden/>
    <w:unhideWhenUsed/>
    <w:rsid w:val="004A0DFE"/>
    <w:pPr>
      <w:ind w:left="720"/>
    </w:pPr>
  </w:style>
  <w:style w:type="paragraph" w:styleId="NoteHeading">
    <w:name w:val="Note Heading"/>
    <w:basedOn w:val="Normal"/>
    <w:next w:val="Normal"/>
    <w:link w:val="NoteHeadingChar"/>
    <w:semiHidden/>
    <w:unhideWhenUsed/>
    <w:rsid w:val="004A0DFE"/>
    <w:pPr>
      <w:spacing w:after="0" w:line="240" w:lineRule="auto"/>
    </w:pPr>
  </w:style>
  <w:style w:type="character" w:customStyle="1" w:styleId="NoteHeadingChar">
    <w:name w:val="Note Heading Char"/>
    <w:basedOn w:val="DefaultParagraphFont"/>
    <w:link w:val="NoteHeading"/>
    <w:semiHidden/>
    <w:rsid w:val="004A0DFE"/>
    <w:rPr>
      <w:rFonts w:asciiTheme="minorHAnsi" w:hAnsiTheme="minorHAnsi" w:cs="Arial"/>
      <w:sz w:val="18"/>
      <w:lang w:val="en-GB"/>
    </w:rPr>
  </w:style>
  <w:style w:type="character" w:styleId="PlaceholderText">
    <w:name w:val="Placeholder Text"/>
    <w:basedOn w:val="DefaultParagraphFont"/>
    <w:uiPriority w:val="99"/>
    <w:semiHidden/>
    <w:rsid w:val="004A0DFE"/>
    <w:rPr>
      <w:color w:val="808080"/>
      <w:lang w:val="en-GB"/>
    </w:rPr>
  </w:style>
  <w:style w:type="table" w:styleId="PlainTable1">
    <w:name w:val="Plain Table 1"/>
    <w:basedOn w:val="TableNormal"/>
    <w:uiPriority w:val="41"/>
    <w:rsid w:val="004A0DFE"/>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4A0DFE"/>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PlainTable3">
    <w:name w:val="Plain Table 3"/>
    <w:basedOn w:val="TableNormal"/>
    <w:uiPriority w:val="43"/>
    <w:rsid w:val="004A0DFE"/>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4A0DFE"/>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4A0DFE"/>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Salutation">
    <w:name w:val="Salutation"/>
    <w:basedOn w:val="Normal"/>
    <w:next w:val="Normal"/>
    <w:link w:val="SalutationChar"/>
    <w:semiHidden/>
    <w:unhideWhenUsed/>
    <w:rsid w:val="004A0DFE"/>
  </w:style>
  <w:style w:type="character" w:customStyle="1" w:styleId="SalutationChar">
    <w:name w:val="Salutation Char"/>
    <w:basedOn w:val="DefaultParagraphFont"/>
    <w:link w:val="Salutation"/>
    <w:semiHidden/>
    <w:rsid w:val="004A0DFE"/>
    <w:rPr>
      <w:rFonts w:asciiTheme="minorHAnsi" w:hAnsiTheme="minorHAnsi" w:cs="Arial"/>
      <w:sz w:val="18"/>
      <w:lang w:val="en-GB"/>
    </w:rPr>
  </w:style>
  <w:style w:type="paragraph" w:styleId="Signature">
    <w:name w:val="Signature"/>
    <w:basedOn w:val="Normal"/>
    <w:link w:val="SignatureChar"/>
    <w:semiHidden/>
    <w:unhideWhenUsed/>
    <w:rsid w:val="004A0DFE"/>
    <w:pPr>
      <w:spacing w:after="0" w:line="240" w:lineRule="auto"/>
      <w:ind w:left="4252"/>
    </w:pPr>
  </w:style>
  <w:style w:type="character" w:customStyle="1" w:styleId="SignatureChar">
    <w:name w:val="Signature Char"/>
    <w:basedOn w:val="DefaultParagraphFont"/>
    <w:link w:val="Signature"/>
    <w:semiHidden/>
    <w:rsid w:val="004A0DFE"/>
    <w:rPr>
      <w:rFonts w:asciiTheme="minorHAnsi" w:hAnsiTheme="minorHAnsi" w:cs="Arial"/>
      <w:sz w:val="18"/>
      <w:lang w:val="en-GB"/>
    </w:rPr>
  </w:style>
  <w:style w:type="character" w:customStyle="1" w:styleId="SmartHyperlink1">
    <w:name w:val="Smart Hyperlink1"/>
    <w:basedOn w:val="DefaultParagraphFont"/>
    <w:uiPriority w:val="99"/>
    <w:semiHidden/>
    <w:unhideWhenUsed/>
    <w:rsid w:val="004A0DFE"/>
    <w:rPr>
      <w:u w:val="dotted"/>
      <w:lang w:val="en-GB"/>
    </w:rPr>
  </w:style>
  <w:style w:type="character" w:styleId="Strong">
    <w:name w:val="Strong"/>
    <w:basedOn w:val="DefaultParagraphFont"/>
    <w:unhideWhenUsed/>
    <w:rsid w:val="004A0DFE"/>
    <w:rPr>
      <w:b/>
      <w:bCs/>
      <w:lang w:val="en-GB"/>
    </w:rPr>
  </w:style>
  <w:style w:type="character" w:styleId="SubtleEmphasis">
    <w:name w:val="Subtle Emphasis"/>
    <w:basedOn w:val="DefaultParagraphFont"/>
    <w:uiPriority w:val="19"/>
    <w:semiHidden/>
    <w:unhideWhenUsed/>
    <w:rsid w:val="004A0DFE"/>
    <w:rPr>
      <w:i/>
      <w:iCs/>
      <w:color w:val="404040" w:themeColor="text1" w:themeTint="BF"/>
      <w:lang w:val="en-GB"/>
    </w:rPr>
  </w:style>
  <w:style w:type="character" w:styleId="SubtleReference">
    <w:name w:val="Subtle Reference"/>
    <w:basedOn w:val="DefaultParagraphFont"/>
    <w:uiPriority w:val="31"/>
    <w:semiHidden/>
    <w:unhideWhenUsed/>
    <w:rsid w:val="004A0DFE"/>
    <w:rPr>
      <w:smallCaps/>
      <w:color w:val="5A5A5A" w:themeColor="text1" w:themeTint="A5"/>
      <w:lang w:val="en-GB"/>
    </w:rPr>
  </w:style>
  <w:style w:type="table" w:styleId="Table3Deffects1">
    <w:name w:val="Table 3D effects 1"/>
    <w:basedOn w:val="TableNormal"/>
    <w:semiHidden/>
    <w:unhideWhenUsed/>
    <w:rsid w:val="004A0DFE"/>
    <w:pPr>
      <w:spacing w:after="120" w:line="24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4A0DFE"/>
    <w:pPr>
      <w:spacing w:after="120" w:line="24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4A0DFE"/>
    <w:pPr>
      <w:spacing w:after="120" w:line="24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4A0DFE"/>
    <w:pPr>
      <w:spacing w:after="120" w:line="24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4A0DFE"/>
    <w:pPr>
      <w:spacing w:after="120" w:line="24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4A0DFE"/>
    <w:pPr>
      <w:spacing w:after="120" w:line="24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4A0DFE"/>
    <w:pPr>
      <w:spacing w:after="120" w:line="24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4A0DFE"/>
    <w:pPr>
      <w:spacing w:after="120" w:line="24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4A0DFE"/>
    <w:pPr>
      <w:spacing w:after="120" w:line="24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4A0DFE"/>
    <w:pPr>
      <w:spacing w:after="120" w:line="24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4A0DFE"/>
    <w:pPr>
      <w:spacing w:after="120" w:line="24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4A0DFE"/>
    <w:pPr>
      <w:spacing w:after="120" w:line="24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4A0DFE"/>
    <w:pPr>
      <w:spacing w:after="120" w:line="24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4A0DFE"/>
    <w:pPr>
      <w:spacing w:after="120" w:line="24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4A0DFE"/>
    <w:pPr>
      <w:spacing w:after="120" w:line="24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4A0DFE"/>
    <w:pPr>
      <w:spacing w:after="120" w:line="24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4A0DFE"/>
    <w:pPr>
      <w:spacing w:after="120" w:line="24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4A0DFE"/>
    <w:pPr>
      <w:spacing w:after="120" w:line="24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4A0DFE"/>
    <w:pPr>
      <w:spacing w:after="120" w:line="24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4A0DFE"/>
    <w:pPr>
      <w:spacing w:after="120" w:line="24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4A0DFE"/>
    <w:pPr>
      <w:spacing w:after="120" w:line="24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4A0DFE"/>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4A0DFE"/>
    <w:pPr>
      <w:spacing w:after="120" w:line="24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4A0DFE"/>
    <w:pPr>
      <w:spacing w:after="120" w:line="24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4A0DFE"/>
    <w:pPr>
      <w:spacing w:after="120" w:line="24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4A0DFE"/>
    <w:pPr>
      <w:spacing w:after="120" w:line="24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4A0DFE"/>
    <w:pPr>
      <w:spacing w:after="120" w:line="24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semiHidden/>
    <w:unhideWhenUsed/>
    <w:rsid w:val="004A0DFE"/>
    <w:pPr>
      <w:spacing w:after="0"/>
      <w:ind w:left="180" w:hanging="180"/>
    </w:pPr>
  </w:style>
  <w:style w:type="paragraph" w:styleId="TableofFigures">
    <w:name w:val="table of figures"/>
    <w:basedOn w:val="Normal"/>
    <w:next w:val="Normal"/>
    <w:semiHidden/>
    <w:unhideWhenUsed/>
    <w:rsid w:val="004A0DFE"/>
    <w:pPr>
      <w:spacing w:after="0"/>
    </w:pPr>
  </w:style>
  <w:style w:type="table" w:styleId="TableProfessional">
    <w:name w:val="Table Professional"/>
    <w:basedOn w:val="TableNormal"/>
    <w:semiHidden/>
    <w:unhideWhenUsed/>
    <w:rsid w:val="004A0DFE"/>
    <w:pPr>
      <w:spacing w:after="120" w:line="24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4A0DFE"/>
    <w:pPr>
      <w:spacing w:after="120" w:line="24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4A0DFE"/>
    <w:pPr>
      <w:spacing w:after="120" w:line="24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4A0DFE"/>
    <w:pPr>
      <w:spacing w:after="120" w:line="24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4A0DFE"/>
    <w:pPr>
      <w:spacing w:after="120" w:line="24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4A0DFE"/>
    <w:pPr>
      <w:spacing w:after="120" w:line="24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4A0DFE"/>
    <w:pPr>
      <w:spacing w:after="120"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4A0DFE"/>
    <w:pPr>
      <w:spacing w:after="120" w:line="24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4A0DFE"/>
    <w:pPr>
      <w:spacing w:after="120" w:line="24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4A0DFE"/>
    <w:pPr>
      <w:spacing w:after="120" w:line="24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OAHeading">
    <w:name w:val="toa heading"/>
    <w:basedOn w:val="Normal"/>
    <w:next w:val="Normal"/>
    <w:semiHidden/>
    <w:rsid w:val="004A0DF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4A0DFE"/>
    <w:pPr>
      <w:keepLines/>
      <w:spacing w:after="0" w:line="240" w:lineRule="atLeast"/>
      <w:outlineLvl w:val="9"/>
    </w:pPr>
    <w:rPr>
      <w:rFonts w:eastAsiaTheme="majorEastAsia" w:cstheme="majorBidi"/>
      <w:bCs w:val="0"/>
      <w:color w:val="3A215E" w:themeColor="accent1" w:themeShade="BF"/>
      <w:kern w:val="0"/>
      <w:sz w:val="32"/>
      <w:szCs w:val="32"/>
    </w:rPr>
  </w:style>
  <w:style w:type="paragraph" w:customStyle="1" w:styleId="LicenceNumber">
    <w:name w:val="Licence Number"/>
    <w:basedOn w:val="LetterFooter"/>
    <w:uiPriority w:val="9"/>
    <w:rsid w:val="00DE4958"/>
    <w:rPr>
      <w:b/>
      <w:sz w:val="14"/>
    </w:rPr>
  </w:style>
  <w:style w:type="character" w:customStyle="1" w:styleId="HeaderChar">
    <w:name w:val="Header Char"/>
    <w:basedOn w:val="DefaultParagraphFont"/>
    <w:link w:val="Header"/>
    <w:uiPriority w:val="99"/>
    <w:rsid w:val="00B63D0E"/>
    <w:rPr>
      <w:rFonts w:asciiTheme="minorHAnsi" w:hAnsiTheme="minorHAnsi" w:cs="Arial"/>
      <w:b/>
      <w:color w:val="747678" w:themeColor="background2"/>
      <w:sz w:val="16"/>
      <w:lang w:val="en-GB"/>
    </w:rPr>
  </w:style>
  <w:style w:type="table" w:customStyle="1" w:styleId="GTITableStyle2">
    <w:name w:val="GTI Table Style 2"/>
    <w:basedOn w:val="GTITableStyle1"/>
    <w:uiPriority w:val="99"/>
    <w:rsid w:val="00167017"/>
    <w:tblPr/>
    <w:tcPr>
      <w:shd w:val="clear" w:color="auto" w:fill="E9E5DF"/>
    </w:tcPr>
    <w:tblStylePr w:type="firstRow">
      <w:rPr>
        <w:rFonts w:asciiTheme="minorHAnsi" w:hAnsiTheme="minorHAnsi"/>
        <w:color w:val="4F2D7F" w:themeColor="accent1"/>
      </w:rPr>
      <w:tblPr/>
      <w:tcPr>
        <w:tcBorders>
          <w:top w:val="nil"/>
          <w:left w:val="nil"/>
          <w:bottom w:val="single" w:sz="8" w:space="0" w:color="4F2D7F" w:themeColor="accent1"/>
          <w:right w:val="nil"/>
          <w:insideH w:val="nil"/>
          <w:insideV w:val="nil"/>
          <w:tl2br w:val="nil"/>
          <w:tr2bl w:val="nil"/>
        </w:tcBorders>
        <w:shd w:val="clear" w:color="auto" w:fill="auto"/>
      </w:tcPr>
    </w:tblStylePr>
  </w:style>
  <w:style w:type="numbering" w:customStyle="1" w:styleId="GTTableBullets">
    <w:name w:val="GT Table Bullets"/>
    <w:uiPriority w:val="99"/>
    <w:rsid w:val="00894ACE"/>
    <w:pPr>
      <w:numPr>
        <w:numId w:val="12"/>
      </w:numPr>
    </w:pPr>
  </w:style>
  <w:style w:type="numbering" w:customStyle="1" w:styleId="GTTableNumbers">
    <w:name w:val="GT Table Numbers"/>
    <w:uiPriority w:val="99"/>
    <w:rsid w:val="00894ACE"/>
    <w:pPr>
      <w:numPr>
        <w:numId w:val="13"/>
      </w:numPr>
    </w:pPr>
  </w:style>
  <w:style w:type="paragraph" w:customStyle="1" w:styleId="TableBullet1">
    <w:name w:val="Table Bullet 1"/>
    <w:basedOn w:val="ListBullet"/>
    <w:uiPriority w:val="9"/>
    <w:qFormat/>
    <w:rsid w:val="00894ACE"/>
    <w:pPr>
      <w:numPr>
        <w:numId w:val="24"/>
      </w:numPr>
      <w:spacing w:before="60" w:after="60"/>
    </w:pPr>
  </w:style>
  <w:style w:type="paragraph" w:customStyle="1" w:styleId="TableBullet2">
    <w:name w:val="Table Bullet 2"/>
    <w:basedOn w:val="ListBullet2"/>
    <w:uiPriority w:val="9"/>
    <w:qFormat/>
    <w:rsid w:val="00894ACE"/>
    <w:pPr>
      <w:numPr>
        <w:numId w:val="24"/>
      </w:numPr>
      <w:spacing w:before="60" w:after="60"/>
    </w:pPr>
  </w:style>
  <w:style w:type="paragraph" w:customStyle="1" w:styleId="TableBullet3">
    <w:name w:val="Table Bullet 3"/>
    <w:basedOn w:val="ListBullet3"/>
    <w:uiPriority w:val="9"/>
    <w:qFormat/>
    <w:rsid w:val="00894ACE"/>
    <w:pPr>
      <w:numPr>
        <w:numId w:val="24"/>
      </w:numPr>
      <w:spacing w:before="60" w:after="60"/>
    </w:pPr>
  </w:style>
  <w:style w:type="paragraph" w:customStyle="1" w:styleId="TableNumber">
    <w:name w:val="Table Number"/>
    <w:basedOn w:val="ListNumber"/>
    <w:uiPriority w:val="9"/>
    <w:qFormat/>
    <w:rsid w:val="00894ACE"/>
    <w:pPr>
      <w:numPr>
        <w:numId w:val="27"/>
      </w:numPr>
      <w:spacing w:before="60" w:after="60"/>
    </w:pPr>
  </w:style>
  <w:style w:type="paragraph" w:customStyle="1" w:styleId="TableNumber2">
    <w:name w:val="Table Number 2"/>
    <w:basedOn w:val="ListNumber2"/>
    <w:uiPriority w:val="9"/>
    <w:qFormat/>
    <w:rsid w:val="00894ACE"/>
    <w:pPr>
      <w:numPr>
        <w:numId w:val="27"/>
      </w:numPr>
      <w:spacing w:before="60" w:after="60"/>
    </w:pPr>
  </w:style>
  <w:style w:type="paragraph" w:customStyle="1" w:styleId="TableNumber3">
    <w:name w:val="Table Number 3"/>
    <w:basedOn w:val="ListNumber3"/>
    <w:uiPriority w:val="9"/>
    <w:qFormat/>
    <w:rsid w:val="00894ACE"/>
    <w:pPr>
      <w:numPr>
        <w:numId w:val="27"/>
      </w:numPr>
      <w:spacing w:before="60" w:after="60"/>
    </w:pPr>
  </w:style>
  <w:style w:type="character" w:customStyle="1" w:styleId="ListBulletChar">
    <w:name w:val="List Bullet Char"/>
    <w:basedOn w:val="DefaultParagraphFont"/>
    <w:link w:val="ListBullet"/>
    <w:uiPriority w:val="1"/>
    <w:rsid w:val="00894ACE"/>
    <w:rPr>
      <w:rFonts w:asciiTheme="minorHAnsi" w:hAnsiTheme="minorHAnsi" w:cs="Arial"/>
      <w:sz w:val="18"/>
      <w:lang w:val="en-GB"/>
    </w:rPr>
  </w:style>
  <w:style w:type="paragraph" w:customStyle="1" w:styleId="Reference">
    <w:name w:val="Reference"/>
    <w:basedOn w:val="Header"/>
    <w:uiPriority w:val="9"/>
    <w:rsid w:val="004C2111"/>
    <w:pPr>
      <w:ind w:left="709" w:hanging="709"/>
    </w:pPr>
    <w:rPr>
      <w:b w:val="0"/>
      <w:color w:val="000000" w:themeColor="text1"/>
    </w:rPr>
  </w:style>
  <w:style w:type="paragraph" w:customStyle="1" w:styleId="Tabletextdecimal">
    <w:name w:val="Table text decimal"/>
    <w:basedOn w:val="TableText"/>
    <w:uiPriority w:val="9"/>
    <w:rsid w:val="00FD05AD"/>
    <w:pPr>
      <w:tabs>
        <w:tab w:val="decimal" w:pos="1304"/>
      </w:tabs>
    </w:pPr>
  </w:style>
  <w:style w:type="paragraph" w:customStyle="1" w:styleId="Notesandsources">
    <w:name w:val="Notes and sources"/>
    <w:basedOn w:val="BodyText"/>
    <w:rsid w:val="00FD05AD"/>
    <w:pPr>
      <w:tabs>
        <w:tab w:val="left" w:pos="567"/>
      </w:tabs>
      <w:spacing w:before="60" w:after="60" w:line="240" w:lineRule="auto"/>
      <w:ind w:left="754" w:hanging="754"/>
    </w:pPr>
    <w:rPr>
      <w:sz w:val="12"/>
      <w:szCs w:val="12"/>
    </w:rPr>
  </w:style>
  <w:style w:type="paragraph" w:customStyle="1" w:styleId="TableHeadingRight">
    <w:name w:val="Table Heading Right"/>
    <w:basedOn w:val="TableHeading"/>
    <w:uiPriority w:val="9"/>
    <w:rsid w:val="00FD05AD"/>
    <w:pPr>
      <w:jc w:val="right"/>
    </w:pPr>
  </w:style>
  <w:style w:type="paragraph" w:customStyle="1" w:styleId="TableTextRight">
    <w:name w:val="Table Text Right"/>
    <w:basedOn w:val="TableText"/>
    <w:uiPriority w:val="9"/>
    <w:rsid w:val="00FD05AD"/>
    <w:pPr>
      <w:jc w:val="right"/>
    </w:pPr>
  </w:style>
  <w:style w:type="paragraph" w:customStyle="1" w:styleId="paragraph">
    <w:name w:val="paragraph"/>
    <w:basedOn w:val="Normal"/>
    <w:rsid w:val="00396132"/>
    <w:pPr>
      <w:spacing w:before="100" w:beforeAutospacing="1" w:after="100" w:afterAutospacing="1" w:line="240" w:lineRule="auto"/>
    </w:pPr>
    <w:rPr>
      <w:rFonts w:ascii="Times New Roman" w:hAnsi="Times New Roman" w:cs="Times New Roman"/>
      <w:sz w:val="24"/>
      <w:szCs w:val="24"/>
      <w:lang w:val="en-US" w:bidi="th-TH"/>
    </w:rPr>
  </w:style>
  <w:style w:type="character" w:customStyle="1" w:styleId="normaltextrun">
    <w:name w:val="normaltextrun"/>
    <w:basedOn w:val="DefaultParagraphFont"/>
    <w:rsid w:val="00396132"/>
  </w:style>
  <w:style w:type="character" w:customStyle="1" w:styleId="eop">
    <w:name w:val="eop"/>
    <w:basedOn w:val="DefaultParagraphFont"/>
    <w:rsid w:val="00396132"/>
  </w:style>
  <w:style w:type="character" w:customStyle="1" w:styleId="spellingerror">
    <w:name w:val="spellingerror"/>
    <w:basedOn w:val="DefaultParagraphFont"/>
    <w:rsid w:val="0039613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0524475">
      <w:bodyDiv w:val="1"/>
      <w:marLeft w:val="0"/>
      <w:marRight w:val="0"/>
      <w:marTop w:val="0"/>
      <w:marBottom w:val="0"/>
      <w:divBdr>
        <w:top w:val="none" w:sz="0" w:space="0" w:color="auto"/>
        <w:left w:val="none" w:sz="0" w:space="0" w:color="auto"/>
        <w:bottom w:val="none" w:sz="0" w:space="0" w:color="auto"/>
        <w:right w:val="none" w:sz="0" w:space="0" w:color="auto"/>
      </w:divBdr>
      <w:divsChild>
        <w:div w:id="1678924758">
          <w:marLeft w:val="0"/>
          <w:marRight w:val="0"/>
          <w:marTop w:val="0"/>
          <w:marBottom w:val="0"/>
          <w:divBdr>
            <w:top w:val="none" w:sz="0" w:space="0" w:color="auto"/>
            <w:left w:val="none" w:sz="0" w:space="0" w:color="auto"/>
            <w:bottom w:val="none" w:sz="0" w:space="0" w:color="auto"/>
            <w:right w:val="none" w:sz="0" w:space="0" w:color="auto"/>
          </w:divBdr>
        </w:div>
        <w:div w:id="1195775126">
          <w:marLeft w:val="0"/>
          <w:marRight w:val="0"/>
          <w:marTop w:val="0"/>
          <w:marBottom w:val="0"/>
          <w:divBdr>
            <w:top w:val="none" w:sz="0" w:space="0" w:color="auto"/>
            <w:left w:val="none" w:sz="0" w:space="0" w:color="auto"/>
            <w:bottom w:val="none" w:sz="0" w:space="0" w:color="auto"/>
            <w:right w:val="none" w:sz="0" w:space="0" w:color="auto"/>
          </w:divBdr>
        </w:div>
        <w:div w:id="1391801813">
          <w:marLeft w:val="0"/>
          <w:marRight w:val="0"/>
          <w:marTop w:val="0"/>
          <w:marBottom w:val="0"/>
          <w:divBdr>
            <w:top w:val="none" w:sz="0" w:space="0" w:color="auto"/>
            <w:left w:val="none" w:sz="0" w:space="0" w:color="auto"/>
            <w:bottom w:val="none" w:sz="0" w:space="0" w:color="auto"/>
            <w:right w:val="none" w:sz="0" w:space="0" w:color="auto"/>
          </w:divBdr>
        </w:div>
        <w:div w:id="1427577528">
          <w:marLeft w:val="0"/>
          <w:marRight w:val="0"/>
          <w:marTop w:val="0"/>
          <w:marBottom w:val="0"/>
          <w:divBdr>
            <w:top w:val="none" w:sz="0" w:space="0" w:color="auto"/>
            <w:left w:val="none" w:sz="0" w:space="0" w:color="auto"/>
            <w:bottom w:val="none" w:sz="0" w:space="0" w:color="auto"/>
            <w:right w:val="none" w:sz="0" w:space="0" w:color="auto"/>
          </w:divBdr>
        </w:div>
        <w:div w:id="173809423">
          <w:marLeft w:val="0"/>
          <w:marRight w:val="0"/>
          <w:marTop w:val="0"/>
          <w:marBottom w:val="0"/>
          <w:divBdr>
            <w:top w:val="none" w:sz="0" w:space="0" w:color="auto"/>
            <w:left w:val="none" w:sz="0" w:space="0" w:color="auto"/>
            <w:bottom w:val="none" w:sz="0" w:space="0" w:color="auto"/>
            <w:right w:val="none" w:sz="0" w:space="0" w:color="auto"/>
          </w:divBdr>
        </w:div>
      </w:divsChild>
    </w:div>
    <w:div w:id="64570615">
      <w:bodyDiv w:val="1"/>
      <w:marLeft w:val="0"/>
      <w:marRight w:val="0"/>
      <w:marTop w:val="0"/>
      <w:marBottom w:val="0"/>
      <w:divBdr>
        <w:top w:val="none" w:sz="0" w:space="0" w:color="auto"/>
        <w:left w:val="none" w:sz="0" w:space="0" w:color="auto"/>
        <w:bottom w:val="none" w:sz="0" w:space="0" w:color="auto"/>
        <w:right w:val="none" w:sz="0" w:space="0" w:color="auto"/>
      </w:divBdr>
    </w:div>
    <w:div w:id="133183394">
      <w:bodyDiv w:val="1"/>
      <w:marLeft w:val="0"/>
      <w:marRight w:val="0"/>
      <w:marTop w:val="0"/>
      <w:marBottom w:val="0"/>
      <w:divBdr>
        <w:top w:val="none" w:sz="0" w:space="0" w:color="auto"/>
        <w:left w:val="none" w:sz="0" w:space="0" w:color="auto"/>
        <w:bottom w:val="none" w:sz="0" w:space="0" w:color="auto"/>
        <w:right w:val="none" w:sz="0" w:space="0" w:color="auto"/>
      </w:divBdr>
    </w:div>
    <w:div w:id="795564387">
      <w:bodyDiv w:val="1"/>
      <w:marLeft w:val="0"/>
      <w:marRight w:val="0"/>
      <w:marTop w:val="0"/>
      <w:marBottom w:val="0"/>
      <w:divBdr>
        <w:top w:val="none" w:sz="0" w:space="0" w:color="auto"/>
        <w:left w:val="none" w:sz="0" w:space="0" w:color="auto"/>
        <w:bottom w:val="none" w:sz="0" w:space="0" w:color="auto"/>
        <w:right w:val="none" w:sz="0" w:space="0" w:color="auto"/>
      </w:divBdr>
    </w:div>
    <w:div w:id="1130440864">
      <w:bodyDiv w:val="1"/>
      <w:marLeft w:val="0"/>
      <w:marRight w:val="0"/>
      <w:marTop w:val="0"/>
      <w:marBottom w:val="0"/>
      <w:divBdr>
        <w:top w:val="none" w:sz="0" w:space="0" w:color="auto"/>
        <w:left w:val="none" w:sz="0" w:space="0" w:color="auto"/>
        <w:bottom w:val="none" w:sz="0" w:space="0" w:color="auto"/>
        <w:right w:val="none" w:sz="0" w:space="0" w:color="auto"/>
      </w:divBdr>
    </w:div>
    <w:div w:id="1190946648">
      <w:bodyDiv w:val="1"/>
      <w:marLeft w:val="0"/>
      <w:marRight w:val="0"/>
      <w:marTop w:val="0"/>
      <w:marBottom w:val="0"/>
      <w:divBdr>
        <w:top w:val="none" w:sz="0" w:space="0" w:color="auto"/>
        <w:left w:val="none" w:sz="0" w:space="0" w:color="auto"/>
        <w:bottom w:val="none" w:sz="0" w:space="0" w:color="auto"/>
        <w:right w:val="none" w:sz="0" w:space="0" w:color="auto"/>
      </w:divBdr>
    </w:div>
    <w:div w:id="1232697925">
      <w:bodyDiv w:val="1"/>
      <w:marLeft w:val="0"/>
      <w:marRight w:val="0"/>
      <w:marTop w:val="0"/>
      <w:marBottom w:val="0"/>
      <w:divBdr>
        <w:top w:val="none" w:sz="0" w:space="0" w:color="auto"/>
        <w:left w:val="none" w:sz="0" w:space="0" w:color="auto"/>
        <w:bottom w:val="none" w:sz="0" w:space="0" w:color="auto"/>
        <w:right w:val="none" w:sz="0" w:space="0" w:color="auto"/>
      </w:divBdr>
    </w:div>
    <w:div w:id="1298805057">
      <w:bodyDiv w:val="1"/>
      <w:marLeft w:val="0"/>
      <w:marRight w:val="0"/>
      <w:marTop w:val="0"/>
      <w:marBottom w:val="0"/>
      <w:divBdr>
        <w:top w:val="none" w:sz="0" w:space="0" w:color="auto"/>
        <w:left w:val="none" w:sz="0" w:space="0" w:color="auto"/>
        <w:bottom w:val="none" w:sz="0" w:space="0" w:color="auto"/>
        <w:right w:val="none" w:sz="0" w:space="0" w:color="auto"/>
      </w:divBdr>
    </w:div>
    <w:div w:id="1946885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asana\AppData\Roaming\Microsoft\Templates\GT_Word_Templates\A4\Letter_GTSL.dotm" TargetMode="External"/></Relationships>
</file>

<file path=word/theme/theme1.xml><?xml version="1.0" encoding="utf-8"?>
<a:theme xmlns:a="http://schemas.openxmlformats.org/drawingml/2006/main" name="Grant Thornton2">
  <a:themeElements>
    <a:clrScheme name="GT Theme Colours">
      <a:dk1>
        <a:sysClr val="windowText" lastClr="000000"/>
      </a:dk1>
      <a:lt1>
        <a:sysClr val="window" lastClr="FFFFFF"/>
      </a:lt1>
      <a:dk2>
        <a:srgbClr val="747678"/>
      </a:dk2>
      <a:lt2>
        <a:srgbClr val="747678"/>
      </a:lt2>
      <a:accent1>
        <a:srgbClr val="4F2D7F"/>
      </a:accent1>
      <a:accent2>
        <a:srgbClr val="C8BEAF"/>
      </a:accent2>
      <a:accent3>
        <a:srgbClr val="00A7B5"/>
      </a:accent3>
      <a:accent4>
        <a:srgbClr val="FF7D1E"/>
      </a:accent4>
      <a:accent5>
        <a:srgbClr val="9BD732"/>
      </a:accent5>
      <a:accent6>
        <a:srgbClr val="E92841"/>
      </a:accent6>
      <a:hlink>
        <a:srgbClr val="0000FF"/>
      </a:hlink>
      <a:folHlink>
        <a:srgbClr val="800080"/>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custClrLst>
    <a:custClr name="White">
      <a:srgbClr val="FFFFFF"/>
    </a:custClr>
    <a:custClr name="Purple">
      <a:srgbClr val="4F2D7F"/>
    </a:custClr>
    <a:custClr name="Green">
      <a:srgbClr val="009B76"/>
    </a:custClr>
    <a:custClr name="Orange">
      <a:srgbClr val="FF7900"/>
    </a:custClr>
    <a:custClr name="Red">
      <a:srgbClr val="C30045"/>
    </a:custClr>
    <a:custClr name="Fuchsia">
      <a:srgbClr val="B1059D"/>
    </a:custClr>
    <a:custClr name="Lavender">
      <a:srgbClr val="824BB0"/>
    </a:custClr>
    <a:custClr name="Yellow">
      <a:srgbClr val="FECB00"/>
    </a:custClr>
    <a:custClr name="Mustard">
      <a:srgbClr val="EAAB00"/>
    </a:custClr>
    <a:custClr name="Terracotta">
      <a:srgbClr val="C75B12"/>
    </a:custClr>
    <a:custClr name="Burgundy">
      <a:srgbClr val="882345"/>
    </a:custClr>
    <a:custClr name="Blue">
      <a:srgbClr val="0046AD"/>
    </a:custClr>
    <a:custClr name="Emerald">
      <a:srgbClr val="006D55"/>
    </a:custClr>
    <a:custClr name="Lime">
      <a:srgbClr val="7AB800"/>
    </a:custClr>
    <a:custClr name="Olive">
      <a:srgbClr val="8E9300"/>
    </a:custClr>
    <a:custClr name="Steel">
      <a:srgbClr val="747678"/>
    </a:custClr>
    <a:custClr name="Black">
      <a:srgbClr val="000000"/>
    </a:custClr>
  </a:custClr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E222D6EB6211D84499C632DF07FA977E" ma:contentTypeVersion="4" ma:contentTypeDescription="Create a new document." ma:contentTypeScope="" ma:versionID="7d8ea4f1d613d0571e7d518d4606e763">
  <xsd:schema xmlns:xsd="http://www.w3.org/2001/XMLSchema" xmlns:xs="http://www.w3.org/2001/XMLSchema" xmlns:p="http://schemas.microsoft.com/office/2006/metadata/properties" xmlns:ns2="c2d9b97a-c637-426a-b193-bfdf938e1ab3" targetNamespace="http://schemas.microsoft.com/office/2006/metadata/properties" ma:root="true" ma:fieldsID="fc1bc337809ad1df7f66d067bc97e6eb" ns2:_="">
    <xsd:import namespace="c2d9b97a-c637-426a-b193-bfdf938e1ab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d9b97a-c637-426a-b193-bfdf938e1ab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2804F8-F5CE-43DD-8AF2-D93302C4BA0F}">
  <ds:schemaRefs>
    <ds:schemaRef ds:uri="http://schemas.openxmlformats.org/officeDocument/2006/bibliography"/>
  </ds:schemaRefs>
</ds:datastoreItem>
</file>

<file path=customXml/itemProps2.xml><?xml version="1.0" encoding="utf-8"?>
<ds:datastoreItem xmlns:ds="http://schemas.openxmlformats.org/officeDocument/2006/customXml" ds:itemID="{6B99D6D8-C5EB-42B4-ADED-D2B376E011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d9b97a-c637-426a-b193-bfdf938e1a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413C64D-832F-40AC-A1A4-BCBE711F8248}">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67D219C-70EB-48F4-8C79-E028FE2EE8D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Letter_GTSL.dotm</Template>
  <TotalTime>72</TotalTime>
  <Pages>2</Pages>
  <Words>593</Words>
  <Characters>3386</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
    </vt:vector>
  </TitlesOfParts>
  <Company>Grant Thornton</Company>
  <LinksUpToDate>false</LinksUpToDate>
  <CharactersWithSpaces>3972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dc:creator>
  <cp:lastModifiedBy>Pornarin Jarudech</cp:lastModifiedBy>
  <cp:revision>48</cp:revision>
  <cp:lastPrinted>2020-07-28T05:02:00Z</cp:lastPrinted>
  <dcterms:created xsi:type="dcterms:W3CDTF">2019-04-01T10:06:00Z</dcterms:created>
  <dcterms:modified xsi:type="dcterms:W3CDTF">2020-07-30T09:20:00Z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Letter</vt:lpwstr>
  </property>
  <property fmtid="{D5CDD505-2E9C-101B-9397-08002B2CF9AE}" pid="3" name="ContentTypeId">
    <vt:lpwstr>0x010100E222D6EB6211D84499C632DF07FA977E</vt:lpwstr>
  </property>
</Properties>
</file>