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57FE7A" w14:textId="123E4502" w:rsidR="0017232E" w:rsidRDefault="0042349D" w:rsidP="002A6893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2425FD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t>รายงานของผู้สอบบัญชีรับอนุญาต</w:t>
      </w:r>
    </w:p>
    <w:p w14:paraId="79EA1EB0" w14:textId="77777777" w:rsidR="008843CE" w:rsidRPr="007C4222" w:rsidRDefault="008843CE" w:rsidP="002A6893">
      <w:pPr>
        <w:spacing w:after="0" w:line="240" w:lineRule="auto"/>
        <w:rPr>
          <w:rFonts w:ascii="Browallia New" w:hAnsi="Browallia New" w:cs="Browallia New"/>
          <w:sz w:val="26"/>
          <w:szCs w:val="26"/>
          <w:cs/>
          <w:lang w:bidi="th-TH"/>
        </w:rPr>
      </w:pPr>
    </w:p>
    <w:p w14:paraId="73CA690E" w14:textId="77777777" w:rsidR="00CC7795" w:rsidRPr="00BD03AD" w:rsidRDefault="00CC7795" w:rsidP="002A6893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  <w:r w:rsidRPr="00BD03AD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เสนอผู้ถือหุ้นและคณะกรรม</w:t>
      </w:r>
      <w:r w:rsidR="00122CD6" w:rsidRPr="00BD03AD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การ</w:t>
      </w:r>
      <w:r w:rsidRPr="00BD03AD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ของ</w:t>
      </w:r>
      <w:r w:rsidR="00AA08A7" w:rsidRPr="00BD03AD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บริษัท ไอแอนด์ไอ กรุ๊ป จำกัด (มหาชน)</w:t>
      </w:r>
    </w:p>
    <w:p w14:paraId="372D3D04" w14:textId="77777777" w:rsidR="0026254D" w:rsidRPr="007C4222" w:rsidRDefault="0026254D" w:rsidP="002A6893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</w:p>
    <w:p w14:paraId="5D8A90E7" w14:textId="77777777" w:rsidR="0042349D" w:rsidRPr="002425FD" w:rsidRDefault="0042349D" w:rsidP="002A6893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2425FD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14:paraId="27E5CE94" w14:textId="77777777" w:rsidR="002A6893" w:rsidRPr="007C4222" w:rsidRDefault="002A6893" w:rsidP="002A6893">
      <w:pPr>
        <w:spacing w:after="0" w:line="240" w:lineRule="auto"/>
        <w:rPr>
          <w:rFonts w:ascii="Browallia New" w:eastAsia="Calibri" w:hAnsi="Browallia New" w:cs="Browallia New"/>
          <w:sz w:val="12"/>
          <w:szCs w:val="12"/>
        </w:rPr>
      </w:pPr>
    </w:p>
    <w:p w14:paraId="3632C361" w14:textId="39F8684B" w:rsidR="00D0454D" w:rsidRPr="007C4222" w:rsidRDefault="00ED7D40" w:rsidP="004645C5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7C4222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ข้าพเจ้าเห็นว่า</w:t>
      </w:r>
      <w:r w:rsidR="00D0454D" w:rsidRPr="007C4222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</w:t>
      </w:r>
      <w:r w:rsidR="00AA08A7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รวม</w:t>
      </w:r>
      <w:r w:rsidR="0039659A" w:rsidRPr="007C4222">
        <w:rPr>
          <w:rFonts w:ascii="Browallia New" w:eastAsia="Calibri" w:hAnsi="Browallia New" w:cs="Browallia New"/>
          <w:sz w:val="26"/>
          <w:szCs w:val="26"/>
          <w:cs/>
          <w:lang w:bidi="th-TH"/>
        </w:rPr>
        <w:t>ของ</w:t>
      </w:r>
      <w:r w:rsidR="00AA08A7" w:rsidRPr="00AA08A7">
        <w:rPr>
          <w:rFonts w:ascii="Browallia New" w:eastAsia="Calibri" w:hAnsi="Browallia New" w:cs="Browallia New"/>
          <w:sz w:val="26"/>
          <w:szCs w:val="26"/>
          <w:cs/>
          <w:lang w:bidi="th-TH"/>
        </w:rPr>
        <w:t>บริษัท ไอแอนด์ไอ กรุ๊ป จำกัด (มหาชน)</w:t>
      </w:r>
      <w:r w:rsidR="00AA08A7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 xml:space="preserve"> </w:t>
      </w:r>
      <w:r w:rsidR="00EA08F4">
        <w:rPr>
          <w:rFonts w:ascii="Browallia New" w:eastAsia="Calibri" w:hAnsi="Browallia New" w:cs="Browallia New"/>
          <w:sz w:val="26"/>
          <w:szCs w:val="26"/>
          <w:lang w:bidi="th-TH"/>
        </w:rPr>
        <w:t>(</w:t>
      </w:r>
      <w:r w:rsidR="00EA08F4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บริษัท</w:t>
      </w:r>
      <w:r w:rsidR="00EA08F4">
        <w:rPr>
          <w:rFonts w:ascii="Browallia New" w:eastAsia="Calibri" w:hAnsi="Browallia New" w:cs="Browallia New"/>
          <w:sz w:val="26"/>
          <w:szCs w:val="26"/>
          <w:lang w:bidi="th-TH"/>
        </w:rPr>
        <w:t xml:space="preserve">) </w:t>
      </w:r>
      <w:r w:rsidR="00AA08A7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และบริษัทย่อย (กลุ่มกิจการ</w:t>
      </w:r>
      <w:r w:rsidR="0039659A" w:rsidRPr="007C4222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) </w:t>
      </w:r>
      <w:r w:rsidR="00AA08A7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และงบการเงินเฉพาะกิจการของบริษัท</w:t>
      </w:r>
      <w:r w:rsidR="00D0454D" w:rsidRPr="007C4222">
        <w:rPr>
          <w:rFonts w:ascii="Browallia New" w:eastAsia="Calibri" w:hAnsi="Browallia New" w:cs="Browallia New"/>
          <w:sz w:val="26"/>
          <w:szCs w:val="26"/>
          <w:cs/>
          <w:lang w:bidi="th-TH"/>
        </w:rPr>
        <w:t>แสดงฐานะการเงิน</w:t>
      </w:r>
      <w:r w:rsidR="00EA08F4">
        <w:rPr>
          <w:rFonts w:ascii="Browallia New" w:eastAsia="Calibri" w:hAnsi="Browallia New" w:cs="Browallia New" w:hint="cs"/>
          <w:sz w:val="26"/>
          <w:szCs w:val="26"/>
          <w:cs/>
          <w:lang w:val="en-GB" w:bidi="th-TH"/>
        </w:rPr>
        <w:t>รวม</w:t>
      </w:r>
      <w:r w:rsidR="0039659A" w:rsidRPr="007C4222">
        <w:rPr>
          <w:rFonts w:ascii="Browallia New" w:eastAsia="Calibri" w:hAnsi="Browallia New" w:cs="Browallia New"/>
          <w:sz w:val="26"/>
          <w:szCs w:val="26"/>
          <w:cs/>
          <w:lang w:bidi="th-TH"/>
        </w:rPr>
        <w:t>ของ</w:t>
      </w:r>
      <w:r w:rsidR="00AA08A7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 xml:space="preserve">กลุ่มกิจการและฐานะการเงินเฉพาะกิจการของบริษัท </w:t>
      </w:r>
      <w:r w:rsidR="00D0454D" w:rsidRPr="007C4222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ณ วันที่ </w:t>
      </w:r>
      <w:r w:rsidR="002A0DF0" w:rsidRPr="002A0DF0">
        <w:rPr>
          <w:rFonts w:ascii="Browallia New" w:hAnsi="Browallia New" w:cs="Browallia New"/>
          <w:sz w:val="26"/>
          <w:szCs w:val="26"/>
          <w:lang w:val="en-GB"/>
        </w:rPr>
        <w:t>31</w:t>
      </w:r>
      <w:r w:rsidR="00870853" w:rsidRPr="007C4222">
        <w:rPr>
          <w:rFonts w:ascii="Browallia New" w:hAnsi="Browallia New" w:cs="Browallia New"/>
          <w:sz w:val="26"/>
          <w:szCs w:val="26"/>
        </w:rPr>
        <w:t xml:space="preserve"> </w:t>
      </w:r>
      <w:r w:rsidR="00870853" w:rsidRPr="007C4222">
        <w:rPr>
          <w:rFonts w:ascii="Browallia New" w:hAnsi="Browallia New" w:cs="Browallia New"/>
          <w:sz w:val="26"/>
          <w:szCs w:val="26"/>
          <w:cs/>
          <w:lang w:bidi="th-TH"/>
        </w:rPr>
        <w:t xml:space="preserve">ธันวาคม </w:t>
      </w:r>
      <w:r w:rsidR="00870853" w:rsidRPr="007C4222">
        <w:rPr>
          <w:rFonts w:ascii="Browallia New" w:hAnsi="Browallia New" w:cs="Browallia New"/>
          <w:sz w:val="26"/>
          <w:szCs w:val="26"/>
          <w:cs/>
          <w:lang w:val="en-GB" w:bidi="th-TH"/>
        </w:rPr>
        <w:t>พ</w:t>
      </w:r>
      <w:r w:rsidR="00870853" w:rsidRPr="007C4222">
        <w:rPr>
          <w:rFonts w:ascii="Browallia New" w:hAnsi="Browallia New" w:cs="Browallia New"/>
          <w:sz w:val="26"/>
          <w:szCs w:val="26"/>
          <w:lang w:val="en-GB" w:bidi="th-TH"/>
        </w:rPr>
        <w:t>.</w:t>
      </w:r>
      <w:r w:rsidR="00870853" w:rsidRPr="007C4222">
        <w:rPr>
          <w:rFonts w:ascii="Browallia New" w:hAnsi="Browallia New" w:cs="Browallia New"/>
          <w:sz w:val="26"/>
          <w:szCs w:val="26"/>
          <w:cs/>
          <w:lang w:val="en-GB" w:bidi="th-TH"/>
        </w:rPr>
        <w:t>ศ</w:t>
      </w:r>
      <w:r w:rsidR="00870853" w:rsidRPr="007C4222">
        <w:rPr>
          <w:rFonts w:ascii="Browallia New" w:hAnsi="Browallia New" w:cs="Browallia New"/>
          <w:sz w:val="26"/>
          <w:szCs w:val="26"/>
          <w:lang w:val="en-GB" w:bidi="th-TH"/>
        </w:rPr>
        <w:t xml:space="preserve">. </w:t>
      </w:r>
      <w:r w:rsidR="002A0DF0" w:rsidRPr="002A0DF0">
        <w:rPr>
          <w:rFonts w:ascii="Browallia New" w:hAnsi="Browallia New" w:cs="Browallia New"/>
          <w:sz w:val="26"/>
          <w:szCs w:val="26"/>
          <w:lang w:val="en-GB" w:bidi="th-TH"/>
        </w:rPr>
        <w:t>2562</w:t>
      </w:r>
      <w:r w:rsidR="0017232E" w:rsidRPr="007C4222">
        <w:rPr>
          <w:rFonts w:ascii="Browallia New" w:hAnsi="Browallia New" w:cs="Browallia New"/>
          <w:sz w:val="26"/>
          <w:szCs w:val="26"/>
        </w:rPr>
        <w:t xml:space="preserve"> </w:t>
      </w:r>
      <w:r w:rsidR="00D0454D" w:rsidRPr="007C4222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และผลการดำเนินงาน</w:t>
      </w:r>
      <w:r w:rsidR="00AA08A7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รวมและผลการดำเนินงานเฉพาะกิจการ</w:t>
      </w:r>
      <w:r w:rsidR="00F4484A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06023B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และ</w:t>
      </w:r>
      <w:r w:rsidR="00D0454D" w:rsidRPr="007C4222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กระแสเงินสด</w:t>
      </w:r>
      <w:r w:rsidR="00AA08A7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รวมและกระแสเงินสดเฉพาะกิจการ</w:t>
      </w:r>
      <w:r w:rsidR="00D0454D" w:rsidRPr="007C4222">
        <w:rPr>
          <w:rFonts w:ascii="Browallia New" w:eastAsia="Calibri" w:hAnsi="Browallia New" w:cs="Browallia New"/>
          <w:sz w:val="26"/>
          <w:szCs w:val="26"/>
          <w:cs/>
          <w:lang w:bidi="th-TH"/>
        </w:rPr>
        <w:t>สำหรับปีสิ้นสุดวันเดียวกัน</w:t>
      </w:r>
      <w:r w:rsidR="00756401" w:rsidRPr="007C4222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D0454D" w:rsidRPr="007C4222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โดยถูกต้องตามที่ควรในสาระสำคัญตามมาตรฐานการรายงานทางการเงิ</w:t>
      </w:r>
      <w:r w:rsidR="00D0454D" w:rsidRPr="007C4222">
        <w:rPr>
          <w:rFonts w:ascii="Browallia New" w:hAnsi="Browallia New" w:cs="Browallia New"/>
          <w:sz w:val="26"/>
          <w:szCs w:val="26"/>
          <w:cs/>
          <w:lang w:bidi="th-TH"/>
        </w:rPr>
        <w:t>น</w:t>
      </w:r>
    </w:p>
    <w:p w14:paraId="547E423E" w14:textId="77777777" w:rsidR="0026254D" w:rsidRPr="007C4222" w:rsidRDefault="0026254D" w:rsidP="002A689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  <w:cs/>
          <w:lang w:bidi="th-TH"/>
        </w:rPr>
      </w:pPr>
    </w:p>
    <w:p w14:paraId="0AC034D8" w14:textId="77777777" w:rsidR="00D0454D" w:rsidRPr="002425FD" w:rsidRDefault="00D0454D" w:rsidP="002A6893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2425FD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14:paraId="0AB800AA" w14:textId="77777777" w:rsidR="002A6893" w:rsidRPr="007C4222" w:rsidRDefault="002A6893" w:rsidP="002A6893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4FFE2417" w14:textId="77777777" w:rsidR="00AB4A38" w:rsidRPr="007C4222" w:rsidRDefault="00AB4A38" w:rsidP="002A6893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7C4222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</w:t>
      </w:r>
      <w:r w:rsidR="00AA08A7" w:rsidRPr="00AA08A7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การเงินรวมและงบการเงินเฉพาะกิจการประกอบด้วย</w:t>
      </w:r>
    </w:p>
    <w:p w14:paraId="63BB783F" w14:textId="08BB4D45" w:rsidR="00AB4A38" w:rsidRPr="007C4222" w:rsidRDefault="00AA08A7" w:rsidP="00F97E54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AA08A7">
        <w:rPr>
          <w:rFonts w:ascii="Browallia New" w:eastAsia="Calibri" w:hAnsi="Browallia New" w:cs="Browallia New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</w:t>
      </w:r>
      <w:r w:rsidR="00AB4A38" w:rsidRPr="007C4222">
        <w:rPr>
          <w:rFonts w:ascii="Browallia New" w:eastAsia="Calibri" w:hAnsi="Browallia New" w:cs="Browallia New"/>
          <w:sz w:val="26"/>
          <w:szCs w:val="26"/>
          <w:cs/>
        </w:rPr>
        <w:t xml:space="preserve">ณ วันที่ </w:t>
      </w:r>
      <w:r w:rsidR="002A0DF0" w:rsidRPr="002A0DF0">
        <w:rPr>
          <w:rFonts w:ascii="Browallia New" w:eastAsia="Calibri" w:hAnsi="Browallia New" w:cs="Browallia New"/>
          <w:sz w:val="26"/>
          <w:szCs w:val="26"/>
          <w:lang w:val="en-GB"/>
        </w:rPr>
        <w:t>31</w:t>
      </w:r>
      <w:r w:rsidR="00870853" w:rsidRPr="007C4222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="00870853" w:rsidRPr="007C4222">
        <w:rPr>
          <w:rFonts w:ascii="Browallia New" w:eastAsia="Calibri" w:hAnsi="Browallia New" w:cs="Browallia New"/>
          <w:sz w:val="26"/>
          <w:szCs w:val="26"/>
          <w:cs/>
        </w:rPr>
        <w:t>ธันวาคม พ</w:t>
      </w:r>
      <w:r w:rsidR="00870853" w:rsidRPr="007C4222">
        <w:rPr>
          <w:rFonts w:ascii="Browallia New" w:eastAsia="Calibri" w:hAnsi="Browallia New" w:cs="Browallia New"/>
          <w:sz w:val="26"/>
          <w:szCs w:val="26"/>
        </w:rPr>
        <w:t>.</w:t>
      </w:r>
      <w:r w:rsidR="00870853" w:rsidRPr="007C4222">
        <w:rPr>
          <w:rFonts w:ascii="Browallia New" w:eastAsia="Calibri" w:hAnsi="Browallia New" w:cs="Browallia New"/>
          <w:sz w:val="26"/>
          <w:szCs w:val="26"/>
          <w:cs/>
        </w:rPr>
        <w:t>ศ</w:t>
      </w:r>
      <w:r w:rsidR="00870853" w:rsidRPr="007C4222">
        <w:rPr>
          <w:rFonts w:ascii="Browallia New" w:eastAsia="Calibri" w:hAnsi="Browallia New" w:cs="Browallia New"/>
          <w:sz w:val="26"/>
          <w:szCs w:val="26"/>
        </w:rPr>
        <w:t xml:space="preserve">. </w:t>
      </w:r>
      <w:r w:rsidR="002A0DF0" w:rsidRPr="002A0DF0">
        <w:rPr>
          <w:rFonts w:ascii="Browallia New" w:eastAsia="Calibri" w:hAnsi="Browallia New" w:cs="Browallia New"/>
          <w:sz w:val="26"/>
          <w:szCs w:val="26"/>
          <w:lang w:val="en-GB"/>
        </w:rPr>
        <w:t>2562</w:t>
      </w:r>
    </w:p>
    <w:p w14:paraId="2A00E653" w14:textId="77777777" w:rsidR="00AA08A7" w:rsidRPr="00AA08A7" w:rsidRDefault="00AA08A7" w:rsidP="00F97E54">
      <w:pPr>
        <w:pStyle w:val="ListParagraph"/>
        <w:numPr>
          <w:ilvl w:val="0"/>
          <w:numId w:val="1"/>
        </w:numPr>
        <w:spacing w:line="240" w:lineRule="auto"/>
        <w:ind w:left="540"/>
        <w:rPr>
          <w:rFonts w:ascii="Browallia New" w:eastAsia="Calibri" w:hAnsi="Browallia New" w:cs="Browallia New"/>
          <w:sz w:val="26"/>
          <w:szCs w:val="26"/>
        </w:rPr>
      </w:pPr>
      <w:r w:rsidRPr="00AA08A7">
        <w:rPr>
          <w:rFonts w:ascii="Browallia New" w:eastAsia="Calibri" w:hAnsi="Browallia New" w:cs="Browallia New"/>
          <w:sz w:val="26"/>
          <w:szCs w:val="26"/>
          <w:cs/>
        </w:rPr>
        <w:t xml:space="preserve">งบกำไรขาดทุนเบ็ดเสร็จรวมและงบกำไรขาดทุนเบ็ดเสร็จเฉพาะกิจการสำหรับปีสิ้นสุดวันเดียวกัน </w:t>
      </w:r>
    </w:p>
    <w:p w14:paraId="7F90C508" w14:textId="77777777" w:rsidR="00AB4A38" w:rsidRPr="002672D2" w:rsidRDefault="00AA08A7" w:rsidP="00F97E54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8"/>
          <w:sz w:val="26"/>
          <w:szCs w:val="26"/>
        </w:rPr>
      </w:pPr>
      <w:r w:rsidRPr="002672D2">
        <w:rPr>
          <w:rFonts w:ascii="Browallia New" w:eastAsia="Calibri" w:hAnsi="Browallia New" w:cs="Browallia New"/>
          <w:spacing w:val="-8"/>
          <w:sz w:val="26"/>
          <w:szCs w:val="26"/>
          <w:cs/>
        </w:rPr>
        <w:t xml:space="preserve">งบแสดงการเปลี่ยนแปลงส่วนของเจ้าของรวมและงบแสดงการเปลี่ยนแปลงส่วนของเจ้าของเฉพาะกิจการสำหรับปีสิ้นสุดวันเดียวกัน </w:t>
      </w:r>
    </w:p>
    <w:p w14:paraId="6FE3BDAA" w14:textId="77777777" w:rsidR="006E58E1" w:rsidRPr="006E58E1" w:rsidRDefault="006E58E1" w:rsidP="00F97E54">
      <w:pPr>
        <w:pStyle w:val="ListParagraph"/>
        <w:numPr>
          <w:ilvl w:val="0"/>
          <w:numId w:val="1"/>
        </w:numPr>
        <w:spacing w:line="240" w:lineRule="auto"/>
        <w:ind w:left="540"/>
        <w:rPr>
          <w:rFonts w:ascii="Browallia New" w:eastAsia="Calibri" w:hAnsi="Browallia New" w:cs="Browallia New"/>
          <w:sz w:val="26"/>
          <w:szCs w:val="26"/>
        </w:rPr>
      </w:pPr>
      <w:r w:rsidRPr="006E58E1">
        <w:rPr>
          <w:rFonts w:ascii="Browallia New" w:eastAsia="Calibri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 และ</w:t>
      </w:r>
    </w:p>
    <w:p w14:paraId="0EF0030B" w14:textId="77777777" w:rsidR="006E58E1" w:rsidRPr="006E58E1" w:rsidRDefault="006E58E1" w:rsidP="00F97E54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6E58E1">
        <w:rPr>
          <w:rFonts w:ascii="Browallia New" w:eastAsia="Calibri" w:hAnsi="Browallia New" w:cs="Browallia New"/>
          <w:sz w:val="26"/>
          <w:szCs w:val="26"/>
          <w:cs/>
        </w:rPr>
        <w:t>หมายเหตุประกอบงบการเงินรวมและงบการเงินเฉพาะกิจการซึ่งรวมถึงหมายเหตุสรุปนโยบายการบัญชีที่สำคัญ</w:t>
      </w:r>
    </w:p>
    <w:p w14:paraId="28B18035" w14:textId="77777777" w:rsidR="00023F78" w:rsidRPr="007C4222" w:rsidRDefault="00023F78" w:rsidP="002A689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3C904879" w14:textId="77777777" w:rsidR="0042349D" w:rsidRPr="002425FD" w:rsidRDefault="0042349D" w:rsidP="002A6893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2425FD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</w:p>
    <w:p w14:paraId="06390DEC" w14:textId="77777777" w:rsidR="002A6893" w:rsidRPr="007C4222" w:rsidRDefault="002A6893" w:rsidP="002A6893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</w:rPr>
      </w:pPr>
    </w:p>
    <w:p w14:paraId="55D7C08B" w14:textId="2E012153" w:rsidR="0042349D" w:rsidRPr="007C4222" w:rsidRDefault="006E58E1" w:rsidP="006E58E1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6E58E1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</w:t>
      </w:r>
      <w:r w:rsidR="00BD03AD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BD03AD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จากกลุ่มกิจการและบริษัทตามข้อกำหนดจรรยาบรรณของผู้ประกอบวิชาชีพบัญชีในส่วนที่เกี่ยวข้องกับการตรวจสอบงบการเงินรวม</w:t>
      </w:r>
      <w:r w:rsidRPr="006E58E1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และงบการเงินเฉพาะกิจการที่กำหนดโดยสภาวิชาชีพบัญชีในพระบรมราชูปถัมภ์ และข้าพเจ้าได้ปฏิบัติตามความรับผิดชอบ</w:t>
      </w:r>
      <w:r w:rsidR="00BD03AD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BD03AD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ด้านจรรยาบรรณอื่น</w:t>
      </w:r>
      <w:r w:rsidR="00FE54B6" w:rsidRPr="00BD03AD">
        <w:rPr>
          <w:rFonts w:ascii="Browallia New" w:eastAsia="Calibri" w:hAnsi="Browallia New" w:cs="Browallia New" w:hint="cs"/>
          <w:spacing w:val="-2"/>
          <w:sz w:val="26"/>
          <w:szCs w:val="26"/>
          <w:cs/>
          <w:lang w:bidi="th-TH"/>
        </w:rPr>
        <w:t xml:space="preserve"> ๆ</w:t>
      </w:r>
      <w:r w:rsidRPr="00BD03AD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 xml:space="preserve">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</w:t>
      </w:r>
      <w:r w:rsidRPr="006E58E1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เพื่อใช้เป็นเกณฑ์ในการแสดงความเห็นของข้าพเจ้า</w:t>
      </w:r>
    </w:p>
    <w:p w14:paraId="51027BF9" w14:textId="77777777" w:rsidR="00BB13D4" w:rsidRPr="007C4222" w:rsidRDefault="00BB13D4" w:rsidP="002A6893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675AD360" w14:textId="77777777" w:rsidR="00756401" w:rsidRPr="007C4222" w:rsidRDefault="00756401" w:rsidP="002A689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cs/>
          <w:lang w:bidi="th-TH"/>
        </w:rPr>
      </w:pPr>
    </w:p>
    <w:p w14:paraId="226BF480" w14:textId="77777777" w:rsidR="00756401" w:rsidRPr="007C4222" w:rsidRDefault="00756401" w:rsidP="002A6893">
      <w:pPr>
        <w:spacing w:after="0" w:line="240" w:lineRule="auto"/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sectPr w:rsidR="00756401" w:rsidRPr="007C4222" w:rsidSect="002A0DF0"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p w14:paraId="38EFC906" w14:textId="77777777" w:rsidR="002A6893" w:rsidRDefault="006E58E1" w:rsidP="00BD737D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6E58E1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ความรับผิดชอบของกรรมการต่องบการเงินรวมและงบการเงินเฉพาะกิจการ</w:t>
      </w:r>
    </w:p>
    <w:p w14:paraId="61FFBB93" w14:textId="77777777" w:rsidR="006E58E1" w:rsidRDefault="006E58E1" w:rsidP="002A6893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2ACBF2C9" w14:textId="7C683681" w:rsidR="0042349D" w:rsidRPr="007C4222" w:rsidRDefault="006E58E1" w:rsidP="002A6893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6E58E1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กรรมการมีหน้าที่รับผิดชอบในการจัดทำและนำเสนองบการเงินรวมและงบการเงินเฉพาะกิจการเหล่านี้ โดยถูกต้องตามที่ควร</w:t>
      </w:r>
      <w:r w:rsidR="00BD03AD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6E58E1">
        <w:rPr>
          <w:rFonts w:ascii="Browallia New" w:eastAsia="Calibri" w:hAnsi="Browallia New" w:cs="Browallia New"/>
          <w:sz w:val="26"/>
          <w:szCs w:val="26"/>
          <w:cs/>
          <w:lang w:bidi="th-TH"/>
        </w:rPr>
        <w:t>ตาม</w:t>
      </w:r>
      <w:r w:rsidRPr="00AC1D70">
        <w:rPr>
          <w:rFonts w:ascii="Browallia New" w:hAnsi="Browallia New" w:cs="Browallia New"/>
          <w:spacing w:val="2"/>
          <w:sz w:val="26"/>
          <w:szCs w:val="26"/>
          <w:cs/>
          <w:lang w:bidi="th-TH"/>
        </w:rPr>
        <w:t>มาตรฐานการรายงานทางการเงิน และรับผิดชอบเกี่ยวกับการควบคุมภายในที่กรรมการพิจารณาว่าจำเป็น เพื่อให้</w:t>
      </w:r>
      <w:r w:rsidRPr="00AC1D70">
        <w:rPr>
          <w:rFonts w:ascii="Browallia New" w:eastAsia="Calibri" w:hAnsi="Browallia New" w:cs="Browallia New"/>
          <w:spacing w:val="2"/>
          <w:sz w:val="26"/>
          <w:szCs w:val="26"/>
          <w:cs/>
          <w:lang w:bidi="th-TH"/>
        </w:rPr>
        <w:t>สามารถจัดทำ</w:t>
      </w:r>
      <w:r w:rsidRPr="006E58E1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6D2DD093" w14:textId="77777777" w:rsidR="0017232E" w:rsidRPr="007C4222" w:rsidRDefault="0017232E" w:rsidP="002A6893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11A78327" w14:textId="77777777" w:rsidR="006E58E1" w:rsidRPr="006E58E1" w:rsidRDefault="006E58E1" w:rsidP="006E58E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6E58E1">
        <w:rPr>
          <w:rFonts w:ascii="Browallia New" w:hAnsi="Browallia New" w:cs="Browallia New"/>
          <w:sz w:val="26"/>
          <w:szCs w:val="26"/>
          <w:cs/>
          <w:lang w:bidi="th-TH"/>
        </w:rPr>
        <w:t xml:space="preserve">ในการจัดทำงบการเงินรวมและงบการเงินเฉพาะกิจการ กรรมการรับผิดชอบในการประเมินความสามารถของกลุ่มกิจการและบริษัทในการดำเนินงานต่อเนื่อง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 เว้นแต่กรรมการมีความตั้งใจที่จะเลิกกลุ่มกิจการและบริษัท หรือหยุดดำเนินงาน หรือไม่สามารถดำเนินงานต่อเนื่องต่อไปได้ </w:t>
      </w:r>
    </w:p>
    <w:p w14:paraId="625F2A6F" w14:textId="77777777" w:rsidR="006E58E1" w:rsidRPr="006E58E1" w:rsidRDefault="006E58E1" w:rsidP="006E58E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77EBD829" w14:textId="77777777" w:rsidR="0042349D" w:rsidRPr="00317E2C" w:rsidRDefault="006E58E1" w:rsidP="006E58E1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  <w:r w:rsidRPr="00317E2C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คณะกรรมการตรวจสอบมีหน้าที่ช่วยกรรมการในการกำกับดูแลกระบวนการในการจัดทำรายงานทางการเงินของกลุ่มกิจการและบริษัท</w:t>
      </w:r>
    </w:p>
    <w:p w14:paraId="2DD0960E" w14:textId="77777777" w:rsidR="00756401" w:rsidRPr="007C4222" w:rsidRDefault="00756401" w:rsidP="002A6893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</w:p>
    <w:p w14:paraId="076A58A8" w14:textId="77777777" w:rsidR="0042349D" w:rsidRPr="002425FD" w:rsidRDefault="006E58E1" w:rsidP="002A6893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6E58E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15D7CBEC" w14:textId="77777777" w:rsidR="002A6893" w:rsidRPr="007C4222" w:rsidRDefault="002A6893" w:rsidP="002A6893">
      <w:pPr>
        <w:spacing w:after="0" w:line="240" w:lineRule="auto"/>
        <w:rPr>
          <w:rFonts w:ascii="Browallia New" w:hAnsi="Browallia New" w:cs="Browallia New"/>
          <w:b/>
          <w:bCs/>
          <w:sz w:val="12"/>
          <w:szCs w:val="12"/>
        </w:rPr>
      </w:pPr>
    </w:p>
    <w:p w14:paraId="12B6DAA1" w14:textId="44FFEC66" w:rsidR="002A6893" w:rsidRPr="007C4222" w:rsidRDefault="006E58E1" w:rsidP="006E58E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6E58E1">
        <w:rPr>
          <w:rFonts w:ascii="Browallia New" w:hAnsi="Browallia New" w:cs="Browallia New"/>
          <w:sz w:val="26"/>
          <w:szCs w:val="26"/>
          <w:cs/>
          <w:lang w:bidi="th-TH"/>
        </w:rPr>
        <w:t xml:space="preserve"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</w:t>
      </w:r>
      <w:r w:rsidR="00DC279D">
        <w:rPr>
          <w:rFonts w:ascii="Browallia New" w:hAnsi="Browallia New" w:cs="Browallia New"/>
          <w:sz w:val="26"/>
          <w:szCs w:val="26"/>
          <w:lang w:bidi="th-TH"/>
        </w:rPr>
        <w:br/>
      </w:r>
      <w:r w:rsidRPr="006E58E1">
        <w:rPr>
          <w:rFonts w:ascii="Browallia New" w:hAnsi="Browallia New" w:cs="Browallia New"/>
          <w:sz w:val="26"/>
          <w:szCs w:val="26"/>
          <w:cs/>
          <w:lang w:bidi="th-TH"/>
        </w:rPr>
        <w:t>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 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DC279D">
        <w:rPr>
          <w:rFonts w:ascii="Browallia New" w:hAnsi="Browallia New" w:cs="Browallia New"/>
          <w:sz w:val="26"/>
          <w:szCs w:val="26"/>
          <w:lang w:bidi="th-TH"/>
        </w:rPr>
        <w:br/>
      </w:r>
      <w:r w:rsidRPr="006E58E1">
        <w:rPr>
          <w:rFonts w:ascii="Browallia New" w:hAnsi="Browallia New" w:cs="Browallia New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 และถือว่ามีสาระสำคัญ</w:t>
      </w:r>
      <w:r w:rsidR="00BD03AD">
        <w:rPr>
          <w:rFonts w:ascii="Browallia New" w:hAnsi="Browallia New" w:cs="Browallia New"/>
          <w:sz w:val="26"/>
          <w:szCs w:val="26"/>
          <w:cs/>
          <w:lang w:bidi="th-TH"/>
        </w:rPr>
        <w:br/>
      </w:r>
      <w:r w:rsidRPr="006E58E1">
        <w:rPr>
          <w:rFonts w:ascii="Browallia New" w:hAnsi="Browallia New" w:cs="Browallia New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 หรือทุกรายการรวมกันจะมีผลต่อการตัดสินใจ</w:t>
      </w:r>
      <w:r w:rsidR="00DC279D">
        <w:rPr>
          <w:rFonts w:ascii="Browallia New" w:hAnsi="Browallia New" w:cs="Browallia New"/>
          <w:sz w:val="26"/>
          <w:szCs w:val="26"/>
          <w:lang w:bidi="th-TH"/>
        </w:rPr>
        <w:br/>
      </w:r>
      <w:r w:rsidRPr="006E58E1">
        <w:rPr>
          <w:rFonts w:ascii="Browallia New" w:hAnsi="Browallia New" w:cs="Browallia New"/>
          <w:sz w:val="26"/>
          <w:szCs w:val="26"/>
          <w:cs/>
          <w:lang w:bidi="th-TH"/>
        </w:rPr>
        <w:t>ทางเศรษฐกิจของผู้ใช้งบการเงินรวมและงบการเงินเฉพาะกิจการเหล่านี้</w:t>
      </w:r>
    </w:p>
    <w:p w14:paraId="0BEE0751" w14:textId="77777777" w:rsidR="00BB13D4" w:rsidRPr="007C4222" w:rsidRDefault="00BB13D4" w:rsidP="002A6893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459B6413" w14:textId="77777777" w:rsidR="0042349D" w:rsidRPr="007C4222" w:rsidRDefault="006E58E1" w:rsidP="002A6893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6E58E1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 และสงสัยเยี่ยงผู้ประกอบวิชาชีพตลอดการตรวจสอบ การปฏิบัติงานของข้าพเจ้ารวมถึง</w:t>
      </w:r>
    </w:p>
    <w:p w14:paraId="755B08D6" w14:textId="77777777" w:rsidR="004C4221" w:rsidRPr="007C4222" w:rsidRDefault="004C4221" w:rsidP="002A689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406EF513" w14:textId="1D12E3CF" w:rsidR="006E58E1" w:rsidRPr="006E58E1" w:rsidRDefault="006E58E1" w:rsidP="00F97E54">
      <w:pPr>
        <w:pStyle w:val="ListParagraph"/>
        <w:numPr>
          <w:ilvl w:val="0"/>
          <w:numId w:val="1"/>
        </w:numPr>
        <w:spacing w:after="0" w:line="240" w:lineRule="auto"/>
        <w:ind w:left="567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BD03AD">
        <w:rPr>
          <w:rFonts w:ascii="Browallia New" w:eastAsia="Calibri" w:hAnsi="Browallia New" w:cs="Browallia New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</w:t>
      </w:r>
      <w:r w:rsidR="00BD03AD">
        <w:rPr>
          <w:rFonts w:ascii="Browallia New" w:eastAsia="Calibri" w:hAnsi="Browallia New" w:cs="Browallia New"/>
          <w:sz w:val="26"/>
          <w:szCs w:val="26"/>
          <w:cs/>
        </w:rPr>
        <w:br/>
      </w:r>
      <w:r w:rsidRPr="00BD03AD">
        <w:rPr>
          <w:rFonts w:ascii="Browallia New" w:eastAsia="Calibri" w:hAnsi="Browallia New" w:cs="Browallia New"/>
          <w:sz w:val="26"/>
          <w:szCs w:val="26"/>
          <w:cs/>
        </w:rPr>
        <w:t>เฉพาะกิจการ</w:t>
      </w:r>
      <w:r w:rsidRPr="006E58E1">
        <w:rPr>
          <w:rFonts w:ascii="Browallia New" w:eastAsia="Calibri" w:hAnsi="Browallia New" w:cs="Browallia New"/>
          <w:sz w:val="26"/>
          <w:szCs w:val="26"/>
          <w:cs/>
        </w:rPr>
        <w:t xml:space="preserve">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</w:t>
      </w:r>
      <w:r w:rsidRPr="00BD03AD">
        <w:rPr>
          <w:rFonts w:ascii="Browallia New" w:eastAsia="Calibri" w:hAnsi="Browallia New" w:cs="Browallia New"/>
          <w:spacing w:val="-6"/>
          <w:sz w:val="26"/>
          <w:szCs w:val="26"/>
          <w:cs/>
        </w:rPr>
        <w:t>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</w:t>
      </w:r>
      <w:r w:rsidRPr="006E58E1">
        <w:rPr>
          <w:rFonts w:ascii="Browallia New" w:eastAsia="Calibri" w:hAnsi="Browallia New" w:cs="Browallia New"/>
          <w:sz w:val="26"/>
          <w:szCs w:val="26"/>
          <w:cs/>
        </w:rPr>
        <w:t xml:space="preserve"> การแสดงข้อมูลที่ไม่ตรงตามข้อเท็จจริงหรือการแทรกแซงการควบคุมภายใน</w:t>
      </w:r>
    </w:p>
    <w:p w14:paraId="7BBCB323" w14:textId="77777777" w:rsidR="006E58E1" w:rsidRPr="002672D2" w:rsidRDefault="006E58E1" w:rsidP="00F97E54">
      <w:pPr>
        <w:pStyle w:val="ListParagraph"/>
        <w:numPr>
          <w:ilvl w:val="0"/>
          <w:numId w:val="1"/>
        </w:numPr>
        <w:spacing w:line="240" w:lineRule="auto"/>
        <w:ind w:left="567"/>
        <w:jc w:val="thaiDistribute"/>
        <w:rPr>
          <w:rFonts w:ascii="Browallia New" w:hAnsi="Browallia New" w:cs="Browallia New"/>
          <w:spacing w:val="-6"/>
          <w:sz w:val="26"/>
          <w:szCs w:val="26"/>
          <w:cs/>
        </w:rPr>
      </w:pPr>
      <w:r w:rsidRPr="002672D2">
        <w:rPr>
          <w:rFonts w:ascii="Browallia New" w:hAnsi="Browallia New" w:cs="Browallia New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</w:t>
      </w:r>
      <w:r w:rsidR="002672D2" w:rsidRPr="002672D2">
        <w:rPr>
          <w:rFonts w:ascii="Browallia New" w:hAnsi="Browallia New" w:cs="Browallia New" w:hint="cs"/>
          <w:spacing w:val="-6"/>
          <w:sz w:val="26"/>
          <w:szCs w:val="26"/>
          <w:cs/>
        </w:rPr>
        <w:t>ส</w:t>
      </w:r>
      <w:r w:rsidRPr="002672D2">
        <w:rPr>
          <w:rFonts w:ascii="Browallia New" w:hAnsi="Browallia New" w:cs="Browallia New"/>
          <w:spacing w:val="-6"/>
          <w:sz w:val="26"/>
          <w:szCs w:val="26"/>
          <w:cs/>
        </w:rPr>
        <w:t>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กิจการแล</w:t>
      </w:r>
      <w:r w:rsidR="002672D2" w:rsidRPr="002672D2">
        <w:rPr>
          <w:rFonts w:ascii="Browallia New" w:hAnsi="Browallia New" w:cs="Browallia New" w:hint="cs"/>
          <w:spacing w:val="-6"/>
          <w:sz w:val="26"/>
          <w:szCs w:val="26"/>
          <w:cs/>
        </w:rPr>
        <w:t>ะ</w:t>
      </w:r>
      <w:r w:rsidR="002D00ED" w:rsidRPr="002672D2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บ</w:t>
      </w:r>
      <w:r w:rsidRPr="002672D2">
        <w:rPr>
          <w:rFonts w:ascii="Browallia New" w:hAnsi="Browallia New" w:cs="Browallia New"/>
          <w:spacing w:val="-6"/>
          <w:sz w:val="26"/>
          <w:szCs w:val="26"/>
          <w:cs/>
        </w:rPr>
        <w:t>ริษัท</w:t>
      </w:r>
    </w:p>
    <w:p w14:paraId="113152BC" w14:textId="3766DC44" w:rsidR="00BB13D4" w:rsidRDefault="006E58E1" w:rsidP="00F97E54">
      <w:pPr>
        <w:pStyle w:val="ListParagraph"/>
        <w:numPr>
          <w:ilvl w:val="0"/>
          <w:numId w:val="1"/>
        </w:numPr>
        <w:spacing w:after="0" w:line="240" w:lineRule="auto"/>
        <w:ind w:left="567"/>
        <w:jc w:val="thaiDistribute"/>
        <w:rPr>
          <w:rFonts w:ascii="Browallia New" w:hAnsi="Browallia New" w:cs="Browallia New"/>
          <w:sz w:val="26"/>
          <w:szCs w:val="26"/>
        </w:rPr>
      </w:pPr>
      <w:r w:rsidRPr="00BD03AD">
        <w:rPr>
          <w:rFonts w:ascii="Browallia New" w:hAnsi="Browallia New" w:cs="Browallia New"/>
          <w:spacing w:val="-4"/>
          <w:sz w:val="26"/>
          <w:szCs w:val="26"/>
          <w:cs/>
        </w:rPr>
        <w:t>ประเมินความเหมาะสมของนโยบายการบัญชีที่กรรมการใช้และความสมเหตุสมผลของประมาณการทางบัญชี และการ</w:t>
      </w:r>
      <w:r w:rsidR="00F97E54" w:rsidRPr="00BD03AD">
        <w:rPr>
          <w:rFonts w:ascii="Browallia New" w:hAnsi="Browallia New" w:cs="Browallia New" w:hint="cs"/>
          <w:spacing w:val="-4"/>
          <w:sz w:val="26"/>
          <w:szCs w:val="26"/>
          <w:cs/>
        </w:rPr>
        <w:t>เ</w:t>
      </w:r>
      <w:r w:rsidRPr="00BD03AD">
        <w:rPr>
          <w:rFonts w:ascii="Browallia New" w:hAnsi="Browallia New" w:cs="Browallia New"/>
          <w:spacing w:val="-4"/>
          <w:sz w:val="26"/>
          <w:szCs w:val="26"/>
          <w:cs/>
        </w:rPr>
        <w:t>ปิดเผย</w:t>
      </w:r>
      <w:r w:rsidRPr="006E58E1">
        <w:rPr>
          <w:rFonts w:ascii="Browallia New" w:hAnsi="Browallia New" w:cs="Browallia New"/>
          <w:sz w:val="26"/>
          <w:szCs w:val="26"/>
          <w:cs/>
        </w:rPr>
        <w:t xml:space="preserve">ข้อมูลที่เกี่ยวข้องซึ่งจัดทำขึ้นโดยกรรมการ </w:t>
      </w:r>
    </w:p>
    <w:p w14:paraId="001CF666" w14:textId="72254FE3" w:rsidR="00FE0191" w:rsidRDefault="00FE0191" w:rsidP="00FE0191">
      <w:pPr>
        <w:pStyle w:val="ListParagraph"/>
        <w:spacing w:after="0" w:line="240" w:lineRule="auto"/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p w14:paraId="1C76B772" w14:textId="2EC3D970" w:rsidR="00BD03AD" w:rsidRDefault="00BD03AD">
      <w:pPr>
        <w:rPr>
          <w:rFonts w:ascii="Browallia New" w:hAnsi="Browallia New" w:cs="Browallia New"/>
          <w:sz w:val="26"/>
          <w:szCs w:val="26"/>
          <w:cs/>
          <w:lang w:bidi="th-TH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2C3FA414" w14:textId="1003287E" w:rsidR="006E58E1" w:rsidRPr="006E58E1" w:rsidRDefault="006E58E1" w:rsidP="00F97E54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6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E58E1">
        <w:rPr>
          <w:rFonts w:ascii="Browallia New" w:hAnsi="Browallia New" w:cs="Browallia New"/>
          <w:sz w:val="26"/>
          <w:szCs w:val="26"/>
          <w:cs/>
          <w:lang w:val="en-GB"/>
        </w:rPr>
        <w:lastRenderedPageBreak/>
        <w:t>สรุปเกี่ยวกับความเหมาะสมของการใช้เกณฑ์การบัญชีสำหรับการดำเนินงานต่อเนื่องของกรรมการจากหลักฐานการ</w:t>
      </w:r>
      <w:r w:rsidR="00794368">
        <w:rPr>
          <w:rFonts w:ascii="Browallia New" w:hAnsi="Browallia New" w:cs="Browallia New"/>
          <w:sz w:val="26"/>
          <w:szCs w:val="26"/>
          <w:lang w:val="en-GB"/>
        </w:rPr>
        <w:br/>
      </w:r>
      <w:r w:rsidRPr="006E58E1">
        <w:rPr>
          <w:rFonts w:ascii="Browallia New" w:hAnsi="Browallia New" w:cs="Browallia New"/>
          <w:sz w:val="26"/>
          <w:szCs w:val="26"/>
          <w:cs/>
          <w:lang w:val="en-GB"/>
        </w:rPr>
        <w:t>สอบบัญชีที่ได้รับ 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กิจการและบริษัทในการดำเนินงานต่อเนื่องหรือไม่ ถ้าข้าพเจ้าได้</w:t>
      </w:r>
      <w:r w:rsidR="00794368">
        <w:rPr>
          <w:rFonts w:ascii="Browallia New" w:hAnsi="Browallia New" w:cs="Browallia New"/>
          <w:sz w:val="26"/>
          <w:szCs w:val="26"/>
          <w:lang w:val="en-GB"/>
        </w:rPr>
        <w:br/>
      </w:r>
      <w:r w:rsidRPr="006E58E1">
        <w:rPr>
          <w:rFonts w:ascii="Browallia New" w:hAnsi="Browallia New" w:cs="Browallia New"/>
          <w:sz w:val="26"/>
          <w:szCs w:val="26"/>
          <w:cs/>
          <w:lang w:val="en-GB"/>
        </w:rPr>
        <w:t>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</w:t>
      </w:r>
      <w:r w:rsidR="00794368">
        <w:rPr>
          <w:rFonts w:ascii="Browallia New" w:hAnsi="Browallia New" w:cs="Browallia New"/>
          <w:sz w:val="26"/>
          <w:szCs w:val="26"/>
          <w:lang w:val="en-GB"/>
        </w:rPr>
        <w:br/>
      </w:r>
      <w:r w:rsidRPr="006E58E1">
        <w:rPr>
          <w:rFonts w:ascii="Browallia New" w:hAnsi="Browallia New" w:cs="Browallia New"/>
          <w:sz w:val="26"/>
          <w:szCs w:val="26"/>
          <w:cs/>
          <w:lang w:val="en-GB"/>
        </w:rPr>
        <w:t xml:space="preserve">ถึงการเปิดเผยข้อมูลในงบการเงินรวมและงบการเงินเฉพาะกิจการที่เกี่ยวข้อง หรือถ้าการเปิดเผยดังกล่าวไม่เพียงพอ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เหตุการณ์หรือสถานการณ์ในอนาคตอาจเป็นเหตุให้กลุ่มกิจการและบริษัทต้องหยุดการดำเนินงานต่อเนื่อง </w:t>
      </w:r>
    </w:p>
    <w:p w14:paraId="20866C6F" w14:textId="7B1F0BF1" w:rsidR="006E58E1" w:rsidRPr="006E58E1" w:rsidRDefault="006E58E1" w:rsidP="00F97E54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6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D03AD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</w:t>
      </w:r>
      <w:r w:rsidRPr="006E58E1">
        <w:rPr>
          <w:rFonts w:ascii="Browallia New" w:hAnsi="Browallia New" w:cs="Browallia New"/>
          <w:sz w:val="26"/>
          <w:szCs w:val="26"/>
          <w:cs/>
          <w:lang w:val="en-GB"/>
        </w:rPr>
        <w:t>งบการเงินรวมและงบการเงินเฉพาะกิจการแสดงรายการ และเหตุการณ์ในรูปแบบที่ทำให้มีการนำเสนอข้อมูลโดยถูกต้องตามที่ควรหรือไม่</w:t>
      </w:r>
    </w:p>
    <w:p w14:paraId="5FFA97A5" w14:textId="77777777" w:rsidR="006E58E1" w:rsidRPr="006E58E1" w:rsidRDefault="006E58E1" w:rsidP="00F97E54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6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D03A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</w:t>
      </w:r>
      <w:r w:rsidRPr="006E58E1">
        <w:rPr>
          <w:rFonts w:ascii="Browallia New" w:hAnsi="Browallia New" w:cs="Browallia New"/>
          <w:sz w:val="26"/>
          <w:szCs w:val="26"/>
          <w:cs/>
          <w:lang w:val="en-GB"/>
        </w:rPr>
        <w:t>ภายในกลุ่มกิจการเพื่อแสดงความเห็นต่องบการเงินรวม ข้าพเจ้ารับผิดชอบต่อการกำหนดแนวทาง การควบคุมดูแลและการปฏิบัติงานตรวจสอบกลุ่มกิจการ ข้าพเจ้าเป็นผู้รับผิดชอบแต่เพียงผู้เดียวต่อความเห็นของข้าพเจ้า</w:t>
      </w:r>
    </w:p>
    <w:p w14:paraId="2B986D0F" w14:textId="77777777" w:rsidR="004C4221" w:rsidRPr="007C4222" w:rsidRDefault="004C4221" w:rsidP="002D00ED">
      <w:pPr>
        <w:autoSpaceDE w:val="0"/>
        <w:autoSpaceDN w:val="0"/>
        <w:adjustRightInd w:val="0"/>
        <w:spacing w:after="0" w:line="240" w:lineRule="auto"/>
        <w:ind w:left="18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119CA34E" w14:textId="4A356CB5" w:rsidR="006E58E1" w:rsidRDefault="006E58E1" w:rsidP="002A689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6E58E1">
        <w:rPr>
          <w:rFonts w:ascii="Browallia New" w:hAnsi="Browallia New" w:cs="Browallia New"/>
          <w:sz w:val="26"/>
          <w:szCs w:val="26"/>
          <w:cs/>
          <w:lang w:bidi="th-TH"/>
        </w:rPr>
        <w:t>ข้าพเจ้าได้สื่อสารกับคณะกรรมการตรวจสอบในเรื่อง</w:t>
      </w:r>
      <w:proofErr w:type="spellStart"/>
      <w:r w:rsidRPr="006E58E1">
        <w:rPr>
          <w:rFonts w:ascii="Browallia New" w:hAnsi="Browallia New" w:cs="Browallia New"/>
          <w:sz w:val="26"/>
          <w:szCs w:val="26"/>
          <w:cs/>
          <w:lang w:bidi="th-TH"/>
        </w:rPr>
        <w:t>ต่าง</w:t>
      </w:r>
      <w:r w:rsidR="002672D2">
        <w:rPr>
          <w:rFonts w:ascii="Browallia New" w:hAnsi="Browallia New" w:cs="Browallia New" w:hint="cs"/>
          <w:sz w:val="26"/>
          <w:szCs w:val="26"/>
          <w:cs/>
          <w:lang w:bidi="th-TH"/>
        </w:rPr>
        <w:t>ๆ</w:t>
      </w:r>
      <w:proofErr w:type="spellEnd"/>
      <w:r w:rsidRPr="006E58E1">
        <w:rPr>
          <w:rFonts w:ascii="Browallia New" w:hAnsi="Browallia New" w:cs="Browallia New"/>
          <w:sz w:val="26"/>
          <w:szCs w:val="26"/>
          <w:cs/>
          <w:lang w:bidi="th-TH"/>
        </w:rPr>
        <w:t xml:space="preserve"> ที่สำคัญซึ่งรวมถึงขอบเขตและช่วงเวลาของการตรวจสอบตามที่ได้</w:t>
      </w:r>
      <w:r w:rsidRPr="00BD03A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วางแผนไว้ ประเด็นที่มีนัยสำคัญที่พบจากการตรวจสอบ และข้อบกพร่องที่มีนัยสำคัญในระบบการควบคุมภายในหากข้าพเจ้าได้พบ</w:t>
      </w:r>
      <w:r w:rsidR="00794368">
        <w:rPr>
          <w:rFonts w:ascii="Browallia New" w:hAnsi="Browallia New" w:cs="Browallia New"/>
          <w:spacing w:val="-4"/>
          <w:sz w:val="26"/>
          <w:szCs w:val="26"/>
          <w:lang w:bidi="th-TH"/>
        </w:rPr>
        <w:br/>
      </w:r>
      <w:r w:rsidRPr="00BD03A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ใน</w:t>
      </w:r>
      <w:r w:rsidRPr="006E58E1">
        <w:rPr>
          <w:rFonts w:ascii="Browallia New" w:hAnsi="Browallia New" w:cs="Browallia New"/>
          <w:sz w:val="26"/>
          <w:szCs w:val="26"/>
          <w:cs/>
          <w:lang w:bidi="th-TH"/>
        </w:rPr>
        <w:t>ระหว่างการตรวจสอบของข้าพเจ้า</w:t>
      </w:r>
      <w:r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 </w:t>
      </w:r>
    </w:p>
    <w:p w14:paraId="4131AC6C" w14:textId="77777777" w:rsidR="006E58E1" w:rsidRDefault="006E58E1" w:rsidP="002A689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29B070D8" w14:textId="77777777" w:rsidR="0042349D" w:rsidRPr="007C4222" w:rsidRDefault="006E58E1" w:rsidP="002A689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6E58E1">
        <w:rPr>
          <w:rFonts w:ascii="Browallia New" w:hAnsi="Browallia New" w:cs="Browallia New"/>
          <w:sz w:val="26"/>
          <w:szCs w:val="26"/>
          <w:cs/>
          <w:lang w:bidi="th-TH"/>
        </w:rPr>
        <w:t>ข้าพเจ้าได้ให้คำรับรองแก่คณะกรรมการตรวจสอบว่า ข้าพเจ้าได้ปฏิบัติตามข้อกำหนดจรรยาบรรณที่เกี่ยวข้องกับความเป็นอิสระ</w:t>
      </w:r>
      <w:r w:rsidRPr="00BD03A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และได้สื่อสารกับคณะกรรมการตรวจสอบเกี่ยวกับความสัมพันธ์ทั้งหมด ตลอดจนเรื่องอื่นซึ่งข้าพเจ้าเชื่อว่ามีเหตุผลที่บุคคลภายนอก</w:t>
      </w:r>
      <w:r w:rsidRPr="006E58E1">
        <w:rPr>
          <w:rFonts w:ascii="Browallia New" w:hAnsi="Browallia New" w:cs="Browallia New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70E5DE7D" w14:textId="0DC3E6FF" w:rsidR="00BB13D4" w:rsidRDefault="00BB13D4" w:rsidP="002A689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2F817DE2" w14:textId="77777777" w:rsidR="00BD03AD" w:rsidRDefault="00BD03AD" w:rsidP="002A689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253B5274" w14:textId="77777777" w:rsidR="00D0454D" w:rsidRPr="007C4222" w:rsidRDefault="00D0454D" w:rsidP="002A689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C4222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</w:t>
      </w:r>
      <w:proofErr w:type="spellStart"/>
      <w:r w:rsidRPr="007C4222">
        <w:rPr>
          <w:rFonts w:ascii="Browallia New" w:hAnsi="Browallia New" w:cs="Browallia New"/>
          <w:sz w:val="26"/>
          <w:szCs w:val="26"/>
          <w:cs/>
          <w:lang w:bidi="th-TH"/>
        </w:rPr>
        <w:t>เต</w:t>
      </w:r>
      <w:proofErr w:type="spellEnd"/>
      <w:r w:rsidRPr="007C4222">
        <w:rPr>
          <w:rFonts w:ascii="Browallia New" w:hAnsi="Browallia New" w:cs="Browallia New"/>
          <w:sz w:val="26"/>
          <w:szCs w:val="26"/>
          <w:cs/>
          <w:lang w:bidi="th-TH"/>
        </w:rPr>
        <w:t>อร์</w:t>
      </w:r>
      <w:proofErr w:type="spellStart"/>
      <w:r w:rsidRPr="007C4222">
        <w:rPr>
          <w:rFonts w:ascii="Browallia New" w:hAnsi="Browallia New" w:cs="Browallia New"/>
          <w:sz w:val="26"/>
          <w:szCs w:val="26"/>
          <w:cs/>
          <w:lang w:bidi="th-TH"/>
        </w:rPr>
        <w:t>เฮาส์</w:t>
      </w:r>
      <w:proofErr w:type="spellEnd"/>
      <w:r w:rsidRPr="007C4222">
        <w:rPr>
          <w:rFonts w:ascii="Browallia New" w:hAnsi="Browallia New" w:cs="Browallia New"/>
          <w:sz w:val="26"/>
          <w:szCs w:val="26"/>
          <w:cs/>
          <w:lang w:bidi="th-TH"/>
        </w:rPr>
        <w:t>คู</w:t>
      </w:r>
      <w:proofErr w:type="spellStart"/>
      <w:r w:rsidRPr="007C4222">
        <w:rPr>
          <w:rFonts w:ascii="Browallia New" w:hAnsi="Browallia New" w:cs="Browallia New"/>
          <w:sz w:val="26"/>
          <w:szCs w:val="26"/>
          <w:cs/>
          <w:lang w:bidi="th-TH"/>
        </w:rPr>
        <w:t>เปอร์</w:t>
      </w:r>
      <w:proofErr w:type="spellEnd"/>
      <w:r w:rsidRPr="007C4222">
        <w:rPr>
          <w:rFonts w:ascii="Browallia New" w:hAnsi="Browallia New" w:cs="Browallia New"/>
          <w:sz w:val="26"/>
          <w:szCs w:val="26"/>
          <w:cs/>
          <w:lang w:bidi="th-TH"/>
        </w:rPr>
        <w:t>ส เอบีเอเอส จำกัด</w:t>
      </w:r>
    </w:p>
    <w:p w14:paraId="6FD6F4BE" w14:textId="77777777" w:rsidR="004C4221" w:rsidRPr="007C4222" w:rsidRDefault="004C4221" w:rsidP="002A689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24781D9A" w14:textId="77777777" w:rsidR="004C4221" w:rsidRPr="007C4222" w:rsidRDefault="004C4221" w:rsidP="002A689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2F146B19" w14:textId="15C71840" w:rsidR="004C4221" w:rsidRDefault="004C4221" w:rsidP="002A689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1FA1E3A" w14:textId="43665BC8" w:rsidR="00BD03AD" w:rsidRDefault="00BD03AD" w:rsidP="002A689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48DBD0C9" w14:textId="77777777" w:rsidR="00BD03AD" w:rsidRPr="00D624D5" w:rsidRDefault="00BD03AD" w:rsidP="002A689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3D5D62DE" w14:textId="77777777" w:rsidR="00BB13D4" w:rsidRPr="007C4222" w:rsidRDefault="00BB13D4" w:rsidP="002A689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42A6AEBF" w14:textId="77777777" w:rsidR="00F021E2" w:rsidRPr="007C4222" w:rsidRDefault="00F021E2" w:rsidP="002A689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0F8AB5E6" w14:textId="77777777" w:rsidR="006E58E1" w:rsidRPr="006E58E1" w:rsidRDefault="006E58E1" w:rsidP="006E58E1">
      <w:pPr>
        <w:spacing w:after="0" w:line="240" w:lineRule="auto"/>
        <w:rPr>
          <w:rFonts w:ascii="Browallia New" w:hAnsi="Browallia New" w:cs="Browallia New"/>
          <w:b/>
          <w:bCs/>
          <w:sz w:val="26"/>
          <w:szCs w:val="26"/>
        </w:rPr>
      </w:pPr>
      <w:r w:rsidRPr="006E58E1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รจนาถ  ปัญญาธนานุศาสตร์</w:t>
      </w:r>
    </w:p>
    <w:p w14:paraId="5770EA3B" w14:textId="31790091" w:rsidR="006E58E1" w:rsidRPr="006E58E1" w:rsidRDefault="006E58E1" w:rsidP="006E58E1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  <w:r w:rsidRPr="006E58E1">
        <w:rPr>
          <w:rFonts w:ascii="Browall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2A0DF0" w:rsidRPr="002A0DF0">
        <w:rPr>
          <w:rFonts w:ascii="Browallia New" w:hAnsi="Browallia New" w:cs="Browallia New"/>
          <w:sz w:val="26"/>
          <w:szCs w:val="26"/>
          <w:lang w:val="en-GB" w:bidi="th-TH"/>
        </w:rPr>
        <w:t>8435</w:t>
      </w:r>
    </w:p>
    <w:p w14:paraId="21D6C3AF" w14:textId="77777777" w:rsidR="006E58E1" w:rsidRPr="006E58E1" w:rsidRDefault="006E58E1" w:rsidP="006E58E1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  <w:r w:rsidRPr="006E58E1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471DD9C7" w14:textId="4610D8F8" w:rsidR="00756401" w:rsidRPr="006E58E1" w:rsidRDefault="002A0DF0" w:rsidP="006E58E1">
      <w:pPr>
        <w:spacing w:after="0" w:line="240" w:lineRule="auto"/>
        <w:rPr>
          <w:rFonts w:ascii="Browallia New" w:hAnsi="Browallia New" w:cs="Browallia New"/>
          <w:color w:val="A32020" w:themeColor="accent5"/>
          <w:sz w:val="26"/>
          <w:szCs w:val="26"/>
          <w:lang w:bidi="th-TH"/>
        </w:rPr>
        <w:sectPr w:rsidR="00756401" w:rsidRPr="006E58E1" w:rsidSect="00794368">
          <w:headerReference w:type="default" r:id="rId8"/>
          <w:pgSz w:w="11909" w:h="16834" w:code="9"/>
          <w:pgMar w:top="2880" w:right="720" w:bottom="720" w:left="1987" w:header="706" w:footer="576" w:gutter="0"/>
          <w:cols w:space="720"/>
          <w:docGrid w:linePitch="360"/>
        </w:sectPr>
      </w:pPr>
      <w:r w:rsidRPr="002A0DF0">
        <w:rPr>
          <w:rFonts w:ascii="Browallia New" w:hAnsi="Browallia New" w:cs="Browallia New"/>
          <w:sz w:val="26"/>
          <w:szCs w:val="26"/>
          <w:lang w:val="en-GB" w:bidi="th-TH"/>
        </w:rPr>
        <w:t>28</w:t>
      </w:r>
      <w:r w:rsidR="006E58E1" w:rsidRPr="006E58E1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6E58E1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กุมภาพันธ์</w:t>
      </w:r>
      <w:r w:rsidR="006E58E1" w:rsidRPr="006E58E1">
        <w:rPr>
          <w:rFonts w:ascii="Browallia New" w:hAnsi="Browallia New" w:cs="Browallia New"/>
          <w:sz w:val="26"/>
          <w:szCs w:val="26"/>
          <w:cs/>
          <w:lang w:bidi="th-TH"/>
        </w:rPr>
        <w:t xml:space="preserve"> พ.ศ. </w:t>
      </w:r>
      <w:r w:rsidRPr="002A0DF0">
        <w:rPr>
          <w:rFonts w:ascii="Browallia New" w:hAnsi="Browallia New" w:cs="Browallia New"/>
          <w:sz w:val="26"/>
          <w:szCs w:val="26"/>
          <w:lang w:val="en-GB" w:bidi="th-TH"/>
        </w:rPr>
        <w:t>2563</w:t>
      </w:r>
    </w:p>
    <w:p w14:paraId="5F3892E3" w14:textId="77777777" w:rsidR="00756401" w:rsidRDefault="002672D2" w:rsidP="002A6893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val="en-GB" w:bidi="th-TH"/>
        </w:rPr>
      </w:pPr>
      <w:r w:rsidRPr="002672D2"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  <w:lastRenderedPageBreak/>
        <w:t>บริษัท ไอแอนด์ไอ กรุ๊ป จำกัด (มหาชน)</w:t>
      </w:r>
    </w:p>
    <w:p w14:paraId="18680860" w14:textId="77777777" w:rsidR="002672D2" w:rsidRPr="007C4222" w:rsidRDefault="002672D2" w:rsidP="002A6893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6A1612A7" w14:textId="77777777" w:rsidR="00E36093" w:rsidRDefault="00E36093" w:rsidP="00AE43B7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E36093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งบการเงินรวมและงบการเงินเฉพาะกิจการ</w:t>
      </w:r>
    </w:p>
    <w:p w14:paraId="6BD69151" w14:textId="5C3ED869" w:rsidR="0042349D" w:rsidRPr="007C4222" w:rsidRDefault="00956657" w:rsidP="00AE43B7">
      <w:pPr>
        <w:spacing w:after="0" w:line="240" w:lineRule="auto"/>
        <w:ind w:left="720"/>
        <w:rPr>
          <w:rFonts w:ascii="Browallia New" w:hAnsi="Browallia New" w:cs="Browallia New"/>
          <w:sz w:val="26"/>
          <w:szCs w:val="26"/>
        </w:rPr>
      </w:pPr>
      <w:r w:rsidRPr="007C4222"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  <w:t xml:space="preserve">วันที่ </w:t>
      </w:r>
      <w:r w:rsidR="002A0DF0" w:rsidRPr="002A0DF0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31</w:t>
      </w:r>
      <w:r w:rsidR="00870853" w:rsidRPr="007C4222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 xml:space="preserve"> </w:t>
      </w:r>
      <w:r w:rsidR="00870853" w:rsidRPr="007C4222"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  <w:t>ธันวาคม พ</w:t>
      </w:r>
      <w:r w:rsidR="00870853" w:rsidRPr="007C4222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.</w:t>
      </w:r>
      <w:r w:rsidR="00870853" w:rsidRPr="007C4222"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  <w:t>ศ</w:t>
      </w:r>
      <w:r w:rsidR="00870853" w:rsidRPr="007C4222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 xml:space="preserve">. </w:t>
      </w:r>
      <w:r w:rsidR="002A0DF0" w:rsidRPr="002A0DF0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2562</w:t>
      </w:r>
    </w:p>
    <w:sectPr w:rsidR="0042349D" w:rsidRPr="007C4222" w:rsidSect="00343B7E">
      <w:pgSz w:w="11909" w:h="16834" w:code="9"/>
      <w:pgMar w:top="4176" w:right="2880" w:bottom="1008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E16DF0" w14:textId="77777777" w:rsidR="000178BA" w:rsidRDefault="000178BA" w:rsidP="0042349D">
      <w:pPr>
        <w:spacing w:after="0" w:line="240" w:lineRule="auto"/>
      </w:pPr>
      <w:r>
        <w:separator/>
      </w:r>
    </w:p>
  </w:endnote>
  <w:endnote w:type="continuationSeparator" w:id="0">
    <w:p w14:paraId="57B854B8" w14:textId="77777777" w:rsidR="000178BA" w:rsidRDefault="000178BA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AC5921" w14:textId="77777777" w:rsidR="000178BA" w:rsidRDefault="000178BA" w:rsidP="0042349D">
      <w:pPr>
        <w:spacing w:after="0" w:line="240" w:lineRule="auto"/>
      </w:pPr>
      <w:r>
        <w:separator/>
      </w:r>
    </w:p>
  </w:footnote>
  <w:footnote w:type="continuationSeparator" w:id="0">
    <w:p w14:paraId="4A956DA2" w14:textId="77777777" w:rsidR="000178BA" w:rsidRDefault="000178BA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3F87B" w14:textId="77777777" w:rsidR="00756401" w:rsidRPr="00756401" w:rsidRDefault="00756401" w:rsidP="007564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E3058"/>
    <w:multiLevelType w:val="hybridMultilevel"/>
    <w:tmpl w:val="65CE2D78"/>
    <w:lvl w:ilvl="0" w:tplc="E06C35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  <w:szCs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DF42A88A"/>
    <w:lvl w:ilvl="0" w:tplc="3EBC0FE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178BA"/>
    <w:rsid w:val="00023F78"/>
    <w:rsid w:val="00054C17"/>
    <w:rsid w:val="0006023B"/>
    <w:rsid w:val="00065661"/>
    <w:rsid w:val="000772B6"/>
    <w:rsid w:val="000B0115"/>
    <w:rsid w:val="000D6F4B"/>
    <w:rsid w:val="0011131F"/>
    <w:rsid w:val="00111DE0"/>
    <w:rsid w:val="0012035D"/>
    <w:rsid w:val="00122CD6"/>
    <w:rsid w:val="00153295"/>
    <w:rsid w:val="00162BCF"/>
    <w:rsid w:val="0017232E"/>
    <w:rsid w:val="00177551"/>
    <w:rsid w:val="001A1B29"/>
    <w:rsid w:val="001A7236"/>
    <w:rsid w:val="001E2AEA"/>
    <w:rsid w:val="001E508F"/>
    <w:rsid w:val="001E5890"/>
    <w:rsid w:val="00200F35"/>
    <w:rsid w:val="00232A09"/>
    <w:rsid w:val="002425FD"/>
    <w:rsid w:val="0026254D"/>
    <w:rsid w:val="002672D2"/>
    <w:rsid w:val="00286F87"/>
    <w:rsid w:val="0029010A"/>
    <w:rsid w:val="002A0DF0"/>
    <w:rsid w:val="002A6893"/>
    <w:rsid w:val="002D00ED"/>
    <w:rsid w:val="002D417F"/>
    <w:rsid w:val="002D77CD"/>
    <w:rsid w:val="002E67C7"/>
    <w:rsid w:val="003022C6"/>
    <w:rsid w:val="00304B88"/>
    <w:rsid w:val="00317E2C"/>
    <w:rsid w:val="00325098"/>
    <w:rsid w:val="00335160"/>
    <w:rsid w:val="00343B7E"/>
    <w:rsid w:val="0035079F"/>
    <w:rsid w:val="00361300"/>
    <w:rsid w:val="00373C55"/>
    <w:rsid w:val="00382FCC"/>
    <w:rsid w:val="0039659A"/>
    <w:rsid w:val="003F2200"/>
    <w:rsid w:val="004074EE"/>
    <w:rsid w:val="0042349D"/>
    <w:rsid w:val="00423E73"/>
    <w:rsid w:val="004251FD"/>
    <w:rsid w:val="00431403"/>
    <w:rsid w:val="00456AC0"/>
    <w:rsid w:val="004645C5"/>
    <w:rsid w:val="00471043"/>
    <w:rsid w:val="00482A76"/>
    <w:rsid w:val="004A236B"/>
    <w:rsid w:val="004A4A21"/>
    <w:rsid w:val="004A76B4"/>
    <w:rsid w:val="004C24B8"/>
    <w:rsid w:val="004C4221"/>
    <w:rsid w:val="004E18D0"/>
    <w:rsid w:val="004E4D40"/>
    <w:rsid w:val="00515C97"/>
    <w:rsid w:val="005333EA"/>
    <w:rsid w:val="00551636"/>
    <w:rsid w:val="00590ED8"/>
    <w:rsid w:val="0059100E"/>
    <w:rsid w:val="005A5281"/>
    <w:rsid w:val="005C08FC"/>
    <w:rsid w:val="005C7475"/>
    <w:rsid w:val="006053F0"/>
    <w:rsid w:val="00630BA0"/>
    <w:rsid w:val="00631CD1"/>
    <w:rsid w:val="006343AC"/>
    <w:rsid w:val="00647DB8"/>
    <w:rsid w:val="006B6B20"/>
    <w:rsid w:val="006E58E1"/>
    <w:rsid w:val="006F5B9F"/>
    <w:rsid w:val="00724B87"/>
    <w:rsid w:val="00734F52"/>
    <w:rsid w:val="0074341C"/>
    <w:rsid w:val="007435E2"/>
    <w:rsid w:val="00756401"/>
    <w:rsid w:val="00756C61"/>
    <w:rsid w:val="0077019C"/>
    <w:rsid w:val="0077423B"/>
    <w:rsid w:val="00791293"/>
    <w:rsid w:val="00794368"/>
    <w:rsid w:val="007C4222"/>
    <w:rsid w:val="007D2DCA"/>
    <w:rsid w:val="007E47E7"/>
    <w:rsid w:val="007F078C"/>
    <w:rsid w:val="008131A7"/>
    <w:rsid w:val="00815336"/>
    <w:rsid w:val="008219A7"/>
    <w:rsid w:val="00830093"/>
    <w:rsid w:val="008406A3"/>
    <w:rsid w:val="00850705"/>
    <w:rsid w:val="0085513E"/>
    <w:rsid w:val="00870853"/>
    <w:rsid w:val="00872826"/>
    <w:rsid w:val="008748BE"/>
    <w:rsid w:val="00877D23"/>
    <w:rsid w:val="008843CE"/>
    <w:rsid w:val="008A1940"/>
    <w:rsid w:val="008A3FAF"/>
    <w:rsid w:val="008A4BDF"/>
    <w:rsid w:val="008E4CDC"/>
    <w:rsid w:val="009532E1"/>
    <w:rsid w:val="00956657"/>
    <w:rsid w:val="00976269"/>
    <w:rsid w:val="009843EE"/>
    <w:rsid w:val="009B43F8"/>
    <w:rsid w:val="009E3B61"/>
    <w:rsid w:val="009F3348"/>
    <w:rsid w:val="00A026D2"/>
    <w:rsid w:val="00A36DAF"/>
    <w:rsid w:val="00A44147"/>
    <w:rsid w:val="00A74AD6"/>
    <w:rsid w:val="00A76480"/>
    <w:rsid w:val="00A7701A"/>
    <w:rsid w:val="00A93DD6"/>
    <w:rsid w:val="00AA08A7"/>
    <w:rsid w:val="00AA5693"/>
    <w:rsid w:val="00AB2D6E"/>
    <w:rsid w:val="00AB4A38"/>
    <w:rsid w:val="00AB5C9D"/>
    <w:rsid w:val="00AC1D70"/>
    <w:rsid w:val="00AD293D"/>
    <w:rsid w:val="00AD34D6"/>
    <w:rsid w:val="00AE0F1A"/>
    <w:rsid w:val="00AE43B7"/>
    <w:rsid w:val="00AE5C55"/>
    <w:rsid w:val="00B0215A"/>
    <w:rsid w:val="00B022D0"/>
    <w:rsid w:val="00B55E23"/>
    <w:rsid w:val="00B65611"/>
    <w:rsid w:val="00B80469"/>
    <w:rsid w:val="00B91A1A"/>
    <w:rsid w:val="00B97AD0"/>
    <w:rsid w:val="00BB13D4"/>
    <w:rsid w:val="00BB51D6"/>
    <w:rsid w:val="00BC3B70"/>
    <w:rsid w:val="00BD03AD"/>
    <w:rsid w:val="00BD737D"/>
    <w:rsid w:val="00C045FF"/>
    <w:rsid w:val="00C1266B"/>
    <w:rsid w:val="00C17715"/>
    <w:rsid w:val="00C40413"/>
    <w:rsid w:val="00C5029F"/>
    <w:rsid w:val="00C50823"/>
    <w:rsid w:val="00C517FF"/>
    <w:rsid w:val="00C534D2"/>
    <w:rsid w:val="00C572BB"/>
    <w:rsid w:val="00C64856"/>
    <w:rsid w:val="00C90BD7"/>
    <w:rsid w:val="00CA2CA1"/>
    <w:rsid w:val="00CC5906"/>
    <w:rsid w:val="00CC7795"/>
    <w:rsid w:val="00CE34BF"/>
    <w:rsid w:val="00D0454D"/>
    <w:rsid w:val="00D06236"/>
    <w:rsid w:val="00D20CB9"/>
    <w:rsid w:val="00D624D5"/>
    <w:rsid w:val="00D72FA8"/>
    <w:rsid w:val="00D80D6B"/>
    <w:rsid w:val="00D81251"/>
    <w:rsid w:val="00D8293E"/>
    <w:rsid w:val="00DB4C6B"/>
    <w:rsid w:val="00DC279D"/>
    <w:rsid w:val="00E27303"/>
    <w:rsid w:val="00E3524C"/>
    <w:rsid w:val="00E36093"/>
    <w:rsid w:val="00E460DC"/>
    <w:rsid w:val="00E478DD"/>
    <w:rsid w:val="00E63A88"/>
    <w:rsid w:val="00E70E36"/>
    <w:rsid w:val="00E7768B"/>
    <w:rsid w:val="00EA08F4"/>
    <w:rsid w:val="00ED7D40"/>
    <w:rsid w:val="00EF35B4"/>
    <w:rsid w:val="00EF7819"/>
    <w:rsid w:val="00F021E2"/>
    <w:rsid w:val="00F13A58"/>
    <w:rsid w:val="00F35BA6"/>
    <w:rsid w:val="00F4484A"/>
    <w:rsid w:val="00F55824"/>
    <w:rsid w:val="00F6158F"/>
    <w:rsid w:val="00F91C8B"/>
    <w:rsid w:val="00F97E54"/>
    <w:rsid w:val="00FD6BF6"/>
    <w:rsid w:val="00FE0191"/>
    <w:rsid w:val="00FE53BE"/>
    <w:rsid w:val="00FE54B6"/>
    <w:rsid w:val="00FF6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56D8603"/>
  <w15:chartTrackingRefBased/>
  <w15:docId w15:val="{3EFFC221-6709-4CDB-A763-B6FE4AA6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72F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45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454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2251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E3C9D5-3A12-4F79-9B51-911DC3DAC4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994</Words>
  <Characters>5667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6648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Pat Sris</cp:lastModifiedBy>
  <cp:revision>2</cp:revision>
  <cp:lastPrinted>2020-03-03T04:30:00Z</cp:lastPrinted>
  <dcterms:created xsi:type="dcterms:W3CDTF">2020-08-04T10:22:00Z</dcterms:created>
  <dcterms:modified xsi:type="dcterms:W3CDTF">2020-08-04T10:22:00Z</dcterms:modified>
</cp:coreProperties>
</file>