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66E961" w14:textId="77777777" w:rsidR="004E7CC0" w:rsidRPr="00E97EFF" w:rsidRDefault="004E7CC0" w:rsidP="00E97EFF">
      <w:pPr>
        <w:autoSpaceDE w:val="0"/>
        <w:autoSpaceDN w:val="0"/>
        <w:adjustRightInd w:val="0"/>
        <w:spacing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</w:p>
    <w:p w14:paraId="70DC1295" w14:textId="77777777" w:rsidR="00E97EFF" w:rsidRDefault="00E97EFF" w:rsidP="00E97EFF">
      <w:pPr>
        <w:autoSpaceDE w:val="0"/>
        <w:autoSpaceDN w:val="0"/>
        <w:adjustRightInd w:val="0"/>
        <w:spacing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</w:p>
    <w:p w14:paraId="5F167CCC" w14:textId="77777777" w:rsidR="00400BBF" w:rsidRPr="00E97EFF" w:rsidRDefault="00400BBF" w:rsidP="00E97EFF">
      <w:pPr>
        <w:autoSpaceDE w:val="0"/>
        <w:autoSpaceDN w:val="0"/>
        <w:adjustRightInd w:val="0"/>
        <w:spacing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</w:p>
    <w:p w14:paraId="2F1411D2" w14:textId="77777777" w:rsidR="004E7CC0" w:rsidRPr="00E97EFF" w:rsidRDefault="004E7CC0" w:rsidP="00E97EFF">
      <w:pPr>
        <w:autoSpaceDE w:val="0"/>
        <w:autoSpaceDN w:val="0"/>
        <w:adjustRightInd w:val="0"/>
        <w:spacing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</w:p>
    <w:p w14:paraId="2FFC6820" w14:textId="77777777" w:rsidR="004E7CC0" w:rsidRPr="00E97EFF" w:rsidRDefault="004E7CC0" w:rsidP="00E97EFF">
      <w:pPr>
        <w:autoSpaceDE w:val="0"/>
        <w:autoSpaceDN w:val="0"/>
        <w:adjustRightInd w:val="0"/>
        <w:spacing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</w:p>
    <w:p w14:paraId="01336E5E" w14:textId="77777777" w:rsidR="004E7CC0" w:rsidRPr="00E97EFF" w:rsidRDefault="004E7CC0" w:rsidP="00E97EFF">
      <w:pPr>
        <w:autoSpaceDE w:val="0"/>
        <w:autoSpaceDN w:val="0"/>
        <w:adjustRightInd w:val="0"/>
        <w:spacing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</w:p>
    <w:p w14:paraId="2D1DBE5A" w14:textId="6C3708FA" w:rsidR="004E7CC0" w:rsidRPr="00E97EFF" w:rsidRDefault="00E97EFF" w:rsidP="00E97EFF">
      <w:pPr>
        <w:autoSpaceDE w:val="0"/>
        <w:autoSpaceDN w:val="0"/>
        <w:adjustRightInd w:val="0"/>
        <w:spacing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  <w:r w:rsidRPr="00E97EFF">
        <w:rPr>
          <w:rFonts w:asciiTheme="majorBidi" w:hAnsiTheme="majorBidi" w:cstheme="majorBidi"/>
          <w:b/>
          <w:bCs/>
          <w:sz w:val="30"/>
          <w:szCs w:val="30"/>
          <w:cs/>
        </w:rPr>
        <w:t>บริษัท</w:t>
      </w:r>
      <w:r w:rsidRPr="00E97EF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E97EFF">
        <w:rPr>
          <w:rFonts w:asciiTheme="majorBidi" w:hAnsiTheme="majorBidi" w:cstheme="majorBidi"/>
          <w:b/>
          <w:bCs/>
          <w:sz w:val="30"/>
          <w:szCs w:val="30"/>
          <w:cs/>
        </w:rPr>
        <w:t>ทีพีซี เพาเวอร์ โฮ</w:t>
      </w:r>
      <w:proofErr w:type="spellStart"/>
      <w:r w:rsidRPr="00E97EFF">
        <w:rPr>
          <w:rFonts w:asciiTheme="majorBidi" w:hAnsiTheme="majorBidi" w:cstheme="majorBidi"/>
          <w:b/>
          <w:bCs/>
          <w:sz w:val="30"/>
          <w:szCs w:val="30"/>
          <w:cs/>
        </w:rPr>
        <w:t>ลดิ้ง</w:t>
      </w:r>
      <w:proofErr w:type="spellEnd"/>
      <w:r w:rsidRPr="00E97EF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4D746C84" w14:textId="0673DD1F" w:rsidR="00E97EFF" w:rsidRPr="000048F0" w:rsidRDefault="00E97EFF" w:rsidP="00E97EFF">
      <w:pPr>
        <w:spacing w:before="120" w:after="0" w:line="240" w:lineRule="auto"/>
        <w:ind w:right="2691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0048F0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รายงานการสอบทานของผู้สอบบัญชีและงบการเงินระหว่างกาล</w:t>
      </w:r>
    </w:p>
    <w:p w14:paraId="2FFEE264" w14:textId="32C62186" w:rsidR="00C11FFC" w:rsidRPr="000048F0" w:rsidRDefault="004E7CC0" w:rsidP="00E97EFF">
      <w:pPr>
        <w:spacing w:before="120" w:after="0" w:line="240" w:lineRule="auto"/>
        <w:ind w:right="2691"/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048F0">
        <w:rPr>
          <w:rFonts w:asciiTheme="majorBidi" w:hAnsiTheme="majorBidi" w:cstheme="majorBidi"/>
          <w:b/>
          <w:bCs/>
          <w:sz w:val="30"/>
          <w:szCs w:val="30"/>
          <w:cs/>
        </w:rPr>
        <w:t>สำหรับงวด</w:t>
      </w:r>
      <w:r w:rsidR="00F455BD" w:rsidRPr="000048F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ED62EA" w:rsidRPr="000048F0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F455BD" w:rsidRPr="000048F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0048F0">
        <w:rPr>
          <w:rFonts w:asciiTheme="majorBidi" w:hAnsiTheme="majorBidi" w:cstheme="majorBidi"/>
          <w:b/>
          <w:bCs/>
          <w:sz w:val="30"/>
          <w:szCs w:val="30"/>
          <w:cs/>
        </w:rPr>
        <w:t>เด</w:t>
      </w:r>
      <w:r w:rsidR="009A7154" w:rsidRPr="000048F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ือน สิ้นสุดวันที่ </w:t>
      </w:r>
      <w:r w:rsidR="00B07773" w:rsidRPr="000048F0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063C53" w:rsidRPr="000048F0">
        <w:rPr>
          <w:rFonts w:asciiTheme="majorBidi" w:hAnsiTheme="majorBidi" w:cstheme="majorBidi"/>
          <w:b/>
          <w:bCs/>
          <w:sz w:val="30"/>
          <w:szCs w:val="30"/>
        </w:rPr>
        <w:t>0</w:t>
      </w:r>
      <w:r w:rsidR="00063C53" w:rsidRPr="000048F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ED62EA" w:rsidRPr="000048F0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มิถุนายน </w:t>
      </w:r>
      <w:r w:rsidR="00FC748B" w:rsidRPr="000048F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พ.ศ. </w:t>
      </w:r>
      <w:r w:rsidR="00B07773" w:rsidRPr="000048F0">
        <w:rPr>
          <w:rFonts w:asciiTheme="majorBidi" w:hAnsiTheme="majorBidi" w:cstheme="majorBidi"/>
          <w:b/>
          <w:bCs/>
          <w:sz w:val="30"/>
          <w:szCs w:val="30"/>
        </w:rPr>
        <w:t>256</w:t>
      </w:r>
      <w:r w:rsidR="002E1B58">
        <w:rPr>
          <w:rFonts w:asciiTheme="majorBidi" w:hAnsiTheme="majorBidi" w:cstheme="majorBidi"/>
          <w:b/>
          <w:bCs/>
          <w:sz w:val="30"/>
          <w:szCs w:val="30"/>
        </w:rPr>
        <w:t>3</w:t>
      </w:r>
    </w:p>
    <w:p w14:paraId="603FE17B" w14:textId="77777777" w:rsidR="004E7CC0" w:rsidRPr="000048F0" w:rsidRDefault="004E7CC0" w:rsidP="00E97EFF">
      <w:pPr>
        <w:spacing w:before="120" w:after="0" w:line="240" w:lineRule="auto"/>
        <w:ind w:right="2691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0048F0">
        <w:rPr>
          <w:rFonts w:asciiTheme="majorBidi" w:hAnsiTheme="majorBidi" w:cstheme="majorBidi"/>
          <w:b/>
          <w:bCs/>
          <w:sz w:val="30"/>
          <w:szCs w:val="30"/>
          <w:cs/>
        </w:rPr>
        <w:t>(ยังไม่ได้ตรวจสอบ/สอบทานแล้ว)</w:t>
      </w:r>
    </w:p>
    <w:p w14:paraId="0DBA0CA5" w14:textId="77777777" w:rsidR="00964230" w:rsidRDefault="004E7CC0" w:rsidP="001E385E">
      <w:pPr>
        <w:spacing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657E72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583CB11" w14:textId="77777777" w:rsidR="001E385E" w:rsidRPr="00063C53" w:rsidRDefault="001E385E" w:rsidP="00E97EFF">
      <w:pPr>
        <w:spacing w:after="0" w:line="380" w:lineRule="exact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C121CB3" w14:textId="77777777" w:rsidR="004E7CC0" w:rsidRDefault="004E7CC0" w:rsidP="00E97EFF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657E72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รายงานการสอบทานงบการเงินระหว่างกาลโดยผู้สอบบัญชีรับอนุญาต</w:t>
      </w:r>
    </w:p>
    <w:p w14:paraId="7DE3CA7A" w14:textId="77777777" w:rsidR="001E385E" w:rsidRPr="00657E72" w:rsidRDefault="001E385E" w:rsidP="00E97EFF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6DBA727" w14:textId="77777777" w:rsidR="00241B77" w:rsidRDefault="004E7CC0" w:rsidP="00E97EFF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0D2688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0D2688" w:rsidRPr="000D2688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BC7D2E" w:rsidRPr="000D2688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241B77" w:rsidRPr="000D2688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FC748B">
        <w:rPr>
          <w:rFonts w:ascii="Angsana New" w:hAnsi="Angsana New" w:cs="Angsana New" w:hint="cs"/>
          <w:b/>
          <w:bCs/>
          <w:sz w:val="30"/>
          <w:szCs w:val="30"/>
          <w:cs/>
        </w:rPr>
        <w:t>ทีพีซี เพาเวอร์ โฮ</w:t>
      </w:r>
      <w:proofErr w:type="spellStart"/>
      <w:r w:rsidR="00FC748B">
        <w:rPr>
          <w:rFonts w:ascii="Angsana New" w:hAnsi="Angsana New" w:cs="Angsana New" w:hint="cs"/>
          <w:b/>
          <w:bCs/>
          <w:sz w:val="30"/>
          <w:szCs w:val="30"/>
          <w:cs/>
        </w:rPr>
        <w:t>ลดิ้ง</w:t>
      </w:r>
      <w:proofErr w:type="spellEnd"/>
      <w:r w:rsidR="00FC748B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จำกัด </w:t>
      </w:r>
      <w:r w:rsidR="00241B77" w:rsidRPr="000D2688">
        <w:rPr>
          <w:rFonts w:ascii="Angsana New" w:hAnsi="Angsana New" w:cs="Angsana New"/>
          <w:b/>
          <w:bCs/>
          <w:sz w:val="30"/>
          <w:szCs w:val="30"/>
          <w:cs/>
        </w:rPr>
        <w:t>(มหาชน)</w:t>
      </w:r>
    </w:p>
    <w:p w14:paraId="19FAE0AE" w14:textId="77777777" w:rsidR="00E97EFF" w:rsidRDefault="00E97EFF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3A84E52" w14:textId="19185E70" w:rsidR="00B65DCD" w:rsidRDefault="000528AC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</w:t>
      </w:r>
      <w:r w:rsidR="00727385">
        <w:rPr>
          <w:rFonts w:ascii="Angsana New" w:hAnsi="Angsana New" w:cs="Angsana New" w:hint="cs"/>
          <w:sz w:val="30"/>
          <w:szCs w:val="30"/>
          <w:cs/>
        </w:rPr>
        <w:t>ฐานะการเงินเฉพาะกิจ</w:t>
      </w:r>
      <w:r w:rsidR="00E04C8E">
        <w:rPr>
          <w:rFonts w:ascii="Angsana New" w:hAnsi="Angsana New" w:cs="Angsana New" w:hint="cs"/>
          <w:sz w:val="30"/>
          <w:szCs w:val="30"/>
          <w:cs/>
        </w:rPr>
        <w:t xml:space="preserve">การ ณ วันที่ </w:t>
      </w:r>
      <w:r w:rsidR="00F455BD">
        <w:rPr>
          <w:rFonts w:ascii="Angsana New" w:hAnsi="Angsana New" w:cs="Angsana New"/>
          <w:sz w:val="30"/>
          <w:szCs w:val="30"/>
        </w:rPr>
        <w:t>3</w:t>
      </w:r>
      <w:r w:rsidR="00063C53">
        <w:rPr>
          <w:rFonts w:ascii="Angsana New" w:hAnsi="Angsana New" w:cs="Angsana New"/>
          <w:sz w:val="30"/>
          <w:szCs w:val="30"/>
        </w:rPr>
        <w:t>0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064B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F455BD">
        <w:rPr>
          <w:rFonts w:ascii="Angsana New" w:hAnsi="Angsana New" w:cs="Angsana New"/>
          <w:sz w:val="30"/>
          <w:szCs w:val="30"/>
        </w:rPr>
        <w:t>256</w:t>
      </w:r>
      <w:r w:rsidR="002E1B58">
        <w:rPr>
          <w:rFonts w:ascii="Angsana New" w:hAnsi="Angsana New" w:cs="Angsana New"/>
          <w:sz w:val="30"/>
          <w:szCs w:val="30"/>
        </w:rPr>
        <w:t>3</w:t>
      </w:r>
      <w:r w:rsidR="00727385">
        <w:rPr>
          <w:rFonts w:ascii="Angsana New" w:hAnsi="Angsana New" w:cs="Angsana New" w:hint="cs"/>
          <w:sz w:val="30"/>
          <w:szCs w:val="30"/>
          <w:cs/>
        </w:rPr>
        <w:t xml:space="preserve"> งบกำไรขาดทุน</w:t>
      </w:r>
      <w:r w:rsidRPr="00657E72">
        <w:rPr>
          <w:rFonts w:ascii="Angsana New" w:hAnsi="Angsana New" w:cs="Angsana New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 สำหรับงวด </w:t>
      </w:r>
      <w:r w:rsidR="0063064B">
        <w:rPr>
          <w:rFonts w:ascii="Angsana New" w:hAnsi="Angsana New" w:cs="Angsana New"/>
          <w:sz w:val="30"/>
          <w:szCs w:val="30"/>
        </w:rPr>
        <w:t>3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 เดือน และ </w:t>
      </w:r>
      <w:r w:rsidR="0063064B">
        <w:rPr>
          <w:rFonts w:ascii="Angsana New" w:hAnsi="Angsana New" w:cs="Angsana New"/>
          <w:sz w:val="30"/>
          <w:szCs w:val="30"/>
        </w:rPr>
        <w:t>6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 เดือนสิ้นสุดวันที่ </w:t>
      </w:r>
      <w:r w:rsidR="0050301C" w:rsidRPr="0050301C">
        <w:rPr>
          <w:rFonts w:ascii="Angsana New" w:hAnsi="Angsana New" w:cs="Angsana New" w:hint="cs"/>
          <w:sz w:val="30"/>
          <w:szCs w:val="30"/>
        </w:rPr>
        <w:t>30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064B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F7097C">
        <w:rPr>
          <w:rFonts w:ascii="Angsana New" w:hAnsi="Angsana New" w:cs="Angsana New"/>
          <w:sz w:val="30"/>
          <w:szCs w:val="30"/>
        </w:rPr>
        <w:t>256</w:t>
      </w:r>
      <w:r w:rsidR="002E1B58">
        <w:rPr>
          <w:rFonts w:ascii="Angsana New" w:hAnsi="Angsana New" w:cs="Angsana New"/>
          <w:sz w:val="30"/>
          <w:szCs w:val="30"/>
        </w:rPr>
        <w:t>3</w:t>
      </w:r>
      <w:r w:rsidRPr="00657E72">
        <w:rPr>
          <w:rFonts w:ascii="Angsana New" w:hAnsi="Angsana New" w:cs="Angsana New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</w:t>
      </w:r>
      <w:r w:rsidR="00727385">
        <w:rPr>
          <w:rFonts w:ascii="Angsana New" w:hAnsi="Angsana New" w:cs="Angsana New" w:hint="cs"/>
          <w:sz w:val="30"/>
          <w:szCs w:val="30"/>
          <w:cs/>
        </w:rPr>
        <w:t>การเปลี่ยนแปลงส่วนของผู้ถือหุ้นเฉพาะกิจการ และ</w:t>
      </w:r>
      <w:r w:rsidR="00E13C2B">
        <w:rPr>
          <w:rFonts w:ascii="Angsana New" w:hAnsi="Angsana New" w:cs="Angsana New" w:hint="cs"/>
          <w:sz w:val="30"/>
          <w:szCs w:val="30"/>
          <w:cs/>
        </w:rPr>
        <w:t>งบ</w:t>
      </w:r>
      <w:r w:rsidRPr="00657E72">
        <w:rPr>
          <w:rFonts w:ascii="Angsana New" w:hAnsi="Angsana New" w:cs="Angsana New"/>
          <w:sz w:val="30"/>
          <w:szCs w:val="30"/>
          <w:cs/>
        </w:rPr>
        <w:t>กระแสเงินสดรวมและงบกระแสเงินสดเฉพาะกิจการ</w:t>
      </w:r>
      <w:r w:rsidRPr="00657E72">
        <w:rPr>
          <w:rFonts w:ascii="Angsana New" w:hAnsi="Angsana New" w:cs="Angsana New"/>
          <w:sz w:val="30"/>
          <w:szCs w:val="30"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F455BD">
        <w:rPr>
          <w:rFonts w:ascii="Angsana New" w:hAnsi="Angsana New" w:cs="Angsana New"/>
          <w:sz w:val="30"/>
          <w:szCs w:val="30"/>
        </w:rPr>
        <w:t xml:space="preserve"> </w:t>
      </w:r>
      <w:r w:rsidR="0063064B">
        <w:rPr>
          <w:rFonts w:ascii="Angsana New" w:hAnsi="Angsana New" w:cs="Angsana New"/>
          <w:sz w:val="30"/>
          <w:szCs w:val="30"/>
        </w:rPr>
        <w:t>6</w:t>
      </w:r>
      <w:r w:rsidR="00F455BD">
        <w:rPr>
          <w:rFonts w:ascii="Angsana New" w:hAnsi="Angsana New" w:cs="Angsana New"/>
          <w:sz w:val="30"/>
          <w:szCs w:val="30"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Pr="00657E72">
        <w:rPr>
          <w:rFonts w:ascii="Angsana New" w:hAnsi="Angsana New" w:cs="Angsana New"/>
          <w:sz w:val="30"/>
          <w:szCs w:val="30"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และหมายเหตุสรุปนโยบายการบัญชีที่สำคัญและหมายเหตุเรื่องอื่น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ๆ</w:t>
      </w:r>
      <w:r w:rsidR="00C519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ของ</w:t>
      </w:r>
      <w:r w:rsidR="00371844" w:rsidRPr="00657E72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C748B">
        <w:rPr>
          <w:rFonts w:ascii="Angsana New" w:hAnsi="Angsana New" w:cs="Angsana New" w:hint="cs"/>
          <w:sz w:val="30"/>
          <w:szCs w:val="30"/>
          <w:cs/>
        </w:rPr>
        <w:t>ทีพีซี เพาเวอร์ โฮ</w:t>
      </w:r>
      <w:proofErr w:type="spellStart"/>
      <w:r w:rsidR="00FC748B">
        <w:rPr>
          <w:rFonts w:ascii="Angsana New" w:hAnsi="Angsana New" w:cs="Angsana New" w:hint="cs"/>
          <w:sz w:val="30"/>
          <w:szCs w:val="30"/>
          <w:cs/>
        </w:rPr>
        <w:t>ลดิ้ง</w:t>
      </w:r>
      <w:proofErr w:type="spellEnd"/>
      <w:r w:rsidR="00FC748B">
        <w:rPr>
          <w:rFonts w:ascii="Angsana New" w:hAnsi="Angsana New" w:cs="Angsana New" w:hint="cs"/>
          <w:sz w:val="30"/>
          <w:szCs w:val="30"/>
          <w:cs/>
        </w:rPr>
        <w:t xml:space="preserve"> จำกัด </w:t>
      </w:r>
      <w:r w:rsidR="00E04C8E">
        <w:rPr>
          <w:rFonts w:ascii="Angsana New" w:hAnsi="Angsana New" w:cs="Angsana New"/>
          <w:sz w:val="30"/>
          <w:szCs w:val="30"/>
          <w:cs/>
        </w:rPr>
        <w:t>(มหาชน) และบริษัทย่อย</w:t>
      </w:r>
      <w:r w:rsidR="00371844" w:rsidRPr="00657E72">
        <w:rPr>
          <w:rFonts w:ascii="Angsana New" w:hAnsi="Angsana New" w:cs="Angsana New"/>
          <w:sz w:val="30"/>
          <w:szCs w:val="30"/>
          <w:cs/>
        </w:rPr>
        <w:t xml:space="preserve"> และของเฉพาะ</w:t>
      </w:r>
      <w:r w:rsidR="00FC748B" w:rsidRPr="00657E72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C748B">
        <w:rPr>
          <w:rFonts w:ascii="Angsana New" w:hAnsi="Angsana New" w:cs="Angsana New" w:hint="cs"/>
          <w:sz w:val="30"/>
          <w:szCs w:val="30"/>
          <w:cs/>
        </w:rPr>
        <w:t>ทีพีซี เพาเวอร์ โฮ</w:t>
      </w:r>
      <w:proofErr w:type="spellStart"/>
      <w:r w:rsidR="00FC748B">
        <w:rPr>
          <w:rFonts w:ascii="Angsana New" w:hAnsi="Angsana New" w:cs="Angsana New" w:hint="cs"/>
          <w:sz w:val="30"/>
          <w:szCs w:val="30"/>
          <w:cs/>
        </w:rPr>
        <w:t>ลดิ้ง</w:t>
      </w:r>
      <w:proofErr w:type="spellEnd"/>
      <w:r w:rsidR="00FC748B">
        <w:rPr>
          <w:rFonts w:ascii="Angsana New" w:hAnsi="Angsana New" w:cs="Angsana New" w:hint="cs"/>
          <w:sz w:val="30"/>
          <w:szCs w:val="30"/>
          <w:cs/>
        </w:rPr>
        <w:t xml:space="preserve"> จำกัด </w:t>
      </w:r>
      <w:r w:rsidR="00371844" w:rsidRPr="00657E72">
        <w:rPr>
          <w:rFonts w:ascii="Angsana New" w:hAnsi="Angsana New" w:cs="Angsana New"/>
          <w:sz w:val="30"/>
          <w:szCs w:val="30"/>
          <w:cs/>
        </w:rPr>
        <w:t>(มหาชน</w:t>
      </w:r>
      <w:r w:rsidR="004B7C99" w:rsidRPr="00657E72">
        <w:rPr>
          <w:rFonts w:ascii="Angsana New" w:hAnsi="Angsana New" w:cs="Angsana New"/>
          <w:sz w:val="30"/>
          <w:szCs w:val="30"/>
          <w:cs/>
        </w:rPr>
        <w:t xml:space="preserve">) </w:t>
      </w:r>
      <w:r w:rsidRPr="00657E72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</w:t>
      </w:r>
      <w:r w:rsidR="00B267DB">
        <w:rPr>
          <w:rFonts w:ascii="Angsana New" w:hAnsi="Angsana New" w:cs="Angsana New"/>
          <w:sz w:val="30"/>
          <w:szCs w:val="30"/>
        </w:rPr>
        <w:br/>
      </w:r>
      <w:r w:rsidRPr="00657E72">
        <w:rPr>
          <w:rFonts w:ascii="Angsana New" w:hAnsi="Angsana New" w:cs="Angsana New"/>
          <w:sz w:val="30"/>
          <w:szCs w:val="30"/>
          <w:cs/>
        </w:rPr>
        <w:t>ในการจัดทำและนำเสนองบการเงินระหว่างกาลเหล่านี้โดยถูกต้องตามที่ควร</w:t>
      </w:r>
      <w:r w:rsidR="00727385">
        <w:rPr>
          <w:rFonts w:ascii="Angsana New" w:hAnsi="Angsana New" w:cs="Angsana New" w:hint="cs"/>
          <w:sz w:val="30"/>
          <w:szCs w:val="30"/>
          <w:cs/>
        </w:rPr>
        <w:t>ตามมาตรฐานการรายงานทางการเงิน ส่วน</w:t>
      </w:r>
      <w:r w:rsidRPr="00657E72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ในการให้ข้อสรุปเกี่ยวกับงบการเงินระหว่างกาลดังกล่าวจากผลการสอบทานของข้าพเจ้า</w:t>
      </w:r>
    </w:p>
    <w:p w14:paraId="78EB9C42" w14:textId="77777777" w:rsidR="00E97EFF" w:rsidRDefault="00E97EFF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244FAE0" w14:textId="77777777" w:rsidR="004E7CC0" w:rsidRPr="00657E72" w:rsidRDefault="004E7CC0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1D96B130" w14:textId="77777777" w:rsidR="00E97EFF" w:rsidRDefault="00E97EFF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B5934F9" w14:textId="77777777" w:rsidR="004E7CC0" w:rsidRDefault="004E7CC0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657E72">
        <w:rPr>
          <w:rFonts w:ascii="Angsana New" w:hAnsi="Angsana New" w:cs="Angsana New"/>
          <w:sz w:val="30"/>
          <w:szCs w:val="30"/>
        </w:rPr>
        <w:t xml:space="preserve"> 2410 “</w:t>
      </w:r>
      <w:r w:rsidRPr="00657E72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57E72">
        <w:rPr>
          <w:rFonts w:ascii="Angsana New" w:hAnsi="Angsana New" w:cs="Angsana New"/>
          <w:sz w:val="30"/>
          <w:szCs w:val="30"/>
        </w:rPr>
        <w:t xml:space="preserve">” </w:t>
      </w:r>
      <w:r w:rsidRPr="00657E72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B65DCD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657E72">
        <w:rPr>
          <w:rFonts w:ascii="Angsana New" w:hAnsi="Angsana New" w:cs="Angsana New"/>
          <w:sz w:val="30"/>
          <w:szCs w:val="30"/>
          <w:cs/>
        </w:rPr>
        <w:t xml:space="preserve"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B65DCD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657E72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ดังนั้นข้าพเจ้าจึงไม่แสดงความเห็นต่องบการเงินระหว่างกาลที่สอบทาน</w:t>
      </w:r>
    </w:p>
    <w:p w14:paraId="39184CD1" w14:textId="77777777" w:rsidR="00E97EFF" w:rsidRPr="00657E72" w:rsidRDefault="00E97EFF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85206E0" w14:textId="77777777" w:rsidR="004E7CC0" w:rsidRPr="00657E72" w:rsidRDefault="004E7CC0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7447B840" w14:textId="77777777" w:rsidR="00E97EFF" w:rsidRDefault="00E97EFF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DDEB816" w14:textId="6377C636" w:rsidR="004E7CC0" w:rsidRDefault="004E7CC0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ข้าพเจ้าไม่พบสิ่งที่เป็นเหตุให้เชื่อว่างบการเงินระหว่างกาลดังกล่าวไม่แสดงฐานะทางการเงิน</w:t>
      </w:r>
      <w:r w:rsidR="000D2688">
        <w:rPr>
          <w:rFonts w:ascii="Angsana New" w:hAnsi="Angsana New" w:cs="Angsana New" w:hint="cs"/>
          <w:sz w:val="30"/>
          <w:szCs w:val="30"/>
          <w:cs/>
        </w:rPr>
        <w:t>รวมและฐานะ</w:t>
      </w:r>
      <w:r w:rsidR="00C519B3">
        <w:rPr>
          <w:rFonts w:ascii="Angsana New" w:hAnsi="Angsana New" w:cs="Angsana New" w:hint="cs"/>
          <w:sz w:val="30"/>
          <w:szCs w:val="30"/>
          <w:cs/>
        </w:rPr>
        <w:t>ทาง</w:t>
      </w:r>
      <w:r w:rsidR="000D2688">
        <w:rPr>
          <w:rFonts w:ascii="Angsana New" w:hAnsi="Angsana New" w:cs="Angsana New" w:hint="cs"/>
          <w:sz w:val="30"/>
          <w:szCs w:val="30"/>
          <w:cs/>
        </w:rPr>
        <w:t>การเงินเฉพาะกิจการ</w:t>
      </w:r>
      <w:r w:rsidRPr="00657E72">
        <w:rPr>
          <w:rFonts w:ascii="Angsana New" w:hAnsi="Angsana New" w:cs="Angsana New"/>
          <w:sz w:val="30"/>
          <w:szCs w:val="30"/>
          <w:cs/>
        </w:rPr>
        <w:t>ข</w:t>
      </w:r>
      <w:bookmarkStart w:id="0" w:name="_GoBack"/>
      <w:bookmarkEnd w:id="0"/>
      <w:r w:rsidRPr="00657E72">
        <w:rPr>
          <w:rFonts w:ascii="Angsana New" w:hAnsi="Angsana New" w:cs="Angsana New"/>
          <w:sz w:val="30"/>
          <w:szCs w:val="30"/>
          <w:cs/>
        </w:rPr>
        <w:t>อง</w:t>
      </w:r>
      <w:r w:rsidR="00FC748B" w:rsidRPr="00657E72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C748B">
        <w:rPr>
          <w:rFonts w:ascii="Angsana New" w:hAnsi="Angsana New" w:cs="Angsana New" w:hint="cs"/>
          <w:sz w:val="30"/>
          <w:szCs w:val="30"/>
          <w:cs/>
        </w:rPr>
        <w:t>ทีพีซี เพาเวอร์ โฮ</w:t>
      </w:r>
      <w:proofErr w:type="spellStart"/>
      <w:r w:rsidR="00FC748B">
        <w:rPr>
          <w:rFonts w:ascii="Angsana New" w:hAnsi="Angsana New" w:cs="Angsana New" w:hint="cs"/>
          <w:sz w:val="30"/>
          <w:szCs w:val="30"/>
          <w:cs/>
        </w:rPr>
        <w:t>ลดิ้ง</w:t>
      </w:r>
      <w:proofErr w:type="spellEnd"/>
      <w:r w:rsidR="00FC748B">
        <w:rPr>
          <w:rFonts w:ascii="Angsana New" w:hAnsi="Angsana New" w:cs="Angsana New" w:hint="cs"/>
          <w:sz w:val="30"/>
          <w:szCs w:val="30"/>
          <w:cs/>
        </w:rPr>
        <w:t xml:space="preserve"> จำกัด</w:t>
      </w:r>
      <w:r w:rsidR="00371844" w:rsidRPr="00657E72">
        <w:rPr>
          <w:rFonts w:ascii="Angsana New" w:hAnsi="Angsana New" w:cs="Angsana New"/>
          <w:sz w:val="30"/>
          <w:szCs w:val="30"/>
          <w:cs/>
        </w:rPr>
        <w:t xml:space="preserve"> (มหาชน) </w:t>
      </w:r>
      <w:r w:rsidR="001E385E">
        <w:rPr>
          <w:rFonts w:ascii="Angsana New" w:hAnsi="Angsana New" w:cs="Angsana New"/>
          <w:sz w:val="30"/>
          <w:szCs w:val="30"/>
          <w:cs/>
        </w:rPr>
        <w:t>และบริษัทย่อย และของเฉพาะ</w:t>
      </w:r>
      <w:r w:rsidR="00FC748B" w:rsidRPr="00657E72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ทีพีซี เพาเวอร์ </w:t>
      </w:r>
      <w:r w:rsidR="00E97EFF">
        <w:rPr>
          <w:rFonts w:ascii="Angsana New" w:hAnsi="Angsana New" w:cs="Angsana New"/>
          <w:sz w:val="30"/>
          <w:szCs w:val="30"/>
        </w:rPr>
        <w:br/>
      </w:r>
      <w:r w:rsidR="00FC748B">
        <w:rPr>
          <w:rFonts w:ascii="Angsana New" w:hAnsi="Angsana New" w:cs="Angsana New" w:hint="cs"/>
          <w:sz w:val="30"/>
          <w:szCs w:val="30"/>
          <w:cs/>
        </w:rPr>
        <w:t>โฮ</w:t>
      </w:r>
      <w:proofErr w:type="spellStart"/>
      <w:r w:rsidR="00FC748B">
        <w:rPr>
          <w:rFonts w:ascii="Angsana New" w:hAnsi="Angsana New" w:cs="Angsana New" w:hint="cs"/>
          <w:sz w:val="30"/>
          <w:szCs w:val="30"/>
          <w:cs/>
        </w:rPr>
        <w:t>ลดิ้ง</w:t>
      </w:r>
      <w:proofErr w:type="spellEnd"/>
      <w:r w:rsidR="00FC748B">
        <w:rPr>
          <w:rFonts w:ascii="Angsana New" w:hAnsi="Angsana New" w:cs="Angsana New" w:hint="cs"/>
          <w:sz w:val="30"/>
          <w:szCs w:val="30"/>
          <w:cs/>
        </w:rPr>
        <w:t xml:space="preserve"> จำกัด</w:t>
      </w:r>
      <w:r w:rsidR="00371844" w:rsidRPr="00657E72">
        <w:rPr>
          <w:rFonts w:ascii="Angsana New" w:hAnsi="Angsana New" w:cs="Angsana New"/>
          <w:sz w:val="30"/>
          <w:szCs w:val="30"/>
          <w:cs/>
        </w:rPr>
        <w:t xml:space="preserve"> (มหาชน</w:t>
      </w:r>
      <w:r w:rsidR="00FB216D" w:rsidRPr="00657E72">
        <w:rPr>
          <w:rFonts w:ascii="Angsana New" w:hAnsi="Angsana New" w:cs="Angsana New"/>
          <w:sz w:val="30"/>
          <w:szCs w:val="30"/>
          <w:cs/>
        </w:rPr>
        <w:t xml:space="preserve">) </w:t>
      </w:r>
      <w:r w:rsidR="008E69A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455BD">
        <w:rPr>
          <w:rFonts w:ascii="Angsana New" w:hAnsi="Angsana New" w:cs="Angsana New"/>
          <w:sz w:val="30"/>
          <w:szCs w:val="30"/>
        </w:rPr>
        <w:t>3</w:t>
      </w:r>
      <w:r w:rsidR="00063C53">
        <w:rPr>
          <w:rFonts w:ascii="Angsana New" w:hAnsi="Angsana New" w:cs="Angsana New"/>
          <w:sz w:val="30"/>
          <w:szCs w:val="30"/>
        </w:rPr>
        <w:t>0</w:t>
      </w:r>
      <w:r w:rsidR="00063C53">
        <w:rPr>
          <w:rFonts w:ascii="Angsana New" w:hAnsi="Angsana New" w:cs="Angsana New"/>
          <w:sz w:val="30"/>
          <w:szCs w:val="30"/>
          <w:cs/>
        </w:rPr>
        <w:t xml:space="preserve"> </w:t>
      </w:r>
      <w:r w:rsidR="0063064B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F455BD">
        <w:rPr>
          <w:rFonts w:ascii="Angsana New" w:hAnsi="Angsana New" w:cs="Angsana New"/>
          <w:sz w:val="30"/>
          <w:szCs w:val="30"/>
        </w:rPr>
        <w:t>256</w:t>
      </w:r>
      <w:r w:rsidR="002E1B58">
        <w:rPr>
          <w:rFonts w:ascii="Angsana New" w:hAnsi="Angsana New" w:cs="Angsana New"/>
          <w:sz w:val="30"/>
          <w:szCs w:val="30"/>
        </w:rPr>
        <w:t>3</w:t>
      </w:r>
      <w:r w:rsidR="00C155C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C7D2E" w:rsidRPr="00657E72">
        <w:rPr>
          <w:rFonts w:ascii="Angsana New" w:hAnsi="Angsana New" w:cs="Angsana New"/>
          <w:sz w:val="30"/>
          <w:szCs w:val="30"/>
          <w:cs/>
        </w:rPr>
        <w:t>ผลการดำเนินงาน</w:t>
      </w:r>
      <w:r w:rsidR="000D2688">
        <w:rPr>
          <w:rFonts w:ascii="Angsana New" w:hAnsi="Angsana New" w:cs="Angsana New" w:hint="cs"/>
          <w:sz w:val="30"/>
          <w:szCs w:val="30"/>
          <w:cs/>
        </w:rPr>
        <w:t>รวมและผลการดำเนินงานเฉพาะกิจการ</w:t>
      </w:r>
      <w:r w:rsidR="001E38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63C53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8809F8">
        <w:rPr>
          <w:rFonts w:ascii="Angsana New" w:hAnsi="Angsana New" w:cs="Angsana New"/>
          <w:sz w:val="30"/>
          <w:szCs w:val="30"/>
        </w:rPr>
        <w:t xml:space="preserve"> </w:t>
      </w:r>
      <w:r w:rsidR="001E385E">
        <w:rPr>
          <w:rFonts w:ascii="Angsana New" w:hAnsi="Angsana New" w:cs="Angsana New"/>
          <w:sz w:val="30"/>
          <w:szCs w:val="30"/>
        </w:rPr>
        <w:t>3</w:t>
      </w:r>
      <w:r w:rsidR="008809F8">
        <w:rPr>
          <w:rFonts w:ascii="Angsana New" w:hAnsi="Angsana New" w:cs="Angsana New"/>
          <w:sz w:val="30"/>
          <w:szCs w:val="30"/>
        </w:rPr>
        <w:t xml:space="preserve"> </w:t>
      </w:r>
      <w:r w:rsidR="00063C53">
        <w:rPr>
          <w:rFonts w:ascii="Angsana New" w:hAnsi="Angsana New" w:cs="Angsana New" w:hint="cs"/>
          <w:sz w:val="30"/>
          <w:szCs w:val="30"/>
          <w:cs/>
        </w:rPr>
        <w:t>เดือนและ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064B">
        <w:rPr>
          <w:rFonts w:ascii="Angsana New" w:hAnsi="Angsana New" w:cs="Angsana New"/>
          <w:sz w:val="30"/>
          <w:szCs w:val="30"/>
        </w:rPr>
        <w:t>6</w:t>
      </w:r>
      <w:r w:rsidR="001E38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8653FD">
        <w:rPr>
          <w:rFonts w:ascii="Angsana New" w:hAnsi="Angsana New" w:cs="Angsana New"/>
          <w:sz w:val="30"/>
          <w:szCs w:val="30"/>
        </w:rPr>
        <w:t>30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064B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8653FD">
        <w:rPr>
          <w:rFonts w:ascii="Angsana New" w:hAnsi="Angsana New" w:cs="Angsana New"/>
          <w:sz w:val="30"/>
          <w:szCs w:val="30"/>
        </w:rPr>
        <w:t>256</w:t>
      </w:r>
      <w:r w:rsidR="002E1B58">
        <w:rPr>
          <w:rFonts w:ascii="Angsana New" w:hAnsi="Angsana New" w:cs="Angsana New"/>
          <w:sz w:val="30"/>
          <w:szCs w:val="30"/>
        </w:rPr>
        <w:t>3</w:t>
      </w:r>
      <w:r w:rsidR="000D268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และกระแสเงินสด</w:t>
      </w:r>
      <w:r w:rsidR="000D2688">
        <w:rPr>
          <w:rFonts w:ascii="Angsana New" w:hAnsi="Angsana New" w:cs="Angsana New" w:hint="cs"/>
          <w:sz w:val="30"/>
          <w:szCs w:val="30"/>
          <w:cs/>
        </w:rPr>
        <w:t>รวมและกระแสเงินสดเฉพาะกิจการ</w:t>
      </w:r>
      <w:r w:rsidR="00CE659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6306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064B">
        <w:rPr>
          <w:rFonts w:ascii="Angsana New" w:hAnsi="Angsana New" w:cs="Angsana New"/>
          <w:sz w:val="30"/>
          <w:szCs w:val="30"/>
        </w:rPr>
        <w:t>6</w:t>
      </w:r>
      <w:r w:rsidR="001E38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โดยถูกต้องตามที่ควรในสาระสำคัญตามมาตรฐานการรายงานทางการเงินจากการสอบทานของข้าพเจ้า</w:t>
      </w:r>
    </w:p>
    <w:p w14:paraId="5448EF5E" w14:textId="77777777" w:rsidR="00BC7D2E" w:rsidRPr="00657E72" w:rsidRDefault="00BC7D2E" w:rsidP="00E97EFF">
      <w:pPr>
        <w:spacing w:after="0" w:line="380" w:lineRule="exact"/>
        <w:ind w:left="4253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</w:t>
      </w:r>
      <w:proofErr w:type="spellStart"/>
      <w:r w:rsidRPr="00657E72">
        <w:rPr>
          <w:rFonts w:ascii="Angsana New" w:hAnsi="Angsana New" w:cs="Angsana New"/>
          <w:sz w:val="30"/>
          <w:szCs w:val="30"/>
          <w:cs/>
        </w:rPr>
        <w:t>เนชั่นแนล</w:t>
      </w:r>
      <w:proofErr w:type="spellEnd"/>
      <w:r w:rsidRPr="00657E72">
        <w:rPr>
          <w:rFonts w:ascii="Angsana New" w:hAnsi="Angsana New" w:cs="Angsana New"/>
          <w:sz w:val="30"/>
          <w:szCs w:val="30"/>
          <w:cs/>
        </w:rPr>
        <w:t xml:space="preserve"> จำกัด</w:t>
      </w:r>
    </w:p>
    <w:p w14:paraId="0D13DF04" w14:textId="77777777" w:rsidR="00BC7D2E" w:rsidRDefault="00BC7D2E" w:rsidP="00E97EFF">
      <w:pPr>
        <w:spacing w:after="0" w:line="380" w:lineRule="exact"/>
        <w:ind w:left="4253"/>
        <w:rPr>
          <w:rFonts w:ascii="Angsana New" w:hAnsi="Angsana New" w:cs="Angsana New"/>
          <w:sz w:val="30"/>
          <w:szCs w:val="30"/>
        </w:rPr>
      </w:pPr>
    </w:p>
    <w:p w14:paraId="7C4AC9A2" w14:textId="77777777" w:rsidR="005B4152" w:rsidRPr="00657E72" w:rsidRDefault="005B4152" w:rsidP="00E97EFF">
      <w:pPr>
        <w:spacing w:after="0" w:line="380" w:lineRule="exact"/>
        <w:ind w:left="4253"/>
        <w:rPr>
          <w:rFonts w:ascii="Angsana New" w:hAnsi="Angsana New" w:cs="Angsana New"/>
          <w:sz w:val="30"/>
          <w:szCs w:val="30"/>
        </w:rPr>
      </w:pPr>
    </w:p>
    <w:p w14:paraId="4E5F4537" w14:textId="77777777" w:rsidR="00BC7D2E" w:rsidRPr="00657E72" w:rsidRDefault="00BC7D2E" w:rsidP="00E97EFF">
      <w:pPr>
        <w:spacing w:after="0" w:line="380" w:lineRule="exact"/>
        <w:ind w:left="4253"/>
        <w:rPr>
          <w:rFonts w:ascii="Angsana New" w:hAnsi="Angsana New" w:cs="Angsana New"/>
          <w:sz w:val="30"/>
          <w:szCs w:val="30"/>
        </w:rPr>
      </w:pPr>
    </w:p>
    <w:p w14:paraId="37EF21A1" w14:textId="77777777" w:rsidR="00BC7D2E" w:rsidRPr="00657E72" w:rsidRDefault="00BC7D2E" w:rsidP="00E97EFF">
      <w:pPr>
        <w:spacing w:after="0" w:line="380" w:lineRule="exact"/>
        <w:ind w:left="4253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>(</w:t>
      </w:r>
      <w:r w:rsidR="004A6611">
        <w:rPr>
          <w:rFonts w:ascii="Angsana New" w:hAnsi="Angsana New" w:cs="Angsana New" w:hint="cs"/>
          <w:sz w:val="30"/>
          <w:szCs w:val="30"/>
          <w:cs/>
        </w:rPr>
        <w:t>นายนพฤกษ์</w:t>
      </w:r>
      <w:r w:rsidR="00E67A9F" w:rsidRPr="00657E72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="004A6611">
        <w:rPr>
          <w:rFonts w:ascii="Angsana New" w:hAnsi="Angsana New" w:cs="Angsana New" w:hint="cs"/>
          <w:sz w:val="30"/>
          <w:szCs w:val="30"/>
          <w:cs/>
        </w:rPr>
        <w:t>พิษณุ</w:t>
      </w:r>
      <w:proofErr w:type="spellEnd"/>
      <w:r w:rsidR="004A6611">
        <w:rPr>
          <w:rFonts w:ascii="Angsana New" w:hAnsi="Angsana New" w:cs="Angsana New" w:hint="cs"/>
          <w:sz w:val="30"/>
          <w:szCs w:val="30"/>
          <w:cs/>
        </w:rPr>
        <w:t>วงษ์</w:t>
      </w:r>
      <w:r w:rsidRPr="00657E72">
        <w:rPr>
          <w:rFonts w:ascii="Angsana New" w:hAnsi="Angsana New" w:cs="Angsana New"/>
          <w:sz w:val="30"/>
          <w:szCs w:val="30"/>
          <w:cs/>
        </w:rPr>
        <w:t>)</w:t>
      </w:r>
    </w:p>
    <w:p w14:paraId="6BE9DE60" w14:textId="77777777" w:rsidR="00BC7D2E" w:rsidRPr="00657E72" w:rsidRDefault="00BC7D2E" w:rsidP="00E97EFF">
      <w:pPr>
        <w:spacing w:after="0" w:line="380" w:lineRule="exact"/>
        <w:ind w:left="4253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="00F455BD">
        <w:rPr>
          <w:rFonts w:ascii="Angsana New" w:hAnsi="Angsana New" w:cs="Angsana New"/>
          <w:sz w:val="30"/>
          <w:szCs w:val="30"/>
        </w:rPr>
        <w:t>7764</w:t>
      </w:r>
    </w:p>
    <w:p w14:paraId="488A3047" w14:textId="77777777" w:rsidR="00E97EFF" w:rsidRDefault="00E97EFF" w:rsidP="00E97EFF">
      <w:pPr>
        <w:spacing w:after="0" w:line="380" w:lineRule="exact"/>
        <w:rPr>
          <w:rFonts w:ascii="Angsana New" w:hAnsi="Angsana New" w:cs="Angsana New"/>
          <w:sz w:val="30"/>
          <w:szCs w:val="30"/>
        </w:rPr>
      </w:pPr>
    </w:p>
    <w:p w14:paraId="0604EE42" w14:textId="5D18038D" w:rsidR="008E69A8" w:rsidRPr="00657E72" w:rsidRDefault="00BC7D2E" w:rsidP="00E97EFF">
      <w:pPr>
        <w:spacing w:after="0" w:line="380" w:lineRule="exact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E1B58">
        <w:rPr>
          <w:rFonts w:ascii="Angsana New" w:hAnsi="Angsana New" w:cs="Angsana New"/>
          <w:sz w:val="30"/>
          <w:szCs w:val="30"/>
        </w:rPr>
        <w:t>6</w:t>
      </w:r>
      <w:r w:rsidRPr="00657E72">
        <w:rPr>
          <w:rFonts w:ascii="Angsana New" w:hAnsi="Angsana New" w:cs="Angsana New"/>
          <w:sz w:val="30"/>
          <w:szCs w:val="30"/>
          <w:cs/>
        </w:rPr>
        <w:t xml:space="preserve"> </w:t>
      </w:r>
      <w:r w:rsidR="0063064B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F455BD">
        <w:rPr>
          <w:rFonts w:ascii="Angsana New" w:hAnsi="Angsana New" w:cs="Angsana New"/>
          <w:sz w:val="30"/>
          <w:szCs w:val="30"/>
        </w:rPr>
        <w:t>256</w:t>
      </w:r>
      <w:r w:rsidR="002E1B58">
        <w:rPr>
          <w:rFonts w:ascii="Angsana New" w:hAnsi="Angsana New" w:cs="Angsana New"/>
          <w:sz w:val="30"/>
          <w:szCs w:val="30"/>
        </w:rPr>
        <w:t>3</w:t>
      </w:r>
    </w:p>
    <w:sectPr w:rsidR="008E69A8" w:rsidRPr="00657E72" w:rsidSect="00E97EFF">
      <w:pgSz w:w="11906" w:h="16838"/>
      <w:pgMar w:top="1276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CC0"/>
    <w:rsid w:val="000048F0"/>
    <w:rsid w:val="000212AA"/>
    <w:rsid w:val="0005175A"/>
    <w:rsid w:val="000528AC"/>
    <w:rsid w:val="00063C53"/>
    <w:rsid w:val="00091209"/>
    <w:rsid w:val="000B14DC"/>
    <w:rsid w:val="000D2688"/>
    <w:rsid w:val="00113776"/>
    <w:rsid w:val="001D7C48"/>
    <w:rsid w:val="001E385E"/>
    <w:rsid w:val="001F186B"/>
    <w:rsid w:val="002163F7"/>
    <w:rsid w:val="00241B77"/>
    <w:rsid w:val="00243328"/>
    <w:rsid w:val="00247364"/>
    <w:rsid w:val="002559F8"/>
    <w:rsid w:val="00277310"/>
    <w:rsid w:val="002E1B58"/>
    <w:rsid w:val="0033259A"/>
    <w:rsid w:val="00356029"/>
    <w:rsid w:val="00371844"/>
    <w:rsid w:val="00390CB4"/>
    <w:rsid w:val="003C5742"/>
    <w:rsid w:val="003E3EFC"/>
    <w:rsid w:val="003E5B6E"/>
    <w:rsid w:val="003F76BB"/>
    <w:rsid w:val="00400BBF"/>
    <w:rsid w:val="00427FDD"/>
    <w:rsid w:val="00470F50"/>
    <w:rsid w:val="00472462"/>
    <w:rsid w:val="004A5D4B"/>
    <w:rsid w:val="004A6611"/>
    <w:rsid w:val="004B7C99"/>
    <w:rsid w:val="004C0D11"/>
    <w:rsid w:val="004E7CC0"/>
    <w:rsid w:val="0050301C"/>
    <w:rsid w:val="00506D1C"/>
    <w:rsid w:val="005117C2"/>
    <w:rsid w:val="00537DC2"/>
    <w:rsid w:val="00590DB6"/>
    <w:rsid w:val="00597EEF"/>
    <w:rsid w:val="005B4152"/>
    <w:rsid w:val="00611AB3"/>
    <w:rsid w:val="0063064B"/>
    <w:rsid w:val="00657E72"/>
    <w:rsid w:val="0066028C"/>
    <w:rsid w:val="006A04F0"/>
    <w:rsid w:val="006C0B64"/>
    <w:rsid w:val="006C13C7"/>
    <w:rsid w:val="00727385"/>
    <w:rsid w:val="007D179C"/>
    <w:rsid w:val="007F529B"/>
    <w:rsid w:val="008653FD"/>
    <w:rsid w:val="008809F8"/>
    <w:rsid w:val="00882C63"/>
    <w:rsid w:val="0089755E"/>
    <w:rsid w:val="008E69A8"/>
    <w:rsid w:val="008F2131"/>
    <w:rsid w:val="008F6762"/>
    <w:rsid w:val="00964230"/>
    <w:rsid w:val="00974162"/>
    <w:rsid w:val="00983650"/>
    <w:rsid w:val="00991989"/>
    <w:rsid w:val="009A4DF8"/>
    <w:rsid w:val="009A7154"/>
    <w:rsid w:val="009E5540"/>
    <w:rsid w:val="00A27660"/>
    <w:rsid w:val="00A424E4"/>
    <w:rsid w:val="00A72439"/>
    <w:rsid w:val="00AC518D"/>
    <w:rsid w:val="00AE1B68"/>
    <w:rsid w:val="00B07773"/>
    <w:rsid w:val="00B267DB"/>
    <w:rsid w:val="00B61CD5"/>
    <w:rsid w:val="00B65DCD"/>
    <w:rsid w:val="00B763C3"/>
    <w:rsid w:val="00BB5A7C"/>
    <w:rsid w:val="00BB61F9"/>
    <w:rsid w:val="00BC7D2E"/>
    <w:rsid w:val="00BE14CD"/>
    <w:rsid w:val="00C11FFC"/>
    <w:rsid w:val="00C155C6"/>
    <w:rsid w:val="00C519B3"/>
    <w:rsid w:val="00C94C82"/>
    <w:rsid w:val="00CE6598"/>
    <w:rsid w:val="00CE6618"/>
    <w:rsid w:val="00D07A29"/>
    <w:rsid w:val="00D21C9D"/>
    <w:rsid w:val="00DC2006"/>
    <w:rsid w:val="00E04C8E"/>
    <w:rsid w:val="00E13C2B"/>
    <w:rsid w:val="00E470FD"/>
    <w:rsid w:val="00E64D96"/>
    <w:rsid w:val="00E67A9F"/>
    <w:rsid w:val="00E97EFF"/>
    <w:rsid w:val="00ED5D04"/>
    <w:rsid w:val="00ED62EA"/>
    <w:rsid w:val="00F35061"/>
    <w:rsid w:val="00F455BD"/>
    <w:rsid w:val="00F7097C"/>
    <w:rsid w:val="00F81EF5"/>
    <w:rsid w:val="00F85C0A"/>
    <w:rsid w:val="00FB216D"/>
    <w:rsid w:val="00FC74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F33C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C0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List Paragraph"/>
    <w:basedOn w:val="a"/>
    <w:uiPriority w:val="34"/>
    <w:qFormat/>
    <w:rsid w:val="00657E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EEF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5">
    <w:name w:val="ข้อความบอลลูน อักขระ"/>
    <w:link w:val="a4"/>
    <w:uiPriority w:val="99"/>
    <w:semiHidden/>
    <w:rsid w:val="00597EEF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C0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List Paragraph"/>
    <w:basedOn w:val="a"/>
    <w:uiPriority w:val="34"/>
    <w:qFormat/>
    <w:rsid w:val="00657E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EEF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5">
    <w:name w:val="ข้อความบอลลูน อักขระ"/>
    <w:link w:val="a4"/>
    <w:uiPriority w:val="99"/>
    <w:semiHidden/>
    <w:rsid w:val="00597EEF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B15BD-2476-4943-AB67-C893A74F0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DIA</Company>
  <LinksUpToDate>false</LinksUpToDate>
  <CharactersWithSpaces>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dia_ta</cp:lastModifiedBy>
  <cp:revision>15</cp:revision>
  <cp:lastPrinted>2020-08-05T09:15:00Z</cp:lastPrinted>
  <dcterms:created xsi:type="dcterms:W3CDTF">2018-11-07T04:03:00Z</dcterms:created>
  <dcterms:modified xsi:type="dcterms:W3CDTF">2020-08-05T09:15:00Z</dcterms:modified>
</cp:coreProperties>
</file>