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B192" w14:textId="77777777" w:rsidR="00F925D7" w:rsidRPr="005B7B30" w:rsidRDefault="00F925D7"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5A68A455" w14:textId="77777777" w:rsidTr="00F925D7">
        <w:trPr>
          <w:trHeight w:val="386"/>
        </w:trPr>
        <w:tc>
          <w:tcPr>
            <w:tcW w:w="9461" w:type="dxa"/>
            <w:shd w:val="clear" w:color="auto" w:fill="FFA543"/>
            <w:vAlign w:val="center"/>
            <w:hideMark/>
          </w:tcPr>
          <w:p w14:paraId="0BB5D993" w14:textId="77777777" w:rsidR="00F925D7" w:rsidRPr="003E6C03" w:rsidRDefault="00F925D7">
            <w:pPr>
              <w:tabs>
                <w:tab w:val="left" w:pos="432"/>
              </w:tabs>
              <w:ind w:left="432" w:hanging="432"/>
              <w:rPr>
                <w:rFonts w:eastAsia="Arial Unicode MS"/>
                <w:b/>
                <w:bCs/>
                <w:color w:val="FFFFFF"/>
                <w:sz w:val="18"/>
                <w:szCs w:val="18"/>
                <w:lang w:val="en-GB"/>
              </w:rPr>
            </w:pPr>
            <w:r w:rsidRPr="003E6C03">
              <w:rPr>
                <w:rFonts w:eastAsia="Arial Unicode MS"/>
                <w:b/>
                <w:bCs/>
                <w:color w:val="FFFFFF"/>
                <w:sz w:val="18"/>
                <w:szCs w:val="18"/>
                <w:lang w:val="en-GB"/>
              </w:rPr>
              <w:t>1</w:t>
            </w:r>
            <w:r w:rsidRPr="003E6C03">
              <w:rPr>
                <w:rFonts w:eastAsia="Arial Unicode MS"/>
                <w:b/>
                <w:bCs/>
                <w:color w:val="FFFFFF"/>
                <w:sz w:val="18"/>
                <w:szCs w:val="18"/>
                <w:lang w:val="en-GB"/>
              </w:rPr>
              <w:tab/>
              <w:t xml:space="preserve">General information </w:t>
            </w:r>
          </w:p>
        </w:tc>
      </w:tr>
    </w:tbl>
    <w:p w14:paraId="7B75391A" w14:textId="77777777" w:rsidR="00F925D7" w:rsidRPr="00462909" w:rsidRDefault="00F925D7" w:rsidP="00F925D7">
      <w:pPr>
        <w:ind w:left="540" w:right="-43" w:hanging="540"/>
        <w:jc w:val="thaiDistribute"/>
        <w:rPr>
          <w:rFonts w:eastAsia="Arial Unicode MS"/>
          <w:b/>
          <w:bCs/>
          <w:color w:val="000000"/>
          <w:sz w:val="14"/>
          <w:szCs w:val="14"/>
          <w:cs/>
          <w:lang w:val="en-GB"/>
        </w:rPr>
      </w:pPr>
    </w:p>
    <w:p w14:paraId="5B1C8DAF" w14:textId="77777777" w:rsidR="00F925D7" w:rsidRPr="003E6C03" w:rsidRDefault="00F925D7" w:rsidP="00F925D7">
      <w:pPr>
        <w:jc w:val="both"/>
        <w:rPr>
          <w:rFonts w:eastAsia="Arial Unicode MS"/>
          <w:color w:val="000000"/>
          <w:sz w:val="18"/>
          <w:szCs w:val="18"/>
        </w:rPr>
      </w:pPr>
      <w:r w:rsidRPr="003E6C03">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462909" w:rsidRDefault="00F925D7" w:rsidP="00F925D7">
      <w:pPr>
        <w:jc w:val="both"/>
        <w:rPr>
          <w:rFonts w:eastAsia="Arial Unicode MS"/>
          <w:color w:val="000000"/>
          <w:sz w:val="14"/>
          <w:szCs w:val="14"/>
          <w:cs/>
          <w:lang w:val="en-GB"/>
        </w:rPr>
      </w:pPr>
    </w:p>
    <w:p w14:paraId="17C0B7DF" w14:textId="77777777" w:rsidR="00F925D7" w:rsidRPr="003E6C03" w:rsidRDefault="00F925D7" w:rsidP="00F925D7">
      <w:pPr>
        <w:jc w:val="both"/>
        <w:rPr>
          <w:rFonts w:eastAsia="Arial Unicode MS"/>
          <w:color w:val="000000"/>
          <w:sz w:val="18"/>
          <w:szCs w:val="18"/>
        </w:rPr>
      </w:pPr>
      <w:r w:rsidRPr="003E6C03">
        <w:rPr>
          <w:rFonts w:eastAsia="Arial Unicode MS"/>
          <w:color w:val="000000"/>
          <w:spacing w:val="-6"/>
          <w:sz w:val="18"/>
          <w:szCs w:val="18"/>
          <w:lang w:val="en-GB"/>
        </w:rPr>
        <w:t>23</w:t>
      </w:r>
      <w:proofErr w:type="spellStart"/>
      <w:r w:rsidRPr="003E6C03">
        <w:rPr>
          <w:rFonts w:eastAsia="Arial Unicode MS"/>
          <w:color w:val="000000"/>
          <w:spacing w:val="-6"/>
          <w:sz w:val="18"/>
          <w:szCs w:val="18"/>
        </w:rPr>
        <w:t>rd</w:t>
      </w:r>
      <w:proofErr w:type="spellEnd"/>
      <w:r w:rsidRPr="003E6C03">
        <w:rPr>
          <w:rFonts w:eastAsia="Arial Unicode MS"/>
          <w:color w:val="000000"/>
          <w:spacing w:val="-6"/>
          <w:sz w:val="18"/>
          <w:szCs w:val="18"/>
        </w:rPr>
        <w:t xml:space="preserve"> - </w:t>
      </w:r>
      <w:r w:rsidRPr="003E6C03">
        <w:rPr>
          <w:rFonts w:eastAsia="Arial Unicode MS"/>
          <w:color w:val="000000"/>
          <w:spacing w:val="-6"/>
          <w:sz w:val="18"/>
          <w:szCs w:val="18"/>
          <w:lang w:val="en-GB"/>
        </w:rPr>
        <w:t>26</w:t>
      </w:r>
      <w:proofErr w:type="spellStart"/>
      <w:r w:rsidRPr="003E6C03">
        <w:rPr>
          <w:rFonts w:eastAsia="Arial Unicode MS"/>
          <w:color w:val="000000"/>
          <w:spacing w:val="-6"/>
          <w:sz w:val="18"/>
          <w:szCs w:val="18"/>
        </w:rPr>
        <w:t>th</w:t>
      </w:r>
      <w:proofErr w:type="spellEnd"/>
      <w:r w:rsidRPr="003E6C03">
        <w:rPr>
          <w:rFonts w:eastAsia="Arial Unicode MS"/>
          <w:color w:val="000000"/>
          <w:spacing w:val="-6"/>
          <w:sz w:val="18"/>
          <w:szCs w:val="18"/>
        </w:rPr>
        <w:t xml:space="preserve"> Floors, East Water Building, No. </w:t>
      </w:r>
      <w:r w:rsidRPr="003E6C03">
        <w:rPr>
          <w:rFonts w:eastAsia="Arial Unicode MS"/>
          <w:color w:val="000000"/>
          <w:spacing w:val="-6"/>
          <w:sz w:val="18"/>
          <w:szCs w:val="18"/>
          <w:lang w:val="en-GB"/>
        </w:rPr>
        <w:t>1</w:t>
      </w:r>
      <w:r w:rsidRPr="003E6C03">
        <w:rPr>
          <w:rFonts w:eastAsia="Arial Unicode MS"/>
          <w:color w:val="000000"/>
          <w:spacing w:val="-6"/>
          <w:sz w:val="18"/>
          <w:szCs w:val="18"/>
        </w:rPr>
        <w:t xml:space="preserve"> </w:t>
      </w:r>
      <w:proofErr w:type="spellStart"/>
      <w:r w:rsidRPr="003E6C03">
        <w:rPr>
          <w:rFonts w:eastAsia="Arial Unicode MS"/>
          <w:color w:val="000000"/>
          <w:spacing w:val="-6"/>
          <w:sz w:val="18"/>
          <w:szCs w:val="18"/>
        </w:rPr>
        <w:t>Soi</w:t>
      </w:r>
      <w:proofErr w:type="spellEnd"/>
      <w:r w:rsidRPr="003E6C03">
        <w:rPr>
          <w:rFonts w:eastAsia="Arial Unicode MS"/>
          <w:color w:val="000000"/>
          <w:spacing w:val="-6"/>
          <w:sz w:val="18"/>
          <w:szCs w:val="18"/>
        </w:rPr>
        <w:t xml:space="preserve"> </w:t>
      </w:r>
      <w:proofErr w:type="spellStart"/>
      <w:r w:rsidRPr="003E6C03">
        <w:rPr>
          <w:rFonts w:eastAsia="Arial Unicode MS"/>
          <w:color w:val="000000"/>
          <w:spacing w:val="-6"/>
          <w:sz w:val="18"/>
          <w:szCs w:val="18"/>
        </w:rPr>
        <w:t>Vipavadeerangsit</w:t>
      </w:r>
      <w:proofErr w:type="spellEnd"/>
      <w:r w:rsidRPr="003E6C03">
        <w:rPr>
          <w:rFonts w:eastAsia="Arial Unicode MS"/>
          <w:color w:val="000000"/>
          <w:spacing w:val="-6"/>
          <w:sz w:val="18"/>
          <w:szCs w:val="18"/>
        </w:rPr>
        <w:t xml:space="preserve"> </w:t>
      </w:r>
      <w:r w:rsidRPr="003E6C03">
        <w:rPr>
          <w:rFonts w:eastAsia="Arial Unicode MS"/>
          <w:color w:val="000000"/>
          <w:spacing w:val="-6"/>
          <w:sz w:val="18"/>
          <w:szCs w:val="18"/>
          <w:lang w:val="en-GB"/>
        </w:rPr>
        <w:t>5</w:t>
      </w:r>
      <w:r w:rsidRPr="003E6C03">
        <w:rPr>
          <w:rFonts w:eastAsia="Arial Unicode MS"/>
          <w:color w:val="000000"/>
          <w:spacing w:val="-6"/>
          <w:sz w:val="18"/>
          <w:szCs w:val="18"/>
        </w:rPr>
        <w:t xml:space="preserve">, </w:t>
      </w:r>
      <w:proofErr w:type="spellStart"/>
      <w:r w:rsidRPr="003E6C03">
        <w:rPr>
          <w:rFonts w:eastAsia="Arial Unicode MS"/>
          <w:color w:val="000000"/>
          <w:spacing w:val="-6"/>
          <w:sz w:val="18"/>
          <w:szCs w:val="18"/>
        </w:rPr>
        <w:t>Vipavadeerangsit</w:t>
      </w:r>
      <w:proofErr w:type="spellEnd"/>
      <w:r w:rsidRPr="003E6C03">
        <w:rPr>
          <w:rFonts w:eastAsia="Arial Unicode MS"/>
          <w:color w:val="000000"/>
          <w:spacing w:val="-6"/>
          <w:sz w:val="18"/>
          <w:szCs w:val="18"/>
        </w:rPr>
        <w:t xml:space="preserve"> Road, </w:t>
      </w:r>
      <w:proofErr w:type="spellStart"/>
      <w:r w:rsidRPr="003E6C03">
        <w:rPr>
          <w:rFonts w:eastAsia="Arial Unicode MS"/>
          <w:color w:val="000000"/>
          <w:spacing w:val="-6"/>
          <w:sz w:val="18"/>
          <w:szCs w:val="18"/>
        </w:rPr>
        <w:t>Jomphol</w:t>
      </w:r>
      <w:proofErr w:type="spellEnd"/>
      <w:r w:rsidRPr="003E6C03">
        <w:rPr>
          <w:rFonts w:eastAsia="Arial Unicode MS"/>
          <w:color w:val="000000"/>
          <w:spacing w:val="-6"/>
          <w:sz w:val="18"/>
          <w:szCs w:val="18"/>
        </w:rPr>
        <w:t xml:space="preserve"> Sub-district</w:t>
      </w:r>
      <w:r w:rsidRPr="003E6C03">
        <w:rPr>
          <w:rFonts w:eastAsia="Arial Unicode MS"/>
          <w:color w:val="000000"/>
          <w:sz w:val="18"/>
          <w:szCs w:val="18"/>
        </w:rPr>
        <w:t xml:space="preserve">, </w:t>
      </w:r>
      <w:proofErr w:type="spellStart"/>
      <w:r w:rsidRPr="003E6C03">
        <w:rPr>
          <w:rFonts w:eastAsia="Arial Unicode MS"/>
          <w:color w:val="000000"/>
          <w:sz w:val="18"/>
          <w:szCs w:val="18"/>
        </w:rPr>
        <w:t>Chatujak</w:t>
      </w:r>
      <w:proofErr w:type="spellEnd"/>
      <w:r w:rsidRPr="003E6C03">
        <w:rPr>
          <w:rFonts w:eastAsia="Arial Unicode MS"/>
          <w:color w:val="000000"/>
          <w:sz w:val="18"/>
          <w:szCs w:val="18"/>
        </w:rPr>
        <w:t xml:space="preserve"> District, Bangkok.</w:t>
      </w:r>
    </w:p>
    <w:p w14:paraId="575A91B2" w14:textId="77777777" w:rsidR="00F925D7" w:rsidRPr="00462909" w:rsidRDefault="00F925D7" w:rsidP="00F925D7">
      <w:pPr>
        <w:jc w:val="both"/>
        <w:rPr>
          <w:rFonts w:eastAsia="Arial Unicode MS"/>
          <w:color w:val="000000"/>
          <w:sz w:val="14"/>
          <w:szCs w:val="14"/>
          <w:lang w:val="en-GB"/>
        </w:rPr>
      </w:pPr>
    </w:p>
    <w:p w14:paraId="48942F88" w14:textId="77777777" w:rsidR="00F925D7" w:rsidRPr="003E6C03" w:rsidRDefault="00F925D7" w:rsidP="00F925D7">
      <w:pPr>
        <w:jc w:val="both"/>
        <w:rPr>
          <w:rFonts w:eastAsia="Arial Unicode MS"/>
          <w:color w:val="000000"/>
          <w:sz w:val="18"/>
          <w:szCs w:val="18"/>
        </w:rPr>
      </w:pPr>
      <w:r w:rsidRPr="003E6C03">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3E6C03">
        <w:rPr>
          <w:rFonts w:eastAsia="Arial Unicode MS"/>
          <w:color w:val="000000"/>
          <w:sz w:val="18"/>
          <w:szCs w:val="18"/>
        </w:rPr>
        <w:t>r, produce and supply of tap water.</w:t>
      </w:r>
    </w:p>
    <w:p w14:paraId="77F05463" w14:textId="77777777" w:rsidR="00F925D7" w:rsidRPr="00462909" w:rsidRDefault="00F925D7" w:rsidP="00F925D7">
      <w:pPr>
        <w:jc w:val="both"/>
        <w:rPr>
          <w:rFonts w:eastAsia="Arial Unicode MS"/>
          <w:color w:val="000000"/>
          <w:sz w:val="14"/>
          <w:szCs w:val="14"/>
        </w:rPr>
      </w:pPr>
    </w:p>
    <w:p w14:paraId="59E24DF4" w14:textId="710CE3ED" w:rsidR="00F925D7" w:rsidRPr="003E6C03" w:rsidRDefault="00F925D7" w:rsidP="00F925D7">
      <w:pPr>
        <w:jc w:val="both"/>
        <w:rPr>
          <w:rFonts w:eastAsia="Arial Unicode MS"/>
          <w:color w:val="000000"/>
          <w:spacing w:val="-2"/>
          <w:sz w:val="18"/>
          <w:szCs w:val="18"/>
        </w:rPr>
      </w:pPr>
      <w:r w:rsidRPr="003E6C03">
        <w:rPr>
          <w:rFonts w:eastAsia="Arial Unicode MS"/>
          <w:color w:val="000000"/>
          <w:spacing w:val="-2"/>
          <w:sz w:val="18"/>
          <w:szCs w:val="18"/>
        </w:rPr>
        <w:t>This interim financial information was authorized on</w:t>
      </w:r>
      <w:r w:rsidR="00B554C2">
        <w:rPr>
          <w:rFonts w:eastAsia="Arial Unicode MS"/>
          <w:color w:val="000000"/>
          <w:spacing w:val="-2"/>
          <w:sz w:val="18"/>
          <w:szCs w:val="18"/>
        </w:rPr>
        <w:t xml:space="preserve"> 13 August</w:t>
      </w:r>
      <w:r w:rsidR="005B7B30" w:rsidRPr="003E6C03">
        <w:rPr>
          <w:rFonts w:eastAsia="Arial Unicode MS"/>
          <w:color w:val="000000"/>
          <w:spacing w:val="-2"/>
          <w:sz w:val="18"/>
          <w:szCs w:val="18"/>
        </w:rPr>
        <w:t xml:space="preserve"> </w:t>
      </w:r>
      <w:r w:rsidRPr="003E6C03">
        <w:rPr>
          <w:rFonts w:eastAsia="Arial Unicode MS"/>
          <w:color w:val="000000"/>
          <w:spacing w:val="-2"/>
          <w:sz w:val="18"/>
          <w:szCs w:val="18"/>
        </w:rPr>
        <w:t>2020 by the Audit Committee of the Company under authority delegated by the Company’s Board of Directors.</w:t>
      </w:r>
    </w:p>
    <w:p w14:paraId="59D56A5F" w14:textId="77777777" w:rsidR="00F925D7" w:rsidRPr="00462909" w:rsidRDefault="00F925D7" w:rsidP="00F925D7">
      <w:pPr>
        <w:ind w:left="540" w:right="-43" w:hanging="540"/>
        <w:jc w:val="thaiDistribute"/>
        <w:rPr>
          <w:rFonts w:eastAsia="Arial Unicode MS"/>
          <w:b/>
          <w:bCs/>
          <w:color w:val="000000"/>
          <w:sz w:val="14"/>
          <w:szCs w:val="14"/>
          <w:lang w:val="en-GB"/>
        </w:rPr>
      </w:pPr>
    </w:p>
    <w:p w14:paraId="6B5EAB75" w14:textId="77777777" w:rsidR="00F925D7" w:rsidRPr="00462909" w:rsidRDefault="00F925D7" w:rsidP="00F925D7">
      <w:pPr>
        <w:ind w:left="540" w:right="-43" w:hanging="540"/>
        <w:jc w:val="thaiDistribute"/>
        <w:rPr>
          <w:rFonts w:eastAsia="Arial Unicode MS"/>
          <w:b/>
          <w:bCs/>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3EDE17BB" w14:textId="77777777" w:rsidTr="00F925D7">
        <w:trPr>
          <w:trHeight w:val="386"/>
        </w:trPr>
        <w:tc>
          <w:tcPr>
            <w:tcW w:w="9461" w:type="dxa"/>
            <w:shd w:val="clear" w:color="auto" w:fill="FFA543"/>
            <w:vAlign w:val="center"/>
            <w:hideMark/>
          </w:tcPr>
          <w:p w14:paraId="29E48564" w14:textId="77777777" w:rsidR="00F925D7" w:rsidRPr="003E6C03" w:rsidRDefault="00F925D7">
            <w:pPr>
              <w:tabs>
                <w:tab w:val="left" w:pos="432"/>
              </w:tabs>
              <w:ind w:left="432" w:hanging="432"/>
              <w:rPr>
                <w:rFonts w:eastAsia="Arial Unicode MS"/>
                <w:b/>
                <w:bCs/>
                <w:color w:val="FFFFFF"/>
                <w:sz w:val="18"/>
                <w:szCs w:val="18"/>
                <w:lang w:val="en-GB"/>
              </w:rPr>
            </w:pPr>
            <w:r w:rsidRPr="003E6C03">
              <w:rPr>
                <w:rFonts w:eastAsia="Arial Unicode MS"/>
                <w:b/>
                <w:bCs/>
                <w:color w:val="FFFFFF"/>
                <w:sz w:val="18"/>
                <w:szCs w:val="18"/>
                <w:lang w:val="en-GB"/>
              </w:rPr>
              <w:t>2</w:t>
            </w:r>
            <w:r w:rsidRPr="003E6C03">
              <w:rPr>
                <w:rFonts w:eastAsia="Arial Unicode MS"/>
                <w:b/>
                <w:bCs/>
                <w:color w:val="FFFFFF"/>
                <w:sz w:val="18"/>
                <w:szCs w:val="18"/>
                <w:lang w:val="en-GB"/>
              </w:rPr>
              <w:tab/>
              <w:t>Significant events during the current period</w:t>
            </w:r>
          </w:p>
        </w:tc>
      </w:tr>
    </w:tbl>
    <w:p w14:paraId="694148EF" w14:textId="77777777" w:rsidR="00F925D7" w:rsidRPr="00462909" w:rsidRDefault="00F925D7" w:rsidP="00F925D7">
      <w:pPr>
        <w:jc w:val="both"/>
        <w:rPr>
          <w:rFonts w:eastAsia="Arial Unicode MS"/>
          <w:color w:val="000000"/>
          <w:spacing w:val="-2"/>
          <w:sz w:val="14"/>
          <w:szCs w:val="14"/>
          <w:cs/>
        </w:rPr>
      </w:pPr>
    </w:p>
    <w:p w14:paraId="5400D4C5" w14:textId="6C57EFF8" w:rsidR="00EF31F2" w:rsidRDefault="00F102EE" w:rsidP="00365094">
      <w:pPr>
        <w:jc w:val="both"/>
        <w:rPr>
          <w:sz w:val="18"/>
          <w:szCs w:val="18"/>
          <w:lang w:val="en-GB"/>
        </w:rPr>
      </w:pPr>
      <w:r w:rsidRPr="00F102EE">
        <w:rPr>
          <w:rFonts w:eastAsia="Arial Unicode MS"/>
          <w:spacing w:val="-4"/>
          <w:sz w:val="18"/>
          <w:szCs w:val="18"/>
        </w:rPr>
        <w:t>In early 2020, the COVID-19 pandemic indirectly impacted the Group’s performance for the six-month period ended 30 June 2020. The Group has followed the government’s policy to reduce public utilities costs in accordance with the 17 March 2020 Cabinet meeting resolution of the Metropolitan Waterworks Authority and Provincial Waterworks Authority. The Board of Directors resolved to offer a 1.5% discount on water supply to the Provincial Waterworks Authority in each area, and a 20% discount in the Sattahip area for three months (April-June 2020). The Group recorded the impact</w:t>
      </w:r>
      <w:r w:rsidR="008268BC">
        <w:rPr>
          <w:rFonts w:eastAsia="Arial Unicode MS"/>
          <w:spacing w:val="-4"/>
          <w:sz w:val="18"/>
          <w:szCs w:val="18"/>
        </w:rPr>
        <w:t xml:space="preserve"> of the discount</w:t>
      </w:r>
      <w:r w:rsidRPr="00F102EE">
        <w:rPr>
          <w:rFonts w:eastAsia="Arial Unicode MS"/>
          <w:spacing w:val="-4"/>
          <w:sz w:val="18"/>
          <w:szCs w:val="18"/>
        </w:rPr>
        <w:t xml:space="preserve"> in its financial information for this period.</w:t>
      </w:r>
      <w:r w:rsidR="008268BC">
        <w:rPr>
          <w:rFonts w:eastAsia="Arial Unicode MS"/>
          <w:spacing w:val="-4"/>
          <w:sz w:val="18"/>
          <w:szCs w:val="18"/>
        </w:rPr>
        <w:t xml:space="preserve"> The impact is immaterial.</w:t>
      </w:r>
      <w:r w:rsidRPr="00F102EE">
        <w:rPr>
          <w:rFonts w:eastAsia="Arial Unicode MS"/>
          <w:spacing w:val="-4"/>
          <w:sz w:val="18"/>
          <w:szCs w:val="18"/>
        </w:rPr>
        <w:t xml:space="preserve"> The Group has given special attention to COVID-19 and its impact on the water supply business, which includes plans to deal with and find solutions for all negative impacts that they identify</w:t>
      </w:r>
      <w:r w:rsidR="00C728F0">
        <w:rPr>
          <w:rFonts w:eastAsia="Arial Unicode MS"/>
          <w:spacing w:val="-2"/>
          <w:sz w:val="18"/>
          <w:szCs w:val="18"/>
        </w:rPr>
        <w:t>.</w:t>
      </w:r>
    </w:p>
    <w:p w14:paraId="7DB9F515" w14:textId="77777777" w:rsidR="00F925D7" w:rsidRPr="00462909" w:rsidRDefault="00F925D7" w:rsidP="00F925D7">
      <w:pPr>
        <w:jc w:val="thaiDistribute"/>
        <w:rPr>
          <w:sz w:val="14"/>
          <w:szCs w:val="14"/>
        </w:rPr>
      </w:pPr>
    </w:p>
    <w:p w14:paraId="61FC2BA1" w14:textId="77777777" w:rsidR="00F925D7" w:rsidRPr="00462909" w:rsidRDefault="00F925D7" w:rsidP="00F925D7">
      <w:pPr>
        <w:ind w:left="540" w:right="-43" w:hanging="540"/>
        <w:jc w:val="thaiDistribute"/>
        <w:rPr>
          <w:rFonts w:eastAsia="Arial Unicode MS"/>
          <w:b/>
          <w:bCs/>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24723C6A" w14:textId="77777777" w:rsidTr="00F925D7">
        <w:trPr>
          <w:trHeight w:val="386"/>
        </w:trPr>
        <w:tc>
          <w:tcPr>
            <w:tcW w:w="9461" w:type="dxa"/>
            <w:shd w:val="clear" w:color="auto" w:fill="FFA543"/>
            <w:vAlign w:val="center"/>
            <w:hideMark/>
          </w:tcPr>
          <w:p w14:paraId="222299C7" w14:textId="77777777" w:rsidR="00F925D7" w:rsidRPr="003E6C03" w:rsidRDefault="00F925D7">
            <w:pPr>
              <w:tabs>
                <w:tab w:val="left" w:pos="432"/>
              </w:tabs>
              <w:ind w:left="432" w:hanging="432"/>
              <w:rPr>
                <w:rFonts w:eastAsia="Arial Unicode MS"/>
                <w:b/>
                <w:bCs/>
                <w:color w:val="FFFFFF"/>
                <w:sz w:val="18"/>
                <w:szCs w:val="18"/>
                <w:lang w:val="en-GB"/>
              </w:rPr>
            </w:pPr>
            <w:r w:rsidRPr="003E6C03">
              <w:rPr>
                <w:rFonts w:eastAsia="Arial Unicode MS"/>
                <w:b/>
                <w:bCs/>
                <w:color w:val="FFFFFF"/>
                <w:sz w:val="18"/>
                <w:szCs w:val="18"/>
                <w:lang w:val="en-GB"/>
              </w:rPr>
              <w:t>3</w:t>
            </w:r>
            <w:r w:rsidRPr="003E6C03">
              <w:rPr>
                <w:rFonts w:eastAsia="Arial Unicode MS"/>
                <w:b/>
                <w:bCs/>
                <w:color w:val="FFFFFF"/>
                <w:sz w:val="18"/>
                <w:szCs w:val="18"/>
                <w:lang w:val="en-GB"/>
              </w:rPr>
              <w:tab/>
              <w:t>Basis of preparation</w:t>
            </w:r>
          </w:p>
        </w:tc>
      </w:tr>
    </w:tbl>
    <w:p w14:paraId="4D846F2C" w14:textId="77777777" w:rsidR="00F925D7" w:rsidRPr="00462909" w:rsidRDefault="00F925D7" w:rsidP="00F925D7">
      <w:pPr>
        <w:ind w:left="540" w:right="-43" w:hanging="540"/>
        <w:jc w:val="thaiDistribute"/>
        <w:rPr>
          <w:rFonts w:eastAsia="Arial Unicode MS"/>
          <w:b/>
          <w:bCs/>
          <w:color w:val="000000"/>
          <w:sz w:val="14"/>
          <w:szCs w:val="14"/>
          <w:cs/>
          <w:lang w:val="en-GB"/>
        </w:rPr>
      </w:pPr>
    </w:p>
    <w:p w14:paraId="6CA9BB74" w14:textId="77777777" w:rsidR="00F925D7" w:rsidRPr="003E6C03" w:rsidRDefault="00F925D7" w:rsidP="00F925D7">
      <w:pPr>
        <w:jc w:val="both"/>
        <w:rPr>
          <w:rFonts w:eastAsia="Arial Unicode MS"/>
          <w:color w:val="000000"/>
          <w:spacing w:val="-4"/>
          <w:sz w:val="18"/>
          <w:szCs w:val="18"/>
        </w:rPr>
      </w:pPr>
      <w:r w:rsidRPr="003E6C03">
        <w:rPr>
          <w:rFonts w:eastAsia="Arial Unicode MS"/>
          <w:color w:val="000000"/>
          <w:spacing w:val="-4"/>
          <w:sz w:val="18"/>
          <w:szCs w:val="18"/>
        </w:rPr>
        <w:t>The interim financial information has been prepared in accordance with Thai Accounting Standard (TAS) no. 34, Interim Financial Reporting and other financial reporting requirements issued under the Securities and Exchange Act.</w:t>
      </w:r>
    </w:p>
    <w:p w14:paraId="4689547D" w14:textId="77777777" w:rsidR="00F925D7" w:rsidRPr="00462909" w:rsidRDefault="00F925D7" w:rsidP="00F925D7">
      <w:pPr>
        <w:jc w:val="both"/>
        <w:rPr>
          <w:rFonts w:eastAsia="Arial Unicode MS"/>
          <w:color w:val="000000"/>
          <w:spacing w:val="-4"/>
          <w:sz w:val="14"/>
          <w:szCs w:val="14"/>
          <w:lang w:val="en-GB"/>
        </w:rPr>
      </w:pPr>
    </w:p>
    <w:p w14:paraId="1D7B2949" w14:textId="77777777" w:rsidR="00F925D7" w:rsidRPr="003E6C03" w:rsidRDefault="00F925D7" w:rsidP="00F925D7">
      <w:pPr>
        <w:jc w:val="both"/>
        <w:rPr>
          <w:rFonts w:eastAsia="Arial Unicode MS"/>
          <w:color w:val="000000"/>
          <w:spacing w:val="-4"/>
          <w:sz w:val="18"/>
          <w:szCs w:val="18"/>
        </w:rPr>
      </w:pPr>
      <w:r w:rsidRPr="003E6C03">
        <w:rPr>
          <w:rFonts w:eastAsia="Arial Unicode MS"/>
          <w:color w:val="000000"/>
          <w:spacing w:val="-4"/>
          <w:sz w:val="18"/>
          <w:szCs w:val="18"/>
        </w:rPr>
        <w:t xml:space="preserve">The interim financial information should be read in conjunction with the annual financial statements for the year ended </w:t>
      </w:r>
      <w:r w:rsidRPr="003E6C03">
        <w:rPr>
          <w:rFonts w:eastAsia="Arial Unicode MS"/>
          <w:color w:val="000000"/>
          <w:spacing w:val="-4"/>
          <w:sz w:val="18"/>
          <w:szCs w:val="18"/>
        </w:rPr>
        <w:br/>
        <w:t>31 December 2019.</w:t>
      </w:r>
    </w:p>
    <w:p w14:paraId="18EBA240" w14:textId="77777777" w:rsidR="00F925D7" w:rsidRPr="00462909" w:rsidRDefault="00F925D7" w:rsidP="00F925D7">
      <w:pPr>
        <w:jc w:val="both"/>
        <w:rPr>
          <w:rFonts w:eastAsia="Arial Unicode MS"/>
          <w:color w:val="000000"/>
          <w:spacing w:val="-4"/>
          <w:sz w:val="14"/>
          <w:szCs w:val="14"/>
        </w:rPr>
      </w:pPr>
    </w:p>
    <w:p w14:paraId="22BC24BA" w14:textId="77777777" w:rsidR="00F925D7" w:rsidRPr="003E6C03" w:rsidRDefault="00F925D7" w:rsidP="00F925D7">
      <w:pPr>
        <w:jc w:val="both"/>
        <w:rPr>
          <w:rFonts w:eastAsia="Arial Unicode MS"/>
          <w:color w:val="000000"/>
          <w:spacing w:val="-4"/>
          <w:sz w:val="18"/>
          <w:szCs w:val="18"/>
        </w:rPr>
      </w:pPr>
      <w:r w:rsidRPr="003E6C03">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D9C53E" w14:textId="61177B60" w:rsidR="00F925D7" w:rsidRPr="00462909" w:rsidRDefault="00F925D7" w:rsidP="00F925D7">
      <w:pPr>
        <w:jc w:val="both"/>
        <w:rPr>
          <w:rFonts w:eastAsia="Arial Unicode MS"/>
          <w:b/>
          <w:bCs/>
          <w:color w:val="000000"/>
          <w:sz w:val="14"/>
          <w:szCs w:val="14"/>
          <w:lang w:val="en-GB"/>
        </w:rPr>
      </w:pPr>
    </w:p>
    <w:p w14:paraId="5CE4F3A8" w14:textId="77777777" w:rsidR="00462909" w:rsidRPr="00462909" w:rsidRDefault="00462909" w:rsidP="00F925D7">
      <w:pPr>
        <w:jc w:val="both"/>
        <w:rPr>
          <w:rFonts w:eastAsia="Arial Unicode MS"/>
          <w:b/>
          <w:bCs/>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7DD9433B" w14:textId="77777777" w:rsidTr="00F925D7">
        <w:trPr>
          <w:trHeight w:val="386"/>
        </w:trPr>
        <w:tc>
          <w:tcPr>
            <w:tcW w:w="9461" w:type="dxa"/>
            <w:shd w:val="clear" w:color="auto" w:fill="FFA543"/>
            <w:vAlign w:val="center"/>
            <w:hideMark/>
          </w:tcPr>
          <w:p w14:paraId="0B70B4EB" w14:textId="77777777" w:rsidR="00F925D7" w:rsidRPr="003E6C03" w:rsidRDefault="00F925D7">
            <w:pPr>
              <w:tabs>
                <w:tab w:val="left" w:pos="432"/>
              </w:tabs>
              <w:ind w:left="432" w:hanging="432"/>
              <w:rPr>
                <w:rFonts w:eastAsia="Arial Unicode MS"/>
                <w:b/>
                <w:bCs/>
                <w:color w:val="FFFFFF"/>
                <w:sz w:val="18"/>
                <w:szCs w:val="18"/>
                <w:lang w:val="en-GB"/>
              </w:rPr>
            </w:pPr>
            <w:r w:rsidRPr="003E6C03">
              <w:rPr>
                <w:rFonts w:eastAsia="Arial Unicode MS"/>
                <w:b/>
                <w:bCs/>
                <w:color w:val="FFFFFF"/>
                <w:sz w:val="18"/>
                <w:szCs w:val="18"/>
                <w:lang w:val="en-GB"/>
              </w:rPr>
              <w:t>4</w:t>
            </w:r>
            <w:r w:rsidRPr="003E6C03">
              <w:rPr>
                <w:rFonts w:eastAsia="Arial Unicode MS"/>
                <w:b/>
                <w:bCs/>
                <w:color w:val="FFFFFF"/>
                <w:sz w:val="18"/>
                <w:szCs w:val="18"/>
                <w:lang w:val="en-GB"/>
              </w:rPr>
              <w:tab/>
              <w:t>Accounting policies</w:t>
            </w:r>
          </w:p>
        </w:tc>
      </w:tr>
    </w:tbl>
    <w:p w14:paraId="12F5208D" w14:textId="77777777" w:rsidR="00F925D7" w:rsidRPr="00462909" w:rsidRDefault="00F925D7" w:rsidP="00F925D7">
      <w:pPr>
        <w:ind w:left="540" w:right="-43" w:hanging="540"/>
        <w:jc w:val="thaiDistribute"/>
        <w:rPr>
          <w:rFonts w:eastAsia="Arial Unicode MS"/>
          <w:b/>
          <w:bCs/>
          <w:color w:val="000000"/>
          <w:sz w:val="14"/>
          <w:szCs w:val="14"/>
          <w:cs/>
          <w:lang w:val="en-GB"/>
        </w:rPr>
      </w:pPr>
    </w:p>
    <w:p w14:paraId="60EE8D46" w14:textId="66D71AD6" w:rsidR="00F925D7" w:rsidRPr="003E6C03" w:rsidRDefault="00F925D7" w:rsidP="00F925D7">
      <w:pPr>
        <w:jc w:val="both"/>
        <w:rPr>
          <w:rFonts w:eastAsia="Arial Unicode MS"/>
          <w:sz w:val="18"/>
          <w:szCs w:val="18"/>
          <w:lang w:eastAsia="en-US"/>
        </w:rPr>
      </w:pPr>
      <w:r w:rsidRPr="003E6C03">
        <w:rPr>
          <w:rFonts w:eastAsia="Arial Unicode MS"/>
          <w:sz w:val="18"/>
          <w:szCs w:val="18"/>
        </w:rPr>
        <w:t xml:space="preserve">The accounting policies used in the preparation of the </w:t>
      </w:r>
      <w:r w:rsidR="002E4C9A" w:rsidRPr="003E6C03">
        <w:rPr>
          <w:rFonts w:eastAsia="Arial Unicode MS"/>
          <w:sz w:val="18"/>
          <w:szCs w:val="18"/>
        </w:rPr>
        <w:t>interim</w:t>
      </w:r>
      <w:r w:rsidRPr="003E6C03">
        <w:rPr>
          <w:rFonts w:eastAsia="Arial Unicode MS"/>
          <w:sz w:val="18"/>
          <w:szCs w:val="18"/>
        </w:rPr>
        <w:t xml:space="preserve"> financial information are consistent with those used in the financial statements for the year ended 31 December 2019, except for the following:</w:t>
      </w:r>
    </w:p>
    <w:p w14:paraId="3AAE9E48" w14:textId="77777777" w:rsidR="00F925D7" w:rsidRPr="00227634" w:rsidRDefault="00F925D7" w:rsidP="00227634">
      <w:pPr>
        <w:ind w:left="540" w:right="-43" w:hanging="540"/>
        <w:jc w:val="thaiDistribute"/>
        <w:rPr>
          <w:rFonts w:eastAsia="Arial Unicode MS"/>
          <w:b/>
          <w:bCs/>
          <w:color w:val="000000"/>
          <w:sz w:val="14"/>
          <w:szCs w:val="14"/>
          <w:lang w:val="en-GB"/>
        </w:rPr>
      </w:pPr>
    </w:p>
    <w:p w14:paraId="57FB008E" w14:textId="77777777" w:rsidR="00F925D7" w:rsidRPr="003E6C03" w:rsidRDefault="00F925D7" w:rsidP="00F925D7">
      <w:pPr>
        <w:ind w:left="547" w:hanging="547"/>
        <w:jc w:val="both"/>
        <w:rPr>
          <w:rFonts w:eastAsia="Arial Unicode MS"/>
          <w:b/>
          <w:bCs/>
          <w:color w:val="CF4A02"/>
          <w:sz w:val="18"/>
          <w:szCs w:val="18"/>
        </w:rPr>
      </w:pPr>
      <w:r w:rsidRPr="003E6C03">
        <w:rPr>
          <w:rFonts w:eastAsia="Arial Unicode MS"/>
          <w:b/>
          <w:bCs/>
          <w:color w:val="CF4A02"/>
          <w:sz w:val="18"/>
          <w:szCs w:val="18"/>
        </w:rPr>
        <w:t>4.1</w:t>
      </w:r>
      <w:r w:rsidRPr="003E6C03">
        <w:rPr>
          <w:rFonts w:eastAsia="Arial Unicode MS"/>
          <w:b/>
          <w:bCs/>
          <w:color w:val="CF4A02"/>
          <w:sz w:val="18"/>
          <w:szCs w:val="18"/>
        </w:rPr>
        <w:tab/>
        <w:t>The financial reporting standards, relevant to the Group, are effective for annual periods beginning on or after 1 January 2020.</w:t>
      </w:r>
    </w:p>
    <w:p w14:paraId="53511D9A" w14:textId="77777777" w:rsidR="00F925D7" w:rsidRPr="00462909" w:rsidRDefault="00F925D7" w:rsidP="00D66813">
      <w:pPr>
        <w:ind w:left="540"/>
        <w:jc w:val="both"/>
        <w:rPr>
          <w:rFonts w:eastAsia="Arial Unicode MS"/>
          <w:sz w:val="14"/>
          <w:szCs w:val="14"/>
        </w:rPr>
      </w:pPr>
    </w:p>
    <w:p w14:paraId="69E98ADD" w14:textId="77777777" w:rsidR="00F925D7" w:rsidRPr="003E6C03" w:rsidRDefault="00F925D7" w:rsidP="00F925D7">
      <w:pPr>
        <w:ind w:left="547"/>
        <w:jc w:val="both"/>
        <w:rPr>
          <w:rFonts w:eastAsia="Arial Unicode MS"/>
          <w:spacing w:val="-4"/>
          <w:sz w:val="18"/>
          <w:szCs w:val="18"/>
        </w:rPr>
      </w:pPr>
      <w:r w:rsidRPr="003E6C03">
        <w:rPr>
          <w:rFonts w:eastAsia="Arial Unicode MS"/>
          <w:spacing w:val="-4"/>
          <w:sz w:val="18"/>
          <w:szCs w:val="18"/>
        </w:rPr>
        <w:t>The Group has applied the following standards for the first time for reporting period commencing 1 January 2020.</w:t>
      </w:r>
    </w:p>
    <w:p w14:paraId="3F812C08" w14:textId="77777777" w:rsidR="00F925D7" w:rsidRPr="00462909" w:rsidRDefault="00F925D7" w:rsidP="00F925D7">
      <w:pPr>
        <w:ind w:left="540"/>
        <w:jc w:val="both"/>
        <w:rPr>
          <w:rFonts w:eastAsia="Arial Unicode MS"/>
          <w:sz w:val="14"/>
          <w:szCs w:val="14"/>
        </w:rPr>
      </w:pPr>
    </w:p>
    <w:p w14:paraId="59831063" w14:textId="77777777" w:rsidR="00F925D7" w:rsidRPr="003E6C03" w:rsidRDefault="00F925D7" w:rsidP="005B7B30">
      <w:pPr>
        <w:tabs>
          <w:tab w:val="left" w:pos="1080"/>
        </w:tabs>
        <w:ind w:left="1080" w:hanging="540"/>
        <w:jc w:val="both"/>
        <w:rPr>
          <w:rFonts w:eastAsia="Arial Unicode MS"/>
          <w:b/>
          <w:bCs/>
          <w:color w:val="CF4A02"/>
          <w:sz w:val="18"/>
          <w:szCs w:val="18"/>
          <w:lang w:eastAsia="en-US"/>
        </w:rPr>
      </w:pPr>
      <w:r w:rsidRPr="003E6C03">
        <w:rPr>
          <w:rFonts w:eastAsia="Arial Unicode MS"/>
          <w:b/>
          <w:bCs/>
          <w:color w:val="CF4A02"/>
          <w:sz w:val="18"/>
          <w:szCs w:val="18"/>
        </w:rPr>
        <w:t>4.1.1</w:t>
      </w:r>
      <w:r w:rsidRPr="003E6C03">
        <w:rPr>
          <w:rFonts w:eastAsia="Arial Unicode MS"/>
          <w:b/>
          <w:bCs/>
          <w:color w:val="CF4A02"/>
          <w:sz w:val="18"/>
          <w:szCs w:val="18"/>
        </w:rPr>
        <w:tab/>
        <w:t>TFRS 16 Leases</w:t>
      </w:r>
    </w:p>
    <w:p w14:paraId="14188BDF" w14:textId="77777777" w:rsidR="00F925D7" w:rsidRPr="00462909" w:rsidRDefault="00F925D7" w:rsidP="005B7B30">
      <w:pPr>
        <w:tabs>
          <w:tab w:val="left" w:pos="1080"/>
        </w:tabs>
        <w:ind w:left="1080" w:hanging="540"/>
        <w:jc w:val="both"/>
        <w:rPr>
          <w:rFonts w:eastAsia="Arial Unicode MS"/>
          <w:b/>
          <w:bCs/>
          <w:color w:val="DC6900"/>
          <w:sz w:val="14"/>
          <w:szCs w:val="14"/>
        </w:rPr>
      </w:pPr>
    </w:p>
    <w:p w14:paraId="0CBA9EB1" w14:textId="77777777" w:rsidR="00F925D7" w:rsidRPr="003E6C03" w:rsidRDefault="00F925D7" w:rsidP="005B7B30">
      <w:pPr>
        <w:tabs>
          <w:tab w:val="left" w:pos="1080"/>
        </w:tabs>
        <w:ind w:left="1080" w:hanging="540"/>
        <w:jc w:val="both"/>
        <w:rPr>
          <w:rFonts w:eastAsia="Arial Unicode MS"/>
          <w:b/>
          <w:bCs/>
          <w:color w:val="CF4A02"/>
          <w:sz w:val="18"/>
          <w:szCs w:val="18"/>
        </w:rPr>
      </w:pPr>
      <w:r w:rsidRPr="003E6C03">
        <w:rPr>
          <w:rFonts w:eastAsia="Arial Unicode MS"/>
          <w:b/>
          <w:bCs/>
          <w:color w:val="CF4A02"/>
          <w:sz w:val="18"/>
          <w:szCs w:val="18"/>
        </w:rPr>
        <w:t>4.1.2</w:t>
      </w:r>
      <w:r w:rsidRPr="003E6C03">
        <w:rPr>
          <w:rFonts w:eastAsia="Arial Unicode MS"/>
          <w:b/>
          <w:bCs/>
          <w:color w:val="CF4A02"/>
          <w:sz w:val="18"/>
          <w:szCs w:val="18"/>
        </w:rPr>
        <w:tab/>
        <w:t>Financial instruments</w:t>
      </w:r>
    </w:p>
    <w:p w14:paraId="6E669403" w14:textId="77777777" w:rsidR="00F925D7" w:rsidRPr="00462909" w:rsidRDefault="00F925D7" w:rsidP="005B7B30">
      <w:pPr>
        <w:tabs>
          <w:tab w:val="left" w:pos="1080"/>
        </w:tabs>
        <w:ind w:left="1080" w:hanging="540"/>
        <w:jc w:val="both"/>
        <w:rPr>
          <w:rFonts w:eastAsia="Arial Unicode MS"/>
          <w:b/>
          <w:bCs/>
          <w:color w:val="CF4A02"/>
          <w:sz w:val="14"/>
          <w:szCs w:val="14"/>
        </w:rPr>
      </w:pPr>
    </w:p>
    <w:tbl>
      <w:tblPr>
        <w:tblW w:w="0" w:type="auto"/>
        <w:tblInd w:w="1098" w:type="dxa"/>
        <w:tblLook w:val="04A0" w:firstRow="1" w:lastRow="0" w:firstColumn="1" w:lastColumn="0" w:noHBand="0" w:noVBand="1"/>
      </w:tblPr>
      <w:tblGrid>
        <w:gridCol w:w="1814"/>
        <w:gridCol w:w="6646"/>
      </w:tblGrid>
      <w:tr w:rsidR="00F925D7" w:rsidRPr="003E6C03" w14:paraId="2A3C829A" w14:textId="77777777" w:rsidTr="00227634">
        <w:tc>
          <w:tcPr>
            <w:tcW w:w="1814" w:type="dxa"/>
            <w:hideMark/>
          </w:tcPr>
          <w:p w14:paraId="70491B44" w14:textId="77777777" w:rsidR="00F925D7" w:rsidRPr="003E6C03" w:rsidRDefault="00F925D7">
            <w:pPr>
              <w:jc w:val="thaiDistribute"/>
              <w:rPr>
                <w:rFonts w:eastAsia="Arial Unicode MS"/>
                <w:color w:val="000000"/>
                <w:sz w:val="26"/>
                <w:szCs w:val="26"/>
              </w:rPr>
            </w:pPr>
            <w:r w:rsidRPr="003E6C03">
              <w:rPr>
                <w:spacing w:val="-2"/>
                <w:sz w:val="18"/>
                <w:szCs w:val="18"/>
              </w:rPr>
              <w:t>TAS 32</w:t>
            </w:r>
          </w:p>
        </w:tc>
        <w:tc>
          <w:tcPr>
            <w:tcW w:w="6646" w:type="dxa"/>
            <w:hideMark/>
          </w:tcPr>
          <w:p w14:paraId="3FA7FA5C" w14:textId="77777777" w:rsidR="00F925D7" w:rsidRPr="003E6C03" w:rsidRDefault="00F925D7">
            <w:pPr>
              <w:jc w:val="thaiDistribute"/>
              <w:rPr>
                <w:rFonts w:eastAsia="Arial Unicode MS"/>
                <w:sz w:val="26"/>
                <w:szCs w:val="26"/>
              </w:rPr>
            </w:pPr>
            <w:r w:rsidRPr="003E6C03">
              <w:rPr>
                <w:spacing w:val="-2"/>
                <w:sz w:val="18"/>
                <w:szCs w:val="18"/>
              </w:rPr>
              <w:t>Financial instruments: presentation</w:t>
            </w:r>
          </w:p>
        </w:tc>
      </w:tr>
      <w:tr w:rsidR="00F925D7" w:rsidRPr="003E6C03" w14:paraId="7A40A213" w14:textId="77777777" w:rsidTr="00227634">
        <w:tc>
          <w:tcPr>
            <w:tcW w:w="1814" w:type="dxa"/>
            <w:hideMark/>
          </w:tcPr>
          <w:p w14:paraId="6E6B05FD" w14:textId="77777777" w:rsidR="00F925D7" w:rsidRPr="003E6C03" w:rsidRDefault="00F925D7">
            <w:pPr>
              <w:jc w:val="thaiDistribute"/>
              <w:rPr>
                <w:rFonts w:eastAsia="Arial Unicode MS"/>
                <w:sz w:val="26"/>
                <w:szCs w:val="26"/>
              </w:rPr>
            </w:pPr>
            <w:r w:rsidRPr="003E6C03">
              <w:rPr>
                <w:spacing w:val="-2"/>
                <w:sz w:val="18"/>
                <w:szCs w:val="18"/>
              </w:rPr>
              <w:t>TFRS 7</w:t>
            </w:r>
          </w:p>
        </w:tc>
        <w:tc>
          <w:tcPr>
            <w:tcW w:w="6646" w:type="dxa"/>
            <w:hideMark/>
          </w:tcPr>
          <w:p w14:paraId="1AD1B605" w14:textId="77777777" w:rsidR="00F925D7" w:rsidRPr="003E6C03" w:rsidRDefault="00F925D7">
            <w:pPr>
              <w:jc w:val="thaiDistribute"/>
              <w:rPr>
                <w:rFonts w:eastAsia="Arial Unicode MS"/>
                <w:sz w:val="26"/>
                <w:szCs w:val="26"/>
              </w:rPr>
            </w:pPr>
            <w:r w:rsidRPr="003E6C03">
              <w:rPr>
                <w:spacing w:val="-2"/>
                <w:sz w:val="18"/>
                <w:szCs w:val="18"/>
              </w:rPr>
              <w:t>Financial instruments: disclosures</w:t>
            </w:r>
          </w:p>
        </w:tc>
      </w:tr>
      <w:tr w:rsidR="00F925D7" w:rsidRPr="003E6C03" w14:paraId="528F973A" w14:textId="77777777" w:rsidTr="00227634">
        <w:tc>
          <w:tcPr>
            <w:tcW w:w="1814" w:type="dxa"/>
            <w:hideMark/>
          </w:tcPr>
          <w:p w14:paraId="1C969EF4" w14:textId="77777777" w:rsidR="00F925D7" w:rsidRPr="003E6C03" w:rsidRDefault="00F925D7">
            <w:pPr>
              <w:jc w:val="thaiDistribute"/>
              <w:rPr>
                <w:rFonts w:eastAsia="Arial Unicode MS"/>
                <w:sz w:val="26"/>
                <w:szCs w:val="26"/>
              </w:rPr>
            </w:pPr>
            <w:r w:rsidRPr="003E6C03">
              <w:rPr>
                <w:spacing w:val="-2"/>
                <w:sz w:val="18"/>
                <w:szCs w:val="18"/>
              </w:rPr>
              <w:t>TFRS 9</w:t>
            </w:r>
          </w:p>
        </w:tc>
        <w:tc>
          <w:tcPr>
            <w:tcW w:w="6646" w:type="dxa"/>
            <w:hideMark/>
          </w:tcPr>
          <w:p w14:paraId="595CA76B" w14:textId="77777777" w:rsidR="00F925D7" w:rsidRPr="003E6C03" w:rsidRDefault="00F925D7">
            <w:pPr>
              <w:jc w:val="thaiDistribute"/>
              <w:rPr>
                <w:rFonts w:eastAsia="Arial Unicode MS"/>
                <w:sz w:val="26"/>
                <w:szCs w:val="26"/>
              </w:rPr>
            </w:pPr>
            <w:r w:rsidRPr="003E6C03">
              <w:rPr>
                <w:spacing w:val="-2"/>
                <w:sz w:val="18"/>
                <w:szCs w:val="18"/>
              </w:rPr>
              <w:t>Financial instruments</w:t>
            </w:r>
          </w:p>
        </w:tc>
      </w:tr>
      <w:tr w:rsidR="00F925D7" w:rsidRPr="003E6C03" w14:paraId="118EF9E9" w14:textId="77777777" w:rsidTr="00227634">
        <w:tc>
          <w:tcPr>
            <w:tcW w:w="1814" w:type="dxa"/>
            <w:hideMark/>
          </w:tcPr>
          <w:p w14:paraId="69A9605D" w14:textId="77777777" w:rsidR="00F925D7" w:rsidRPr="003E6C03" w:rsidRDefault="00F925D7">
            <w:pPr>
              <w:jc w:val="thaiDistribute"/>
              <w:rPr>
                <w:spacing w:val="-2"/>
                <w:sz w:val="18"/>
                <w:szCs w:val="18"/>
              </w:rPr>
            </w:pPr>
            <w:r w:rsidRPr="003E6C03">
              <w:rPr>
                <w:spacing w:val="-2"/>
                <w:sz w:val="18"/>
                <w:szCs w:val="18"/>
              </w:rPr>
              <w:t xml:space="preserve">TFRIC </w:t>
            </w:r>
            <w:r w:rsidRPr="003E6C03">
              <w:rPr>
                <w:spacing w:val="-2"/>
                <w:sz w:val="18"/>
                <w:szCs w:val="18"/>
                <w:cs/>
              </w:rPr>
              <w:t>16</w:t>
            </w:r>
          </w:p>
        </w:tc>
        <w:tc>
          <w:tcPr>
            <w:tcW w:w="6646" w:type="dxa"/>
            <w:hideMark/>
          </w:tcPr>
          <w:p w14:paraId="21E2B6E3" w14:textId="77777777" w:rsidR="00F925D7" w:rsidRPr="003E6C03" w:rsidRDefault="00F925D7">
            <w:pPr>
              <w:jc w:val="thaiDistribute"/>
              <w:rPr>
                <w:spacing w:val="-2"/>
                <w:sz w:val="18"/>
                <w:szCs w:val="18"/>
              </w:rPr>
            </w:pPr>
            <w:r w:rsidRPr="003E6C03">
              <w:rPr>
                <w:spacing w:val="-2"/>
                <w:sz w:val="18"/>
                <w:szCs w:val="18"/>
              </w:rPr>
              <w:t>Hedges of a net investment in a foreign operation</w:t>
            </w:r>
          </w:p>
        </w:tc>
      </w:tr>
      <w:tr w:rsidR="00F925D7" w:rsidRPr="003E6C03" w14:paraId="15D512A3" w14:textId="77777777" w:rsidTr="00227634">
        <w:tc>
          <w:tcPr>
            <w:tcW w:w="1814" w:type="dxa"/>
            <w:hideMark/>
          </w:tcPr>
          <w:p w14:paraId="35161226" w14:textId="77777777" w:rsidR="00F925D7" w:rsidRPr="003E6C03" w:rsidRDefault="00F925D7">
            <w:pPr>
              <w:jc w:val="thaiDistribute"/>
              <w:rPr>
                <w:spacing w:val="-2"/>
                <w:sz w:val="18"/>
                <w:szCs w:val="18"/>
              </w:rPr>
            </w:pPr>
            <w:r w:rsidRPr="003E6C03">
              <w:rPr>
                <w:spacing w:val="-2"/>
                <w:sz w:val="18"/>
                <w:szCs w:val="18"/>
              </w:rPr>
              <w:t xml:space="preserve">TFRIC </w:t>
            </w:r>
            <w:r w:rsidRPr="003E6C03">
              <w:rPr>
                <w:spacing w:val="-2"/>
                <w:sz w:val="18"/>
                <w:szCs w:val="18"/>
                <w:cs/>
              </w:rPr>
              <w:t>19</w:t>
            </w:r>
          </w:p>
        </w:tc>
        <w:tc>
          <w:tcPr>
            <w:tcW w:w="6646" w:type="dxa"/>
            <w:hideMark/>
          </w:tcPr>
          <w:p w14:paraId="2AC2FF9E" w14:textId="77777777" w:rsidR="00F925D7" w:rsidRPr="003E6C03" w:rsidRDefault="00F925D7">
            <w:pPr>
              <w:rPr>
                <w:spacing w:val="-2"/>
                <w:sz w:val="18"/>
                <w:szCs w:val="18"/>
              </w:rPr>
            </w:pPr>
            <w:r w:rsidRPr="003E6C03">
              <w:rPr>
                <w:spacing w:val="-2"/>
                <w:sz w:val="18"/>
                <w:szCs w:val="18"/>
              </w:rPr>
              <w:t>Extinguishing financial liabilities with equity instruments</w:t>
            </w:r>
          </w:p>
        </w:tc>
      </w:tr>
    </w:tbl>
    <w:p w14:paraId="2A38C092" w14:textId="77777777" w:rsidR="00F925D7" w:rsidRPr="00462909" w:rsidRDefault="00F925D7" w:rsidP="006E0FF5">
      <w:pPr>
        <w:ind w:left="540"/>
        <w:jc w:val="both"/>
        <w:rPr>
          <w:rFonts w:eastAsia="Arial Unicode MS"/>
          <w:sz w:val="14"/>
          <w:szCs w:val="14"/>
          <w:lang w:eastAsia="en-US"/>
        </w:rPr>
      </w:pPr>
    </w:p>
    <w:p w14:paraId="5E407435" w14:textId="5E375617" w:rsidR="00F925D7" w:rsidRPr="003E6C03" w:rsidRDefault="00F925D7" w:rsidP="006E0FF5">
      <w:pPr>
        <w:ind w:left="540"/>
        <w:jc w:val="both"/>
        <w:rPr>
          <w:rFonts w:eastAsia="Arial Unicode MS"/>
          <w:spacing w:val="-4"/>
          <w:sz w:val="18"/>
          <w:szCs w:val="18"/>
        </w:rPr>
      </w:pPr>
      <w:r w:rsidRPr="003E6C03">
        <w:rPr>
          <w:rFonts w:eastAsia="Arial Unicode MS"/>
          <w:spacing w:val="-4"/>
          <w:sz w:val="18"/>
          <w:szCs w:val="18"/>
        </w:rPr>
        <w:t xml:space="preserve">The Group had to change its accounting policies as a result of adopting TFRS 16 and Financial Instruments. The Group elected to adopt the new rules retrospectively but </w:t>
      </w:r>
      <w:proofErr w:type="spellStart"/>
      <w:r w:rsidRPr="003E6C03">
        <w:rPr>
          <w:rFonts w:eastAsia="Arial Unicode MS"/>
          <w:spacing w:val="-4"/>
          <w:sz w:val="18"/>
          <w:szCs w:val="18"/>
        </w:rPr>
        <w:t>recognised</w:t>
      </w:r>
      <w:proofErr w:type="spellEnd"/>
      <w:r w:rsidRPr="003E6C03">
        <w:rPr>
          <w:rFonts w:eastAsia="Arial Unicode MS"/>
          <w:spacing w:val="-4"/>
          <w:sz w:val="18"/>
          <w:szCs w:val="18"/>
        </w:rPr>
        <w:t xml:space="preserve"> the cumulative effect of initial applying the new standards on 1 January 2020. The new accounting policies are described in Note 5 - New accounting policies. The impact of the changes in accounting policies </w:t>
      </w:r>
      <w:r w:rsidR="00365094" w:rsidRPr="003E6C03">
        <w:rPr>
          <w:rFonts w:eastAsia="Arial Unicode MS"/>
          <w:spacing w:val="-4"/>
          <w:sz w:val="18"/>
          <w:szCs w:val="18"/>
        </w:rPr>
        <w:t>is</w:t>
      </w:r>
      <w:r w:rsidRPr="003E6C03">
        <w:rPr>
          <w:rFonts w:eastAsia="Arial Unicode MS"/>
          <w:spacing w:val="-4"/>
          <w:sz w:val="18"/>
          <w:szCs w:val="18"/>
        </w:rPr>
        <w:t xml:space="preserve"> discussed in Note 6 </w:t>
      </w:r>
      <w:r w:rsidR="00C0200B" w:rsidRPr="003E6C03">
        <w:rPr>
          <w:rFonts w:eastAsia="Arial Unicode MS"/>
          <w:spacing w:val="-4"/>
          <w:sz w:val="18"/>
          <w:szCs w:val="18"/>
        </w:rPr>
        <w:t>-</w:t>
      </w:r>
      <w:r w:rsidRPr="003E6C03">
        <w:rPr>
          <w:rFonts w:eastAsia="Arial Unicode MS"/>
          <w:spacing w:val="-4"/>
          <w:sz w:val="18"/>
          <w:szCs w:val="18"/>
        </w:rPr>
        <w:t xml:space="preserve"> </w:t>
      </w:r>
      <w:r w:rsidR="002E4C9A" w:rsidRPr="003E6C03">
        <w:rPr>
          <w:rFonts w:eastAsia="Arial Unicode MS"/>
          <w:spacing w:val="-4"/>
          <w:sz w:val="18"/>
          <w:szCs w:val="18"/>
        </w:rPr>
        <w:t>Impact from change</w:t>
      </w:r>
      <w:r w:rsidRPr="003E6C03">
        <w:rPr>
          <w:rFonts w:eastAsia="Arial Unicode MS"/>
          <w:spacing w:val="-4"/>
          <w:sz w:val="18"/>
          <w:szCs w:val="18"/>
        </w:rPr>
        <w:t xml:space="preserve"> in accounting policies.</w:t>
      </w:r>
    </w:p>
    <w:p w14:paraId="69B706EB" w14:textId="56644F71" w:rsidR="00F925D7" w:rsidRPr="003E6C03" w:rsidRDefault="00462909" w:rsidP="00F925D7">
      <w:pPr>
        <w:jc w:val="both"/>
        <w:rPr>
          <w:rFonts w:eastAsia="Arial Unicode MS"/>
          <w:sz w:val="18"/>
          <w:szCs w:val="18"/>
        </w:rPr>
      </w:pPr>
      <w:r>
        <w:rPr>
          <w:rFonts w:eastAsia="Arial Unicode MS"/>
          <w:sz w:val="18"/>
          <w:szCs w:val="18"/>
        </w:rPr>
        <w:br w:type="page"/>
      </w:r>
    </w:p>
    <w:p w14:paraId="2D915444" w14:textId="77777777" w:rsidR="00F925D7" w:rsidRPr="003E6C03" w:rsidRDefault="00F925D7" w:rsidP="00F925D7">
      <w:pPr>
        <w:ind w:left="547" w:hanging="547"/>
        <w:jc w:val="both"/>
        <w:rPr>
          <w:rFonts w:eastAsia="Arial Unicode MS"/>
          <w:b/>
          <w:bCs/>
          <w:color w:val="CF4A02"/>
          <w:sz w:val="18"/>
          <w:szCs w:val="18"/>
          <w:lang w:eastAsia="en-US"/>
        </w:rPr>
      </w:pPr>
      <w:r w:rsidRPr="003E6C03">
        <w:rPr>
          <w:rFonts w:eastAsia="Arial Unicode MS"/>
          <w:b/>
          <w:bCs/>
          <w:color w:val="CF4A02"/>
          <w:sz w:val="18"/>
          <w:szCs w:val="18"/>
        </w:rPr>
        <w:t>4.2</w:t>
      </w:r>
      <w:r w:rsidRPr="003E6C03">
        <w:rPr>
          <w:rFonts w:eastAsia="Arial Unicode MS"/>
          <w:b/>
          <w:bCs/>
          <w:color w:val="CF4A02"/>
          <w:sz w:val="18"/>
          <w:szCs w:val="18"/>
        </w:rPr>
        <w:tab/>
        <w:t>The temporary exemption guidance to relieve the impact from COVID-19</w:t>
      </w:r>
    </w:p>
    <w:p w14:paraId="3B5A87F3" w14:textId="77777777" w:rsidR="00F925D7" w:rsidRPr="003E6C03" w:rsidRDefault="00F925D7" w:rsidP="00F925D7">
      <w:pPr>
        <w:pStyle w:val="ListParagraph"/>
        <w:ind w:left="547"/>
        <w:jc w:val="both"/>
        <w:rPr>
          <w:rFonts w:ascii="Arial" w:eastAsia="Arial Unicode MS" w:hAnsi="Arial" w:cs="Arial"/>
          <w:sz w:val="18"/>
          <w:szCs w:val="18"/>
        </w:rPr>
      </w:pPr>
    </w:p>
    <w:p w14:paraId="1B1E478D" w14:textId="323CBE7B" w:rsidR="00F925D7" w:rsidRPr="003E6C03" w:rsidRDefault="002E4C9A" w:rsidP="00F925D7">
      <w:pPr>
        <w:pStyle w:val="ListParagraph"/>
        <w:ind w:left="547"/>
        <w:jc w:val="both"/>
        <w:rPr>
          <w:rFonts w:ascii="Arial" w:eastAsia="Arial Unicode MS" w:hAnsi="Arial" w:cs="Arial"/>
          <w:sz w:val="18"/>
          <w:szCs w:val="18"/>
        </w:rPr>
      </w:pPr>
      <w:r w:rsidRPr="003E6C03">
        <w:rPr>
          <w:rFonts w:ascii="Arial" w:eastAsia="Arial Unicode MS" w:hAnsi="Arial" w:cs="Arial"/>
          <w:sz w:val="18"/>
          <w:szCs w:val="18"/>
        </w:rPr>
        <w:t>O</w:t>
      </w:r>
      <w:r w:rsidR="00F925D7" w:rsidRPr="003E6C03">
        <w:rPr>
          <w:rFonts w:ascii="Arial" w:eastAsia="Arial Unicode MS" w:hAnsi="Arial" w:cs="Arial"/>
          <w:sz w:val="18"/>
          <w:szCs w:val="18"/>
        </w:rPr>
        <w:t>n 22 April 2020</w:t>
      </w:r>
      <w:r w:rsidRPr="003E6C03">
        <w:rPr>
          <w:rFonts w:ascii="Arial" w:eastAsia="Arial Unicode MS" w:hAnsi="Arial" w:cs="Arial"/>
          <w:sz w:val="18"/>
          <w:szCs w:val="18"/>
        </w:rPr>
        <w:t>,</w:t>
      </w:r>
      <w:r w:rsidR="00F925D7" w:rsidRPr="003E6C03">
        <w:rPr>
          <w:rFonts w:ascii="Arial" w:eastAsia="Arial Unicode MS" w:hAnsi="Arial" w:cs="Arial"/>
          <w:sz w:val="18"/>
          <w:szCs w:val="18"/>
        </w:rPr>
        <w:t xml:space="preserve"> </w:t>
      </w:r>
      <w:r w:rsidR="00365094" w:rsidRPr="003E6C03">
        <w:rPr>
          <w:rFonts w:ascii="Arial" w:eastAsia="Arial Unicode MS" w:hAnsi="Arial" w:cs="Arial"/>
          <w:sz w:val="18"/>
          <w:szCs w:val="18"/>
        </w:rPr>
        <w:t>Thailand Federation of Accounting Professions (</w:t>
      </w:r>
      <w:r w:rsidRPr="003E6C03">
        <w:rPr>
          <w:rFonts w:ascii="Arial" w:eastAsia="Arial Unicode MS" w:hAnsi="Arial" w:cs="Arial"/>
          <w:sz w:val="18"/>
          <w:szCs w:val="18"/>
        </w:rPr>
        <w:t>TFAC</w:t>
      </w:r>
      <w:r w:rsidR="00365094" w:rsidRPr="003E6C03">
        <w:rPr>
          <w:rFonts w:ascii="Arial" w:eastAsia="Arial Unicode MS" w:hAnsi="Arial" w:cs="Arial"/>
          <w:sz w:val="18"/>
          <w:szCs w:val="18"/>
        </w:rPr>
        <w:t>)</w:t>
      </w:r>
      <w:r w:rsidRPr="003E6C03">
        <w:rPr>
          <w:rFonts w:ascii="Arial" w:eastAsia="Arial Unicode MS" w:hAnsi="Arial" w:cs="Arial"/>
          <w:sz w:val="18"/>
          <w:szCs w:val="18"/>
        </w:rPr>
        <w:t xml:space="preserve"> announce</w:t>
      </w:r>
      <w:r w:rsidR="00365094" w:rsidRPr="003E6C03">
        <w:rPr>
          <w:rFonts w:ascii="Arial" w:eastAsia="Arial Unicode MS" w:hAnsi="Arial" w:cs="Arial"/>
          <w:sz w:val="18"/>
          <w:szCs w:val="18"/>
        </w:rPr>
        <w:t>d</w:t>
      </w:r>
      <w:r w:rsidRPr="003E6C03">
        <w:rPr>
          <w:rFonts w:ascii="Arial" w:eastAsia="Arial Unicode MS" w:hAnsi="Arial" w:cs="Arial"/>
          <w:sz w:val="18"/>
          <w:szCs w:val="18"/>
        </w:rPr>
        <w:t xml:space="preserve"> the </w:t>
      </w:r>
      <w:r w:rsidR="00F925D7" w:rsidRPr="003E6C03">
        <w:rPr>
          <w:rFonts w:ascii="Arial" w:eastAsia="Arial Unicode MS" w:hAnsi="Arial" w:cs="Arial"/>
          <w:sz w:val="18"/>
          <w:szCs w:val="18"/>
        </w:rPr>
        <w:t xml:space="preserve">temporary exemption guidance to relieve the impact from COVID-19 for the reporting periods ending between 1 January 2020 and </w:t>
      </w:r>
      <w:r w:rsidR="006C13DC" w:rsidRPr="003E6C03">
        <w:rPr>
          <w:rFonts w:ascii="Arial" w:eastAsia="Arial Unicode MS" w:hAnsi="Arial" w:cs="Arial"/>
          <w:sz w:val="18"/>
          <w:szCs w:val="18"/>
        </w:rPr>
        <w:br/>
      </w:r>
      <w:r w:rsidR="00F925D7" w:rsidRPr="003E6C03">
        <w:rPr>
          <w:rFonts w:ascii="Arial" w:eastAsia="Arial Unicode MS" w:hAnsi="Arial" w:cs="Arial"/>
          <w:sz w:val="18"/>
          <w:szCs w:val="18"/>
        </w:rPr>
        <w:t>31 December 2020. The Group selects the exemption</w:t>
      </w:r>
      <w:r w:rsidRPr="003E6C03">
        <w:rPr>
          <w:rFonts w:ascii="Arial" w:eastAsia="Arial Unicode MS" w:hAnsi="Arial" w:cs="Arial"/>
          <w:sz w:val="18"/>
          <w:szCs w:val="18"/>
        </w:rPr>
        <w:t>s</w:t>
      </w:r>
      <w:r w:rsidR="00F925D7" w:rsidRPr="003E6C03">
        <w:rPr>
          <w:rFonts w:ascii="Arial" w:eastAsia="Arial Unicode MS" w:hAnsi="Arial" w:cs="Arial"/>
          <w:sz w:val="18"/>
          <w:szCs w:val="18"/>
        </w:rPr>
        <w:t xml:space="preserve"> below:</w:t>
      </w:r>
    </w:p>
    <w:p w14:paraId="73ABB0A1" w14:textId="77777777" w:rsidR="00F925D7" w:rsidRPr="003E6C03" w:rsidRDefault="00F925D7" w:rsidP="00F925D7">
      <w:pPr>
        <w:pStyle w:val="ListParagraph"/>
        <w:ind w:left="547"/>
        <w:jc w:val="both"/>
        <w:rPr>
          <w:rFonts w:ascii="Arial" w:eastAsia="Arial Unicode MS" w:hAnsi="Arial" w:cs="Arial"/>
          <w:sz w:val="18"/>
          <w:szCs w:val="18"/>
        </w:rPr>
      </w:pPr>
    </w:p>
    <w:p w14:paraId="1CA40A79" w14:textId="77777777" w:rsidR="00F925D7" w:rsidRPr="003E6C03" w:rsidRDefault="00F925D7" w:rsidP="00F925D7">
      <w:pPr>
        <w:ind w:left="547"/>
        <w:jc w:val="both"/>
        <w:rPr>
          <w:rFonts w:eastAsia="Arial Unicode MS"/>
          <w:color w:val="CF4A02"/>
          <w:sz w:val="18"/>
          <w:szCs w:val="18"/>
          <w:lang w:eastAsia="en-US"/>
        </w:rPr>
      </w:pPr>
      <w:r w:rsidRPr="003E6C03">
        <w:rPr>
          <w:rFonts w:eastAsia="Arial Unicode MS"/>
          <w:color w:val="CF4A02"/>
          <w:sz w:val="18"/>
          <w:szCs w:val="18"/>
        </w:rPr>
        <w:t>Measurement of expected credit losses under simplified approach - TFRS 9</w:t>
      </w:r>
    </w:p>
    <w:p w14:paraId="5C3292B5" w14:textId="77777777" w:rsidR="00F925D7" w:rsidRPr="003E6C03" w:rsidRDefault="00F925D7" w:rsidP="00F925D7">
      <w:pPr>
        <w:ind w:left="547"/>
        <w:jc w:val="both"/>
        <w:rPr>
          <w:rFonts w:eastAsia="Arial Unicode MS"/>
          <w:color w:val="CF4A02"/>
          <w:sz w:val="18"/>
          <w:szCs w:val="18"/>
        </w:rPr>
      </w:pPr>
    </w:p>
    <w:p w14:paraId="1B32FFED" w14:textId="2309CCDF"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The Group will not use forward-looking information in estimating the credit loss. In doing this, the Group can apply historical credit loss or other method in which results are similar, and also take into consideration of management judgement to estimate credit loss, based on an available information without excessive effort. </w:t>
      </w:r>
      <w:r w:rsidR="002E4C9A" w:rsidRPr="003E6C03">
        <w:rPr>
          <w:rFonts w:eastAsia="Arial Unicode MS"/>
          <w:sz w:val="18"/>
          <w:szCs w:val="18"/>
        </w:rPr>
        <w:t>Apart from this</w:t>
      </w:r>
      <w:r w:rsidRPr="003E6C03">
        <w:rPr>
          <w:rFonts w:eastAsia="Arial Unicode MS"/>
          <w:sz w:val="18"/>
          <w:szCs w:val="18"/>
        </w:rPr>
        <w:t xml:space="preserve">, the Group still </w:t>
      </w:r>
      <w:r w:rsidR="00F42CC7" w:rsidRPr="003E6C03">
        <w:rPr>
          <w:rFonts w:eastAsia="Arial Unicode MS"/>
          <w:sz w:val="18"/>
          <w:szCs w:val="18"/>
        </w:rPr>
        <w:t>has to</w:t>
      </w:r>
      <w:r w:rsidRPr="003E6C03">
        <w:rPr>
          <w:rFonts w:eastAsia="Arial Unicode MS"/>
          <w:sz w:val="18"/>
          <w:szCs w:val="18"/>
        </w:rPr>
        <w:t xml:space="preserve"> comply with other </w:t>
      </w:r>
      <w:r w:rsidR="002E4C9A" w:rsidRPr="003E6C03">
        <w:rPr>
          <w:rFonts w:eastAsia="Arial Unicode MS"/>
          <w:sz w:val="18"/>
          <w:szCs w:val="18"/>
        </w:rPr>
        <w:t>requirements under</w:t>
      </w:r>
      <w:r w:rsidRPr="003E6C03">
        <w:rPr>
          <w:rFonts w:eastAsia="Arial Unicode MS"/>
          <w:sz w:val="18"/>
          <w:szCs w:val="18"/>
        </w:rPr>
        <w:t xml:space="preserve"> TFRS 9.</w:t>
      </w:r>
    </w:p>
    <w:p w14:paraId="0E90D63B" w14:textId="77777777" w:rsidR="00F925D7" w:rsidRPr="003E6C03" w:rsidRDefault="00F925D7" w:rsidP="00F925D7">
      <w:pPr>
        <w:ind w:left="547"/>
        <w:jc w:val="both"/>
        <w:rPr>
          <w:rFonts w:eastAsia="Arial Unicode MS"/>
          <w:color w:val="CF4A02"/>
          <w:sz w:val="18"/>
          <w:szCs w:val="18"/>
        </w:rPr>
      </w:pPr>
    </w:p>
    <w:p w14:paraId="65775293" w14:textId="77777777" w:rsidR="00F925D7" w:rsidRPr="003E6C03" w:rsidRDefault="00F925D7" w:rsidP="00F925D7">
      <w:pPr>
        <w:ind w:left="547"/>
        <w:jc w:val="both"/>
        <w:rPr>
          <w:rFonts w:eastAsia="Arial Unicode MS"/>
          <w:color w:val="CF4A02"/>
          <w:sz w:val="18"/>
          <w:szCs w:val="18"/>
          <w:lang w:eastAsia="en-US"/>
        </w:rPr>
      </w:pPr>
      <w:r w:rsidRPr="003E6C03">
        <w:rPr>
          <w:rFonts w:eastAsia="Arial Unicode MS"/>
          <w:color w:val="CF4A02"/>
          <w:sz w:val="18"/>
          <w:szCs w:val="18"/>
        </w:rPr>
        <w:t>Reversal of deferred tax assets - TAS 12</w:t>
      </w:r>
    </w:p>
    <w:p w14:paraId="2DA7B3A3" w14:textId="6588EB0D" w:rsidR="00F925D7" w:rsidRPr="003E6C03" w:rsidRDefault="00F925D7" w:rsidP="00F925D7">
      <w:pPr>
        <w:ind w:left="547"/>
        <w:jc w:val="both"/>
        <w:rPr>
          <w:rFonts w:eastAsia="Arial Unicode MS"/>
          <w:color w:val="CF4A02"/>
          <w:sz w:val="18"/>
          <w:szCs w:val="18"/>
        </w:rPr>
      </w:pPr>
    </w:p>
    <w:p w14:paraId="6EA5AEF9" w14:textId="6F446D35" w:rsidR="00F42CC7" w:rsidRPr="003E6C03" w:rsidRDefault="00F925D7" w:rsidP="00F42CC7">
      <w:pPr>
        <w:ind w:left="547"/>
        <w:jc w:val="both"/>
        <w:rPr>
          <w:rFonts w:eastAsia="Arial Unicode MS"/>
          <w:sz w:val="18"/>
          <w:szCs w:val="18"/>
        </w:rPr>
      </w:pPr>
      <w:r w:rsidRPr="003E6C03">
        <w:rPr>
          <w:rFonts w:eastAsia="Arial Unicode MS"/>
          <w:sz w:val="18"/>
          <w:szCs w:val="18"/>
        </w:rPr>
        <w:t xml:space="preserve">The Group has chosen to exclude information related to COVID-19 which causes uncertainty when considering the sufficiency of future taxable profit for the purpose of assessing the </w:t>
      </w:r>
      <w:proofErr w:type="spellStart"/>
      <w:r w:rsidRPr="003E6C03">
        <w:rPr>
          <w:rFonts w:eastAsia="Arial Unicode MS"/>
          <w:sz w:val="18"/>
          <w:szCs w:val="18"/>
        </w:rPr>
        <w:t>utilisation</w:t>
      </w:r>
      <w:proofErr w:type="spellEnd"/>
      <w:r w:rsidRPr="003E6C03">
        <w:rPr>
          <w:rFonts w:eastAsia="Arial Unicode MS"/>
          <w:sz w:val="18"/>
          <w:szCs w:val="18"/>
        </w:rPr>
        <w:t xml:space="preserve"> of deductible temporary differences. Instead, the Group writes down the carrying amount of the deferred tax assets when it</w:t>
      </w:r>
      <w:r w:rsidR="002E4C9A" w:rsidRPr="003E6C03">
        <w:rPr>
          <w:rFonts w:eastAsia="Arial Unicode MS"/>
          <w:sz w:val="18"/>
          <w:szCs w:val="18"/>
        </w:rPr>
        <w:t xml:space="preserve"> i</w:t>
      </w:r>
      <w:r w:rsidRPr="003E6C03">
        <w:rPr>
          <w:rFonts w:eastAsia="Arial Unicode MS"/>
          <w:sz w:val="18"/>
          <w:szCs w:val="18"/>
        </w:rPr>
        <w:t xml:space="preserve">s not probable that the future taxable profit will be available for </w:t>
      </w:r>
      <w:proofErr w:type="spellStart"/>
      <w:r w:rsidRPr="003E6C03">
        <w:rPr>
          <w:rFonts w:eastAsia="Arial Unicode MS"/>
          <w:sz w:val="18"/>
          <w:szCs w:val="18"/>
        </w:rPr>
        <w:t>utilising</w:t>
      </w:r>
      <w:proofErr w:type="spellEnd"/>
      <w:r w:rsidRPr="003E6C03">
        <w:rPr>
          <w:rFonts w:eastAsia="Arial Unicode MS"/>
          <w:sz w:val="18"/>
          <w:szCs w:val="18"/>
        </w:rPr>
        <w:t xml:space="preserve"> the deductible temporary differences.</w:t>
      </w:r>
      <w:r w:rsidR="00F42CC7" w:rsidRPr="003E6C03">
        <w:rPr>
          <w:rFonts w:eastAsia="Arial Unicode MS"/>
          <w:sz w:val="18"/>
          <w:szCs w:val="18"/>
        </w:rPr>
        <w:t xml:space="preserve"> </w:t>
      </w:r>
      <w:r w:rsidR="002E4C9A" w:rsidRPr="003E6C03">
        <w:rPr>
          <w:rFonts w:eastAsia="Arial Unicode MS"/>
          <w:sz w:val="18"/>
          <w:szCs w:val="18"/>
        </w:rPr>
        <w:t>Apart from this</w:t>
      </w:r>
      <w:r w:rsidR="00F42CC7" w:rsidRPr="003E6C03">
        <w:rPr>
          <w:rFonts w:eastAsia="Arial Unicode MS"/>
          <w:sz w:val="18"/>
          <w:szCs w:val="18"/>
        </w:rPr>
        <w:t xml:space="preserve">, the Group still has to comply with other </w:t>
      </w:r>
      <w:r w:rsidR="002E4C9A" w:rsidRPr="003E6C03">
        <w:rPr>
          <w:rFonts w:eastAsia="Arial Unicode MS"/>
          <w:sz w:val="18"/>
          <w:szCs w:val="18"/>
        </w:rPr>
        <w:t xml:space="preserve">requirements under </w:t>
      </w:r>
      <w:r w:rsidR="00F42CC7" w:rsidRPr="003E6C03">
        <w:rPr>
          <w:rFonts w:eastAsia="Arial Unicode MS"/>
          <w:sz w:val="18"/>
          <w:szCs w:val="18"/>
        </w:rPr>
        <w:t>TAS 12.</w:t>
      </w:r>
    </w:p>
    <w:p w14:paraId="2FF71A4F" w14:textId="77777777" w:rsidR="00F925D7" w:rsidRPr="003E6C03" w:rsidRDefault="00F925D7" w:rsidP="00F925D7">
      <w:pPr>
        <w:ind w:left="547"/>
        <w:jc w:val="both"/>
        <w:rPr>
          <w:rFonts w:eastAsia="Arial Unicode MS"/>
          <w:color w:val="CF4A02"/>
          <w:sz w:val="18"/>
          <w:szCs w:val="18"/>
        </w:rPr>
      </w:pPr>
    </w:p>
    <w:p w14:paraId="35B91A86" w14:textId="77777777" w:rsidR="00F925D7" w:rsidRPr="003E6C03" w:rsidRDefault="00F925D7" w:rsidP="00F925D7">
      <w:pPr>
        <w:ind w:left="547"/>
        <w:jc w:val="both"/>
        <w:rPr>
          <w:rFonts w:eastAsia="Arial Unicode MS"/>
          <w:color w:val="CF4A02"/>
          <w:sz w:val="18"/>
          <w:szCs w:val="18"/>
        </w:rPr>
      </w:pPr>
      <w:r w:rsidRPr="003E6C03">
        <w:rPr>
          <w:rFonts w:eastAsia="Arial Unicode MS"/>
          <w:color w:val="CF4A02"/>
          <w:sz w:val="18"/>
          <w:szCs w:val="18"/>
        </w:rPr>
        <w:t>Impairment of assets - TAS 36</w:t>
      </w:r>
    </w:p>
    <w:p w14:paraId="193B47A5" w14:textId="77777777" w:rsidR="00F925D7" w:rsidRPr="003E6C03" w:rsidRDefault="00F925D7" w:rsidP="00F925D7">
      <w:pPr>
        <w:ind w:left="547"/>
        <w:jc w:val="both"/>
        <w:rPr>
          <w:rFonts w:eastAsia="Arial Unicode MS"/>
          <w:sz w:val="18"/>
          <w:szCs w:val="18"/>
        </w:rPr>
      </w:pPr>
    </w:p>
    <w:p w14:paraId="12384AED" w14:textId="12C1F790" w:rsidR="00F925D7" w:rsidRPr="003E6C03" w:rsidRDefault="00F925D7" w:rsidP="00F925D7">
      <w:pPr>
        <w:ind w:left="547"/>
        <w:jc w:val="both"/>
        <w:rPr>
          <w:rFonts w:eastAsia="Arial Unicode MS"/>
          <w:sz w:val="18"/>
          <w:szCs w:val="18"/>
        </w:rPr>
      </w:pPr>
      <w:r w:rsidRPr="003E6C03">
        <w:rPr>
          <w:rFonts w:eastAsia="Arial Unicode MS"/>
          <w:sz w:val="18"/>
          <w:szCs w:val="18"/>
        </w:rPr>
        <w:t>The Group has chosen to exclude information related to COVID-19 as an indication of the impairment of assets.</w:t>
      </w:r>
      <w:r w:rsidR="002E4C9A" w:rsidRPr="003E6C03">
        <w:rPr>
          <w:rFonts w:eastAsia="Arial Unicode MS"/>
          <w:sz w:val="18"/>
          <w:szCs w:val="18"/>
        </w:rPr>
        <w:t xml:space="preserve"> </w:t>
      </w:r>
      <w:r w:rsidR="00F42CC7" w:rsidRPr="003E6C03">
        <w:rPr>
          <w:rFonts w:eastAsia="Arial Unicode MS"/>
          <w:sz w:val="18"/>
          <w:szCs w:val="18"/>
        </w:rPr>
        <w:t xml:space="preserve">For Goodwill which </w:t>
      </w:r>
      <w:r w:rsidRPr="003E6C03">
        <w:rPr>
          <w:rFonts w:eastAsia="Arial Unicode MS"/>
          <w:sz w:val="18"/>
          <w:szCs w:val="18"/>
        </w:rPr>
        <w:t>the Group has to test for impairment annually, the Group has chosen not to include information related to COVID-19 that potentially affect financial projections.</w:t>
      </w:r>
      <w:r w:rsidR="00F42CC7" w:rsidRPr="003E6C03">
        <w:rPr>
          <w:rFonts w:eastAsia="Arial Unicode MS"/>
          <w:sz w:val="18"/>
          <w:szCs w:val="18"/>
        </w:rPr>
        <w:t xml:space="preserve"> </w:t>
      </w:r>
      <w:r w:rsidR="002E4C9A" w:rsidRPr="003E6C03">
        <w:rPr>
          <w:rFonts w:eastAsia="Arial Unicode MS"/>
          <w:sz w:val="18"/>
          <w:szCs w:val="18"/>
        </w:rPr>
        <w:t>Apart from this</w:t>
      </w:r>
      <w:r w:rsidR="00F42CC7" w:rsidRPr="003E6C03">
        <w:rPr>
          <w:rFonts w:eastAsia="Arial Unicode MS"/>
          <w:sz w:val="18"/>
          <w:szCs w:val="18"/>
        </w:rPr>
        <w:t>,</w:t>
      </w:r>
      <w:r w:rsidRPr="003E6C03">
        <w:rPr>
          <w:rFonts w:eastAsia="Arial Unicode MS"/>
          <w:sz w:val="18"/>
          <w:szCs w:val="18"/>
        </w:rPr>
        <w:t xml:space="preserve"> the Group still </w:t>
      </w:r>
      <w:r w:rsidR="00F42CC7" w:rsidRPr="003E6C03">
        <w:rPr>
          <w:rFonts w:eastAsia="Arial Unicode MS"/>
          <w:sz w:val="18"/>
          <w:szCs w:val="18"/>
        </w:rPr>
        <w:t>has to</w:t>
      </w:r>
      <w:r w:rsidRPr="003E6C03">
        <w:rPr>
          <w:rFonts w:eastAsia="Arial Unicode MS"/>
          <w:sz w:val="18"/>
          <w:szCs w:val="18"/>
        </w:rPr>
        <w:t xml:space="preserve"> comply with other </w:t>
      </w:r>
      <w:r w:rsidR="002E4C9A" w:rsidRPr="003E6C03">
        <w:rPr>
          <w:rFonts w:eastAsia="Arial Unicode MS"/>
          <w:sz w:val="18"/>
          <w:szCs w:val="18"/>
        </w:rPr>
        <w:t xml:space="preserve">requirements under </w:t>
      </w:r>
      <w:r w:rsidRPr="003E6C03">
        <w:rPr>
          <w:rFonts w:eastAsia="Arial Unicode MS"/>
          <w:sz w:val="18"/>
          <w:szCs w:val="18"/>
        </w:rPr>
        <w:t>TAS 36.</w:t>
      </w:r>
    </w:p>
    <w:p w14:paraId="149F329A" w14:textId="77777777" w:rsidR="00F925D7" w:rsidRPr="003E6C03" w:rsidRDefault="00F925D7" w:rsidP="00F925D7">
      <w:pPr>
        <w:ind w:left="547"/>
        <w:jc w:val="both"/>
        <w:rPr>
          <w:rFonts w:eastAsia="Arial Unicode MS"/>
          <w:sz w:val="18"/>
          <w:szCs w:val="18"/>
        </w:rPr>
      </w:pPr>
    </w:p>
    <w:p w14:paraId="633B51F4" w14:textId="77777777" w:rsidR="00F925D7" w:rsidRPr="003E6C03" w:rsidRDefault="00F925D7" w:rsidP="00F925D7">
      <w:pPr>
        <w:ind w:left="547"/>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66D53FDB" w14:textId="77777777" w:rsidTr="00F925D7">
        <w:trPr>
          <w:trHeight w:val="386"/>
        </w:trPr>
        <w:tc>
          <w:tcPr>
            <w:tcW w:w="9461" w:type="dxa"/>
            <w:shd w:val="clear" w:color="auto" w:fill="FFA543"/>
            <w:vAlign w:val="center"/>
            <w:hideMark/>
          </w:tcPr>
          <w:p w14:paraId="7695AB30" w14:textId="1E6B0835" w:rsidR="00F925D7" w:rsidRPr="003E6C03" w:rsidRDefault="00F925D7">
            <w:pPr>
              <w:tabs>
                <w:tab w:val="left" w:pos="432"/>
              </w:tabs>
              <w:ind w:left="432" w:hanging="432"/>
              <w:jc w:val="both"/>
              <w:rPr>
                <w:rFonts w:eastAsia="Arial Unicode MS"/>
                <w:b/>
                <w:bCs/>
                <w:color w:val="FFFFFF"/>
                <w:sz w:val="18"/>
                <w:szCs w:val="18"/>
                <w:lang w:val="en-GB"/>
              </w:rPr>
            </w:pPr>
            <w:r w:rsidRPr="003E6C03">
              <w:rPr>
                <w:rFonts w:eastAsia="Arial Unicode MS"/>
                <w:b/>
                <w:bCs/>
                <w:color w:val="FFFFFF"/>
                <w:sz w:val="18"/>
                <w:szCs w:val="18"/>
              </w:rPr>
              <w:t>5</w:t>
            </w:r>
            <w:r w:rsidRPr="003E6C03">
              <w:rPr>
                <w:rFonts w:eastAsia="Arial Unicode MS"/>
                <w:b/>
                <w:bCs/>
                <w:color w:val="FFFFFF"/>
                <w:sz w:val="18"/>
                <w:szCs w:val="18"/>
                <w:lang w:val="en-GB"/>
              </w:rPr>
              <w:tab/>
            </w:r>
            <w:r w:rsidR="002E4C9A" w:rsidRPr="003E6C03">
              <w:rPr>
                <w:rFonts w:eastAsia="Arial Unicode MS"/>
                <w:b/>
                <w:bCs/>
                <w:color w:val="FFFFFF"/>
                <w:sz w:val="18"/>
                <w:szCs w:val="18"/>
                <w:lang w:val="en-GB"/>
              </w:rPr>
              <w:t>New a</w:t>
            </w:r>
            <w:r w:rsidRPr="003E6C03">
              <w:rPr>
                <w:rFonts w:eastAsia="Arial Unicode MS"/>
                <w:b/>
                <w:bCs/>
                <w:color w:val="FFFFFF"/>
                <w:sz w:val="18"/>
                <w:szCs w:val="18"/>
                <w:lang w:val="en-GB"/>
              </w:rPr>
              <w:t>ccounting policies</w:t>
            </w:r>
          </w:p>
        </w:tc>
      </w:tr>
    </w:tbl>
    <w:p w14:paraId="1DFF924C" w14:textId="77777777" w:rsidR="00F925D7" w:rsidRPr="003E6C03" w:rsidRDefault="00F925D7" w:rsidP="00F925D7">
      <w:pPr>
        <w:ind w:left="540" w:hanging="540"/>
        <w:jc w:val="both"/>
        <w:rPr>
          <w:rFonts w:eastAsia="Arial Unicode MS"/>
          <w:b/>
          <w:bCs/>
          <w:color w:val="CF4A02"/>
          <w:sz w:val="18"/>
          <w:szCs w:val="18"/>
          <w:cs/>
          <w:lang w:val="en-GB"/>
        </w:rPr>
      </w:pPr>
    </w:p>
    <w:p w14:paraId="709C2A00" w14:textId="77777777" w:rsidR="00F925D7" w:rsidRPr="003E6C03" w:rsidRDefault="00F925D7" w:rsidP="00F925D7">
      <w:pPr>
        <w:ind w:left="547" w:hanging="547"/>
        <w:jc w:val="both"/>
        <w:rPr>
          <w:rFonts w:eastAsia="Arial Unicode MS"/>
          <w:b/>
          <w:bCs/>
          <w:color w:val="CF4A02"/>
          <w:sz w:val="18"/>
          <w:szCs w:val="18"/>
          <w:lang w:eastAsia="en-US"/>
        </w:rPr>
      </w:pPr>
      <w:r w:rsidRPr="003E6C03">
        <w:rPr>
          <w:rFonts w:eastAsia="Arial Unicode MS"/>
          <w:b/>
          <w:bCs/>
          <w:color w:val="CF4A02"/>
          <w:sz w:val="18"/>
          <w:szCs w:val="18"/>
        </w:rPr>
        <w:t>5.1</w:t>
      </w:r>
      <w:r w:rsidRPr="003E6C03">
        <w:rPr>
          <w:rFonts w:eastAsia="Arial Unicode MS"/>
          <w:b/>
          <w:bCs/>
          <w:color w:val="CF4A02"/>
          <w:sz w:val="18"/>
          <w:szCs w:val="18"/>
        </w:rPr>
        <w:tab/>
        <w:t>Leases (TFRS16)</w:t>
      </w:r>
    </w:p>
    <w:p w14:paraId="32042B47" w14:textId="77777777" w:rsidR="00F925D7" w:rsidRPr="003E6C03" w:rsidRDefault="00F925D7" w:rsidP="00F925D7">
      <w:pPr>
        <w:tabs>
          <w:tab w:val="center" w:pos="3402"/>
          <w:tab w:val="center" w:pos="4536"/>
          <w:tab w:val="center" w:pos="5670"/>
          <w:tab w:val="center" w:pos="6804"/>
          <w:tab w:val="right" w:pos="7655"/>
        </w:tabs>
        <w:ind w:left="547"/>
        <w:jc w:val="both"/>
        <w:rPr>
          <w:rFonts w:eastAsia="Calibri"/>
          <w:sz w:val="18"/>
          <w:szCs w:val="18"/>
          <w:cs/>
        </w:rPr>
      </w:pPr>
    </w:p>
    <w:p w14:paraId="64FCFE36" w14:textId="0B269846" w:rsidR="00F925D7" w:rsidRPr="003E6C03" w:rsidRDefault="00F925D7" w:rsidP="00F925D7">
      <w:pPr>
        <w:tabs>
          <w:tab w:val="center" w:pos="3402"/>
          <w:tab w:val="center" w:pos="4536"/>
          <w:tab w:val="center" w:pos="5670"/>
          <w:tab w:val="center" w:pos="6804"/>
          <w:tab w:val="right" w:pos="7655"/>
        </w:tabs>
        <w:ind w:left="547"/>
        <w:jc w:val="both"/>
        <w:rPr>
          <w:rFonts w:eastAsia="Calibri"/>
          <w:sz w:val="18"/>
          <w:szCs w:val="18"/>
        </w:rPr>
      </w:pPr>
      <w:r w:rsidRPr="003E6C03">
        <w:rPr>
          <w:rFonts w:eastAsia="Calibri"/>
          <w:sz w:val="18"/>
          <w:szCs w:val="18"/>
        </w:rPr>
        <w:t xml:space="preserve">The Group has changed its accounting policies for leases where the Group is the lessee. Until the 2019 financial year, leases of property, plant and equipment were classified as either finance leases or operating leases. From 1 January 2020, leases are </w:t>
      </w:r>
      <w:proofErr w:type="spellStart"/>
      <w:r w:rsidRPr="003E6C03">
        <w:rPr>
          <w:rFonts w:eastAsia="Calibri"/>
          <w:sz w:val="18"/>
          <w:szCs w:val="18"/>
        </w:rPr>
        <w:t>recognised</w:t>
      </w:r>
      <w:proofErr w:type="spellEnd"/>
      <w:r w:rsidRPr="003E6C03">
        <w:rPr>
          <w:rFonts w:eastAsia="Calibri"/>
          <w:sz w:val="18"/>
          <w:szCs w:val="18"/>
        </w:rPr>
        <w:t xml:space="preserve"> as a right-of-use asset</w:t>
      </w:r>
      <w:r w:rsidR="002E4C9A" w:rsidRPr="003E6C03">
        <w:rPr>
          <w:rFonts w:eastAsia="Calibri"/>
          <w:sz w:val="18"/>
          <w:szCs w:val="18"/>
        </w:rPr>
        <w:t>s</w:t>
      </w:r>
      <w:r w:rsidRPr="003E6C03">
        <w:rPr>
          <w:rFonts w:eastAsia="Calibri"/>
          <w:sz w:val="18"/>
          <w:szCs w:val="18"/>
        </w:rPr>
        <w:t xml:space="preserve"> and a corresponding liability at the date at which the leased asset is available for use by the Group.</w:t>
      </w:r>
    </w:p>
    <w:p w14:paraId="58B13907" w14:textId="77777777" w:rsidR="00F925D7" w:rsidRPr="003E6C03" w:rsidRDefault="00F925D7" w:rsidP="00F925D7">
      <w:pPr>
        <w:pStyle w:val="ListParagraph"/>
        <w:ind w:left="547"/>
        <w:jc w:val="both"/>
        <w:rPr>
          <w:rFonts w:ascii="Arial" w:hAnsi="Arial" w:cs="Arial"/>
          <w:sz w:val="18"/>
          <w:szCs w:val="18"/>
        </w:rPr>
      </w:pPr>
    </w:p>
    <w:p w14:paraId="21E5B276" w14:textId="05560C09" w:rsidR="00F925D7" w:rsidRPr="003E6C03" w:rsidRDefault="00365094" w:rsidP="00F925D7">
      <w:pPr>
        <w:pStyle w:val="ListParagraph"/>
        <w:ind w:left="547"/>
        <w:jc w:val="both"/>
        <w:rPr>
          <w:rFonts w:ascii="Arial" w:hAnsi="Arial" w:cs="Arial"/>
          <w:sz w:val="18"/>
          <w:szCs w:val="18"/>
        </w:rPr>
      </w:pPr>
      <w:r w:rsidRPr="003E6C03">
        <w:rPr>
          <w:rFonts w:ascii="Arial" w:hAnsi="Arial" w:cs="Arial"/>
          <w:sz w:val="18"/>
          <w:szCs w:val="18"/>
        </w:rPr>
        <w:t>L</w:t>
      </w:r>
      <w:r w:rsidR="00F925D7" w:rsidRPr="003E6C03">
        <w:rPr>
          <w:rFonts w:ascii="Arial" w:hAnsi="Arial" w:cs="Arial"/>
          <w:sz w:val="18"/>
          <w:szCs w:val="18"/>
        </w:rPr>
        <w:t>iabilities arising from a lease are initially measured on a present value basis. Lease liabilities include the net present value of the following lease payments:</w:t>
      </w:r>
    </w:p>
    <w:p w14:paraId="03FC2872" w14:textId="77777777" w:rsidR="00F925D7" w:rsidRPr="003E6C03" w:rsidRDefault="00F925D7" w:rsidP="00F925D7">
      <w:pPr>
        <w:pStyle w:val="ListParagraph"/>
        <w:ind w:left="547"/>
        <w:jc w:val="both"/>
        <w:rPr>
          <w:rFonts w:ascii="Arial" w:hAnsi="Arial" w:cs="Arial"/>
          <w:sz w:val="18"/>
          <w:szCs w:val="18"/>
        </w:rPr>
      </w:pPr>
    </w:p>
    <w:p w14:paraId="7BA84D24"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fixed payments (including in-substance fixed payments), less any lease incentives receivable</w:t>
      </w:r>
    </w:p>
    <w:p w14:paraId="02A452F8"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variable lease payment that are based on an index or a rate, initially measured using the index or rate as at the commencement date</w:t>
      </w:r>
    </w:p>
    <w:p w14:paraId="750FB55A"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amounts expected to be payable by the Group under residual value guarantees</w:t>
      </w:r>
    </w:p>
    <w:p w14:paraId="76AD45EA"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the exercise price of a purchase option if the Group is reasonably certain to exercise that option, and</w:t>
      </w:r>
    </w:p>
    <w:p w14:paraId="70601B77"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payments of penalties for terminating the lease, if the lease term reflects the Group exercising that option.</w:t>
      </w:r>
    </w:p>
    <w:p w14:paraId="320A8F01" w14:textId="77777777" w:rsidR="00F925D7" w:rsidRPr="003E6C03" w:rsidRDefault="00F925D7" w:rsidP="00F925D7">
      <w:pPr>
        <w:ind w:left="547"/>
        <w:jc w:val="both"/>
        <w:rPr>
          <w:sz w:val="18"/>
          <w:szCs w:val="18"/>
        </w:rPr>
      </w:pPr>
    </w:p>
    <w:p w14:paraId="5A1CED0F" w14:textId="77777777" w:rsidR="00F925D7" w:rsidRPr="003E6C03" w:rsidRDefault="00F925D7" w:rsidP="00F925D7">
      <w:pPr>
        <w:ind w:left="547"/>
        <w:jc w:val="both"/>
        <w:rPr>
          <w:sz w:val="18"/>
          <w:szCs w:val="18"/>
        </w:rPr>
      </w:pPr>
      <w:r w:rsidRPr="003E6C03">
        <w:rPr>
          <w:sz w:val="18"/>
          <w:szCs w:val="18"/>
        </w:rPr>
        <w:t>Lease payments to be made under reasonably certain extension options are also included in the measurement of the liability.</w:t>
      </w:r>
    </w:p>
    <w:p w14:paraId="22BF2E2B" w14:textId="77777777" w:rsidR="00F925D7" w:rsidRPr="003E6C03" w:rsidRDefault="00F925D7" w:rsidP="00F925D7">
      <w:pPr>
        <w:ind w:left="547"/>
        <w:jc w:val="both"/>
        <w:rPr>
          <w:sz w:val="18"/>
          <w:szCs w:val="18"/>
        </w:rPr>
      </w:pPr>
    </w:p>
    <w:p w14:paraId="1B5AF9AC" w14:textId="77777777" w:rsidR="00F925D7" w:rsidRPr="003E6C03" w:rsidRDefault="00F925D7" w:rsidP="00F925D7">
      <w:pPr>
        <w:ind w:left="547"/>
        <w:jc w:val="both"/>
        <w:rPr>
          <w:sz w:val="18"/>
          <w:szCs w:val="18"/>
        </w:rPr>
      </w:pPr>
      <w:r w:rsidRPr="003E6C03">
        <w:rPr>
          <w:sz w:val="18"/>
          <w:szCs w:val="18"/>
        </w:rPr>
        <w:t>Lease payments are allocated between principal and finance cost. The finance cost is charged to profit or loss over the lease period so as to produce a constant periodic rate of interest on the remaining balance of the liability for each period.</w:t>
      </w:r>
    </w:p>
    <w:p w14:paraId="0C28EAFE" w14:textId="383B03AB" w:rsidR="00F925D7" w:rsidRPr="003E6C03" w:rsidRDefault="00462909" w:rsidP="00F925D7">
      <w:pPr>
        <w:ind w:left="547"/>
        <w:jc w:val="both"/>
        <w:rPr>
          <w:sz w:val="18"/>
          <w:szCs w:val="18"/>
        </w:rPr>
      </w:pPr>
      <w:r>
        <w:rPr>
          <w:sz w:val="18"/>
          <w:szCs w:val="18"/>
        </w:rPr>
        <w:br w:type="page"/>
      </w:r>
    </w:p>
    <w:p w14:paraId="18CBCBE5" w14:textId="77777777" w:rsidR="00F925D7" w:rsidRPr="003E6C03" w:rsidRDefault="00F925D7" w:rsidP="00F925D7">
      <w:pPr>
        <w:ind w:left="547"/>
        <w:jc w:val="both"/>
        <w:rPr>
          <w:sz w:val="18"/>
          <w:szCs w:val="18"/>
        </w:rPr>
      </w:pPr>
      <w:r w:rsidRPr="003E6C03">
        <w:rPr>
          <w:sz w:val="18"/>
          <w:szCs w:val="18"/>
        </w:rPr>
        <w:t>Right-of-use assets are measured at cost comprising the following:</w:t>
      </w:r>
    </w:p>
    <w:p w14:paraId="5D59DDD1" w14:textId="77777777" w:rsidR="00F925D7" w:rsidRPr="003E6C03" w:rsidRDefault="00F925D7" w:rsidP="00F925D7">
      <w:pPr>
        <w:tabs>
          <w:tab w:val="left" w:pos="810"/>
        </w:tabs>
        <w:ind w:left="547"/>
        <w:jc w:val="both"/>
        <w:rPr>
          <w:sz w:val="18"/>
          <w:szCs w:val="18"/>
        </w:rPr>
      </w:pPr>
    </w:p>
    <w:p w14:paraId="5B9F7BA8"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the amount of the initial measurement of lease liability</w:t>
      </w:r>
    </w:p>
    <w:p w14:paraId="1057C8FB"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any lease payments made at or before the commencement date less any lease incentives received</w:t>
      </w:r>
    </w:p>
    <w:p w14:paraId="12C5FCB5"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any initial direct costs, and</w:t>
      </w:r>
    </w:p>
    <w:p w14:paraId="507C7615" w14:textId="7777777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hAnsi="Arial" w:cs="Arial"/>
          <w:sz w:val="18"/>
          <w:szCs w:val="18"/>
        </w:rPr>
        <w:t xml:space="preserve">restoration costs. </w:t>
      </w:r>
    </w:p>
    <w:p w14:paraId="51CAE4A9" w14:textId="77777777" w:rsidR="00F925D7" w:rsidRPr="003E6C03" w:rsidRDefault="00F925D7" w:rsidP="00F925D7">
      <w:pPr>
        <w:pStyle w:val="ListParagraph"/>
        <w:ind w:left="547"/>
        <w:jc w:val="both"/>
        <w:rPr>
          <w:rFonts w:ascii="Arial" w:hAnsi="Arial" w:cs="Arial"/>
          <w:sz w:val="18"/>
          <w:szCs w:val="18"/>
        </w:rPr>
      </w:pPr>
    </w:p>
    <w:p w14:paraId="6FB309D9" w14:textId="77777777" w:rsidR="00F925D7" w:rsidRPr="003E6C03" w:rsidRDefault="00F925D7" w:rsidP="00F925D7">
      <w:pPr>
        <w:pStyle w:val="ListParagraph"/>
        <w:ind w:left="547"/>
        <w:jc w:val="both"/>
        <w:rPr>
          <w:rFonts w:ascii="Arial" w:hAnsi="Arial" w:cs="Arial"/>
          <w:sz w:val="18"/>
          <w:szCs w:val="18"/>
        </w:rPr>
      </w:pPr>
      <w:r w:rsidRPr="003E6C03">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428DBD99" w14:textId="77777777" w:rsidR="00F925D7" w:rsidRPr="003E6C03" w:rsidRDefault="00F925D7" w:rsidP="00F925D7">
      <w:pPr>
        <w:pStyle w:val="ListParagraph"/>
        <w:ind w:left="547"/>
        <w:jc w:val="both"/>
        <w:rPr>
          <w:rFonts w:ascii="Arial" w:hAnsi="Arial" w:cs="Arial"/>
          <w:sz w:val="18"/>
          <w:szCs w:val="18"/>
        </w:rPr>
      </w:pPr>
    </w:p>
    <w:p w14:paraId="52AF627C" w14:textId="7AA98E6A" w:rsidR="00F925D7" w:rsidRPr="003E6C03" w:rsidRDefault="00F925D7" w:rsidP="00F925D7">
      <w:pPr>
        <w:ind w:left="547"/>
        <w:jc w:val="both"/>
        <w:rPr>
          <w:sz w:val="18"/>
          <w:szCs w:val="18"/>
          <w:cs/>
          <w:lang w:val="en-GB"/>
        </w:rPr>
      </w:pPr>
      <w:r w:rsidRPr="003E6C03">
        <w:rPr>
          <w:sz w:val="18"/>
          <w:szCs w:val="18"/>
        </w:rPr>
        <w:t xml:space="preserve">Payments associated with short-term leases of vehicles </w:t>
      </w:r>
      <w:r w:rsidR="002E4C9A" w:rsidRPr="003E6C03">
        <w:rPr>
          <w:sz w:val="18"/>
          <w:szCs w:val="18"/>
        </w:rPr>
        <w:t xml:space="preserve">and </w:t>
      </w:r>
      <w:proofErr w:type="spellStart"/>
      <w:r w:rsidR="002E4C9A" w:rsidRPr="003E6C03">
        <w:rPr>
          <w:sz w:val="18"/>
          <w:szCs w:val="18"/>
        </w:rPr>
        <w:t>equipments</w:t>
      </w:r>
      <w:proofErr w:type="spellEnd"/>
      <w:r w:rsidR="002E4C9A" w:rsidRPr="003E6C03">
        <w:rPr>
          <w:sz w:val="18"/>
          <w:szCs w:val="18"/>
        </w:rPr>
        <w:t xml:space="preserve"> </w:t>
      </w:r>
      <w:r w:rsidRPr="003E6C03">
        <w:rPr>
          <w:sz w:val="18"/>
          <w:szCs w:val="18"/>
        </w:rPr>
        <w:t xml:space="preserve">and all leases of low-value assets are </w:t>
      </w:r>
      <w:proofErr w:type="spellStart"/>
      <w:r w:rsidRPr="003E6C03">
        <w:rPr>
          <w:sz w:val="18"/>
          <w:szCs w:val="18"/>
        </w:rPr>
        <w:t>recognised</w:t>
      </w:r>
      <w:proofErr w:type="spellEnd"/>
      <w:r w:rsidRPr="003E6C03">
        <w:rPr>
          <w:sz w:val="18"/>
          <w:szCs w:val="18"/>
        </w:rPr>
        <w:t xml:space="preserve"> on a straight-line basis as an expense in profit or loss. Short-term leases are leases with a lease term of 12 months or less. Low-value assets comprise </w:t>
      </w:r>
      <w:r w:rsidRPr="003E6C03">
        <w:rPr>
          <w:sz w:val="18"/>
          <w:szCs w:val="18"/>
          <w:lang w:val="en-GB"/>
        </w:rPr>
        <w:t>IT equipment and computer equipment.</w:t>
      </w:r>
    </w:p>
    <w:p w14:paraId="2D6208F6" w14:textId="77777777" w:rsidR="00F925D7" w:rsidRPr="003E6C03" w:rsidRDefault="00F925D7" w:rsidP="00F925D7">
      <w:pPr>
        <w:ind w:left="547"/>
        <w:jc w:val="both"/>
        <w:rPr>
          <w:rFonts w:eastAsia="Arial Unicode MS"/>
          <w:color w:val="000000"/>
          <w:spacing w:val="-4"/>
          <w:sz w:val="18"/>
          <w:szCs w:val="18"/>
        </w:rPr>
      </w:pPr>
    </w:p>
    <w:p w14:paraId="24FE9E02" w14:textId="77777777" w:rsidR="00F925D7" w:rsidRPr="001A5ACE" w:rsidRDefault="00F925D7" w:rsidP="00F925D7">
      <w:pPr>
        <w:ind w:left="547" w:hanging="547"/>
        <w:jc w:val="both"/>
        <w:rPr>
          <w:rFonts w:eastAsia="Arial Unicode MS"/>
          <w:b/>
          <w:bCs/>
          <w:color w:val="CF4A02"/>
          <w:sz w:val="18"/>
          <w:szCs w:val="18"/>
          <w:lang w:eastAsia="en-US"/>
        </w:rPr>
      </w:pPr>
      <w:r w:rsidRPr="001A5ACE">
        <w:rPr>
          <w:rFonts w:eastAsia="Arial Unicode MS"/>
          <w:b/>
          <w:bCs/>
          <w:color w:val="CF4A02"/>
          <w:sz w:val="18"/>
          <w:szCs w:val="18"/>
        </w:rPr>
        <w:t>5.2</w:t>
      </w:r>
      <w:r w:rsidRPr="001A5ACE">
        <w:rPr>
          <w:rFonts w:eastAsia="Arial Unicode MS"/>
          <w:b/>
          <w:bCs/>
          <w:color w:val="CF4A02"/>
          <w:sz w:val="18"/>
          <w:szCs w:val="18"/>
        </w:rPr>
        <w:tab/>
        <w:t>Financial instruments</w:t>
      </w:r>
    </w:p>
    <w:p w14:paraId="570087FE" w14:textId="77777777" w:rsidR="00F925D7" w:rsidRPr="003E6C03" w:rsidRDefault="00F925D7" w:rsidP="00F925D7">
      <w:pPr>
        <w:tabs>
          <w:tab w:val="left" w:pos="1134"/>
          <w:tab w:val="left" w:pos="1276"/>
          <w:tab w:val="center" w:pos="3402"/>
          <w:tab w:val="center" w:pos="4536"/>
          <w:tab w:val="center" w:pos="5670"/>
          <w:tab w:val="center" w:pos="6804"/>
          <w:tab w:val="right" w:pos="7655"/>
        </w:tabs>
        <w:ind w:left="547"/>
        <w:jc w:val="both"/>
        <w:rPr>
          <w:rFonts w:eastAsia="Cordia New"/>
          <w:b/>
          <w:bCs/>
          <w:sz w:val="18"/>
          <w:szCs w:val="18"/>
          <w:shd w:val="clear" w:color="auto" w:fill="FFFFFF"/>
        </w:rPr>
      </w:pPr>
    </w:p>
    <w:p w14:paraId="4A6E103C" w14:textId="77777777" w:rsidR="00F925D7" w:rsidRPr="001A5ACE" w:rsidRDefault="00F925D7" w:rsidP="00F925D7">
      <w:pPr>
        <w:ind w:left="547"/>
        <w:jc w:val="both"/>
        <w:rPr>
          <w:rFonts w:eastAsia="Arial Unicode MS"/>
          <w:b/>
          <w:bCs/>
          <w:i/>
          <w:iCs/>
          <w:color w:val="CF4A02"/>
          <w:sz w:val="18"/>
          <w:szCs w:val="18"/>
        </w:rPr>
      </w:pPr>
      <w:r w:rsidRPr="001A5ACE">
        <w:rPr>
          <w:rFonts w:eastAsia="Arial Unicode MS"/>
          <w:b/>
          <w:bCs/>
          <w:i/>
          <w:iCs/>
          <w:color w:val="CF4A02"/>
          <w:sz w:val="18"/>
          <w:szCs w:val="18"/>
        </w:rPr>
        <w:t>Investments and other financial assets</w:t>
      </w:r>
    </w:p>
    <w:p w14:paraId="7B71BC63" w14:textId="77777777" w:rsidR="00F925D7" w:rsidRPr="003E6C03" w:rsidRDefault="00F925D7" w:rsidP="00F925D7">
      <w:pPr>
        <w:ind w:left="547"/>
        <w:jc w:val="both"/>
        <w:rPr>
          <w:rFonts w:eastAsia="Arial Unicode MS"/>
          <w:color w:val="DC6900"/>
          <w:sz w:val="18"/>
          <w:szCs w:val="18"/>
        </w:rPr>
      </w:pPr>
    </w:p>
    <w:p w14:paraId="55552610" w14:textId="77777777" w:rsidR="00F925D7" w:rsidRPr="001A5ACE" w:rsidRDefault="00F925D7" w:rsidP="00F925D7">
      <w:pPr>
        <w:ind w:left="547"/>
        <w:jc w:val="both"/>
        <w:rPr>
          <w:rFonts w:eastAsia="Arial Unicode MS"/>
          <w:color w:val="CF4A02"/>
          <w:sz w:val="18"/>
          <w:szCs w:val="18"/>
        </w:rPr>
      </w:pPr>
      <w:r w:rsidRPr="001A5ACE">
        <w:rPr>
          <w:rFonts w:eastAsia="Arial Unicode MS"/>
          <w:color w:val="CF4A02"/>
          <w:sz w:val="18"/>
          <w:szCs w:val="18"/>
        </w:rPr>
        <w:t>Classification and measurements</w:t>
      </w:r>
    </w:p>
    <w:p w14:paraId="3EA216A5" w14:textId="77777777" w:rsidR="00F925D7" w:rsidRPr="003E6C03" w:rsidRDefault="00F925D7" w:rsidP="00F925D7">
      <w:pPr>
        <w:ind w:left="547"/>
        <w:jc w:val="both"/>
        <w:rPr>
          <w:rFonts w:eastAsia="Arial Unicode MS"/>
          <w:i/>
          <w:iCs/>
          <w:color w:val="DC6900"/>
          <w:sz w:val="18"/>
          <w:szCs w:val="18"/>
        </w:rPr>
      </w:pPr>
    </w:p>
    <w:p w14:paraId="6B4B81D2" w14:textId="77777777" w:rsidR="00F925D7" w:rsidRPr="003E6C03" w:rsidRDefault="00F925D7" w:rsidP="00F925D7">
      <w:pPr>
        <w:ind w:left="547"/>
        <w:jc w:val="both"/>
        <w:rPr>
          <w:rFonts w:eastAsia="Arial Unicode MS"/>
          <w:color w:val="000000"/>
          <w:spacing w:val="-4"/>
          <w:sz w:val="18"/>
          <w:szCs w:val="18"/>
        </w:rPr>
      </w:pPr>
      <w:r w:rsidRPr="003E6C03">
        <w:rPr>
          <w:rFonts w:eastAsia="Arial Unicode MS"/>
          <w:spacing w:val="-4"/>
          <w:sz w:val="18"/>
          <w:szCs w:val="18"/>
        </w:rPr>
        <w:t>Commencing on 1 January 2020, the Group classifies its financial assets in the following measurement categories:</w:t>
      </w:r>
    </w:p>
    <w:p w14:paraId="4AC032E0" w14:textId="77777777" w:rsidR="00F925D7" w:rsidRPr="003E6C03" w:rsidRDefault="00F925D7" w:rsidP="00F925D7">
      <w:pPr>
        <w:ind w:left="547"/>
        <w:jc w:val="both"/>
        <w:rPr>
          <w:rFonts w:eastAsia="Arial Unicode MS"/>
          <w:sz w:val="18"/>
          <w:szCs w:val="18"/>
        </w:rPr>
      </w:pPr>
    </w:p>
    <w:p w14:paraId="4A6C9045" w14:textId="55C98167" w:rsidR="00F925D7" w:rsidRPr="003E6C03"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3E6C03">
        <w:rPr>
          <w:rFonts w:ascii="Arial" w:eastAsia="Arial Unicode MS" w:hAnsi="Arial" w:cs="Arial"/>
          <w:sz w:val="18"/>
          <w:szCs w:val="18"/>
        </w:rPr>
        <w:t xml:space="preserve">those </w:t>
      </w:r>
      <w:r w:rsidRPr="003E6C03">
        <w:rPr>
          <w:rFonts w:ascii="Arial" w:hAnsi="Arial" w:cs="Arial"/>
          <w:sz w:val="18"/>
          <w:szCs w:val="18"/>
        </w:rPr>
        <w:t>to be measured subsequently at fair value (either through OCI or through profit or loss)</w:t>
      </w:r>
      <w:r w:rsidR="002E4C9A" w:rsidRPr="003E6C03">
        <w:rPr>
          <w:rFonts w:ascii="Arial" w:hAnsi="Arial" w:cs="Arial"/>
          <w:sz w:val="18"/>
          <w:szCs w:val="18"/>
        </w:rPr>
        <w:t>,</w:t>
      </w:r>
    </w:p>
    <w:p w14:paraId="41E77930" w14:textId="77777777" w:rsidR="00F925D7" w:rsidRPr="003E6C03" w:rsidRDefault="00F925D7" w:rsidP="00F925D7">
      <w:pPr>
        <w:pStyle w:val="ListParagraph"/>
        <w:numPr>
          <w:ilvl w:val="0"/>
          <w:numId w:val="10"/>
        </w:numPr>
        <w:tabs>
          <w:tab w:val="left" w:pos="810"/>
        </w:tabs>
        <w:ind w:left="810" w:hanging="270"/>
        <w:contextualSpacing/>
        <w:jc w:val="both"/>
        <w:rPr>
          <w:rFonts w:ascii="Arial" w:eastAsia="Arial Unicode MS" w:hAnsi="Arial" w:cs="Arial"/>
          <w:sz w:val="18"/>
          <w:szCs w:val="18"/>
        </w:rPr>
      </w:pPr>
      <w:r w:rsidRPr="003E6C03">
        <w:rPr>
          <w:rFonts w:ascii="Arial" w:hAnsi="Arial" w:cs="Arial"/>
          <w:sz w:val="18"/>
          <w:szCs w:val="18"/>
        </w:rPr>
        <w:t>those to be measured</w:t>
      </w:r>
      <w:r w:rsidRPr="003E6C03">
        <w:rPr>
          <w:rFonts w:ascii="Arial" w:eastAsia="Arial Unicode MS" w:hAnsi="Arial" w:cs="Arial"/>
          <w:sz w:val="18"/>
          <w:szCs w:val="18"/>
        </w:rPr>
        <w:t xml:space="preserve"> at </w:t>
      </w:r>
      <w:proofErr w:type="spellStart"/>
      <w:r w:rsidRPr="003E6C03">
        <w:rPr>
          <w:rFonts w:ascii="Arial" w:eastAsia="Arial Unicode MS" w:hAnsi="Arial" w:cs="Arial"/>
          <w:sz w:val="18"/>
          <w:szCs w:val="18"/>
        </w:rPr>
        <w:t>amortised</w:t>
      </w:r>
      <w:proofErr w:type="spellEnd"/>
      <w:r w:rsidRPr="003E6C03">
        <w:rPr>
          <w:rFonts w:ascii="Arial" w:eastAsia="Arial Unicode MS" w:hAnsi="Arial" w:cs="Arial"/>
          <w:sz w:val="18"/>
          <w:szCs w:val="18"/>
        </w:rPr>
        <w:t xml:space="preserve"> cost. </w:t>
      </w:r>
    </w:p>
    <w:p w14:paraId="68210346" w14:textId="77777777" w:rsidR="00F925D7" w:rsidRPr="003E6C03" w:rsidRDefault="00F925D7" w:rsidP="00F925D7">
      <w:pPr>
        <w:pStyle w:val="ListParagraph"/>
        <w:ind w:left="547"/>
        <w:jc w:val="both"/>
        <w:rPr>
          <w:rFonts w:ascii="Arial" w:eastAsia="Arial Unicode MS" w:hAnsi="Arial" w:cs="Arial"/>
          <w:sz w:val="18"/>
          <w:szCs w:val="18"/>
        </w:rPr>
      </w:pPr>
    </w:p>
    <w:p w14:paraId="5587704A" w14:textId="77777777" w:rsidR="00F925D7" w:rsidRPr="003E6C03" w:rsidRDefault="00F925D7" w:rsidP="00F925D7">
      <w:pPr>
        <w:pStyle w:val="ListParagraph"/>
        <w:ind w:left="547"/>
        <w:jc w:val="both"/>
        <w:rPr>
          <w:rFonts w:ascii="Arial" w:eastAsia="Arial Unicode MS" w:hAnsi="Arial" w:cs="Arial"/>
          <w:sz w:val="18"/>
          <w:szCs w:val="18"/>
        </w:rPr>
      </w:pPr>
      <w:r w:rsidRPr="003E6C03">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14:paraId="47EBBB3F" w14:textId="77777777" w:rsidR="00F925D7" w:rsidRPr="003E6C03" w:rsidRDefault="00F925D7" w:rsidP="00F925D7">
      <w:pPr>
        <w:ind w:left="547"/>
        <w:jc w:val="both"/>
        <w:rPr>
          <w:rFonts w:eastAsia="Arial Unicode MS"/>
          <w:color w:val="000000"/>
          <w:spacing w:val="-4"/>
          <w:sz w:val="18"/>
          <w:szCs w:val="18"/>
        </w:rPr>
      </w:pPr>
    </w:p>
    <w:p w14:paraId="397B3D19" w14:textId="77777777" w:rsidR="00F925D7" w:rsidRPr="001A5ACE" w:rsidRDefault="00F925D7" w:rsidP="00F925D7">
      <w:pPr>
        <w:ind w:left="547"/>
        <w:jc w:val="both"/>
        <w:rPr>
          <w:rFonts w:eastAsia="Arial Unicode MS"/>
          <w:color w:val="CF4A02"/>
          <w:sz w:val="18"/>
          <w:szCs w:val="18"/>
          <w:lang w:eastAsia="en-US"/>
        </w:rPr>
      </w:pPr>
      <w:r w:rsidRPr="001A5ACE">
        <w:rPr>
          <w:rFonts w:eastAsia="Arial Unicode MS"/>
          <w:color w:val="CF4A02"/>
          <w:sz w:val="18"/>
          <w:szCs w:val="18"/>
        </w:rPr>
        <w:t>Recognition and derecognition</w:t>
      </w:r>
    </w:p>
    <w:p w14:paraId="47E3C06C" w14:textId="77777777" w:rsidR="00F925D7" w:rsidRPr="003E6C03" w:rsidRDefault="00F925D7" w:rsidP="00F925D7">
      <w:pPr>
        <w:ind w:left="547"/>
        <w:jc w:val="both"/>
        <w:rPr>
          <w:rFonts w:eastAsia="Arial Unicode MS"/>
          <w:color w:val="4472C4"/>
          <w:sz w:val="18"/>
          <w:szCs w:val="18"/>
        </w:rPr>
      </w:pPr>
    </w:p>
    <w:p w14:paraId="0759CEFF" w14:textId="04D78CF7"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Regular way purchases and sales of financial assets are </w:t>
      </w:r>
      <w:proofErr w:type="spellStart"/>
      <w:r w:rsidRPr="003E6C03">
        <w:rPr>
          <w:rFonts w:eastAsia="Arial Unicode MS"/>
          <w:sz w:val="18"/>
          <w:szCs w:val="18"/>
        </w:rPr>
        <w:t>recognised</w:t>
      </w:r>
      <w:proofErr w:type="spellEnd"/>
      <w:r w:rsidRPr="003E6C03">
        <w:rPr>
          <w:rFonts w:eastAsia="Arial Unicode MS"/>
          <w:sz w:val="18"/>
          <w:szCs w:val="18"/>
        </w:rPr>
        <w:t xml:space="preserve"> on trade date, being the date on which the Group commits to purchase or sell the asset. Financial assets are </w:t>
      </w:r>
      <w:proofErr w:type="spellStart"/>
      <w:r w:rsidRPr="003E6C03">
        <w:rPr>
          <w:rFonts w:eastAsia="Arial Unicode MS"/>
          <w:sz w:val="18"/>
          <w:szCs w:val="18"/>
        </w:rPr>
        <w:t>derecognised</w:t>
      </w:r>
      <w:proofErr w:type="spellEnd"/>
      <w:r w:rsidRPr="003E6C03">
        <w:rPr>
          <w:rFonts w:eastAsia="Arial Unicode MS"/>
          <w:sz w:val="18"/>
          <w:szCs w:val="18"/>
        </w:rPr>
        <w:t xml:space="preserve"> when the rights to receive cash </w:t>
      </w:r>
      <w:r w:rsidRPr="00462909">
        <w:rPr>
          <w:rFonts w:eastAsia="Arial Unicode MS"/>
          <w:spacing w:val="-4"/>
          <w:sz w:val="18"/>
          <w:szCs w:val="18"/>
        </w:rPr>
        <w:t xml:space="preserve">flows from the financial assets have expired or have been transferred and the </w:t>
      </w:r>
      <w:r w:rsidR="002E4C9A" w:rsidRPr="00462909">
        <w:rPr>
          <w:rFonts w:eastAsia="Arial Unicode MS"/>
          <w:spacing w:val="-4"/>
          <w:sz w:val="18"/>
          <w:szCs w:val="18"/>
        </w:rPr>
        <w:t>G</w:t>
      </w:r>
      <w:r w:rsidRPr="00462909">
        <w:rPr>
          <w:rFonts w:eastAsia="Arial Unicode MS"/>
          <w:spacing w:val="-4"/>
          <w:sz w:val="18"/>
          <w:szCs w:val="18"/>
        </w:rPr>
        <w:t>roup has transferred substantially</w:t>
      </w:r>
      <w:r w:rsidRPr="003E6C03">
        <w:rPr>
          <w:rFonts w:eastAsia="Arial Unicode MS"/>
          <w:sz w:val="18"/>
          <w:szCs w:val="18"/>
        </w:rPr>
        <w:t xml:space="preserve"> all the risks and rewards of ownership.   </w:t>
      </w:r>
    </w:p>
    <w:p w14:paraId="1B66C55C" w14:textId="4B088D37" w:rsidR="00F925D7" w:rsidRPr="003E6C03" w:rsidRDefault="00F925D7" w:rsidP="00F925D7">
      <w:pPr>
        <w:ind w:left="547"/>
        <w:jc w:val="both"/>
        <w:rPr>
          <w:rFonts w:eastAsia="Arial Unicode MS"/>
          <w:color w:val="000000"/>
          <w:sz w:val="18"/>
          <w:szCs w:val="18"/>
        </w:rPr>
      </w:pPr>
    </w:p>
    <w:p w14:paraId="50AE2127" w14:textId="77777777" w:rsidR="00F925D7" w:rsidRPr="001A5ACE" w:rsidRDefault="00F925D7" w:rsidP="00F925D7">
      <w:pPr>
        <w:ind w:left="547"/>
        <w:jc w:val="both"/>
        <w:rPr>
          <w:rFonts w:eastAsia="Arial Unicode MS"/>
          <w:color w:val="CF4A02"/>
          <w:sz w:val="18"/>
          <w:szCs w:val="18"/>
          <w:lang w:eastAsia="en-US"/>
        </w:rPr>
      </w:pPr>
      <w:r w:rsidRPr="001A5ACE">
        <w:rPr>
          <w:rFonts w:eastAsia="Arial Unicode MS"/>
          <w:color w:val="CF4A02"/>
          <w:sz w:val="18"/>
          <w:szCs w:val="18"/>
        </w:rPr>
        <w:t>Measurement</w:t>
      </w:r>
    </w:p>
    <w:p w14:paraId="433AC0FD" w14:textId="77777777" w:rsidR="00F925D7" w:rsidRPr="003E6C03" w:rsidRDefault="00F925D7" w:rsidP="00F925D7">
      <w:pPr>
        <w:ind w:left="547"/>
        <w:jc w:val="both"/>
        <w:rPr>
          <w:rFonts w:eastAsia="Arial Unicode MS"/>
          <w:color w:val="4472C4"/>
          <w:sz w:val="18"/>
          <w:szCs w:val="18"/>
        </w:rPr>
      </w:pPr>
    </w:p>
    <w:p w14:paraId="400A925C" w14:textId="3F4EFC4A" w:rsidR="00F925D7" w:rsidRPr="003E6C03" w:rsidRDefault="00F925D7" w:rsidP="00F925D7">
      <w:pPr>
        <w:ind w:left="547"/>
        <w:jc w:val="both"/>
        <w:rPr>
          <w:rFonts w:eastAsia="Arial Unicode MS"/>
          <w:color w:val="000000"/>
          <w:sz w:val="18"/>
          <w:szCs w:val="18"/>
        </w:rPr>
      </w:pPr>
      <w:r w:rsidRPr="003E6C03">
        <w:rPr>
          <w:rFonts w:eastAsia="Arial Unicode MS"/>
          <w:sz w:val="18"/>
          <w:szCs w:val="18"/>
        </w:rPr>
        <w:t xml:space="preserve">At initial recognition, the </w:t>
      </w:r>
      <w:r w:rsidR="002E4C9A" w:rsidRPr="003E6C03">
        <w:rPr>
          <w:rFonts w:eastAsia="Arial Unicode MS"/>
          <w:sz w:val="18"/>
          <w:szCs w:val="18"/>
        </w:rPr>
        <w:t>G</w:t>
      </w:r>
      <w:r w:rsidRPr="003E6C03">
        <w:rPr>
          <w:rFonts w:eastAsia="Arial Unicode MS"/>
          <w:sz w:val="18"/>
          <w:szCs w:val="18"/>
        </w:rPr>
        <w:t>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14:paraId="709DB533" w14:textId="77777777" w:rsidR="00F925D7" w:rsidRPr="003E6C03" w:rsidRDefault="00F925D7" w:rsidP="00F925D7">
      <w:pPr>
        <w:ind w:left="547"/>
        <w:jc w:val="both"/>
        <w:rPr>
          <w:rFonts w:eastAsia="Arial Unicode MS"/>
          <w:color w:val="000000"/>
          <w:spacing w:val="-4"/>
          <w:sz w:val="18"/>
          <w:szCs w:val="18"/>
        </w:rPr>
      </w:pPr>
    </w:p>
    <w:p w14:paraId="6D3D674D" w14:textId="77777777" w:rsidR="00F925D7" w:rsidRPr="003E6C03" w:rsidRDefault="00F925D7" w:rsidP="00F925D7">
      <w:pPr>
        <w:ind w:left="547"/>
        <w:jc w:val="both"/>
        <w:rPr>
          <w:rFonts w:eastAsia="Arial Unicode MS"/>
          <w:i/>
          <w:iCs/>
          <w:sz w:val="18"/>
          <w:szCs w:val="18"/>
          <w:lang w:eastAsia="en-US"/>
        </w:rPr>
      </w:pPr>
      <w:r w:rsidRPr="003E6C03">
        <w:rPr>
          <w:rFonts w:eastAsia="Arial Unicode MS"/>
          <w:i/>
          <w:iCs/>
          <w:sz w:val="18"/>
          <w:szCs w:val="18"/>
        </w:rPr>
        <w:t>Debt instruments</w:t>
      </w:r>
    </w:p>
    <w:p w14:paraId="67B0E5E3" w14:textId="77777777" w:rsidR="00F925D7" w:rsidRPr="003E6C03" w:rsidRDefault="00F925D7" w:rsidP="00F925D7">
      <w:pPr>
        <w:ind w:left="547"/>
        <w:jc w:val="both"/>
        <w:rPr>
          <w:rFonts w:eastAsia="Arial Unicode MS"/>
          <w:i/>
          <w:iCs/>
          <w:color w:val="000000"/>
          <w:sz w:val="18"/>
          <w:szCs w:val="18"/>
        </w:rPr>
      </w:pPr>
    </w:p>
    <w:p w14:paraId="08702B7B" w14:textId="77777777"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Subsequent measurement of debt instruments depends on the Group’s business model for managing the asset and the cash flow characteristics of the asset. There are three measurement categories: </w:t>
      </w:r>
    </w:p>
    <w:p w14:paraId="5240C461" w14:textId="77777777" w:rsidR="00F925D7" w:rsidRPr="003E6C03" w:rsidRDefault="00F925D7" w:rsidP="00F925D7">
      <w:pPr>
        <w:tabs>
          <w:tab w:val="left" w:pos="900"/>
        </w:tabs>
        <w:ind w:left="900" w:hanging="360"/>
        <w:jc w:val="both"/>
        <w:rPr>
          <w:rFonts w:eastAsia="Arial Unicode MS"/>
          <w:sz w:val="18"/>
          <w:szCs w:val="18"/>
        </w:rPr>
      </w:pPr>
    </w:p>
    <w:p w14:paraId="19BAAE02" w14:textId="77777777" w:rsidR="00F925D7" w:rsidRPr="003E6C03" w:rsidRDefault="00F925D7" w:rsidP="00F925D7">
      <w:pPr>
        <w:pStyle w:val="ListParagraph"/>
        <w:numPr>
          <w:ilvl w:val="0"/>
          <w:numId w:val="11"/>
        </w:numPr>
        <w:tabs>
          <w:tab w:val="left" w:pos="900"/>
        </w:tabs>
        <w:ind w:left="900"/>
        <w:jc w:val="both"/>
        <w:rPr>
          <w:rFonts w:ascii="Arial" w:eastAsia="Arial Unicode MS" w:hAnsi="Arial" w:cs="Arial"/>
          <w:sz w:val="18"/>
          <w:szCs w:val="18"/>
        </w:rPr>
      </w:pPr>
      <w:proofErr w:type="spellStart"/>
      <w:r w:rsidRPr="003E6C03">
        <w:rPr>
          <w:rFonts w:ascii="Arial" w:eastAsia="Arial Unicode MS" w:hAnsi="Arial" w:cs="Arial"/>
          <w:sz w:val="18"/>
          <w:szCs w:val="18"/>
        </w:rPr>
        <w:t>Amortised</w:t>
      </w:r>
      <w:proofErr w:type="spellEnd"/>
      <w:r w:rsidRPr="003E6C03">
        <w:rPr>
          <w:rFonts w:ascii="Arial" w:eastAsia="Arial Unicode MS" w:hAnsi="Arial" w:cs="Arial"/>
          <w:sz w:val="18"/>
          <w:szCs w:val="18"/>
        </w:rPr>
        <w:t xml:space="preserve"> cost: Assets that are held for collection of contractual cash flows that represent solely payments </w:t>
      </w:r>
      <w:r w:rsidRPr="003E6C03">
        <w:rPr>
          <w:rFonts w:ascii="Arial" w:eastAsia="Arial Unicode MS" w:hAnsi="Arial" w:cs="Arial"/>
          <w:spacing w:val="-4"/>
          <w:sz w:val="18"/>
          <w:szCs w:val="18"/>
        </w:rPr>
        <w:t xml:space="preserve">of principal and interest (SPPI) are measured at </w:t>
      </w:r>
      <w:proofErr w:type="spellStart"/>
      <w:r w:rsidRPr="003E6C03">
        <w:rPr>
          <w:rFonts w:ascii="Arial" w:eastAsia="Arial Unicode MS" w:hAnsi="Arial" w:cs="Arial"/>
          <w:spacing w:val="-4"/>
          <w:sz w:val="18"/>
          <w:szCs w:val="18"/>
        </w:rPr>
        <w:t>amortised</w:t>
      </w:r>
      <w:proofErr w:type="spellEnd"/>
      <w:r w:rsidRPr="003E6C03">
        <w:rPr>
          <w:rFonts w:ascii="Arial" w:eastAsia="Arial Unicode MS" w:hAnsi="Arial" w:cs="Arial"/>
          <w:spacing w:val="-4"/>
          <w:sz w:val="18"/>
          <w:szCs w:val="18"/>
        </w:rPr>
        <w:t xml:space="preserve"> cost. Interest income is included in finance income</w:t>
      </w:r>
      <w:r w:rsidRPr="003E6C03">
        <w:rPr>
          <w:rFonts w:ascii="Arial" w:eastAsia="Arial Unicode MS" w:hAnsi="Arial" w:cs="Arial"/>
          <w:sz w:val="18"/>
          <w:szCs w:val="18"/>
        </w:rPr>
        <w:t xml:space="preserve"> using the effective interest method. Any gain or loss on derecognition is presented in other gains/(losses), together with foreign exchange gains and losses. Impairment losses are presented as separate line item. </w:t>
      </w:r>
    </w:p>
    <w:p w14:paraId="29B2445E" w14:textId="77777777" w:rsidR="00F925D7" w:rsidRPr="003E6C03"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3E6C03">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3E6C03">
        <w:rPr>
          <w:rFonts w:ascii="Arial" w:eastAsia="Arial Unicode MS" w:hAnsi="Arial" w:cs="Arial"/>
          <w:sz w:val="18"/>
          <w:szCs w:val="18"/>
        </w:rPr>
        <w:t>recognised</w:t>
      </w:r>
      <w:proofErr w:type="spellEnd"/>
      <w:r w:rsidRPr="003E6C03">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3E6C03">
        <w:rPr>
          <w:rFonts w:ascii="Arial" w:eastAsia="Arial Unicode MS" w:hAnsi="Arial" w:cs="Arial"/>
          <w:sz w:val="18"/>
          <w:szCs w:val="18"/>
        </w:rPr>
        <w:t>derecognised</w:t>
      </w:r>
      <w:proofErr w:type="spellEnd"/>
      <w:r w:rsidRPr="003E6C03">
        <w:rPr>
          <w:rFonts w:ascii="Arial" w:eastAsia="Arial Unicode MS" w:hAnsi="Arial" w:cs="Arial"/>
          <w:sz w:val="18"/>
          <w:szCs w:val="18"/>
        </w:rPr>
        <w:t xml:space="preserve">, the cumulative gain or loss previously </w:t>
      </w:r>
      <w:proofErr w:type="spellStart"/>
      <w:r w:rsidRPr="003E6C03">
        <w:rPr>
          <w:rFonts w:ascii="Arial" w:eastAsia="Arial Unicode MS" w:hAnsi="Arial" w:cs="Arial"/>
          <w:sz w:val="18"/>
          <w:szCs w:val="18"/>
        </w:rPr>
        <w:t>recognised</w:t>
      </w:r>
      <w:proofErr w:type="spellEnd"/>
      <w:r w:rsidRPr="003E6C03">
        <w:rPr>
          <w:rFonts w:ascii="Arial" w:eastAsia="Arial Unicode MS" w:hAnsi="Arial" w:cs="Arial"/>
          <w:sz w:val="18"/>
          <w:szCs w:val="18"/>
        </w:rPr>
        <w:t xml:space="preserve"> in OCI is reclassified to profit or loss in other gains/(losses). </w:t>
      </w:r>
    </w:p>
    <w:p w14:paraId="36F5821F" w14:textId="77777777" w:rsidR="00F925D7" w:rsidRPr="003E6C03"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3E6C03">
        <w:rPr>
          <w:rFonts w:ascii="Arial" w:eastAsia="Arial Unicode MS" w:hAnsi="Arial" w:cs="Arial"/>
          <w:sz w:val="18"/>
          <w:szCs w:val="18"/>
        </w:rPr>
        <w:t xml:space="preserve">FVPL: Assets that do not meet the criteria for </w:t>
      </w:r>
      <w:proofErr w:type="spellStart"/>
      <w:r w:rsidRPr="003E6C03">
        <w:rPr>
          <w:rFonts w:ascii="Arial" w:eastAsia="Arial Unicode MS" w:hAnsi="Arial" w:cs="Arial"/>
          <w:sz w:val="18"/>
          <w:szCs w:val="18"/>
        </w:rPr>
        <w:t>amortised</w:t>
      </w:r>
      <w:proofErr w:type="spellEnd"/>
      <w:r w:rsidRPr="003E6C03">
        <w:rPr>
          <w:rFonts w:ascii="Arial" w:eastAsia="Arial Unicode MS" w:hAnsi="Arial" w:cs="Arial"/>
          <w:sz w:val="18"/>
          <w:szCs w:val="18"/>
        </w:rPr>
        <w:t xml:space="preserve"> cost or FVOCI are measured at FVPL. A gain or loss on subsequent measurement is presented in other gains/(losses). </w:t>
      </w:r>
    </w:p>
    <w:p w14:paraId="038DAD0B" w14:textId="221E4582" w:rsidR="00F925D7" w:rsidRDefault="00F925D7" w:rsidP="00F925D7">
      <w:pPr>
        <w:ind w:left="547"/>
        <w:jc w:val="both"/>
        <w:rPr>
          <w:rFonts w:eastAsia="Arial Unicode MS"/>
          <w:color w:val="000000"/>
          <w:spacing w:val="-4"/>
          <w:sz w:val="18"/>
          <w:szCs w:val="18"/>
        </w:rPr>
      </w:pPr>
    </w:p>
    <w:p w14:paraId="7E5D4D7C" w14:textId="5C729644" w:rsidR="00462909" w:rsidRPr="003E6C03" w:rsidRDefault="00462909" w:rsidP="00F925D7">
      <w:pPr>
        <w:ind w:left="547"/>
        <w:jc w:val="both"/>
        <w:rPr>
          <w:rFonts w:eastAsia="Arial Unicode MS"/>
          <w:color w:val="000000"/>
          <w:spacing w:val="-4"/>
          <w:sz w:val="18"/>
          <w:szCs w:val="18"/>
        </w:rPr>
      </w:pPr>
      <w:r>
        <w:rPr>
          <w:rFonts w:eastAsia="Arial Unicode MS"/>
          <w:color w:val="000000"/>
          <w:spacing w:val="-4"/>
          <w:sz w:val="18"/>
          <w:szCs w:val="18"/>
        </w:rPr>
        <w:br w:type="page"/>
      </w:r>
    </w:p>
    <w:p w14:paraId="6D3420F0" w14:textId="77777777" w:rsidR="00F925D7" w:rsidRPr="003E6C03" w:rsidRDefault="00F925D7" w:rsidP="00F925D7">
      <w:pPr>
        <w:ind w:left="547"/>
        <w:jc w:val="both"/>
        <w:rPr>
          <w:rFonts w:eastAsia="Arial Unicode MS"/>
          <w:i/>
          <w:iCs/>
          <w:sz w:val="18"/>
          <w:szCs w:val="18"/>
          <w:lang w:eastAsia="en-US"/>
        </w:rPr>
      </w:pPr>
      <w:r w:rsidRPr="003E6C03">
        <w:rPr>
          <w:rFonts w:eastAsia="Arial Unicode MS"/>
          <w:i/>
          <w:iCs/>
          <w:sz w:val="18"/>
          <w:szCs w:val="18"/>
        </w:rPr>
        <w:t>Equity instruments</w:t>
      </w:r>
    </w:p>
    <w:p w14:paraId="03E07BE5" w14:textId="77777777" w:rsidR="00F925D7" w:rsidRPr="00462909" w:rsidRDefault="00F925D7" w:rsidP="00F925D7">
      <w:pPr>
        <w:ind w:left="547"/>
        <w:jc w:val="both"/>
        <w:rPr>
          <w:rFonts w:eastAsia="Arial Unicode MS"/>
          <w:i/>
          <w:iCs/>
          <w:color w:val="000000"/>
          <w:sz w:val="12"/>
          <w:szCs w:val="12"/>
        </w:rPr>
      </w:pPr>
    </w:p>
    <w:p w14:paraId="55FDB876" w14:textId="77777777"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The Group subsequently measures all equity investments at fair value. All equity instruments are classified to two measurement categories (irrevocable election); </w:t>
      </w:r>
      <w:proofErr w:type="spellStart"/>
      <w:r w:rsidRPr="003E6C03">
        <w:rPr>
          <w:rFonts w:eastAsia="Arial Unicode MS"/>
          <w:sz w:val="18"/>
          <w:szCs w:val="18"/>
        </w:rPr>
        <w:t>i</w:t>
      </w:r>
      <w:proofErr w:type="spellEnd"/>
      <w:r w:rsidRPr="003E6C03">
        <w:rPr>
          <w:rFonts w:eastAsia="Arial Unicode MS"/>
          <w:sz w:val="18"/>
          <w:szCs w:val="18"/>
        </w:rPr>
        <w:t xml:space="preserve">)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w:t>
      </w:r>
      <w:proofErr w:type="spellStart"/>
      <w:r w:rsidRPr="003E6C03">
        <w:rPr>
          <w:rFonts w:eastAsia="Arial Unicode MS"/>
          <w:sz w:val="18"/>
          <w:szCs w:val="18"/>
        </w:rPr>
        <w:t>recognised</w:t>
      </w:r>
      <w:proofErr w:type="spellEnd"/>
      <w:r w:rsidRPr="003E6C03">
        <w:rPr>
          <w:rFonts w:eastAsia="Arial Unicode MS"/>
          <w:sz w:val="18"/>
          <w:szCs w:val="18"/>
        </w:rPr>
        <w:t xml:space="preserve"> in profit or loss as other income.</w:t>
      </w:r>
    </w:p>
    <w:p w14:paraId="019A7085" w14:textId="77777777" w:rsidR="00F925D7" w:rsidRPr="00462909" w:rsidRDefault="00F925D7" w:rsidP="00F925D7">
      <w:pPr>
        <w:ind w:left="547"/>
        <w:jc w:val="both"/>
        <w:rPr>
          <w:rFonts w:eastAsia="Arial Unicode MS"/>
          <w:sz w:val="12"/>
          <w:szCs w:val="12"/>
        </w:rPr>
      </w:pPr>
    </w:p>
    <w:p w14:paraId="1CDB5624" w14:textId="77777777"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Changes in fair value of financial assets at FVPL are </w:t>
      </w:r>
      <w:proofErr w:type="spellStart"/>
      <w:r w:rsidRPr="003E6C03">
        <w:rPr>
          <w:rFonts w:eastAsia="Arial Unicode MS"/>
          <w:sz w:val="18"/>
          <w:szCs w:val="18"/>
        </w:rPr>
        <w:t>recognised</w:t>
      </w:r>
      <w:proofErr w:type="spellEnd"/>
      <w:r w:rsidRPr="003E6C03">
        <w:rPr>
          <w:rFonts w:eastAsia="Arial Unicode MS"/>
          <w:sz w:val="18"/>
          <w:szCs w:val="18"/>
        </w:rPr>
        <w:t xml:space="preserve"> in other gains or losses in the statement of profit or loss as applicable. Impairment losses and reversal of impairment losses on equity investments measured at FVOCI are not reported separately from other changes in fair value.</w:t>
      </w:r>
    </w:p>
    <w:p w14:paraId="258462EC" w14:textId="77777777" w:rsidR="00F925D7" w:rsidRPr="00462909" w:rsidRDefault="00F925D7" w:rsidP="00F925D7">
      <w:pPr>
        <w:ind w:left="547"/>
        <w:jc w:val="both"/>
        <w:rPr>
          <w:rFonts w:eastAsia="Arial Unicode MS"/>
          <w:sz w:val="12"/>
          <w:szCs w:val="12"/>
          <w:lang w:eastAsia="en-US"/>
        </w:rPr>
      </w:pPr>
    </w:p>
    <w:p w14:paraId="62D3AD6B" w14:textId="77777777" w:rsidR="00F925D7" w:rsidRPr="001A5ACE" w:rsidRDefault="00F925D7" w:rsidP="00F925D7">
      <w:pPr>
        <w:ind w:left="547"/>
        <w:jc w:val="both"/>
        <w:rPr>
          <w:rFonts w:eastAsia="Arial Unicode MS"/>
          <w:color w:val="CF4A02"/>
          <w:sz w:val="18"/>
          <w:szCs w:val="18"/>
        </w:rPr>
      </w:pPr>
      <w:r w:rsidRPr="001A5ACE">
        <w:rPr>
          <w:rFonts w:eastAsia="Arial Unicode MS"/>
          <w:color w:val="CF4A02"/>
          <w:sz w:val="18"/>
          <w:szCs w:val="18"/>
        </w:rPr>
        <w:t>Impairment</w:t>
      </w:r>
    </w:p>
    <w:p w14:paraId="6DB0D479" w14:textId="77777777" w:rsidR="00F925D7" w:rsidRPr="00462909" w:rsidRDefault="00F925D7" w:rsidP="00F925D7">
      <w:pPr>
        <w:ind w:left="547"/>
        <w:jc w:val="both"/>
        <w:rPr>
          <w:rFonts w:eastAsia="Arial Unicode MS"/>
          <w:color w:val="000000"/>
          <w:sz w:val="12"/>
          <w:szCs w:val="12"/>
        </w:rPr>
      </w:pPr>
    </w:p>
    <w:p w14:paraId="33D40C03" w14:textId="77777777" w:rsidR="00F925D7" w:rsidRPr="003E6C03" w:rsidRDefault="00F925D7" w:rsidP="00F925D7">
      <w:pPr>
        <w:ind w:left="547"/>
        <w:jc w:val="both"/>
        <w:rPr>
          <w:rFonts w:eastAsia="Arial Unicode MS"/>
          <w:sz w:val="18"/>
          <w:szCs w:val="18"/>
        </w:rPr>
      </w:pPr>
      <w:r w:rsidRPr="003E6C03">
        <w:rPr>
          <w:rFonts w:eastAsia="Arial Unicode MS"/>
          <w:sz w:val="18"/>
          <w:szCs w:val="18"/>
        </w:rPr>
        <w:t xml:space="preserve">The Group assesses on a forward-looking basis the expected credit losses associated with its debt instruments carried at </w:t>
      </w:r>
      <w:proofErr w:type="spellStart"/>
      <w:r w:rsidRPr="003E6C03">
        <w:rPr>
          <w:rFonts w:eastAsia="Arial Unicode MS"/>
          <w:sz w:val="18"/>
          <w:szCs w:val="18"/>
        </w:rPr>
        <w:t>amortised</w:t>
      </w:r>
      <w:proofErr w:type="spellEnd"/>
      <w:r w:rsidRPr="003E6C03">
        <w:rPr>
          <w:rFonts w:eastAsia="Arial Unicode MS"/>
          <w:sz w:val="18"/>
          <w:szCs w:val="18"/>
        </w:rPr>
        <w:t xml:space="preserve"> cost and FVOCI. The impairment methodology applied depends on whether there has been a significant increase in credit risk.  For trade receivables, the Group applies the simplified approach which requires expected lifetime losses to be </w:t>
      </w:r>
      <w:proofErr w:type="spellStart"/>
      <w:r w:rsidRPr="003E6C03">
        <w:rPr>
          <w:rFonts w:eastAsia="Arial Unicode MS"/>
          <w:sz w:val="18"/>
          <w:szCs w:val="18"/>
        </w:rPr>
        <w:t>recognised</w:t>
      </w:r>
      <w:proofErr w:type="spellEnd"/>
      <w:r w:rsidRPr="003E6C03">
        <w:rPr>
          <w:rFonts w:eastAsia="Arial Unicode MS"/>
          <w:sz w:val="18"/>
          <w:szCs w:val="18"/>
        </w:rPr>
        <w:t xml:space="preserve"> from initial recognition of the receivables.</w:t>
      </w:r>
    </w:p>
    <w:p w14:paraId="68DD91D9" w14:textId="77777777" w:rsidR="00F925D7" w:rsidRPr="00462909" w:rsidRDefault="00F925D7" w:rsidP="00F925D7">
      <w:pPr>
        <w:jc w:val="both"/>
        <w:rPr>
          <w:rFonts w:eastAsia="Arial Unicode MS"/>
          <w:color w:val="000000"/>
          <w:spacing w:val="-4"/>
          <w:sz w:val="12"/>
          <w:szCs w:val="12"/>
        </w:rPr>
      </w:pPr>
    </w:p>
    <w:p w14:paraId="17312BF8" w14:textId="77777777" w:rsidR="00F925D7" w:rsidRPr="00462909" w:rsidRDefault="00F925D7" w:rsidP="00F925D7">
      <w:pPr>
        <w:jc w:val="both"/>
        <w:rPr>
          <w:rFonts w:eastAsia="Arial Unicode MS"/>
          <w:color w:val="000000"/>
          <w:spacing w:val="-4"/>
          <w:sz w:val="12"/>
          <w:szCs w:val="12"/>
        </w:rPr>
      </w:pPr>
    </w:p>
    <w:tbl>
      <w:tblPr>
        <w:tblW w:w="9461" w:type="dxa"/>
        <w:tblInd w:w="108" w:type="dxa"/>
        <w:shd w:val="clear" w:color="auto" w:fill="FFA543"/>
        <w:tblLook w:val="04A0" w:firstRow="1" w:lastRow="0" w:firstColumn="1" w:lastColumn="0" w:noHBand="0" w:noVBand="1"/>
      </w:tblPr>
      <w:tblGrid>
        <w:gridCol w:w="9461"/>
      </w:tblGrid>
      <w:tr w:rsidR="00F925D7" w:rsidRPr="003E6C03" w14:paraId="7AD4F9CB" w14:textId="77777777" w:rsidTr="00F925D7">
        <w:trPr>
          <w:trHeight w:val="386"/>
        </w:trPr>
        <w:tc>
          <w:tcPr>
            <w:tcW w:w="9461" w:type="dxa"/>
            <w:shd w:val="clear" w:color="auto" w:fill="FFA543"/>
            <w:vAlign w:val="center"/>
            <w:hideMark/>
          </w:tcPr>
          <w:p w14:paraId="54707F6A" w14:textId="121C11B8" w:rsidR="00F925D7" w:rsidRPr="003E6C03" w:rsidRDefault="00F925D7">
            <w:pPr>
              <w:tabs>
                <w:tab w:val="left" w:pos="432"/>
              </w:tabs>
              <w:ind w:left="432" w:hanging="432"/>
              <w:jc w:val="both"/>
              <w:rPr>
                <w:rFonts w:eastAsia="Arial Unicode MS"/>
                <w:b/>
                <w:bCs/>
                <w:color w:val="FFFFFF"/>
                <w:sz w:val="18"/>
                <w:szCs w:val="18"/>
                <w:lang w:val="en-GB"/>
              </w:rPr>
            </w:pPr>
            <w:r w:rsidRPr="003E6C03">
              <w:rPr>
                <w:rFonts w:eastAsia="Arial Unicode MS"/>
                <w:b/>
                <w:bCs/>
                <w:color w:val="FFFFFF"/>
                <w:sz w:val="18"/>
                <w:szCs w:val="18"/>
                <w:lang w:val="en-GB"/>
              </w:rPr>
              <w:t>6</w:t>
            </w:r>
            <w:r w:rsidRPr="003E6C03">
              <w:rPr>
                <w:rFonts w:eastAsia="Arial Unicode MS"/>
                <w:b/>
                <w:bCs/>
                <w:color w:val="FFFFFF"/>
                <w:sz w:val="18"/>
                <w:szCs w:val="18"/>
                <w:lang w:val="en-GB"/>
              </w:rPr>
              <w:tab/>
            </w:r>
            <w:r w:rsidR="002E4C9A" w:rsidRPr="003E6C03">
              <w:rPr>
                <w:rFonts w:eastAsia="Arial Unicode MS"/>
                <w:b/>
                <w:bCs/>
                <w:color w:val="FFFFFF"/>
                <w:sz w:val="18"/>
                <w:szCs w:val="18"/>
                <w:lang w:val="en-GB"/>
              </w:rPr>
              <w:t>Impact from changes in accounting policies</w:t>
            </w:r>
          </w:p>
        </w:tc>
      </w:tr>
    </w:tbl>
    <w:p w14:paraId="577FDD5A" w14:textId="77777777" w:rsidR="00F925D7" w:rsidRPr="00462909" w:rsidRDefault="00F925D7" w:rsidP="00F925D7">
      <w:pPr>
        <w:jc w:val="both"/>
        <w:rPr>
          <w:rFonts w:eastAsia="Arial Unicode MS"/>
          <w:color w:val="000000"/>
          <w:spacing w:val="-4"/>
          <w:sz w:val="12"/>
          <w:szCs w:val="12"/>
          <w:cs/>
        </w:rPr>
      </w:pPr>
    </w:p>
    <w:p w14:paraId="5F5BA23B" w14:textId="77777777" w:rsidR="00F925D7" w:rsidRPr="001A5ACE" w:rsidRDefault="00F925D7" w:rsidP="00F925D7">
      <w:pPr>
        <w:ind w:left="547" w:hanging="547"/>
        <w:jc w:val="both"/>
        <w:rPr>
          <w:rFonts w:eastAsia="Arial Unicode MS"/>
          <w:b/>
          <w:bCs/>
          <w:color w:val="CF4A02"/>
          <w:sz w:val="18"/>
          <w:szCs w:val="18"/>
          <w:lang w:eastAsia="en-US"/>
        </w:rPr>
      </w:pPr>
      <w:r w:rsidRPr="001A5ACE">
        <w:rPr>
          <w:rFonts w:eastAsia="Arial Unicode MS"/>
          <w:b/>
          <w:bCs/>
          <w:color w:val="CF4A02"/>
          <w:sz w:val="18"/>
          <w:szCs w:val="18"/>
        </w:rPr>
        <w:t>6.1</w:t>
      </w:r>
      <w:r w:rsidRPr="001A5ACE">
        <w:rPr>
          <w:rFonts w:eastAsia="Arial Unicode MS"/>
          <w:b/>
          <w:bCs/>
          <w:color w:val="CF4A02"/>
          <w:sz w:val="18"/>
          <w:szCs w:val="18"/>
        </w:rPr>
        <w:tab/>
        <w:t xml:space="preserve">Adjustments </w:t>
      </w:r>
      <w:proofErr w:type="spellStart"/>
      <w:r w:rsidRPr="001A5ACE">
        <w:rPr>
          <w:rFonts w:eastAsia="Arial Unicode MS"/>
          <w:b/>
          <w:bCs/>
          <w:color w:val="CF4A02"/>
          <w:sz w:val="18"/>
          <w:szCs w:val="18"/>
        </w:rPr>
        <w:t>recognised</w:t>
      </w:r>
      <w:proofErr w:type="spellEnd"/>
      <w:r w:rsidRPr="001A5ACE">
        <w:rPr>
          <w:rFonts w:eastAsia="Arial Unicode MS"/>
          <w:b/>
          <w:bCs/>
          <w:color w:val="CF4A02"/>
          <w:sz w:val="18"/>
          <w:szCs w:val="18"/>
        </w:rPr>
        <w:t xml:space="preserve"> on adoption of TFRS 16</w:t>
      </w:r>
    </w:p>
    <w:p w14:paraId="596B97C9" w14:textId="77777777" w:rsidR="00F925D7" w:rsidRPr="00462909" w:rsidRDefault="00F925D7" w:rsidP="00F925D7">
      <w:pPr>
        <w:ind w:left="547"/>
        <w:jc w:val="both"/>
        <w:rPr>
          <w:rFonts w:eastAsia="Cordia New"/>
          <w:sz w:val="12"/>
          <w:szCs w:val="12"/>
        </w:rPr>
      </w:pPr>
    </w:p>
    <w:p w14:paraId="0FAAD882" w14:textId="77777777" w:rsidR="00F925D7" w:rsidRPr="003E6C03" w:rsidRDefault="00F925D7" w:rsidP="00F925D7">
      <w:pPr>
        <w:ind w:left="547"/>
        <w:jc w:val="both"/>
        <w:rPr>
          <w:sz w:val="18"/>
          <w:szCs w:val="18"/>
        </w:rPr>
      </w:pPr>
      <w:r w:rsidRPr="003E6C03">
        <w:rPr>
          <w:sz w:val="18"/>
          <w:szCs w:val="18"/>
        </w:rPr>
        <w:t xml:space="preserve">On adoption of TFRS 16, the Group </w:t>
      </w:r>
      <w:proofErr w:type="spellStart"/>
      <w:r w:rsidRPr="003E6C03">
        <w:rPr>
          <w:sz w:val="18"/>
          <w:szCs w:val="18"/>
        </w:rPr>
        <w:t>recognised</w:t>
      </w:r>
      <w:proofErr w:type="spellEnd"/>
      <w:r w:rsidRPr="003E6C03">
        <w:rPr>
          <w:sz w:val="18"/>
          <w:szCs w:val="18"/>
        </w:rPr>
        <w:t xml:space="preserve"> lease liabilities in relation to leases which has previously been reclassified as ‘operating lease’ under the previous standard TAS 17. The Group elected to adopt the new rules retrospectively but </w:t>
      </w:r>
      <w:proofErr w:type="spellStart"/>
      <w:r w:rsidRPr="003E6C03">
        <w:rPr>
          <w:sz w:val="18"/>
          <w:szCs w:val="18"/>
        </w:rPr>
        <w:t>recognised</w:t>
      </w:r>
      <w:proofErr w:type="spellEnd"/>
      <w:r w:rsidRPr="003E6C03">
        <w:rPr>
          <w:sz w:val="18"/>
          <w:szCs w:val="18"/>
        </w:rPr>
        <w:t xml:space="preserve"> the cumulative effect of initial applying the new standards on 1 January 2020.</w:t>
      </w:r>
    </w:p>
    <w:p w14:paraId="2840A894" w14:textId="77777777" w:rsidR="00F925D7" w:rsidRPr="00462909" w:rsidRDefault="00F925D7" w:rsidP="00F925D7">
      <w:pPr>
        <w:ind w:left="547"/>
        <w:jc w:val="both"/>
        <w:rPr>
          <w:rFonts w:eastAsia="Arial Unicode MS"/>
          <w:color w:val="FF0000"/>
          <w:sz w:val="12"/>
          <w:szCs w:val="12"/>
        </w:rPr>
      </w:pPr>
    </w:p>
    <w:p w14:paraId="538FF5D4" w14:textId="77777777" w:rsidR="00F925D7" w:rsidRPr="001A5ACE" w:rsidRDefault="00F925D7" w:rsidP="00F925D7">
      <w:pPr>
        <w:numPr>
          <w:ilvl w:val="0"/>
          <w:numId w:val="8"/>
        </w:numPr>
        <w:tabs>
          <w:tab w:val="left" w:pos="1134"/>
        </w:tabs>
        <w:ind w:left="907"/>
        <w:jc w:val="both"/>
        <w:rPr>
          <w:rFonts w:eastAsia="Arial Unicode MS"/>
          <w:color w:val="CF4A02"/>
          <w:sz w:val="18"/>
          <w:szCs w:val="18"/>
          <w:lang w:eastAsia="en-US"/>
        </w:rPr>
      </w:pPr>
      <w:r w:rsidRPr="001A5ACE">
        <w:rPr>
          <w:rFonts w:eastAsia="Arial Unicode MS"/>
          <w:color w:val="CF4A02"/>
          <w:sz w:val="18"/>
          <w:szCs w:val="18"/>
        </w:rPr>
        <w:t xml:space="preserve">Practical expedients applied </w:t>
      </w:r>
    </w:p>
    <w:p w14:paraId="54D6AB78" w14:textId="77777777" w:rsidR="00F925D7" w:rsidRPr="00462909" w:rsidRDefault="00F925D7" w:rsidP="00F925D7">
      <w:pPr>
        <w:ind w:left="547"/>
        <w:jc w:val="both"/>
        <w:rPr>
          <w:rFonts w:eastAsia="Cordia New"/>
          <w:color w:val="000000"/>
          <w:sz w:val="12"/>
          <w:szCs w:val="12"/>
        </w:rPr>
      </w:pPr>
    </w:p>
    <w:p w14:paraId="4A7CF22F" w14:textId="77777777" w:rsidR="00F925D7" w:rsidRPr="003E6C03" w:rsidRDefault="00F925D7" w:rsidP="00F925D7">
      <w:pPr>
        <w:ind w:left="1166"/>
        <w:jc w:val="both"/>
        <w:rPr>
          <w:sz w:val="18"/>
          <w:szCs w:val="18"/>
        </w:rPr>
      </w:pPr>
      <w:r w:rsidRPr="003E6C03">
        <w:rPr>
          <w:sz w:val="18"/>
          <w:szCs w:val="18"/>
        </w:rPr>
        <w:t>In applying TFRS 16 for the first time, the group has used the following practical expedients permitted by the standard:</w:t>
      </w:r>
    </w:p>
    <w:p w14:paraId="3663DBE0" w14:textId="77777777" w:rsidR="00F925D7" w:rsidRPr="00462909" w:rsidRDefault="00F925D7" w:rsidP="008F3534">
      <w:pPr>
        <w:ind w:left="547"/>
        <w:jc w:val="both"/>
        <w:rPr>
          <w:rFonts w:eastAsia="Cordia New"/>
          <w:color w:val="000000"/>
          <w:sz w:val="12"/>
          <w:szCs w:val="12"/>
        </w:rPr>
      </w:pPr>
    </w:p>
    <w:p w14:paraId="2FF7024F" w14:textId="77777777" w:rsidR="00F925D7" w:rsidRPr="003E6C03"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E6C03">
        <w:rPr>
          <w:rFonts w:ascii="Arial" w:hAnsi="Arial" w:cs="Arial"/>
          <w:sz w:val="18"/>
          <w:szCs w:val="18"/>
        </w:rPr>
        <w:t>the use of a single discount rate to a portfolio of leases with reasonably similar characteristics</w:t>
      </w:r>
    </w:p>
    <w:p w14:paraId="322053B0" w14:textId="77777777" w:rsidR="00F925D7" w:rsidRPr="003E6C03"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E6C03">
        <w:rPr>
          <w:rFonts w:ascii="Arial" w:hAnsi="Arial" w:cs="Arial"/>
          <w:spacing w:val="-4"/>
          <w:sz w:val="18"/>
          <w:szCs w:val="18"/>
        </w:rPr>
        <w:t>the accounting for operating leases with a remaining lease term of less than 12 months as at 1 January</w:t>
      </w:r>
      <w:r w:rsidRPr="003E6C03">
        <w:rPr>
          <w:rFonts w:ascii="Arial" w:hAnsi="Arial" w:cs="Arial"/>
          <w:sz w:val="18"/>
          <w:szCs w:val="18"/>
        </w:rPr>
        <w:t xml:space="preserve"> 2020 as short-term leases</w:t>
      </w:r>
    </w:p>
    <w:p w14:paraId="1D374940" w14:textId="77777777" w:rsidR="00F925D7" w:rsidRPr="003E6C03"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E6C03">
        <w:rPr>
          <w:rFonts w:ascii="Arial" w:hAnsi="Arial" w:cs="Arial"/>
          <w:sz w:val="18"/>
          <w:szCs w:val="18"/>
        </w:rPr>
        <w:t>the use of hindsight in determining the lease term where the contract contains options to extend or terminate the lease</w:t>
      </w:r>
    </w:p>
    <w:p w14:paraId="6D01EC92" w14:textId="32FB913C" w:rsidR="00F925D7" w:rsidRPr="00462909" w:rsidRDefault="00F925D7" w:rsidP="00F925D7">
      <w:pPr>
        <w:ind w:left="907" w:hanging="360"/>
        <w:jc w:val="both"/>
        <w:rPr>
          <w:rFonts w:eastAsia="Arial Unicode MS"/>
          <w:color w:val="DC6900"/>
          <w:sz w:val="12"/>
          <w:szCs w:val="12"/>
          <w:lang w:val="en-GB" w:eastAsia="en-US"/>
        </w:rPr>
      </w:pPr>
    </w:p>
    <w:p w14:paraId="7DDD9273" w14:textId="77777777" w:rsidR="00F925D7" w:rsidRPr="001A5ACE" w:rsidRDefault="00F925D7" w:rsidP="00F925D7">
      <w:pPr>
        <w:numPr>
          <w:ilvl w:val="0"/>
          <w:numId w:val="8"/>
        </w:numPr>
        <w:tabs>
          <w:tab w:val="left" w:pos="1134"/>
        </w:tabs>
        <w:ind w:left="907"/>
        <w:jc w:val="both"/>
        <w:rPr>
          <w:rFonts w:eastAsia="Arial Unicode MS"/>
          <w:color w:val="CF4A02"/>
          <w:sz w:val="18"/>
          <w:szCs w:val="18"/>
        </w:rPr>
      </w:pPr>
      <w:r w:rsidRPr="001A5ACE">
        <w:rPr>
          <w:rFonts w:eastAsia="Arial Unicode MS"/>
          <w:color w:val="CF4A02"/>
          <w:sz w:val="18"/>
          <w:szCs w:val="18"/>
        </w:rPr>
        <w:t>Measurement of right-of-use assets</w:t>
      </w:r>
    </w:p>
    <w:p w14:paraId="384837E5" w14:textId="77777777" w:rsidR="00F925D7" w:rsidRPr="00462909" w:rsidRDefault="00F925D7" w:rsidP="00F925D7">
      <w:pPr>
        <w:ind w:left="1166"/>
        <w:jc w:val="both"/>
        <w:rPr>
          <w:rFonts w:eastAsia="Cordia New"/>
          <w:sz w:val="12"/>
          <w:szCs w:val="12"/>
        </w:rPr>
      </w:pPr>
    </w:p>
    <w:p w14:paraId="4595183E" w14:textId="77777777" w:rsidR="00F925D7" w:rsidRPr="003E6C03" w:rsidRDefault="00F925D7" w:rsidP="00F925D7">
      <w:pPr>
        <w:ind w:left="1166"/>
        <w:jc w:val="both"/>
        <w:rPr>
          <w:sz w:val="18"/>
          <w:szCs w:val="18"/>
        </w:rPr>
      </w:pPr>
      <w:r w:rsidRPr="003E6C03">
        <w:rPr>
          <w:sz w:val="18"/>
          <w:szCs w:val="18"/>
        </w:rPr>
        <w:t>The right-of-use assets were measured on a retrospective basis as if the new rules had always been applied. As a result, right-of-use assets were measured at the amount equal to the lease liabilities at the initial recognition, adjusted by the amount of any prepaid or accrued lease payment.</w:t>
      </w:r>
    </w:p>
    <w:p w14:paraId="03CFEA61" w14:textId="77777777" w:rsidR="00F925D7" w:rsidRPr="00462909" w:rsidRDefault="00F925D7" w:rsidP="00F925D7">
      <w:pPr>
        <w:ind w:left="1166"/>
        <w:jc w:val="both"/>
        <w:rPr>
          <w:sz w:val="12"/>
          <w:szCs w:val="12"/>
        </w:rPr>
      </w:pPr>
    </w:p>
    <w:p w14:paraId="5A5F3546" w14:textId="59E06921" w:rsidR="00F925D7" w:rsidRPr="003E6C03" w:rsidRDefault="00F925D7" w:rsidP="00F925D7">
      <w:pPr>
        <w:ind w:left="1166"/>
        <w:jc w:val="both"/>
        <w:rPr>
          <w:sz w:val="18"/>
          <w:szCs w:val="18"/>
        </w:rPr>
      </w:pPr>
      <w:r w:rsidRPr="003E6C03">
        <w:rPr>
          <w:sz w:val="18"/>
          <w:szCs w:val="18"/>
        </w:rPr>
        <w:t xml:space="preserve">For leases previously classified as finance leases, the Group </w:t>
      </w:r>
      <w:proofErr w:type="spellStart"/>
      <w:r w:rsidRPr="003E6C03">
        <w:rPr>
          <w:sz w:val="18"/>
          <w:szCs w:val="18"/>
        </w:rPr>
        <w:t>recognised</w:t>
      </w:r>
      <w:proofErr w:type="spellEnd"/>
      <w:r w:rsidRPr="003E6C03">
        <w:rPr>
          <w:sz w:val="18"/>
          <w:szCs w:val="18"/>
        </w:rPr>
        <w:t xml:space="preserve"> the carrying amount of the lease asset and lease liabilities immediately before transition as the carrying amount of the right-of-use asset</w:t>
      </w:r>
      <w:r w:rsidR="002E4C9A" w:rsidRPr="003E6C03">
        <w:rPr>
          <w:sz w:val="18"/>
          <w:szCs w:val="18"/>
        </w:rPr>
        <w:t>s</w:t>
      </w:r>
      <w:r w:rsidRPr="003E6C03">
        <w:rPr>
          <w:sz w:val="18"/>
          <w:szCs w:val="18"/>
        </w:rPr>
        <w:t xml:space="preserve"> and the lease liabilities at the date of the initial application.</w:t>
      </w:r>
    </w:p>
    <w:p w14:paraId="118B9473" w14:textId="77777777" w:rsidR="00F925D7" w:rsidRPr="00462909" w:rsidRDefault="00F925D7" w:rsidP="00F925D7">
      <w:pPr>
        <w:pStyle w:val="ListParagraph"/>
        <w:tabs>
          <w:tab w:val="left" w:pos="900"/>
        </w:tabs>
        <w:ind w:left="0"/>
        <w:contextualSpacing/>
        <w:jc w:val="both"/>
        <w:rPr>
          <w:rFonts w:ascii="Arial" w:hAnsi="Arial" w:cs="Arial"/>
          <w:sz w:val="12"/>
          <w:szCs w:val="12"/>
        </w:rPr>
      </w:pPr>
    </w:p>
    <w:p w14:paraId="22219A0E" w14:textId="77777777" w:rsidR="00E4401D" w:rsidRPr="003E6C03" w:rsidRDefault="00E4401D" w:rsidP="00E4401D">
      <w:pPr>
        <w:jc w:val="both"/>
        <w:rPr>
          <w:sz w:val="18"/>
          <w:szCs w:val="18"/>
          <w:lang w:eastAsia="en-US"/>
        </w:rPr>
      </w:pPr>
      <w:r w:rsidRPr="003E6C03">
        <w:rPr>
          <w:sz w:val="18"/>
          <w:szCs w:val="18"/>
        </w:rPr>
        <w:t xml:space="preserve">A reconciliation of lease liabilities </w:t>
      </w:r>
      <w:proofErr w:type="spellStart"/>
      <w:r w:rsidRPr="003E6C03">
        <w:rPr>
          <w:sz w:val="18"/>
          <w:szCs w:val="18"/>
        </w:rPr>
        <w:t>recognised</w:t>
      </w:r>
      <w:proofErr w:type="spellEnd"/>
      <w:r w:rsidRPr="003E6C03">
        <w:rPr>
          <w:sz w:val="18"/>
          <w:szCs w:val="18"/>
        </w:rPr>
        <w:t xml:space="preserve"> as at 1 January 2020.</w:t>
      </w:r>
    </w:p>
    <w:p w14:paraId="55326D2B" w14:textId="77777777" w:rsidR="00E4401D" w:rsidRPr="00462909" w:rsidRDefault="00E4401D" w:rsidP="009A6D5F">
      <w:pPr>
        <w:jc w:val="both"/>
        <w:rPr>
          <w:sz w:val="12"/>
          <w:szCs w:val="12"/>
        </w:rPr>
      </w:pPr>
    </w:p>
    <w:tbl>
      <w:tblPr>
        <w:tblW w:w="9551" w:type="dxa"/>
        <w:tblLayout w:type="fixed"/>
        <w:tblLook w:val="0000" w:firstRow="0" w:lastRow="0" w:firstColumn="0" w:lastColumn="0" w:noHBand="0" w:noVBand="0"/>
      </w:tblPr>
      <w:tblGrid>
        <w:gridCol w:w="6149"/>
        <w:gridCol w:w="1701"/>
        <w:gridCol w:w="1701"/>
      </w:tblGrid>
      <w:tr w:rsidR="00481285" w:rsidRPr="003E6C03" w14:paraId="26F9B274" w14:textId="77777777" w:rsidTr="003723DB">
        <w:trPr>
          <w:trHeight w:val="95"/>
        </w:trPr>
        <w:tc>
          <w:tcPr>
            <w:tcW w:w="6149" w:type="dxa"/>
          </w:tcPr>
          <w:p w14:paraId="0B1BC8D7" w14:textId="77777777" w:rsidR="00481285" w:rsidRPr="003E6C03"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43F4A7BD" w14:textId="77777777" w:rsidR="00481285" w:rsidRPr="003E6C03" w:rsidRDefault="00481285" w:rsidP="003723DB">
            <w:pPr>
              <w:autoSpaceDE w:val="0"/>
              <w:autoSpaceDN w:val="0"/>
              <w:adjustRightInd w:val="0"/>
              <w:ind w:right="-72"/>
              <w:jc w:val="right"/>
              <w:rPr>
                <w:b/>
                <w:bCs/>
                <w:sz w:val="18"/>
                <w:szCs w:val="18"/>
              </w:rPr>
            </w:pPr>
            <w:r w:rsidRPr="003E6C03">
              <w:rPr>
                <w:b/>
                <w:bCs/>
                <w:sz w:val="18"/>
                <w:szCs w:val="18"/>
              </w:rPr>
              <w:t>Consolidated financial information</w:t>
            </w:r>
          </w:p>
        </w:tc>
        <w:tc>
          <w:tcPr>
            <w:tcW w:w="1701" w:type="dxa"/>
            <w:tcBorders>
              <w:top w:val="single" w:sz="4" w:space="0" w:color="auto"/>
            </w:tcBorders>
            <w:shd w:val="clear" w:color="auto" w:fill="auto"/>
          </w:tcPr>
          <w:p w14:paraId="1BD3CA04" w14:textId="77777777" w:rsidR="00481285" w:rsidRPr="003E6C03" w:rsidRDefault="00481285" w:rsidP="003723DB">
            <w:pPr>
              <w:autoSpaceDE w:val="0"/>
              <w:autoSpaceDN w:val="0"/>
              <w:adjustRightInd w:val="0"/>
              <w:ind w:right="-72"/>
              <w:jc w:val="right"/>
              <w:rPr>
                <w:b/>
                <w:bCs/>
                <w:sz w:val="18"/>
                <w:szCs w:val="18"/>
              </w:rPr>
            </w:pPr>
            <w:r w:rsidRPr="003E6C03">
              <w:rPr>
                <w:b/>
                <w:bCs/>
                <w:sz w:val="18"/>
                <w:szCs w:val="18"/>
              </w:rPr>
              <w:t>Separate financial information</w:t>
            </w:r>
          </w:p>
        </w:tc>
      </w:tr>
      <w:tr w:rsidR="00481285" w:rsidRPr="003E6C03" w14:paraId="43D56B58" w14:textId="77777777" w:rsidTr="003723DB">
        <w:trPr>
          <w:trHeight w:val="95"/>
        </w:trPr>
        <w:tc>
          <w:tcPr>
            <w:tcW w:w="6149" w:type="dxa"/>
          </w:tcPr>
          <w:p w14:paraId="543FCC0E" w14:textId="77777777" w:rsidR="00481285" w:rsidRPr="003E6C03" w:rsidRDefault="00481285" w:rsidP="003723DB">
            <w:pPr>
              <w:autoSpaceDE w:val="0"/>
              <w:autoSpaceDN w:val="0"/>
              <w:adjustRightInd w:val="0"/>
              <w:ind w:left="720" w:hanging="720"/>
              <w:rPr>
                <w:sz w:val="18"/>
                <w:szCs w:val="18"/>
              </w:rPr>
            </w:pPr>
          </w:p>
        </w:tc>
        <w:tc>
          <w:tcPr>
            <w:tcW w:w="1701" w:type="dxa"/>
            <w:tcBorders>
              <w:bottom w:val="single" w:sz="4" w:space="0" w:color="auto"/>
            </w:tcBorders>
            <w:shd w:val="clear" w:color="auto" w:fill="auto"/>
          </w:tcPr>
          <w:p w14:paraId="2E840C9B" w14:textId="645AF025" w:rsidR="00481285" w:rsidRPr="003E6C03" w:rsidRDefault="00CA7B1B" w:rsidP="003723DB">
            <w:pPr>
              <w:autoSpaceDE w:val="0"/>
              <w:autoSpaceDN w:val="0"/>
              <w:adjustRightInd w:val="0"/>
              <w:ind w:right="-72"/>
              <w:jc w:val="right"/>
              <w:rPr>
                <w:b/>
                <w:bCs/>
                <w:sz w:val="18"/>
                <w:szCs w:val="18"/>
              </w:rPr>
            </w:pPr>
            <w:r w:rsidRPr="003E6C03">
              <w:rPr>
                <w:b/>
                <w:bCs/>
                <w:sz w:val="18"/>
                <w:szCs w:val="18"/>
              </w:rPr>
              <w:t>Baht’000</w:t>
            </w:r>
          </w:p>
        </w:tc>
        <w:tc>
          <w:tcPr>
            <w:tcW w:w="1701" w:type="dxa"/>
            <w:tcBorders>
              <w:bottom w:val="single" w:sz="4" w:space="0" w:color="auto"/>
            </w:tcBorders>
            <w:shd w:val="clear" w:color="auto" w:fill="auto"/>
          </w:tcPr>
          <w:p w14:paraId="1AE44FC8" w14:textId="07D7F4F0" w:rsidR="00481285" w:rsidRPr="003E6C03" w:rsidRDefault="006F718C" w:rsidP="003723DB">
            <w:pPr>
              <w:autoSpaceDE w:val="0"/>
              <w:autoSpaceDN w:val="0"/>
              <w:adjustRightInd w:val="0"/>
              <w:ind w:right="-72"/>
              <w:jc w:val="right"/>
              <w:rPr>
                <w:b/>
                <w:bCs/>
                <w:sz w:val="18"/>
                <w:szCs w:val="18"/>
              </w:rPr>
            </w:pPr>
            <w:r w:rsidRPr="003E6C03">
              <w:rPr>
                <w:b/>
                <w:bCs/>
                <w:sz w:val="18"/>
                <w:szCs w:val="18"/>
              </w:rPr>
              <w:t>Baht’000</w:t>
            </w:r>
          </w:p>
        </w:tc>
      </w:tr>
      <w:tr w:rsidR="00481285" w:rsidRPr="00462909" w14:paraId="3876C8AD" w14:textId="77777777" w:rsidTr="003723DB">
        <w:trPr>
          <w:trHeight w:val="95"/>
        </w:trPr>
        <w:tc>
          <w:tcPr>
            <w:tcW w:w="6149" w:type="dxa"/>
          </w:tcPr>
          <w:p w14:paraId="6D83F7F1" w14:textId="77777777" w:rsidR="00481285" w:rsidRPr="00462909" w:rsidRDefault="00481285" w:rsidP="003723DB">
            <w:pPr>
              <w:autoSpaceDE w:val="0"/>
              <w:autoSpaceDN w:val="0"/>
              <w:adjustRightInd w:val="0"/>
              <w:ind w:left="720" w:hanging="720"/>
              <w:rPr>
                <w:sz w:val="10"/>
                <w:szCs w:val="10"/>
              </w:rPr>
            </w:pPr>
          </w:p>
        </w:tc>
        <w:tc>
          <w:tcPr>
            <w:tcW w:w="1701" w:type="dxa"/>
            <w:tcBorders>
              <w:top w:val="single" w:sz="4" w:space="0" w:color="auto"/>
            </w:tcBorders>
            <w:shd w:val="clear" w:color="auto" w:fill="auto"/>
          </w:tcPr>
          <w:p w14:paraId="7ACBC4BE" w14:textId="77777777" w:rsidR="00481285" w:rsidRPr="00462909" w:rsidRDefault="00481285" w:rsidP="003723DB">
            <w:pPr>
              <w:autoSpaceDE w:val="0"/>
              <w:autoSpaceDN w:val="0"/>
              <w:adjustRightInd w:val="0"/>
              <w:ind w:right="-72"/>
              <w:jc w:val="right"/>
              <w:rPr>
                <w:sz w:val="10"/>
                <w:szCs w:val="10"/>
              </w:rPr>
            </w:pPr>
          </w:p>
        </w:tc>
        <w:tc>
          <w:tcPr>
            <w:tcW w:w="1701" w:type="dxa"/>
            <w:tcBorders>
              <w:top w:val="single" w:sz="4" w:space="0" w:color="auto"/>
            </w:tcBorders>
            <w:shd w:val="clear" w:color="auto" w:fill="auto"/>
          </w:tcPr>
          <w:p w14:paraId="7647B850" w14:textId="77777777" w:rsidR="00481285" w:rsidRPr="00462909" w:rsidRDefault="00481285" w:rsidP="003723DB">
            <w:pPr>
              <w:autoSpaceDE w:val="0"/>
              <w:autoSpaceDN w:val="0"/>
              <w:adjustRightInd w:val="0"/>
              <w:ind w:right="-72"/>
              <w:jc w:val="right"/>
              <w:rPr>
                <w:sz w:val="10"/>
                <w:szCs w:val="10"/>
              </w:rPr>
            </w:pPr>
          </w:p>
        </w:tc>
      </w:tr>
      <w:tr w:rsidR="00481285" w:rsidRPr="003E6C03" w14:paraId="5D65C180" w14:textId="77777777" w:rsidTr="003723DB">
        <w:trPr>
          <w:trHeight w:val="95"/>
        </w:trPr>
        <w:tc>
          <w:tcPr>
            <w:tcW w:w="6149" w:type="dxa"/>
          </w:tcPr>
          <w:p w14:paraId="3FFD792D" w14:textId="77777777" w:rsidR="00481285" w:rsidRPr="003E6C03" w:rsidRDefault="00481285" w:rsidP="003723DB">
            <w:pPr>
              <w:autoSpaceDE w:val="0"/>
              <w:autoSpaceDN w:val="0"/>
              <w:adjustRightInd w:val="0"/>
              <w:ind w:left="720" w:hanging="720"/>
              <w:rPr>
                <w:sz w:val="18"/>
                <w:szCs w:val="18"/>
              </w:rPr>
            </w:pPr>
            <w:r w:rsidRPr="003E6C03">
              <w:rPr>
                <w:sz w:val="18"/>
                <w:szCs w:val="18"/>
              </w:rPr>
              <w:t xml:space="preserve">Operating lease commitments disclosed as at 31 December 2019 </w:t>
            </w:r>
          </w:p>
        </w:tc>
        <w:tc>
          <w:tcPr>
            <w:tcW w:w="1701" w:type="dxa"/>
            <w:shd w:val="clear" w:color="auto" w:fill="auto"/>
          </w:tcPr>
          <w:p w14:paraId="7A1E9580" w14:textId="1D91F7A2" w:rsidR="00481285" w:rsidRPr="003E6C03" w:rsidRDefault="0095538F" w:rsidP="003723DB">
            <w:pPr>
              <w:autoSpaceDE w:val="0"/>
              <w:autoSpaceDN w:val="0"/>
              <w:adjustRightInd w:val="0"/>
              <w:ind w:right="-72"/>
              <w:jc w:val="right"/>
              <w:rPr>
                <w:sz w:val="18"/>
                <w:szCs w:val="18"/>
              </w:rPr>
            </w:pPr>
            <w:r w:rsidRPr="003E6C03">
              <w:rPr>
                <w:sz w:val="18"/>
                <w:szCs w:val="18"/>
              </w:rPr>
              <w:t>33,890</w:t>
            </w:r>
          </w:p>
        </w:tc>
        <w:tc>
          <w:tcPr>
            <w:tcW w:w="1701" w:type="dxa"/>
            <w:shd w:val="clear" w:color="auto" w:fill="auto"/>
          </w:tcPr>
          <w:p w14:paraId="025A4DC2" w14:textId="559A7D48" w:rsidR="00481285" w:rsidRPr="003E6C03" w:rsidRDefault="004D5B62" w:rsidP="003723DB">
            <w:pPr>
              <w:autoSpaceDE w:val="0"/>
              <w:autoSpaceDN w:val="0"/>
              <w:adjustRightInd w:val="0"/>
              <w:ind w:right="-72"/>
              <w:jc w:val="right"/>
              <w:rPr>
                <w:sz w:val="18"/>
                <w:szCs w:val="18"/>
                <w:cs/>
              </w:rPr>
            </w:pPr>
            <w:r w:rsidRPr="003E6C03">
              <w:rPr>
                <w:sz w:val="18"/>
                <w:szCs w:val="18"/>
              </w:rPr>
              <w:t>11,702</w:t>
            </w:r>
          </w:p>
        </w:tc>
      </w:tr>
      <w:tr w:rsidR="00481285" w:rsidRPr="003E6C03" w14:paraId="5CB9FDF6" w14:textId="77777777" w:rsidTr="003723DB">
        <w:trPr>
          <w:trHeight w:val="187"/>
        </w:trPr>
        <w:tc>
          <w:tcPr>
            <w:tcW w:w="6149" w:type="dxa"/>
          </w:tcPr>
          <w:tbl>
            <w:tblPr>
              <w:tblW w:w="9480" w:type="dxa"/>
              <w:tblLayout w:type="fixed"/>
              <w:tblLook w:val="04A0" w:firstRow="1" w:lastRow="0" w:firstColumn="1" w:lastColumn="0" w:noHBand="0" w:noVBand="1"/>
            </w:tblPr>
            <w:tblGrid>
              <w:gridCol w:w="9480"/>
            </w:tblGrid>
            <w:tr w:rsidR="00E4401D" w:rsidRPr="003E6C03" w14:paraId="4A71BE11" w14:textId="77777777" w:rsidTr="00E4401D">
              <w:trPr>
                <w:trHeight w:val="95"/>
              </w:trPr>
              <w:tc>
                <w:tcPr>
                  <w:tcW w:w="9480" w:type="dxa"/>
                  <w:hideMark/>
                </w:tcPr>
                <w:p w14:paraId="0AA3D6BD" w14:textId="243F64A5" w:rsidR="00E4401D" w:rsidRPr="003E6C03" w:rsidRDefault="00E4401D" w:rsidP="00E4401D">
                  <w:pPr>
                    <w:autoSpaceDE w:val="0"/>
                    <w:autoSpaceDN w:val="0"/>
                    <w:adjustRightInd w:val="0"/>
                    <w:ind w:left="-108"/>
                    <w:jc w:val="both"/>
                    <w:rPr>
                      <w:sz w:val="18"/>
                      <w:szCs w:val="18"/>
                    </w:rPr>
                  </w:pPr>
                  <w:r w:rsidRPr="003E6C03">
                    <w:rPr>
                      <w:sz w:val="18"/>
                      <w:szCs w:val="18"/>
                    </w:rPr>
                    <w:t xml:space="preserve">(Less):  </w:t>
                  </w:r>
                  <w:r w:rsidRPr="003E6C03">
                    <w:rPr>
                      <w:sz w:val="18"/>
                      <w:szCs w:val="18"/>
                      <w:cs/>
                    </w:rPr>
                    <w:t xml:space="preserve">  </w:t>
                  </w:r>
                  <w:r w:rsidRPr="003E6C03">
                    <w:rPr>
                      <w:sz w:val="18"/>
                      <w:szCs w:val="18"/>
                    </w:rPr>
                    <w:t xml:space="preserve">discount using the lessee’s incremental borrowing rate at </w:t>
                  </w:r>
                </w:p>
              </w:tc>
            </w:tr>
            <w:tr w:rsidR="00E4401D" w:rsidRPr="003E6C03" w14:paraId="69841E65" w14:textId="77777777" w:rsidTr="00E4401D">
              <w:trPr>
                <w:trHeight w:val="187"/>
              </w:trPr>
              <w:tc>
                <w:tcPr>
                  <w:tcW w:w="9480" w:type="dxa"/>
                  <w:hideMark/>
                </w:tcPr>
                <w:p w14:paraId="08957A5E" w14:textId="3E8D4037" w:rsidR="00E4401D" w:rsidRPr="003E6C03" w:rsidRDefault="00E4401D" w:rsidP="00E4401D">
                  <w:pPr>
                    <w:autoSpaceDE w:val="0"/>
                    <w:autoSpaceDN w:val="0"/>
                    <w:adjustRightInd w:val="0"/>
                    <w:ind w:left="-72"/>
                    <w:rPr>
                      <w:sz w:val="18"/>
                      <w:szCs w:val="18"/>
                    </w:rPr>
                  </w:pPr>
                  <w:r w:rsidRPr="003E6C03">
                    <w:rPr>
                      <w:sz w:val="18"/>
                      <w:szCs w:val="18"/>
                    </w:rPr>
                    <w:t xml:space="preserve">             </w:t>
                  </w:r>
                  <w:r w:rsidR="00F060E2" w:rsidRPr="003E6C03">
                    <w:rPr>
                      <w:sz w:val="18"/>
                      <w:szCs w:val="18"/>
                    </w:rPr>
                    <w:t xml:space="preserve">  </w:t>
                  </w:r>
                  <w:r w:rsidRPr="003E6C03">
                    <w:rPr>
                      <w:sz w:val="18"/>
                      <w:szCs w:val="18"/>
                    </w:rPr>
                    <w:t xml:space="preserve"> the date of initial </w:t>
                  </w:r>
                  <w:r w:rsidRPr="003E6C03">
                    <w:rPr>
                      <w:sz w:val="18"/>
                      <w:szCs w:val="22"/>
                    </w:rPr>
                    <w:t xml:space="preserve">TFRS 16 </w:t>
                  </w:r>
                  <w:r w:rsidRPr="003E6C03">
                    <w:rPr>
                      <w:sz w:val="18"/>
                      <w:szCs w:val="18"/>
                    </w:rPr>
                    <w:t>application</w:t>
                  </w:r>
                </w:p>
              </w:tc>
            </w:tr>
          </w:tbl>
          <w:p w14:paraId="2A17C5BD" w14:textId="00AD124D" w:rsidR="00481285" w:rsidRPr="003E6C03" w:rsidRDefault="00481285" w:rsidP="003723DB">
            <w:pPr>
              <w:autoSpaceDE w:val="0"/>
              <w:autoSpaceDN w:val="0"/>
              <w:adjustRightInd w:val="0"/>
              <w:ind w:left="720" w:hanging="720"/>
              <w:rPr>
                <w:sz w:val="18"/>
                <w:szCs w:val="18"/>
              </w:rPr>
            </w:pPr>
          </w:p>
        </w:tc>
        <w:tc>
          <w:tcPr>
            <w:tcW w:w="1701" w:type="dxa"/>
            <w:shd w:val="clear" w:color="auto" w:fill="auto"/>
          </w:tcPr>
          <w:p w14:paraId="51419774" w14:textId="77777777" w:rsidR="00804624" w:rsidRPr="003E6C03" w:rsidRDefault="00804624" w:rsidP="003723DB">
            <w:pPr>
              <w:autoSpaceDE w:val="0"/>
              <w:autoSpaceDN w:val="0"/>
              <w:adjustRightInd w:val="0"/>
              <w:ind w:right="-72"/>
              <w:jc w:val="right"/>
              <w:rPr>
                <w:sz w:val="18"/>
                <w:szCs w:val="18"/>
              </w:rPr>
            </w:pPr>
          </w:p>
          <w:p w14:paraId="6D09B58E" w14:textId="195C43F7" w:rsidR="00481285" w:rsidRPr="003E6C03" w:rsidRDefault="00320D2A" w:rsidP="003723DB">
            <w:pPr>
              <w:autoSpaceDE w:val="0"/>
              <w:autoSpaceDN w:val="0"/>
              <w:adjustRightInd w:val="0"/>
              <w:ind w:right="-72"/>
              <w:jc w:val="right"/>
              <w:rPr>
                <w:sz w:val="18"/>
                <w:szCs w:val="18"/>
              </w:rPr>
            </w:pPr>
            <w:r w:rsidRPr="003E6C03">
              <w:rPr>
                <w:sz w:val="18"/>
                <w:szCs w:val="18"/>
              </w:rPr>
              <w:t>(</w:t>
            </w:r>
            <w:r w:rsidR="000C08F7" w:rsidRPr="003E6C03">
              <w:rPr>
                <w:sz w:val="18"/>
                <w:szCs w:val="22"/>
                <w:lang w:val="en-GB"/>
              </w:rPr>
              <w:t>710</w:t>
            </w:r>
            <w:r w:rsidRPr="003E6C03">
              <w:rPr>
                <w:sz w:val="18"/>
                <w:szCs w:val="18"/>
              </w:rPr>
              <w:t>)</w:t>
            </w:r>
          </w:p>
        </w:tc>
        <w:tc>
          <w:tcPr>
            <w:tcW w:w="1701" w:type="dxa"/>
            <w:shd w:val="clear" w:color="auto" w:fill="auto"/>
          </w:tcPr>
          <w:p w14:paraId="565FF088" w14:textId="77777777" w:rsidR="00804624" w:rsidRPr="003E6C03" w:rsidRDefault="00804624" w:rsidP="003723DB">
            <w:pPr>
              <w:autoSpaceDE w:val="0"/>
              <w:autoSpaceDN w:val="0"/>
              <w:adjustRightInd w:val="0"/>
              <w:ind w:right="-72"/>
              <w:jc w:val="right"/>
              <w:rPr>
                <w:sz w:val="18"/>
                <w:szCs w:val="18"/>
              </w:rPr>
            </w:pPr>
          </w:p>
          <w:p w14:paraId="2886F6E2" w14:textId="5C5C2763" w:rsidR="00481285" w:rsidRPr="003E6C03" w:rsidRDefault="00481285" w:rsidP="003723DB">
            <w:pPr>
              <w:autoSpaceDE w:val="0"/>
              <w:autoSpaceDN w:val="0"/>
              <w:adjustRightInd w:val="0"/>
              <w:ind w:right="-72"/>
              <w:jc w:val="right"/>
              <w:rPr>
                <w:sz w:val="18"/>
                <w:szCs w:val="18"/>
              </w:rPr>
            </w:pPr>
            <w:r w:rsidRPr="003E6C03">
              <w:rPr>
                <w:sz w:val="18"/>
                <w:szCs w:val="18"/>
              </w:rPr>
              <w:t>(</w:t>
            </w:r>
            <w:r w:rsidR="00172350" w:rsidRPr="003E6C03">
              <w:rPr>
                <w:sz w:val="18"/>
                <w:szCs w:val="18"/>
              </w:rPr>
              <w:t>51</w:t>
            </w:r>
            <w:r w:rsidRPr="003E6C03">
              <w:rPr>
                <w:sz w:val="18"/>
                <w:szCs w:val="18"/>
              </w:rPr>
              <w:t>)</w:t>
            </w:r>
          </w:p>
        </w:tc>
      </w:tr>
      <w:tr w:rsidR="00481285" w:rsidRPr="003E6C03" w14:paraId="38A6F960" w14:textId="77777777" w:rsidTr="003723DB">
        <w:trPr>
          <w:trHeight w:val="95"/>
        </w:trPr>
        <w:tc>
          <w:tcPr>
            <w:tcW w:w="6149" w:type="dxa"/>
          </w:tcPr>
          <w:p w14:paraId="6650B99B" w14:textId="77777777" w:rsidR="00481285" w:rsidRPr="003E6C03" w:rsidRDefault="00481285" w:rsidP="003723DB">
            <w:pPr>
              <w:autoSpaceDE w:val="0"/>
              <w:autoSpaceDN w:val="0"/>
              <w:adjustRightInd w:val="0"/>
              <w:ind w:left="720" w:hanging="720"/>
              <w:rPr>
                <w:sz w:val="18"/>
                <w:szCs w:val="18"/>
              </w:rPr>
            </w:pPr>
            <w:r w:rsidRPr="003E6C03">
              <w:rPr>
                <w:sz w:val="18"/>
                <w:szCs w:val="18"/>
              </w:rPr>
              <w:t>Add:</w:t>
            </w:r>
            <w:r w:rsidRPr="003E6C03">
              <w:rPr>
                <w:sz w:val="18"/>
                <w:szCs w:val="18"/>
              </w:rPr>
              <w:tab/>
              <w:t xml:space="preserve">finance lease liabilities </w:t>
            </w:r>
            <w:proofErr w:type="spellStart"/>
            <w:r w:rsidRPr="003E6C03">
              <w:rPr>
                <w:sz w:val="18"/>
                <w:szCs w:val="18"/>
              </w:rPr>
              <w:t>recognised</w:t>
            </w:r>
            <w:proofErr w:type="spellEnd"/>
            <w:r w:rsidRPr="003E6C03">
              <w:rPr>
                <w:sz w:val="18"/>
                <w:szCs w:val="18"/>
              </w:rPr>
              <w:t xml:space="preserve"> as at 31 December 2019</w:t>
            </w:r>
          </w:p>
        </w:tc>
        <w:tc>
          <w:tcPr>
            <w:tcW w:w="1701" w:type="dxa"/>
            <w:shd w:val="clear" w:color="auto" w:fill="auto"/>
          </w:tcPr>
          <w:p w14:paraId="41ED5716" w14:textId="77777777" w:rsidR="00481285" w:rsidRPr="003E6C03" w:rsidRDefault="00481285" w:rsidP="003723DB">
            <w:pPr>
              <w:autoSpaceDE w:val="0"/>
              <w:autoSpaceDN w:val="0"/>
              <w:adjustRightInd w:val="0"/>
              <w:ind w:right="-72"/>
              <w:jc w:val="right"/>
              <w:rPr>
                <w:sz w:val="18"/>
                <w:szCs w:val="18"/>
              </w:rPr>
            </w:pPr>
            <w:r w:rsidRPr="003E6C03">
              <w:rPr>
                <w:sz w:val="18"/>
                <w:szCs w:val="18"/>
              </w:rPr>
              <w:t>3,151</w:t>
            </w:r>
          </w:p>
        </w:tc>
        <w:tc>
          <w:tcPr>
            <w:tcW w:w="1701" w:type="dxa"/>
            <w:shd w:val="clear" w:color="auto" w:fill="auto"/>
          </w:tcPr>
          <w:p w14:paraId="4932B06C" w14:textId="77777777" w:rsidR="00481285" w:rsidRPr="003E6C03" w:rsidRDefault="00481285" w:rsidP="003723DB">
            <w:pPr>
              <w:autoSpaceDE w:val="0"/>
              <w:autoSpaceDN w:val="0"/>
              <w:adjustRightInd w:val="0"/>
              <w:ind w:right="-72"/>
              <w:jc w:val="right"/>
              <w:rPr>
                <w:sz w:val="18"/>
                <w:szCs w:val="18"/>
              </w:rPr>
            </w:pPr>
            <w:r w:rsidRPr="003E6C03">
              <w:rPr>
                <w:sz w:val="18"/>
                <w:szCs w:val="18"/>
              </w:rPr>
              <w:t>3,151</w:t>
            </w:r>
          </w:p>
        </w:tc>
      </w:tr>
      <w:tr w:rsidR="00481285" w:rsidRPr="003E6C03" w14:paraId="1D42898F" w14:textId="77777777" w:rsidTr="003723DB">
        <w:trPr>
          <w:trHeight w:val="95"/>
        </w:trPr>
        <w:tc>
          <w:tcPr>
            <w:tcW w:w="6149" w:type="dxa"/>
          </w:tcPr>
          <w:p w14:paraId="78B99F0E" w14:textId="77777777" w:rsidR="00481285" w:rsidRPr="003E6C03" w:rsidRDefault="00481285" w:rsidP="003723DB">
            <w:pPr>
              <w:autoSpaceDE w:val="0"/>
              <w:autoSpaceDN w:val="0"/>
              <w:adjustRightInd w:val="0"/>
              <w:ind w:left="720" w:hanging="720"/>
              <w:rPr>
                <w:sz w:val="18"/>
                <w:szCs w:val="18"/>
              </w:rPr>
            </w:pPr>
            <w:r w:rsidRPr="003E6C03">
              <w:rPr>
                <w:sz w:val="18"/>
                <w:szCs w:val="18"/>
              </w:rPr>
              <w:t xml:space="preserve">(Less): </w:t>
            </w:r>
            <w:r w:rsidRPr="003E6C03">
              <w:rPr>
                <w:sz w:val="18"/>
                <w:szCs w:val="18"/>
              </w:rPr>
              <w:tab/>
              <w:t xml:space="preserve">short-term leases </w:t>
            </w:r>
            <w:proofErr w:type="spellStart"/>
            <w:r w:rsidRPr="003E6C03">
              <w:rPr>
                <w:sz w:val="18"/>
                <w:szCs w:val="18"/>
              </w:rPr>
              <w:t>recognised</w:t>
            </w:r>
            <w:proofErr w:type="spellEnd"/>
            <w:r w:rsidRPr="003E6C03">
              <w:rPr>
                <w:sz w:val="18"/>
                <w:szCs w:val="18"/>
              </w:rPr>
              <w:t xml:space="preserve"> on a straight-line basis as expense </w:t>
            </w:r>
          </w:p>
        </w:tc>
        <w:tc>
          <w:tcPr>
            <w:tcW w:w="1701" w:type="dxa"/>
            <w:shd w:val="clear" w:color="auto" w:fill="auto"/>
          </w:tcPr>
          <w:p w14:paraId="0417CB5C" w14:textId="77777777" w:rsidR="00481285" w:rsidRPr="003E6C03" w:rsidRDefault="00481285" w:rsidP="003723DB">
            <w:pPr>
              <w:autoSpaceDE w:val="0"/>
              <w:autoSpaceDN w:val="0"/>
              <w:adjustRightInd w:val="0"/>
              <w:ind w:right="-72"/>
              <w:jc w:val="right"/>
              <w:rPr>
                <w:sz w:val="18"/>
                <w:szCs w:val="18"/>
              </w:rPr>
            </w:pPr>
            <w:r w:rsidRPr="003E6C03">
              <w:rPr>
                <w:sz w:val="18"/>
                <w:szCs w:val="18"/>
              </w:rPr>
              <w:t>(59)</w:t>
            </w:r>
          </w:p>
        </w:tc>
        <w:tc>
          <w:tcPr>
            <w:tcW w:w="1701" w:type="dxa"/>
            <w:shd w:val="clear" w:color="auto" w:fill="auto"/>
          </w:tcPr>
          <w:p w14:paraId="1FE131DC" w14:textId="77777777" w:rsidR="00481285" w:rsidRPr="003E6C03" w:rsidRDefault="00481285" w:rsidP="003723DB">
            <w:pPr>
              <w:autoSpaceDE w:val="0"/>
              <w:autoSpaceDN w:val="0"/>
              <w:adjustRightInd w:val="0"/>
              <w:ind w:right="-72"/>
              <w:jc w:val="right"/>
              <w:rPr>
                <w:sz w:val="18"/>
                <w:szCs w:val="18"/>
              </w:rPr>
            </w:pPr>
            <w:r w:rsidRPr="003E6C03">
              <w:rPr>
                <w:sz w:val="18"/>
                <w:szCs w:val="18"/>
              </w:rPr>
              <w:t>-</w:t>
            </w:r>
          </w:p>
        </w:tc>
      </w:tr>
      <w:tr w:rsidR="00481285" w:rsidRPr="003E6C03" w14:paraId="7FAA4B78" w14:textId="77777777" w:rsidTr="00E4401D">
        <w:trPr>
          <w:trHeight w:val="95"/>
        </w:trPr>
        <w:tc>
          <w:tcPr>
            <w:tcW w:w="6149" w:type="dxa"/>
          </w:tcPr>
          <w:p w14:paraId="1CA3F51D" w14:textId="77777777" w:rsidR="00481285" w:rsidRPr="003E6C03" w:rsidRDefault="00481285" w:rsidP="003723DB">
            <w:pPr>
              <w:autoSpaceDE w:val="0"/>
              <w:autoSpaceDN w:val="0"/>
              <w:adjustRightInd w:val="0"/>
              <w:ind w:left="720" w:hanging="720"/>
              <w:rPr>
                <w:sz w:val="18"/>
                <w:szCs w:val="18"/>
              </w:rPr>
            </w:pPr>
            <w:r w:rsidRPr="003E6C03">
              <w:rPr>
                <w:sz w:val="18"/>
                <w:szCs w:val="18"/>
              </w:rPr>
              <w:t xml:space="preserve">(Less): </w:t>
            </w:r>
            <w:r w:rsidRPr="003E6C03">
              <w:rPr>
                <w:sz w:val="18"/>
                <w:szCs w:val="18"/>
              </w:rPr>
              <w:tab/>
              <w:t xml:space="preserve">low-value leases </w:t>
            </w:r>
            <w:proofErr w:type="spellStart"/>
            <w:r w:rsidRPr="003E6C03">
              <w:rPr>
                <w:sz w:val="18"/>
                <w:szCs w:val="18"/>
              </w:rPr>
              <w:t>recognised</w:t>
            </w:r>
            <w:proofErr w:type="spellEnd"/>
            <w:r w:rsidRPr="003E6C03">
              <w:rPr>
                <w:sz w:val="18"/>
                <w:szCs w:val="18"/>
              </w:rPr>
              <w:t xml:space="preserve"> on a straight-line basis as expense </w:t>
            </w:r>
          </w:p>
        </w:tc>
        <w:tc>
          <w:tcPr>
            <w:tcW w:w="1701" w:type="dxa"/>
            <w:shd w:val="clear" w:color="auto" w:fill="auto"/>
          </w:tcPr>
          <w:p w14:paraId="58FF1BEC" w14:textId="497DE599" w:rsidR="00481285" w:rsidRPr="003E6C03" w:rsidRDefault="00D10A0C" w:rsidP="003723DB">
            <w:pPr>
              <w:autoSpaceDE w:val="0"/>
              <w:autoSpaceDN w:val="0"/>
              <w:adjustRightInd w:val="0"/>
              <w:ind w:right="-72"/>
              <w:jc w:val="right"/>
              <w:rPr>
                <w:sz w:val="18"/>
                <w:szCs w:val="18"/>
              </w:rPr>
            </w:pPr>
            <w:r w:rsidRPr="003E6C03">
              <w:rPr>
                <w:sz w:val="18"/>
                <w:szCs w:val="18"/>
              </w:rPr>
              <w:t>(5,686)</w:t>
            </w:r>
          </w:p>
        </w:tc>
        <w:tc>
          <w:tcPr>
            <w:tcW w:w="1701" w:type="dxa"/>
            <w:shd w:val="clear" w:color="auto" w:fill="auto"/>
          </w:tcPr>
          <w:p w14:paraId="4DDF0406" w14:textId="1A05BE19" w:rsidR="00481285" w:rsidRPr="003E6C03" w:rsidRDefault="00F34622" w:rsidP="003723DB">
            <w:pPr>
              <w:autoSpaceDE w:val="0"/>
              <w:autoSpaceDN w:val="0"/>
              <w:adjustRightInd w:val="0"/>
              <w:ind w:right="-72"/>
              <w:jc w:val="right"/>
              <w:rPr>
                <w:sz w:val="18"/>
                <w:szCs w:val="18"/>
              </w:rPr>
            </w:pPr>
            <w:r w:rsidRPr="003E6C03">
              <w:rPr>
                <w:sz w:val="18"/>
                <w:szCs w:val="18"/>
              </w:rPr>
              <w:t>-</w:t>
            </w:r>
          </w:p>
        </w:tc>
      </w:tr>
      <w:tr w:rsidR="00481285" w:rsidRPr="003E6C03" w14:paraId="2A4DBE07" w14:textId="77777777" w:rsidTr="00E4401D">
        <w:trPr>
          <w:trHeight w:val="188"/>
        </w:trPr>
        <w:tc>
          <w:tcPr>
            <w:tcW w:w="6149" w:type="dxa"/>
          </w:tcPr>
          <w:p w14:paraId="7C3BF2B1" w14:textId="77777777" w:rsidR="00F060E2" w:rsidRPr="003E6C03" w:rsidRDefault="00481285" w:rsidP="00804624">
            <w:pPr>
              <w:autoSpaceDE w:val="0"/>
              <w:autoSpaceDN w:val="0"/>
              <w:adjustRightInd w:val="0"/>
              <w:ind w:left="709" w:hanging="709"/>
              <w:rPr>
                <w:sz w:val="18"/>
                <w:szCs w:val="18"/>
              </w:rPr>
            </w:pPr>
            <w:r w:rsidRPr="003E6C03">
              <w:rPr>
                <w:sz w:val="18"/>
                <w:szCs w:val="18"/>
              </w:rPr>
              <w:t>Add:</w:t>
            </w:r>
            <w:r w:rsidR="00E4401D" w:rsidRPr="003E6C03">
              <w:rPr>
                <w:sz w:val="18"/>
                <w:szCs w:val="18"/>
              </w:rPr>
              <w:t xml:space="preserve">       </w:t>
            </w:r>
            <w:r w:rsidRPr="003E6C03">
              <w:rPr>
                <w:sz w:val="18"/>
                <w:szCs w:val="18"/>
              </w:rPr>
              <w:t>adjustments as a result of a different treatment of extension and</w:t>
            </w:r>
          </w:p>
          <w:p w14:paraId="4FDEA819" w14:textId="22DA6A36" w:rsidR="00481285" w:rsidRPr="003E6C03" w:rsidRDefault="00F060E2" w:rsidP="00804624">
            <w:pPr>
              <w:autoSpaceDE w:val="0"/>
              <w:autoSpaceDN w:val="0"/>
              <w:adjustRightInd w:val="0"/>
              <w:ind w:left="709" w:hanging="709"/>
              <w:rPr>
                <w:sz w:val="18"/>
                <w:szCs w:val="18"/>
              </w:rPr>
            </w:pPr>
            <w:r w:rsidRPr="003E6C03">
              <w:rPr>
                <w:sz w:val="18"/>
                <w:szCs w:val="18"/>
              </w:rPr>
              <w:tab/>
            </w:r>
            <w:r w:rsidR="00804624" w:rsidRPr="003E6C03">
              <w:rPr>
                <w:sz w:val="18"/>
                <w:szCs w:val="18"/>
                <w:cs/>
              </w:rPr>
              <w:t xml:space="preserve"> </w:t>
            </w:r>
            <w:r w:rsidRPr="003E6C03">
              <w:rPr>
                <w:sz w:val="18"/>
                <w:szCs w:val="18"/>
              </w:rPr>
              <w:t xml:space="preserve">  </w:t>
            </w:r>
            <w:r w:rsidR="00481285" w:rsidRPr="003E6C03">
              <w:rPr>
                <w:sz w:val="18"/>
                <w:szCs w:val="18"/>
              </w:rPr>
              <w:t xml:space="preserve">termination options </w:t>
            </w:r>
          </w:p>
        </w:tc>
        <w:tc>
          <w:tcPr>
            <w:tcW w:w="1701" w:type="dxa"/>
            <w:tcBorders>
              <w:bottom w:val="single" w:sz="4" w:space="0" w:color="auto"/>
            </w:tcBorders>
            <w:shd w:val="clear" w:color="auto" w:fill="auto"/>
          </w:tcPr>
          <w:p w14:paraId="1D1762E9" w14:textId="77777777" w:rsidR="00804624" w:rsidRPr="003E6C03" w:rsidRDefault="00804624" w:rsidP="003723DB">
            <w:pPr>
              <w:autoSpaceDE w:val="0"/>
              <w:autoSpaceDN w:val="0"/>
              <w:adjustRightInd w:val="0"/>
              <w:ind w:right="-72"/>
              <w:jc w:val="right"/>
              <w:rPr>
                <w:sz w:val="18"/>
                <w:szCs w:val="18"/>
              </w:rPr>
            </w:pPr>
          </w:p>
          <w:p w14:paraId="2BE3B6F4" w14:textId="5C7E7903" w:rsidR="00481285" w:rsidRPr="003E6C03" w:rsidRDefault="007D1FFC" w:rsidP="003723DB">
            <w:pPr>
              <w:autoSpaceDE w:val="0"/>
              <w:autoSpaceDN w:val="0"/>
              <w:adjustRightInd w:val="0"/>
              <w:ind w:right="-72"/>
              <w:jc w:val="right"/>
              <w:rPr>
                <w:sz w:val="18"/>
                <w:szCs w:val="18"/>
              </w:rPr>
            </w:pPr>
            <w:r w:rsidRPr="003E6C03">
              <w:rPr>
                <w:sz w:val="18"/>
                <w:szCs w:val="18"/>
              </w:rPr>
              <w:t>419,</w:t>
            </w:r>
            <w:r w:rsidR="000C08F7" w:rsidRPr="003E6C03">
              <w:rPr>
                <w:sz w:val="18"/>
                <w:szCs w:val="18"/>
              </w:rPr>
              <w:t>484</w:t>
            </w:r>
          </w:p>
        </w:tc>
        <w:tc>
          <w:tcPr>
            <w:tcW w:w="1701" w:type="dxa"/>
            <w:tcBorders>
              <w:bottom w:val="single" w:sz="4" w:space="0" w:color="auto"/>
            </w:tcBorders>
            <w:shd w:val="clear" w:color="auto" w:fill="auto"/>
          </w:tcPr>
          <w:p w14:paraId="4892CBE3" w14:textId="77777777" w:rsidR="00804624" w:rsidRPr="003E6C03" w:rsidRDefault="00804624" w:rsidP="003723DB">
            <w:pPr>
              <w:autoSpaceDE w:val="0"/>
              <w:autoSpaceDN w:val="0"/>
              <w:adjustRightInd w:val="0"/>
              <w:ind w:right="-72"/>
              <w:jc w:val="right"/>
              <w:rPr>
                <w:sz w:val="18"/>
                <w:szCs w:val="18"/>
              </w:rPr>
            </w:pPr>
          </w:p>
          <w:p w14:paraId="59EE6962" w14:textId="253A4C6E" w:rsidR="00481285" w:rsidRPr="003E6C03" w:rsidRDefault="00A310E3" w:rsidP="003723DB">
            <w:pPr>
              <w:autoSpaceDE w:val="0"/>
              <w:autoSpaceDN w:val="0"/>
              <w:adjustRightInd w:val="0"/>
              <w:ind w:right="-72"/>
              <w:jc w:val="right"/>
              <w:rPr>
                <w:sz w:val="18"/>
                <w:szCs w:val="18"/>
              </w:rPr>
            </w:pPr>
            <w:r w:rsidRPr="003E6C03">
              <w:rPr>
                <w:sz w:val="18"/>
                <w:szCs w:val="18"/>
              </w:rPr>
              <w:t>371,770</w:t>
            </w:r>
          </w:p>
        </w:tc>
      </w:tr>
      <w:tr w:rsidR="00481285" w:rsidRPr="00462909" w14:paraId="10655B39" w14:textId="77777777" w:rsidTr="00462909">
        <w:trPr>
          <w:trHeight w:val="70"/>
        </w:trPr>
        <w:tc>
          <w:tcPr>
            <w:tcW w:w="6149" w:type="dxa"/>
          </w:tcPr>
          <w:p w14:paraId="2845CC29" w14:textId="77777777" w:rsidR="00481285" w:rsidRPr="00462909" w:rsidRDefault="00481285" w:rsidP="003723DB">
            <w:pPr>
              <w:autoSpaceDE w:val="0"/>
              <w:autoSpaceDN w:val="0"/>
              <w:adjustRightInd w:val="0"/>
              <w:ind w:left="720" w:hanging="720"/>
              <w:rPr>
                <w:sz w:val="8"/>
                <w:szCs w:val="8"/>
              </w:rPr>
            </w:pPr>
          </w:p>
        </w:tc>
        <w:tc>
          <w:tcPr>
            <w:tcW w:w="1701" w:type="dxa"/>
            <w:tcBorders>
              <w:top w:val="single" w:sz="4" w:space="0" w:color="auto"/>
            </w:tcBorders>
            <w:shd w:val="clear" w:color="auto" w:fill="auto"/>
          </w:tcPr>
          <w:p w14:paraId="18B6018F" w14:textId="77777777" w:rsidR="00481285" w:rsidRPr="00462909" w:rsidRDefault="00481285" w:rsidP="003723DB">
            <w:pPr>
              <w:autoSpaceDE w:val="0"/>
              <w:autoSpaceDN w:val="0"/>
              <w:adjustRightInd w:val="0"/>
              <w:ind w:right="-72"/>
              <w:jc w:val="right"/>
              <w:rPr>
                <w:sz w:val="8"/>
                <w:szCs w:val="8"/>
              </w:rPr>
            </w:pPr>
          </w:p>
        </w:tc>
        <w:tc>
          <w:tcPr>
            <w:tcW w:w="1701" w:type="dxa"/>
            <w:tcBorders>
              <w:top w:val="single" w:sz="4" w:space="0" w:color="auto"/>
            </w:tcBorders>
            <w:shd w:val="clear" w:color="auto" w:fill="auto"/>
          </w:tcPr>
          <w:p w14:paraId="19669B6D" w14:textId="77777777" w:rsidR="00481285" w:rsidRPr="00462909" w:rsidRDefault="00481285" w:rsidP="003723DB">
            <w:pPr>
              <w:autoSpaceDE w:val="0"/>
              <w:autoSpaceDN w:val="0"/>
              <w:adjustRightInd w:val="0"/>
              <w:ind w:right="-72"/>
              <w:jc w:val="right"/>
              <w:rPr>
                <w:sz w:val="8"/>
                <w:szCs w:val="8"/>
              </w:rPr>
            </w:pPr>
          </w:p>
        </w:tc>
      </w:tr>
      <w:tr w:rsidR="00481285" w:rsidRPr="003E6C03" w14:paraId="33C430B5" w14:textId="77777777" w:rsidTr="003723DB">
        <w:trPr>
          <w:trHeight w:val="106"/>
        </w:trPr>
        <w:tc>
          <w:tcPr>
            <w:tcW w:w="6149" w:type="dxa"/>
          </w:tcPr>
          <w:p w14:paraId="1B695D25" w14:textId="77777777" w:rsidR="00481285" w:rsidRPr="003E6C03" w:rsidRDefault="00481285" w:rsidP="003723DB">
            <w:pPr>
              <w:autoSpaceDE w:val="0"/>
              <w:autoSpaceDN w:val="0"/>
              <w:adjustRightInd w:val="0"/>
              <w:ind w:left="720" w:hanging="720"/>
              <w:rPr>
                <w:sz w:val="18"/>
                <w:szCs w:val="18"/>
              </w:rPr>
            </w:pPr>
            <w:r w:rsidRPr="003E6C03">
              <w:rPr>
                <w:b/>
                <w:bCs/>
                <w:sz w:val="18"/>
                <w:szCs w:val="18"/>
              </w:rPr>
              <w:t xml:space="preserve">Lease liability </w:t>
            </w:r>
            <w:proofErr w:type="spellStart"/>
            <w:r w:rsidRPr="003E6C03">
              <w:rPr>
                <w:b/>
                <w:bCs/>
                <w:sz w:val="18"/>
                <w:szCs w:val="18"/>
              </w:rPr>
              <w:t>recognised</w:t>
            </w:r>
            <w:proofErr w:type="spellEnd"/>
            <w:r w:rsidRPr="003E6C03">
              <w:rPr>
                <w:b/>
                <w:bCs/>
                <w:sz w:val="18"/>
                <w:szCs w:val="18"/>
              </w:rPr>
              <w:t xml:space="preserve"> as at 1 January 2020 </w:t>
            </w:r>
          </w:p>
        </w:tc>
        <w:tc>
          <w:tcPr>
            <w:tcW w:w="1701" w:type="dxa"/>
            <w:tcBorders>
              <w:bottom w:val="single" w:sz="4" w:space="0" w:color="auto"/>
            </w:tcBorders>
            <w:shd w:val="clear" w:color="auto" w:fill="auto"/>
          </w:tcPr>
          <w:p w14:paraId="34271A33" w14:textId="77777777" w:rsidR="00481285" w:rsidRPr="003E6C03" w:rsidRDefault="00481285" w:rsidP="003723DB">
            <w:pPr>
              <w:autoSpaceDE w:val="0"/>
              <w:autoSpaceDN w:val="0"/>
              <w:adjustRightInd w:val="0"/>
              <w:ind w:right="-72"/>
              <w:jc w:val="right"/>
              <w:rPr>
                <w:b/>
                <w:bCs/>
                <w:sz w:val="18"/>
                <w:szCs w:val="18"/>
              </w:rPr>
            </w:pPr>
            <w:r w:rsidRPr="003E6C03">
              <w:rPr>
                <w:b/>
                <w:bCs/>
                <w:sz w:val="18"/>
                <w:szCs w:val="18"/>
              </w:rPr>
              <w:t>450,070</w:t>
            </w:r>
          </w:p>
        </w:tc>
        <w:tc>
          <w:tcPr>
            <w:tcW w:w="1701" w:type="dxa"/>
            <w:tcBorders>
              <w:bottom w:val="single" w:sz="4" w:space="0" w:color="auto"/>
            </w:tcBorders>
            <w:shd w:val="clear" w:color="auto" w:fill="auto"/>
          </w:tcPr>
          <w:p w14:paraId="5B24F47C" w14:textId="77777777" w:rsidR="00481285" w:rsidRPr="003E6C03" w:rsidRDefault="00481285" w:rsidP="003723DB">
            <w:pPr>
              <w:autoSpaceDE w:val="0"/>
              <w:autoSpaceDN w:val="0"/>
              <w:adjustRightInd w:val="0"/>
              <w:ind w:right="-72"/>
              <w:jc w:val="right"/>
              <w:rPr>
                <w:b/>
                <w:bCs/>
                <w:sz w:val="18"/>
                <w:szCs w:val="18"/>
                <w:cs/>
              </w:rPr>
            </w:pPr>
            <w:r w:rsidRPr="003E6C03">
              <w:rPr>
                <w:b/>
                <w:bCs/>
                <w:sz w:val="18"/>
                <w:szCs w:val="18"/>
              </w:rPr>
              <w:t>386,572</w:t>
            </w:r>
          </w:p>
        </w:tc>
      </w:tr>
      <w:tr w:rsidR="00481285" w:rsidRPr="00462909" w14:paraId="2AEFE3E2" w14:textId="77777777" w:rsidTr="00E4401D">
        <w:trPr>
          <w:trHeight w:val="84"/>
        </w:trPr>
        <w:tc>
          <w:tcPr>
            <w:tcW w:w="6149" w:type="dxa"/>
          </w:tcPr>
          <w:p w14:paraId="088D6CAB" w14:textId="77777777" w:rsidR="00481285" w:rsidRPr="00462909" w:rsidRDefault="00481285" w:rsidP="003723DB">
            <w:pPr>
              <w:autoSpaceDE w:val="0"/>
              <w:autoSpaceDN w:val="0"/>
              <w:adjustRightInd w:val="0"/>
              <w:ind w:left="720" w:hanging="720"/>
              <w:rPr>
                <w:sz w:val="10"/>
                <w:szCs w:val="10"/>
              </w:rPr>
            </w:pPr>
          </w:p>
        </w:tc>
        <w:tc>
          <w:tcPr>
            <w:tcW w:w="1701" w:type="dxa"/>
            <w:tcBorders>
              <w:top w:val="single" w:sz="4" w:space="0" w:color="auto"/>
            </w:tcBorders>
          </w:tcPr>
          <w:p w14:paraId="348E9897" w14:textId="77777777" w:rsidR="00481285" w:rsidRPr="00462909" w:rsidRDefault="00481285" w:rsidP="003723DB">
            <w:pPr>
              <w:autoSpaceDE w:val="0"/>
              <w:autoSpaceDN w:val="0"/>
              <w:adjustRightInd w:val="0"/>
              <w:ind w:right="-72"/>
              <w:jc w:val="right"/>
              <w:rPr>
                <w:sz w:val="10"/>
                <w:szCs w:val="10"/>
              </w:rPr>
            </w:pPr>
          </w:p>
        </w:tc>
        <w:tc>
          <w:tcPr>
            <w:tcW w:w="1701" w:type="dxa"/>
            <w:tcBorders>
              <w:top w:val="single" w:sz="4" w:space="0" w:color="auto"/>
            </w:tcBorders>
          </w:tcPr>
          <w:p w14:paraId="5D80A2BC" w14:textId="77777777" w:rsidR="00481285" w:rsidRPr="00462909" w:rsidRDefault="00481285" w:rsidP="003723DB">
            <w:pPr>
              <w:autoSpaceDE w:val="0"/>
              <w:autoSpaceDN w:val="0"/>
              <w:adjustRightInd w:val="0"/>
              <w:ind w:right="-72"/>
              <w:jc w:val="right"/>
              <w:rPr>
                <w:sz w:val="10"/>
                <w:szCs w:val="10"/>
              </w:rPr>
            </w:pPr>
          </w:p>
        </w:tc>
      </w:tr>
      <w:tr w:rsidR="00481285" w:rsidRPr="003E6C03" w14:paraId="5AA270B8" w14:textId="77777777" w:rsidTr="002E4C9A">
        <w:trPr>
          <w:trHeight w:val="84"/>
        </w:trPr>
        <w:tc>
          <w:tcPr>
            <w:tcW w:w="6149" w:type="dxa"/>
          </w:tcPr>
          <w:p w14:paraId="500629EB" w14:textId="4AE3D076" w:rsidR="00481285" w:rsidRPr="003E6C03" w:rsidRDefault="00481285" w:rsidP="003723DB">
            <w:pPr>
              <w:autoSpaceDE w:val="0"/>
              <w:autoSpaceDN w:val="0"/>
              <w:adjustRightInd w:val="0"/>
              <w:ind w:left="720" w:hanging="720"/>
              <w:rPr>
                <w:sz w:val="18"/>
                <w:szCs w:val="22"/>
                <w:lang w:val="en-GB"/>
              </w:rPr>
            </w:pPr>
            <w:r w:rsidRPr="003E6C03">
              <w:rPr>
                <w:sz w:val="18"/>
                <w:szCs w:val="18"/>
              </w:rPr>
              <w:t xml:space="preserve">   </w:t>
            </w:r>
            <w:r w:rsidR="002E4C9A" w:rsidRPr="003E6C03">
              <w:rPr>
                <w:sz w:val="18"/>
                <w:szCs w:val="18"/>
              </w:rPr>
              <w:t>Current l</w:t>
            </w:r>
            <w:r w:rsidRPr="003E6C03">
              <w:rPr>
                <w:sz w:val="18"/>
                <w:szCs w:val="18"/>
              </w:rPr>
              <w:t>ease liabilities</w:t>
            </w:r>
          </w:p>
        </w:tc>
        <w:tc>
          <w:tcPr>
            <w:tcW w:w="1701" w:type="dxa"/>
          </w:tcPr>
          <w:p w14:paraId="17830DE4" w14:textId="77777777" w:rsidR="00481285" w:rsidRPr="003E6C03" w:rsidRDefault="00481285" w:rsidP="003723DB">
            <w:pPr>
              <w:autoSpaceDE w:val="0"/>
              <w:autoSpaceDN w:val="0"/>
              <w:adjustRightInd w:val="0"/>
              <w:ind w:right="-72"/>
              <w:jc w:val="right"/>
              <w:rPr>
                <w:sz w:val="18"/>
                <w:szCs w:val="18"/>
              </w:rPr>
            </w:pPr>
            <w:r w:rsidRPr="003E6C03">
              <w:rPr>
                <w:sz w:val="18"/>
                <w:szCs w:val="18"/>
                <w:cs/>
              </w:rPr>
              <w:t>41</w:t>
            </w:r>
            <w:r w:rsidRPr="003E6C03">
              <w:rPr>
                <w:sz w:val="18"/>
                <w:szCs w:val="18"/>
              </w:rPr>
              <w:t>,</w:t>
            </w:r>
            <w:r w:rsidRPr="003E6C03">
              <w:rPr>
                <w:sz w:val="18"/>
                <w:szCs w:val="18"/>
                <w:cs/>
              </w:rPr>
              <w:t>539</w:t>
            </w:r>
          </w:p>
        </w:tc>
        <w:tc>
          <w:tcPr>
            <w:tcW w:w="1701" w:type="dxa"/>
          </w:tcPr>
          <w:p w14:paraId="19B89E6D" w14:textId="77777777" w:rsidR="00481285" w:rsidRPr="003E6C03" w:rsidRDefault="00481285" w:rsidP="003723DB">
            <w:pPr>
              <w:autoSpaceDE w:val="0"/>
              <w:autoSpaceDN w:val="0"/>
              <w:adjustRightInd w:val="0"/>
              <w:ind w:right="-72"/>
              <w:jc w:val="right"/>
              <w:rPr>
                <w:sz w:val="18"/>
                <w:szCs w:val="18"/>
              </w:rPr>
            </w:pPr>
            <w:r w:rsidRPr="003E6C03">
              <w:rPr>
                <w:sz w:val="18"/>
                <w:szCs w:val="18"/>
              </w:rPr>
              <w:t>29,804</w:t>
            </w:r>
          </w:p>
        </w:tc>
      </w:tr>
      <w:tr w:rsidR="00481285" w:rsidRPr="003E6C03" w14:paraId="3F542454" w14:textId="77777777" w:rsidTr="002E4C9A">
        <w:trPr>
          <w:trHeight w:val="104"/>
        </w:trPr>
        <w:tc>
          <w:tcPr>
            <w:tcW w:w="6149" w:type="dxa"/>
          </w:tcPr>
          <w:p w14:paraId="24CB3ABB" w14:textId="65824E40" w:rsidR="00481285" w:rsidRPr="003E6C03" w:rsidRDefault="00481285" w:rsidP="003723DB">
            <w:pPr>
              <w:autoSpaceDE w:val="0"/>
              <w:autoSpaceDN w:val="0"/>
              <w:adjustRightInd w:val="0"/>
              <w:ind w:left="720" w:hanging="720"/>
              <w:rPr>
                <w:sz w:val="18"/>
                <w:szCs w:val="18"/>
              </w:rPr>
            </w:pPr>
            <w:r w:rsidRPr="003E6C03">
              <w:rPr>
                <w:sz w:val="18"/>
                <w:szCs w:val="18"/>
              </w:rPr>
              <w:t xml:space="preserve">   </w:t>
            </w:r>
            <w:r w:rsidR="002E4C9A" w:rsidRPr="003E6C03">
              <w:rPr>
                <w:sz w:val="18"/>
                <w:szCs w:val="18"/>
              </w:rPr>
              <w:t>Non-current l</w:t>
            </w:r>
            <w:r w:rsidR="00804624" w:rsidRPr="003E6C03">
              <w:rPr>
                <w:sz w:val="18"/>
                <w:szCs w:val="18"/>
              </w:rPr>
              <w:t>ease liabilities</w:t>
            </w:r>
          </w:p>
        </w:tc>
        <w:tc>
          <w:tcPr>
            <w:tcW w:w="1701" w:type="dxa"/>
            <w:tcBorders>
              <w:bottom w:val="single" w:sz="4" w:space="0" w:color="auto"/>
            </w:tcBorders>
            <w:shd w:val="clear" w:color="auto" w:fill="auto"/>
          </w:tcPr>
          <w:p w14:paraId="2398E363" w14:textId="77777777" w:rsidR="00481285" w:rsidRPr="003E6C03" w:rsidRDefault="00481285" w:rsidP="003723DB">
            <w:pPr>
              <w:autoSpaceDE w:val="0"/>
              <w:autoSpaceDN w:val="0"/>
              <w:adjustRightInd w:val="0"/>
              <w:ind w:right="-72"/>
              <w:jc w:val="right"/>
              <w:rPr>
                <w:sz w:val="18"/>
                <w:szCs w:val="18"/>
              </w:rPr>
            </w:pPr>
            <w:r w:rsidRPr="003E6C03">
              <w:rPr>
                <w:sz w:val="18"/>
                <w:szCs w:val="18"/>
              </w:rPr>
              <w:t>408,531</w:t>
            </w:r>
          </w:p>
        </w:tc>
        <w:tc>
          <w:tcPr>
            <w:tcW w:w="1701" w:type="dxa"/>
            <w:tcBorders>
              <w:bottom w:val="single" w:sz="4" w:space="0" w:color="auto"/>
            </w:tcBorders>
            <w:shd w:val="clear" w:color="auto" w:fill="auto"/>
          </w:tcPr>
          <w:p w14:paraId="3B58236F" w14:textId="77777777" w:rsidR="00481285" w:rsidRPr="003E6C03" w:rsidRDefault="00481285" w:rsidP="003723DB">
            <w:pPr>
              <w:autoSpaceDE w:val="0"/>
              <w:autoSpaceDN w:val="0"/>
              <w:adjustRightInd w:val="0"/>
              <w:ind w:right="-72"/>
              <w:jc w:val="right"/>
              <w:rPr>
                <w:sz w:val="18"/>
                <w:szCs w:val="18"/>
              </w:rPr>
            </w:pPr>
            <w:r w:rsidRPr="003E6C03">
              <w:rPr>
                <w:sz w:val="18"/>
                <w:szCs w:val="18"/>
              </w:rPr>
              <w:t>356,768</w:t>
            </w:r>
          </w:p>
        </w:tc>
      </w:tr>
      <w:tr w:rsidR="00462909" w:rsidRPr="00462909" w14:paraId="5FE906DA" w14:textId="77777777" w:rsidTr="00462909">
        <w:trPr>
          <w:trHeight w:val="84"/>
        </w:trPr>
        <w:tc>
          <w:tcPr>
            <w:tcW w:w="6149" w:type="dxa"/>
          </w:tcPr>
          <w:p w14:paraId="023EAFF2" w14:textId="77777777" w:rsidR="00462909" w:rsidRPr="00462909" w:rsidRDefault="00462909" w:rsidP="00352E92">
            <w:pPr>
              <w:autoSpaceDE w:val="0"/>
              <w:autoSpaceDN w:val="0"/>
              <w:adjustRightInd w:val="0"/>
              <w:ind w:left="720" w:hanging="720"/>
              <w:rPr>
                <w:sz w:val="10"/>
                <w:szCs w:val="10"/>
              </w:rPr>
            </w:pPr>
          </w:p>
        </w:tc>
        <w:tc>
          <w:tcPr>
            <w:tcW w:w="1701" w:type="dxa"/>
            <w:tcBorders>
              <w:top w:val="single" w:sz="4" w:space="0" w:color="auto"/>
            </w:tcBorders>
          </w:tcPr>
          <w:p w14:paraId="39F07842" w14:textId="77777777" w:rsidR="00462909" w:rsidRPr="00462909" w:rsidRDefault="00462909" w:rsidP="00352E92">
            <w:pPr>
              <w:autoSpaceDE w:val="0"/>
              <w:autoSpaceDN w:val="0"/>
              <w:adjustRightInd w:val="0"/>
              <w:ind w:right="-72"/>
              <w:jc w:val="right"/>
              <w:rPr>
                <w:sz w:val="10"/>
                <w:szCs w:val="10"/>
              </w:rPr>
            </w:pPr>
          </w:p>
        </w:tc>
        <w:tc>
          <w:tcPr>
            <w:tcW w:w="1701" w:type="dxa"/>
            <w:tcBorders>
              <w:top w:val="single" w:sz="4" w:space="0" w:color="auto"/>
            </w:tcBorders>
          </w:tcPr>
          <w:p w14:paraId="59424F4C" w14:textId="77777777" w:rsidR="00462909" w:rsidRPr="00462909" w:rsidRDefault="00462909" w:rsidP="00352E92">
            <w:pPr>
              <w:autoSpaceDE w:val="0"/>
              <w:autoSpaceDN w:val="0"/>
              <w:adjustRightInd w:val="0"/>
              <w:ind w:right="-72"/>
              <w:jc w:val="right"/>
              <w:rPr>
                <w:sz w:val="10"/>
                <w:szCs w:val="10"/>
              </w:rPr>
            </w:pPr>
          </w:p>
        </w:tc>
      </w:tr>
      <w:tr w:rsidR="002E4C9A" w:rsidRPr="003E6C03" w14:paraId="4F8C20A2" w14:textId="77777777" w:rsidTr="00462909">
        <w:trPr>
          <w:trHeight w:val="104"/>
        </w:trPr>
        <w:tc>
          <w:tcPr>
            <w:tcW w:w="6149" w:type="dxa"/>
          </w:tcPr>
          <w:p w14:paraId="561BEF70" w14:textId="77777777" w:rsidR="002E4C9A" w:rsidRPr="003E6C03" w:rsidRDefault="002E4C9A" w:rsidP="003723DB">
            <w:pPr>
              <w:autoSpaceDE w:val="0"/>
              <w:autoSpaceDN w:val="0"/>
              <w:adjustRightInd w:val="0"/>
              <w:ind w:left="720" w:hanging="720"/>
              <w:rPr>
                <w:sz w:val="18"/>
                <w:szCs w:val="18"/>
              </w:rPr>
            </w:pPr>
          </w:p>
        </w:tc>
        <w:tc>
          <w:tcPr>
            <w:tcW w:w="1701" w:type="dxa"/>
            <w:tcBorders>
              <w:bottom w:val="single" w:sz="4" w:space="0" w:color="auto"/>
            </w:tcBorders>
            <w:shd w:val="clear" w:color="auto" w:fill="auto"/>
          </w:tcPr>
          <w:p w14:paraId="08BD7036" w14:textId="3F8309B6" w:rsidR="002E4C9A" w:rsidRPr="003E6C03" w:rsidRDefault="002E4C9A" w:rsidP="003723DB">
            <w:pPr>
              <w:autoSpaceDE w:val="0"/>
              <w:autoSpaceDN w:val="0"/>
              <w:adjustRightInd w:val="0"/>
              <w:ind w:right="-72"/>
              <w:jc w:val="right"/>
              <w:rPr>
                <w:b/>
                <w:bCs/>
                <w:sz w:val="18"/>
                <w:szCs w:val="18"/>
              </w:rPr>
            </w:pPr>
            <w:r w:rsidRPr="003E6C03">
              <w:rPr>
                <w:b/>
                <w:bCs/>
                <w:sz w:val="18"/>
                <w:szCs w:val="18"/>
              </w:rPr>
              <w:t>450,070</w:t>
            </w:r>
          </w:p>
        </w:tc>
        <w:tc>
          <w:tcPr>
            <w:tcW w:w="1701" w:type="dxa"/>
            <w:tcBorders>
              <w:bottom w:val="single" w:sz="4" w:space="0" w:color="auto"/>
            </w:tcBorders>
            <w:shd w:val="clear" w:color="auto" w:fill="auto"/>
          </w:tcPr>
          <w:p w14:paraId="668676E5" w14:textId="05B5E733" w:rsidR="002E4C9A" w:rsidRPr="003E6C03" w:rsidRDefault="002E4C9A" w:rsidP="003723DB">
            <w:pPr>
              <w:autoSpaceDE w:val="0"/>
              <w:autoSpaceDN w:val="0"/>
              <w:adjustRightInd w:val="0"/>
              <w:ind w:right="-72"/>
              <w:jc w:val="right"/>
              <w:rPr>
                <w:b/>
                <w:bCs/>
                <w:sz w:val="18"/>
                <w:szCs w:val="18"/>
              </w:rPr>
            </w:pPr>
            <w:r w:rsidRPr="003E6C03">
              <w:rPr>
                <w:b/>
                <w:bCs/>
                <w:sz w:val="18"/>
                <w:szCs w:val="18"/>
              </w:rPr>
              <w:t>386,572</w:t>
            </w:r>
          </w:p>
        </w:tc>
      </w:tr>
    </w:tbl>
    <w:p w14:paraId="080C9BBA" w14:textId="444BE5B0" w:rsidR="00F060E2" w:rsidRPr="003E6C03" w:rsidRDefault="00F060E2" w:rsidP="0023556C">
      <w:pPr>
        <w:jc w:val="both"/>
        <w:rPr>
          <w:sz w:val="18"/>
          <w:szCs w:val="18"/>
        </w:rPr>
      </w:pPr>
      <w:r w:rsidRPr="003E6C03">
        <w:rPr>
          <w:sz w:val="18"/>
          <w:szCs w:val="18"/>
        </w:rPr>
        <w:br w:type="page"/>
      </w:r>
    </w:p>
    <w:p w14:paraId="66BED562" w14:textId="62553815" w:rsidR="00F060E2" w:rsidRPr="003E6C03" w:rsidRDefault="00F060E2" w:rsidP="0023556C">
      <w:pPr>
        <w:jc w:val="both"/>
        <w:rPr>
          <w:sz w:val="18"/>
          <w:szCs w:val="18"/>
        </w:rPr>
      </w:pPr>
      <w:r w:rsidRPr="003E6C03">
        <w:rPr>
          <w:sz w:val="18"/>
          <w:szCs w:val="18"/>
        </w:rPr>
        <w:t xml:space="preserve">Impact on the </w:t>
      </w:r>
      <w:r w:rsidR="005401E3" w:rsidRPr="003E6C03">
        <w:rPr>
          <w:sz w:val="18"/>
          <w:szCs w:val="18"/>
        </w:rPr>
        <w:t>statement of financial position</w:t>
      </w:r>
      <w:r w:rsidRPr="003E6C03">
        <w:rPr>
          <w:sz w:val="18"/>
          <w:szCs w:val="18"/>
        </w:rPr>
        <w:t xml:space="preserve"> resulting from the adoption of TFRS 16 is as follows:</w:t>
      </w:r>
    </w:p>
    <w:p w14:paraId="420CEDE3" w14:textId="77777777" w:rsidR="00F060E2" w:rsidRPr="003E6C03" w:rsidRDefault="00F060E2" w:rsidP="0023556C">
      <w:pPr>
        <w:jc w:val="both"/>
        <w:rPr>
          <w:sz w:val="18"/>
          <w:szCs w:val="18"/>
        </w:rPr>
      </w:pPr>
    </w:p>
    <w:tbl>
      <w:tblPr>
        <w:tblW w:w="9592" w:type="dxa"/>
        <w:tblInd w:w="-34" w:type="dxa"/>
        <w:tblLayout w:type="fixed"/>
        <w:tblLook w:val="0600" w:firstRow="0" w:lastRow="0" w:firstColumn="0" w:lastColumn="0" w:noHBand="1" w:noVBand="1"/>
      </w:tblPr>
      <w:tblGrid>
        <w:gridCol w:w="4489"/>
        <w:gridCol w:w="1701"/>
        <w:gridCol w:w="1701"/>
        <w:gridCol w:w="1701"/>
      </w:tblGrid>
      <w:tr w:rsidR="00F060E2" w:rsidRPr="003E6C03" w14:paraId="566F8122" w14:textId="77777777" w:rsidTr="000B60E4">
        <w:trPr>
          <w:trHeight w:val="170"/>
        </w:trPr>
        <w:tc>
          <w:tcPr>
            <w:tcW w:w="4489" w:type="dxa"/>
          </w:tcPr>
          <w:p w14:paraId="050EFCC7" w14:textId="77777777" w:rsidR="00F060E2" w:rsidRPr="003E6C03" w:rsidRDefault="00F060E2"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B041392" w14:textId="77777777" w:rsidR="00F060E2" w:rsidRPr="003E6C03" w:rsidRDefault="00F060E2" w:rsidP="000B60E4">
            <w:pPr>
              <w:tabs>
                <w:tab w:val="left" w:pos="1875"/>
                <w:tab w:val="center" w:pos="3096"/>
              </w:tabs>
              <w:ind w:right="-72"/>
              <w:jc w:val="center"/>
              <w:rPr>
                <w:rFonts w:eastAsia="Arial Unicode MS"/>
                <w:sz w:val="18"/>
                <w:szCs w:val="18"/>
                <w:lang w:bidi="ar-SA"/>
              </w:rPr>
            </w:pPr>
            <w:r w:rsidRPr="003E6C03">
              <w:rPr>
                <w:rFonts w:eastAsia="Arial Unicode MS"/>
                <w:b/>
                <w:bCs/>
                <w:sz w:val="18"/>
                <w:szCs w:val="18"/>
              </w:rPr>
              <w:t>Consolidated financial information</w:t>
            </w:r>
          </w:p>
        </w:tc>
      </w:tr>
      <w:tr w:rsidR="00F060E2" w:rsidRPr="003E6C03" w14:paraId="6EF3D830" w14:textId="77777777" w:rsidTr="000B60E4">
        <w:trPr>
          <w:trHeight w:val="170"/>
        </w:trPr>
        <w:tc>
          <w:tcPr>
            <w:tcW w:w="4489" w:type="dxa"/>
          </w:tcPr>
          <w:p w14:paraId="0EB9DEEE" w14:textId="77777777" w:rsidR="00F060E2" w:rsidRPr="003E6C03" w:rsidRDefault="00F060E2" w:rsidP="009A6D5F">
            <w:pPr>
              <w:ind w:left="41"/>
              <w:rPr>
                <w:rFonts w:eastAsia="Arial Unicode MS"/>
                <w:sz w:val="18"/>
                <w:szCs w:val="18"/>
              </w:rPr>
            </w:pPr>
          </w:p>
        </w:tc>
        <w:tc>
          <w:tcPr>
            <w:tcW w:w="1701" w:type="dxa"/>
            <w:tcBorders>
              <w:top w:val="single" w:sz="4" w:space="0" w:color="auto"/>
              <w:left w:val="nil"/>
              <w:bottom w:val="nil"/>
              <w:right w:val="nil"/>
            </w:tcBorders>
          </w:tcPr>
          <w:p w14:paraId="0BAA0151" w14:textId="77777777" w:rsidR="00F060E2" w:rsidRPr="003E6C03" w:rsidRDefault="00F060E2" w:rsidP="000B60E4">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14014464" w14:textId="77777777" w:rsidR="00F060E2" w:rsidRPr="003E6C03" w:rsidRDefault="00F060E2" w:rsidP="000B60E4">
            <w:pPr>
              <w:ind w:right="-72"/>
              <w:jc w:val="right"/>
              <w:rPr>
                <w:rFonts w:eastAsia="Arial Unicode MS"/>
                <w:b/>
                <w:bCs/>
                <w:spacing w:val="-8"/>
                <w:sz w:val="18"/>
                <w:szCs w:val="18"/>
                <w:cs/>
              </w:rPr>
            </w:pPr>
            <w:r w:rsidRPr="003E6C03">
              <w:rPr>
                <w:rFonts w:eastAsia="Arial Unicode MS"/>
                <w:b/>
                <w:bCs/>
                <w:spacing w:val="-8"/>
                <w:sz w:val="18"/>
                <w:szCs w:val="18"/>
              </w:rPr>
              <w:t>TFRS 16</w:t>
            </w:r>
          </w:p>
        </w:tc>
        <w:tc>
          <w:tcPr>
            <w:tcW w:w="1701" w:type="dxa"/>
            <w:tcBorders>
              <w:top w:val="single" w:sz="4" w:space="0" w:color="auto"/>
              <w:left w:val="nil"/>
              <w:bottom w:val="nil"/>
              <w:right w:val="nil"/>
            </w:tcBorders>
          </w:tcPr>
          <w:p w14:paraId="0FA95A24" w14:textId="77777777" w:rsidR="00F060E2" w:rsidRPr="003E6C03" w:rsidRDefault="00F060E2" w:rsidP="000B60E4">
            <w:pPr>
              <w:ind w:left="-29" w:right="-72"/>
              <w:jc w:val="right"/>
              <w:rPr>
                <w:rFonts w:eastAsia="Arial Unicode MS"/>
                <w:b/>
                <w:bCs/>
                <w:spacing w:val="-8"/>
                <w:sz w:val="18"/>
                <w:szCs w:val="18"/>
              </w:rPr>
            </w:pPr>
          </w:p>
        </w:tc>
      </w:tr>
      <w:tr w:rsidR="00F060E2" w:rsidRPr="003E6C03" w14:paraId="494443FA" w14:textId="77777777" w:rsidTr="000B60E4">
        <w:trPr>
          <w:trHeight w:val="170"/>
        </w:trPr>
        <w:tc>
          <w:tcPr>
            <w:tcW w:w="4489" w:type="dxa"/>
          </w:tcPr>
          <w:p w14:paraId="1BB9A3B9" w14:textId="77777777" w:rsidR="00F060E2" w:rsidRPr="003E6C03" w:rsidRDefault="00F060E2"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BCAB478" w14:textId="77777777" w:rsidR="00F060E2" w:rsidRPr="003E6C03" w:rsidRDefault="00F060E2" w:rsidP="000B60E4">
            <w:pPr>
              <w:ind w:left="-171" w:right="-72"/>
              <w:jc w:val="right"/>
              <w:rPr>
                <w:rFonts w:eastAsia="Arial Unicode MS"/>
                <w:b/>
                <w:bCs/>
                <w:spacing w:val="-8"/>
                <w:sz w:val="18"/>
                <w:szCs w:val="18"/>
              </w:rPr>
            </w:pPr>
            <w:r w:rsidRPr="003E6C03">
              <w:rPr>
                <w:rFonts w:eastAsia="Arial Unicode MS"/>
                <w:b/>
                <w:bCs/>
                <w:spacing w:val="-8"/>
                <w:sz w:val="18"/>
                <w:szCs w:val="18"/>
              </w:rPr>
              <w:t xml:space="preserve">As at </w:t>
            </w:r>
          </w:p>
          <w:p w14:paraId="6A7A2546" w14:textId="77777777" w:rsidR="00F060E2" w:rsidRPr="003E6C03" w:rsidRDefault="00F060E2" w:rsidP="000B60E4">
            <w:pPr>
              <w:ind w:left="-171" w:right="-72"/>
              <w:jc w:val="right"/>
              <w:rPr>
                <w:rFonts w:eastAsia="Arial Unicode MS"/>
                <w:b/>
                <w:bCs/>
                <w:spacing w:val="-8"/>
                <w:sz w:val="18"/>
                <w:szCs w:val="18"/>
              </w:rPr>
            </w:pPr>
            <w:r w:rsidRPr="003E6C03">
              <w:rPr>
                <w:rFonts w:eastAsia="Arial Unicode MS"/>
                <w:b/>
                <w:bCs/>
                <w:spacing w:val="-8"/>
                <w:sz w:val="18"/>
                <w:szCs w:val="18"/>
                <w:cs/>
              </w:rPr>
              <w:t>31</w:t>
            </w:r>
            <w:r w:rsidRPr="003E6C03">
              <w:rPr>
                <w:rFonts w:eastAsia="Arial Unicode MS"/>
                <w:b/>
                <w:bCs/>
                <w:spacing w:val="-8"/>
                <w:sz w:val="18"/>
                <w:szCs w:val="18"/>
              </w:rPr>
              <w:t xml:space="preserve"> December </w:t>
            </w:r>
            <w:r w:rsidRPr="003E6C03">
              <w:rPr>
                <w:rFonts w:eastAsia="Arial Unicode MS"/>
                <w:b/>
                <w:bCs/>
                <w:spacing w:val="-8"/>
                <w:sz w:val="18"/>
                <w:szCs w:val="18"/>
                <w:cs/>
              </w:rPr>
              <w:t>2019</w:t>
            </w:r>
          </w:p>
          <w:p w14:paraId="6AF4EBC8" w14:textId="77777777" w:rsidR="00F060E2" w:rsidRPr="003E6C03" w:rsidRDefault="00F060E2" w:rsidP="000B60E4">
            <w:pPr>
              <w:ind w:left="-171" w:right="-72"/>
              <w:jc w:val="right"/>
              <w:rPr>
                <w:rFonts w:eastAsia="Arial Unicode MS"/>
                <w:b/>
                <w:bCs/>
                <w:spacing w:val="-8"/>
                <w:sz w:val="18"/>
                <w:szCs w:val="18"/>
              </w:rPr>
            </w:pPr>
            <w:r w:rsidRPr="003E6C03">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51065370" w14:textId="77777777" w:rsidR="00F060E2" w:rsidRPr="003E6C03" w:rsidRDefault="00F060E2" w:rsidP="000B60E4">
            <w:pPr>
              <w:ind w:right="-72"/>
              <w:jc w:val="right"/>
              <w:rPr>
                <w:rFonts w:eastAsia="Arial Unicode MS"/>
                <w:b/>
                <w:bCs/>
                <w:spacing w:val="-8"/>
                <w:sz w:val="18"/>
                <w:szCs w:val="18"/>
              </w:rPr>
            </w:pPr>
          </w:p>
          <w:p w14:paraId="7ABBCC38" w14:textId="77777777" w:rsidR="00F060E2" w:rsidRPr="003E6C03" w:rsidRDefault="00F060E2" w:rsidP="000B60E4">
            <w:pPr>
              <w:ind w:right="-72"/>
              <w:jc w:val="right"/>
              <w:rPr>
                <w:rFonts w:eastAsia="Arial Unicode MS"/>
                <w:b/>
                <w:bCs/>
                <w:spacing w:val="-8"/>
                <w:sz w:val="18"/>
                <w:szCs w:val="18"/>
              </w:rPr>
            </w:pPr>
            <w:r w:rsidRPr="003E6C03">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11968D10" w14:textId="77777777" w:rsidR="00F060E2" w:rsidRPr="003E6C03" w:rsidRDefault="00F060E2" w:rsidP="000B60E4">
            <w:pPr>
              <w:ind w:left="-29" w:right="-72"/>
              <w:jc w:val="right"/>
              <w:rPr>
                <w:rFonts w:eastAsia="Arial Unicode MS"/>
                <w:b/>
                <w:bCs/>
                <w:spacing w:val="-8"/>
                <w:sz w:val="18"/>
                <w:szCs w:val="18"/>
              </w:rPr>
            </w:pPr>
            <w:r w:rsidRPr="003E6C03">
              <w:rPr>
                <w:rFonts w:eastAsia="Arial Unicode MS"/>
                <w:b/>
                <w:bCs/>
                <w:spacing w:val="-8"/>
                <w:sz w:val="18"/>
                <w:szCs w:val="18"/>
              </w:rPr>
              <w:t xml:space="preserve">As at </w:t>
            </w:r>
          </w:p>
          <w:p w14:paraId="57AE5715" w14:textId="77777777" w:rsidR="00F060E2" w:rsidRPr="003E6C03" w:rsidRDefault="00F060E2" w:rsidP="000B60E4">
            <w:pPr>
              <w:ind w:left="-29" w:right="-72"/>
              <w:jc w:val="right"/>
              <w:rPr>
                <w:rFonts w:eastAsia="Arial Unicode MS"/>
                <w:b/>
                <w:bCs/>
                <w:spacing w:val="-8"/>
                <w:sz w:val="18"/>
                <w:szCs w:val="18"/>
              </w:rPr>
            </w:pPr>
            <w:r w:rsidRPr="003E6C03">
              <w:rPr>
                <w:rFonts w:eastAsia="Arial Unicode MS"/>
                <w:b/>
                <w:bCs/>
                <w:spacing w:val="-8"/>
                <w:sz w:val="18"/>
                <w:szCs w:val="18"/>
                <w:cs/>
              </w:rPr>
              <w:t>1</w:t>
            </w:r>
            <w:r w:rsidRPr="003E6C03">
              <w:rPr>
                <w:rFonts w:eastAsia="Arial Unicode MS"/>
                <w:b/>
                <w:bCs/>
                <w:spacing w:val="-8"/>
                <w:sz w:val="18"/>
                <w:szCs w:val="18"/>
              </w:rPr>
              <w:t xml:space="preserve"> January </w:t>
            </w:r>
            <w:r w:rsidRPr="003E6C03">
              <w:rPr>
                <w:rFonts w:eastAsia="Arial Unicode MS"/>
                <w:b/>
                <w:bCs/>
                <w:spacing w:val="-8"/>
                <w:sz w:val="18"/>
                <w:szCs w:val="18"/>
                <w:cs/>
              </w:rPr>
              <w:t>2020</w:t>
            </w:r>
          </w:p>
          <w:p w14:paraId="564FAA47" w14:textId="77777777" w:rsidR="00F060E2" w:rsidRPr="003E6C03" w:rsidRDefault="00F060E2" w:rsidP="000B60E4">
            <w:pPr>
              <w:ind w:left="-29" w:right="-72"/>
              <w:jc w:val="right"/>
              <w:rPr>
                <w:rFonts w:eastAsia="Arial Unicode MS"/>
                <w:b/>
                <w:bCs/>
                <w:spacing w:val="-8"/>
                <w:sz w:val="18"/>
                <w:szCs w:val="18"/>
              </w:rPr>
            </w:pPr>
            <w:r w:rsidRPr="003E6C03">
              <w:rPr>
                <w:rFonts w:eastAsia="Arial Unicode MS"/>
                <w:b/>
                <w:bCs/>
                <w:spacing w:val="-8"/>
                <w:sz w:val="18"/>
                <w:szCs w:val="18"/>
              </w:rPr>
              <w:t>Restated</w:t>
            </w:r>
          </w:p>
        </w:tc>
      </w:tr>
      <w:tr w:rsidR="00F060E2" w:rsidRPr="003E6C03" w14:paraId="198CFE8F" w14:textId="77777777" w:rsidTr="000B60E4">
        <w:trPr>
          <w:trHeight w:val="170"/>
        </w:trPr>
        <w:tc>
          <w:tcPr>
            <w:tcW w:w="4489" w:type="dxa"/>
          </w:tcPr>
          <w:p w14:paraId="5AF0B405" w14:textId="77777777" w:rsidR="00F060E2" w:rsidRPr="003E6C03" w:rsidRDefault="00F060E2"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5F371ABA" w14:textId="77777777" w:rsidR="00F060E2" w:rsidRPr="003E6C03" w:rsidRDefault="00F060E2" w:rsidP="000B60E4">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60093586" w14:textId="77777777" w:rsidR="00F060E2" w:rsidRPr="003E6C03" w:rsidRDefault="00F060E2" w:rsidP="000B60E4">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5C573B5B" w14:textId="77777777" w:rsidR="00F060E2" w:rsidRPr="003E6C03" w:rsidRDefault="00F060E2" w:rsidP="000B60E4">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r>
      <w:tr w:rsidR="00F060E2" w:rsidRPr="003E6C03" w14:paraId="29DA54A4" w14:textId="77777777" w:rsidTr="000B60E4">
        <w:trPr>
          <w:trHeight w:val="170"/>
        </w:trPr>
        <w:tc>
          <w:tcPr>
            <w:tcW w:w="4489" w:type="dxa"/>
          </w:tcPr>
          <w:p w14:paraId="510E6806" w14:textId="77777777" w:rsidR="00F060E2" w:rsidRPr="003E6C03" w:rsidRDefault="00F060E2" w:rsidP="009A6D5F">
            <w:pPr>
              <w:ind w:left="41"/>
              <w:rPr>
                <w:rFonts w:eastAsia="Arial Unicode MS"/>
                <w:sz w:val="18"/>
                <w:szCs w:val="18"/>
              </w:rPr>
            </w:pPr>
          </w:p>
        </w:tc>
        <w:tc>
          <w:tcPr>
            <w:tcW w:w="1701" w:type="dxa"/>
            <w:tcBorders>
              <w:top w:val="single" w:sz="4" w:space="0" w:color="auto"/>
              <w:left w:val="nil"/>
              <w:bottom w:val="nil"/>
              <w:right w:val="nil"/>
            </w:tcBorders>
          </w:tcPr>
          <w:p w14:paraId="30B9913C" w14:textId="77777777" w:rsidR="00F060E2" w:rsidRPr="003E6C03"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058994" w14:textId="77777777" w:rsidR="00F060E2" w:rsidRPr="003E6C03"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217BEA5A" w14:textId="77777777" w:rsidR="00F060E2" w:rsidRPr="003E6C03" w:rsidRDefault="00F060E2" w:rsidP="000B60E4">
            <w:pPr>
              <w:ind w:right="-72"/>
              <w:jc w:val="right"/>
              <w:rPr>
                <w:rFonts w:eastAsia="Arial Unicode MS"/>
                <w:sz w:val="18"/>
                <w:szCs w:val="18"/>
                <w:lang w:bidi="ar-SA"/>
              </w:rPr>
            </w:pPr>
          </w:p>
        </w:tc>
      </w:tr>
      <w:tr w:rsidR="00F060E2" w:rsidRPr="003E6C03" w14:paraId="36DCF0C7" w14:textId="77777777" w:rsidTr="000B60E4">
        <w:trPr>
          <w:trHeight w:val="170"/>
        </w:trPr>
        <w:tc>
          <w:tcPr>
            <w:tcW w:w="4489" w:type="dxa"/>
            <w:hideMark/>
          </w:tcPr>
          <w:p w14:paraId="37EDD82B" w14:textId="17C341C3" w:rsidR="00F060E2" w:rsidRPr="003E6C03" w:rsidRDefault="005401E3" w:rsidP="009A6D5F">
            <w:pPr>
              <w:ind w:left="41"/>
              <w:rPr>
                <w:rFonts w:eastAsia="Arial Unicode MS"/>
                <w:sz w:val="18"/>
                <w:szCs w:val="18"/>
              </w:rPr>
            </w:pPr>
            <w:r w:rsidRPr="003E6C03">
              <w:rPr>
                <w:rFonts w:eastAsia="Arial Unicode MS"/>
                <w:b/>
                <w:bCs/>
                <w:sz w:val="18"/>
                <w:szCs w:val="18"/>
              </w:rPr>
              <w:t>Statement of financial position (extract)</w:t>
            </w:r>
          </w:p>
        </w:tc>
        <w:tc>
          <w:tcPr>
            <w:tcW w:w="1701" w:type="dxa"/>
          </w:tcPr>
          <w:p w14:paraId="3A8AB320" w14:textId="77777777" w:rsidR="00F060E2" w:rsidRPr="003E6C03" w:rsidRDefault="00F060E2" w:rsidP="000B60E4">
            <w:pPr>
              <w:ind w:right="-72"/>
              <w:jc w:val="right"/>
              <w:rPr>
                <w:rFonts w:eastAsia="Arial Unicode MS"/>
                <w:sz w:val="18"/>
                <w:szCs w:val="18"/>
                <w:lang w:bidi="ar-SA"/>
              </w:rPr>
            </w:pPr>
          </w:p>
        </w:tc>
        <w:tc>
          <w:tcPr>
            <w:tcW w:w="1701" w:type="dxa"/>
          </w:tcPr>
          <w:p w14:paraId="7606B3BB" w14:textId="77777777" w:rsidR="00F060E2" w:rsidRPr="003E6C03" w:rsidRDefault="00F060E2" w:rsidP="000B60E4">
            <w:pPr>
              <w:ind w:right="-72"/>
              <w:jc w:val="right"/>
              <w:rPr>
                <w:rFonts w:eastAsia="Arial Unicode MS"/>
                <w:sz w:val="18"/>
                <w:szCs w:val="18"/>
                <w:lang w:bidi="ar-SA"/>
              </w:rPr>
            </w:pPr>
          </w:p>
        </w:tc>
        <w:tc>
          <w:tcPr>
            <w:tcW w:w="1701" w:type="dxa"/>
          </w:tcPr>
          <w:p w14:paraId="7A29F65B" w14:textId="77777777" w:rsidR="00F060E2" w:rsidRPr="003E6C03" w:rsidRDefault="00F060E2" w:rsidP="000B60E4">
            <w:pPr>
              <w:ind w:right="-72"/>
              <w:jc w:val="right"/>
              <w:rPr>
                <w:rFonts w:eastAsia="Arial Unicode MS"/>
                <w:sz w:val="18"/>
                <w:szCs w:val="18"/>
                <w:lang w:bidi="ar-SA"/>
              </w:rPr>
            </w:pPr>
          </w:p>
        </w:tc>
      </w:tr>
      <w:tr w:rsidR="00F060E2" w:rsidRPr="003E6C03" w14:paraId="222CABFC" w14:textId="77777777" w:rsidTr="000B60E4">
        <w:trPr>
          <w:trHeight w:val="170"/>
        </w:trPr>
        <w:tc>
          <w:tcPr>
            <w:tcW w:w="4489" w:type="dxa"/>
          </w:tcPr>
          <w:p w14:paraId="550DD58A" w14:textId="77777777" w:rsidR="00F060E2" w:rsidRPr="003E6C03" w:rsidRDefault="00F060E2" w:rsidP="009A6D5F">
            <w:pPr>
              <w:ind w:left="41"/>
              <w:rPr>
                <w:rFonts w:eastAsia="Arial Unicode MS"/>
                <w:sz w:val="18"/>
                <w:szCs w:val="18"/>
              </w:rPr>
            </w:pPr>
          </w:p>
        </w:tc>
        <w:tc>
          <w:tcPr>
            <w:tcW w:w="1701" w:type="dxa"/>
          </w:tcPr>
          <w:p w14:paraId="0EC5E168" w14:textId="77777777" w:rsidR="00F060E2" w:rsidRPr="003E6C03" w:rsidRDefault="00F060E2" w:rsidP="000B60E4">
            <w:pPr>
              <w:ind w:right="-72"/>
              <w:jc w:val="right"/>
              <w:rPr>
                <w:rFonts w:eastAsia="Arial Unicode MS"/>
                <w:sz w:val="18"/>
                <w:szCs w:val="18"/>
                <w:lang w:bidi="ar-SA"/>
              </w:rPr>
            </w:pPr>
          </w:p>
        </w:tc>
        <w:tc>
          <w:tcPr>
            <w:tcW w:w="1701" w:type="dxa"/>
          </w:tcPr>
          <w:p w14:paraId="58651731" w14:textId="77777777" w:rsidR="00F060E2" w:rsidRPr="003E6C03" w:rsidRDefault="00F060E2" w:rsidP="000B60E4">
            <w:pPr>
              <w:ind w:right="-72"/>
              <w:jc w:val="right"/>
              <w:rPr>
                <w:rFonts w:eastAsia="Arial Unicode MS"/>
                <w:sz w:val="18"/>
                <w:szCs w:val="18"/>
                <w:lang w:bidi="ar-SA"/>
              </w:rPr>
            </w:pPr>
          </w:p>
        </w:tc>
        <w:tc>
          <w:tcPr>
            <w:tcW w:w="1701" w:type="dxa"/>
          </w:tcPr>
          <w:p w14:paraId="3937866C" w14:textId="77777777" w:rsidR="00F060E2" w:rsidRPr="003E6C03" w:rsidRDefault="00F060E2" w:rsidP="000B60E4">
            <w:pPr>
              <w:ind w:right="-72"/>
              <w:jc w:val="right"/>
              <w:rPr>
                <w:rFonts w:eastAsia="Arial Unicode MS"/>
                <w:sz w:val="18"/>
                <w:szCs w:val="18"/>
                <w:lang w:bidi="ar-SA"/>
              </w:rPr>
            </w:pPr>
          </w:p>
        </w:tc>
      </w:tr>
      <w:tr w:rsidR="00F060E2" w:rsidRPr="003E6C03" w14:paraId="3DFEB771" w14:textId="77777777" w:rsidTr="000B60E4">
        <w:trPr>
          <w:trHeight w:val="170"/>
        </w:trPr>
        <w:tc>
          <w:tcPr>
            <w:tcW w:w="4489" w:type="dxa"/>
            <w:hideMark/>
          </w:tcPr>
          <w:p w14:paraId="26CEB8B7" w14:textId="77777777" w:rsidR="00F060E2" w:rsidRPr="003E6C03" w:rsidRDefault="00F060E2" w:rsidP="009A6D5F">
            <w:pPr>
              <w:ind w:left="41"/>
              <w:rPr>
                <w:rFonts w:eastAsia="Arial Unicode MS"/>
                <w:b/>
                <w:bCs/>
                <w:spacing w:val="-8"/>
                <w:sz w:val="18"/>
                <w:szCs w:val="18"/>
              </w:rPr>
            </w:pPr>
            <w:r w:rsidRPr="003E6C03">
              <w:rPr>
                <w:rFonts w:eastAsia="Arial Unicode MS"/>
                <w:b/>
                <w:bCs/>
                <w:spacing w:val="-8"/>
                <w:sz w:val="18"/>
                <w:szCs w:val="18"/>
              </w:rPr>
              <w:t>Assets</w:t>
            </w:r>
          </w:p>
        </w:tc>
        <w:tc>
          <w:tcPr>
            <w:tcW w:w="1701" w:type="dxa"/>
          </w:tcPr>
          <w:p w14:paraId="639119F9" w14:textId="77777777" w:rsidR="00F060E2" w:rsidRPr="003E6C03" w:rsidRDefault="00F060E2" w:rsidP="000B60E4">
            <w:pPr>
              <w:ind w:right="-72"/>
              <w:jc w:val="right"/>
              <w:rPr>
                <w:rFonts w:eastAsia="Arial Unicode MS"/>
                <w:b/>
                <w:bCs/>
                <w:sz w:val="18"/>
                <w:szCs w:val="18"/>
                <w:cs/>
                <w:lang w:bidi="ar-SA"/>
              </w:rPr>
            </w:pPr>
          </w:p>
        </w:tc>
        <w:tc>
          <w:tcPr>
            <w:tcW w:w="1701" w:type="dxa"/>
          </w:tcPr>
          <w:p w14:paraId="509E48F6" w14:textId="77777777" w:rsidR="00F060E2" w:rsidRPr="003E6C03" w:rsidRDefault="00F060E2" w:rsidP="000B60E4">
            <w:pPr>
              <w:ind w:right="-72"/>
              <w:jc w:val="right"/>
              <w:rPr>
                <w:rFonts w:eastAsia="Arial Unicode MS"/>
                <w:b/>
                <w:bCs/>
                <w:sz w:val="18"/>
                <w:szCs w:val="18"/>
                <w:lang w:bidi="ar-SA"/>
              </w:rPr>
            </w:pPr>
          </w:p>
        </w:tc>
        <w:tc>
          <w:tcPr>
            <w:tcW w:w="1701" w:type="dxa"/>
          </w:tcPr>
          <w:p w14:paraId="6361E799" w14:textId="77777777" w:rsidR="00F060E2" w:rsidRPr="003E6C03" w:rsidRDefault="00F060E2" w:rsidP="000B60E4">
            <w:pPr>
              <w:ind w:right="-72"/>
              <w:jc w:val="right"/>
              <w:rPr>
                <w:rFonts w:eastAsia="Arial Unicode MS"/>
                <w:b/>
                <w:bCs/>
                <w:sz w:val="18"/>
                <w:szCs w:val="18"/>
                <w:lang w:bidi="ar-SA"/>
              </w:rPr>
            </w:pPr>
          </w:p>
        </w:tc>
      </w:tr>
      <w:tr w:rsidR="00F060E2" w:rsidRPr="003E6C03" w14:paraId="7159F5B8" w14:textId="77777777" w:rsidTr="000B60E4">
        <w:trPr>
          <w:trHeight w:val="170"/>
        </w:trPr>
        <w:tc>
          <w:tcPr>
            <w:tcW w:w="4489" w:type="dxa"/>
          </w:tcPr>
          <w:p w14:paraId="6FD0423D" w14:textId="77777777" w:rsidR="00F060E2" w:rsidRPr="003E6C03" w:rsidRDefault="00F060E2" w:rsidP="009A6D5F">
            <w:pPr>
              <w:ind w:left="41"/>
              <w:rPr>
                <w:rFonts w:eastAsia="Arial Unicode MS"/>
                <w:b/>
                <w:bCs/>
                <w:spacing w:val="-8"/>
                <w:sz w:val="18"/>
                <w:szCs w:val="18"/>
              </w:rPr>
            </w:pPr>
          </w:p>
        </w:tc>
        <w:tc>
          <w:tcPr>
            <w:tcW w:w="1701" w:type="dxa"/>
          </w:tcPr>
          <w:p w14:paraId="238A1659" w14:textId="77777777" w:rsidR="00F060E2" w:rsidRPr="003E6C03" w:rsidRDefault="00F060E2" w:rsidP="000B60E4">
            <w:pPr>
              <w:ind w:right="-72"/>
              <w:jc w:val="right"/>
              <w:rPr>
                <w:rFonts w:eastAsia="Arial Unicode MS"/>
                <w:b/>
                <w:bCs/>
                <w:sz w:val="18"/>
                <w:szCs w:val="18"/>
                <w:cs/>
                <w:lang w:bidi="ar-SA"/>
              </w:rPr>
            </w:pPr>
          </w:p>
        </w:tc>
        <w:tc>
          <w:tcPr>
            <w:tcW w:w="1701" w:type="dxa"/>
          </w:tcPr>
          <w:p w14:paraId="0388154D" w14:textId="77777777" w:rsidR="00F060E2" w:rsidRPr="003E6C03" w:rsidRDefault="00F060E2" w:rsidP="000B60E4">
            <w:pPr>
              <w:ind w:right="-72"/>
              <w:jc w:val="right"/>
              <w:rPr>
                <w:rFonts w:eastAsia="Arial Unicode MS"/>
                <w:b/>
                <w:bCs/>
                <w:sz w:val="18"/>
                <w:szCs w:val="18"/>
                <w:lang w:bidi="ar-SA"/>
              </w:rPr>
            </w:pPr>
          </w:p>
        </w:tc>
        <w:tc>
          <w:tcPr>
            <w:tcW w:w="1701" w:type="dxa"/>
          </w:tcPr>
          <w:p w14:paraId="16A5CA98" w14:textId="77777777" w:rsidR="00F060E2" w:rsidRPr="003E6C03" w:rsidRDefault="00F060E2" w:rsidP="000B60E4">
            <w:pPr>
              <w:ind w:right="-72"/>
              <w:jc w:val="right"/>
              <w:rPr>
                <w:rFonts w:eastAsia="Arial Unicode MS"/>
                <w:b/>
                <w:bCs/>
                <w:sz w:val="18"/>
                <w:szCs w:val="18"/>
                <w:lang w:bidi="ar-SA"/>
              </w:rPr>
            </w:pPr>
          </w:p>
        </w:tc>
      </w:tr>
      <w:tr w:rsidR="00F060E2" w:rsidRPr="003E6C03" w14:paraId="7407488B" w14:textId="77777777" w:rsidTr="000B60E4">
        <w:trPr>
          <w:trHeight w:val="170"/>
        </w:trPr>
        <w:tc>
          <w:tcPr>
            <w:tcW w:w="4489" w:type="dxa"/>
            <w:hideMark/>
          </w:tcPr>
          <w:p w14:paraId="23347F25" w14:textId="5AE3D566" w:rsidR="00F060E2" w:rsidRPr="003E6C03" w:rsidRDefault="00F060E2" w:rsidP="009A6D5F">
            <w:pPr>
              <w:ind w:left="41"/>
              <w:rPr>
                <w:rFonts w:eastAsia="Arial Unicode MS"/>
                <w:sz w:val="18"/>
                <w:szCs w:val="18"/>
              </w:rPr>
            </w:pPr>
            <w:r w:rsidRPr="003E6C03">
              <w:rPr>
                <w:rFonts w:eastAsia="Arial Unicode MS"/>
                <w:sz w:val="18"/>
                <w:szCs w:val="18"/>
              </w:rPr>
              <w:t>Trade and other receivables</w:t>
            </w:r>
            <w:r w:rsidR="001B1468" w:rsidRPr="00D347E6">
              <w:rPr>
                <w:rFonts w:eastAsia="Arial Unicode MS" w:cs="Cordia New"/>
                <w:sz w:val="18"/>
                <w:szCs w:val="18"/>
                <w:lang w:val="en-GB"/>
              </w:rPr>
              <w:t>,</w:t>
            </w:r>
            <w:r w:rsidR="005401E3" w:rsidRPr="003E6C03">
              <w:rPr>
                <w:rFonts w:eastAsia="Arial Unicode MS"/>
                <w:sz w:val="18"/>
                <w:szCs w:val="18"/>
              </w:rPr>
              <w:t>net</w:t>
            </w:r>
          </w:p>
        </w:tc>
        <w:tc>
          <w:tcPr>
            <w:tcW w:w="1701" w:type="dxa"/>
            <w:hideMark/>
          </w:tcPr>
          <w:p w14:paraId="2FFE661D" w14:textId="77777777" w:rsidR="00F060E2" w:rsidRPr="003E6C03" w:rsidRDefault="00F060E2" w:rsidP="000B60E4">
            <w:pPr>
              <w:ind w:right="-72"/>
              <w:jc w:val="right"/>
              <w:rPr>
                <w:rFonts w:eastAsia="Arial Unicode MS"/>
                <w:sz w:val="18"/>
                <w:szCs w:val="18"/>
                <w:cs/>
              </w:rPr>
            </w:pPr>
            <w:r w:rsidRPr="003E6C03">
              <w:rPr>
                <w:rFonts w:eastAsia="Arial Unicode MS"/>
                <w:sz w:val="18"/>
                <w:szCs w:val="18"/>
              </w:rPr>
              <w:t>502,202</w:t>
            </w:r>
          </w:p>
        </w:tc>
        <w:tc>
          <w:tcPr>
            <w:tcW w:w="1701" w:type="dxa"/>
            <w:hideMark/>
          </w:tcPr>
          <w:p w14:paraId="4DA03ECD" w14:textId="77777777" w:rsidR="00F060E2" w:rsidRPr="003E6C03" w:rsidRDefault="00F060E2" w:rsidP="000B60E4">
            <w:pPr>
              <w:ind w:right="-72"/>
              <w:jc w:val="right"/>
              <w:rPr>
                <w:rFonts w:eastAsia="Arial Unicode MS"/>
                <w:sz w:val="18"/>
                <w:szCs w:val="18"/>
                <w:lang w:val="en-GB" w:bidi="ar-SA"/>
              </w:rPr>
            </w:pPr>
            <w:r w:rsidRPr="003E6C03">
              <w:rPr>
                <w:rFonts w:eastAsia="Arial Unicode MS"/>
                <w:sz w:val="18"/>
                <w:szCs w:val="18"/>
                <w:lang w:bidi="ar-SA"/>
              </w:rPr>
              <w:t>(12,701)</w:t>
            </w:r>
          </w:p>
        </w:tc>
        <w:tc>
          <w:tcPr>
            <w:tcW w:w="1701" w:type="dxa"/>
            <w:hideMark/>
          </w:tcPr>
          <w:p w14:paraId="17961744"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489,501</w:t>
            </w:r>
          </w:p>
        </w:tc>
      </w:tr>
      <w:tr w:rsidR="00F060E2" w:rsidRPr="003E6C03" w14:paraId="16F6361A" w14:textId="77777777" w:rsidTr="000B60E4">
        <w:trPr>
          <w:trHeight w:val="170"/>
        </w:trPr>
        <w:tc>
          <w:tcPr>
            <w:tcW w:w="4489" w:type="dxa"/>
            <w:hideMark/>
          </w:tcPr>
          <w:p w14:paraId="5676E937" w14:textId="220BE686" w:rsidR="00F060E2" w:rsidRPr="003E6C03" w:rsidRDefault="00F060E2" w:rsidP="009A6D5F">
            <w:pPr>
              <w:ind w:left="41"/>
              <w:rPr>
                <w:rFonts w:eastAsia="Arial Unicode MS"/>
                <w:sz w:val="18"/>
                <w:szCs w:val="18"/>
              </w:rPr>
            </w:pPr>
            <w:r w:rsidRPr="003E6C03">
              <w:rPr>
                <w:rFonts w:eastAsia="Arial Unicode MS"/>
                <w:sz w:val="18"/>
                <w:szCs w:val="18"/>
              </w:rPr>
              <w:t xml:space="preserve">Property, plant and </w:t>
            </w:r>
            <w:proofErr w:type="spellStart"/>
            <w:r w:rsidRPr="003E6C03">
              <w:rPr>
                <w:rFonts w:eastAsia="Arial Unicode MS"/>
                <w:sz w:val="18"/>
                <w:szCs w:val="18"/>
              </w:rPr>
              <w:t>equipment</w:t>
            </w:r>
            <w:r w:rsidR="001B1468">
              <w:rPr>
                <w:rFonts w:eastAsia="Arial Unicode MS"/>
                <w:sz w:val="18"/>
                <w:szCs w:val="18"/>
              </w:rPr>
              <w:t>,</w:t>
            </w:r>
            <w:r w:rsidRPr="003E6C03">
              <w:rPr>
                <w:rFonts w:eastAsia="Arial Unicode MS"/>
                <w:sz w:val="18"/>
                <w:szCs w:val="18"/>
              </w:rPr>
              <w:t>net</w:t>
            </w:r>
            <w:proofErr w:type="spellEnd"/>
          </w:p>
        </w:tc>
        <w:tc>
          <w:tcPr>
            <w:tcW w:w="1701" w:type="dxa"/>
            <w:hideMark/>
          </w:tcPr>
          <w:p w14:paraId="2ADDD267" w14:textId="77777777" w:rsidR="00F060E2" w:rsidRPr="003E6C03" w:rsidRDefault="00F060E2" w:rsidP="000B60E4">
            <w:pPr>
              <w:ind w:right="-72"/>
              <w:jc w:val="right"/>
              <w:rPr>
                <w:rFonts w:eastAsia="Arial Unicode MS"/>
                <w:sz w:val="18"/>
                <w:szCs w:val="18"/>
                <w:cs/>
              </w:rPr>
            </w:pPr>
            <w:r w:rsidRPr="003E6C03">
              <w:rPr>
                <w:rFonts w:eastAsia="Arial Unicode MS"/>
                <w:sz w:val="18"/>
                <w:szCs w:val="18"/>
              </w:rPr>
              <w:t>15,260,947</w:t>
            </w:r>
          </w:p>
        </w:tc>
        <w:tc>
          <w:tcPr>
            <w:tcW w:w="1701" w:type="dxa"/>
            <w:hideMark/>
          </w:tcPr>
          <w:p w14:paraId="1ADD70B8"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(3,103)</w:t>
            </w:r>
          </w:p>
        </w:tc>
        <w:tc>
          <w:tcPr>
            <w:tcW w:w="1701" w:type="dxa"/>
            <w:hideMark/>
          </w:tcPr>
          <w:p w14:paraId="3C39F845"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15,257,844</w:t>
            </w:r>
          </w:p>
        </w:tc>
      </w:tr>
      <w:tr w:rsidR="00F060E2" w:rsidRPr="003E6C03" w14:paraId="52E3EDFF" w14:textId="77777777" w:rsidTr="000B60E4">
        <w:trPr>
          <w:trHeight w:val="170"/>
        </w:trPr>
        <w:tc>
          <w:tcPr>
            <w:tcW w:w="4489" w:type="dxa"/>
            <w:hideMark/>
          </w:tcPr>
          <w:p w14:paraId="7E863E69" w14:textId="465BF8EC" w:rsidR="00F060E2" w:rsidRPr="003E6C03" w:rsidRDefault="00F060E2" w:rsidP="009A6D5F">
            <w:pPr>
              <w:ind w:left="41"/>
              <w:rPr>
                <w:rFonts w:eastAsia="Arial Unicode MS"/>
                <w:sz w:val="18"/>
                <w:szCs w:val="18"/>
              </w:rPr>
            </w:pPr>
            <w:r w:rsidRPr="003E6C03">
              <w:rPr>
                <w:rFonts w:eastAsia="Arial Unicode MS"/>
                <w:sz w:val="18"/>
                <w:szCs w:val="18"/>
              </w:rPr>
              <w:t xml:space="preserve">Right-of-use </w:t>
            </w:r>
            <w:proofErr w:type="spellStart"/>
            <w:r w:rsidRPr="003E6C03">
              <w:rPr>
                <w:rFonts w:eastAsia="Arial Unicode MS"/>
                <w:sz w:val="18"/>
                <w:szCs w:val="18"/>
              </w:rPr>
              <w:t>assets</w:t>
            </w:r>
            <w:r w:rsidR="00311F48">
              <w:rPr>
                <w:rFonts w:eastAsia="Arial Unicode MS"/>
                <w:sz w:val="18"/>
                <w:szCs w:val="18"/>
              </w:rPr>
              <w:t>,</w:t>
            </w:r>
            <w:r w:rsidRPr="003E6C03">
              <w:rPr>
                <w:rFonts w:eastAsia="Arial Unicode MS"/>
                <w:sz w:val="18"/>
                <w:szCs w:val="18"/>
              </w:rPr>
              <w:t>net</w:t>
            </w:r>
            <w:proofErr w:type="spellEnd"/>
          </w:p>
        </w:tc>
        <w:tc>
          <w:tcPr>
            <w:tcW w:w="1701" w:type="dxa"/>
            <w:hideMark/>
          </w:tcPr>
          <w:p w14:paraId="7F154078" w14:textId="77777777" w:rsidR="00F060E2" w:rsidRPr="003E6C03" w:rsidRDefault="00F060E2" w:rsidP="000B60E4">
            <w:pPr>
              <w:ind w:right="-72"/>
              <w:jc w:val="right"/>
              <w:rPr>
                <w:rFonts w:eastAsia="Arial Unicode MS"/>
                <w:sz w:val="18"/>
                <w:szCs w:val="18"/>
                <w:cs/>
                <w:lang w:bidi="ar-SA"/>
              </w:rPr>
            </w:pPr>
            <w:r w:rsidRPr="003E6C03">
              <w:rPr>
                <w:rFonts w:eastAsia="Arial Unicode MS"/>
                <w:sz w:val="18"/>
                <w:szCs w:val="18"/>
                <w:lang w:bidi="ar-SA"/>
              </w:rPr>
              <w:t>-</w:t>
            </w:r>
          </w:p>
        </w:tc>
        <w:tc>
          <w:tcPr>
            <w:tcW w:w="1701" w:type="dxa"/>
            <w:hideMark/>
          </w:tcPr>
          <w:p w14:paraId="6D574562"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464,216</w:t>
            </w:r>
          </w:p>
        </w:tc>
        <w:tc>
          <w:tcPr>
            <w:tcW w:w="1701" w:type="dxa"/>
            <w:hideMark/>
          </w:tcPr>
          <w:p w14:paraId="480DC24D"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464,216</w:t>
            </w:r>
          </w:p>
        </w:tc>
      </w:tr>
      <w:tr w:rsidR="00F060E2" w:rsidRPr="003E6C03" w14:paraId="1ADD825C" w14:textId="77777777" w:rsidTr="000B60E4">
        <w:trPr>
          <w:trHeight w:val="170"/>
        </w:trPr>
        <w:tc>
          <w:tcPr>
            <w:tcW w:w="4489" w:type="dxa"/>
            <w:hideMark/>
          </w:tcPr>
          <w:p w14:paraId="0D2E2A4E" w14:textId="77777777" w:rsidR="00F060E2" w:rsidRPr="003E6C03" w:rsidRDefault="00F060E2" w:rsidP="009A6D5F">
            <w:pPr>
              <w:ind w:left="41"/>
              <w:rPr>
                <w:rFonts w:eastAsia="Arial Unicode MS"/>
                <w:b/>
                <w:bCs/>
                <w:sz w:val="18"/>
                <w:szCs w:val="18"/>
              </w:rPr>
            </w:pPr>
            <w:r w:rsidRPr="003E6C03">
              <w:rPr>
                <w:rFonts w:eastAsia="Arial Unicode MS"/>
                <w:sz w:val="18"/>
                <w:szCs w:val="18"/>
              </w:rPr>
              <w:t>Other current assets</w:t>
            </w:r>
          </w:p>
        </w:tc>
        <w:tc>
          <w:tcPr>
            <w:tcW w:w="1701" w:type="dxa"/>
            <w:hideMark/>
          </w:tcPr>
          <w:p w14:paraId="3F199D92" w14:textId="77777777" w:rsidR="00F060E2" w:rsidRPr="003E6C03" w:rsidRDefault="00F060E2" w:rsidP="000B60E4">
            <w:pPr>
              <w:ind w:right="-72"/>
              <w:jc w:val="right"/>
              <w:rPr>
                <w:rFonts w:eastAsia="Arial Unicode MS"/>
                <w:sz w:val="18"/>
                <w:szCs w:val="18"/>
                <w:cs/>
              </w:rPr>
            </w:pPr>
            <w:r w:rsidRPr="003E6C03">
              <w:rPr>
                <w:rFonts w:eastAsia="Arial Unicode MS"/>
                <w:sz w:val="18"/>
                <w:szCs w:val="18"/>
              </w:rPr>
              <w:t>939,626</w:t>
            </w:r>
          </w:p>
        </w:tc>
        <w:tc>
          <w:tcPr>
            <w:tcW w:w="1701" w:type="dxa"/>
            <w:hideMark/>
          </w:tcPr>
          <w:p w14:paraId="54BEBC76" w14:textId="77777777" w:rsidR="00F060E2" w:rsidRPr="003E6C03" w:rsidRDefault="00F060E2" w:rsidP="000B60E4">
            <w:pPr>
              <w:ind w:right="-72"/>
              <w:jc w:val="right"/>
              <w:rPr>
                <w:rFonts w:eastAsia="Arial Unicode MS"/>
                <w:sz w:val="18"/>
                <w:szCs w:val="18"/>
              </w:rPr>
            </w:pPr>
            <w:r w:rsidRPr="003E6C03">
              <w:rPr>
                <w:rFonts w:eastAsia="Arial Unicode MS"/>
                <w:sz w:val="18"/>
                <w:szCs w:val="18"/>
              </w:rPr>
              <w:t>(1,493)</w:t>
            </w:r>
          </w:p>
        </w:tc>
        <w:tc>
          <w:tcPr>
            <w:tcW w:w="1701" w:type="dxa"/>
            <w:hideMark/>
          </w:tcPr>
          <w:p w14:paraId="3450CD37" w14:textId="77777777" w:rsidR="00F060E2" w:rsidRPr="003E6C03" w:rsidRDefault="00F060E2" w:rsidP="000B60E4">
            <w:pPr>
              <w:ind w:right="-72"/>
              <w:jc w:val="right"/>
              <w:rPr>
                <w:rFonts w:eastAsia="Arial Unicode MS"/>
                <w:sz w:val="18"/>
                <w:szCs w:val="18"/>
              </w:rPr>
            </w:pPr>
            <w:r w:rsidRPr="003E6C03">
              <w:rPr>
                <w:rFonts w:eastAsia="Arial Unicode MS"/>
                <w:sz w:val="18"/>
                <w:szCs w:val="18"/>
              </w:rPr>
              <w:t>938,133</w:t>
            </w:r>
          </w:p>
        </w:tc>
      </w:tr>
      <w:tr w:rsidR="00F060E2" w:rsidRPr="003E6C03" w14:paraId="1E78CE7A" w14:textId="77777777" w:rsidTr="000B60E4">
        <w:trPr>
          <w:trHeight w:val="170"/>
        </w:trPr>
        <w:tc>
          <w:tcPr>
            <w:tcW w:w="4489" w:type="dxa"/>
          </w:tcPr>
          <w:p w14:paraId="3EDED2EC" w14:textId="77777777" w:rsidR="00F060E2" w:rsidRPr="003E6C03" w:rsidRDefault="00F060E2" w:rsidP="009A6D5F">
            <w:pPr>
              <w:ind w:left="41"/>
              <w:rPr>
                <w:rFonts w:eastAsia="Arial Unicode MS"/>
                <w:sz w:val="18"/>
                <w:szCs w:val="18"/>
                <w:lang w:val="en-GB"/>
              </w:rPr>
            </w:pPr>
          </w:p>
        </w:tc>
        <w:tc>
          <w:tcPr>
            <w:tcW w:w="1701" w:type="dxa"/>
          </w:tcPr>
          <w:p w14:paraId="054E76DD" w14:textId="77777777" w:rsidR="00F060E2" w:rsidRPr="003E6C03" w:rsidRDefault="00F060E2" w:rsidP="000B60E4">
            <w:pPr>
              <w:ind w:right="-72"/>
              <w:jc w:val="right"/>
              <w:rPr>
                <w:rFonts w:eastAsia="Arial Unicode MS"/>
                <w:sz w:val="18"/>
                <w:szCs w:val="18"/>
                <w:cs/>
                <w:lang w:bidi="ar-SA"/>
              </w:rPr>
            </w:pPr>
          </w:p>
        </w:tc>
        <w:tc>
          <w:tcPr>
            <w:tcW w:w="1701" w:type="dxa"/>
          </w:tcPr>
          <w:p w14:paraId="2E32A892" w14:textId="77777777" w:rsidR="00F060E2" w:rsidRPr="003E6C03" w:rsidRDefault="00F060E2" w:rsidP="000B60E4">
            <w:pPr>
              <w:ind w:right="-72"/>
              <w:jc w:val="right"/>
              <w:rPr>
                <w:rFonts w:eastAsia="Arial Unicode MS"/>
                <w:sz w:val="18"/>
                <w:szCs w:val="18"/>
                <w:lang w:bidi="ar-SA"/>
              </w:rPr>
            </w:pPr>
          </w:p>
        </w:tc>
        <w:tc>
          <w:tcPr>
            <w:tcW w:w="1701" w:type="dxa"/>
          </w:tcPr>
          <w:p w14:paraId="6879A9ED" w14:textId="77777777" w:rsidR="00F060E2" w:rsidRPr="003E6C03" w:rsidRDefault="00F060E2" w:rsidP="000B60E4">
            <w:pPr>
              <w:ind w:right="-72"/>
              <w:jc w:val="right"/>
              <w:rPr>
                <w:rFonts w:eastAsia="Arial Unicode MS"/>
                <w:sz w:val="18"/>
                <w:szCs w:val="18"/>
                <w:lang w:bidi="ar-SA"/>
              </w:rPr>
            </w:pPr>
          </w:p>
        </w:tc>
      </w:tr>
      <w:tr w:rsidR="00F060E2" w:rsidRPr="003E6C03" w14:paraId="3EF4ECC9" w14:textId="77777777" w:rsidTr="000B60E4">
        <w:trPr>
          <w:trHeight w:val="170"/>
        </w:trPr>
        <w:tc>
          <w:tcPr>
            <w:tcW w:w="4489" w:type="dxa"/>
            <w:hideMark/>
          </w:tcPr>
          <w:p w14:paraId="1B95EEF2" w14:textId="77777777" w:rsidR="00F060E2" w:rsidRPr="003E6C03" w:rsidRDefault="00F060E2" w:rsidP="009A6D5F">
            <w:pPr>
              <w:ind w:left="41"/>
              <w:rPr>
                <w:rFonts w:eastAsia="Arial Unicode MS"/>
                <w:sz w:val="18"/>
                <w:szCs w:val="18"/>
              </w:rPr>
            </w:pPr>
            <w:r w:rsidRPr="003E6C03">
              <w:rPr>
                <w:rFonts w:eastAsia="Arial Unicode MS"/>
                <w:b/>
                <w:bCs/>
                <w:sz w:val="18"/>
                <w:szCs w:val="18"/>
              </w:rPr>
              <w:t xml:space="preserve">Liabilities </w:t>
            </w:r>
          </w:p>
        </w:tc>
        <w:tc>
          <w:tcPr>
            <w:tcW w:w="1701" w:type="dxa"/>
          </w:tcPr>
          <w:p w14:paraId="61FC7E79" w14:textId="77777777" w:rsidR="00F060E2" w:rsidRPr="003E6C03" w:rsidRDefault="00F060E2" w:rsidP="000B60E4">
            <w:pPr>
              <w:ind w:right="-72"/>
              <w:jc w:val="right"/>
              <w:rPr>
                <w:rFonts w:eastAsia="Arial Unicode MS"/>
                <w:sz w:val="18"/>
                <w:szCs w:val="18"/>
                <w:cs/>
                <w:lang w:bidi="ar-SA"/>
              </w:rPr>
            </w:pPr>
          </w:p>
        </w:tc>
        <w:tc>
          <w:tcPr>
            <w:tcW w:w="1701" w:type="dxa"/>
          </w:tcPr>
          <w:p w14:paraId="2E8CC984" w14:textId="77777777" w:rsidR="00F060E2" w:rsidRPr="003E6C03" w:rsidRDefault="00F060E2" w:rsidP="000B60E4">
            <w:pPr>
              <w:ind w:right="-72"/>
              <w:jc w:val="right"/>
              <w:rPr>
                <w:rFonts w:eastAsia="Arial Unicode MS"/>
                <w:sz w:val="18"/>
                <w:szCs w:val="18"/>
                <w:lang w:bidi="ar-SA"/>
              </w:rPr>
            </w:pPr>
          </w:p>
        </w:tc>
        <w:tc>
          <w:tcPr>
            <w:tcW w:w="1701" w:type="dxa"/>
          </w:tcPr>
          <w:p w14:paraId="6A1B9375" w14:textId="77777777" w:rsidR="00F060E2" w:rsidRPr="003E6C03" w:rsidRDefault="00F060E2" w:rsidP="000B60E4">
            <w:pPr>
              <w:ind w:right="-72"/>
              <w:jc w:val="right"/>
              <w:rPr>
                <w:rFonts w:eastAsia="Arial Unicode MS"/>
                <w:sz w:val="18"/>
                <w:szCs w:val="18"/>
                <w:lang w:bidi="ar-SA"/>
              </w:rPr>
            </w:pPr>
          </w:p>
        </w:tc>
      </w:tr>
      <w:tr w:rsidR="00F060E2" w:rsidRPr="003E6C03" w14:paraId="60989A38" w14:textId="77777777" w:rsidTr="000B60E4">
        <w:trPr>
          <w:trHeight w:val="170"/>
        </w:trPr>
        <w:tc>
          <w:tcPr>
            <w:tcW w:w="4489" w:type="dxa"/>
          </w:tcPr>
          <w:p w14:paraId="552CA978" w14:textId="77777777" w:rsidR="00F060E2" w:rsidRPr="003E6C03" w:rsidRDefault="00F060E2" w:rsidP="009A6D5F">
            <w:pPr>
              <w:ind w:left="41"/>
              <w:rPr>
                <w:rFonts w:eastAsia="Arial Unicode MS"/>
                <w:sz w:val="18"/>
                <w:szCs w:val="18"/>
              </w:rPr>
            </w:pPr>
          </w:p>
        </w:tc>
        <w:tc>
          <w:tcPr>
            <w:tcW w:w="1701" w:type="dxa"/>
          </w:tcPr>
          <w:p w14:paraId="2D6E4141" w14:textId="77777777" w:rsidR="00F060E2" w:rsidRPr="003E6C03" w:rsidRDefault="00F060E2" w:rsidP="000B60E4">
            <w:pPr>
              <w:ind w:right="-72"/>
              <w:jc w:val="right"/>
              <w:rPr>
                <w:rFonts w:eastAsia="Arial Unicode MS"/>
                <w:sz w:val="18"/>
                <w:szCs w:val="18"/>
                <w:cs/>
                <w:lang w:bidi="ar-SA"/>
              </w:rPr>
            </w:pPr>
          </w:p>
        </w:tc>
        <w:tc>
          <w:tcPr>
            <w:tcW w:w="1701" w:type="dxa"/>
          </w:tcPr>
          <w:p w14:paraId="79CA1A39" w14:textId="77777777" w:rsidR="00F060E2" w:rsidRPr="003E6C03" w:rsidRDefault="00F060E2" w:rsidP="000B60E4">
            <w:pPr>
              <w:ind w:right="-72"/>
              <w:jc w:val="right"/>
              <w:rPr>
                <w:rFonts w:eastAsia="Arial Unicode MS"/>
                <w:sz w:val="18"/>
                <w:szCs w:val="18"/>
                <w:lang w:bidi="ar-SA"/>
              </w:rPr>
            </w:pPr>
          </w:p>
        </w:tc>
        <w:tc>
          <w:tcPr>
            <w:tcW w:w="1701" w:type="dxa"/>
          </w:tcPr>
          <w:p w14:paraId="595D0513" w14:textId="77777777" w:rsidR="00F060E2" w:rsidRPr="003E6C03" w:rsidRDefault="00F060E2" w:rsidP="000B60E4">
            <w:pPr>
              <w:ind w:right="-72"/>
              <w:jc w:val="right"/>
              <w:rPr>
                <w:rFonts w:eastAsia="Arial Unicode MS"/>
                <w:sz w:val="18"/>
                <w:szCs w:val="18"/>
                <w:lang w:bidi="ar-SA"/>
              </w:rPr>
            </w:pPr>
          </w:p>
        </w:tc>
      </w:tr>
      <w:tr w:rsidR="00F060E2" w:rsidRPr="003E6C03" w14:paraId="6C47F2D6" w14:textId="77777777" w:rsidTr="000B60E4">
        <w:trPr>
          <w:trHeight w:val="170"/>
        </w:trPr>
        <w:tc>
          <w:tcPr>
            <w:tcW w:w="4489" w:type="dxa"/>
            <w:hideMark/>
          </w:tcPr>
          <w:p w14:paraId="59613AE5" w14:textId="77777777" w:rsidR="00F060E2" w:rsidRPr="003E6C03" w:rsidRDefault="00F060E2" w:rsidP="009A6D5F">
            <w:pPr>
              <w:ind w:left="41"/>
              <w:rPr>
                <w:rFonts w:eastAsia="Arial Unicode MS"/>
                <w:sz w:val="18"/>
                <w:szCs w:val="18"/>
              </w:rPr>
            </w:pPr>
            <w:r w:rsidRPr="003E6C03">
              <w:rPr>
                <w:rFonts w:eastAsia="Arial Unicode MS"/>
                <w:sz w:val="18"/>
                <w:szCs w:val="18"/>
              </w:rPr>
              <w:t>Current portion of finance lease liabilities</w:t>
            </w:r>
          </w:p>
        </w:tc>
        <w:tc>
          <w:tcPr>
            <w:tcW w:w="1701" w:type="dxa"/>
            <w:hideMark/>
          </w:tcPr>
          <w:p w14:paraId="021D5A42" w14:textId="77777777" w:rsidR="00F060E2" w:rsidRPr="003E6C03" w:rsidRDefault="00F060E2" w:rsidP="000B60E4">
            <w:pPr>
              <w:ind w:right="-72"/>
              <w:jc w:val="right"/>
              <w:rPr>
                <w:rFonts w:eastAsia="Arial Unicode MS"/>
                <w:sz w:val="18"/>
                <w:szCs w:val="18"/>
                <w:cs/>
                <w:lang w:bidi="ar-SA"/>
              </w:rPr>
            </w:pPr>
            <w:r w:rsidRPr="003E6C03">
              <w:rPr>
                <w:rFonts w:eastAsia="Arial Unicode MS"/>
                <w:sz w:val="18"/>
                <w:szCs w:val="18"/>
              </w:rPr>
              <w:t>1,899</w:t>
            </w:r>
          </w:p>
        </w:tc>
        <w:tc>
          <w:tcPr>
            <w:tcW w:w="1701" w:type="dxa"/>
            <w:hideMark/>
          </w:tcPr>
          <w:p w14:paraId="3B1C3B24"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(1,899)</w:t>
            </w:r>
          </w:p>
        </w:tc>
        <w:tc>
          <w:tcPr>
            <w:tcW w:w="1701" w:type="dxa"/>
            <w:hideMark/>
          </w:tcPr>
          <w:p w14:paraId="4515B184"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w:t>
            </w:r>
          </w:p>
        </w:tc>
      </w:tr>
      <w:tr w:rsidR="00F060E2" w:rsidRPr="003E6C03" w14:paraId="0DDD37E4" w14:textId="77777777" w:rsidTr="000B60E4">
        <w:trPr>
          <w:trHeight w:val="170"/>
        </w:trPr>
        <w:tc>
          <w:tcPr>
            <w:tcW w:w="4489" w:type="dxa"/>
            <w:hideMark/>
          </w:tcPr>
          <w:p w14:paraId="1F3BEC70" w14:textId="77777777" w:rsidR="00F060E2" w:rsidRPr="003E6C03" w:rsidRDefault="00F060E2" w:rsidP="009A6D5F">
            <w:pPr>
              <w:ind w:left="41"/>
              <w:rPr>
                <w:rFonts w:eastAsia="Arial Unicode MS"/>
                <w:sz w:val="18"/>
                <w:szCs w:val="18"/>
              </w:rPr>
            </w:pPr>
            <w:r w:rsidRPr="003E6C03">
              <w:rPr>
                <w:rFonts w:eastAsia="Arial Unicode MS"/>
                <w:sz w:val="18"/>
                <w:szCs w:val="18"/>
              </w:rPr>
              <w:t>Current portion of lease liabilities</w:t>
            </w:r>
          </w:p>
        </w:tc>
        <w:tc>
          <w:tcPr>
            <w:tcW w:w="1701" w:type="dxa"/>
            <w:hideMark/>
          </w:tcPr>
          <w:p w14:paraId="58EA3F5B" w14:textId="77777777" w:rsidR="00F060E2" w:rsidRPr="003E6C03" w:rsidRDefault="00F060E2" w:rsidP="000B60E4">
            <w:pPr>
              <w:ind w:right="-72"/>
              <w:jc w:val="right"/>
              <w:rPr>
                <w:rFonts w:eastAsia="Arial Unicode MS"/>
                <w:sz w:val="18"/>
                <w:szCs w:val="18"/>
                <w:cs/>
              </w:rPr>
            </w:pPr>
            <w:r w:rsidRPr="003E6C03">
              <w:rPr>
                <w:rFonts w:eastAsia="Arial Unicode MS"/>
                <w:sz w:val="18"/>
                <w:szCs w:val="18"/>
              </w:rPr>
              <w:t>-</w:t>
            </w:r>
          </w:p>
        </w:tc>
        <w:tc>
          <w:tcPr>
            <w:tcW w:w="1701" w:type="dxa"/>
            <w:hideMark/>
          </w:tcPr>
          <w:p w14:paraId="2D8D6884"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41,539</w:t>
            </w:r>
          </w:p>
        </w:tc>
        <w:tc>
          <w:tcPr>
            <w:tcW w:w="1701" w:type="dxa"/>
            <w:hideMark/>
          </w:tcPr>
          <w:p w14:paraId="24EF5D5B"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41,539</w:t>
            </w:r>
          </w:p>
        </w:tc>
      </w:tr>
      <w:tr w:rsidR="00F060E2" w:rsidRPr="003E6C03" w14:paraId="14B8875D" w14:textId="77777777" w:rsidTr="000B60E4">
        <w:trPr>
          <w:trHeight w:val="170"/>
        </w:trPr>
        <w:tc>
          <w:tcPr>
            <w:tcW w:w="4489" w:type="dxa"/>
            <w:hideMark/>
          </w:tcPr>
          <w:p w14:paraId="7AB5D268" w14:textId="77777777" w:rsidR="00F060E2" w:rsidRPr="003E6C03" w:rsidRDefault="00F060E2" w:rsidP="009A6D5F">
            <w:pPr>
              <w:ind w:left="41"/>
              <w:rPr>
                <w:rFonts w:eastAsia="Arial Unicode MS"/>
                <w:sz w:val="18"/>
                <w:szCs w:val="18"/>
              </w:rPr>
            </w:pPr>
            <w:r w:rsidRPr="003E6C03">
              <w:rPr>
                <w:rFonts w:eastAsia="Arial Unicode MS"/>
                <w:sz w:val="18"/>
                <w:szCs w:val="18"/>
              </w:rPr>
              <w:t>Finance lease liabilities</w:t>
            </w:r>
          </w:p>
        </w:tc>
        <w:tc>
          <w:tcPr>
            <w:tcW w:w="1701" w:type="dxa"/>
            <w:hideMark/>
          </w:tcPr>
          <w:p w14:paraId="2C55E2E8" w14:textId="77777777" w:rsidR="00F060E2" w:rsidRPr="003E6C03" w:rsidRDefault="00F060E2" w:rsidP="000B60E4">
            <w:pPr>
              <w:ind w:right="-72"/>
              <w:jc w:val="right"/>
              <w:rPr>
                <w:rFonts w:eastAsia="Arial Unicode MS"/>
                <w:sz w:val="18"/>
                <w:szCs w:val="18"/>
                <w:cs/>
              </w:rPr>
            </w:pPr>
            <w:r w:rsidRPr="003E6C03">
              <w:rPr>
                <w:rFonts w:eastAsia="Arial Unicode MS"/>
                <w:sz w:val="18"/>
                <w:szCs w:val="18"/>
                <w:lang w:bidi="ar-SA"/>
              </w:rPr>
              <w:t>1,252</w:t>
            </w:r>
          </w:p>
        </w:tc>
        <w:tc>
          <w:tcPr>
            <w:tcW w:w="1701" w:type="dxa"/>
            <w:hideMark/>
          </w:tcPr>
          <w:p w14:paraId="75EEB352" w14:textId="77777777" w:rsidR="00F060E2" w:rsidRPr="003E6C03" w:rsidRDefault="00F060E2" w:rsidP="000B60E4">
            <w:pPr>
              <w:ind w:right="-72"/>
              <w:jc w:val="right"/>
              <w:rPr>
                <w:rFonts w:eastAsia="Arial Unicode MS"/>
                <w:sz w:val="18"/>
                <w:szCs w:val="18"/>
                <w:lang w:val="en-GB"/>
              </w:rPr>
            </w:pPr>
            <w:r w:rsidRPr="003E6C03">
              <w:rPr>
                <w:rFonts w:eastAsia="Arial Unicode MS"/>
                <w:sz w:val="18"/>
                <w:szCs w:val="18"/>
              </w:rPr>
              <w:t>(1,252)</w:t>
            </w:r>
          </w:p>
        </w:tc>
        <w:tc>
          <w:tcPr>
            <w:tcW w:w="1701" w:type="dxa"/>
            <w:hideMark/>
          </w:tcPr>
          <w:p w14:paraId="61625735"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w:t>
            </w:r>
          </w:p>
        </w:tc>
      </w:tr>
      <w:tr w:rsidR="00F060E2" w:rsidRPr="003E6C03" w14:paraId="04B823B0" w14:textId="77777777" w:rsidTr="000B60E4">
        <w:trPr>
          <w:trHeight w:val="170"/>
        </w:trPr>
        <w:tc>
          <w:tcPr>
            <w:tcW w:w="4489" w:type="dxa"/>
            <w:hideMark/>
          </w:tcPr>
          <w:p w14:paraId="062DBEF9" w14:textId="77777777" w:rsidR="00F060E2" w:rsidRPr="003E6C03" w:rsidRDefault="00F060E2" w:rsidP="009A6D5F">
            <w:pPr>
              <w:ind w:left="41"/>
              <w:rPr>
                <w:rFonts w:eastAsia="Arial Unicode MS"/>
                <w:sz w:val="18"/>
                <w:szCs w:val="18"/>
              </w:rPr>
            </w:pPr>
            <w:r w:rsidRPr="003E6C03">
              <w:rPr>
                <w:rFonts w:eastAsia="Arial Unicode MS"/>
                <w:sz w:val="18"/>
                <w:szCs w:val="18"/>
              </w:rPr>
              <w:t>Lease liabilities</w:t>
            </w:r>
          </w:p>
        </w:tc>
        <w:tc>
          <w:tcPr>
            <w:tcW w:w="1701" w:type="dxa"/>
            <w:hideMark/>
          </w:tcPr>
          <w:p w14:paraId="2404152D" w14:textId="77777777" w:rsidR="00F060E2" w:rsidRPr="003E6C03" w:rsidRDefault="00F060E2" w:rsidP="000B60E4">
            <w:pPr>
              <w:ind w:right="-72"/>
              <w:jc w:val="right"/>
              <w:rPr>
                <w:rFonts w:eastAsia="Arial Unicode MS"/>
                <w:sz w:val="18"/>
                <w:szCs w:val="18"/>
                <w:cs/>
                <w:lang w:bidi="ar-SA"/>
              </w:rPr>
            </w:pPr>
            <w:r w:rsidRPr="003E6C03">
              <w:rPr>
                <w:rFonts w:eastAsia="Arial Unicode MS"/>
                <w:sz w:val="18"/>
                <w:szCs w:val="18"/>
                <w:lang w:bidi="ar-SA"/>
              </w:rPr>
              <w:t>-</w:t>
            </w:r>
          </w:p>
        </w:tc>
        <w:tc>
          <w:tcPr>
            <w:tcW w:w="1701" w:type="dxa"/>
            <w:hideMark/>
          </w:tcPr>
          <w:p w14:paraId="4BAD1419"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408,531</w:t>
            </w:r>
          </w:p>
        </w:tc>
        <w:tc>
          <w:tcPr>
            <w:tcW w:w="1701" w:type="dxa"/>
            <w:hideMark/>
          </w:tcPr>
          <w:p w14:paraId="49E8D820" w14:textId="77777777" w:rsidR="00F060E2" w:rsidRPr="003E6C03" w:rsidRDefault="00F060E2" w:rsidP="000B60E4">
            <w:pPr>
              <w:ind w:right="-72"/>
              <w:jc w:val="right"/>
              <w:rPr>
                <w:rFonts w:eastAsia="Arial Unicode MS"/>
                <w:sz w:val="18"/>
                <w:szCs w:val="18"/>
                <w:lang w:bidi="ar-SA"/>
              </w:rPr>
            </w:pPr>
            <w:r w:rsidRPr="003E6C03">
              <w:rPr>
                <w:rFonts w:eastAsia="Arial Unicode MS"/>
                <w:sz w:val="18"/>
                <w:szCs w:val="18"/>
                <w:lang w:bidi="ar-SA"/>
              </w:rPr>
              <w:t>408,531</w:t>
            </w:r>
          </w:p>
        </w:tc>
      </w:tr>
      <w:tr w:rsidR="00F060E2" w:rsidRPr="003E6C03" w14:paraId="287C5169" w14:textId="77777777" w:rsidTr="000B60E4">
        <w:trPr>
          <w:trHeight w:val="170"/>
        </w:trPr>
        <w:tc>
          <w:tcPr>
            <w:tcW w:w="4489" w:type="dxa"/>
          </w:tcPr>
          <w:p w14:paraId="273DC52C" w14:textId="77777777" w:rsidR="00F060E2" w:rsidRPr="003E6C03" w:rsidRDefault="00F060E2" w:rsidP="009A6D5F">
            <w:pPr>
              <w:ind w:left="41"/>
              <w:rPr>
                <w:rFonts w:eastAsia="Arial Unicode MS"/>
                <w:sz w:val="18"/>
                <w:szCs w:val="18"/>
              </w:rPr>
            </w:pPr>
          </w:p>
        </w:tc>
        <w:tc>
          <w:tcPr>
            <w:tcW w:w="1701" w:type="dxa"/>
          </w:tcPr>
          <w:p w14:paraId="07C1DF3C" w14:textId="77777777" w:rsidR="00F060E2" w:rsidRPr="003E6C03" w:rsidRDefault="00F060E2" w:rsidP="000B60E4">
            <w:pPr>
              <w:ind w:right="-72"/>
              <w:jc w:val="right"/>
              <w:rPr>
                <w:rFonts w:eastAsia="Arial Unicode MS"/>
                <w:sz w:val="18"/>
                <w:szCs w:val="18"/>
                <w:cs/>
              </w:rPr>
            </w:pPr>
          </w:p>
        </w:tc>
        <w:tc>
          <w:tcPr>
            <w:tcW w:w="1701" w:type="dxa"/>
          </w:tcPr>
          <w:p w14:paraId="339DC7C1" w14:textId="77777777" w:rsidR="00F060E2" w:rsidRPr="003E6C03" w:rsidRDefault="00F060E2" w:rsidP="000B60E4">
            <w:pPr>
              <w:ind w:right="-72"/>
              <w:jc w:val="right"/>
              <w:rPr>
                <w:rFonts w:eastAsia="Arial Unicode MS"/>
                <w:sz w:val="18"/>
                <w:szCs w:val="18"/>
                <w:lang w:val="en-GB" w:bidi="ar-SA"/>
              </w:rPr>
            </w:pPr>
          </w:p>
        </w:tc>
        <w:tc>
          <w:tcPr>
            <w:tcW w:w="1701" w:type="dxa"/>
          </w:tcPr>
          <w:p w14:paraId="4705117A" w14:textId="77777777" w:rsidR="00F060E2" w:rsidRPr="003E6C03" w:rsidRDefault="00F060E2" w:rsidP="000B60E4">
            <w:pPr>
              <w:ind w:right="-72"/>
              <w:jc w:val="right"/>
              <w:rPr>
                <w:rFonts w:eastAsia="Arial Unicode MS"/>
                <w:sz w:val="18"/>
                <w:szCs w:val="18"/>
                <w:lang w:bidi="ar-SA"/>
              </w:rPr>
            </w:pPr>
          </w:p>
        </w:tc>
      </w:tr>
    </w:tbl>
    <w:p w14:paraId="5C2A7551" w14:textId="63E37CEA" w:rsidR="00F060E2" w:rsidRPr="003E6C03" w:rsidRDefault="00F060E2" w:rsidP="0023556C">
      <w:pPr>
        <w:jc w:val="both"/>
        <w:rPr>
          <w:sz w:val="18"/>
          <w:szCs w:val="18"/>
        </w:rPr>
      </w:pPr>
    </w:p>
    <w:tbl>
      <w:tblPr>
        <w:tblW w:w="9565" w:type="dxa"/>
        <w:tblInd w:w="-34" w:type="dxa"/>
        <w:tblLayout w:type="fixed"/>
        <w:tblLook w:val="0600" w:firstRow="0" w:lastRow="0" w:firstColumn="0" w:lastColumn="0" w:noHBand="1" w:noVBand="1"/>
      </w:tblPr>
      <w:tblGrid>
        <w:gridCol w:w="4462"/>
        <w:gridCol w:w="1701"/>
        <w:gridCol w:w="1701"/>
        <w:gridCol w:w="1701"/>
      </w:tblGrid>
      <w:tr w:rsidR="00581BA1" w:rsidRPr="003E6C03" w14:paraId="65A03C5D" w14:textId="77777777" w:rsidTr="009A6D5F">
        <w:trPr>
          <w:trHeight w:val="170"/>
        </w:trPr>
        <w:tc>
          <w:tcPr>
            <w:tcW w:w="4462" w:type="dxa"/>
          </w:tcPr>
          <w:p w14:paraId="7DCC5E91" w14:textId="77777777" w:rsidR="00581BA1" w:rsidRPr="003E6C03" w:rsidRDefault="00581BA1"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454D5F1" w14:textId="4BFFE77F" w:rsidR="00581BA1" w:rsidRPr="003E6C03" w:rsidRDefault="00581BA1" w:rsidP="003723DB">
            <w:pPr>
              <w:tabs>
                <w:tab w:val="left" w:pos="1875"/>
                <w:tab w:val="center" w:pos="3096"/>
              </w:tabs>
              <w:ind w:right="-72"/>
              <w:jc w:val="center"/>
              <w:rPr>
                <w:rFonts w:eastAsia="Arial Unicode MS"/>
                <w:sz w:val="18"/>
                <w:szCs w:val="18"/>
                <w:lang w:bidi="ar-SA"/>
              </w:rPr>
            </w:pPr>
            <w:r w:rsidRPr="003E6C03">
              <w:rPr>
                <w:rFonts w:eastAsia="Arial Unicode MS"/>
                <w:b/>
                <w:bCs/>
                <w:sz w:val="18"/>
                <w:szCs w:val="18"/>
              </w:rPr>
              <w:t>Separate financial information</w:t>
            </w:r>
          </w:p>
        </w:tc>
      </w:tr>
      <w:tr w:rsidR="00581BA1" w:rsidRPr="003E6C03" w14:paraId="66497A92" w14:textId="77777777" w:rsidTr="009A6D5F">
        <w:trPr>
          <w:trHeight w:val="170"/>
        </w:trPr>
        <w:tc>
          <w:tcPr>
            <w:tcW w:w="4462" w:type="dxa"/>
          </w:tcPr>
          <w:p w14:paraId="4F38B65E" w14:textId="77777777" w:rsidR="00581BA1" w:rsidRPr="003E6C03" w:rsidRDefault="00581BA1" w:rsidP="009A6D5F">
            <w:pPr>
              <w:ind w:left="41"/>
              <w:rPr>
                <w:rFonts w:eastAsia="Arial Unicode MS"/>
                <w:sz w:val="18"/>
                <w:szCs w:val="18"/>
              </w:rPr>
            </w:pPr>
          </w:p>
        </w:tc>
        <w:tc>
          <w:tcPr>
            <w:tcW w:w="1701" w:type="dxa"/>
            <w:tcBorders>
              <w:top w:val="single" w:sz="4" w:space="0" w:color="auto"/>
              <w:left w:val="nil"/>
              <w:bottom w:val="nil"/>
              <w:right w:val="nil"/>
            </w:tcBorders>
          </w:tcPr>
          <w:p w14:paraId="4DB91448" w14:textId="77777777" w:rsidR="00581BA1" w:rsidRPr="003E6C03" w:rsidRDefault="00581BA1" w:rsidP="003723DB">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504BE9B8" w14:textId="77777777" w:rsidR="00581BA1" w:rsidRPr="003E6C03" w:rsidRDefault="00581BA1" w:rsidP="003723DB">
            <w:pPr>
              <w:ind w:right="-72"/>
              <w:jc w:val="right"/>
              <w:rPr>
                <w:rFonts w:eastAsia="Arial Unicode MS"/>
                <w:b/>
                <w:bCs/>
                <w:spacing w:val="-8"/>
                <w:sz w:val="18"/>
                <w:szCs w:val="18"/>
                <w:cs/>
              </w:rPr>
            </w:pPr>
            <w:r w:rsidRPr="003E6C03">
              <w:rPr>
                <w:rFonts w:eastAsia="Arial Unicode MS"/>
                <w:b/>
                <w:bCs/>
                <w:spacing w:val="-8"/>
                <w:sz w:val="18"/>
                <w:szCs w:val="18"/>
              </w:rPr>
              <w:t>TFRS 16</w:t>
            </w:r>
          </w:p>
        </w:tc>
        <w:tc>
          <w:tcPr>
            <w:tcW w:w="1701" w:type="dxa"/>
            <w:tcBorders>
              <w:top w:val="single" w:sz="4" w:space="0" w:color="auto"/>
              <w:left w:val="nil"/>
              <w:bottom w:val="nil"/>
              <w:right w:val="nil"/>
            </w:tcBorders>
          </w:tcPr>
          <w:p w14:paraId="0B521056" w14:textId="77777777" w:rsidR="00581BA1" w:rsidRPr="003E6C03" w:rsidRDefault="00581BA1" w:rsidP="003723DB">
            <w:pPr>
              <w:ind w:left="-29" w:right="-72"/>
              <w:jc w:val="right"/>
              <w:rPr>
                <w:rFonts w:eastAsia="Arial Unicode MS"/>
                <w:b/>
                <w:bCs/>
                <w:spacing w:val="-8"/>
                <w:sz w:val="18"/>
                <w:szCs w:val="18"/>
              </w:rPr>
            </w:pPr>
          </w:p>
        </w:tc>
      </w:tr>
      <w:tr w:rsidR="00581BA1" w:rsidRPr="003E6C03" w14:paraId="20991E40" w14:textId="77777777" w:rsidTr="009A6D5F">
        <w:trPr>
          <w:trHeight w:val="170"/>
        </w:trPr>
        <w:tc>
          <w:tcPr>
            <w:tcW w:w="4462" w:type="dxa"/>
          </w:tcPr>
          <w:p w14:paraId="2BF0303F" w14:textId="77777777" w:rsidR="00581BA1" w:rsidRPr="003E6C03" w:rsidRDefault="00581BA1"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877A85E" w14:textId="77777777" w:rsidR="00581BA1" w:rsidRPr="003E6C03" w:rsidRDefault="00581BA1" w:rsidP="003723DB">
            <w:pPr>
              <w:ind w:left="-171" w:right="-72"/>
              <w:jc w:val="right"/>
              <w:rPr>
                <w:rFonts w:eastAsia="Arial Unicode MS"/>
                <w:b/>
                <w:bCs/>
                <w:spacing w:val="-8"/>
                <w:sz w:val="18"/>
                <w:szCs w:val="18"/>
              </w:rPr>
            </w:pPr>
            <w:r w:rsidRPr="003E6C03">
              <w:rPr>
                <w:rFonts w:eastAsia="Arial Unicode MS"/>
                <w:b/>
                <w:bCs/>
                <w:spacing w:val="-8"/>
                <w:sz w:val="18"/>
                <w:szCs w:val="18"/>
              </w:rPr>
              <w:t xml:space="preserve">As at </w:t>
            </w:r>
          </w:p>
          <w:p w14:paraId="618302ED" w14:textId="77777777" w:rsidR="00581BA1" w:rsidRPr="003E6C03" w:rsidRDefault="00581BA1" w:rsidP="003723DB">
            <w:pPr>
              <w:ind w:left="-171" w:right="-72"/>
              <w:jc w:val="right"/>
              <w:rPr>
                <w:rFonts w:eastAsia="Arial Unicode MS"/>
                <w:b/>
                <w:bCs/>
                <w:spacing w:val="-8"/>
                <w:sz w:val="18"/>
                <w:szCs w:val="18"/>
              </w:rPr>
            </w:pPr>
            <w:r w:rsidRPr="003E6C03">
              <w:rPr>
                <w:rFonts w:eastAsia="Arial Unicode MS"/>
                <w:b/>
                <w:bCs/>
                <w:spacing w:val="-8"/>
                <w:sz w:val="18"/>
                <w:szCs w:val="18"/>
                <w:cs/>
              </w:rPr>
              <w:t>31</w:t>
            </w:r>
            <w:r w:rsidRPr="003E6C03">
              <w:rPr>
                <w:rFonts w:eastAsia="Arial Unicode MS"/>
                <w:b/>
                <w:bCs/>
                <w:spacing w:val="-8"/>
                <w:sz w:val="18"/>
                <w:szCs w:val="18"/>
              </w:rPr>
              <w:t xml:space="preserve"> December </w:t>
            </w:r>
            <w:r w:rsidRPr="003E6C03">
              <w:rPr>
                <w:rFonts w:eastAsia="Arial Unicode MS"/>
                <w:b/>
                <w:bCs/>
                <w:spacing w:val="-8"/>
                <w:sz w:val="18"/>
                <w:szCs w:val="18"/>
                <w:cs/>
              </w:rPr>
              <w:t>2019</w:t>
            </w:r>
          </w:p>
          <w:p w14:paraId="7A1423B2" w14:textId="77777777" w:rsidR="00581BA1" w:rsidRPr="003E6C03" w:rsidRDefault="00581BA1" w:rsidP="003723DB">
            <w:pPr>
              <w:ind w:left="-171" w:right="-72"/>
              <w:jc w:val="right"/>
              <w:rPr>
                <w:rFonts w:eastAsia="Arial Unicode MS"/>
                <w:b/>
                <w:bCs/>
                <w:spacing w:val="-8"/>
                <w:sz w:val="18"/>
                <w:szCs w:val="18"/>
              </w:rPr>
            </w:pPr>
            <w:r w:rsidRPr="003E6C03">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71AA6F8D" w14:textId="77777777" w:rsidR="00581BA1" w:rsidRPr="003E6C03" w:rsidRDefault="00581BA1" w:rsidP="003723DB">
            <w:pPr>
              <w:ind w:right="-72"/>
              <w:jc w:val="right"/>
              <w:rPr>
                <w:rFonts w:eastAsia="Arial Unicode MS"/>
                <w:b/>
                <w:bCs/>
                <w:spacing w:val="-8"/>
                <w:sz w:val="18"/>
                <w:szCs w:val="18"/>
              </w:rPr>
            </w:pPr>
          </w:p>
          <w:p w14:paraId="32867939" w14:textId="77777777" w:rsidR="00581BA1" w:rsidRPr="003E6C03" w:rsidRDefault="00581BA1" w:rsidP="003723DB">
            <w:pPr>
              <w:ind w:right="-72"/>
              <w:jc w:val="right"/>
              <w:rPr>
                <w:rFonts w:eastAsia="Arial Unicode MS"/>
                <w:b/>
                <w:bCs/>
                <w:spacing w:val="-8"/>
                <w:sz w:val="18"/>
                <w:szCs w:val="18"/>
              </w:rPr>
            </w:pPr>
            <w:r w:rsidRPr="003E6C03">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6BE54311" w14:textId="77777777" w:rsidR="00581BA1" w:rsidRPr="003E6C03" w:rsidRDefault="00581BA1" w:rsidP="003723DB">
            <w:pPr>
              <w:ind w:left="-29" w:right="-72"/>
              <w:jc w:val="right"/>
              <w:rPr>
                <w:rFonts w:eastAsia="Arial Unicode MS"/>
                <w:b/>
                <w:bCs/>
                <w:spacing w:val="-8"/>
                <w:sz w:val="18"/>
                <w:szCs w:val="18"/>
              </w:rPr>
            </w:pPr>
            <w:r w:rsidRPr="003E6C03">
              <w:rPr>
                <w:rFonts w:eastAsia="Arial Unicode MS"/>
                <w:b/>
                <w:bCs/>
                <w:spacing w:val="-8"/>
                <w:sz w:val="18"/>
                <w:szCs w:val="18"/>
              </w:rPr>
              <w:t xml:space="preserve">As at </w:t>
            </w:r>
          </w:p>
          <w:p w14:paraId="554AC854" w14:textId="77777777" w:rsidR="00581BA1" w:rsidRPr="003E6C03" w:rsidRDefault="00581BA1" w:rsidP="003723DB">
            <w:pPr>
              <w:ind w:left="-29" w:right="-72"/>
              <w:jc w:val="right"/>
              <w:rPr>
                <w:rFonts w:eastAsia="Arial Unicode MS"/>
                <w:b/>
                <w:bCs/>
                <w:spacing w:val="-8"/>
                <w:sz w:val="18"/>
                <w:szCs w:val="18"/>
              </w:rPr>
            </w:pPr>
            <w:r w:rsidRPr="003E6C03">
              <w:rPr>
                <w:rFonts w:eastAsia="Arial Unicode MS"/>
                <w:b/>
                <w:bCs/>
                <w:spacing w:val="-8"/>
                <w:sz w:val="18"/>
                <w:szCs w:val="18"/>
                <w:cs/>
              </w:rPr>
              <w:t>1</w:t>
            </w:r>
            <w:r w:rsidRPr="003E6C03">
              <w:rPr>
                <w:rFonts w:eastAsia="Arial Unicode MS"/>
                <w:b/>
                <w:bCs/>
                <w:spacing w:val="-8"/>
                <w:sz w:val="18"/>
                <w:szCs w:val="18"/>
              </w:rPr>
              <w:t xml:space="preserve"> January </w:t>
            </w:r>
            <w:r w:rsidRPr="003E6C03">
              <w:rPr>
                <w:rFonts w:eastAsia="Arial Unicode MS"/>
                <w:b/>
                <w:bCs/>
                <w:spacing w:val="-8"/>
                <w:sz w:val="18"/>
                <w:szCs w:val="18"/>
                <w:cs/>
              </w:rPr>
              <w:t>2020</w:t>
            </w:r>
          </w:p>
          <w:p w14:paraId="30F420BF" w14:textId="77777777" w:rsidR="00581BA1" w:rsidRPr="003E6C03" w:rsidRDefault="00581BA1" w:rsidP="003723DB">
            <w:pPr>
              <w:ind w:left="-29" w:right="-72"/>
              <w:jc w:val="right"/>
              <w:rPr>
                <w:rFonts w:eastAsia="Arial Unicode MS"/>
                <w:b/>
                <w:bCs/>
                <w:spacing w:val="-8"/>
                <w:sz w:val="18"/>
                <w:szCs w:val="18"/>
              </w:rPr>
            </w:pPr>
            <w:r w:rsidRPr="003E6C03">
              <w:rPr>
                <w:rFonts w:eastAsia="Arial Unicode MS"/>
                <w:b/>
                <w:bCs/>
                <w:spacing w:val="-8"/>
                <w:sz w:val="18"/>
                <w:szCs w:val="18"/>
              </w:rPr>
              <w:t>Restated</w:t>
            </w:r>
          </w:p>
        </w:tc>
      </w:tr>
      <w:tr w:rsidR="00581BA1" w:rsidRPr="003E6C03" w14:paraId="4BCE6A95" w14:textId="77777777" w:rsidTr="009A6D5F">
        <w:trPr>
          <w:trHeight w:val="170"/>
        </w:trPr>
        <w:tc>
          <w:tcPr>
            <w:tcW w:w="4462" w:type="dxa"/>
          </w:tcPr>
          <w:p w14:paraId="2D2A2F14" w14:textId="77777777" w:rsidR="00581BA1" w:rsidRPr="003E6C03" w:rsidRDefault="00581BA1"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465CE416" w14:textId="77777777" w:rsidR="00581BA1" w:rsidRPr="003E6C03" w:rsidRDefault="00581BA1" w:rsidP="003723DB">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74A70751" w14:textId="77777777" w:rsidR="00581BA1" w:rsidRPr="003E6C03" w:rsidRDefault="00581BA1" w:rsidP="003723DB">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6D09AC6" w14:textId="77777777" w:rsidR="00581BA1" w:rsidRPr="003E6C03" w:rsidRDefault="00581BA1" w:rsidP="003723DB">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r>
      <w:tr w:rsidR="00581BA1" w:rsidRPr="003E6C03" w14:paraId="520D82D9" w14:textId="77777777" w:rsidTr="009A6D5F">
        <w:trPr>
          <w:trHeight w:val="170"/>
        </w:trPr>
        <w:tc>
          <w:tcPr>
            <w:tcW w:w="4462" w:type="dxa"/>
          </w:tcPr>
          <w:p w14:paraId="48DBA900" w14:textId="77777777" w:rsidR="00581BA1" w:rsidRPr="003E6C03" w:rsidRDefault="00581BA1" w:rsidP="009A6D5F">
            <w:pPr>
              <w:ind w:left="41"/>
              <w:rPr>
                <w:rFonts w:eastAsia="Arial Unicode MS"/>
                <w:sz w:val="18"/>
                <w:szCs w:val="18"/>
              </w:rPr>
            </w:pPr>
          </w:p>
        </w:tc>
        <w:tc>
          <w:tcPr>
            <w:tcW w:w="1701" w:type="dxa"/>
            <w:tcBorders>
              <w:top w:val="single" w:sz="4" w:space="0" w:color="auto"/>
              <w:left w:val="nil"/>
              <w:bottom w:val="nil"/>
              <w:right w:val="nil"/>
            </w:tcBorders>
          </w:tcPr>
          <w:p w14:paraId="2DEF3ACB" w14:textId="77777777" w:rsidR="00581BA1" w:rsidRPr="003E6C03"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DAF56C3" w14:textId="77777777" w:rsidR="00581BA1" w:rsidRPr="003E6C03"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A04896" w14:textId="77777777" w:rsidR="00581BA1" w:rsidRPr="003E6C03" w:rsidRDefault="00581BA1" w:rsidP="003723DB">
            <w:pPr>
              <w:ind w:right="-72"/>
              <w:jc w:val="right"/>
              <w:rPr>
                <w:rFonts w:eastAsia="Arial Unicode MS"/>
                <w:sz w:val="18"/>
                <w:szCs w:val="18"/>
                <w:lang w:bidi="ar-SA"/>
              </w:rPr>
            </w:pPr>
          </w:p>
        </w:tc>
      </w:tr>
      <w:tr w:rsidR="005401E3" w:rsidRPr="003E6C03" w14:paraId="6CAD388E" w14:textId="77777777" w:rsidTr="009A6D5F">
        <w:trPr>
          <w:trHeight w:val="170"/>
        </w:trPr>
        <w:tc>
          <w:tcPr>
            <w:tcW w:w="4462" w:type="dxa"/>
            <w:hideMark/>
          </w:tcPr>
          <w:p w14:paraId="6B61AF4C" w14:textId="0E46C1B9" w:rsidR="005401E3" w:rsidRPr="003E6C03" w:rsidRDefault="005401E3" w:rsidP="005401E3">
            <w:pPr>
              <w:ind w:left="41"/>
              <w:rPr>
                <w:rFonts w:eastAsia="Arial Unicode MS"/>
                <w:sz w:val="18"/>
                <w:szCs w:val="18"/>
              </w:rPr>
            </w:pPr>
            <w:r w:rsidRPr="003E6C03">
              <w:rPr>
                <w:rFonts w:eastAsia="Arial Unicode MS"/>
                <w:b/>
                <w:bCs/>
                <w:sz w:val="18"/>
                <w:szCs w:val="18"/>
              </w:rPr>
              <w:t>Statement of financial position (extract)</w:t>
            </w:r>
          </w:p>
        </w:tc>
        <w:tc>
          <w:tcPr>
            <w:tcW w:w="1701" w:type="dxa"/>
          </w:tcPr>
          <w:p w14:paraId="1D8EE91A" w14:textId="77777777" w:rsidR="005401E3" w:rsidRPr="003E6C03" w:rsidRDefault="005401E3" w:rsidP="005401E3">
            <w:pPr>
              <w:ind w:right="-72"/>
              <w:jc w:val="right"/>
              <w:rPr>
                <w:rFonts w:eastAsia="Arial Unicode MS"/>
                <w:sz w:val="18"/>
                <w:szCs w:val="18"/>
                <w:lang w:bidi="ar-SA"/>
              </w:rPr>
            </w:pPr>
          </w:p>
        </w:tc>
        <w:tc>
          <w:tcPr>
            <w:tcW w:w="1701" w:type="dxa"/>
          </w:tcPr>
          <w:p w14:paraId="0E9152E8" w14:textId="77777777" w:rsidR="005401E3" w:rsidRPr="003E6C03" w:rsidRDefault="005401E3" w:rsidP="005401E3">
            <w:pPr>
              <w:ind w:right="-72"/>
              <w:jc w:val="right"/>
              <w:rPr>
                <w:rFonts w:eastAsia="Arial Unicode MS"/>
                <w:sz w:val="18"/>
                <w:szCs w:val="18"/>
                <w:lang w:bidi="ar-SA"/>
              </w:rPr>
            </w:pPr>
          </w:p>
        </w:tc>
        <w:tc>
          <w:tcPr>
            <w:tcW w:w="1701" w:type="dxa"/>
          </w:tcPr>
          <w:p w14:paraId="78263431" w14:textId="77777777" w:rsidR="005401E3" w:rsidRPr="003E6C03" w:rsidRDefault="005401E3" w:rsidP="005401E3">
            <w:pPr>
              <w:ind w:right="-72"/>
              <w:jc w:val="right"/>
              <w:rPr>
                <w:rFonts w:eastAsia="Arial Unicode MS"/>
                <w:sz w:val="18"/>
                <w:szCs w:val="18"/>
                <w:lang w:bidi="ar-SA"/>
              </w:rPr>
            </w:pPr>
          </w:p>
        </w:tc>
      </w:tr>
      <w:tr w:rsidR="005401E3" w:rsidRPr="003E6C03" w14:paraId="43085FCE" w14:textId="77777777" w:rsidTr="009A6D5F">
        <w:trPr>
          <w:trHeight w:val="170"/>
        </w:trPr>
        <w:tc>
          <w:tcPr>
            <w:tcW w:w="4462" w:type="dxa"/>
          </w:tcPr>
          <w:p w14:paraId="4C5F8A0F" w14:textId="77777777" w:rsidR="005401E3" w:rsidRPr="003E6C03" w:rsidRDefault="005401E3" w:rsidP="005401E3">
            <w:pPr>
              <w:ind w:left="41"/>
              <w:rPr>
                <w:rFonts w:eastAsia="Arial Unicode MS"/>
                <w:sz w:val="18"/>
                <w:szCs w:val="18"/>
              </w:rPr>
            </w:pPr>
          </w:p>
        </w:tc>
        <w:tc>
          <w:tcPr>
            <w:tcW w:w="1701" w:type="dxa"/>
          </w:tcPr>
          <w:p w14:paraId="08403FA3" w14:textId="77777777" w:rsidR="005401E3" w:rsidRPr="003E6C03" w:rsidRDefault="005401E3" w:rsidP="005401E3">
            <w:pPr>
              <w:ind w:right="-72"/>
              <w:jc w:val="right"/>
              <w:rPr>
                <w:rFonts w:eastAsia="Arial Unicode MS"/>
                <w:sz w:val="18"/>
                <w:szCs w:val="18"/>
                <w:lang w:bidi="ar-SA"/>
              </w:rPr>
            </w:pPr>
          </w:p>
        </w:tc>
        <w:tc>
          <w:tcPr>
            <w:tcW w:w="1701" w:type="dxa"/>
          </w:tcPr>
          <w:p w14:paraId="23D6100E" w14:textId="77777777" w:rsidR="005401E3" w:rsidRPr="003E6C03" w:rsidRDefault="005401E3" w:rsidP="005401E3">
            <w:pPr>
              <w:ind w:right="-72"/>
              <w:jc w:val="right"/>
              <w:rPr>
                <w:rFonts w:eastAsia="Arial Unicode MS"/>
                <w:sz w:val="18"/>
                <w:szCs w:val="18"/>
                <w:lang w:bidi="ar-SA"/>
              </w:rPr>
            </w:pPr>
          </w:p>
        </w:tc>
        <w:tc>
          <w:tcPr>
            <w:tcW w:w="1701" w:type="dxa"/>
          </w:tcPr>
          <w:p w14:paraId="6632B9A2" w14:textId="77777777" w:rsidR="005401E3" w:rsidRPr="003E6C03" w:rsidRDefault="005401E3" w:rsidP="005401E3">
            <w:pPr>
              <w:ind w:right="-72"/>
              <w:jc w:val="right"/>
              <w:rPr>
                <w:rFonts w:eastAsia="Arial Unicode MS"/>
                <w:sz w:val="18"/>
                <w:szCs w:val="18"/>
                <w:lang w:bidi="ar-SA"/>
              </w:rPr>
            </w:pPr>
          </w:p>
        </w:tc>
      </w:tr>
      <w:tr w:rsidR="005401E3" w:rsidRPr="003E6C03" w14:paraId="683C8E3C" w14:textId="77777777" w:rsidTr="009A6D5F">
        <w:trPr>
          <w:trHeight w:val="170"/>
        </w:trPr>
        <w:tc>
          <w:tcPr>
            <w:tcW w:w="4462" w:type="dxa"/>
            <w:hideMark/>
          </w:tcPr>
          <w:p w14:paraId="33504784" w14:textId="77777777" w:rsidR="005401E3" w:rsidRPr="003E6C03" w:rsidRDefault="005401E3" w:rsidP="005401E3">
            <w:pPr>
              <w:ind w:left="41"/>
              <w:rPr>
                <w:rFonts w:eastAsia="Arial Unicode MS"/>
                <w:b/>
                <w:bCs/>
                <w:spacing w:val="-8"/>
                <w:sz w:val="18"/>
                <w:szCs w:val="18"/>
              </w:rPr>
            </w:pPr>
            <w:r w:rsidRPr="003E6C03">
              <w:rPr>
                <w:rFonts w:eastAsia="Arial Unicode MS"/>
                <w:b/>
                <w:bCs/>
                <w:spacing w:val="-8"/>
                <w:sz w:val="18"/>
                <w:szCs w:val="18"/>
              </w:rPr>
              <w:t>Assets</w:t>
            </w:r>
          </w:p>
        </w:tc>
        <w:tc>
          <w:tcPr>
            <w:tcW w:w="1701" w:type="dxa"/>
          </w:tcPr>
          <w:p w14:paraId="29D45916" w14:textId="77777777" w:rsidR="005401E3" w:rsidRPr="003E6C03" w:rsidRDefault="005401E3" w:rsidP="005401E3">
            <w:pPr>
              <w:ind w:right="-72"/>
              <w:jc w:val="right"/>
              <w:rPr>
                <w:rFonts w:eastAsia="Arial Unicode MS"/>
                <w:b/>
                <w:bCs/>
                <w:sz w:val="18"/>
                <w:szCs w:val="18"/>
                <w:cs/>
                <w:lang w:bidi="ar-SA"/>
              </w:rPr>
            </w:pPr>
          </w:p>
        </w:tc>
        <w:tc>
          <w:tcPr>
            <w:tcW w:w="1701" w:type="dxa"/>
          </w:tcPr>
          <w:p w14:paraId="526A7B6E" w14:textId="77777777" w:rsidR="005401E3" w:rsidRPr="003E6C03" w:rsidRDefault="005401E3" w:rsidP="005401E3">
            <w:pPr>
              <w:ind w:right="-72"/>
              <w:jc w:val="right"/>
              <w:rPr>
                <w:rFonts w:eastAsia="Arial Unicode MS"/>
                <w:b/>
                <w:bCs/>
                <w:sz w:val="18"/>
                <w:szCs w:val="18"/>
                <w:lang w:bidi="ar-SA"/>
              </w:rPr>
            </w:pPr>
          </w:p>
        </w:tc>
        <w:tc>
          <w:tcPr>
            <w:tcW w:w="1701" w:type="dxa"/>
          </w:tcPr>
          <w:p w14:paraId="5A0E0E04" w14:textId="77777777" w:rsidR="005401E3" w:rsidRPr="003E6C03" w:rsidRDefault="005401E3" w:rsidP="005401E3">
            <w:pPr>
              <w:ind w:right="-72"/>
              <w:jc w:val="right"/>
              <w:rPr>
                <w:rFonts w:eastAsia="Arial Unicode MS"/>
                <w:b/>
                <w:bCs/>
                <w:sz w:val="18"/>
                <w:szCs w:val="18"/>
                <w:lang w:bidi="ar-SA"/>
              </w:rPr>
            </w:pPr>
          </w:p>
        </w:tc>
      </w:tr>
      <w:tr w:rsidR="005401E3" w:rsidRPr="003E6C03" w14:paraId="46D7CD27" w14:textId="77777777" w:rsidTr="009A6D5F">
        <w:trPr>
          <w:trHeight w:val="170"/>
        </w:trPr>
        <w:tc>
          <w:tcPr>
            <w:tcW w:w="4462" w:type="dxa"/>
          </w:tcPr>
          <w:p w14:paraId="76298B61" w14:textId="77777777" w:rsidR="005401E3" w:rsidRPr="003E6C03" w:rsidRDefault="005401E3" w:rsidP="005401E3">
            <w:pPr>
              <w:ind w:left="41"/>
              <w:rPr>
                <w:rFonts w:eastAsia="Arial Unicode MS"/>
                <w:b/>
                <w:bCs/>
                <w:spacing w:val="-8"/>
                <w:sz w:val="18"/>
                <w:szCs w:val="18"/>
              </w:rPr>
            </w:pPr>
          </w:p>
        </w:tc>
        <w:tc>
          <w:tcPr>
            <w:tcW w:w="1701" w:type="dxa"/>
          </w:tcPr>
          <w:p w14:paraId="32D5048C" w14:textId="77777777" w:rsidR="005401E3" w:rsidRPr="003E6C03" w:rsidRDefault="005401E3" w:rsidP="005401E3">
            <w:pPr>
              <w:ind w:right="-72"/>
              <w:jc w:val="right"/>
              <w:rPr>
                <w:rFonts w:eastAsia="Arial Unicode MS"/>
                <w:b/>
                <w:bCs/>
                <w:sz w:val="18"/>
                <w:szCs w:val="18"/>
                <w:cs/>
                <w:lang w:bidi="ar-SA"/>
              </w:rPr>
            </w:pPr>
          </w:p>
        </w:tc>
        <w:tc>
          <w:tcPr>
            <w:tcW w:w="1701" w:type="dxa"/>
          </w:tcPr>
          <w:p w14:paraId="311C2F86" w14:textId="77777777" w:rsidR="005401E3" w:rsidRPr="003E6C03" w:rsidRDefault="005401E3" w:rsidP="005401E3">
            <w:pPr>
              <w:ind w:right="-72"/>
              <w:jc w:val="right"/>
              <w:rPr>
                <w:rFonts w:eastAsia="Arial Unicode MS"/>
                <w:b/>
                <w:bCs/>
                <w:sz w:val="18"/>
                <w:szCs w:val="18"/>
                <w:lang w:bidi="ar-SA"/>
              </w:rPr>
            </w:pPr>
          </w:p>
        </w:tc>
        <w:tc>
          <w:tcPr>
            <w:tcW w:w="1701" w:type="dxa"/>
          </w:tcPr>
          <w:p w14:paraId="2157F828" w14:textId="77777777" w:rsidR="005401E3" w:rsidRPr="003E6C03" w:rsidRDefault="005401E3" w:rsidP="005401E3">
            <w:pPr>
              <w:ind w:right="-72"/>
              <w:jc w:val="right"/>
              <w:rPr>
                <w:rFonts w:eastAsia="Arial Unicode MS"/>
                <w:b/>
                <w:bCs/>
                <w:sz w:val="18"/>
                <w:szCs w:val="18"/>
                <w:lang w:bidi="ar-SA"/>
              </w:rPr>
            </w:pPr>
          </w:p>
        </w:tc>
      </w:tr>
      <w:tr w:rsidR="005401E3" w:rsidRPr="003E6C03" w14:paraId="1B9E6B01" w14:textId="77777777" w:rsidTr="009A6D5F">
        <w:trPr>
          <w:trHeight w:val="170"/>
        </w:trPr>
        <w:tc>
          <w:tcPr>
            <w:tcW w:w="4462" w:type="dxa"/>
            <w:hideMark/>
          </w:tcPr>
          <w:p w14:paraId="5FE63AF7" w14:textId="73CAF770" w:rsidR="005401E3" w:rsidRPr="003E6C03" w:rsidRDefault="005401E3" w:rsidP="005401E3">
            <w:pPr>
              <w:ind w:left="41"/>
              <w:rPr>
                <w:rFonts w:eastAsia="Arial Unicode MS"/>
                <w:sz w:val="18"/>
                <w:szCs w:val="18"/>
              </w:rPr>
            </w:pPr>
            <w:r w:rsidRPr="003E6C03">
              <w:rPr>
                <w:rFonts w:eastAsia="Arial Unicode MS"/>
                <w:sz w:val="18"/>
                <w:szCs w:val="18"/>
              </w:rPr>
              <w:t xml:space="preserve">Trade and other </w:t>
            </w:r>
            <w:proofErr w:type="spellStart"/>
            <w:r w:rsidRPr="003E6C03">
              <w:rPr>
                <w:rFonts w:eastAsia="Arial Unicode MS"/>
                <w:sz w:val="18"/>
                <w:szCs w:val="18"/>
              </w:rPr>
              <w:t>receivables</w:t>
            </w:r>
            <w:r w:rsidR="001B1468">
              <w:rPr>
                <w:rFonts w:eastAsia="Arial Unicode MS"/>
                <w:sz w:val="18"/>
                <w:szCs w:val="18"/>
              </w:rPr>
              <w:t>,</w:t>
            </w:r>
            <w:r w:rsidRPr="003E6C03">
              <w:rPr>
                <w:rFonts w:eastAsia="Arial Unicode MS"/>
                <w:sz w:val="18"/>
                <w:szCs w:val="18"/>
              </w:rPr>
              <w:t>net</w:t>
            </w:r>
            <w:proofErr w:type="spellEnd"/>
          </w:p>
        </w:tc>
        <w:tc>
          <w:tcPr>
            <w:tcW w:w="1701" w:type="dxa"/>
            <w:hideMark/>
          </w:tcPr>
          <w:p w14:paraId="1E7101DB" w14:textId="7ABD8D7C" w:rsidR="005401E3" w:rsidRPr="003E6C03" w:rsidRDefault="005401E3" w:rsidP="005401E3">
            <w:pPr>
              <w:ind w:right="-72"/>
              <w:jc w:val="right"/>
              <w:rPr>
                <w:rFonts w:eastAsia="Arial Unicode MS"/>
                <w:sz w:val="18"/>
                <w:szCs w:val="18"/>
                <w:cs/>
              </w:rPr>
            </w:pPr>
            <w:r w:rsidRPr="003E6C03">
              <w:rPr>
                <w:rFonts w:eastAsia="Arial Unicode MS"/>
                <w:sz w:val="18"/>
                <w:szCs w:val="18"/>
              </w:rPr>
              <w:t>358,664</w:t>
            </w:r>
          </w:p>
        </w:tc>
        <w:tc>
          <w:tcPr>
            <w:tcW w:w="1701" w:type="dxa"/>
            <w:hideMark/>
          </w:tcPr>
          <w:p w14:paraId="7060E627" w14:textId="2F2DA311" w:rsidR="005401E3" w:rsidRPr="003E6C03" w:rsidRDefault="005401E3" w:rsidP="005401E3">
            <w:pPr>
              <w:ind w:right="-72"/>
              <w:jc w:val="right"/>
              <w:rPr>
                <w:rFonts w:eastAsia="Arial Unicode MS"/>
                <w:sz w:val="18"/>
                <w:szCs w:val="18"/>
                <w:lang w:val="en-GB" w:bidi="ar-SA"/>
              </w:rPr>
            </w:pPr>
            <w:r w:rsidRPr="003E6C03">
              <w:rPr>
                <w:rFonts w:eastAsia="Arial Unicode MS"/>
                <w:sz w:val="18"/>
                <w:szCs w:val="18"/>
                <w:lang w:bidi="ar-SA"/>
              </w:rPr>
              <w:t>(9,720)</w:t>
            </w:r>
          </w:p>
        </w:tc>
        <w:tc>
          <w:tcPr>
            <w:tcW w:w="1701" w:type="dxa"/>
            <w:hideMark/>
          </w:tcPr>
          <w:p w14:paraId="506A5DD4" w14:textId="3126FA3E"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348,944</w:t>
            </w:r>
          </w:p>
        </w:tc>
      </w:tr>
      <w:tr w:rsidR="005401E3" w:rsidRPr="003E6C03" w14:paraId="55E7E8D2" w14:textId="77777777" w:rsidTr="009A6D5F">
        <w:trPr>
          <w:trHeight w:val="170"/>
        </w:trPr>
        <w:tc>
          <w:tcPr>
            <w:tcW w:w="4462" w:type="dxa"/>
            <w:hideMark/>
          </w:tcPr>
          <w:p w14:paraId="277BC8CD" w14:textId="6CE04E24" w:rsidR="005401E3" w:rsidRPr="003E6C03" w:rsidRDefault="005401E3" w:rsidP="005401E3">
            <w:pPr>
              <w:ind w:left="41"/>
              <w:rPr>
                <w:rFonts w:eastAsia="Arial Unicode MS"/>
                <w:sz w:val="18"/>
                <w:szCs w:val="18"/>
              </w:rPr>
            </w:pPr>
            <w:r w:rsidRPr="003E6C03">
              <w:rPr>
                <w:rFonts w:eastAsia="Arial Unicode MS"/>
                <w:sz w:val="18"/>
                <w:szCs w:val="18"/>
              </w:rPr>
              <w:t xml:space="preserve">Property, plant and </w:t>
            </w:r>
            <w:proofErr w:type="spellStart"/>
            <w:r w:rsidRPr="003E6C03">
              <w:rPr>
                <w:rFonts w:eastAsia="Arial Unicode MS"/>
                <w:sz w:val="18"/>
                <w:szCs w:val="18"/>
              </w:rPr>
              <w:t>equipment</w:t>
            </w:r>
            <w:r w:rsidR="001B1468">
              <w:rPr>
                <w:rFonts w:eastAsia="Arial Unicode MS"/>
                <w:sz w:val="18"/>
                <w:szCs w:val="18"/>
              </w:rPr>
              <w:t>,</w:t>
            </w:r>
            <w:r w:rsidRPr="003E6C03">
              <w:rPr>
                <w:rFonts w:eastAsia="Arial Unicode MS"/>
                <w:sz w:val="18"/>
                <w:szCs w:val="18"/>
              </w:rPr>
              <w:t>net</w:t>
            </w:r>
            <w:proofErr w:type="spellEnd"/>
          </w:p>
        </w:tc>
        <w:tc>
          <w:tcPr>
            <w:tcW w:w="1701" w:type="dxa"/>
            <w:hideMark/>
          </w:tcPr>
          <w:p w14:paraId="52D3263B" w14:textId="2FAC34EB" w:rsidR="005401E3" w:rsidRPr="003E6C03" w:rsidRDefault="005401E3" w:rsidP="005401E3">
            <w:pPr>
              <w:ind w:right="-72"/>
              <w:jc w:val="right"/>
              <w:rPr>
                <w:rFonts w:eastAsia="Arial Unicode MS"/>
                <w:sz w:val="18"/>
                <w:szCs w:val="18"/>
                <w:cs/>
              </w:rPr>
            </w:pPr>
            <w:r w:rsidRPr="003E6C03">
              <w:rPr>
                <w:rFonts w:eastAsia="Arial Unicode MS"/>
                <w:sz w:val="18"/>
                <w:szCs w:val="18"/>
              </w:rPr>
              <w:t>15,003,101</w:t>
            </w:r>
          </w:p>
        </w:tc>
        <w:tc>
          <w:tcPr>
            <w:tcW w:w="1701" w:type="dxa"/>
            <w:hideMark/>
          </w:tcPr>
          <w:p w14:paraId="096E8366"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(3,103)</w:t>
            </w:r>
          </w:p>
        </w:tc>
        <w:tc>
          <w:tcPr>
            <w:tcW w:w="1701" w:type="dxa"/>
            <w:hideMark/>
          </w:tcPr>
          <w:p w14:paraId="6FB38AFC" w14:textId="258ABCC2"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14,999,998</w:t>
            </w:r>
          </w:p>
        </w:tc>
      </w:tr>
      <w:tr w:rsidR="005401E3" w:rsidRPr="003E6C03" w14:paraId="32A55EEB" w14:textId="77777777" w:rsidTr="009A6D5F">
        <w:trPr>
          <w:trHeight w:val="170"/>
        </w:trPr>
        <w:tc>
          <w:tcPr>
            <w:tcW w:w="4462" w:type="dxa"/>
            <w:hideMark/>
          </w:tcPr>
          <w:p w14:paraId="3CDBA31F" w14:textId="71808175" w:rsidR="005401E3" w:rsidRPr="003E6C03" w:rsidRDefault="005401E3" w:rsidP="005401E3">
            <w:pPr>
              <w:ind w:left="41"/>
              <w:rPr>
                <w:rFonts w:eastAsia="Arial Unicode MS"/>
                <w:sz w:val="18"/>
                <w:szCs w:val="18"/>
              </w:rPr>
            </w:pPr>
            <w:r w:rsidRPr="003E6C03">
              <w:rPr>
                <w:rFonts w:eastAsia="Arial Unicode MS"/>
                <w:sz w:val="18"/>
                <w:szCs w:val="18"/>
              </w:rPr>
              <w:t xml:space="preserve">Right-of-use </w:t>
            </w:r>
            <w:proofErr w:type="spellStart"/>
            <w:r w:rsidRPr="003E6C03">
              <w:rPr>
                <w:rFonts w:eastAsia="Arial Unicode MS"/>
                <w:sz w:val="18"/>
                <w:szCs w:val="18"/>
              </w:rPr>
              <w:t>assets</w:t>
            </w:r>
            <w:r w:rsidR="001B1468">
              <w:rPr>
                <w:rFonts w:eastAsia="Arial Unicode MS"/>
                <w:sz w:val="18"/>
                <w:szCs w:val="18"/>
              </w:rPr>
              <w:t>,</w:t>
            </w:r>
            <w:r w:rsidRPr="003E6C03">
              <w:rPr>
                <w:rFonts w:eastAsia="Arial Unicode MS"/>
                <w:sz w:val="18"/>
                <w:szCs w:val="18"/>
              </w:rPr>
              <w:t>net</w:t>
            </w:r>
            <w:proofErr w:type="spellEnd"/>
          </w:p>
        </w:tc>
        <w:tc>
          <w:tcPr>
            <w:tcW w:w="1701" w:type="dxa"/>
            <w:hideMark/>
          </w:tcPr>
          <w:p w14:paraId="510DA624" w14:textId="77777777" w:rsidR="005401E3" w:rsidRPr="003E6C03" w:rsidRDefault="005401E3" w:rsidP="005401E3">
            <w:pPr>
              <w:ind w:right="-72"/>
              <w:jc w:val="right"/>
              <w:rPr>
                <w:rFonts w:eastAsia="Arial Unicode MS"/>
                <w:sz w:val="18"/>
                <w:szCs w:val="18"/>
                <w:cs/>
                <w:lang w:bidi="ar-SA"/>
              </w:rPr>
            </w:pPr>
            <w:r w:rsidRPr="003E6C03">
              <w:rPr>
                <w:rFonts w:eastAsia="Arial Unicode MS"/>
                <w:sz w:val="18"/>
                <w:szCs w:val="18"/>
                <w:lang w:bidi="ar-SA"/>
              </w:rPr>
              <w:t>-</w:t>
            </w:r>
          </w:p>
        </w:tc>
        <w:tc>
          <w:tcPr>
            <w:tcW w:w="1701" w:type="dxa"/>
            <w:hideMark/>
          </w:tcPr>
          <w:p w14:paraId="13AB90AB" w14:textId="4184CC3C" w:rsidR="005401E3" w:rsidRPr="003E6C03" w:rsidRDefault="005401E3" w:rsidP="005401E3">
            <w:pPr>
              <w:ind w:right="-72"/>
              <w:jc w:val="right"/>
              <w:rPr>
                <w:rFonts w:eastAsia="Arial Unicode MS"/>
                <w:sz w:val="18"/>
                <w:szCs w:val="18"/>
                <w:lang w:bidi="ar-SA"/>
              </w:rPr>
            </w:pPr>
            <w:r w:rsidRPr="003E6C03">
              <w:rPr>
                <w:rFonts w:eastAsia="Arial Unicode MS"/>
                <w:sz w:val="18"/>
                <w:szCs w:val="18"/>
              </w:rPr>
              <w:t>396,244</w:t>
            </w:r>
          </w:p>
        </w:tc>
        <w:tc>
          <w:tcPr>
            <w:tcW w:w="1701" w:type="dxa"/>
            <w:hideMark/>
          </w:tcPr>
          <w:p w14:paraId="37D99E94" w14:textId="5D793DF6"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396,244</w:t>
            </w:r>
          </w:p>
        </w:tc>
      </w:tr>
      <w:tr w:rsidR="005401E3" w:rsidRPr="003E6C03" w14:paraId="1480E9F3" w14:textId="77777777" w:rsidTr="009A6D5F">
        <w:trPr>
          <w:trHeight w:val="170"/>
        </w:trPr>
        <w:tc>
          <w:tcPr>
            <w:tcW w:w="4462" w:type="dxa"/>
          </w:tcPr>
          <w:p w14:paraId="40AC8E42" w14:textId="77777777" w:rsidR="005401E3" w:rsidRPr="003E6C03" w:rsidRDefault="005401E3" w:rsidP="005401E3">
            <w:pPr>
              <w:ind w:left="41"/>
              <w:rPr>
                <w:rFonts w:eastAsia="Arial Unicode MS"/>
                <w:sz w:val="18"/>
                <w:szCs w:val="18"/>
                <w:lang w:val="en-GB"/>
              </w:rPr>
            </w:pPr>
          </w:p>
        </w:tc>
        <w:tc>
          <w:tcPr>
            <w:tcW w:w="1701" w:type="dxa"/>
          </w:tcPr>
          <w:p w14:paraId="36DA5AEF" w14:textId="77777777" w:rsidR="005401E3" w:rsidRPr="003E6C03" w:rsidRDefault="005401E3" w:rsidP="005401E3">
            <w:pPr>
              <w:ind w:right="-72"/>
              <w:jc w:val="right"/>
              <w:rPr>
                <w:rFonts w:eastAsia="Arial Unicode MS"/>
                <w:sz w:val="18"/>
                <w:szCs w:val="18"/>
                <w:cs/>
                <w:lang w:bidi="ar-SA"/>
              </w:rPr>
            </w:pPr>
          </w:p>
        </w:tc>
        <w:tc>
          <w:tcPr>
            <w:tcW w:w="1701" w:type="dxa"/>
          </w:tcPr>
          <w:p w14:paraId="71DF5E4F" w14:textId="77777777" w:rsidR="005401E3" w:rsidRPr="003E6C03" w:rsidRDefault="005401E3" w:rsidP="005401E3">
            <w:pPr>
              <w:ind w:right="-72"/>
              <w:jc w:val="right"/>
              <w:rPr>
                <w:rFonts w:eastAsia="Arial Unicode MS"/>
                <w:sz w:val="18"/>
                <w:szCs w:val="18"/>
                <w:lang w:bidi="ar-SA"/>
              </w:rPr>
            </w:pPr>
          </w:p>
        </w:tc>
        <w:tc>
          <w:tcPr>
            <w:tcW w:w="1701" w:type="dxa"/>
          </w:tcPr>
          <w:p w14:paraId="2131F496" w14:textId="77777777" w:rsidR="005401E3" w:rsidRPr="003E6C03" w:rsidRDefault="005401E3" w:rsidP="005401E3">
            <w:pPr>
              <w:ind w:right="-72"/>
              <w:jc w:val="right"/>
              <w:rPr>
                <w:rFonts w:eastAsia="Arial Unicode MS"/>
                <w:sz w:val="18"/>
                <w:szCs w:val="18"/>
                <w:lang w:bidi="ar-SA"/>
              </w:rPr>
            </w:pPr>
          </w:p>
        </w:tc>
      </w:tr>
      <w:tr w:rsidR="005401E3" w:rsidRPr="003E6C03" w14:paraId="213419A9" w14:textId="77777777" w:rsidTr="009A6D5F">
        <w:trPr>
          <w:trHeight w:val="170"/>
        </w:trPr>
        <w:tc>
          <w:tcPr>
            <w:tcW w:w="4462" w:type="dxa"/>
            <w:hideMark/>
          </w:tcPr>
          <w:p w14:paraId="309BBF62" w14:textId="77777777" w:rsidR="005401E3" w:rsidRPr="003E6C03" w:rsidRDefault="005401E3" w:rsidP="005401E3">
            <w:pPr>
              <w:ind w:left="41"/>
              <w:rPr>
                <w:rFonts w:eastAsia="Arial Unicode MS"/>
                <w:sz w:val="18"/>
                <w:szCs w:val="18"/>
              </w:rPr>
            </w:pPr>
            <w:r w:rsidRPr="003E6C03">
              <w:rPr>
                <w:rFonts w:eastAsia="Arial Unicode MS"/>
                <w:b/>
                <w:bCs/>
                <w:sz w:val="18"/>
                <w:szCs w:val="18"/>
              </w:rPr>
              <w:t xml:space="preserve">Liabilities </w:t>
            </w:r>
          </w:p>
        </w:tc>
        <w:tc>
          <w:tcPr>
            <w:tcW w:w="1701" w:type="dxa"/>
          </w:tcPr>
          <w:p w14:paraId="6209DD9A" w14:textId="77777777" w:rsidR="005401E3" w:rsidRPr="003E6C03" w:rsidRDefault="005401E3" w:rsidP="005401E3">
            <w:pPr>
              <w:ind w:right="-72"/>
              <w:jc w:val="right"/>
              <w:rPr>
                <w:rFonts w:eastAsia="Arial Unicode MS"/>
                <w:sz w:val="18"/>
                <w:szCs w:val="18"/>
                <w:cs/>
                <w:lang w:bidi="ar-SA"/>
              </w:rPr>
            </w:pPr>
          </w:p>
        </w:tc>
        <w:tc>
          <w:tcPr>
            <w:tcW w:w="1701" w:type="dxa"/>
          </w:tcPr>
          <w:p w14:paraId="2F875655" w14:textId="77777777" w:rsidR="005401E3" w:rsidRPr="003E6C03" w:rsidRDefault="005401E3" w:rsidP="005401E3">
            <w:pPr>
              <w:ind w:right="-72"/>
              <w:jc w:val="right"/>
              <w:rPr>
                <w:rFonts w:eastAsia="Arial Unicode MS"/>
                <w:sz w:val="18"/>
                <w:szCs w:val="18"/>
                <w:lang w:bidi="ar-SA"/>
              </w:rPr>
            </w:pPr>
          </w:p>
        </w:tc>
        <w:tc>
          <w:tcPr>
            <w:tcW w:w="1701" w:type="dxa"/>
          </w:tcPr>
          <w:p w14:paraId="7607B83E" w14:textId="77777777" w:rsidR="005401E3" w:rsidRPr="003E6C03" w:rsidRDefault="005401E3" w:rsidP="005401E3">
            <w:pPr>
              <w:ind w:right="-72"/>
              <w:jc w:val="right"/>
              <w:rPr>
                <w:rFonts w:eastAsia="Arial Unicode MS"/>
                <w:sz w:val="18"/>
                <w:szCs w:val="18"/>
                <w:lang w:bidi="ar-SA"/>
              </w:rPr>
            </w:pPr>
          </w:p>
        </w:tc>
      </w:tr>
      <w:tr w:rsidR="005401E3" w:rsidRPr="003E6C03" w14:paraId="0D78C243" w14:textId="77777777" w:rsidTr="009A6D5F">
        <w:trPr>
          <w:trHeight w:val="170"/>
        </w:trPr>
        <w:tc>
          <w:tcPr>
            <w:tcW w:w="4462" w:type="dxa"/>
          </w:tcPr>
          <w:p w14:paraId="66C93B0A" w14:textId="77777777" w:rsidR="005401E3" w:rsidRPr="003E6C03" w:rsidRDefault="005401E3" w:rsidP="005401E3">
            <w:pPr>
              <w:ind w:left="41"/>
              <w:rPr>
                <w:rFonts w:eastAsia="Arial Unicode MS"/>
                <w:sz w:val="18"/>
                <w:szCs w:val="18"/>
              </w:rPr>
            </w:pPr>
          </w:p>
        </w:tc>
        <w:tc>
          <w:tcPr>
            <w:tcW w:w="1701" w:type="dxa"/>
          </w:tcPr>
          <w:p w14:paraId="50EAD5E2" w14:textId="77777777" w:rsidR="005401E3" w:rsidRPr="003E6C03" w:rsidRDefault="005401E3" w:rsidP="005401E3">
            <w:pPr>
              <w:ind w:right="-72"/>
              <w:jc w:val="right"/>
              <w:rPr>
                <w:rFonts w:eastAsia="Arial Unicode MS"/>
                <w:sz w:val="18"/>
                <w:szCs w:val="18"/>
                <w:cs/>
                <w:lang w:bidi="ar-SA"/>
              </w:rPr>
            </w:pPr>
          </w:p>
        </w:tc>
        <w:tc>
          <w:tcPr>
            <w:tcW w:w="1701" w:type="dxa"/>
          </w:tcPr>
          <w:p w14:paraId="5C1C247A" w14:textId="77777777" w:rsidR="005401E3" w:rsidRPr="003E6C03" w:rsidRDefault="005401E3" w:rsidP="005401E3">
            <w:pPr>
              <w:ind w:right="-72"/>
              <w:jc w:val="right"/>
              <w:rPr>
                <w:rFonts w:eastAsia="Arial Unicode MS"/>
                <w:sz w:val="18"/>
                <w:szCs w:val="18"/>
                <w:lang w:bidi="ar-SA"/>
              </w:rPr>
            </w:pPr>
          </w:p>
        </w:tc>
        <w:tc>
          <w:tcPr>
            <w:tcW w:w="1701" w:type="dxa"/>
          </w:tcPr>
          <w:p w14:paraId="3EB0534F" w14:textId="77777777" w:rsidR="005401E3" w:rsidRPr="003E6C03" w:rsidRDefault="005401E3" w:rsidP="005401E3">
            <w:pPr>
              <w:ind w:right="-72"/>
              <w:jc w:val="right"/>
              <w:rPr>
                <w:rFonts w:eastAsia="Arial Unicode MS"/>
                <w:sz w:val="18"/>
                <w:szCs w:val="18"/>
                <w:lang w:bidi="ar-SA"/>
              </w:rPr>
            </w:pPr>
          </w:p>
        </w:tc>
      </w:tr>
      <w:tr w:rsidR="005401E3" w:rsidRPr="003E6C03" w14:paraId="3B250839" w14:textId="77777777" w:rsidTr="009A6D5F">
        <w:trPr>
          <w:trHeight w:val="170"/>
        </w:trPr>
        <w:tc>
          <w:tcPr>
            <w:tcW w:w="4462" w:type="dxa"/>
            <w:hideMark/>
          </w:tcPr>
          <w:p w14:paraId="6CC13F88" w14:textId="73A4E21D" w:rsidR="005401E3" w:rsidRPr="003E6C03" w:rsidRDefault="005401E3" w:rsidP="005401E3">
            <w:pPr>
              <w:ind w:left="41"/>
              <w:rPr>
                <w:rFonts w:eastAsia="Arial Unicode MS"/>
                <w:sz w:val="18"/>
                <w:szCs w:val="18"/>
              </w:rPr>
            </w:pPr>
            <w:r w:rsidRPr="003E6C03">
              <w:rPr>
                <w:rFonts w:eastAsia="Arial Unicode MS"/>
                <w:sz w:val="18"/>
                <w:szCs w:val="18"/>
              </w:rPr>
              <w:t>Current portion of finance lease liabilities</w:t>
            </w:r>
          </w:p>
        </w:tc>
        <w:tc>
          <w:tcPr>
            <w:tcW w:w="1701" w:type="dxa"/>
            <w:hideMark/>
          </w:tcPr>
          <w:p w14:paraId="4CAF3147" w14:textId="77777777" w:rsidR="005401E3" w:rsidRPr="003E6C03" w:rsidRDefault="005401E3" w:rsidP="005401E3">
            <w:pPr>
              <w:ind w:right="-72"/>
              <w:jc w:val="right"/>
              <w:rPr>
                <w:rFonts w:eastAsia="Arial Unicode MS"/>
                <w:sz w:val="18"/>
                <w:szCs w:val="18"/>
                <w:cs/>
                <w:lang w:bidi="ar-SA"/>
              </w:rPr>
            </w:pPr>
            <w:r w:rsidRPr="003E6C03">
              <w:rPr>
                <w:rFonts w:eastAsia="Arial Unicode MS"/>
                <w:sz w:val="18"/>
                <w:szCs w:val="18"/>
              </w:rPr>
              <w:t>1,899</w:t>
            </w:r>
          </w:p>
        </w:tc>
        <w:tc>
          <w:tcPr>
            <w:tcW w:w="1701" w:type="dxa"/>
            <w:hideMark/>
          </w:tcPr>
          <w:p w14:paraId="780247C8"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(1,899)</w:t>
            </w:r>
          </w:p>
        </w:tc>
        <w:tc>
          <w:tcPr>
            <w:tcW w:w="1701" w:type="dxa"/>
            <w:hideMark/>
          </w:tcPr>
          <w:p w14:paraId="0A88BF71"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w:t>
            </w:r>
          </w:p>
        </w:tc>
      </w:tr>
      <w:tr w:rsidR="005401E3" w:rsidRPr="003E6C03" w14:paraId="0F72386F" w14:textId="77777777" w:rsidTr="009A6D5F">
        <w:trPr>
          <w:trHeight w:val="170"/>
        </w:trPr>
        <w:tc>
          <w:tcPr>
            <w:tcW w:w="4462" w:type="dxa"/>
            <w:hideMark/>
          </w:tcPr>
          <w:p w14:paraId="48FC47FD" w14:textId="47CACAA0" w:rsidR="005401E3" w:rsidRPr="003E6C03" w:rsidRDefault="005401E3" w:rsidP="005401E3">
            <w:pPr>
              <w:ind w:left="41"/>
              <w:rPr>
                <w:rFonts w:eastAsia="Arial Unicode MS"/>
                <w:sz w:val="18"/>
                <w:szCs w:val="18"/>
              </w:rPr>
            </w:pPr>
            <w:r w:rsidRPr="003E6C03">
              <w:rPr>
                <w:rFonts w:eastAsia="Arial Unicode MS"/>
                <w:sz w:val="18"/>
                <w:szCs w:val="18"/>
              </w:rPr>
              <w:t>Current portion of lease liabilities</w:t>
            </w:r>
          </w:p>
        </w:tc>
        <w:tc>
          <w:tcPr>
            <w:tcW w:w="1701" w:type="dxa"/>
            <w:hideMark/>
          </w:tcPr>
          <w:p w14:paraId="11629BB7" w14:textId="77777777" w:rsidR="005401E3" w:rsidRPr="003E6C03" w:rsidRDefault="005401E3" w:rsidP="005401E3">
            <w:pPr>
              <w:ind w:right="-72"/>
              <w:jc w:val="right"/>
              <w:rPr>
                <w:rFonts w:eastAsia="Arial Unicode MS"/>
                <w:sz w:val="18"/>
                <w:szCs w:val="18"/>
                <w:cs/>
              </w:rPr>
            </w:pPr>
            <w:r w:rsidRPr="003E6C03">
              <w:rPr>
                <w:rFonts w:eastAsia="Arial Unicode MS"/>
                <w:sz w:val="18"/>
                <w:szCs w:val="18"/>
              </w:rPr>
              <w:t>-</w:t>
            </w:r>
          </w:p>
        </w:tc>
        <w:tc>
          <w:tcPr>
            <w:tcW w:w="1701" w:type="dxa"/>
            <w:hideMark/>
          </w:tcPr>
          <w:p w14:paraId="0EFC770D" w14:textId="1221F5AA"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29,804</w:t>
            </w:r>
          </w:p>
        </w:tc>
        <w:tc>
          <w:tcPr>
            <w:tcW w:w="1701" w:type="dxa"/>
            <w:hideMark/>
          </w:tcPr>
          <w:p w14:paraId="066FF0B6" w14:textId="082752EA"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29,804</w:t>
            </w:r>
          </w:p>
        </w:tc>
      </w:tr>
      <w:tr w:rsidR="005401E3" w:rsidRPr="003E6C03" w14:paraId="5CFFD632" w14:textId="77777777" w:rsidTr="009A6D5F">
        <w:trPr>
          <w:trHeight w:val="170"/>
        </w:trPr>
        <w:tc>
          <w:tcPr>
            <w:tcW w:w="4462" w:type="dxa"/>
            <w:hideMark/>
          </w:tcPr>
          <w:p w14:paraId="2BEBA449" w14:textId="0523C41D" w:rsidR="005401E3" w:rsidRPr="003E6C03" w:rsidRDefault="005401E3" w:rsidP="005401E3">
            <w:pPr>
              <w:ind w:left="41"/>
              <w:rPr>
                <w:rFonts w:eastAsia="Arial Unicode MS"/>
                <w:sz w:val="18"/>
                <w:szCs w:val="18"/>
              </w:rPr>
            </w:pPr>
            <w:r w:rsidRPr="003E6C03">
              <w:rPr>
                <w:rFonts w:eastAsia="Arial Unicode MS"/>
                <w:sz w:val="18"/>
                <w:szCs w:val="18"/>
              </w:rPr>
              <w:t>Finance lease liabilities</w:t>
            </w:r>
          </w:p>
        </w:tc>
        <w:tc>
          <w:tcPr>
            <w:tcW w:w="1701" w:type="dxa"/>
            <w:hideMark/>
          </w:tcPr>
          <w:p w14:paraId="0A0A5393" w14:textId="77777777" w:rsidR="005401E3" w:rsidRPr="003E6C03" w:rsidRDefault="005401E3" w:rsidP="005401E3">
            <w:pPr>
              <w:ind w:right="-72"/>
              <w:jc w:val="right"/>
              <w:rPr>
                <w:rFonts w:eastAsia="Arial Unicode MS"/>
                <w:sz w:val="18"/>
                <w:szCs w:val="18"/>
                <w:cs/>
              </w:rPr>
            </w:pPr>
            <w:r w:rsidRPr="003E6C03">
              <w:rPr>
                <w:rFonts w:eastAsia="Arial Unicode MS"/>
                <w:sz w:val="18"/>
                <w:szCs w:val="18"/>
                <w:lang w:bidi="ar-SA"/>
              </w:rPr>
              <w:t>1,252</w:t>
            </w:r>
          </w:p>
        </w:tc>
        <w:tc>
          <w:tcPr>
            <w:tcW w:w="1701" w:type="dxa"/>
            <w:hideMark/>
          </w:tcPr>
          <w:p w14:paraId="4934D3B7" w14:textId="77777777" w:rsidR="005401E3" w:rsidRPr="003E6C03" w:rsidRDefault="005401E3" w:rsidP="005401E3">
            <w:pPr>
              <w:ind w:right="-72"/>
              <w:jc w:val="right"/>
              <w:rPr>
                <w:rFonts w:eastAsia="Arial Unicode MS"/>
                <w:sz w:val="18"/>
                <w:szCs w:val="18"/>
                <w:lang w:val="en-GB"/>
              </w:rPr>
            </w:pPr>
            <w:r w:rsidRPr="003E6C03">
              <w:rPr>
                <w:rFonts w:eastAsia="Arial Unicode MS"/>
                <w:sz w:val="18"/>
                <w:szCs w:val="18"/>
              </w:rPr>
              <w:t>(1,252)</w:t>
            </w:r>
          </w:p>
        </w:tc>
        <w:tc>
          <w:tcPr>
            <w:tcW w:w="1701" w:type="dxa"/>
            <w:hideMark/>
          </w:tcPr>
          <w:p w14:paraId="0AAAFEDB"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w:t>
            </w:r>
          </w:p>
        </w:tc>
      </w:tr>
      <w:tr w:rsidR="005401E3" w:rsidRPr="003E6C03" w14:paraId="3BE87966" w14:textId="77777777" w:rsidTr="009A6D5F">
        <w:trPr>
          <w:trHeight w:val="170"/>
        </w:trPr>
        <w:tc>
          <w:tcPr>
            <w:tcW w:w="4462" w:type="dxa"/>
            <w:hideMark/>
          </w:tcPr>
          <w:p w14:paraId="5DC936AC" w14:textId="77777777" w:rsidR="005401E3" w:rsidRPr="003E6C03" w:rsidRDefault="005401E3" w:rsidP="005401E3">
            <w:pPr>
              <w:ind w:left="41"/>
              <w:rPr>
                <w:rFonts w:eastAsia="Arial Unicode MS"/>
                <w:sz w:val="18"/>
                <w:szCs w:val="18"/>
              </w:rPr>
            </w:pPr>
            <w:r w:rsidRPr="003E6C03">
              <w:rPr>
                <w:rFonts w:eastAsia="Arial Unicode MS"/>
                <w:sz w:val="18"/>
                <w:szCs w:val="18"/>
              </w:rPr>
              <w:t>Lease liabilities</w:t>
            </w:r>
          </w:p>
        </w:tc>
        <w:tc>
          <w:tcPr>
            <w:tcW w:w="1701" w:type="dxa"/>
            <w:hideMark/>
          </w:tcPr>
          <w:p w14:paraId="0B433DA7" w14:textId="77777777" w:rsidR="005401E3" w:rsidRPr="003E6C03" w:rsidRDefault="005401E3" w:rsidP="005401E3">
            <w:pPr>
              <w:ind w:right="-72"/>
              <w:jc w:val="right"/>
              <w:rPr>
                <w:rFonts w:eastAsia="Arial Unicode MS"/>
                <w:sz w:val="18"/>
                <w:szCs w:val="18"/>
                <w:cs/>
                <w:lang w:bidi="ar-SA"/>
              </w:rPr>
            </w:pPr>
            <w:r w:rsidRPr="003E6C03">
              <w:rPr>
                <w:rFonts w:eastAsia="Arial Unicode MS"/>
                <w:sz w:val="18"/>
                <w:szCs w:val="18"/>
                <w:lang w:bidi="ar-SA"/>
              </w:rPr>
              <w:t>-</w:t>
            </w:r>
          </w:p>
        </w:tc>
        <w:tc>
          <w:tcPr>
            <w:tcW w:w="1701" w:type="dxa"/>
            <w:hideMark/>
          </w:tcPr>
          <w:p w14:paraId="2DA0E8FD" w14:textId="4F5BAD46"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356,768</w:t>
            </w:r>
          </w:p>
        </w:tc>
        <w:tc>
          <w:tcPr>
            <w:tcW w:w="1701" w:type="dxa"/>
            <w:hideMark/>
          </w:tcPr>
          <w:p w14:paraId="11170A07" w14:textId="25B54815"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356,768</w:t>
            </w:r>
          </w:p>
        </w:tc>
      </w:tr>
    </w:tbl>
    <w:p w14:paraId="7D51AE44" w14:textId="77777777" w:rsidR="000F6D5F" w:rsidRPr="003E6C03" w:rsidRDefault="000F6D5F" w:rsidP="0023556C">
      <w:pPr>
        <w:jc w:val="both"/>
        <w:rPr>
          <w:sz w:val="18"/>
          <w:szCs w:val="18"/>
        </w:rPr>
      </w:pPr>
    </w:p>
    <w:p w14:paraId="41717C4F" w14:textId="0338A125" w:rsidR="00761F36" w:rsidRPr="003E6C03" w:rsidRDefault="00761F36" w:rsidP="0023556C">
      <w:pPr>
        <w:jc w:val="both"/>
        <w:rPr>
          <w:sz w:val="18"/>
          <w:szCs w:val="18"/>
        </w:rPr>
      </w:pPr>
      <w:r w:rsidRPr="00D66813">
        <w:rPr>
          <w:spacing w:val="-4"/>
          <w:sz w:val="18"/>
          <w:szCs w:val="18"/>
        </w:rPr>
        <w:t xml:space="preserve">The change in </w:t>
      </w:r>
      <w:r w:rsidR="00365094" w:rsidRPr="00D66813">
        <w:rPr>
          <w:spacing w:val="-4"/>
          <w:sz w:val="18"/>
          <w:szCs w:val="18"/>
        </w:rPr>
        <w:t>accounting policy</w:t>
      </w:r>
      <w:r w:rsidRPr="00D66813">
        <w:rPr>
          <w:spacing w:val="-4"/>
          <w:sz w:val="18"/>
          <w:szCs w:val="18"/>
        </w:rPr>
        <w:t xml:space="preserve"> above </w:t>
      </w:r>
      <w:r w:rsidR="005401E3" w:rsidRPr="00D66813">
        <w:rPr>
          <w:spacing w:val="-4"/>
          <w:sz w:val="18"/>
          <w:szCs w:val="18"/>
        </w:rPr>
        <w:t>has</w:t>
      </w:r>
      <w:r w:rsidRPr="00D66813">
        <w:rPr>
          <w:spacing w:val="-4"/>
          <w:sz w:val="18"/>
          <w:szCs w:val="18"/>
        </w:rPr>
        <w:t xml:space="preserve"> no impact on</w:t>
      </w:r>
      <w:r w:rsidR="005401E3" w:rsidRPr="00D66813">
        <w:rPr>
          <w:spacing w:val="-4"/>
          <w:sz w:val="18"/>
          <w:szCs w:val="18"/>
        </w:rPr>
        <w:t xml:space="preserve"> beginning retained </w:t>
      </w:r>
      <w:proofErr w:type="spellStart"/>
      <w:r w:rsidR="005401E3" w:rsidRPr="00D66813">
        <w:rPr>
          <w:spacing w:val="-4"/>
          <w:sz w:val="18"/>
          <w:szCs w:val="18"/>
        </w:rPr>
        <w:t>earning</w:t>
      </w:r>
      <w:proofErr w:type="spellEnd"/>
      <w:r w:rsidR="005401E3" w:rsidRPr="00D66813">
        <w:rPr>
          <w:spacing w:val="-4"/>
          <w:sz w:val="18"/>
          <w:szCs w:val="18"/>
        </w:rPr>
        <w:t xml:space="preserve"> and the</w:t>
      </w:r>
      <w:r w:rsidRPr="00D66813">
        <w:rPr>
          <w:spacing w:val="-4"/>
          <w:sz w:val="18"/>
          <w:szCs w:val="18"/>
        </w:rPr>
        <w:t xml:space="preserve"> statement of comprehensive</w:t>
      </w:r>
      <w:r w:rsidRPr="003E6C03">
        <w:rPr>
          <w:sz w:val="18"/>
          <w:szCs w:val="18"/>
        </w:rPr>
        <w:t xml:space="preserve"> income, </w:t>
      </w:r>
      <w:r w:rsidR="005401E3" w:rsidRPr="003E6C03">
        <w:rPr>
          <w:sz w:val="18"/>
          <w:szCs w:val="18"/>
        </w:rPr>
        <w:t xml:space="preserve">the </w:t>
      </w:r>
      <w:r w:rsidRPr="003E6C03">
        <w:rPr>
          <w:sz w:val="18"/>
          <w:szCs w:val="18"/>
        </w:rPr>
        <w:t>statement of cash flows and operating segment</w:t>
      </w:r>
      <w:r w:rsidR="005401E3" w:rsidRPr="003E6C03">
        <w:rPr>
          <w:sz w:val="18"/>
          <w:szCs w:val="18"/>
        </w:rPr>
        <w:t xml:space="preserve"> </w:t>
      </w:r>
      <w:r w:rsidR="00365094" w:rsidRPr="003E6C03">
        <w:rPr>
          <w:sz w:val="18"/>
          <w:szCs w:val="18"/>
        </w:rPr>
        <w:t xml:space="preserve">as </w:t>
      </w:r>
      <w:r w:rsidR="005401E3" w:rsidRPr="003E6C03">
        <w:rPr>
          <w:sz w:val="18"/>
          <w:szCs w:val="18"/>
        </w:rPr>
        <w:t>previously reported</w:t>
      </w:r>
      <w:r w:rsidRPr="003E6C03">
        <w:rPr>
          <w:sz w:val="18"/>
          <w:szCs w:val="18"/>
        </w:rPr>
        <w:t xml:space="preserve">. </w:t>
      </w:r>
    </w:p>
    <w:p w14:paraId="60D664CA" w14:textId="37A8104A" w:rsidR="00761F36" w:rsidRPr="003E6C03" w:rsidRDefault="00BE2F40" w:rsidP="0023556C">
      <w:pPr>
        <w:jc w:val="both"/>
        <w:rPr>
          <w:sz w:val="18"/>
          <w:szCs w:val="18"/>
        </w:rPr>
      </w:pPr>
      <w:r w:rsidRPr="003E6C03">
        <w:rPr>
          <w:sz w:val="18"/>
          <w:szCs w:val="18"/>
        </w:rPr>
        <w:br w:type="page"/>
      </w:r>
    </w:p>
    <w:p w14:paraId="61445DEE" w14:textId="56B90364" w:rsidR="00B801D4" w:rsidRPr="001A5ACE" w:rsidRDefault="00B801D4" w:rsidP="00B801D4">
      <w:pPr>
        <w:ind w:left="540" w:hanging="540"/>
        <w:rPr>
          <w:rFonts w:eastAsia="Arial Unicode MS"/>
          <w:color w:val="CF4A02"/>
          <w:sz w:val="18"/>
          <w:szCs w:val="18"/>
        </w:rPr>
      </w:pPr>
      <w:r w:rsidRPr="001A5ACE">
        <w:rPr>
          <w:rFonts w:eastAsia="Arial Unicode MS"/>
          <w:b/>
          <w:bCs/>
          <w:color w:val="CF4A02"/>
          <w:sz w:val="18"/>
          <w:szCs w:val="18"/>
        </w:rPr>
        <w:t>6.2</w:t>
      </w:r>
      <w:r w:rsidRPr="001A5ACE">
        <w:rPr>
          <w:rFonts w:eastAsia="Arial Unicode MS"/>
          <w:b/>
          <w:bCs/>
          <w:color w:val="CF4A02"/>
          <w:sz w:val="18"/>
          <w:szCs w:val="18"/>
        </w:rPr>
        <w:tab/>
      </w:r>
      <w:r w:rsidR="00761F36" w:rsidRPr="001A5ACE">
        <w:rPr>
          <w:rFonts w:eastAsia="Arial Unicode MS"/>
          <w:b/>
          <w:bCs/>
          <w:color w:val="CF4A02"/>
          <w:sz w:val="18"/>
          <w:szCs w:val="18"/>
        </w:rPr>
        <w:t xml:space="preserve">Adjustments </w:t>
      </w:r>
      <w:proofErr w:type="spellStart"/>
      <w:r w:rsidR="00761F36" w:rsidRPr="001A5ACE">
        <w:rPr>
          <w:rFonts w:eastAsia="Arial Unicode MS"/>
          <w:b/>
          <w:bCs/>
          <w:color w:val="CF4A02"/>
          <w:sz w:val="18"/>
          <w:szCs w:val="18"/>
        </w:rPr>
        <w:t>recognised</w:t>
      </w:r>
      <w:proofErr w:type="spellEnd"/>
      <w:r w:rsidR="00761F36" w:rsidRPr="001A5ACE">
        <w:rPr>
          <w:rFonts w:eastAsia="Arial Unicode MS"/>
          <w:b/>
          <w:bCs/>
          <w:color w:val="CF4A02"/>
          <w:sz w:val="18"/>
          <w:szCs w:val="18"/>
        </w:rPr>
        <w:t xml:space="preserve"> on adoption of </w:t>
      </w:r>
      <w:r w:rsidR="005401E3" w:rsidRPr="001A5ACE">
        <w:rPr>
          <w:rFonts w:eastAsia="Arial Unicode MS"/>
          <w:b/>
          <w:bCs/>
          <w:color w:val="CF4A02"/>
          <w:sz w:val="18"/>
          <w:szCs w:val="18"/>
        </w:rPr>
        <w:t>f</w:t>
      </w:r>
      <w:r w:rsidR="00761F36" w:rsidRPr="001A5ACE">
        <w:rPr>
          <w:rFonts w:eastAsia="Arial Unicode MS"/>
          <w:b/>
          <w:bCs/>
          <w:color w:val="CF4A02"/>
          <w:sz w:val="18"/>
          <w:szCs w:val="18"/>
        </w:rPr>
        <w:t xml:space="preserve">inancial </w:t>
      </w:r>
      <w:r w:rsidR="005401E3" w:rsidRPr="001A5ACE">
        <w:rPr>
          <w:rFonts w:eastAsia="Arial Unicode MS"/>
          <w:b/>
          <w:bCs/>
          <w:color w:val="CF4A02"/>
          <w:sz w:val="18"/>
          <w:szCs w:val="18"/>
        </w:rPr>
        <w:t>i</w:t>
      </w:r>
      <w:r w:rsidR="00761F36" w:rsidRPr="001A5ACE">
        <w:rPr>
          <w:rFonts w:eastAsia="Arial Unicode MS"/>
          <w:b/>
          <w:bCs/>
          <w:color w:val="CF4A02"/>
          <w:sz w:val="18"/>
          <w:szCs w:val="18"/>
        </w:rPr>
        <w:t>nstruments</w:t>
      </w:r>
    </w:p>
    <w:p w14:paraId="7CE3046E" w14:textId="2C2DEAEB" w:rsidR="00761F36" w:rsidRPr="003E6C03" w:rsidRDefault="00761F36" w:rsidP="00BE2F40">
      <w:pPr>
        <w:ind w:left="540"/>
        <w:jc w:val="both"/>
        <w:rPr>
          <w:sz w:val="18"/>
          <w:szCs w:val="18"/>
        </w:rPr>
      </w:pPr>
    </w:p>
    <w:p w14:paraId="2EE044BE" w14:textId="1041E4DD" w:rsidR="00761F36" w:rsidRPr="003E6C03" w:rsidRDefault="00761F36" w:rsidP="00BE2F40">
      <w:pPr>
        <w:ind w:left="540"/>
        <w:jc w:val="both"/>
        <w:rPr>
          <w:sz w:val="18"/>
          <w:szCs w:val="18"/>
          <w:cs/>
        </w:rPr>
      </w:pPr>
      <w:r w:rsidRPr="003E6C03">
        <w:rPr>
          <w:sz w:val="18"/>
          <w:szCs w:val="18"/>
        </w:rPr>
        <w:t>The Group adopt</w:t>
      </w:r>
      <w:r w:rsidR="00064E14" w:rsidRPr="003E6C03">
        <w:rPr>
          <w:sz w:val="18"/>
          <w:szCs w:val="18"/>
        </w:rPr>
        <w:t>ed</w:t>
      </w:r>
      <w:r w:rsidRPr="003E6C03">
        <w:rPr>
          <w:sz w:val="18"/>
          <w:szCs w:val="18"/>
        </w:rPr>
        <w:t xml:space="preserve"> the new rules retrospectively but </w:t>
      </w:r>
      <w:proofErr w:type="spellStart"/>
      <w:r w:rsidRPr="003E6C03">
        <w:rPr>
          <w:sz w:val="18"/>
          <w:szCs w:val="18"/>
        </w:rPr>
        <w:t>recognised</w:t>
      </w:r>
      <w:proofErr w:type="spellEnd"/>
      <w:r w:rsidRPr="003E6C03">
        <w:rPr>
          <w:sz w:val="18"/>
          <w:szCs w:val="18"/>
        </w:rPr>
        <w:t xml:space="preserve"> the cumulative effect of initial applying the new </w:t>
      </w:r>
      <w:r w:rsidRPr="00D66813">
        <w:rPr>
          <w:spacing w:val="-4"/>
          <w:sz w:val="18"/>
          <w:szCs w:val="18"/>
        </w:rPr>
        <w:t xml:space="preserve">standards on </w:t>
      </w:r>
      <w:r w:rsidR="000F6D5F" w:rsidRPr="00D66813">
        <w:rPr>
          <w:spacing w:val="-4"/>
          <w:sz w:val="18"/>
          <w:szCs w:val="18"/>
        </w:rPr>
        <w:t>1 January 2020</w:t>
      </w:r>
      <w:r w:rsidR="00064E14" w:rsidRPr="00D66813">
        <w:rPr>
          <w:spacing w:val="-4"/>
          <w:sz w:val="18"/>
          <w:szCs w:val="18"/>
        </w:rPr>
        <w:t xml:space="preserve">. The </w:t>
      </w:r>
      <w:r w:rsidR="00026E61" w:rsidRPr="00D66813">
        <w:rPr>
          <w:spacing w:val="-4"/>
          <w:sz w:val="18"/>
          <w:szCs w:val="18"/>
        </w:rPr>
        <w:t>s</w:t>
      </w:r>
      <w:r w:rsidR="00064E14" w:rsidRPr="00D66813">
        <w:rPr>
          <w:spacing w:val="-4"/>
          <w:sz w:val="18"/>
          <w:szCs w:val="18"/>
        </w:rPr>
        <w:t>ign</w:t>
      </w:r>
      <w:r w:rsidR="00026E61" w:rsidRPr="00D66813">
        <w:rPr>
          <w:spacing w:val="-4"/>
          <w:sz w:val="18"/>
          <w:szCs w:val="18"/>
        </w:rPr>
        <w:t>ificant</w:t>
      </w:r>
      <w:r w:rsidR="00064E14" w:rsidRPr="00D66813">
        <w:rPr>
          <w:spacing w:val="-4"/>
          <w:sz w:val="18"/>
          <w:szCs w:val="18"/>
        </w:rPr>
        <w:t xml:space="preserve"> impact of the new standard is </w:t>
      </w:r>
      <w:r w:rsidR="000F6D5F" w:rsidRPr="00D66813">
        <w:rPr>
          <w:spacing w:val="-4"/>
          <w:sz w:val="18"/>
          <w:szCs w:val="18"/>
        </w:rPr>
        <w:t>c</w:t>
      </w:r>
      <w:r w:rsidR="006B7445" w:rsidRPr="00D66813">
        <w:rPr>
          <w:spacing w:val="-4"/>
          <w:sz w:val="18"/>
          <w:szCs w:val="18"/>
        </w:rPr>
        <w:t>lassi</w:t>
      </w:r>
      <w:r w:rsidR="000F6D5F" w:rsidRPr="00D66813">
        <w:rPr>
          <w:spacing w:val="-4"/>
          <w:sz w:val="18"/>
          <w:szCs w:val="18"/>
        </w:rPr>
        <w:t>fication of</w:t>
      </w:r>
      <w:r w:rsidR="006B7445" w:rsidRPr="00D66813">
        <w:rPr>
          <w:spacing w:val="-4"/>
          <w:sz w:val="18"/>
          <w:szCs w:val="18"/>
        </w:rPr>
        <w:t xml:space="preserve"> </w:t>
      </w:r>
      <w:r w:rsidR="00064E14" w:rsidRPr="00D66813">
        <w:rPr>
          <w:spacing w:val="-4"/>
          <w:sz w:val="18"/>
          <w:szCs w:val="18"/>
        </w:rPr>
        <w:t>s</w:t>
      </w:r>
      <w:r w:rsidR="006B7445" w:rsidRPr="00D66813">
        <w:rPr>
          <w:spacing w:val="-4"/>
          <w:sz w:val="18"/>
          <w:szCs w:val="18"/>
        </w:rPr>
        <w:t>hort-term investments</w:t>
      </w:r>
      <w:r w:rsidR="006B7445" w:rsidRPr="003E6C03">
        <w:rPr>
          <w:sz w:val="18"/>
          <w:szCs w:val="18"/>
        </w:rPr>
        <w:t xml:space="preserve"> to </w:t>
      </w:r>
      <w:r w:rsidR="000F6D5F" w:rsidRPr="003E6C03">
        <w:rPr>
          <w:sz w:val="18"/>
          <w:szCs w:val="18"/>
        </w:rPr>
        <w:t>f</w:t>
      </w:r>
      <w:r w:rsidR="006B7445" w:rsidRPr="003E6C03">
        <w:rPr>
          <w:sz w:val="18"/>
          <w:szCs w:val="18"/>
        </w:rPr>
        <w:t xml:space="preserve">inancial assets measured at </w:t>
      </w:r>
      <w:proofErr w:type="spellStart"/>
      <w:r w:rsidR="006B7445" w:rsidRPr="003E6C03">
        <w:rPr>
          <w:sz w:val="18"/>
          <w:szCs w:val="18"/>
        </w:rPr>
        <w:t>amortised</w:t>
      </w:r>
      <w:proofErr w:type="spellEnd"/>
      <w:r w:rsidR="006B7445" w:rsidRPr="003E6C03">
        <w:rPr>
          <w:sz w:val="18"/>
          <w:szCs w:val="18"/>
        </w:rPr>
        <w:t xml:space="preserve"> cost</w:t>
      </w:r>
      <w:r w:rsidR="004C2FB9" w:rsidRPr="003E6C03">
        <w:rPr>
          <w:sz w:val="18"/>
          <w:szCs w:val="18"/>
        </w:rPr>
        <w:t xml:space="preserve">. </w:t>
      </w:r>
      <w:r w:rsidR="00064E14" w:rsidRPr="003E6C03">
        <w:rPr>
          <w:sz w:val="18"/>
          <w:szCs w:val="18"/>
        </w:rPr>
        <w:t>The impact on expected</w:t>
      </w:r>
      <w:r w:rsidR="004C2FB9" w:rsidRPr="003E6C03">
        <w:rPr>
          <w:rFonts w:cs="Cordia New"/>
          <w:sz w:val="18"/>
          <w:szCs w:val="18"/>
        </w:rPr>
        <w:t xml:space="preserve"> credit loss </w:t>
      </w:r>
      <w:r w:rsidR="00064E14" w:rsidRPr="003E6C03">
        <w:rPr>
          <w:rFonts w:cs="Cordia New"/>
          <w:sz w:val="18"/>
          <w:szCs w:val="18"/>
        </w:rPr>
        <w:t>is not material</w:t>
      </w:r>
      <w:r w:rsidR="004C2FB9" w:rsidRPr="003E6C03">
        <w:rPr>
          <w:rFonts w:cs="Cordia New"/>
          <w:sz w:val="18"/>
          <w:szCs w:val="18"/>
          <w:lang w:val="en-GB"/>
        </w:rPr>
        <w:t>.</w:t>
      </w:r>
    </w:p>
    <w:p w14:paraId="068847C6" w14:textId="77777777" w:rsidR="006B7445" w:rsidRPr="003E6C03" w:rsidRDefault="006B7445" w:rsidP="00BE2F40">
      <w:pPr>
        <w:ind w:left="540"/>
        <w:jc w:val="both"/>
        <w:rPr>
          <w:sz w:val="18"/>
          <w:szCs w:val="18"/>
        </w:rPr>
      </w:pPr>
    </w:p>
    <w:tbl>
      <w:tblPr>
        <w:tblW w:w="9090" w:type="dxa"/>
        <w:tblInd w:w="468" w:type="dxa"/>
        <w:tblLayout w:type="fixed"/>
        <w:tblLook w:val="0600" w:firstRow="0" w:lastRow="0" w:firstColumn="0" w:lastColumn="0" w:noHBand="1" w:noVBand="1"/>
      </w:tblPr>
      <w:tblGrid>
        <w:gridCol w:w="3987"/>
        <w:gridCol w:w="1701"/>
        <w:gridCol w:w="1701"/>
        <w:gridCol w:w="1701"/>
      </w:tblGrid>
      <w:tr w:rsidR="006B7445" w:rsidRPr="003E6C03" w14:paraId="22B05735" w14:textId="77777777" w:rsidTr="006B7445">
        <w:trPr>
          <w:trHeight w:val="170"/>
        </w:trPr>
        <w:tc>
          <w:tcPr>
            <w:tcW w:w="3987" w:type="dxa"/>
          </w:tcPr>
          <w:p w14:paraId="35362F6D" w14:textId="77777777" w:rsidR="006B7445" w:rsidRPr="003E6C03" w:rsidRDefault="006B7445" w:rsidP="006B7445">
            <w:pPr>
              <w:ind w:left="-18"/>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7AC640C9" w14:textId="4147DA9D" w:rsidR="006B7445" w:rsidRPr="003E6C03" w:rsidRDefault="006B7445" w:rsidP="006B7445">
            <w:pPr>
              <w:tabs>
                <w:tab w:val="left" w:pos="1875"/>
                <w:tab w:val="center" w:pos="3096"/>
              </w:tabs>
              <w:ind w:right="-72"/>
              <w:jc w:val="center"/>
              <w:rPr>
                <w:rFonts w:eastAsia="Arial Unicode MS"/>
                <w:sz w:val="18"/>
                <w:szCs w:val="18"/>
                <w:lang w:bidi="ar-SA"/>
              </w:rPr>
            </w:pPr>
            <w:r w:rsidRPr="003E6C03">
              <w:rPr>
                <w:rFonts w:eastAsia="Arial Unicode MS"/>
                <w:b/>
                <w:bCs/>
                <w:sz w:val="18"/>
                <w:szCs w:val="18"/>
              </w:rPr>
              <w:t>Consolidated financial information</w:t>
            </w:r>
          </w:p>
        </w:tc>
      </w:tr>
      <w:tr w:rsidR="006B7445" w:rsidRPr="003E6C03" w14:paraId="6F9201C8" w14:textId="77777777" w:rsidTr="006B7445">
        <w:trPr>
          <w:trHeight w:val="170"/>
        </w:trPr>
        <w:tc>
          <w:tcPr>
            <w:tcW w:w="3987" w:type="dxa"/>
          </w:tcPr>
          <w:p w14:paraId="620E4D37" w14:textId="77777777" w:rsidR="006B7445" w:rsidRPr="003E6C03" w:rsidRDefault="006B7445" w:rsidP="006B7445">
            <w:pPr>
              <w:ind w:left="-18"/>
              <w:rPr>
                <w:rFonts w:eastAsia="Arial Unicode MS"/>
                <w:sz w:val="18"/>
                <w:szCs w:val="18"/>
              </w:rPr>
            </w:pPr>
          </w:p>
        </w:tc>
        <w:tc>
          <w:tcPr>
            <w:tcW w:w="1701" w:type="dxa"/>
            <w:tcBorders>
              <w:top w:val="single" w:sz="4" w:space="0" w:color="auto"/>
              <w:left w:val="nil"/>
              <w:bottom w:val="nil"/>
              <w:right w:val="nil"/>
            </w:tcBorders>
          </w:tcPr>
          <w:p w14:paraId="59B52353" w14:textId="77777777" w:rsidR="006B7445" w:rsidRPr="003E6C03" w:rsidRDefault="006B7445" w:rsidP="006B7445">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15191A05" w14:textId="4069A546" w:rsidR="006B7445" w:rsidRPr="003E6C03" w:rsidRDefault="000F6D5F" w:rsidP="006B7445">
            <w:pPr>
              <w:ind w:right="-72"/>
              <w:jc w:val="right"/>
              <w:rPr>
                <w:rFonts w:eastAsia="Arial Unicode MS"/>
                <w:b/>
                <w:bCs/>
                <w:spacing w:val="-8"/>
                <w:sz w:val="18"/>
                <w:szCs w:val="18"/>
                <w:cs/>
              </w:rPr>
            </w:pPr>
            <w:r w:rsidRPr="003E6C03">
              <w:rPr>
                <w:rFonts w:eastAsia="Arial Unicode MS"/>
                <w:b/>
                <w:bCs/>
                <w:spacing w:val="-8"/>
                <w:sz w:val="18"/>
                <w:szCs w:val="18"/>
              </w:rPr>
              <w:t>TFRS 9</w:t>
            </w:r>
          </w:p>
        </w:tc>
        <w:tc>
          <w:tcPr>
            <w:tcW w:w="1701" w:type="dxa"/>
            <w:tcBorders>
              <w:top w:val="single" w:sz="4" w:space="0" w:color="auto"/>
              <w:left w:val="nil"/>
              <w:bottom w:val="nil"/>
              <w:right w:val="nil"/>
            </w:tcBorders>
          </w:tcPr>
          <w:p w14:paraId="7F07F6BF" w14:textId="77777777" w:rsidR="006B7445" w:rsidRPr="003E6C03" w:rsidRDefault="006B7445" w:rsidP="006B7445">
            <w:pPr>
              <w:ind w:left="-29" w:right="-72"/>
              <w:jc w:val="right"/>
              <w:rPr>
                <w:rFonts w:eastAsia="Arial Unicode MS"/>
                <w:b/>
                <w:bCs/>
                <w:spacing w:val="-8"/>
                <w:sz w:val="18"/>
                <w:szCs w:val="18"/>
              </w:rPr>
            </w:pPr>
          </w:p>
        </w:tc>
      </w:tr>
      <w:tr w:rsidR="000F6D5F" w:rsidRPr="003E6C03" w14:paraId="4DE2ACDC" w14:textId="77777777" w:rsidTr="006B7445">
        <w:trPr>
          <w:trHeight w:val="170"/>
        </w:trPr>
        <w:tc>
          <w:tcPr>
            <w:tcW w:w="3987" w:type="dxa"/>
          </w:tcPr>
          <w:p w14:paraId="4F5B545C" w14:textId="77777777" w:rsidR="000F6D5F" w:rsidRPr="003E6C03" w:rsidRDefault="000F6D5F" w:rsidP="000F6D5F">
            <w:pPr>
              <w:ind w:left="-18"/>
              <w:rPr>
                <w:rFonts w:eastAsia="Arial Unicode MS"/>
                <w:sz w:val="18"/>
                <w:szCs w:val="18"/>
                <w:cs/>
              </w:rPr>
            </w:pPr>
          </w:p>
        </w:tc>
        <w:tc>
          <w:tcPr>
            <w:tcW w:w="1701" w:type="dxa"/>
            <w:tcBorders>
              <w:top w:val="single" w:sz="4" w:space="0" w:color="auto"/>
              <w:left w:val="nil"/>
              <w:bottom w:val="nil"/>
              <w:right w:val="nil"/>
            </w:tcBorders>
            <w:hideMark/>
          </w:tcPr>
          <w:p w14:paraId="0CE8EEA7" w14:textId="77777777"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rPr>
              <w:t xml:space="preserve">As at </w:t>
            </w:r>
          </w:p>
          <w:p w14:paraId="5F182B1F" w14:textId="77777777"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cs/>
              </w:rPr>
              <w:t>31</w:t>
            </w:r>
            <w:r w:rsidRPr="003E6C03">
              <w:rPr>
                <w:rFonts w:eastAsia="Arial Unicode MS"/>
                <w:b/>
                <w:bCs/>
                <w:spacing w:val="-8"/>
                <w:sz w:val="18"/>
                <w:szCs w:val="18"/>
              </w:rPr>
              <w:t xml:space="preserve"> December </w:t>
            </w:r>
            <w:r w:rsidRPr="003E6C03">
              <w:rPr>
                <w:rFonts w:eastAsia="Arial Unicode MS"/>
                <w:b/>
                <w:bCs/>
                <w:spacing w:val="-8"/>
                <w:sz w:val="18"/>
                <w:szCs w:val="18"/>
                <w:cs/>
              </w:rPr>
              <w:t>2019</w:t>
            </w:r>
          </w:p>
          <w:p w14:paraId="7EADEEE1" w14:textId="3D3B35C7"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24C916BD" w14:textId="051A5202" w:rsidR="000F6D5F" w:rsidRPr="003E6C03" w:rsidRDefault="000F6D5F" w:rsidP="000F6D5F">
            <w:pPr>
              <w:ind w:right="-72"/>
              <w:jc w:val="right"/>
              <w:rPr>
                <w:rFonts w:eastAsia="Arial Unicode MS"/>
                <w:b/>
                <w:bCs/>
                <w:spacing w:val="-8"/>
                <w:sz w:val="18"/>
                <w:szCs w:val="18"/>
              </w:rPr>
            </w:pPr>
          </w:p>
          <w:p w14:paraId="5DC8C4E2" w14:textId="77777777" w:rsidR="005401E3" w:rsidRPr="003E6C03" w:rsidRDefault="005401E3" w:rsidP="000F6D5F">
            <w:pPr>
              <w:ind w:right="-72"/>
              <w:jc w:val="right"/>
              <w:rPr>
                <w:rFonts w:eastAsia="Arial Unicode MS"/>
                <w:b/>
                <w:bCs/>
                <w:spacing w:val="-8"/>
                <w:sz w:val="18"/>
                <w:szCs w:val="18"/>
              </w:rPr>
            </w:pPr>
          </w:p>
          <w:p w14:paraId="71B227DE" w14:textId="12C405AC" w:rsidR="000F6D5F" w:rsidRPr="003E6C03" w:rsidRDefault="000F6D5F" w:rsidP="000F6D5F">
            <w:pPr>
              <w:ind w:right="-72"/>
              <w:jc w:val="right"/>
              <w:rPr>
                <w:rFonts w:eastAsia="Arial Unicode MS"/>
                <w:b/>
                <w:bCs/>
                <w:spacing w:val="-8"/>
                <w:sz w:val="18"/>
                <w:szCs w:val="18"/>
              </w:rPr>
            </w:pPr>
            <w:r w:rsidRPr="003E6C03">
              <w:rPr>
                <w:rFonts w:eastAsia="Arial Unicode MS"/>
                <w:b/>
                <w:bCs/>
                <w:spacing w:val="-8"/>
                <w:sz w:val="18"/>
                <w:szCs w:val="18"/>
              </w:rPr>
              <w:t xml:space="preserve">Reclassifications </w:t>
            </w:r>
          </w:p>
        </w:tc>
        <w:tc>
          <w:tcPr>
            <w:tcW w:w="1701" w:type="dxa"/>
            <w:tcBorders>
              <w:top w:val="single" w:sz="4" w:space="0" w:color="auto"/>
              <w:left w:val="nil"/>
              <w:bottom w:val="nil"/>
              <w:right w:val="nil"/>
            </w:tcBorders>
            <w:hideMark/>
          </w:tcPr>
          <w:p w14:paraId="65188182" w14:textId="77777777"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rPr>
              <w:t xml:space="preserve">As at </w:t>
            </w:r>
          </w:p>
          <w:p w14:paraId="782D4997" w14:textId="77777777"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cs/>
              </w:rPr>
              <w:t>1</w:t>
            </w:r>
            <w:r w:rsidRPr="003E6C03">
              <w:rPr>
                <w:rFonts w:eastAsia="Arial Unicode MS"/>
                <w:b/>
                <w:bCs/>
                <w:spacing w:val="-8"/>
                <w:sz w:val="18"/>
                <w:szCs w:val="18"/>
              </w:rPr>
              <w:t xml:space="preserve"> January </w:t>
            </w:r>
            <w:r w:rsidRPr="003E6C03">
              <w:rPr>
                <w:rFonts w:eastAsia="Arial Unicode MS"/>
                <w:b/>
                <w:bCs/>
                <w:spacing w:val="-8"/>
                <w:sz w:val="18"/>
                <w:szCs w:val="18"/>
                <w:cs/>
              </w:rPr>
              <w:t>2020</w:t>
            </w:r>
          </w:p>
          <w:p w14:paraId="3D99BC89" w14:textId="7C6D1F3C"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rPr>
              <w:t>Restated</w:t>
            </w:r>
          </w:p>
        </w:tc>
      </w:tr>
      <w:tr w:rsidR="000F6D5F" w:rsidRPr="003E6C03" w14:paraId="37BEA15D" w14:textId="77777777" w:rsidTr="006B7445">
        <w:trPr>
          <w:trHeight w:val="170"/>
        </w:trPr>
        <w:tc>
          <w:tcPr>
            <w:tcW w:w="3987" w:type="dxa"/>
          </w:tcPr>
          <w:p w14:paraId="0C0E4CA4" w14:textId="77777777" w:rsidR="000F6D5F" w:rsidRPr="003E6C03" w:rsidRDefault="000F6D5F" w:rsidP="000F6D5F">
            <w:pPr>
              <w:ind w:left="-18"/>
              <w:rPr>
                <w:rFonts w:eastAsia="Arial Unicode MS"/>
                <w:sz w:val="18"/>
                <w:szCs w:val="18"/>
              </w:rPr>
            </w:pPr>
          </w:p>
        </w:tc>
        <w:tc>
          <w:tcPr>
            <w:tcW w:w="1701" w:type="dxa"/>
            <w:tcBorders>
              <w:top w:val="nil"/>
              <w:left w:val="nil"/>
              <w:bottom w:val="single" w:sz="4" w:space="0" w:color="auto"/>
              <w:right w:val="nil"/>
            </w:tcBorders>
            <w:vAlign w:val="bottom"/>
            <w:hideMark/>
          </w:tcPr>
          <w:p w14:paraId="1B9EE574" w14:textId="19C9DDAE"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39D55D9F" w14:textId="643A50C1"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975655E" w14:textId="20B0470D"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r>
      <w:tr w:rsidR="006B7445" w:rsidRPr="003E6C03" w14:paraId="0A0619C3" w14:textId="77777777" w:rsidTr="006B7445">
        <w:trPr>
          <w:trHeight w:val="170"/>
        </w:trPr>
        <w:tc>
          <w:tcPr>
            <w:tcW w:w="3987" w:type="dxa"/>
          </w:tcPr>
          <w:p w14:paraId="27413AF0" w14:textId="77777777" w:rsidR="006B7445" w:rsidRPr="003E6C03" w:rsidRDefault="006B7445">
            <w:pPr>
              <w:ind w:left="-18"/>
              <w:rPr>
                <w:rFonts w:eastAsia="Arial Unicode MS"/>
                <w:sz w:val="18"/>
                <w:szCs w:val="18"/>
              </w:rPr>
            </w:pPr>
          </w:p>
        </w:tc>
        <w:tc>
          <w:tcPr>
            <w:tcW w:w="1701" w:type="dxa"/>
            <w:tcBorders>
              <w:top w:val="single" w:sz="4" w:space="0" w:color="auto"/>
              <w:left w:val="nil"/>
              <w:bottom w:val="nil"/>
              <w:right w:val="nil"/>
            </w:tcBorders>
          </w:tcPr>
          <w:p w14:paraId="0C7ECDFA" w14:textId="77777777" w:rsidR="006B7445" w:rsidRPr="003E6C03"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77B0998D" w14:textId="77777777" w:rsidR="006B7445" w:rsidRPr="003E6C03"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CFFBD18" w14:textId="77777777" w:rsidR="006B7445" w:rsidRPr="003E6C03" w:rsidRDefault="006B7445">
            <w:pPr>
              <w:ind w:right="-72"/>
              <w:jc w:val="right"/>
              <w:rPr>
                <w:rFonts w:eastAsia="Arial Unicode MS"/>
                <w:sz w:val="18"/>
                <w:szCs w:val="18"/>
                <w:lang w:bidi="ar-SA"/>
              </w:rPr>
            </w:pPr>
          </w:p>
        </w:tc>
      </w:tr>
      <w:tr w:rsidR="005401E3" w:rsidRPr="003E6C03" w14:paraId="61DC36A3" w14:textId="77777777" w:rsidTr="006B7445">
        <w:trPr>
          <w:trHeight w:val="170"/>
        </w:trPr>
        <w:tc>
          <w:tcPr>
            <w:tcW w:w="3987" w:type="dxa"/>
            <w:hideMark/>
          </w:tcPr>
          <w:p w14:paraId="271711BA" w14:textId="3239E89A" w:rsidR="005401E3" w:rsidRPr="003E6C03" w:rsidRDefault="005401E3" w:rsidP="005401E3">
            <w:pPr>
              <w:ind w:left="-18"/>
              <w:rPr>
                <w:rFonts w:eastAsia="Arial Unicode MS"/>
                <w:sz w:val="18"/>
                <w:szCs w:val="18"/>
              </w:rPr>
            </w:pPr>
            <w:r w:rsidRPr="003E6C03">
              <w:rPr>
                <w:rFonts w:eastAsia="Arial Unicode MS"/>
                <w:b/>
                <w:bCs/>
                <w:sz w:val="18"/>
                <w:szCs w:val="18"/>
              </w:rPr>
              <w:t>Statement of financial position (extract)</w:t>
            </w:r>
          </w:p>
        </w:tc>
        <w:tc>
          <w:tcPr>
            <w:tcW w:w="1701" w:type="dxa"/>
          </w:tcPr>
          <w:p w14:paraId="3B0FD5C7" w14:textId="77777777" w:rsidR="005401E3" w:rsidRPr="003E6C03" w:rsidRDefault="005401E3" w:rsidP="005401E3">
            <w:pPr>
              <w:ind w:right="-72"/>
              <w:jc w:val="right"/>
              <w:rPr>
                <w:rFonts w:eastAsia="Arial Unicode MS"/>
                <w:sz w:val="18"/>
                <w:szCs w:val="18"/>
                <w:lang w:bidi="ar-SA"/>
              </w:rPr>
            </w:pPr>
          </w:p>
        </w:tc>
        <w:tc>
          <w:tcPr>
            <w:tcW w:w="1701" w:type="dxa"/>
          </w:tcPr>
          <w:p w14:paraId="6988F886" w14:textId="77777777" w:rsidR="005401E3" w:rsidRPr="003E6C03" w:rsidRDefault="005401E3" w:rsidP="005401E3">
            <w:pPr>
              <w:ind w:right="-72"/>
              <w:jc w:val="right"/>
              <w:rPr>
                <w:rFonts w:eastAsia="Arial Unicode MS"/>
                <w:sz w:val="18"/>
                <w:szCs w:val="18"/>
                <w:lang w:bidi="ar-SA"/>
              </w:rPr>
            </w:pPr>
          </w:p>
        </w:tc>
        <w:tc>
          <w:tcPr>
            <w:tcW w:w="1701" w:type="dxa"/>
          </w:tcPr>
          <w:p w14:paraId="46B32697" w14:textId="77777777" w:rsidR="005401E3" w:rsidRPr="003E6C03" w:rsidRDefault="005401E3" w:rsidP="005401E3">
            <w:pPr>
              <w:ind w:right="-72"/>
              <w:jc w:val="right"/>
              <w:rPr>
                <w:rFonts w:eastAsia="Arial Unicode MS"/>
                <w:sz w:val="18"/>
                <w:szCs w:val="18"/>
                <w:lang w:bidi="ar-SA"/>
              </w:rPr>
            </w:pPr>
          </w:p>
        </w:tc>
      </w:tr>
      <w:tr w:rsidR="005401E3" w:rsidRPr="003E6C03" w14:paraId="773A25E0" w14:textId="77777777" w:rsidTr="006B7445">
        <w:trPr>
          <w:trHeight w:val="170"/>
        </w:trPr>
        <w:tc>
          <w:tcPr>
            <w:tcW w:w="3987" w:type="dxa"/>
          </w:tcPr>
          <w:p w14:paraId="0A794664" w14:textId="77777777" w:rsidR="005401E3" w:rsidRPr="003E6C03" w:rsidRDefault="005401E3" w:rsidP="005401E3">
            <w:pPr>
              <w:ind w:left="-18"/>
              <w:rPr>
                <w:rFonts w:eastAsia="Arial Unicode MS"/>
                <w:b/>
                <w:bCs/>
                <w:spacing w:val="-8"/>
                <w:sz w:val="18"/>
                <w:szCs w:val="18"/>
              </w:rPr>
            </w:pPr>
          </w:p>
        </w:tc>
        <w:tc>
          <w:tcPr>
            <w:tcW w:w="1701" w:type="dxa"/>
          </w:tcPr>
          <w:p w14:paraId="698E19D5" w14:textId="77777777" w:rsidR="005401E3" w:rsidRPr="003E6C03" w:rsidRDefault="005401E3" w:rsidP="005401E3">
            <w:pPr>
              <w:ind w:right="-72"/>
              <w:jc w:val="right"/>
              <w:rPr>
                <w:rFonts w:eastAsia="Arial Unicode MS"/>
                <w:b/>
                <w:bCs/>
                <w:sz w:val="18"/>
                <w:szCs w:val="18"/>
                <w:cs/>
                <w:lang w:bidi="ar-SA"/>
              </w:rPr>
            </w:pPr>
          </w:p>
        </w:tc>
        <w:tc>
          <w:tcPr>
            <w:tcW w:w="1701" w:type="dxa"/>
          </w:tcPr>
          <w:p w14:paraId="0B81E05E" w14:textId="77777777" w:rsidR="005401E3" w:rsidRPr="003E6C03" w:rsidRDefault="005401E3" w:rsidP="005401E3">
            <w:pPr>
              <w:ind w:right="-72"/>
              <w:jc w:val="right"/>
              <w:rPr>
                <w:rFonts w:eastAsia="Arial Unicode MS"/>
                <w:b/>
                <w:bCs/>
                <w:sz w:val="18"/>
                <w:szCs w:val="18"/>
                <w:lang w:bidi="ar-SA"/>
              </w:rPr>
            </w:pPr>
          </w:p>
        </w:tc>
        <w:tc>
          <w:tcPr>
            <w:tcW w:w="1701" w:type="dxa"/>
          </w:tcPr>
          <w:p w14:paraId="10891D6A" w14:textId="77777777" w:rsidR="005401E3" w:rsidRPr="003E6C03" w:rsidRDefault="005401E3" w:rsidP="005401E3">
            <w:pPr>
              <w:ind w:right="-72"/>
              <w:jc w:val="right"/>
              <w:rPr>
                <w:rFonts w:eastAsia="Arial Unicode MS"/>
                <w:b/>
                <w:bCs/>
                <w:sz w:val="18"/>
                <w:szCs w:val="18"/>
                <w:lang w:bidi="ar-SA"/>
              </w:rPr>
            </w:pPr>
          </w:p>
        </w:tc>
      </w:tr>
      <w:tr w:rsidR="005401E3" w:rsidRPr="003E6C03" w14:paraId="038C601B" w14:textId="77777777" w:rsidTr="006B7445">
        <w:trPr>
          <w:trHeight w:val="170"/>
        </w:trPr>
        <w:tc>
          <w:tcPr>
            <w:tcW w:w="3987" w:type="dxa"/>
            <w:hideMark/>
          </w:tcPr>
          <w:p w14:paraId="0CCBEF53" w14:textId="15E82C09" w:rsidR="005401E3" w:rsidRPr="003E6C03" w:rsidRDefault="005401E3" w:rsidP="005401E3">
            <w:pPr>
              <w:ind w:left="-18"/>
              <w:rPr>
                <w:rFonts w:eastAsia="Arial Unicode MS"/>
                <w:sz w:val="18"/>
                <w:szCs w:val="18"/>
              </w:rPr>
            </w:pPr>
            <w:r w:rsidRPr="003E6C03">
              <w:rPr>
                <w:rFonts w:eastAsia="Arial Unicode MS"/>
                <w:sz w:val="18"/>
                <w:szCs w:val="18"/>
              </w:rPr>
              <w:t>Short-term investments</w:t>
            </w:r>
          </w:p>
        </w:tc>
        <w:tc>
          <w:tcPr>
            <w:tcW w:w="1701" w:type="dxa"/>
            <w:hideMark/>
          </w:tcPr>
          <w:p w14:paraId="06A8FAD4" w14:textId="77777777" w:rsidR="005401E3" w:rsidRPr="003E6C03" w:rsidRDefault="005401E3" w:rsidP="005401E3">
            <w:pPr>
              <w:ind w:right="-72"/>
              <w:jc w:val="right"/>
              <w:rPr>
                <w:rFonts w:eastAsia="Arial Unicode MS"/>
                <w:sz w:val="18"/>
                <w:szCs w:val="18"/>
                <w:cs/>
              </w:rPr>
            </w:pPr>
            <w:r w:rsidRPr="003E6C03">
              <w:rPr>
                <w:rFonts w:eastAsia="Arial Unicode MS"/>
                <w:sz w:val="18"/>
                <w:szCs w:val="18"/>
              </w:rPr>
              <w:t>510,684</w:t>
            </w:r>
          </w:p>
        </w:tc>
        <w:tc>
          <w:tcPr>
            <w:tcW w:w="1701" w:type="dxa"/>
            <w:hideMark/>
          </w:tcPr>
          <w:p w14:paraId="1BAB48EC" w14:textId="77777777" w:rsidR="005401E3" w:rsidRPr="003E6C03" w:rsidRDefault="005401E3" w:rsidP="005401E3">
            <w:pPr>
              <w:ind w:right="-72"/>
              <w:jc w:val="right"/>
              <w:rPr>
                <w:rFonts w:eastAsia="Arial Unicode MS"/>
                <w:sz w:val="18"/>
                <w:szCs w:val="18"/>
                <w:lang w:val="en-GB" w:bidi="ar-SA"/>
              </w:rPr>
            </w:pPr>
            <w:r w:rsidRPr="003E6C03">
              <w:rPr>
                <w:rFonts w:eastAsia="Arial Unicode MS"/>
                <w:sz w:val="18"/>
                <w:szCs w:val="18"/>
                <w:lang w:bidi="ar-SA"/>
              </w:rPr>
              <w:t>(510,684)</w:t>
            </w:r>
          </w:p>
        </w:tc>
        <w:tc>
          <w:tcPr>
            <w:tcW w:w="1701" w:type="dxa"/>
            <w:hideMark/>
          </w:tcPr>
          <w:p w14:paraId="1519382A"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lang w:bidi="ar-SA"/>
              </w:rPr>
              <w:t>-</w:t>
            </w:r>
          </w:p>
        </w:tc>
      </w:tr>
      <w:tr w:rsidR="005401E3" w:rsidRPr="003E6C03" w14:paraId="3195200C" w14:textId="77777777" w:rsidTr="006B7445">
        <w:trPr>
          <w:trHeight w:val="170"/>
        </w:trPr>
        <w:tc>
          <w:tcPr>
            <w:tcW w:w="3987" w:type="dxa"/>
            <w:hideMark/>
          </w:tcPr>
          <w:p w14:paraId="75B326D0" w14:textId="4DCA61C2" w:rsidR="005401E3" w:rsidRPr="003E6C03" w:rsidRDefault="005401E3" w:rsidP="005401E3">
            <w:pPr>
              <w:ind w:left="-18"/>
              <w:rPr>
                <w:rFonts w:eastAsia="Arial Unicode MS"/>
                <w:sz w:val="18"/>
                <w:szCs w:val="18"/>
              </w:rPr>
            </w:pPr>
            <w:r w:rsidRPr="003E6C03">
              <w:rPr>
                <w:rFonts w:eastAsia="Arial Unicode MS"/>
                <w:sz w:val="18"/>
                <w:szCs w:val="18"/>
              </w:rPr>
              <w:t>Financial assets measured at</w:t>
            </w:r>
            <w:r w:rsidRPr="003E6C03">
              <w:rPr>
                <w:rFonts w:eastAsia="Arial Unicode MS"/>
                <w:sz w:val="18"/>
                <w:szCs w:val="18"/>
                <w:cs/>
              </w:rPr>
              <w:t xml:space="preserve"> </w:t>
            </w:r>
            <w:proofErr w:type="spellStart"/>
            <w:r w:rsidRPr="003E6C03">
              <w:rPr>
                <w:rFonts w:eastAsia="Arial Unicode MS"/>
                <w:sz w:val="18"/>
                <w:szCs w:val="18"/>
              </w:rPr>
              <w:t>amortised</w:t>
            </w:r>
            <w:proofErr w:type="spellEnd"/>
            <w:r w:rsidRPr="003E6C03">
              <w:rPr>
                <w:rFonts w:eastAsia="Arial Unicode MS"/>
                <w:sz w:val="18"/>
                <w:szCs w:val="18"/>
              </w:rPr>
              <w:t xml:space="preserve"> cost</w:t>
            </w:r>
          </w:p>
        </w:tc>
        <w:tc>
          <w:tcPr>
            <w:tcW w:w="1701" w:type="dxa"/>
          </w:tcPr>
          <w:p w14:paraId="0ED5EB63" w14:textId="77777777" w:rsidR="005401E3" w:rsidRPr="003E6C03" w:rsidRDefault="005401E3" w:rsidP="005401E3">
            <w:pPr>
              <w:ind w:right="-72"/>
              <w:jc w:val="right"/>
              <w:rPr>
                <w:rFonts w:eastAsia="Arial Unicode MS"/>
                <w:sz w:val="18"/>
                <w:szCs w:val="18"/>
              </w:rPr>
            </w:pPr>
            <w:r w:rsidRPr="003E6C03">
              <w:rPr>
                <w:rFonts w:eastAsia="Arial Unicode MS"/>
                <w:sz w:val="18"/>
                <w:szCs w:val="18"/>
              </w:rPr>
              <w:t>-</w:t>
            </w:r>
          </w:p>
        </w:tc>
        <w:tc>
          <w:tcPr>
            <w:tcW w:w="1701" w:type="dxa"/>
          </w:tcPr>
          <w:p w14:paraId="72175DAC"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rPr>
              <w:t>510,684</w:t>
            </w:r>
          </w:p>
        </w:tc>
        <w:tc>
          <w:tcPr>
            <w:tcW w:w="1701" w:type="dxa"/>
          </w:tcPr>
          <w:p w14:paraId="6D214D08"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rPr>
              <w:t>510,684</w:t>
            </w:r>
          </w:p>
        </w:tc>
      </w:tr>
    </w:tbl>
    <w:p w14:paraId="40FB34D1" w14:textId="77777777" w:rsidR="006B7445" w:rsidRPr="003E6C03" w:rsidRDefault="006B7445" w:rsidP="006B7445">
      <w:pPr>
        <w:ind w:left="540"/>
        <w:jc w:val="thaiDistribute"/>
        <w:rPr>
          <w:rFonts w:eastAsia="Arial Unicode MS"/>
          <w:color w:val="000000"/>
          <w:sz w:val="18"/>
          <w:szCs w:val="18"/>
        </w:rPr>
      </w:pPr>
    </w:p>
    <w:tbl>
      <w:tblPr>
        <w:tblW w:w="9000" w:type="dxa"/>
        <w:tblInd w:w="558" w:type="dxa"/>
        <w:tblLayout w:type="fixed"/>
        <w:tblLook w:val="0600" w:firstRow="0" w:lastRow="0" w:firstColumn="0" w:lastColumn="0" w:noHBand="1" w:noVBand="1"/>
      </w:tblPr>
      <w:tblGrid>
        <w:gridCol w:w="3960"/>
        <w:gridCol w:w="1620"/>
        <w:gridCol w:w="1771"/>
        <w:gridCol w:w="1649"/>
      </w:tblGrid>
      <w:tr w:rsidR="006B7445" w:rsidRPr="003E6C03" w14:paraId="2CCDC38F" w14:textId="77777777" w:rsidTr="006B7445">
        <w:trPr>
          <w:trHeight w:val="170"/>
        </w:trPr>
        <w:tc>
          <w:tcPr>
            <w:tcW w:w="3960" w:type="dxa"/>
          </w:tcPr>
          <w:p w14:paraId="00260235" w14:textId="77777777" w:rsidR="006B7445" w:rsidRPr="003E6C03" w:rsidRDefault="006B7445" w:rsidP="006B7445">
            <w:pPr>
              <w:ind w:left="-102"/>
              <w:rPr>
                <w:rFonts w:eastAsia="Arial Unicode MS"/>
                <w:sz w:val="18"/>
                <w:szCs w:val="18"/>
              </w:rPr>
            </w:pPr>
          </w:p>
        </w:tc>
        <w:tc>
          <w:tcPr>
            <w:tcW w:w="5040" w:type="dxa"/>
            <w:gridSpan w:val="3"/>
            <w:tcBorders>
              <w:top w:val="single" w:sz="4" w:space="0" w:color="auto"/>
              <w:left w:val="nil"/>
              <w:bottom w:val="single" w:sz="4" w:space="0" w:color="auto"/>
              <w:right w:val="nil"/>
            </w:tcBorders>
            <w:hideMark/>
          </w:tcPr>
          <w:p w14:paraId="4D2F5B48" w14:textId="56F331E9" w:rsidR="006B7445" w:rsidRPr="003E6C03" w:rsidRDefault="006B7445" w:rsidP="006B7445">
            <w:pPr>
              <w:ind w:right="-72"/>
              <w:jc w:val="center"/>
              <w:rPr>
                <w:rFonts w:eastAsia="Arial Unicode MS"/>
                <w:sz w:val="18"/>
                <w:szCs w:val="18"/>
                <w:lang w:bidi="ar-SA"/>
              </w:rPr>
            </w:pPr>
            <w:r w:rsidRPr="003E6C03">
              <w:rPr>
                <w:rFonts w:eastAsia="Arial Unicode MS"/>
                <w:b/>
                <w:bCs/>
                <w:sz w:val="18"/>
                <w:szCs w:val="18"/>
              </w:rPr>
              <w:t>Separate financial information</w:t>
            </w:r>
          </w:p>
        </w:tc>
      </w:tr>
      <w:tr w:rsidR="006B7445" w:rsidRPr="003E6C03" w14:paraId="25060C2F" w14:textId="77777777" w:rsidTr="006B7445">
        <w:trPr>
          <w:trHeight w:val="170"/>
        </w:trPr>
        <w:tc>
          <w:tcPr>
            <w:tcW w:w="3960" w:type="dxa"/>
          </w:tcPr>
          <w:p w14:paraId="6CD4041D" w14:textId="77777777" w:rsidR="006B7445" w:rsidRPr="003E6C03" w:rsidRDefault="006B7445" w:rsidP="006B7445">
            <w:pPr>
              <w:ind w:left="-102"/>
              <w:rPr>
                <w:rFonts w:eastAsia="Arial Unicode MS"/>
                <w:sz w:val="18"/>
                <w:szCs w:val="18"/>
              </w:rPr>
            </w:pPr>
          </w:p>
        </w:tc>
        <w:tc>
          <w:tcPr>
            <w:tcW w:w="1620" w:type="dxa"/>
            <w:tcBorders>
              <w:top w:val="single" w:sz="4" w:space="0" w:color="auto"/>
              <w:left w:val="nil"/>
              <w:bottom w:val="nil"/>
              <w:right w:val="nil"/>
            </w:tcBorders>
          </w:tcPr>
          <w:p w14:paraId="1CAEAB19" w14:textId="0594E95D" w:rsidR="006B7445" w:rsidRPr="003E6C03" w:rsidRDefault="006B7445" w:rsidP="006B7445">
            <w:pPr>
              <w:ind w:left="-171" w:right="-72"/>
              <w:jc w:val="right"/>
              <w:rPr>
                <w:rFonts w:eastAsia="Arial Unicode MS"/>
                <w:b/>
                <w:bCs/>
                <w:spacing w:val="-8"/>
                <w:sz w:val="18"/>
                <w:szCs w:val="18"/>
              </w:rPr>
            </w:pPr>
          </w:p>
        </w:tc>
        <w:tc>
          <w:tcPr>
            <w:tcW w:w="1771" w:type="dxa"/>
            <w:tcBorders>
              <w:top w:val="single" w:sz="4" w:space="0" w:color="auto"/>
              <w:left w:val="nil"/>
              <w:bottom w:val="nil"/>
              <w:right w:val="nil"/>
            </w:tcBorders>
            <w:hideMark/>
          </w:tcPr>
          <w:p w14:paraId="73E69A8C" w14:textId="1044B354" w:rsidR="006B7445" w:rsidRPr="003E6C03" w:rsidRDefault="006B7445" w:rsidP="006B7445">
            <w:pPr>
              <w:ind w:right="-72"/>
              <w:jc w:val="right"/>
              <w:rPr>
                <w:rFonts w:eastAsia="Arial Unicode MS"/>
                <w:b/>
                <w:bCs/>
                <w:spacing w:val="-8"/>
                <w:sz w:val="18"/>
                <w:szCs w:val="18"/>
                <w:cs/>
              </w:rPr>
            </w:pPr>
            <w:r w:rsidRPr="003E6C03">
              <w:rPr>
                <w:rFonts w:eastAsia="Arial Unicode MS"/>
                <w:b/>
                <w:bCs/>
                <w:spacing w:val="-8"/>
                <w:sz w:val="18"/>
                <w:szCs w:val="18"/>
              </w:rPr>
              <w:t xml:space="preserve">TFRS </w:t>
            </w:r>
            <w:r w:rsidR="000F6D5F" w:rsidRPr="003E6C03">
              <w:rPr>
                <w:rFonts w:eastAsia="Arial Unicode MS"/>
                <w:b/>
                <w:bCs/>
                <w:spacing w:val="-8"/>
                <w:sz w:val="18"/>
                <w:szCs w:val="18"/>
              </w:rPr>
              <w:t>9</w:t>
            </w:r>
          </w:p>
        </w:tc>
        <w:tc>
          <w:tcPr>
            <w:tcW w:w="1649" w:type="dxa"/>
            <w:tcBorders>
              <w:top w:val="single" w:sz="4" w:space="0" w:color="auto"/>
              <w:left w:val="nil"/>
              <w:bottom w:val="nil"/>
              <w:right w:val="nil"/>
            </w:tcBorders>
          </w:tcPr>
          <w:p w14:paraId="70C3DD19" w14:textId="77777777" w:rsidR="006B7445" w:rsidRPr="003E6C03" w:rsidRDefault="006B7445" w:rsidP="006B7445">
            <w:pPr>
              <w:ind w:left="-29" w:right="-72"/>
              <w:jc w:val="right"/>
              <w:rPr>
                <w:rFonts w:eastAsia="Arial Unicode MS"/>
                <w:b/>
                <w:bCs/>
                <w:spacing w:val="-8"/>
                <w:sz w:val="18"/>
                <w:szCs w:val="18"/>
              </w:rPr>
            </w:pPr>
          </w:p>
        </w:tc>
      </w:tr>
      <w:tr w:rsidR="000F6D5F" w:rsidRPr="003E6C03" w14:paraId="010D8706" w14:textId="77777777" w:rsidTr="006B7445">
        <w:trPr>
          <w:trHeight w:val="170"/>
        </w:trPr>
        <w:tc>
          <w:tcPr>
            <w:tcW w:w="3960" w:type="dxa"/>
          </w:tcPr>
          <w:p w14:paraId="740E238A" w14:textId="77777777" w:rsidR="000F6D5F" w:rsidRPr="003E6C03" w:rsidRDefault="000F6D5F" w:rsidP="000F6D5F">
            <w:pPr>
              <w:ind w:left="-102"/>
              <w:rPr>
                <w:rFonts w:eastAsia="Arial Unicode MS"/>
                <w:sz w:val="18"/>
                <w:szCs w:val="18"/>
                <w:cs/>
              </w:rPr>
            </w:pPr>
          </w:p>
        </w:tc>
        <w:tc>
          <w:tcPr>
            <w:tcW w:w="1620" w:type="dxa"/>
            <w:tcBorders>
              <w:top w:val="single" w:sz="4" w:space="0" w:color="auto"/>
              <w:left w:val="nil"/>
              <w:bottom w:val="nil"/>
              <w:right w:val="nil"/>
            </w:tcBorders>
            <w:hideMark/>
          </w:tcPr>
          <w:p w14:paraId="3528CC97" w14:textId="77777777"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rPr>
              <w:t xml:space="preserve">As at </w:t>
            </w:r>
          </w:p>
          <w:p w14:paraId="793D80AA" w14:textId="77777777"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cs/>
              </w:rPr>
              <w:t>31</w:t>
            </w:r>
            <w:r w:rsidRPr="003E6C03">
              <w:rPr>
                <w:rFonts w:eastAsia="Arial Unicode MS"/>
                <w:b/>
                <w:bCs/>
                <w:spacing w:val="-8"/>
                <w:sz w:val="18"/>
                <w:szCs w:val="18"/>
              </w:rPr>
              <w:t xml:space="preserve"> December </w:t>
            </w:r>
            <w:r w:rsidRPr="003E6C03">
              <w:rPr>
                <w:rFonts w:eastAsia="Arial Unicode MS"/>
                <w:b/>
                <w:bCs/>
                <w:spacing w:val="-8"/>
                <w:sz w:val="18"/>
                <w:szCs w:val="18"/>
                <w:cs/>
              </w:rPr>
              <w:t>2019</w:t>
            </w:r>
          </w:p>
          <w:p w14:paraId="2934406E" w14:textId="477DE25C" w:rsidR="000F6D5F" w:rsidRPr="003E6C03" w:rsidRDefault="000F6D5F" w:rsidP="000F6D5F">
            <w:pPr>
              <w:ind w:left="-171" w:right="-72"/>
              <w:jc w:val="right"/>
              <w:rPr>
                <w:rFonts w:eastAsia="Arial Unicode MS"/>
                <w:b/>
                <w:bCs/>
                <w:spacing w:val="-8"/>
                <w:sz w:val="18"/>
                <w:szCs w:val="18"/>
              </w:rPr>
            </w:pPr>
            <w:r w:rsidRPr="003E6C03">
              <w:rPr>
                <w:rFonts w:eastAsia="Arial Unicode MS"/>
                <w:b/>
                <w:bCs/>
                <w:spacing w:val="-8"/>
                <w:sz w:val="18"/>
                <w:szCs w:val="18"/>
              </w:rPr>
              <w:t>Previously reported</w:t>
            </w:r>
          </w:p>
        </w:tc>
        <w:tc>
          <w:tcPr>
            <w:tcW w:w="1771" w:type="dxa"/>
            <w:tcBorders>
              <w:top w:val="single" w:sz="4" w:space="0" w:color="auto"/>
              <w:left w:val="nil"/>
              <w:bottom w:val="nil"/>
              <w:right w:val="nil"/>
            </w:tcBorders>
            <w:hideMark/>
          </w:tcPr>
          <w:p w14:paraId="152E2177" w14:textId="01085578" w:rsidR="000F6D5F" w:rsidRPr="003E6C03" w:rsidRDefault="000F6D5F" w:rsidP="000F6D5F">
            <w:pPr>
              <w:ind w:right="-72"/>
              <w:jc w:val="right"/>
              <w:rPr>
                <w:rFonts w:eastAsia="Arial Unicode MS"/>
                <w:b/>
                <w:bCs/>
                <w:spacing w:val="-8"/>
                <w:sz w:val="18"/>
                <w:szCs w:val="18"/>
              </w:rPr>
            </w:pPr>
          </w:p>
          <w:p w14:paraId="37C3905F" w14:textId="77777777" w:rsidR="005401E3" w:rsidRPr="003E6C03" w:rsidRDefault="005401E3" w:rsidP="000F6D5F">
            <w:pPr>
              <w:ind w:right="-72"/>
              <w:jc w:val="right"/>
              <w:rPr>
                <w:rFonts w:eastAsia="Arial Unicode MS"/>
                <w:b/>
                <w:bCs/>
                <w:spacing w:val="-8"/>
                <w:sz w:val="18"/>
                <w:szCs w:val="18"/>
              </w:rPr>
            </w:pPr>
          </w:p>
          <w:p w14:paraId="54987EDF" w14:textId="7A35E7BE" w:rsidR="000F6D5F" w:rsidRPr="003E6C03" w:rsidRDefault="000F6D5F" w:rsidP="000F6D5F">
            <w:pPr>
              <w:ind w:right="-72"/>
              <w:jc w:val="right"/>
              <w:rPr>
                <w:rFonts w:eastAsia="Arial Unicode MS"/>
                <w:b/>
                <w:bCs/>
                <w:spacing w:val="-8"/>
                <w:sz w:val="18"/>
                <w:szCs w:val="18"/>
              </w:rPr>
            </w:pPr>
            <w:r w:rsidRPr="003E6C03">
              <w:rPr>
                <w:rFonts w:eastAsia="Arial Unicode MS"/>
                <w:b/>
                <w:bCs/>
                <w:spacing w:val="-8"/>
                <w:sz w:val="18"/>
                <w:szCs w:val="18"/>
              </w:rPr>
              <w:t xml:space="preserve">Reclassifications </w:t>
            </w:r>
          </w:p>
        </w:tc>
        <w:tc>
          <w:tcPr>
            <w:tcW w:w="1649" w:type="dxa"/>
            <w:tcBorders>
              <w:top w:val="single" w:sz="4" w:space="0" w:color="auto"/>
              <w:left w:val="nil"/>
              <w:bottom w:val="nil"/>
              <w:right w:val="nil"/>
            </w:tcBorders>
            <w:hideMark/>
          </w:tcPr>
          <w:p w14:paraId="55ECB238" w14:textId="77777777"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rPr>
              <w:t xml:space="preserve">As at </w:t>
            </w:r>
          </w:p>
          <w:p w14:paraId="747DE09D" w14:textId="77777777"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cs/>
              </w:rPr>
              <w:t>1</w:t>
            </w:r>
            <w:r w:rsidRPr="003E6C03">
              <w:rPr>
                <w:rFonts w:eastAsia="Arial Unicode MS"/>
                <w:b/>
                <w:bCs/>
                <w:spacing w:val="-8"/>
                <w:sz w:val="18"/>
                <w:szCs w:val="18"/>
              </w:rPr>
              <w:t xml:space="preserve"> January </w:t>
            </w:r>
            <w:r w:rsidRPr="003E6C03">
              <w:rPr>
                <w:rFonts w:eastAsia="Arial Unicode MS"/>
                <w:b/>
                <w:bCs/>
                <w:spacing w:val="-8"/>
                <w:sz w:val="18"/>
                <w:szCs w:val="18"/>
                <w:cs/>
              </w:rPr>
              <w:t>2020</w:t>
            </w:r>
          </w:p>
          <w:p w14:paraId="54EF72A2" w14:textId="1C1ED1CF" w:rsidR="000F6D5F" w:rsidRPr="003E6C03" w:rsidRDefault="000F6D5F" w:rsidP="000F6D5F">
            <w:pPr>
              <w:ind w:left="-29" w:right="-72"/>
              <w:jc w:val="right"/>
              <w:rPr>
                <w:rFonts w:eastAsia="Arial Unicode MS"/>
                <w:b/>
                <w:bCs/>
                <w:spacing w:val="-8"/>
                <w:sz w:val="18"/>
                <w:szCs w:val="18"/>
              </w:rPr>
            </w:pPr>
            <w:r w:rsidRPr="003E6C03">
              <w:rPr>
                <w:rFonts w:eastAsia="Arial Unicode MS"/>
                <w:b/>
                <w:bCs/>
                <w:spacing w:val="-8"/>
                <w:sz w:val="18"/>
                <w:szCs w:val="18"/>
              </w:rPr>
              <w:t>Restated</w:t>
            </w:r>
          </w:p>
        </w:tc>
      </w:tr>
      <w:tr w:rsidR="000F6D5F" w:rsidRPr="003E6C03" w14:paraId="78D91B7B" w14:textId="77777777" w:rsidTr="006B7445">
        <w:trPr>
          <w:trHeight w:val="170"/>
        </w:trPr>
        <w:tc>
          <w:tcPr>
            <w:tcW w:w="3960" w:type="dxa"/>
          </w:tcPr>
          <w:p w14:paraId="7F01A04E" w14:textId="77777777" w:rsidR="000F6D5F" w:rsidRPr="003E6C03" w:rsidRDefault="000F6D5F" w:rsidP="000F6D5F">
            <w:pPr>
              <w:ind w:left="-102"/>
              <w:rPr>
                <w:rFonts w:eastAsia="Arial Unicode MS"/>
                <w:sz w:val="18"/>
                <w:szCs w:val="18"/>
              </w:rPr>
            </w:pPr>
          </w:p>
        </w:tc>
        <w:tc>
          <w:tcPr>
            <w:tcW w:w="1620" w:type="dxa"/>
            <w:tcBorders>
              <w:top w:val="nil"/>
              <w:left w:val="nil"/>
              <w:bottom w:val="single" w:sz="4" w:space="0" w:color="auto"/>
              <w:right w:val="nil"/>
            </w:tcBorders>
            <w:vAlign w:val="bottom"/>
            <w:hideMark/>
          </w:tcPr>
          <w:p w14:paraId="7C6FDA34" w14:textId="3FABB7E9"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771" w:type="dxa"/>
            <w:tcBorders>
              <w:top w:val="nil"/>
              <w:left w:val="nil"/>
              <w:bottom w:val="single" w:sz="4" w:space="0" w:color="auto"/>
              <w:right w:val="nil"/>
            </w:tcBorders>
            <w:vAlign w:val="bottom"/>
            <w:hideMark/>
          </w:tcPr>
          <w:p w14:paraId="6A12EAA9" w14:textId="5E54572B"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c>
          <w:tcPr>
            <w:tcW w:w="1649" w:type="dxa"/>
            <w:tcBorders>
              <w:top w:val="nil"/>
              <w:left w:val="nil"/>
              <w:bottom w:val="single" w:sz="4" w:space="0" w:color="auto"/>
              <w:right w:val="nil"/>
            </w:tcBorders>
            <w:vAlign w:val="bottom"/>
            <w:hideMark/>
          </w:tcPr>
          <w:p w14:paraId="72C13347" w14:textId="0CA1C3F0" w:rsidR="000F6D5F" w:rsidRPr="003E6C03" w:rsidRDefault="000F6D5F" w:rsidP="000F6D5F">
            <w:pPr>
              <w:ind w:right="-72"/>
              <w:jc w:val="right"/>
              <w:rPr>
                <w:rFonts w:eastAsia="Arial Unicode MS"/>
                <w:sz w:val="18"/>
                <w:szCs w:val="18"/>
                <w:lang w:bidi="ar-SA"/>
              </w:rPr>
            </w:pPr>
            <w:r w:rsidRPr="003E6C03">
              <w:rPr>
                <w:rFonts w:eastAsia="Arial Unicode MS"/>
                <w:b/>
                <w:bCs/>
                <w:sz w:val="18"/>
                <w:szCs w:val="18"/>
                <w:cs/>
              </w:rPr>
              <w:t>(</w:t>
            </w:r>
            <w:r w:rsidRPr="003E6C03">
              <w:rPr>
                <w:rFonts w:eastAsia="Arial Unicode MS"/>
                <w:b/>
                <w:bCs/>
                <w:sz w:val="18"/>
                <w:szCs w:val="18"/>
              </w:rPr>
              <w:t>Unit: Baht’</w:t>
            </w:r>
            <w:r w:rsidRPr="003E6C03">
              <w:rPr>
                <w:rFonts w:eastAsia="Arial Unicode MS"/>
                <w:b/>
                <w:bCs/>
                <w:sz w:val="18"/>
                <w:szCs w:val="18"/>
                <w:cs/>
              </w:rPr>
              <w:t>000)</w:t>
            </w:r>
          </w:p>
        </w:tc>
      </w:tr>
      <w:tr w:rsidR="006B7445" w:rsidRPr="003E6C03" w14:paraId="2AEFFD64" w14:textId="77777777" w:rsidTr="006B7445">
        <w:trPr>
          <w:trHeight w:val="170"/>
        </w:trPr>
        <w:tc>
          <w:tcPr>
            <w:tcW w:w="3960" w:type="dxa"/>
          </w:tcPr>
          <w:p w14:paraId="3C004514" w14:textId="77777777" w:rsidR="006B7445" w:rsidRPr="003E6C03" w:rsidRDefault="006B7445">
            <w:pPr>
              <w:ind w:left="-102"/>
              <w:rPr>
                <w:rFonts w:eastAsia="Arial Unicode MS"/>
                <w:sz w:val="18"/>
                <w:szCs w:val="18"/>
              </w:rPr>
            </w:pPr>
          </w:p>
        </w:tc>
        <w:tc>
          <w:tcPr>
            <w:tcW w:w="1620" w:type="dxa"/>
            <w:tcBorders>
              <w:top w:val="single" w:sz="4" w:space="0" w:color="auto"/>
              <w:left w:val="nil"/>
              <w:bottom w:val="nil"/>
              <w:right w:val="nil"/>
            </w:tcBorders>
          </w:tcPr>
          <w:p w14:paraId="7166F2CB" w14:textId="77777777" w:rsidR="006B7445" w:rsidRPr="003E6C03" w:rsidRDefault="006B7445">
            <w:pPr>
              <w:ind w:right="-72"/>
              <w:jc w:val="right"/>
              <w:rPr>
                <w:rFonts w:eastAsia="Arial Unicode MS"/>
                <w:sz w:val="18"/>
                <w:szCs w:val="18"/>
                <w:lang w:bidi="ar-SA"/>
              </w:rPr>
            </w:pPr>
          </w:p>
        </w:tc>
        <w:tc>
          <w:tcPr>
            <w:tcW w:w="1771" w:type="dxa"/>
            <w:tcBorders>
              <w:top w:val="single" w:sz="4" w:space="0" w:color="auto"/>
              <w:left w:val="nil"/>
              <w:bottom w:val="nil"/>
              <w:right w:val="nil"/>
            </w:tcBorders>
          </w:tcPr>
          <w:p w14:paraId="157D507B" w14:textId="77777777" w:rsidR="006B7445" w:rsidRPr="003E6C03" w:rsidRDefault="006B7445">
            <w:pPr>
              <w:ind w:right="-72"/>
              <w:jc w:val="right"/>
              <w:rPr>
                <w:rFonts w:eastAsia="Arial Unicode MS"/>
                <w:sz w:val="18"/>
                <w:szCs w:val="18"/>
                <w:lang w:bidi="ar-SA"/>
              </w:rPr>
            </w:pPr>
          </w:p>
        </w:tc>
        <w:tc>
          <w:tcPr>
            <w:tcW w:w="1649" w:type="dxa"/>
            <w:tcBorders>
              <w:top w:val="single" w:sz="4" w:space="0" w:color="auto"/>
              <w:left w:val="nil"/>
              <w:bottom w:val="nil"/>
              <w:right w:val="nil"/>
            </w:tcBorders>
          </w:tcPr>
          <w:p w14:paraId="0385468B" w14:textId="77777777" w:rsidR="006B7445" w:rsidRPr="003E6C03" w:rsidRDefault="006B7445">
            <w:pPr>
              <w:ind w:right="-72"/>
              <w:jc w:val="right"/>
              <w:rPr>
                <w:rFonts w:eastAsia="Arial Unicode MS"/>
                <w:sz w:val="18"/>
                <w:szCs w:val="18"/>
                <w:lang w:bidi="ar-SA"/>
              </w:rPr>
            </w:pPr>
          </w:p>
        </w:tc>
      </w:tr>
      <w:tr w:rsidR="005401E3" w:rsidRPr="003E6C03" w14:paraId="3DEF6843" w14:textId="77777777" w:rsidTr="006B7445">
        <w:trPr>
          <w:trHeight w:val="170"/>
        </w:trPr>
        <w:tc>
          <w:tcPr>
            <w:tcW w:w="3960" w:type="dxa"/>
            <w:hideMark/>
          </w:tcPr>
          <w:p w14:paraId="53D8B653" w14:textId="32220C61" w:rsidR="005401E3" w:rsidRPr="003E6C03" w:rsidRDefault="005401E3" w:rsidP="005401E3">
            <w:pPr>
              <w:ind w:left="-102"/>
              <w:rPr>
                <w:rFonts w:eastAsia="Arial Unicode MS"/>
                <w:spacing w:val="-6"/>
                <w:sz w:val="18"/>
                <w:szCs w:val="18"/>
              </w:rPr>
            </w:pPr>
            <w:r w:rsidRPr="003E6C03">
              <w:rPr>
                <w:rFonts w:eastAsia="Arial Unicode MS"/>
                <w:b/>
                <w:bCs/>
                <w:sz w:val="18"/>
                <w:szCs w:val="18"/>
              </w:rPr>
              <w:t>Statement of financial position (extract)</w:t>
            </w:r>
          </w:p>
        </w:tc>
        <w:tc>
          <w:tcPr>
            <w:tcW w:w="1620" w:type="dxa"/>
          </w:tcPr>
          <w:p w14:paraId="3BD7758E" w14:textId="77777777" w:rsidR="005401E3" w:rsidRPr="003E6C03" w:rsidRDefault="005401E3" w:rsidP="005401E3">
            <w:pPr>
              <w:ind w:right="-72"/>
              <w:jc w:val="right"/>
              <w:rPr>
                <w:rFonts w:eastAsia="Arial Unicode MS"/>
                <w:sz w:val="18"/>
                <w:szCs w:val="18"/>
                <w:lang w:bidi="ar-SA"/>
              </w:rPr>
            </w:pPr>
          </w:p>
        </w:tc>
        <w:tc>
          <w:tcPr>
            <w:tcW w:w="1771" w:type="dxa"/>
          </w:tcPr>
          <w:p w14:paraId="53C59589" w14:textId="77777777" w:rsidR="005401E3" w:rsidRPr="003E6C03" w:rsidRDefault="005401E3" w:rsidP="005401E3">
            <w:pPr>
              <w:ind w:right="-72"/>
              <w:jc w:val="right"/>
              <w:rPr>
                <w:rFonts w:eastAsia="Arial Unicode MS"/>
                <w:sz w:val="18"/>
                <w:szCs w:val="18"/>
                <w:lang w:bidi="ar-SA"/>
              </w:rPr>
            </w:pPr>
          </w:p>
        </w:tc>
        <w:tc>
          <w:tcPr>
            <w:tcW w:w="1649" w:type="dxa"/>
          </w:tcPr>
          <w:p w14:paraId="5E069783" w14:textId="77777777" w:rsidR="005401E3" w:rsidRPr="003E6C03" w:rsidRDefault="005401E3" w:rsidP="005401E3">
            <w:pPr>
              <w:ind w:right="-72"/>
              <w:jc w:val="right"/>
              <w:rPr>
                <w:rFonts w:eastAsia="Arial Unicode MS"/>
                <w:sz w:val="18"/>
                <w:szCs w:val="18"/>
                <w:lang w:bidi="ar-SA"/>
              </w:rPr>
            </w:pPr>
          </w:p>
        </w:tc>
      </w:tr>
      <w:tr w:rsidR="005401E3" w:rsidRPr="003E6C03" w14:paraId="62A25FB0" w14:textId="77777777" w:rsidTr="006B7445">
        <w:trPr>
          <w:trHeight w:val="170"/>
        </w:trPr>
        <w:tc>
          <w:tcPr>
            <w:tcW w:w="3960" w:type="dxa"/>
          </w:tcPr>
          <w:p w14:paraId="4DAA8F30" w14:textId="77777777" w:rsidR="005401E3" w:rsidRPr="003E6C03" w:rsidRDefault="005401E3" w:rsidP="005401E3">
            <w:pPr>
              <w:ind w:left="-102"/>
              <w:rPr>
                <w:rFonts w:eastAsia="Arial Unicode MS"/>
                <w:b/>
                <w:bCs/>
                <w:spacing w:val="-8"/>
                <w:sz w:val="18"/>
                <w:szCs w:val="18"/>
              </w:rPr>
            </w:pPr>
          </w:p>
        </w:tc>
        <w:tc>
          <w:tcPr>
            <w:tcW w:w="1620" w:type="dxa"/>
          </w:tcPr>
          <w:p w14:paraId="23440BD7" w14:textId="77777777" w:rsidR="005401E3" w:rsidRPr="003E6C03" w:rsidRDefault="005401E3" w:rsidP="005401E3">
            <w:pPr>
              <w:ind w:right="-72"/>
              <w:jc w:val="right"/>
              <w:rPr>
                <w:rFonts w:eastAsia="Arial Unicode MS"/>
                <w:sz w:val="18"/>
                <w:szCs w:val="18"/>
                <w:cs/>
                <w:lang w:bidi="ar-SA"/>
              </w:rPr>
            </w:pPr>
          </w:p>
        </w:tc>
        <w:tc>
          <w:tcPr>
            <w:tcW w:w="1771" w:type="dxa"/>
          </w:tcPr>
          <w:p w14:paraId="04870410" w14:textId="77777777" w:rsidR="005401E3" w:rsidRPr="003E6C03" w:rsidRDefault="005401E3" w:rsidP="005401E3">
            <w:pPr>
              <w:ind w:right="-72"/>
              <w:jc w:val="right"/>
              <w:rPr>
                <w:rFonts w:eastAsia="Arial Unicode MS"/>
                <w:sz w:val="18"/>
                <w:szCs w:val="18"/>
                <w:lang w:bidi="ar-SA"/>
              </w:rPr>
            </w:pPr>
          </w:p>
        </w:tc>
        <w:tc>
          <w:tcPr>
            <w:tcW w:w="1649" w:type="dxa"/>
          </w:tcPr>
          <w:p w14:paraId="4AB37BD4" w14:textId="77777777" w:rsidR="005401E3" w:rsidRPr="003E6C03" w:rsidRDefault="005401E3" w:rsidP="005401E3">
            <w:pPr>
              <w:ind w:right="-72"/>
              <w:jc w:val="right"/>
              <w:rPr>
                <w:rFonts w:eastAsia="Arial Unicode MS"/>
                <w:sz w:val="18"/>
                <w:szCs w:val="18"/>
                <w:lang w:bidi="ar-SA"/>
              </w:rPr>
            </w:pPr>
          </w:p>
        </w:tc>
      </w:tr>
      <w:tr w:rsidR="005401E3" w:rsidRPr="003E6C03" w14:paraId="33BCD03A" w14:textId="77777777" w:rsidTr="006B7445">
        <w:trPr>
          <w:trHeight w:val="170"/>
        </w:trPr>
        <w:tc>
          <w:tcPr>
            <w:tcW w:w="3960" w:type="dxa"/>
            <w:hideMark/>
          </w:tcPr>
          <w:p w14:paraId="0A3DBD74" w14:textId="1325F46F" w:rsidR="005401E3" w:rsidRPr="003E6C03" w:rsidRDefault="005401E3" w:rsidP="005401E3">
            <w:pPr>
              <w:ind w:left="-102"/>
              <w:rPr>
                <w:rFonts w:eastAsia="Arial Unicode MS"/>
                <w:sz w:val="18"/>
                <w:szCs w:val="18"/>
              </w:rPr>
            </w:pPr>
            <w:r w:rsidRPr="003E6C03">
              <w:rPr>
                <w:rFonts w:eastAsia="Arial Unicode MS"/>
                <w:sz w:val="18"/>
                <w:szCs w:val="18"/>
              </w:rPr>
              <w:t xml:space="preserve">  Short-term investments</w:t>
            </w:r>
          </w:p>
        </w:tc>
        <w:tc>
          <w:tcPr>
            <w:tcW w:w="1620" w:type="dxa"/>
            <w:hideMark/>
          </w:tcPr>
          <w:p w14:paraId="7D99CECC" w14:textId="77777777" w:rsidR="005401E3" w:rsidRPr="003E6C03" w:rsidRDefault="005401E3" w:rsidP="005401E3">
            <w:pPr>
              <w:ind w:right="-72"/>
              <w:jc w:val="right"/>
              <w:rPr>
                <w:rFonts w:eastAsia="Arial Unicode MS"/>
                <w:sz w:val="18"/>
                <w:szCs w:val="18"/>
                <w:cs/>
              </w:rPr>
            </w:pPr>
            <w:r w:rsidRPr="003E6C03">
              <w:rPr>
                <w:rFonts w:eastAsia="Arial Unicode MS"/>
                <w:sz w:val="18"/>
                <w:szCs w:val="18"/>
              </w:rPr>
              <w:t>64,152</w:t>
            </w:r>
          </w:p>
        </w:tc>
        <w:tc>
          <w:tcPr>
            <w:tcW w:w="1771" w:type="dxa"/>
            <w:hideMark/>
          </w:tcPr>
          <w:p w14:paraId="109F6924" w14:textId="77777777" w:rsidR="005401E3" w:rsidRPr="003E6C03" w:rsidRDefault="005401E3" w:rsidP="005401E3">
            <w:pPr>
              <w:ind w:right="-72"/>
              <w:jc w:val="right"/>
              <w:rPr>
                <w:rFonts w:eastAsia="Arial Unicode MS"/>
                <w:sz w:val="18"/>
                <w:szCs w:val="18"/>
              </w:rPr>
            </w:pPr>
            <w:r w:rsidRPr="003E6C03">
              <w:rPr>
                <w:rFonts w:eastAsia="Arial Unicode MS"/>
                <w:sz w:val="18"/>
                <w:szCs w:val="18"/>
                <w:lang w:bidi="ar-SA"/>
              </w:rPr>
              <w:t>(64,152)</w:t>
            </w:r>
          </w:p>
        </w:tc>
        <w:tc>
          <w:tcPr>
            <w:tcW w:w="1649" w:type="dxa"/>
            <w:hideMark/>
          </w:tcPr>
          <w:p w14:paraId="4E913576" w14:textId="77777777" w:rsidR="005401E3" w:rsidRPr="003E6C03" w:rsidRDefault="005401E3" w:rsidP="005401E3">
            <w:pPr>
              <w:ind w:right="-72"/>
              <w:jc w:val="right"/>
              <w:rPr>
                <w:rFonts w:eastAsia="Arial Unicode MS"/>
                <w:sz w:val="18"/>
                <w:szCs w:val="18"/>
                <w:lang w:val="en-GB" w:bidi="ar-SA"/>
              </w:rPr>
            </w:pPr>
            <w:r w:rsidRPr="003E6C03">
              <w:rPr>
                <w:rFonts w:eastAsia="Arial Unicode MS"/>
                <w:sz w:val="18"/>
                <w:szCs w:val="18"/>
                <w:lang w:bidi="ar-SA"/>
              </w:rPr>
              <w:t>-</w:t>
            </w:r>
          </w:p>
        </w:tc>
      </w:tr>
      <w:tr w:rsidR="005401E3" w:rsidRPr="003E6C03" w14:paraId="784CA748" w14:textId="77777777" w:rsidTr="006B7445">
        <w:trPr>
          <w:trHeight w:val="170"/>
        </w:trPr>
        <w:tc>
          <w:tcPr>
            <w:tcW w:w="3960" w:type="dxa"/>
            <w:hideMark/>
          </w:tcPr>
          <w:p w14:paraId="56F28979" w14:textId="1D0F8924" w:rsidR="005401E3" w:rsidRPr="003E6C03" w:rsidRDefault="005401E3" w:rsidP="005401E3">
            <w:pPr>
              <w:ind w:left="-18"/>
              <w:rPr>
                <w:rFonts w:eastAsia="Arial Unicode MS"/>
                <w:sz w:val="18"/>
                <w:szCs w:val="18"/>
              </w:rPr>
            </w:pPr>
            <w:r w:rsidRPr="003E6C03">
              <w:rPr>
                <w:rFonts w:eastAsia="Arial Unicode MS"/>
                <w:sz w:val="18"/>
                <w:szCs w:val="18"/>
              </w:rPr>
              <w:t>Financial assets measured at</w:t>
            </w:r>
            <w:r w:rsidRPr="003E6C03">
              <w:rPr>
                <w:rFonts w:eastAsia="Arial Unicode MS"/>
                <w:sz w:val="18"/>
                <w:szCs w:val="18"/>
                <w:cs/>
              </w:rPr>
              <w:t xml:space="preserve"> </w:t>
            </w:r>
            <w:proofErr w:type="spellStart"/>
            <w:r w:rsidRPr="003E6C03">
              <w:rPr>
                <w:rFonts w:eastAsia="Arial Unicode MS"/>
                <w:sz w:val="18"/>
                <w:szCs w:val="18"/>
              </w:rPr>
              <w:t>amortised</w:t>
            </w:r>
            <w:proofErr w:type="spellEnd"/>
            <w:r w:rsidRPr="003E6C03">
              <w:rPr>
                <w:rFonts w:eastAsia="Arial Unicode MS"/>
                <w:sz w:val="18"/>
                <w:szCs w:val="18"/>
              </w:rPr>
              <w:t xml:space="preserve"> cost</w:t>
            </w:r>
          </w:p>
        </w:tc>
        <w:tc>
          <w:tcPr>
            <w:tcW w:w="1620" w:type="dxa"/>
          </w:tcPr>
          <w:p w14:paraId="1C65FF93" w14:textId="77777777" w:rsidR="005401E3" w:rsidRPr="003E6C03" w:rsidRDefault="005401E3" w:rsidP="005401E3">
            <w:pPr>
              <w:ind w:right="-72"/>
              <w:jc w:val="right"/>
              <w:rPr>
                <w:rFonts w:eastAsia="Arial Unicode MS"/>
                <w:sz w:val="18"/>
                <w:szCs w:val="18"/>
              </w:rPr>
            </w:pPr>
            <w:r w:rsidRPr="003E6C03">
              <w:rPr>
                <w:rFonts w:eastAsia="Arial Unicode MS"/>
                <w:sz w:val="18"/>
                <w:szCs w:val="18"/>
              </w:rPr>
              <w:t>-</w:t>
            </w:r>
          </w:p>
        </w:tc>
        <w:tc>
          <w:tcPr>
            <w:tcW w:w="1771" w:type="dxa"/>
          </w:tcPr>
          <w:p w14:paraId="783C185B" w14:textId="77777777" w:rsidR="005401E3" w:rsidRPr="003E6C03" w:rsidRDefault="005401E3" w:rsidP="005401E3">
            <w:pPr>
              <w:ind w:right="-72"/>
              <w:jc w:val="right"/>
              <w:rPr>
                <w:rFonts w:eastAsia="Arial Unicode MS"/>
                <w:sz w:val="18"/>
                <w:szCs w:val="18"/>
              </w:rPr>
            </w:pPr>
            <w:r w:rsidRPr="003E6C03">
              <w:rPr>
                <w:rFonts w:eastAsia="Arial Unicode MS"/>
                <w:sz w:val="18"/>
                <w:szCs w:val="18"/>
              </w:rPr>
              <w:t>64,152</w:t>
            </w:r>
          </w:p>
        </w:tc>
        <w:tc>
          <w:tcPr>
            <w:tcW w:w="1649" w:type="dxa"/>
          </w:tcPr>
          <w:p w14:paraId="14756FBF" w14:textId="77777777" w:rsidR="005401E3" w:rsidRPr="003E6C03" w:rsidRDefault="005401E3" w:rsidP="005401E3">
            <w:pPr>
              <w:ind w:right="-72"/>
              <w:jc w:val="right"/>
              <w:rPr>
                <w:rFonts w:eastAsia="Arial Unicode MS"/>
                <w:sz w:val="18"/>
                <w:szCs w:val="18"/>
                <w:lang w:bidi="ar-SA"/>
              </w:rPr>
            </w:pPr>
            <w:r w:rsidRPr="003E6C03">
              <w:rPr>
                <w:rFonts w:eastAsia="Arial Unicode MS"/>
                <w:sz w:val="18"/>
                <w:szCs w:val="18"/>
              </w:rPr>
              <w:t>64,152</w:t>
            </w:r>
          </w:p>
        </w:tc>
      </w:tr>
    </w:tbl>
    <w:p w14:paraId="56EF306D" w14:textId="06255598" w:rsidR="00761F36" w:rsidRPr="003E6C03" w:rsidRDefault="00761F36" w:rsidP="00761F36">
      <w:pPr>
        <w:ind w:left="720"/>
        <w:jc w:val="both"/>
        <w:rPr>
          <w:sz w:val="18"/>
          <w:szCs w:val="18"/>
          <w:lang w:eastAsia="en-US"/>
        </w:rPr>
      </w:pPr>
    </w:p>
    <w:p w14:paraId="61516B5A" w14:textId="01CCC33B" w:rsidR="007142B2" w:rsidRPr="00227634" w:rsidRDefault="007142B2" w:rsidP="007142B2">
      <w:pPr>
        <w:ind w:left="426"/>
        <w:jc w:val="both"/>
        <w:rPr>
          <w:rFonts w:cs="Cordia New"/>
          <w:spacing w:val="-4"/>
          <w:sz w:val="18"/>
          <w:szCs w:val="18"/>
          <w:lang w:val="en-GB" w:eastAsia="en-US"/>
        </w:rPr>
      </w:pPr>
      <w:r w:rsidRPr="00227634">
        <w:rPr>
          <w:rFonts w:cs="Cordia New"/>
          <w:spacing w:val="-4"/>
          <w:sz w:val="18"/>
          <w:szCs w:val="18"/>
          <w:lang w:val="en-GB" w:eastAsia="en-US"/>
        </w:rPr>
        <w:t>The fair values of</w:t>
      </w:r>
      <w:r w:rsidR="006048AD" w:rsidRPr="00227634">
        <w:rPr>
          <w:rFonts w:cs="Cordia New" w:hint="cs"/>
          <w:spacing w:val="-4"/>
          <w:sz w:val="18"/>
          <w:szCs w:val="18"/>
          <w:cs/>
          <w:lang w:val="en-GB" w:eastAsia="en-US"/>
        </w:rPr>
        <w:t xml:space="preserve"> </w:t>
      </w:r>
      <w:r w:rsidRPr="00227634">
        <w:rPr>
          <w:rFonts w:cs="Cordia New"/>
          <w:spacing w:val="-4"/>
          <w:sz w:val="18"/>
          <w:szCs w:val="18"/>
          <w:lang w:val="en-GB" w:eastAsia="en-US"/>
        </w:rPr>
        <w:t>financial assets and financial liabilities of the Group are not materially different to their carrying amounts since the</w:t>
      </w:r>
      <w:r w:rsidR="006048AD" w:rsidRPr="00227634">
        <w:rPr>
          <w:rFonts w:cs="Cordia New" w:hint="cs"/>
          <w:spacing w:val="-4"/>
          <w:sz w:val="18"/>
          <w:szCs w:val="18"/>
          <w:cs/>
          <w:lang w:val="en-GB" w:eastAsia="en-US"/>
        </w:rPr>
        <w:t xml:space="preserve"> </w:t>
      </w:r>
      <w:r w:rsidR="006048AD" w:rsidRPr="00227634">
        <w:rPr>
          <w:rFonts w:cs="Cordia New"/>
          <w:spacing w:val="-4"/>
          <w:sz w:val="18"/>
          <w:szCs w:val="18"/>
          <w:lang w:val="en-GB" w:eastAsia="en-US"/>
        </w:rPr>
        <w:t>majority of</w:t>
      </w:r>
      <w:r w:rsidRPr="00227634">
        <w:rPr>
          <w:rFonts w:cs="Cordia New"/>
          <w:spacing w:val="-4"/>
          <w:sz w:val="18"/>
          <w:szCs w:val="18"/>
          <w:lang w:val="en-GB" w:eastAsia="en-US"/>
        </w:rPr>
        <w:t xml:space="preserve"> instruments are short-term in nature except for long term loan to a </w:t>
      </w:r>
      <w:r w:rsidR="006048AD" w:rsidRPr="00227634">
        <w:rPr>
          <w:rFonts w:cs="Cordia New"/>
          <w:spacing w:val="-4"/>
          <w:sz w:val="18"/>
          <w:szCs w:val="18"/>
          <w:lang w:val="en-GB" w:eastAsia="en-US"/>
        </w:rPr>
        <w:t xml:space="preserve">subsidiary, </w:t>
      </w:r>
      <w:r w:rsidR="006048AD" w:rsidRPr="00227634">
        <w:rPr>
          <w:spacing w:val="-4"/>
          <w:sz w:val="18"/>
          <w:szCs w:val="18"/>
          <w:lang w:val="en-GB" w:eastAsia="en-US"/>
        </w:rPr>
        <w:t>l</w:t>
      </w:r>
      <w:r w:rsidRPr="00227634">
        <w:rPr>
          <w:spacing w:val="-4"/>
          <w:sz w:val="18"/>
          <w:szCs w:val="18"/>
          <w:lang w:val="en-GB" w:eastAsia="en-US"/>
        </w:rPr>
        <w:t>ong-term borrowings from financial institutions and debentures. The fair value of these items</w:t>
      </w:r>
      <w:r w:rsidR="006048AD" w:rsidRPr="00227634">
        <w:rPr>
          <w:spacing w:val="-4"/>
          <w:sz w:val="18"/>
          <w:szCs w:val="18"/>
          <w:lang w:val="en-GB" w:eastAsia="en-US"/>
        </w:rPr>
        <w:t xml:space="preserve"> is</w:t>
      </w:r>
      <w:r w:rsidRPr="00227634">
        <w:rPr>
          <w:spacing w:val="-4"/>
          <w:sz w:val="18"/>
          <w:szCs w:val="18"/>
          <w:lang w:val="en-GB" w:eastAsia="en-US"/>
        </w:rPr>
        <w:t xml:space="preserve"> disclosed in related</w:t>
      </w:r>
      <w:r w:rsidRPr="00227634">
        <w:rPr>
          <w:rFonts w:cs="Cordia New"/>
          <w:spacing w:val="-4"/>
          <w:sz w:val="18"/>
          <w:szCs w:val="18"/>
          <w:lang w:val="en-GB" w:eastAsia="en-US"/>
        </w:rPr>
        <w:t xml:space="preserve"> note</w:t>
      </w:r>
      <w:r w:rsidR="006048AD" w:rsidRPr="00227634">
        <w:rPr>
          <w:rFonts w:cs="Cordia New"/>
          <w:spacing w:val="-4"/>
          <w:sz w:val="18"/>
          <w:szCs w:val="18"/>
          <w:lang w:val="en-GB" w:eastAsia="en-US"/>
        </w:rPr>
        <w:t>s</w:t>
      </w:r>
      <w:r w:rsidRPr="00227634">
        <w:rPr>
          <w:rFonts w:cs="Cordia New"/>
          <w:spacing w:val="-4"/>
          <w:sz w:val="18"/>
          <w:szCs w:val="18"/>
          <w:lang w:val="en-GB" w:eastAsia="en-US"/>
        </w:rPr>
        <w:t>.</w:t>
      </w:r>
    </w:p>
    <w:p w14:paraId="58146328" w14:textId="212CD3A5" w:rsidR="00570FC0" w:rsidRPr="003E6C03" w:rsidRDefault="00570FC0" w:rsidP="007142B2">
      <w:pPr>
        <w:ind w:left="426"/>
        <w:jc w:val="both"/>
        <w:rPr>
          <w:rFonts w:cs="Cordia New"/>
          <w:sz w:val="18"/>
          <w:szCs w:val="18"/>
          <w:lang w:val="en-GB" w:eastAsia="en-US"/>
        </w:rPr>
      </w:pPr>
    </w:p>
    <w:p w14:paraId="4FC019D0" w14:textId="77777777" w:rsidR="00570FC0" w:rsidRPr="003E6C03" w:rsidRDefault="00570FC0" w:rsidP="007142B2">
      <w:pPr>
        <w:ind w:left="426"/>
        <w:jc w:val="both"/>
        <w:rPr>
          <w:rFonts w:cs="Cordia New"/>
          <w:sz w:val="18"/>
          <w:szCs w:val="18"/>
          <w:lang w:val="en-GB" w:eastAsia="en-US"/>
        </w:rPr>
      </w:pPr>
    </w:p>
    <w:tbl>
      <w:tblPr>
        <w:tblW w:w="9461" w:type="dxa"/>
        <w:tblInd w:w="108" w:type="dxa"/>
        <w:shd w:val="clear" w:color="auto" w:fill="FFA543"/>
        <w:tblLook w:val="04A0" w:firstRow="1" w:lastRow="0" w:firstColumn="1" w:lastColumn="0" w:noHBand="0" w:noVBand="1"/>
      </w:tblPr>
      <w:tblGrid>
        <w:gridCol w:w="9461"/>
      </w:tblGrid>
      <w:tr w:rsidR="000E48FC" w:rsidRPr="003E6C03" w14:paraId="32EC55E0" w14:textId="77777777" w:rsidTr="00F305FF">
        <w:trPr>
          <w:trHeight w:val="386"/>
        </w:trPr>
        <w:tc>
          <w:tcPr>
            <w:tcW w:w="9461" w:type="dxa"/>
            <w:shd w:val="clear" w:color="auto" w:fill="FFA543"/>
            <w:vAlign w:val="center"/>
          </w:tcPr>
          <w:p w14:paraId="68C5DA4A" w14:textId="77777777" w:rsidR="000E48FC" w:rsidRPr="003E6C03" w:rsidRDefault="00957235" w:rsidP="00F305FF">
            <w:pPr>
              <w:tabs>
                <w:tab w:val="left" w:pos="432"/>
              </w:tabs>
              <w:ind w:left="432" w:hanging="432"/>
              <w:rPr>
                <w:rFonts w:eastAsia="Arial Unicode MS"/>
                <w:b/>
                <w:bCs/>
                <w:color w:val="FFFFFF"/>
                <w:sz w:val="18"/>
                <w:szCs w:val="18"/>
                <w:cs/>
                <w:lang w:val="en-GB"/>
              </w:rPr>
            </w:pPr>
            <w:bookmarkStart w:id="0" w:name="_Hlk40280115"/>
            <w:r w:rsidRPr="003E6C03">
              <w:rPr>
                <w:rFonts w:eastAsia="Arial Unicode MS"/>
                <w:color w:val="000000"/>
                <w:spacing w:val="-4"/>
                <w:sz w:val="18"/>
                <w:szCs w:val="18"/>
              </w:rPr>
              <w:br w:type="page"/>
            </w:r>
            <w:bookmarkStart w:id="1" w:name="_Hlk40280122"/>
            <w:r w:rsidR="0050602B" w:rsidRPr="003E6C03">
              <w:rPr>
                <w:rFonts w:eastAsia="Arial Unicode MS"/>
                <w:b/>
                <w:bCs/>
                <w:color w:val="FFFFFF"/>
                <w:sz w:val="18"/>
                <w:szCs w:val="18"/>
                <w:lang w:val="en-GB"/>
              </w:rPr>
              <w:t>7</w:t>
            </w:r>
            <w:r w:rsidR="000E48FC" w:rsidRPr="003E6C03">
              <w:rPr>
                <w:rFonts w:eastAsia="Arial Unicode MS"/>
                <w:b/>
                <w:bCs/>
                <w:color w:val="FFFFFF"/>
                <w:sz w:val="18"/>
                <w:szCs w:val="18"/>
                <w:lang w:val="en-GB"/>
              </w:rPr>
              <w:tab/>
              <w:t>Estimates</w:t>
            </w:r>
            <w:bookmarkEnd w:id="1"/>
          </w:p>
        </w:tc>
      </w:tr>
      <w:bookmarkEnd w:id="0"/>
    </w:tbl>
    <w:p w14:paraId="4267F419" w14:textId="77777777" w:rsidR="000E48FC" w:rsidRPr="003E6C03" w:rsidRDefault="000E48FC" w:rsidP="0009787F">
      <w:pPr>
        <w:ind w:left="547" w:hanging="547"/>
        <w:jc w:val="both"/>
        <w:rPr>
          <w:rFonts w:eastAsia="Arial Unicode MS"/>
          <w:b/>
          <w:bCs/>
          <w:color w:val="000000"/>
          <w:sz w:val="18"/>
          <w:szCs w:val="18"/>
          <w:lang w:val="en-GB"/>
        </w:rPr>
      </w:pPr>
    </w:p>
    <w:p w14:paraId="4B75DED9" w14:textId="1C6634AC" w:rsidR="007738B2" w:rsidRPr="003E6C03" w:rsidRDefault="004C2FB9" w:rsidP="007738B2">
      <w:pPr>
        <w:tabs>
          <w:tab w:val="left" w:pos="1992"/>
          <w:tab w:val="left" w:pos="2352"/>
        </w:tabs>
        <w:ind w:hanging="7"/>
        <w:jc w:val="thaiDistribute"/>
        <w:rPr>
          <w:rFonts w:eastAsia="Arial Unicode MS"/>
          <w:color w:val="000000"/>
          <w:spacing w:val="-4"/>
          <w:sz w:val="18"/>
          <w:szCs w:val="18"/>
        </w:rPr>
      </w:pPr>
      <w:r w:rsidRPr="003E6C03">
        <w:rPr>
          <w:rFonts w:eastAsia="Arial Unicode MS"/>
          <w:color w:val="000000"/>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Pr="003E6C03">
        <w:rPr>
          <w:rFonts w:eastAsia="Arial Unicode MS" w:hint="cs"/>
          <w:color w:val="000000"/>
          <w:spacing w:val="-4"/>
          <w:sz w:val="18"/>
          <w:szCs w:val="18"/>
          <w:cs/>
        </w:rPr>
        <w:t xml:space="preserve"> </w:t>
      </w:r>
      <w:r w:rsidRPr="003E6C03">
        <w:rPr>
          <w:rFonts w:eastAsia="Arial Unicode MS"/>
          <w:color w:val="000000"/>
          <w:spacing w:val="-4"/>
          <w:sz w:val="18"/>
          <w:szCs w:val="18"/>
        </w:rPr>
        <w:t>The change in estimation during the period is as follows:</w:t>
      </w:r>
    </w:p>
    <w:p w14:paraId="03F30C65" w14:textId="77777777" w:rsidR="007738B2" w:rsidRPr="003E6C03" w:rsidRDefault="007738B2" w:rsidP="007738B2">
      <w:pPr>
        <w:ind w:left="547" w:hanging="547"/>
        <w:jc w:val="thaiDistribute"/>
        <w:rPr>
          <w:rFonts w:eastAsia="Arial Unicode MS"/>
          <w:color w:val="000000"/>
          <w:spacing w:val="-4"/>
          <w:sz w:val="18"/>
          <w:szCs w:val="18"/>
        </w:rPr>
      </w:pPr>
    </w:p>
    <w:p w14:paraId="70B01FA4" w14:textId="337141F7" w:rsidR="004C2FB9" w:rsidRPr="003E6C03" w:rsidRDefault="004C2FB9" w:rsidP="004C2FB9">
      <w:pPr>
        <w:rPr>
          <w:rFonts w:eastAsia="Arial Unicode MS" w:cs="Cordia New"/>
          <w:b/>
          <w:bCs/>
          <w:color w:val="000000"/>
          <w:spacing w:val="-4"/>
          <w:sz w:val="18"/>
          <w:szCs w:val="18"/>
        </w:rPr>
      </w:pPr>
      <w:r w:rsidRPr="003E6C03">
        <w:rPr>
          <w:rFonts w:eastAsia="Arial Unicode MS"/>
          <w:b/>
          <w:bCs/>
          <w:color w:val="000000"/>
          <w:spacing w:val="-4"/>
          <w:sz w:val="18"/>
          <w:szCs w:val="18"/>
        </w:rPr>
        <w:t>Critical judgments in determining the lease term</w:t>
      </w:r>
    </w:p>
    <w:p w14:paraId="1AFC73C1" w14:textId="77777777" w:rsidR="004C2FB9" w:rsidRPr="003E6C03" w:rsidRDefault="004C2FB9" w:rsidP="004C2FB9">
      <w:pPr>
        <w:rPr>
          <w:rFonts w:eastAsia="Arial Unicode MS" w:cs="Cordia New"/>
          <w:b/>
          <w:bCs/>
          <w:color w:val="000000"/>
          <w:spacing w:val="-4"/>
          <w:sz w:val="18"/>
          <w:szCs w:val="18"/>
        </w:rPr>
      </w:pPr>
    </w:p>
    <w:p w14:paraId="2FBAD1C3" w14:textId="77777777" w:rsidR="004C2FB9" w:rsidRPr="003E6C03" w:rsidRDefault="004C2FB9" w:rsidP="004C2FB9">
      <w:pPr>
        <w:jc w:val="both"/>
        <w:rPr>
          <w:rFonts w:eastAsia="Arial Unicode MS"/>
          <w:color w:val="000000"/>
          <w:spacing w:val="-4"/>
          <w:sz w:val="18"/>
          <w:szCs w:val="18"/>
        </w:rPr>
      </w:pPr>
      <w:r w:rsidRPr="003E6C03">
        <w:rPr>
          <w:rFonts w:eastAsia="Arial Unicode MS"/>
          <w:color w:val="000000"/>
          <w:spacing w:val="-4"/>
          <w:sz w:val="18"/>
          <w:szCs w:val="18"/>
        </w:rPr>
        <w:t xml:space="preserve">In determining the lease term, management considers all facts and circumstances that create an economic incentive to exercise an extension option. Extension options are only included in the lease term if the lease is reasonably certain to be extended. </w:t>
      </w:r>
    </w:p>
    <w:p w14:paraId="2D0DF0FF" w14:textId="77777777" w:rsidR="004C2FB9" w:rsidRPr="003E6C03" w:rsidRDefault="004C2FB9" w:rsidP="004C2FB9">
      <w:pPr>
        <w:rPr>
          <w:rFonts w:eastAsia="Arial Unicode MS"/>
          <w:color w:val="000000"/>
          <w:spacing w:val="-4"/>
          <w:sz w:val="18"/>
          <w:szCs w:val="18"/>
        </w:rPr>
      </w:pPr>
    </w:p>
    <w:p w14:paraId="372B99C5" w14:textId="01A3A64E" w:rsidR="007738B2" w:rsidRPr="003E6C03" w:rsidRDefault="004C2FB9" w:rsidP="00064E14">
      <w:pPr>
        <w:tabs>
          <w:tab w:val="left" w:pos="540"/>
        </w:tabs>
        <w:jc w:val="thaiDistribute"/>
        <w:rPr>
          <w:rFonts w:eastAsia="Arial Unicode MS"/>
          <w:color w:val="000000"/>
          <w:spacing w:val="-4"/>
          <w:sz w:val="18"/>
          <w:szCs w:val="18"/>
        </w:rPr>
      </w:pPr>
      <w:r w:rsidRPr="003E6C03">
        <w:rPr>
          <w:rFonts w:eastAsia="Arial Unicode MS"/>
          <w:color w:val="000000"/>
          <w:spacing w:val="-4"/>
          <w:sz w:val="18"/>
          <w:szCs w:val="18"/>
        </w:rPr>
        <w:t>For lease of land used for water pipeline of the Group which do</w:t>
      </w:r>
      <w:r w:rsidR="00365094" w:rsidRPr="003E6C03">
        <w:rPr>
          <w:rFonts w:eastAsia="Arial Unicode MS"/>
          <w:color w:val="000000"/>
          <w:spacing w:val="-4"/>
          <w:sz w:val="18"/>
          <w:szCs w:val="18"/>
        </w:rPr>
        <w:t>es</w:t>
      </w:r>
      <w:r w:rsidRPr="003E6C03">
        <w:rPr>
          <w:rFonts w:eastAsia="Arial Unicode MS"/>
          <w:color w:val="000000"/>
          <w:spacing w:val="-4"/>
          <w:sz w:val="18"/>
          <w:szCs w:val="18"/>
        </w:rPr>
        <w:t xml:space="preserve"> not have specified period of the lease, the management considers extending the lease term to cover the useful life of water pipeline. This is because the pipeline is used for sales of raw water which is the core business of the Group and there is significant cost for dismantling and decommission. Therefore, the lease of land is reasonably certain to be extended to cover the useful life of water pipeline.</w:t>
      </w:r>
      <w:r w:rsidR="007738B2" w:rsidRPr="003E6C03">
        <w:rPr>
          <w:rFonts w:eastAsia="Arial Unicode MS"/>
          <w:color w:val="000000"/>
          <w:spacing w:val="-4"/>
          <w:sz w:val="18"/>
          <w:szCs w:val="18"/>
        </w:rPr>
        <w:t xml:space="preserve"> </w:t>
      </w:r>
    </w:p>
    <w:p w14:paraId="313AE7F5" w14:textId="780CF36E" w:rsidR="004520EC" w:rsidRPr="003E6C03" w:rsidRDefault="00BE2F40" w:rsidP="00A5207E">
      <w:pPr>
        <w:tabs>
          <w:tab w:val="left" w:pos="540"/>
        </w:tabs>
        <w:rPr>
          <w:rFonts w:eastAsia="Arial Unicode MS"/>
          <w:b/>
          <w:bCs/>
          <w:color w:val="000000"/>
          <w:sz w:val="18"/>
          <w:szCs w:val="18"/>
        </w:rPr>
      </w:pPr>
      <w:r w:rsidRPr="003E6C03">
        <w:rPr>
          <w:rFonts w:eastAsia="Arial Unicode MS"/>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3E6C03" w14:paraId="2C528FF2" w14:textId="77777777" w:rsidTr="00F305FF">
        <w:trPr>
          <w:trHeight w:val="386"/>
        </w:trPr>
        <w:tc>
          <w:tcPr>
            <w:tcW w:w="9461" w:type="dxa"/>
            <w:shd w:val="clear" w:color="auto" w:fill="FFA543"/>
            <w:vAlign w:val="center"/>
          </w:tcPr>
          <w:p w14:paraId="27E764DA" w14:textId="46C960C3" w:rsidR="000E48FC" w:rsidRPr="003E6C03" w:rsidRDefault="0050602B" w:rsidP="00F305FF">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8</w:t>
            </w:r>
            <w:r w:rsidR="000E48FC" w:rsidRPr="003E6C03">
              <w:rPr>
                <w:rFonts w:eastAsia="Arial Unicode MS"/>
                <w:b/>
                <w:bCs/>
                <w:color w:val="FFFFFF"/>
                <w:sz w:val="18"/>
                <w:szCs w:val="18"/>
                <w:lang w:val="en-GB"/>
              </w:rPr>
              <w:tab/>
            </w:r>
            <w:r w:rsidR="00654C2A">
              <w:rPr>
                <w:rFonts w:eastAsia="Arial Unicode MS"/>
                <w:b/>
                <w:bCs/>
                <w:color w:val="FFFFFF"/>
                <w:sz w:val="18"/>
                <w:szCs w:val="18"/>
                <w:lang w:val="en-GB"/>
              </w:rPr>
              <w:t>S</w:t>
            </w:r>
            <w:r w:rsidR="000E48FC" w:rsidRPr="003E6C03">
              <w:rPr>
                <w:rFonts w:eastAsia="Arial Unicode MS"/>
                <w:b/>
                <w:bCs/>
                <w:color w:val="FFFFFF"/>
                <w:sz w:val="18"/>
                <w:szCs w:val="18"/>
                <w:lang w:val="en-GB"/>
              </w:rPr>
              <w:t>egment and revenue information</w:t>
            </w:r>
          </w:p>
        </w:tc>
      </w:tr>
    </w:tbl>
    <w:p w14:paraId="168F65D8" w14:textId="77777777" w:rsidR="000E48FC" w:rsidRPr="003E6C03" w:rsidRDefault="000E48FC" w:rsidP="00A5207E">
      <w:pPr>
        <w:tabs>
          <w:tab w:val="left" w:pos="540"/>
        </w:tabs>
        <w:rPr>
          <w:rFonts w:eastAsia="Arial Unicode MS"/>
          <w:b/>
          <w:bCs/>
          <w:color w:val="000000"/>
          <w:sz w:val="18"/>
          <w:szCs w:val="18"/>
        </w:rPr>
      </w:pPr>
    </w:p>
    <w:p w14:paraId="7D805FFA" w14:textId="77777777" w:rsidR="006B462E" w:rsidRPr="003E6C03" w:rsidRDefault="006B462E" w:rsidP="006B462E">
      <w:pPr>
        <w:jc w:val="both"/>
        <w:rPr>
          <w:rFonts w:eastAsia="Arial Unicode MS"/>
          <w:color w:val="000000"/>
          <w:sz w:val="18"/>
          <w:szCs w:val="18"/>
        </w:rPr>
      </w:pPr>
      <w:r w:rsidRPr="003E6C03">
        <w:rPr>
          <w:rFonts w:eastAsia="Arial Unicode MS"/>
          <w:color w:val="000000"/>
          <w:spacing w:val="-4"/>
          <w:sz w:val="18"/>
          <w:szCs w:val="18"/>
        </w:rPr>
        <w:t>The principal business operations of the Group are development and management of the major water distribution</w:t>
      </w:r>
      <w:r w:rsidRPr="003E6C03">
        <w:rPr>
          <w:rFonts w:eastAsia="Arial Unicode MS"/>
          <w:color w:val="000000"/>
          <w:sz w:val="18"/>
          <w:szCs w:val="18"/>
        </w:rPr>
        <w:t xml:space="preserve"> </w:t>
      </w:r>
      <w:r w:rsidRPr="003E6C03">
        <w:rPr>
          <w:rFonts w:eastAsia="Arial Unicode MS"/>
          <w:color w:val="000000"/>
          <w:spacing w:val="-4"/>
          <w:sz w:val="18"/>
          <w:szCs w:val="18"/>
        </w:rPr>
        <w:t>pipeline systems in the Eastern Seaboard area of Thailand.  The reportable segment based on business activities</w:t>
      </w:r>
      <w:r w:rsidRPr="003E6C03">
        <w:rPr>
          <w:rFonts w:eastAsia="Arial Unicode MS"/>
          <w:color w:val="000000"/>
          <w:sz w:val="18"/>
          <w:szCs w:val="18"/>
        </w:rPr>
        <w:t xml:space="preserve"> </w:t>
      </w:r>
      <w:r w:rsidRPr="003E6C03">
        <w:rPr>
          <w:rFonts w:eastAsia="Arial Unicode MS"/>
          <w:color w:val="000000"/>
          <w:spacing w:val="-4"/>
          <w:sz w:val="18"/>
          <w:szCs w:val="18"/>
        </w:rPr>
        <w:t>comprises the supply of raw water, production and supply of tap water, waterworks management, and engineering services. Other business</w:t>
      </w:r>
      <w:r w:rsidRPr="003E6C03">
        <w:rPr>
          <w:rFonts w:eastAsia="Arial Unicode MS"/>
          <w:color w:val="000000"/>
          <w:spacing w:val="-2"/>
          <w:sz w:val="18"/>
          <w:szCs w:val="18"/>
        </w:rPr>
        <w:t xml:space="preserve"> activities, such as office building rental, are aggregated under the segment</w:t>
      </w:r>
      <w:r w:rsidRPr="003E6C03">
        <w:rPr>
          <w:rFonts w:eastAsia="Arial Unicode MS"/>
          <w:color w:val="000000"/>
          <w:sz w:val="18"/>
          <w:szCs w:val="18"/>
        </w:rPr>
        <w:t xml:space="preserve"> “Others”. </w:t>
      </w:r>
    </w:p>
    <w:p w14:paraId="460FA7C8" w14:textId="77777777" w:rsidR="006B462E" w:rsidRPr="003E6C03" w:rsidRDefault="006B462E" w:rsidP="006B462E">
      <w:pPr>
        <w:jc w:val="both"/>
        <w:rPr>
          <w:rFonts w:eastAsia="Arial Unicode MS"/>
          <w:color w:val="000000"/>
          <w:sz w:val="18"/>
          <w:szCs w:val="18"/>
        </w:rPr>
      </w:pPr>
    </w:p>
    <w:p w14:paraId="3475C99E" w14:textId="77777777" w:rsidR="006B462E" w:rsidRPr="003E6C03" w:rsidRDefault="006B462E" w:rsidP="006B462E">
      <w:pPr>
        <w:jc w:val="both"/>
        <w:rPr>
          <w:rFonts w:eastAsia="Arial Unicode MS"/>
          <w:color w:val="000000"/>
          <w:sz w:val="18"/>
          <w:szCs w:val="18"/>
        </w:rPr>
      </w:pPr>
      <w:r w:rsidRPr="003E6C03">
        <w:rPr>
          <w:rFonts w:eastAsia="Arial Unicode MS"/>
          <w:color w:val="000000"/>
          <w:sz w:val="18"/>
          <w:szCs w:val="18"/>
        </w:rPr>
        <w:t>The business operations are only conducted in Thailand. Therefore, no geographic information is presented.</w:t>
      </w:r>
    </w:p>
    <w:p w14:paraId="76A5953D" w14:textId="77777777" w:rsidR="006B462E" w:rsidRPr="003E6C03" w:rsidRDefault="006B462E" w:rsidP="006B462E">
      <w:pPr>
        <w:jc w:val="both"/>
        <w:rPr>
          <w:rFonts w:eastAsia="Arial Unicode MS"/>
          <w:color w:val="000000"/>
          <w:sz w:val="18"/>
          <w:szCs w:val="18"/>
        </w:rPr>
      </w:pPr>
    </w:p>
    <w:p w14:paraId="0161909A" w14:textId="77777777" w:rsidR="006B462E" w:rsidRPr="003E6C03" w:rsidRDefault="006B462E" w:rsidP="006B462E">
      <w:pPr>
        <w:jc w:val="both"/>
        <w:rPr>
          <w:rFonts w:eastAsia="Arial Unicode MS"/>
          <w:color w:val="000000"/>
          <w:sz w:val="18"/>
          <w:szCs w:val="18"/>
        </w:rPr>
      </w:pPr>
      <w:r w:rsidRPr="003E6C03">
        <w:rPr>
          <w:rFonts w:eastAsia="Arial Unicode MS"/>
          <w:color w:val="000000"/>
          <w:sz w:val="18"/>
          <w:szCs w:val="18"/>
        </w:rPr>
        <w:t>The Group accounts for inter-segment sales and transfer between segment as if the sales are made to third parties. The chief operating decision maker evaluates performance by segment operating profit.</w:t>
      </w:r>
    </w:p>
    <w:p w14:paraId="72C31F96" w14:textId="77777777" w:rsidR="00BE2F40" w:rsidRPr="003E6C03" w:rsidRDefault="00BE2F40" w:rsidP="00610ABB">
      <w:pPr>
        <w:rPr>
          <w:rFonts w:eastAsia="Arial Unicode MS"/>
          <w:color w:val="000000"/>
          <w:spacing w:val="-4"/>
          <w:sz w:val="18"/>
          <w:szCs w:val="18"/>
        </w:rPr>
      </w:pPr>
    </w:p>
    <w:p w14:paraId="1D8136AB" w14:textId="429FBA53" w:rsidR="003D0A5E" w:rsidRPr="003E6C03" w:rsidRDefault="003D0A5E" w:rsidP="00610ABB">
      <w:pPr>
        <w:rPr>
          <w:rFonts w:eastAsia="Arial Unicode MS"/>
          <w:color w:val="000000"/>
          <w:spacing w:val="-4"/>
          <w:sz w:val="18"/>
          <w:szCs w:val="18"/>
        </w:rPr>
      </w:pPr>
      <w:r w:rsidRPr="003E6C03">
        <w:rPr>
          <w:rFonts w:eastAsia="Arial Unicode MS"/>
          <w:color w:val="000000"/>
          <w:spacing w:val="-4"/>
          <w:sz w:val="18"/>
          <w:szCs w:val="18"/>
        </w:rPr>
        <w:t>T</w:t>
      </w:r>
      <w:r w:rsidR="00FF27A6" w:rsidRPr="003E6C03">
        <w:rPr>
          <w:rFonts w:eastAsia="Arial Unicode MS"/>
          <w:color w:val="000000"/>
          <w:spacing w:val="-4"/>
          <w:sz w:val="18"/>
          <w:szCs w:val="18"/>
        </w:rPr>
        <w:t>he segment information</w:t>
      </w:r>
      <w:r w:rsidR="003E5515" w:rsidRPr="003E6C03">
        <w:rPr>
          <w:rFonts w:eastAsia="Arial Unicode MS"/>
          <w:color w:val="000000"/>
          <w:spacing w:val="-4"/>
          <w:sz w:val="18"/>
          <w:szCs w:val="18"/>
        </w:rPr>
        <w:t xml:space="preserve"> is </w:t>
      </w:r>
      <w:proofErr w:type="spellStart"/>
      <w:r w:rsidR="003E5515" w:rsidRPr="003E6C03">
        <w:rPr>
          <w:rFonts w:eastAsia="Arial Unicode MS"/>
          <w:color w:val="000000"/>
          <w:spacing w:val="-4"/>
          <w:sz w:val="18"/>
          <w:szCs w:val="18"/>
        </w:rPr>
        <w:t>summaris</w:t>
      </w:r>
      <w:r w:rsidRPr="003E6C03">
        <w:rPr>
          <w:rFonts w:eastAsia="Arial Unicode MS"/>
          <w:color w:val="000000"/>
          <w:spacing w:val="-4"/>
          <w:sz w:val="18"/>
          <w:szCs w:val="18"/>
        </w:rPr>
        <w:t>ed</w:t>
      </w:r>
      <w:proofErr w:type="spellEnd"/>
      <w:r w:rsidRPr="003E6C03">
        <w:rPr>
          <w:rFonts w:eastAsia="Arial Unicode MS"/>
          <w:color w:val="000000"/>
          <w:spacing w:val="-4"/>
          <w:sz w:val="18"/>
          <w:szCs w:val="18"/>
        </w:rPr>
        <w:t xml:space="preserve"> as follows:</w:t>
      </w:r>
    </w:p>
    <w:p w14:paraId="3C07BD89" w14:textId="77777777" w:rsidR="00462AC3" w:rsidRPr="003E6C03" w:rsidRDefault="00462AC3" w:rsidP="000E48FC">
      <w:pPr>
        <w:jc w:val="both"/>
        <w:rPr>
          <w:rFonts w:eastAsia="Arial Unicode MS"/>
          <w:color w:val="000000"/>
          <w:spacing w:val="-4"/>
          <w:sz w:val="18"/>
          <w:szCs w:val="18"/>
        </w:rPr>
      </w:pPr>
    </w:p>
    <w:tbl>
      <w:tblPr>
        <w:tblW w:w="9414" w:type="dxa"/>
        <w:tblInd w:w="135" w:type="dxa"/>
        <w:tblLayout w:type="fixed"/>
        <w:tblLook w:val="01E0" w:firstRow="1" w:lastRow="1" w:firstColumn="1" w:lastColumn="1" w:noHBand="0" w:noVBand="0"/>
      </w:tblPr>
      <w:tblGrid>
        <w:gridCol w:w="2583"/>
        <w:gridCol w:w="986"/>
        <w:gridCol w:w="992"/>
        <w:gridCol w:w="1134"/>
        <w:gridCol w:w="992"/>
        <w:gridCol w:w="810"/>
        <w:gridCol w:w="945"/>
        <w:gridCol w:w="972"/>
      </w:tblGrid>
      <w:tr w:rsidR="00D55836" w:rsidRPr="003E6C03" w14:paraId="1D70B756" w14:textId="77777777" w:rsidTr="00422570">
        <w:tc>
          <w:tcPr>
            <w:tcW w:w="2583" w:type="dxa"/>
            <w:vAlign w:val="bottom"/>
          </w:tcPr>
          <w:p w14:paraId="63FE3489" w14:textId="77777777" w:rsidR="00D55836" w:rsidRPr="003E6C03" w:rsidRDefault="00D55836" w:rsidP="00331576">
            <w:pPr>
              <w:tabs>
                <w:tab w:val="left" w:pos="900"/>
                <w:tab w:val="left" w:pos="1440"/>
              </w:tabs>
              <w:ind w:left="-102" w:right="-72"/>
              <w:rPr>
                <w:color w:val="000000"/>
                <w:sz w:val="16"/>
                <w:szCs w:val="16"/>
              </w:rPr>
            </w:pPr>
          </w:p>
        </w:tc>
        <w:tc>
          <w:tcPr>
            <w:tcW w:w="6831" w:type="dxa"/>
            <w:gridSpan w:val="7"/>
            <w:tcBorders>
              <w:top w:val="single" w:sz="4" w:space="0" w:color="auto"/>
              <w:bottom w:val="single" w:sz="4" w:space="0" w:color="auto"/>
            </w:tcBorders>
            <w:shd w:val="clear" w:color="auto" w:fill="auto"/>
            <w:vAlign w:val="bottom"/>
          </w:tcPr>
          <w:p w14:paraId="64C86569" w14:textId="77777777" w:rsidR="00D55836" w:rsidRPr="003E6C03" w:rsidRDefault="004C454F" w:rsidP="004C454F">
            <w:pPr>
              <w:ind w:right="-81"/>
              <w:jc w:val="right"/>
              <w:rPr>
                <w:b/>
                <w:bCs/>
                <w:color w:val="000000"/>
                <w:sz w:val="16"/>
                <w:szCs w:val="16"/>
              </w:rPr>
            </w:pPr>
            <w:r w:rsidRPr="003E6C03">
              <w:rPr>
                <w:rFonts w:eastAsia="Arial Unicode MS"/>
                <w:b/>
                <w:bCs/>
                <w:color w:val="000000"/>
                <w:sz w:val="16"/>
                <w:szCs w:val="16"/>
              </w:rPr>
              <w:t>(Unit: Baht’</w:t>
            </w:r>
            <w:r w:rsidRPr="003E6C03">
              <w:rPr>
                <w:rFonts w:eastAsia="Arial Unicode MS"/>
                <w:b/>
                <w:bCs/>
                <w:color w:val="000000"/>
                <w:sz w:val="16"/>
                <w:szCs w:val="16"/>
                <w:lang w:val="en-GB"/>
              </w:rPr>
              <w:t>000</w:t>
            </w:r>
            <w:r w:rsidRPr="003E6C03">
              <w:rPr>
                <w:rFonts w:eastAsia="Arial Unicode MS"/>
                <w:b/>
                <w:bCs/>
                <w:color w:val="000000"/>
                <w:sz w:val="16"/>
                <w:szCs w:val="16"/>
              </w:rPr>
              <w:t>)</w:t>
            </w:r>
          </w:p>
        </w:tc>
      </w:tr>
      <w:tr w:rsidR="004C454F" w:rsidRPr="003E6C03" w14:paraId="7CDDE700" w14:textId="77777777" w:rsidTr="00422570">
        <w:tc>
          <w:tcPr>
            <w:tcW w:w="2583" w:type="dxa"/>
            <w:vAlign w:val="bottom"/>
          </w:tcPr>
          <w:p w14:paraId="52B8818E" w14:textId="77777777" w:rsidR="004C454F" w:rsidRPr="003E6C03" w:rsidRDefault="004C454F" w:rsidP="00331576">
            <w:pPr>
              <w:tabs>
                <w:tab w:val="left" w:pos="900"/>
                <w:tab w:val="left" w:pos="1440"/>
              </w:tabs>
              <w:ind w:left="-102" w:right="-72"/>
              <w:rPr>
                <w:color w:val="000000"/>
                <w:sz w:val="16"/>
                <w:szCs w:val="16"/>
              </w:rPr>
            </w:pPr>
          </w:p>
        </w:tc>
        <w:tc>
          <w:tcPr>
            <w:tcW w:w="6831" w:type="dxa"/>
            <w:gridSpan w:val="7"/>
            <w:tcBorders>
              <w:top w:val="single" w:sz="4" w:space="0" w:color="auto"/>
              <w:bottom w:val="single" w:sz="4" w:space="0" w:color="auto"/>
            </w:tcBorders>
            <w:vAlign w:val="bottom"/>
          </w:tcPr>
          <w:p w14:paraId="57AC9F4B" w14:textId="77777777" w:rsidR="004C454F" w:rsidRPr="003E6C03" w:rsidRDefault="004C454F" w:rsidP="004C454F">
            <w:pPr>
              <w:ind w:right="-72"/>
              <w:jc w:val="center"/>
              <w:rPr>
                <w:rFonts w:eastAsia="Arial Unicode MS"/>
                <w:b/>
                <w:bCs/>
                <w:color w:val="000000"/>
                <w:sz w:val="16"/>
                <w:szCs w:val="16"/>
              </w:rPr>
            </w:pPr>
            <w:r w:rsidRPr="003E6C03">
              <w:rPr>
                <w:rFonts w:eastAsia="Arial Unicode MS"/>
                <w:b/>
                <w:bCs/>
                <w:color w:val="000000"/>
                <w:sz w:val="16"/>
                <w:szCs w:val="16"/>
              </w:rPr>
              <w:t>Consolidated financial information (Unaudited)</w:t>
            </w:r>
          </w:p>
        </w:tc>
      </w:tr>
      <w:tr w:rsidR="00D55836" w:rsidRPr="003E6C03" w14:paraId="5C57BB77" w14:textId="77777777" w:rsidTr="00422570">
        <w:tc>
          <w:tcPr>
            <w:tcW w:w="2583" w:type="dxa"/>
            <w:vAlign w:val="bottom"/>
          </w:tcPr>
          <w:p w14:paraId="2A3FBCD1" w14:textId="77777777" w:rsidR="00D55836" w:rsidRPr="003E6C03" w:rsidRDefault="00D55836" w:rsidP="00331576">
            <w:pPr>
              <w:tabs>
                <w:tab w:val="left" w:pos="900"/>
                <w:tab w:val="left" w:pos="1440"/>
              </w:tabs>
              <w:ind w:left="-102" w:right="-72"/>
              <w:rPr>
                <w:color w:val="000000"/>
                <w:sz w:val="16"/>
                <w:szCs w:val="16"/>
              </w:rPr>
            </w:pPr>
          </w:p>
        </w:tc>
        <w:tc>
          <w:tcPr>
            <w:tcW w:w="1978" w:type="dxa"/>
            <w:gridSpan w:val="2"/>
            <w:tcBorders>
              <w:top w:val="single" w:sz="4" w:space="0" w:color="auto"/>
              <w:bottom w:val="single" w:sz="4" w:space="0" w:color="auto"/>
            </w:tcBorders>
            <w:vAlign w:val="bottom"/>
          </w:tcPr>
          <w:p w14:paraId="25D0AA86" w14:textId="77777777" w:rsidR="00D55836" w:rsidRPr="003E6C03" w:rsidRDefault="00D55836" w:rsidP="004C454F">
            <w:pPr>
              <w:ind w:right="-72"/>
              <w:jc w:val="center"/>
              <w:rPr>
                <w:rFonts w:eastAsia="Arial Unicode MS"/>
                <w:b/>
                <w:bCs/>
                <w:color w:val="000000"/>
                <w:sz w:val="16"/>
                <w:szCs w:val="16"/>
              </w:rPr>
            </w:pPr>
            <w:r w:rsidRPr="003E6C03">
              <w:rPr>
                <w:rFonts w:eastAsia="Arial Unicode MS"/>
                <w:b/>
                <w:bCs/>
                <w:color w:val="000000"/>
                <w:sz w:val="16"/>
                <w:szCs w:val="16"/>
              </w:rPr>
              <w:t>Sales</w:t>
            </w:r>
          </w:p>
        </w:tc>
        <w:tc>
          <w:tcPr>
            <w:tcW w:w="2936" w:type="dxa"/>
            <w:gridSpan w:val="3"/>
            <w:tcBorders>
              <w:top w:val="single" w:sz="4" w:space="0" w:color="auto"/>
              <w:bottom w:val="single" w:sz="4" w:space="0" w:color="auto"/>
            </w:tcBorders>
            <w:vAlign w:val="bottom"/>
          </w:tcPr>
          <w:p w14:paraId="09956C72" w14:textId="77777777" w:rsidR="00D55836" w:rsidRPr="003E6C03" w:rsidRDefault="00D55836" w:rsidP="004C454F">
            <w:pPr>
              <w:ind w:right="-72"/>
              <w:jc w:val="center"/>
              <w:rPr>
                <w:rFonts w:eastAsia="Arial Unicode MS"/>
                <w:b/>
                <w:bCs/>
                <w:color w:val="000000"/>
                <w:sz w:val="16"/>
                <w:szCs w:val="16"/>
              </w:rPr>
            </w:pPr>
            <w:r w:rsidRPr="003E6C03">
              <w:rPr>
                <w:rFonts w:eastAsia="Arial Unicode MS"/>
                <w:b/>
                <w:bCs/>
                <w:color w:val="000000"/>
                <w:sz w:val="16"/>
                <w:szCs w:val="16"/>
              </w:rPr>
              <w:t>Service income</w:t>
            </w:r>
          </w:p>
        </w:tc>
        <w:tc>
          <w:tcPr>
            <w:tcW w:w="945" w:type="dxa"/>
            <w:tcBorders>
              <w:top w:val="single" w:sz="4" w:space="0" w:color="auto"/>
            </w:tcBorders>
            <w:vAlign w:val="bottom"/>
          </w:tcPr>
          <w:p w14:paraId="7EB1873D" w14:textId="77777777" w:rsidR="00D55836" w:rsidRPr="003E6C03" w:rsidRDefault="00D55836" w:rsidP="004C454F">
            <w:pPr>
              <w:ind w:right="-72"/>
              <w:jc w:val="right"/>
              <w:rPr>
                <w:b/>
                <w:bCs/>
                <w:color w:val="000000"/>
                <w:sz w:val="16"/>
                <w:szCs w:val="16"/>
              </w:rPr>
            </w:pPr>
          </w:p>
        </w:tc>
        <w:tc>
          <w:tcPr>
            <w:tcW w:w="972" w:type="dxa"/>
            <w:tcBorders>
              <w:top w:val="single" w:sz="4" w:space="0" w:color="auto"/>
            </w:tcBorders>
            <w:vAlign w:val="bottom"/>
          </w:tcPr>
          <w:p w14:paraId="4A4A9837" w14:textId="77777777" w:rsidR="00D55836" w:rsidRPr="003E6C03" w:rsidRDefault="00D55836" w:rsidP="004C454F">
            <w:pPr>
              <w:ind w:right="-72"/>
              <w:jc w:val="right"/>
              <w:rPr>
                <w:b/>
                <w:bCs/>
                <w:color w:val="000000"/>
                <w:sz w:val="16"/>
                <w:szCs w:val="16"/>
              </w:rPr>
            </w:pPr>
          </w:p>
        </w:tc>
      </w:tr>
      <w:tr w:rsidR="00D55836" w:rsidRPr="003E6C03" w14:paraId="6B170A21" w14:textId="77777777" w:rsidTr="00422570">
        <w:tc>
          <w:tcPr>
            <w:tcW w:w="2583" w:type="dxa"/>
            <w:vAlign w:val="bottom"/>
          </w:tcPr>
          <w:p w14:paraId="5624F43B" w14:textId="77777777" w:rsidR="00D55836" w:rsidRPr="003E6C03" w:rsidRDefault="00D55836" w:rsidP="00331576">
            <w:pPr>
              <w:tabs>
                <w:tab w:val="left" w:pos="900"/>
                <w:tab w:val="left" w:pos="1440"/>
              </w:tabs>
              <w:ind w:left="-102" w:right="-72"/>
              <w:rPr>
                <w:color w:val="000000"/>
                <w:sz w:val="16"/>
                <w:szCs w:val="16"/>
                <w:lang w:val="en-GB"/>
              </w:rPr>
            </w:pPr>
          </w:p>
        </w:tc>
        <w:tc>
          <w:tcPr>
            <w:tcW w:w="986" w:type="dxa"/>
            <w:tcBorders>
              <w:top w:val="single" w:sz="4" w:space="0" w:color="auto"/>
            </w:tcBorders>
            <w:vAlign w:val="bottom"/>
          </w:tcPr>
          <w:p w14:paraId="388E61B6" w14:textId="77777777" w:rsidR="004C454F"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Supply of</w:t>
            </w:r>
          </w:p>
          <w:p w14:paraId="37080E5F" w14:textId="77777777" w:rsidR="00D55836" w:rsidRPr="003E6C03" w:rsidRDefault="00D55836" w:rsidP="004C454F">
            <w:pPr>
              <w:ind w:right="-72"/>
              <w:jc w:val="right"/>
              <w:rPr>
                <w:b/>
                <w:bCs/>
                <w:color w:val="000000"/>
                <w:sz w:val="16"/>
                <w:szCs w:val="16"/>
              </w:rPr>
            </w:pPr>
            <w:r w:rsidRPr="003E6C03">
              <w:rPr>
                <w:rFonts w:eastAsia="Arial Unicode MS"/>
                <w:b/>
                <w:bCs/>
                <w:color w:val="000000"/>
                <w:sz w:val="16"/>
                <w:szCs w:val="16"/>
              </w:rPr>
              <w:t>raw water</w:t>
            </w:r>
          </w:p>
        </w:tc>
        <w:tc>
          <w:tcPr>
            <w:tcW w:w="992" w:type="dxa"/>
            <w:tcBorders>
              <w:top w:val="single" w:sz="4" w:space="0" w:color="auto"/>
            </w:tcBorders>
            <w:vAlign w:val="bottom"/>
          </w:tcPr>
          <w:p w14:paraId="7644BB6E" w14:textId="77777777" w:rsidR="004C454F" w:rsidRPr="003E6C03" w:rsidRDefault="00DB5C92" w:rsidP="004C454F">
            <w:pPr>
              <w:ind w:left="-100" w:right="-72"/>
              <w:jc w:val="right"/>
              <w:rPr>
                <w:rFonts w:eastAsia="Arial Unicode MS"/>
                <w:b/>
                <w:bCs/>
                <w:color w:val="000000"/>
                <w:sz w:val="16"/>
                <w:szCs w:val="16"/>
              </w:rPr>
            </w:pPr>
            <w:r w:rsidRPr="003E6C03">
              <w:rPr>
                <w:rFonts w:eastAsia="Arial Unicode MS"/>
                <w:b/>
                <w:bCs/>
                <w:color w:val="000000"/>
                <w:sz w:val="16"/>
                <w:szCs w:val="16"/>
              </w:rPr>
              <w:t>Production</w:t>
            </w:r>
          </w:p>
          <w:p w14:paraId="2CC74F83" w14:textId="77777777" w:rsidR="004C454F" w:rsidRPr="003E6C03" w:rsidRDefault="00DB5C92" w:rsidP="004C454F">
            <w:pPr>
              <w:ind w:left="-100" w:right="-72"/>
              <w:jc w:val="right"/>
              <w:rPr>
                <w:rFonts w:eastAsia="Arial Unicode MS"/>
                <w:b/>
                <w:bCs/>
                <w:color w:val="000000"/>
                <w:sz w:val="16"/>
                <w:szCs w:val="16"/>
              </w:rPr>
            </w:pPr>
            <w:r w:rsidRPr="003E6C03">
              <w:rPr>
                <w:rFonts w:eastAsia="Arial Unicode MS"/>
                <w:b/>
                <w:bCs/>
                <w:color w:val="000000"/>
                <w:sz w:val="16"/>
                <w:szCs w:val="16"/>
              </w:rPr>
              <w:t>and s</w:t>
            </w:r>
            <w:r w:rsidR="00D55836" w:rsidRPr="003E6C03">
              <w:rPr>
                <w:rFonts w:eastAsia="Arial Unicode MS"/>
                <w:b/>
                <w:bCs/>
                <w:color w:val="000000"/>
                <w:sz w:val="16"/>
                <w:szCs w:val="16"/>
              </w:rPr>
              <w:t>upply</w:t>
            </w:r>
          </w:p>
          <w:p w14:paraId="05C16CC5" w14:textId="77777777" w:rsidR="00D55836" w:rsidRPr="003E6C03" w:rsidRDefault="00D55836" w:rsidP="004C454F">
            <w:pPr>
              <w:ind w:left="-100" w:right="-72"/>
              <w:jc w:val="right"/>
              <w:rPr>
                <w:rFonts w:eastAsia="Arial Unicode MS"/>
                <w:b/>
                <w:bCs/>
                <w:color w:val="000000"/>
                <w:sz w:val="16"/>
                <w:szCs w:val="16"/>
              </w:rPr>
            </w:pPr>
            <w:r w:rsidRPr="003E6C03">
              <w:rPr>
                <w:rFonts w:eastAsia="Arial Unicode MS"/>
                <w:b/>
                <w:bCs/>
                <w:color w:val="000000"/>
                <w:sz w:val="16"/>
                <w:szCs w:val="16"/>
              </w:rPr>
              <w:t>of tap</w:t>
            </w:r>
            <w:r w:rsidR="00D05620" w:rsidRPr="003E6C03">
              <w:rPr>
                <w:rFonts w:eastAsia="Arial Unicode MS"/>
                <w:b/>
                <w:bCs/>
                <w:color w:val="000000"/>
                <w:sz w:val="16"/>
                <w:szCs w:val="16"/>
              </w:rPr>
              <w:t xml:space="preserve"> </w:t>
            </w:r>
            <w:r w:rsidRPr="003E6C03">
              <w:rPr>
                <w:rFonts w:eastAsia="Arial Unicode MS"/>
                <w:b/>
                <w:bCs/>
                <w:color w:val="000000"/>
                <w:sz w:val="16"/>
                <w:szCs w:val="16"/>
              </w:rPr>
              <w:t>water</w:t>
            </w:r>
          </w:p>
        </w:tc>
        <w:tc>
          <w:tcPr>
            <w:tcW w:w="1134" w:type="dxa"/>
            <w:tcBorders>
              <w:top w:val="single" w:sz="4" w:space="0" w:color="auto"/>
            </w:tcBorders>
            <w:vAlign w:val="bottom"/>
          </w:tcPr>
          <w:p w14:paraId="36C14032" w14:textId="77777777" w:rsidR="004C454F"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Waterworks</w:t>
            </w:r>
          </w:p>
          <w:p w14:paraId="4BDDB4F5"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management</w:t>
            </w:r>
          </w:p>
        </w:tc>
        <w:tc>
          <w:tcPr>
            <w:tcW w:w="992" w:type="dxa"/>
            <w:tcBorders>
              <w:top w:val="single" w:sz="4" w:space="0" w:color="auto"/>
            </w:tcBorders>
            <w:vAlign w:val="bottom"/>
          </w:tcPr>
          <w:p w14:paraId="31917E61" w14:textId="77777777" w:rsidR="00D55836" w:rsidRPr="003E6C03" w:rsidRDefault="00D55836" w:rsidP="004C454F">
            <w:pPr>
              <w:ind w:left="-160" w:right="-72"/>
              <w:jc w:val="right"/>
              <w:rPr>
                <w:rFonts w:eastAsia="Arial Unicode MS"/>
                <w:b/>
                <w:bCs/>
                <w:color w:val="000000"/>
                <w:sz w:val="16"/>
                <w:szCs w:val="16"/>
              </w:rPr>
            </w:pPr>
            <w:r w:rsidRPr="003E6C03">
              <w:rPr>
                <w:rFonts w:eastAsia="Arial Unicode MS"/>
                <w:b/>
                <w:bCs/>
                <w:color w:val="000000"/>
                <w:sz w:val="16"/>
                <w:szCs w:val="16"/>
              </w:rPr>
              <w:t>Engineering</w:t>
            </w:r>
          </w:p>
        </w:tc>
        <w:tc>
          <w:tcPr>
            <w:tcW w:w="810" w:type="dxa"/>
            <w:tcBorders>
              <w:top w:val="single" w:sz="4" w:space="0" w:color="auto"/>
            </w:tcBorders>
            <w:vAlign w:val="bottom"/>
          </w:tcPr>
          <w:p w14:paraId="2A9F3CD3" w14:textId="77777777" w:rsidR="00D55836" w:rsidRPr="003E6C03" w:rsidRDefault="00D55836" w:rsidP="004C454F">
            <w:pPr>
              <w:ind w:right="-72"/>
              <w:jc w:val="right"/>
              <w:rPr>
                <w:rFonts w:eastAsia="Arial Unicode MS"/>
                <w:b/>
                <w:bCs/>
                <w:color w:val="000000"/>
                <w:sz w:val="16"/>
                <w:szCs w:val="16"/>
              </w:rPr>
            </w:pPr>
          </w:p>
        </w:tc>
        <w:tc>
          <w:tcPr>
            <w:tcW w:w="945" w:type="dxa"/>
            <w:vAlign w:val="bottom"/>
          </w:tcPr>
          <w:p w14:paraId="6C71870F" w14:textId="77777777" w:rsidR="00D55836" w:rsidRPr="003E6C03" w:rsidRDefault="00D55836" w:rsidP="004C454F">
            <w:pPr>
              <w:ind w:right="-72"/>
              <w:jc w:val="right"/>
              <w:rPr>
                <w:rFonts w:eastAsia="Arial Unicode MS"/>
                <w:b/>
                <w:bCs/>
                <w:color w:val="000000"/>
                <w:sz w:val="16"/>
                <w:szCs w:val="16"/>
              </w:rPr>
            </w:pPr>
          </w:p>
        </w:tc>
        <w:tc>
          <w:tcPr>
            <w:tcW w:w="972" w:type="dxa"/>
            <w:vAlign w:val="bottom"/>
          </w:tcPr>
          <w:p w14:paraId="7C11E962" w14:textId="77777777" w:rsidR="00D55836" w:rsidRPr="003E6C03" w:rsidRDefault="00D55836" w:rsidP="004C454F">
            <w:pPr>
              <w:ind w:right="-72"/>
              <w:jc w:val="right"/>
              <w:rPr>
                <w:rFonts w:eastAsia="Arial Unicode MS"/>
                <w:b/>
                <w:bCs/>
                <w:color w:val="000000"/>
                <w:sz w:val="16"/>
                <w:szCs w:val="16"/>
              </w:rPr>
            </w:pPr>
          </w:p>
        </w:tc>
      </w:tr>
      <w:tr w:rsidR="00D55836" w:rsidRPr="003E6C03" w14:paraId="0ADC483E" w14:textId="77777777" w:rsidTr="00422570">
        <w:trPr>
          <w:trHeight w:val="70"/>
        </w:trPr>
        <w:tc>
          <w:tcPr>
            <w:tcW w:w="2583" w:type="dxa"/>
            <w:vAlign w:val="bottom"/>
          </w:tcPr>
          <w:p w14:paraId="575AB783" w14:textId="77777777" w:rsidR="00D55836" w:rsidRPr="003E6C03" w:rsidRDefault="00D55836" w:rsidP="00331576">
            <w:pPr>
              <w:ind w:left="-102" w:right="-72"/>
              <w:rPr>
                <w:b/>
                <w:bCs/>
                <w:color w:val="000000"/>
                <w:sz w:val="16"/>
                <w:szCs w:val="16"/>
                <w:cs/>
              </w:rPr>
            </w:pPr>
          </w:p>
        </w:tc>
        <w:tc>
          <w:tcPr>
            <w:tcW w:w="986" w:type="dxa"/>
            <w:tcBorders>
              <w:bottom w:val="single" w:sz="4" w:space="0" w:color="auto"/>
            </w:tcBorders>
            <w:vAlign w:val="bottom"/>
          </w:tcPr>
          <w:p w14:paraId="0D1437C3"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992" w:type="dxa"/>
            <w:tcBorders>
              <w:bottom w:val="single" w:sz="4" w:space="0" w:color="auto"/>
            </w:tcBorders>
            <w:vAlign w:val="bottom"/>
          </w:tcPr>
          <w:p w14:paraId="6115D5A4"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1134" w:type="dxa"/>
            <w:tcBorders>
              <w:bottom w:val="single" w:sz="4" w:space="0" w:color="auto"/>
            </w:tcBorders>
            <w:vAlign w:val="bottom"/>
          </w:tcPr>
          <w:p w14:paraId="0D28E696"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992" w:type="dxa"/>
            <w:tcBorders>
              <w:bottom w:val="single" w:sz="4" w:space="0" w:color="auto"/>
            </w:tcBorders>
            <w:vAlign w:val="bottom"/>
          </w:tcPr>
          <w:p w14:paraId="109DED3D"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services</w:t>
            </w:r>
          </w:p>
        </w:tc>
        <w:tc>
          <w:tcPr>
            <w:tcW w:w="810" w:type="dxa"/>
            <w:tcBorders>
              <w:bottom w:val="single" w:sz="4" w:space="0" w:color="auto"/>
            </w:tcBorders>
            <w:vAlign w:val="bottom"/>
          </w:tcPr>
          <w:p w14:paraId="7AF7072A"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Others</w:t>
            </w:r>
          </w:p>
        </w:tc>
        <w:tc>
          <w:tcPr>
            <w:tcW w:w="945" w:type="dxa"/>
            <w:tcBorders>
              <w:bottom w:val="single" w:sz="4" w:space="0" w:color="auto"/>
            </w:tcBorders>
            <w:vAlign w:val="bottom"/>
          </w:tcPr>
          <w:p w14:paraId="3494C413" w14:textId="77777777" w:rsidR="00D55836" w:rsidRPr="003E6C03" w:rsidRDefault="00D55836" w:rsidP="004C454F">
            <w:pPr>
              <w:ind w:left="-66" w:right="-72"/>
              <w:jc w:val="right"/>
              <w:rPr>
                <w:rFonts w:eastAsia="Arial Unicode MS"/>
                <w:b/>
                <w:bCs/>
                <w:color w:val="000000"/>
                <w:sz w:val="16"/>
                <w:szCs w:val="16"/>
              </w:rPr>
            </w:pPr>
            <w:r w:rsidRPr="003E6C03">
              <w:rPr>
                <w:rFonts w:eastAsia="Arial Unicode MS"/>
                <w:b/>
                <w:bCs/>
                <w:color w:val="000000"/>
                <w:sz w:val="16"/>
                <w:szCs w:val="16"/>
              </w:rPr>
              <w:t>Elimination</w:t>
            </w:r>
          </w:p>
        </w:tc>
        <w:tc>
          <w:tcPr>
            <w:tcW w:w="972" w:type="dxa"/>
            <w:tcBorders>
              <w:bottom w:val="single" w:sz="4" w:space="0" w:color="auto"/>
            </w:tcBorders>
            <w:vAlign w:val="bottom"/>
          </w:tcPr>
          <w:p w14:paraId="46FE0C09" w14:textId="77777777" w:rsidR="00D55836" w:rsidRPr="003E6C03" w:rsidRDefault="00D55836" w:rsidP="004C454F">
            <w:pPr>
              <w:ind w:right="-72"/>
              <w:jc w:val="right"/>
              <w:rPr>
                <w:rFonts w:eastAsia="Arial Unicode MS"/>
                <w:b/>
                <w:bCs/>
                <w:color w:val="000000"/>
                <w:sz w:val="16"/>
                <w:szCs w:val="16"/>
              </w:rPr>
            </w:pPr>
            <w:r w:rsidRPr="003E6C03">
              <w:rPr>
                <w:rFonts w:eastAsia="Arial Unicode MS"/>
                <w:b/>
                <w:bCs/>
                <w:color w:val="000000"/>
                <w:sz w:val="16"/>
                <w:szCs w:val="16"/>
              </w:rPr>
              <w:t>Total</w:t>
            </w:r>
          </w:p>
        </w:tc>
      </w:tr>
      <w:tr w:rsidR="00160DE7" w:rsidRPr="003E6C03" w14:paraId="246C2908" w14:textId="77777777" w:rsidTr="00422570">
        <w:tc>
          <w:tcPr>
            <w:tcW w:w="2583" w:type="dxa"/>
            <w:vAlign w:val="center"/>
          </w:tcPr>
          <w:p w14:paraId="1AA19132" w14:textId="77777777" w:rsidR="00160DE7" w:rsidRPr="003E6C03" w:rsidRDefault="00160DE7" w:rsidP="00331576">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5BC88503" w14:textId="77777777" w:rsidR="00160DE7" w:rsidRPr="003E6C03" w:rsidRDefault="00160DE7" w:rsidP="004C454F">
            <w:pPr>
              <w:ind w:right="-72"/>
              <w:jc w:val="right"/>
              <w:rPr>
                <w:color w:val="000000"/>
                <w:sz w:val="16"/>
                <w:szCs w:val="16"/>
              </w:rPr>
            </w:pPr>
          </w:p>
        </w:tc>
        <w:tc>
          <w:tcPr>
            <w:tcW w:w="992" w:type="dxa"/>
            <w:tcBorders>
              <w:top w:val="single" w:sz="4" w:space="0" w:color="auto"/>
            </w:tcBorders>
            <w:shd w:val="clear" w:color="auto" w:fill="FAFAFA"/>
            <w:vAlign w:val="bottom"/>
          </w:tcPr>
          <w:p w14:paraId="5775F54F" w14:textId="77777777" w:rsidR="00160DE7" w:rsidRPr="003E6C03" w:rsidRDefault="00160DE7" w:rsidP="004C454F">
            <w:pPr>
              <w:ind w:right="-72"/>
              <w:jc w:val="right"/>
              <w:rPr>
                <w:color w:val="000000"/>
                <w:sz w:val="16"/>
                <w:szCs w:val="16"/>
              </w:rPr>
            </w:pPr>
          </w:p>
        </w:tc>
        <w:tc>
          <w:tcPr>
            <w:tcW w:w="1134" w:type="dxa"/>
            <w:tcBorders>
              <w:top w:val="single" w:sz="4" w:space="0" w:color="auto"/>
            </w:tcBorders>
            <w:shd w:val="clear" w:color="auto" w:fill="FAFAFA"/>
            <w:vAlign w:val="bottom"/>
          </w:tcPr>
          <w:p w14:paraId="6F6C9D5F" w14:textId="77777777" w:rsidR="00160DE7" w:rsidRPr="003E6C03" w:rsidRDefault="00160DE7" w:rsidP="004C454F">
            <w:pPr>
              <w:ind w:right="-72"/>
              <w:jc w:val="center"/>
              <w:rPr>
                <w:color w:val="000000"/>
                <w:sz w:val="16"/>
                <w:szCs w:val="16"/>
              </w:rPr>
            </w:pPr>
          </w:p>
        </w:tc>
        <w:tc>
          <w:tcPr>
            <w:tcW w:w="992" w:type="dxa"/>
            <w:tcBorders>
              <w:top w:val="single" w:sz="4" w:space="0" w:color="auto"/>
            </w:tcBorders>
            <w:shd w:val="clear" w:color="auto" w:fill="FAFAFA"/>
            <w:vAlign w:val="bottom"/>
          </w:tcPr>
          <w:p w14:paraId="3A3644DA" w14:textId="77777777" w:rsidR="00160DE7" w:rsidRPr="003E6C03" w:rsidRDefault="00160DE7" w:rsidP="004C454F">
            <w:pPr>
              <w:ind w:right="-72"/>
              <w:jc w:val="right"/>
              <w:rPr>
                <w:color w:val="000000"/>
                <w:sz w:val="16"/>
                <w:szCs w:val="16"/>
              </w:rPr>
            </w:pPr>
          </w:p>
        </w:tc>
        <w:tc>
          <w:tcPr>
            <w:tcW w:w="810" w:type="dxa"/>
            <w:tcBorders>
              <w:top w:val="single" w:sz="4" w:space="0" w:color="auto"/>
            </w:tcBorders>
            <w:shd w:val="clear" w:color="auto" w:fill="FAFAFA"/>
            <w:vAlign w:val="bottom"/>
          </w:tcPr>
          <w:p w14:paraId="3B4902DB" w14:textId="77777777" w:rsidR="00160DE7" w:rsidRPr="003E6C03" w:rsidRDefault="00160DE7" w:rsidP="004C454F">
            <w:pPr>
              <w:ind w:right="-72"/>
              <w:jc w:val="right"/>
              <w:rPr>
                <w:color w:val="000000"/>
                <w:sz w:val="16"/>
                <w:szCs w:val="16"/>
              </w:rPr>
            </w:pPr>
          </w:p>
        </w:tc>
        <w:tc>
          <w:tcPr>
            <w:tcW w:w="945" w:type="dxa"/>
            <w:tcBorders>
              <w:top w:val="single" w:sz="4" w:space="0" w:color="auto"/>
            </w:tcBorders>
            <w:shd w:val="clear" w:color="auto" w:fill="FAFAFA"/>
            <w:vAlign w:val="bottom"/>
          </w:tcPr>
          <w:p w14:paraId="32842F1D" w14:textId="77777777" w:rsidR="00160DE7" w:rsidRPr="003E6C03" w:rsidRDefault="00160DE7" w:rsidP="004C454F">
            <w:pPr>
              <w:ind w:right="-72"/>
              <w:jc w:val="right"/>
              <w:rPr>
                <w:color w:val="000000"/>
                <w:sz w:val="16"/>
                <w:szCs w:val="16"/>
              </w:rPr>
            </w:pPr>
          </w:p>
        </w:tc>
        <w:tc>
          <w:tcPr>
            <w:tcW w:w="972" w:type="dxa"/>
            <w:tcBorders>
              <w:top w:val="single" w:sz="4" w:space="0" w:color="auto"/>
            </w:tcBorders>
            <w:shd w:val="clear" w:color="auto" w:fill="FAFAFA"/>
            <w:vAlign w:val="bottom"/>
          </w:tcPr>
          <w:p w14:paraId="711CDE5E" w14:textId="77777777" w:rsidR="00160DE7" w:rsidRPr="003E6C03" w:rsidRDefault="00160DE7" w:rsidP="00422570">
            <w:pPr>
              <w:ind w:right="-114"/>
              <w:jc w:val="right"/>
              <w:rPr>
                <w:color w:val="000000"/>
                <w:sz w:val="16"/>
                <w:szCs w:val="16"/>
              </w:rPr>
            </w:pPr>
          </w:p>
        </w:tc>
      </w:tr>
      <w:tr w:rsidR="00D55836" w:rsidRPr="003E6C03" w14:paraId="697FD810" w14:textId="77777777" w:rsidTr="00422570">
        <w:tc>
          <w:tcPr>
            <w:tcW w:w="2583" w:type="dxa"/>
            <w:vAlign w:val="bottom"/>
          </w:tcPr>
          <w:p w14:paraId="16673FBB" w14:textId="5EC2068D" w:rsidR="00C2038A" w:rsidRPr="003E6C03" w:rsidRDefault="00D05620" w:rsidP="00331576">
            <w:pPr>
              <w:ind w:left="-102" w:right="-72"/>
              <w:rPr>
                <w:rFonts w:eastAsia="Arial Unicode MS"/>
                <w:b/>
                <w:bCs/>
                <w:color w:val="000000"/>
                <w:sz w:val="16"/>
                <w:szCs w:val="16"/>
              </w:rPr>
            </w:pPr>
            <w:r w:rsidRPr="003E6C03">
              <w:rPr>
                <w:rFonts w:eastAsia="Arial Unicode MS"/>
                <w:b/>
                <w:bCs/>
                <w:color w:val="000000"/>
                <w:sz w:val="16"/>
                <w:szCs w:val="16"/>
              </w:rPr>
              <w:t xml:space="preserve">For the </w:t>
            </w:r>
            <w:r w:rsidR="005B7B30" w:rsidRPr="003E6C03">
              <w:rPr>
                <w:rFonts w:eastAsia="Arial Unicode MS"/>
                <w:b/>
                <w:bCs/>
                <w:color w:val="000000"/>
                <w:sz w:val="16"/>
                <w:szCs w:val="16"/>
                <w:lang w:val="en-GB"/>
              </w:rPr>
              <w:t xml:space="preserve">six-month </w:t>
            </w:r>
            <w:r w:rsidRPr="003E6C03">
              <w:rPr>
                <w:rFonts w:eastAsia="Arial Unicode MS"/>
                <w:b/>
                <w:bCs/>
                <w:color w:val="000000"/>
                <w:sz w:val="16"/>
                <w:szCs w:val="16"/>
              </w:rPr>
              <w:t>period</w:t>
            </w:r>
          </w:p>
          <w:p w14:paraId="35A2A553" w14:textId="5F7D7147" w:rsidR="00D55836" w:rsidRPr="003E6C03" w:rsidRDefault="00C2038A" w:rsidP="00331576">
            <w:pPr>
              <w:ind w:left="-102" w:right="-72"/>
              <w:rPr>
                <w:rFonts w:eastAsia="Arial Unicode MS"/>
                <w:b/>
                <w:bCs/>
                <w:color w:val="000000"/>
                <w:sz w:val="16"/>
                <w:szCs w:val="16"/>
              </w:rPr>
            </w:pPr>
            <w:r w:rsidRPr="003E6C03">
              <w:rPr>
                <w:rFonts w:eastAsia="Arial Unicode MS"/>
                <w:b/>
                <w:bCs/>
                <w:color w:val="000000"/>
                <w:sz w:val="16"/>
                <w:szCs w:val="16"/>
              </w:rPr>
              <w:t xml:space="preserve">   </w:t>
            </w:r>
            <w:r w:rsidR="00D05620" w:rsidRPr="003E6C03">
              <w:rPr>
                <w:rFonts w:eastAsia="Arial Unicode MS"/>
                <w:b/>
                <w:bCs/>
                <w:color w:val="000000"/>
                <w:sz w:val="16"/>
                <w:szCs w:val="16"/>
              </w:rPr>
              <w:t xml:space="preserve">ended </w:t>
            </w:r>
            <w:r w:rsidR="005B7B30" w:rsidRPr="003E6C03">
              <w:rPr>
                <w:rFonts w:eastAsia="Arial Unicode MS"/>
                <w:b/>
                <w:bCs/>
                <w:color w:val="000000"/>
                <w:sz w:val="16"/>
                <w:szCs w:val="16"/>
                <w:lang w:val="en-GB"/>
              </w:rPr>
              <w:t>30 June</w:t>
            </w:r>
            <w:r w:rsidR="00D05620" w:rsidRPr="003E6C03">
              <w:rPr>
                <w:rFonts w:eastAsia="Arial Unicode MS"/>
                <w:b/>
                <w:bCs/>
                <w:color w:val="000000"/>
                <w:sz w:val="16"/>
                <w:szCs w:val="16"/>
              </w:rPr>
              <w:t xml:space="preserve"> </w:t>
            </w:r>
            <w:r w:rsidR="002736D2" w:rsidRPr="003E6C03">
              <w:rPr>
                <w:rFonts w:eastAsia="Arial Unicode MS"/>
                <w:b/>
                <w:bCs/>
                <w:color w:val="000000"/>
                <w:sz w:val="16"/>
                <w:szCs w:val="16"/>
                <w:lang w:val="en-GB"/>
              </w:rPr>
              <w:t>20</w:t>
            </w:r>
            <w:r w:rsidR="00D54DD9" w:rsidRPr="003E6C03">
              <w:rPr>
                <w:rFonts w:eastAsia="Arial Unicode MS"/>
                <w:b/>
                <w:bCs/>
                <w:color w:val="000000"/>
                <w:sz w:val="16"/>
                <w:szCs w:val="16"/>
                <w:lang w:val="en-GB"/>
              </w:rPr>
              <w:t>20</w:t>
            </w:r>
          </w:p>
        </w:tc>
        <w:tc>
          <w:tcPr>
            <w:tcW w:w="986" w:type="dxa"/>
            <w:shd w:val="clear" w:color="auto" w:fill="FAFAFA"/>
            <w:vAlign w:val="bottom"/>
          </w:tcPr>
          <w:p w14:paraId="6A2BC585" w14:textId="77777777" w:rsidR="00D55836" w:rsidRPr="003E6C03" w:rsidRDefault="00D55836" w:rsidP="004C454F">
            <w:pPr>
              <w:ind w:right="-72"/>
              <w:jc w:val="right"/>
              <w:rPr>
                <w:color w:val="000000"/>
                <w:sz w:val="16"/>
                <w:szCs w:val="16"/>
              </w:rPr>
            </w:pPr>
          </w:p>
        </w:tc>
        <w:tc>
          <w:tcPr>
            <w:tcW w:w="992" w:type="dxa"/>
            <w:shd w:val="clear" w:color="auto" w:fill="FAFAFA"/>
            <w:vAlign w:val="bottom"/>
          </w:tcPr>
          <w:p w14:paraId="49A616B1" w14:textId="77777777" w:rsidR="00D55836" w:rsidRPr="003E6C03" w:rsidRDefault="00D55836" w:rsidP="004C454F">
            <w:pPr>
              <w:ind w:right="-72"/>
              <w:jc w:val="right"/>
              <w:rPr>
                <w:color w:val="000000"/>
                <w:sz w:val="16"/>
                <w:szCs w:val="16"/>
              </w:rPr>
            </w:pPr>
          </w:p>
        </w:tc>
        <w:tc>
          <w:tcPr>
            <w:tcW w:w="1134" w:type="dxa"/>
            <w:shd w:val="clear" w:color="auto" w:fill="FAFAFA"/>
            <w:vAlign w:val="bottom"/>
          </w:tcPr>
          <w:p w14:paraId="3B4B52B0" w14:textId="77777777" w:rsidR="00D55836" w:rsidRPr="003E6C03" w:rsidRDefault="00D55836" w:rsidP="004C454F">
            <w:pPr>
              <w:ind w:right="-72"/>
              <w:jc w:val="right"/>
              <w:rPr>
                <w:color w:val="000000"/>
                <w:sz w:val="16"/>
                <w:szCs w:val="16"/>
              </w:rPr>
            </w:pPr>
          </w:p>
        </w:tc>
        <w:tc>
          <w:tcPr>
            <w:tcW w:w="992" w:type="dxa"/>
            <w:shd w:val="clear" w:color="auto" w:fill="FAFAFA"/>
            <w:vAlign w:val="bottom"/>
          </w:tcPr>
          <w:p w14:paraId="6A8F822E" w14:textId="77777777" w:rsidR="00D55836" w:rsidRPr="003E6C03" w:rsidRDefault="00D55836" w:rsidP="004C454F">
            <w:pPr>
              <w:ind w:right="-72"/>
              <w:jc w:val="right"/>
              <w:rPr>
                <w:color w:val="000000"/>
                <w:sz w:val="16"/>
                <w:szCs w:val="16"/>
              </w:rPr>
            </w:pPr>
          </w:p>
        </w:tc>
        <w:tc>
          <w:tcPr>
            <w:tcW w:w="810" w:type="dxa"/>
            <w:shd w:val="clear" w:color="auto" w:fill="FAFAFA"/>
            <w:vAlign w:val="bottom"/>
          </w:tcPr>
          <w:p w14:paraId="2EA75E83" w14:textId="77777777" w:rsidR="00D55836" w:rsidRPr="003E6C03" w:rsidRDefault="00D55836" w:rsidP="004C454F">
            <w:pPr>
              <w:ind w:right="-72"/>
              <w:jc w:val="right"/>
              <w:rPr>
                <w:color w:val="000000"/>
                <w:sz w:val="16"/>
                <w:szCs w:val="16"/>
              </w:rPr>
            </w:pPr>
          </w:p>
        </w:tc>
        <w:tc>
          <w:tcPr>
            <w:tcW w:w="945" w:type="dxa"/>
            <w:shd w:val="clear" w:color="auto" w:fill="FAFAFA"/>
            <w:vAlign w:val="bottom"/>
          </w:tcPr>
          <w:p w14:paraId="4AC4FE2F" w14:textId="77777777" w:rsidR="00D55836" w:rsidRPr="003E6C03" w:rsidRDefault="00D55836" w:rsidP="004C454F">
            <w:pPr>
              <w:ind w:right="-72"/>
              <w:jc w:val="right"/>
              <w:rPr>
                <w:color w:val="000000"/>
                <w:sz w:val="16"/>
                <w:szCs w:val="16"/>
              </w:rPr>
            </w:pPr>
          </w:p>
        </w:tc>
        <w:tc>
          <w:tcPr>
            <w:tcW w:w="972" w:type="dxa"/>
            <w:shd w:val="clear" w:color="auto" w:fill="FAFAFA"/>
            <w:vAlign w:val="bottom"/>
          </w:tcPr>
          <w:p w14:paraId="5B09ED56" w14:textId="77777777" w:rsidR="00D55836" w:rsidRPr="003E6C03" w:rsidRDefault="00D55836" w:rsidP="00422570">
            <w:pPr>
              <w:ind w:right="-114"/>
              <w:jc w:val="right"/>
              <w:rPr>
                <w:color w:val="000000"/>
                <w:sz w:val="16"/>
                <w:szCs w:val="16"/>
              </w:rPr>
            </w:pPr>
          </w:p>
        </w:tc>
      </w:tr>
      <w:tr w:rsidR="00D55836" w:rsidRPr="003E6C03" w14:paraId="7EE6F2AB" w14:textId="77777777" w:rsidTr="00422570">
        <w:tc>
          <w:tcPr>
            <w:tcW w:w="2583" w:type="dxa"/>
            <w:vAlign w:val="bottom"/>
          </w:tcPr>
          <w:p w14:paraId="11A10727" w14:textId="77777777" w:rsidR="00D55836" w:rsidRPr="003E6C03" w:rsidRDefault="00D55836" w:rsidP="00331576">
            <w:pPr>
              <w:ind w:left="-102" w:right="-72"/>
              <w:rPr>
                <w:rFonts w:eastAsia="Arial Unicode MS"/>
                <w:b/>
                <w:bCs/>
                <w:color w:val="000000"/>
                <w:sz w:val="16"/>
                <w:szCs w:val="16"/>
              </w:rPr>
            </w:pPr>
            <w:r w:rsidRPr="003E6C03">
              <w:rPr>
                <w:rFonts w:eastAsia="Arial Unicode MS"/>
                <w:b/>
                <w:bCs/>
                <w:color w:val="000000"/>
                <w:sz w:val="16"/>
                <w:szCs w:val="16"/>
              </w:rPr>
              <w:t>Revenue</w:t>
            </w:r>
            <w:r w:rsidR="00B80C13" w:rsidRPr="003E6C03">
              <w:rPr>
                <w:rFonts w:eastAsia="Arial Unicode MS"/>
                <w:b/>
                <w:bCs/>
                <w:color w:val="000000"/>
                <w:sz w:val="16"/>
                <w:szCs w:val="16"/>
              </w:rPr>
              <w:t>s</w:t>
            </w:r>
          </w:p>
        </w:tc>
        <w:tc>
          <w:tcPr>
            <w:tcW w:w="986" w:type="dxa"/>
            <w:shd w:val="clear" w:color="auto" w:fill="FAFAFA"/>
            <w:vAlign w:val="bottom"/>
          </w:tcPr>
          <w:p w14:paraId="5812E170" w14:textId="77777777" w:rsidR="00D55836" w:rsidRPr="003E6C03" w:rsidRDefault="00D55836" w:rsidP="004C454F">
            <w:pPr>
              <w:ind w:right="-72"/>
              <w:jc w:val="right"/>
              <w:rPr>
                <w:color w:val="000000"/>
                <w:sz w:val="16"/>
                <w:szCs w:val="16"/>
              </w:rPr>
            </w:pPr>
          </w:p>
        </w:tc>
        <w:tc>
          <w:tcPr>
            <w:tcW w:w="992" w:type="dxa"/>
            <w:shd w:val="clear" w:color="auto" w:fill="FAFAFA"/>
            <w:vAlign w:val="bottom"/>
          </w:tcPr>
          <w:p w14:paraId="278AFD40" w14:textId="77777777" w:rsidR="00D55836" w:rsidRPr="003E6C03" w:rsidRDefault="00D55836" w:rsidP="004C454F">
            <w:pPr>
              <w:ind w:right="-72"/>
              <w:jc w:val="right"/>
              <w:rPr>
                <w:color w:val="000000"/>
                <w:sz w:val="16"/>
                <w:szCs w:val="16"/>
              </w:rPr>
            </w:pPr>
          </w:p>
        </w:tc>
        <w:tc>
          <w:tcPr>
            <w:tcW w:w="1134" w:type="dxa"/>
            <w:shd w:val="clear" w:color="auto" w:fill="FAFAFA"/>
            <w:vAlign w:val="bottom"/>
          </w:tcPr>
          <w:p w14:paraId="29DB5971" w14:textId="77777777" w:rsidR="00D55836" w:rsidRPr="003E6C03" w:rsidRDefault="00D55836" w:rsidP="004C454F">
            <w:pPr>
              <w:ind w:right="-72"/>
              <w:jc w:val="right"/>
              <w:rPr>
                <w:color w:val="000000"/>
                <w:sz w:val="16"/>
                <w:szCs w:val="16"/>
              </w:rPr>
            </w:pPr>
          </w:p>
        </w:tc>
        <w:tc>
          <w:tcPr>
            <w:tcW w:w="992" w:type="dxa"/>
            <w:shd w:val="clear" w:color="auto" w:fill="FAFAFA"/>
            <w:vAlign w:val="bottom"/>
          </w:tcPr>
          <w:p w14:paraId="70F35735" w14:textId="77777777" w:rsidR="00D55836" w:rsidRPr="003E6C03" w:rsidRDefault="00D55836" w:rsidP="004C454F">
            <w:pPr>
              <w:ind w:right="-72"/>
              <w:jc w:val="right"/>
              <w:rPr>
                <w:color w:val="000000"/>
                <w:sz w:val="16"/>
                <w:szCs w:val="16"/>
              </w:rPr>
            </w:pPr>
          </w:p>
        </w:tc>
        <w:tc>
          <w:tcPr>
            <w:tcW w:w="810" w:type="dxa"/>
            <w:shd w:val="clear" w:color="auto" w:fill="FAFAFA"/>
            <w:vAlign w:val="bottom"/>
          </w:tcPr>
          <w:p w14:paraId="5D255343" w14:textId="77777777" w:rsidR="00D55836" w:rsidRPr="003E6C03" w:rsidRDefault="00D55836" w:rsidP="004C454F">
            <w:pPr>
              <w:ind w:right="-72"/>
              <w:jc w:val="right"/>
              <w:rPr>
                <w:color w:val="000000"/>
                <w:sz w:val="16"/>
                <w:szCs w:val="16"/>
              </w:rPr>
            </w:pPr>
          </w:p>
        </w:tc>
        <w:tc>
          <w:tcPr>
            <w:tcW w:w="945" w:type="dxa"/>
            <w:shd w:val="clear" w:color="auto" w:fill="FAFAFA"/>
            <w:vAlign w:val="bottom"/>
          </w:tcPr>
          <w:p w14:paraId="552C276D" w14:textId="77777777" w:rsidR="00D55836" w:rsidRPr="003E6C03" w:rsidRDefault="00D55836" w:rsidP="004C454F">
            <w:pPr>
              <w:ind w:right="-72"/>
              <w:jc w:val="right"/>
              <w:rPr>
                <w:color w:val="000000"/>
                <w:sz w:val="16"/>
                <w:szCs w:val="16"/>
              </w:rPr>
            </w:pPr>
          </w:p>
        </w:tc>
        <w:tc>
          <w:tcPr>
            <w:tcW w:w="972" w:type="dxa"/>
            <w:shd w:val="clear" w:color="auto" w:fill="FAFAFA"/>
            <w:vAlign w:val="bottom"/>
          </w:tcPr>
          <w:p w14:paraId="1F8AFB83" w14:textId="77777777" w:rsidR="00D55836" w:rsidRPr="003E6C03" w:rsidRDefault="00D55836" w:rsidP="00422570">
            <w:pPr>
              <w:ind w:right="-114"/>
              <w:jc w:val="right"/>
              <w:rPr>
                <w:color w:val="000000"/>
                <w:sz w:val="16"/>
                <w:szCs w:val="16"/>
              </w:rPr>
            </w:pPr>
          </w:p>
        </w:tc>
      </w:tr>
      <w:tr w:rsidR="00422570" w:rsidRPr="003E6C03" w14:paraId="0A1726B6" w14:textId="77777777" w:rsidTr="00422570">
        <w:tc>
          <w:tcPr>
            <w:tcW w:w="2583" w:type="dxa"/>
            <w:vAlign w:val="bottom"/>
          </w:tcPr>
          <w:p w14:paraId="5D3CE0BB"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Revenue from third parties</w:t>
            </w:r>
          </w:p>
        </w:tc>
        <w:tc>
          <w:tcPr>
            <w:tcW w:w="986" w:type="dxa"/>
            <w:shd w:val="clear" w:color="auto" w:fill="FAFAFA"/>
            <w:vAlign w:val="bottom"/>
          </w:tcPr>
          <w:p w14:paraId="68342FE7" w14:textId="24ECF042" w:rsidR="00422570" w:rsidRPr="003E6C03" w:rsidRDefault="00422570" w:rsidP="00422570">
            <w:pPr>
              <w:ind w:right="-72"/>
              <w:jc w:val="right"/>
              <w:rPr>
                <w:color w:val="000000"/>
                <w:sz w:val="16"/>
                <w:szCs w:val="16"/>
              </w:rPr>
            </w:pPr>
            <w:r w:rsidRPr="00422570">
              <w:rPr>
                <w:color w:val="000000"/>
                <w:sz w:val="16"/>
                <w:szCs w:val="16"/>
              </w:rPr>
              <w:t>1,297,403</w:t>
            </w:r>
          </w:p>
        </w:tc>
        <w:tc>
          <w:tcPr>
            <w:tcW w:w="992" w:type="dxa"/>
            <w:shd w:val="clear" w:color="auto" w:fill="FAFAFA"/>
            <w:vAlign w:val="bottom"/>
          </w:tcPr>
          <w:p w14:paraId="40776332" w14:textId="30C9D88A" w:rsidR="00422570" w:rsidRPr="003E6C03" w:rsidRDefault="00422570" w:rsidP="00422570">
            <w:pPr>
              <w:ind w:right="-72"/>
              <w:jc w:val="right"/>
              <w:rPr>
                <w:color w:val="000000"/>
                <w:sz w:val="16"/>
                <w:szCs w:val="16"/>
              </w:rPr>
            </w:pPr>
            <w:r w:rsidRPr="00422570">
              <w:rPr>
                <w:color w:val="000000"/>
                <w:sz w:val="16"/>
                <w:szCs w:val="16"/>
              </w:rPr>
              <w:t>770,616</w:t>
            </w:r>
          </w:p>
        </w:tc>
        <w:tc>
          <w:tcPr>
            <w:tcW w:w="1134" w:type="dxa"/>
            <w:shd w:val="clear" w:color="auto" w:fill="FAFAFA"/>
            <w:vAlign w:val="bottom"/>
          </w:tcPr>
          <w:p w14:paraId="107E9FD5" w14:textId="4A84E153" w:rsidR="00422570" w:rsidRPr="003E6C03" w:rsidRDefault="00422570" w:rsidP="00422570">
            <w:pPr>
              <w:ind w:right="-72"/>
              <w:jc w:val="right"/>
              <w:rPr>
                <w:color w:val="000000"/>
                <w:sz w:val="16"/>
                <w:szCs w:val="16"/>
              </w:rPr>
            </w:pPr>
            <w:r w:rsidRPr="00422570">
              <w:rPr>
                <w:color w:val="000000"/>
                <w:sz w:val="16"/>
                <w:szCs w:val="16"/>
              </w:rPr>
              <w:t>31,257</w:t>
            </w:r>
          </w:p>
        </w:tc>
        <w:tc>
          <w:tcPr>
            <w:tcW w:w="992" w:type="dxa"/>
            <w:shd w:val="clear" w:color="auto" w:fill="FAFAFA"/>
            <w:vAlign w:val="bottom"/>
          </w:tcPr>
          <w:p w14:paraId="564A82CB" w14:textId="66C51A05" w:rsidR="00422570" w:rsidRPr="003E6C03" w:rsidRDefault="00422570" w:rsidP="00422570">
            <w:pPr>
              <w:ind w:right="-72"/>
              <w:jc w:val="right"/>
              <w:rPr>
                <w:color w:val="000000"/>
                <w:sz w:val="16"/>
                <w:szCs w:val="16"/>
              </w:rPr>
            </w:pPr>
            <w:r w:rsidRPr="00422570">
              <w:rPr>
                <w:color w:val="000000"/>
                <w:sz w:val="16"/>
                <w:szCs w:val="16"/>
              </w:rPr>
              <w:t>29,200</w:t>
            </w:r>
          </w:p>
        </w:tc>
        <w:tc>
          <w:tcPr>
            <w:tcW w:w="810" w:type="dxa"/>
            <w:shd w:val="clear" w:color="auto" w:fill="FAFAFA"/>
            <w:vAlign w:val="bottom"/>
          </w:tcPr>
          <w:p w14:paraId="3CE28D4A" w14:textId="32842F19" w:rsidR="00422570" w:rsidRPr="003E6C03" w:rsidRDefault="00422570" w:rsidP="00422570">
            <w:pPr>
              <w:ind w:right="-72"/>
              <w:jc w:val="right"/>
              <w:rPr>
                <w:color w:val="000000"/>
                <w:sz w:val="16"/>
                <w:szCs w:val="16"/>
              </w:rPr>
            </w:pPr>
            <w:r w:rsidRPr="00422570">
              <w:rPr>
                <w:color w:val="000000"/>
                <w:sz w:val="16"/>
                <w:szCs w:val="16"/>
              </w:rPr>
              <w:t>29,153</w:t>
            </w:r>
          </w:p>
        </w:tc>
        <w:tc>
          <w:tcPr>
            <w:tcW w:w="945" w:type="dxa"/>
            <w:shd w:val="clear" w:color="auto" w:fill="FAFAFA"/>
            <w:vAlign w:val="bottom"/>
          </w:tcPr>
          <w:p w14:paraId="03E60B2D" w14:textId="140FA089" w:rsidR="00422570" w:rsidRPr="003E6C03" w:rsidRDefault="00422570" w:rsidP="00422570">
            <w:pPr>
              <w:ind w:right="-72"/>
              <w:jc w:val="right"/>
              <w:rPr>
                <w:color w:val="000000"/>
                <w:sz w:val="16"/>
                <w:szCs w:val="16"/>
              </w:rPr>
            </w:pPr>
            <w:r w:rsidRPr="00422570">
              <w:rPr>
                <w:color w:val="000000"/>
                <w:sz w:val="16"/>
                <w:szCs w:val="16"/>
              </w:rPr>
              <w:t>-</w:t>
            </w:r>
          </w:p>
        </w:tc>
        <w:tc>
          <w:tcPr>
            <w:tcW w:w="972" w:type="dxa"/>
            <w:shd w:val="clear" w:color="auto" w:fill="FAFAFA"/>
            <w:vAlign w:val="bottom"/>
          </w:tcPr>
          <w:p w14:paraId="41A1092D" w14:textId="368E6211" w:rsidR="00422570" w:rsidRPr="003E6C03" w:rsidRDefault="00422570" w:rsidP="00422570">
            <w:pPr>
              <w:ind w:right="-96"/>
              <w:jc w:val="right"/>
              <w:rPr>
                <w:color w:val="000000"/>
                <w:sz w:val="16"/>
                <w:szCs w:val="16"/>
              </w:rPr>
            </w:pPr>
            <w:r w:rsidRPr="00422570">
              <w:rPr>
                <w:color w:val="000000"/>
                <w:sz w:val="16"/>
                <w:szCs w:val="16"/>
              </w:rPr>
              <w:t>2,157,629</w:t>
            </w:r>
          </w:p>
        </w:tc>
      </w:tr>
      <w:tr w:rsidR="00422570" w:rsidRPr="003E6C03" w14:paraId="0F9C44F3" w14:textId="77777777" w:rsidTr="00422570">
        <w:tc>
          <w:tcPr>
            <w:tcW w:w="2583" w:type="dxa"/>
            <w:vAlign w:val="center"/>
          </w:tcPr>
          <w:p w14:paraId="14AB9FA3" w14:textId="77777777" w:rsidR="00422570" w:rsidRPr="003E6C03" w:rsidRDefault="00422570" w:rsidP="00422570">
            <w:pPr>
              <w:ind w:left="-102"/>
              <w:rPr>
                <w:rFonts w:eastAsia="Arial Unicode MS"/>
                <w:color w:val="000000"/>
                <w:sz w:val="16"/>
                <w:szCs w:val="16"/>
              </w:rPr>
            </w:pPr>
            <w:r w:rsidRPr="003E6C03">
              <w:rPr>
                <w:rFonts w:eastAsia="Arial Unicode MS"/>
                <w:color w:val="000000"/>
                <w:spacing w:val="-2"/>
                <w:sz w:val="16"/>
                <w:szCs w:val="16"/>
              </w:rPr>
              <w:t>Revenue from inter-segment</w:t>
            </w:r>
          </w:p>
        </w:tc>
        <w:tc>
          <w:tcPr>
            <w:tcW w:w="986" w:type="dxa"/>
            <w:tcBorders>
              <w:bottom w:val="single" w:sz="4" w:space="0" w:color="auto"/>
            </w:tcBorders>
            <w:shd w:val="clear" w:color="auto" w:fill="FAFAFA"/>
            <w:vAlign w:val="bottom"/>
          </w:tcPr>
          <w:p w14:paraId="03CC5A65" w14:textId="0F54E5CB" w:rsidR="00422570" w:rsidRPr="003E6C03" w:rsidRDefault="00422570" w:rsidP="00422570">
            <w:pPr>
              <w:ind w:right="-72"/>
              <w:jc w:val="right"/>
              <w:rPr>
                <w:color w:val="000000"/>
                <w:sz w:val="16"/>
                <w:szCs w:val="16"/>
              </w:rPr>
            </w:pPr>
            <w:r w:rsidRPr="00422570">
              <w:rPr>
                <w:color w:val="000000"/>
                <w:sz w:val="16"/>
                <w:szCs w:val="16"/>
              </w:rPr>
              <w:t>6,897</w:t>
            </w:r>
          </w:p>
        </w:tc>
        <w:tc>
          <w:tcPr>
            <w:tcW w:w="992" w:type="dxa"/>
            <w:tcBorders>
              <w:bottom w:val="single" w:sz="4" w:space="0" w:color="auto"/>
            </w:tcBorders>
            <w:shd w:val="clear" w:color="auto" w:fill="FAFAFA"/>
            <w:vAlign w:val="bottom"/>
          </w:tcPr>
          <w:p w14:paraId="63ACB6A2" w14:textId="47005864" w:rsidR="00422570" w:rsidRPr="003E6C03" w:rsidRDefault="00422570" w:rsidP="00422570">
            <w:pPr>
              <w:ind w:right="-72"/>
              <w:jc w:val="right"/>
              <w:rPr>
                <w:color w:val="000000"/>
                <w:sz w:val="16"/>
                <w:szCs w:val="16"/>
              </w:rPr>
            </w:pPr>
            <w:r w:rsidRPr="00422570">
              <w:rPr>
                <w:color w:val="000000"/>
                <w:sz w:val="16"/>
                <w:szCs w:val="16"/>
              </w:rPr>
              <w:t>-</w:t>
            </w:r>
          </w:p>
        </w:tc>
        <w:tc>
          <w:tcPr>
            <w:tcW w:w="1134" w:type="dxa"/>
            <w:tcBorders>
              <w:bottom w:val="single" w:sz="4" w:space="0" w:color="auto"/>
            </w:tcBorders>
            <w:shd w:val="clear" w:color="auto" w:fill="FAFAFA"/>
            <w:vAlign w:val="bottom"/>
          </w:tcPr>
          <w:p w14:paraId="2C8D472F" w14:textId="734BBE48" w:rsidR="00422570" w:rsidRPr="003E6C03" w:rsidRDefault="00422570" w:rsidP="00422570">
            <w:pPr>
              <w:ind w:right="-72"/>
              <w:jc w:val="right"/>
              <w:rPr>
                <w:color w:val="000000"/>
                <w:sz w:val="16"/>
                <w:szCs w:val="16"/>
              </w:rPr>
            </w:pPr>
            <w:r w:rsidRPr="00422570">
              <w:rPr>
                <w:color w:val="000000"/>
                <w:sz w:val="16"/>
                <w:szCs w:val="16"/>
              </w:rPr>
              <w:t>118,956</w:t>
            </w:r>
          </w:p>
        </w:tc>
        <w:tc>
          <w:tcPr>
            <w:tcW w:w="992" w:type="dxa"/>
            <w:tcBorders>
              <w:bottom w:val="single" w:sz="4" w:space="0" w:color="auto"/>
            </w:tcBorders>
            <w:shd w:val="clear" w:color="auto" w:fill="FAFAFA"/>
            <w:vAlign w:val="bottom"/>
          </w:tcPr>
          <w:p w14:paraId="4EE55097" w14:textId="3BCFB4B6" w:rsidR="00422570" w:rsidRPr="003E6C03" w:rsidRDefault="00422570" w:rsidP="00422570">
            <w:pPr>
              <w:ind w:right="-72"/>
              <w:jc w:val="right"/>
              <w:rPr>
                <w:color w:val="000000"/>
                <w:sz w:val="16"/>
                <w:szCs w:val="16"/>
              </w:rPr>
            </w:pPr>
            <w:r w:rsidRPr="00422570">
              <w:rPr>
                <w:color w:val="000000"/>
                <w:sz w:val="16"/>
                <w:szCs w:val="16"/>
              </w:rPr>
              <w:t>-</w:t>
            </w:r>
          </w:p>
        </w:tc>
        <w:tc>
          <w:tcPr>
            <w:tcW w:w="810" w:type="dxa"/>
            <w:tcBorders>
              <w:bottom w:val="single" w:sz="4" w:space="0" w:color="auto"/>
            </w:tcBorders>
            <w:shd w:val="clear" w:color="auto" w:fill="FAFAFA"/>
            <w:vAlign w:val="bottom"/>
          </w:tcPr>
          <w:p w14:paraId="68AE7378" w14:textId="2A547AF7" w:rsidR="00422570" w:rsidRPr="003E6C03" w:rsidRDefault="00422570" w:rsidP="00422570">
            <w:pPr>
              <w:ind w:right="-72"/>
              <w:jc w:val="right"/>
              <w:rPr>
                <w:color w:val="000000"/>
                <w:sz w:val="16"/>
                <w:szCs w:val="16"/>
              </w:rPr>
            </w:pPr>
            <w:r w:rsidRPr="00422570">
              <w:rPr>
                <w:color w:val="000000"/>
                <w:sz w:val="16"/>
                <w:szCs w:val="16"/>
              </w:rPr>
              <w:t>29,201</w:t>
            </w:r>
          </w:p>
        </w:tc>
        <w:tc>
          <w:tcPr>
            <w:tcW w:w="945" w:type="dxa"/>
            <w:tcBorders>
              <w:bottom w:val="single" w:sz="4" w:space="0" w:color="auto"/>
            </w:tcBorders>
            <w:shd w:val="clear" w:color="auto" w:fill="FAFAFA"/>
            <w:vAlign w:val="bottom"/>
          </w:tcPr>
          <w:p w14:paraId="33CE2273" w14:textId="05FE2F33" w:rsidR="00422570" w:rsidRPr="003E6C03" w:rsidRDefault="00422570" w:rsidP="00422570">
            <w:pPr>
              <w:ind w:right="-72"/>
              <w:jc w:val="right"/>
              <w:rPr>
                <w:color w:val="000000"/>
                <w:sz w:val="16"/>
                <w:szCs w:val="16"/>
              </w:rPr>
            </w:pPr>
            <w:r w:rsidRPr="00422570">
              <w:rPr>
                <w:color w:val="000000"/>
                <w:sz w:val="16"/>
                <w:szCs w:val="16"/>
              </w:rPr>
              <w:t>(155,054)</w:t>
            </w:r>
          </w:p>
        </w:tc>
        <w:tc>
          <w:tcPr>
            <w:tcW w:w="972" w:type="dxa"/>
            <w:tcBorders>
              <w:bottom w:val="single" w:sz="4" w:space="0" w:color="auto"/>
            </w:tcBorders>
            <w:shd w:val="clear" w:color="auto" w:fill="FAFAFA"/>
            <w:vAlign w:val="bottom"/>
          </w:tcPr>
          <w:p w14:paraId="59CA3B16" w14:textId="0365665D" w:rsidR="00422570" w:rsidRPr="003E6C03" w:rsidRDefault="00422570" w:rsidP="00422570">
            <w:pPr>
              <w:ind w:right="-96"/>
              <w:jc w:val="right"/>
              <w:rPr>
                <w:color w:val="000000"/>
                <w:sz w:val="16"/>
                <w:szCs w:val="16"/>
              </w:rPr>
            </w:pPr>
            <w:r w:rsidRPr="00422570">
              <w:rPr>
                <w:color w:val="000000"/>
                <w:sz w:val="16"/>
                <w:szCs w:val="16"/>
              </w:rPr>
              <w:t>-</w:t>
            </w:r>
          </w:p>
        </w:tc>
      </w:tr>
      <w:tr w:rsidR="00422570" w:rsidRPr="003E6C03" w14:paraId="5CF92296" w14:textId="77777777" w:rsidTr="00422570">
        <w:tc>
          <w:tcPr>
            <w:tcW w:w="2583" w:type="dxa"/>
            <w:vAlign w:val="center"/>
          </w:tcPr>
          <w:p w14:paraId="3BCBCB4C" w14:textId="77777777" w:rsidR="00422570" w:rsidRPr="003E6C03" w:rsidRDefault="00422570" w:rsidP="00422570">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5B48A671" w14:textId="77777777" w:rsidR="00422570" w:rsidRPr="003E6C03" w:rsidRDefault="00422570" w:rsidP="00422570">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675380AA" w14:textId="77777777" w:rsidR="00422570" w:rsidRPr="003E6C03" w:rsidRDefault="00422570" w:rsidP="00422570">
            <w:pPr>
              <w:ind w:right="-72"/>
              <w:jc w:val="right"/>
              <w:rPr>
                <w:rFonts w:eastAsia="Arial Unicode MS"/>
                <w:b/>
                <w:bCs/>
                <w:color w:val="000000"/>
                <w:sz w:val="16"/>
                <w:szCs w:val="16"/>
              </w:rPr>
            </w:pPr>
          </w:p>
        </w:tc>
        <w:tc>
          <w:tcPr>
            <w:tcW w:w="1134" w:type="dxa"/>
            <w:tcBorders>
              <w:top w:val="single" w:sz="4" w:space="0" w:color="auto"/>
            </w:tcBorders>
            <w:shd w:val="clear" w:color="auto" w:fill="FAFAFA"/>
            <w:vAlign w:val="bottom"/>
          </w:tcPr>
          <w:p w14:paraId="2D830042" w14:textId="77777777" w:rsidR="00422570" w:rsidRPr="003E6C03" w:rsidRDefault="00422570" w:rsidP="00422570">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46CCE917" w14:textId="77777777" w:rsidR="00422570" w:rsidRPr="003E6C03" w:rsidRDefault="00422570" w:rsidP="00422570">
            <w:pPr>
              <w:ind w:right="-72"/>
              <w:jc w:val="right"/>
              <w:rPr>
                <w:rFonts w:eastAsia="Arial Unicode MS"/>
                <w:b/>
                <w:bCs/>
                <w:color w:val="000000"/>
                <w:sz w:val="16"/>
                <w:szCs w:val="16"/>
              </w:rPr>
            </w:pPr>
          </w:p>
        </w:tc>
        <w:tc>
          <w:tcPr>
            <w:tcW w:w="810" w:type="dxa"/>
            <w:tcBorders>
              <w:top w:val="single" w:sz="4" w:space="0" w:color="auto"/>
            </w:tcBorders>
            <w:shd w:val="clear" w:color="auto" w:fill="FAFAFA"/>
            <w:vAlign w:val="bottom"/>
          </w:tcPr>
          <w:p w14:paraId="70D96B49" w14:textId="77777777" w:rsidR="00422570" w:rsidRPr="003E6C03" w:rsidRDefault="00422570" w:rsidP="00422570">
            <w:pPr>
              <w:ind w:right="-72"/>
              <w:jc w:val="right"/>
              <w:rPr>
                <w:rFonts w:eastAsia="Arial Unicode MS"/>
                <w:b/>
                <w:bCs/>
                <w:color w:val="000000"/>
                <w:sz w:val="16"/>
                <w:szCs w:val="16"/>
              </w:rPr>
            </w:pPr>
          </w:p>
        </w:tc>
        <w:tc>
          <w:tcPr>
            <w:tcW w:w="945" w:type="dxa"/>
            <w:tcBorders>
              <w:top w:val="single" w:sz="4" w:space="0" w:color="auto"/>
            </w:tcBorders>
            <w:shd w:val="clear" w:color="auto" w:fill="FAFAFA"/>
            <w:vAlign w:val="bottom"/>
          </w:tcPr>
          <w:p w14:paraId="162343FA" w14:textId="77777777" w:rsidR="00422570" w:rsidRPr="003E6C03" w:rsidRDefault="00422570" w:rsidP="00422570">
            <w:pPr>
              <w:ind w:right="-72"/>
              <w:jc w:val="right"/>
              <w:rPr>
                <w:rFonts w:eastAsia="Arial Unicode MS"/>
                <w:b/>
                <w:bCs/>
                <w:color w:val="000000"/>
                <w:sz w:val="16"/>
                <w:szCs w:val="16"/>
              </w:rPr>
            </w:pPr>
          </w:p>
        </w:tc>
        <w:tc>
          <w:tcPr>
            <w:tcW w:w="972" w:type="dxa"/>
            <w:tcBorders>
              <w:top w:val="single" w:sz="4" w:space="0" w:color="auto"/>
            </w:tcBorders>
            <w:shd w:val="clear" w:color="auto" w:fill="FAFAFA"/>
            <w:vAlign w:val="bottom"/>
          </w:tcPr>
          <w:p w14:paraId="44CD0D84" w14:textId="77777777" w:rsidR="00422570" w:rsidRPr="003E6C03" w:rsidRDefault="00422570" w:rsidP="00422570">
            <w:pPr>
              <w:ind w:right="-96"/>
              <w:jc w:val="right"/>
              <w:rPr>
                <w:rFonts w:eastAsia="Arial Unicode MS"/>
                <w:b/>
                <w:bCs/>
                <w:color w:val="000000"/>
                <w:sz w:val="16"/>
                <w:szCs w:val="16"/>
              </w:rPr>
            </w:pPr>
          </w:p>
        </w:tc>
      </w:tr>
      <w:tr w:rsidR="00422570" w:rsidRPr="003E6C03" w14:paraId="07D13610" w14:textId="77777777" w:rsidTr="00422570">
        <w:trPr>
          <w:trHeight w:val="20"/>
        </w:trPr>
        <w:tc>
          <w:tcPr>
            <w:tcW w:w="2583" w:type="dxa"/>
            <w:vAlign w:val="bottom"/>
          </w:tcPr>
          <w:p w14:paraId="397D256C" w14:textId="77777777" w:rsidR="00422570" w:rsidRPr="003E6C03" w:rsidRDefault="00422570" w:rsidP="00422570">
            <w:pPr>
              <w:ind w:left="-102" w:right="-72"/>
              <w:rPr>
                <w:rFonts w:eastAsia="Arial Unicode MS"/>
                <w:b/>
                <w:bCs/>
                <w:color w:val="000000"/>
                <w:sz w:val="16"/>
                <w:szCs w:val="16"/>
              </w:rPr>
            </w:pPr>
            <w:r w:rsidRPr="003E6C03">
              <w:rPr>
                <w:rFonts w:eastAsia="Arial Unicode MS"/>
                <w:b/>
                <w:bCs/>
                <w:color w:val="000000"/>
                <w:sz w:val="16"/>
                <w:szCs w:val="16"/>
              </w:rPr>
              <w:t>Total revenues</w:t>
            </w:r>
          </w:p>
        </w:tc>
        <w:tc>
          <w:tcPr>
            <w:tcW w:w="986" w:type="dxa"/>
            <w:shd w:val="clear" w:color="auto" w:fill="FAFAFA"/>
            <w:vAlign w:val="bottom"/>
          </w:tcPr>
          <w:p w14:paraId="0E5EEF3F" w14:textId="2FA1AF4C" w:rsidR="00422570" w:rsidRPr="003E6C03" w:rsidRDefault="00422570" w:rsidP="00422570">
            <w:pPr>
              <w:ind w:right="-72"/>
              <w:jc w:val="right"/>
              <w:rPr>
                <w:color w:val="000000"/>
                <w:sz w:val="16"/>
                <w:szCs w:val="16"/>
              </w:rPr>
            </w:pPr>
            <w:r w:rsidRPr="00422570">
              <w:rPr>
                <w:color w:val="000000"/>
                <w:sz w:val="16"/>
                <w:szCs w:val="16"/>
              </w:rPr>
              <w:t>1,304,300</w:t>
            </w:r>
          </w:p>
        </w:tc>
        <w:tc>
          <w:tcPr>
            <w:tcW w:w="992" w:type="dxa"/>
            <w:shd w:val="clear" w:color="auto" w:fill="FAFAFA"/>
            <w:vAlign w:val="bottom"/>
          </w:tcPr>
          <w:p w14:paraId="017DFA3C" w14:textId="68CEB2C6" w:rsidR="00422570" w:rsidRPr="003E6C03" w:rsidRDefault="00422570" w:rsidP="00422570">
            <w:pPr>
              <w:ind w:right="-72"/>
              <w:jc w:val="right"/>
              <w:rPr>
                <w:color w:val="000000"/>
                <w:sz w:val="16"/>
                <w:szCs w:val="16"/>
              </w:rPr>
            </w:pPr>
            <w:r w:rsidRPr="00422570">
              <w:rPr>
                <w:color w:val="000000"/>
                <w:sz w:val="16"/>
                <w:szCs w:val="16"/>
              </w:rPr>
              <w:t>770,616</w:t>
            </w:r>
          </w:p>
        </w:tc>
        <w:tc>
          <w:tcPr>
            <w:tcW w:w="1134" w:type="dxa"/>
            <w:shd w:val="clear" w:color="auto" w:fill="FAFAFA"/>
            <w:vAlign w:val="bottom"/>
          </w:tcPr>
          <w:p w14:paraId="486D2828" w14:textId="5CAD50A9" w:rsidR="00422570" w:rsidRPr="003E6C03" w:rsidRDefault="00422570" w:rsidP="00422570">
            <w:pPr>
              <w:ind w:right="-72"/>
              <w:jc w:val="right"/>
              <w:rPr>
                <w:color w:val="000000"/>
                <w:sz w:val="16"/>
                <w:szCs w:val="16"/>
              </w:rPr>
            </w:pPr>
            <w:r w:rsidRPr="00422570">
              <w:rPr>
                <w:color w:val="000000"/>
                <w:sz w:val="16"/>
                <w:szCs w:val="16"/>
              </w:rPr>
              <w:t>150,213</w:t>
            </w:r>
          </w:p>
        </w:tc>
        <w:tc>
          <w:tcPr>
            <w:tcW w:w="992" w:type="dxa"/>
            <w:shd w:val="clear" w:color="auto" w:fill="FAFAFA"/>
            <w:vAlign w:val="bottom"/>
          </w:tcPr>
          <w:p w14:paraId="6DE2FEB1" w14:textId="7FFC5176" w:rsidR="00422570" w:rsidRPr="003E6C03" w:rsidRDefault="00422570" w:rsidP="00422570">
            <w:pPr>
              <w:ind w:right="-72"/>
              <w:jc w:val="right"/>
              <w:rPr>
                <w:color w:val="000000"/>
                <w:sz w:val="16"/>
                <w:szCs w:val="16"/>
              </w:rPr>
            </w:pPr>
            <w:r w:rsidRPr="00422570">
              <w:rPr>
                <w:color w:val="000000"/>
                <w:sz w:val="16"/>
                <w:szCs w:val="16"/>
              </w:rPr>
              <w:t>29,200</w:t>
            </w:r>
          </w:p>
        </w:tc>
        <w:tc>
          <w:tcPr>
            <w:tcW w:w="810" w:type="dxa"/>
            <w:shd w:val="clear" w:color="auto" w:fill="FAFAFA"/>
            <w:vAlign w:val="bottom"/>
          </w:tcPr>
          <w:p w14:paraId="7287B6D4" w14:textId="0DCE158E" w:rsidR="00422570" w:rsidRPr="003E6C03" w:rsidRDefault="00422570" w:rsidP="00422570">
            <w:pPr>
              <w:ind w:right="-72"/>
              <w:jc w:val="right"/>
              <w:rPr>
                <w:color w:val="000000"/>
                <w:sz w:val="16"/>
                <w:szCs w:val="16"/>
              </w:rPr>
            </w:pPr>
            <w:r w:rsidRPr="00422570">
              <w:rPr>
                <w:color w:val="000000"/>
                <w:sz w:val="16"/>
                <w:szCs w:val="16"/>
              </w:rPr>
              <w:t>58,354</w:t>
            </w:r>
          </w:p>
        </w:tc>
        <w:tc>
          <w:tcPr>
            <w:tcW w:w="945" w:type="dxa"/>
            <w:shd w:val="clear" w:color="auto" w:fill="FAFAFA"/>
            <w:vAlign w:val="bottom"/>
          </w:tcPr>
          <w:p w14:paraId="5022F28E" w14:textId="361D9B77" w:rsidR="00422570" w:rsidRPr="003E6C03" w:rsidRDefault="00422570" w:rsidP="00422570">
            <w:pPr>
              <w:ind w:right="-72"/>
              <w:jc w:val="right"/>
              <w:rPr>
                <w:color w:val="000000"/>
                <w:sz w:val="16"/>
                <w:szCs w:val="16"/>
              </w:rPr>
            </w:pPr>
            <w:r w:rsidRPr="00422570">
              <w:rPr>
                <w:color w:val="000000"/>
                <w:sz w:val="16"/>
                <w:szCs w:val="16"/>
              </w:rPr>
              <w:t>(155,054)</w:t>
            </w:r>
          </w:p>
        </w:tc>
        <w:tc>
          <w:tcPr>
            <w:tcW w:w="972" w:type="dxa"/>
            <w:shd w:val="clear" w:color="auto" w:fill="FAFAFA"/>
            <w:vAlign w:val="bottom"/>
          </w:tcPr>
          <w:p w14:paraId="6B7FF49D" w14:textId="28E1E485" w:rsidR="00422570" w:rsidRPr="003E6C03" w:rsidRDefault="00422570" w:rsidP="00422570">
            <w:pPr>
              <w:ind w:right="-96"/>
              <w:jc w:val="right"/>
              <w:rPr>
                <w:color w:val="000000"/>
                <w:sz w:val="16"/>
                <w:szCs w:val="16"/>
              </w:rPr>
            </w:pPr>
            <w:r w:rsidRPr="00422570">
              <w:rPr>
                <w:color w:val="000000"/>
                <w:sz w:val="16"/>
                <w:szCs w:val="16"/>
              </w:rPr>
              <w:t>2,157,629</w:t>
            </w:r>
          </w:p>
        </w:tc>
      </w:tr>
      <w:tr w:rsidR="00422570" w:rsidRPr="003E6C03" w14:paraId="4CC059DA" w14:textId="77777777" w:rsidTr="00422570">
        <w:tc>
          <w:tcPr>
            <w:tcW w:w="2583" w:type="dxa"/>
            <w:vAlign w:val="center"/>
          </w:tcPr>
          <w:p w14:paraId="41DA1215" w14:textId="77777777" w:rsidR="00422570" w:rsidRPr="003E6C03" w:rsidRDefault="00422570" w:rsidP="00422570">
            <w:pPr>
              <w:ind w:left="-102" w:right="-72"/>
              <w:rPr>
                <w:rFonts w:eastAsia="Arial Unicode MS"/>
                <w:b/>
                <w:bCs/>
                <w:color w:val="000000"/>
                <w:sz w:val="16"/>
                <w:szCs w:val="16"/>
              </w:rPr>
            </w:pPr>
          </w:p>
        </w:tc>
        <w:tc>
          <w:tcPr>
            <w:tcW w:w="986" w:type="dxa"/>
            <w:shd w:val="clear" w:color="auto" w:fill="FAFAFA"/>
            <w:vAlign w:val="bottom"/>
          </w:tcPr>
          <w:p w14:paraId="4CF13355"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3DA529F9"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6CD137CE" w14:textId="77777777" w:rsidR="00422570" w:rsidRPr="003E6C03" w:rsidRDefault="00422570" w:rsidP="00422570">
            <w:pPr>
              <w:ind w:right="-72"/>
              <w:jc w:val="center"/>
              <w:rPr>
                <w:color w:val="000000"/>
                <w:sz w:val="16"/>
                <w:szCs w:val="16"/>
              </w:rPr>
            </w:pPr>
          </w:p>
        </w:tc>
        <w:tc>
          <w:tcPr>
            <w:tcW w:w="992" w:type="dxa"/>
            <w:shd w:val="clear" w:color="auto" w:fill="FAFAFA"/>
            <w:vAlign w:val="bottom"/>
          </w:tcPr>
          <w:p w14:paraId="07E4BC8B"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34F1C49A"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6A956623"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05DBCD01" w14:textId="77777777" w:rsidR="00422570" w:rsidRPr="003E6C03" w:rsidRDefault="00422570" w:rsidP="00422570">
            <w:pPr>
              <w:ind w:right="-96"/>
              <w:jc w:val="right"/>
              <w:rPr>
                <w:color w:val="000000"/>
                <w:sz w:val="16"/>
                <w:szCs w:val="16"/>
              </w:rPr>
            </w:pPr>
          </w:p>
        </w:tc>
      </w:tr>
      <w:tr w:rsidR="00422570" w:rsidRPr="003E6C03" w14:paraId="2C4702A4" w14:textId="77777777" w:rsidTr="00422570">
        <w:tc>
          <w:tcPr>
            <w:tcW w:w="2583" w:type="dxa"/>
            <w:vAlign w:val="bottom"/>
          </w:tcPr>
          <w:p w14:paraId="262C34B2" w14:textId="77777777" w:rsidR="00422570" w:rsidRPr="003E6C03" w:rsidRDefault="00422570" w:rsidP="00422570">
            <w:pPr>
              <w:ind w:left="-102" w:right="-72"/>
              <w:rPr>
                <w:rFonts w:eastAsia="Arial Unicode MS"/>
                <w:b/>
                <w:bCs/>
                <w:color w:val="000000"/>
                <w:sz w:val="16"/>
                <w:szCs w:val="16"/>
              </w:rPr>
            </w:pPr>
            <w:r w:rsidRPr="003E6C03">
              <w:rPr>
                <w:rFonts w:eastAsia="Arial Unicode MS"/>
                <w:b/>
                <w:bCs/>
                <w:color w:val="000000"/>
                <w:sz w:val="16"/>
                <w:szCs w:val="16"/>
              </w:rPr>
              <w:t>Cost of sales and services</w:t>
            </w:r>
          </w:p>
        </w:tc>
        <w:tc>
          <w:tcPr>
            <w:tcW w:w="986" w:type="dxa"/>
            <w:tcBorders>
              <w:bottom w:val="single" w:sz="4" w:space="0" w:color="auto"/>
            </w:tcBorders>
            <w:shd w:val="clear" w:color="auto" w:fill="FAFAFA"/>
            <w:vAlign w:val="bottom"/>
          </w:tcPr>
          <w:p w14:paraId="4F027B32" w14:textId="7CD166BB" w:rsidR="00422570" w:rsidRPr="003E6C03" w:rsidRDefault="00422570" w:rsidP="00422570">
            <w:pPr>
              <w:ind w:right="-72"/>
              <w:jc w:val="right"/>
              <w:rPr>
                <w:color w:val="000000"/>
                <w:sz w:val="16"/>
                <w:szCs w:val="16"/>
              </w:rPr>
            </w:pPr>
            <w:r w:rsidRPr="00422570">
              <w:rPr>
                <w:color w:val="000000"/>
                <w:sz w:val="16"/>
                <w:szCs w:val="16"/>
              </w:rPr>
              <w:t>(659,367)</w:t>
            </w:r>
          </w:p>
        </w:tc>
        <w:tc>
          <w:tcPr>
            <w:tcW w:w="992" w:type="dxa"/>
            <w:tcBorders>
              <w:bottom w:val="single" w:sz="4" w:space="0" w:color="auto"/>
            </w:tcBorders>
            <w:shd w:val="clear" w:color="auto" w:fill="FAFAFA"/>
            <w:vAlign w:val="bottom"/>
          </w:tcPr>
          <w:p w14:paraId="63FF2D74" w14:textId="085F1E54" w:rsidR="00422570" w:rsidRPr="003E6C03" w:rsidRDefault="00422570" w:rsidP="00422570">
            <w:pPr>
              <w:ind w:right="-72"/>
              <w:jc w:val="right"/>
              <w:rPr>
                <w:color w:val="000000"/>
                <w:sz w:val="16"/>
                <w:szCs w:val="16"/>
              </w:rPr>
            </w:pPr>
            <w:r w:rsidRPr="00422570">
              <w:rPr>
                <w:color w:val="000000"/>
                <w:sz w:val="16"/>
                <w:szCs w:val="16"/>
              </w:rPr>
              <w:t>(548,392)</w:t>
            </w:r>
          </w:p>
        </w:tc>
        <w:tc>
          <w:tcPr>
            <w:tcW w:w="1134" w:type="dxa"/>
            <w:tcBorders>
              <w:bottom w:val="single" w:sz="4" w:space="0" w:color="auto"/>
            </w:tcBorders>
            <w:shd w:val="clear" w:color="auto" w:fill="FAFAFA"/>
            <w:vAlign w:val="bottom"/>
          </w:tcPr>
          <w:p w14:paraId="3DCF3892" w14:textId="441B42E0" w:rsidR="00422570" w:rsidRPr="003E6C03" w:rsidRDefault="00422570" w:rsidP="00422570">
            <w:pPr>
              <w:ind w:right="-72"/>
              <w:jc w:val="right"/>
              <w:rPr>
                <w:color w:val="000000"/>
                <w:sz w:val="16"/>
                <w:szCs w:val="16"/>
              </w:rPr>
            </w:pPr>
            <w:r w:rsidRPr="00422570">
              <w:rPr>
                <w:color w:val="000000"/>
                <w:sz w:val="16"/>
                <w:szCs w:val="16"/>
              </w:rPr>
              <w:t>(113,662)</w:t>
            </w:r>
          </w:p>
        </w:tc>
        <w:tc>
          <w:tcPr>
            <w:tcW w:w="992" w:type="dxa"/>
            <w:tcBorders>
              <w:bottom w:val="single" w:sz="4" w:space="0" w:color="auto"/>
            </w:tcBorders>
            <w:shd w:val="clear" w:color="auto" w:fill="FAFAFA"/>
            <w:vAlign w:val="bottom"/>
          </w:tcPr>
          <w:p w14:paraId="2787F392" w14:textId="64E1545A" w:rsidR="00422570" w:rsidRPr="003E6C03" w:rsidRDefault="00422570" w:rsidP="00422570">
            <w:pPr>
              <w:ind w:right="-72"/>
              <w:jc w:val="right"/>
              <w:rPr>
                <w:color w:val="000000"/>
                <w:sz w:val="16"/>
                <w:szCs w:val="16"/>
              </w:rPr>
            </w:pPr>
            <w:r w:rsidRPr="00422570">
              <w:rPr>
                <w:color w:val="000000"/>
                <w:sz w:val="16"/>
                <w:szCs w:val="16"/>
              </w:rPr>
              <w:t>(30,734)</w:t>
            </w:r>
          </w:p>
        </w:tc>
        <w:tc>
          <w:tcPr>
            <w:tcW w:w="810" w:type="dxa"/>
            <w:tcBorders>
              <w:bottom w:val="single" w:sz="4" w:space="0" w:color="auto"/>
            </w:tcBorders>
            <w:shd w:val="clear" w:color="auto" w:fill="FAFAFA"/>
            <w:vAlign w:val="bottom"/>
          </w:tcPr>
          <w:p w14:paraId="5D068C59" w14:textId="336DFDC0" w:rsidR="00422570" w:rsidRPr="003E6C03" w:rsidRDefault="00422570" w:rsidP="00422570">
            <w:pPr>
              <w:ind w:right="-72"/>
              <w:jc w:val="right"/>
              <w:rPr>
                <w:color w:val="000000"/>
                <w:sz w:val="16"/>
                <w:szCs w:val="16"/>
              </w:rPr>
            </w:pPr>
            <w:r w:rsidRPr="00422570">
              <w:rPr>
                <w:color w:val="000000"/>
                <w:sz w:val="16"/>
                <w:szCs w:val="16"/>
              </w:rPr>
              <w:t>(53,920)</w:t>
            </w:r>
          </w:p>
        </w:tc>
        <w:tc>
          <w:tcPr>
            <w:tcW w:w="945" w:type="dxa"/>
            <w:tcBorders>
              <w:bottom w:val="single" w:sz="4" w:space="0" w:color="auto"/>
            </w:tcBorders>
            <w:shd w:val="clear" w:color="auto" w:fill="FAFAFA"/>
            <w:vAlign w:val="bottom"/>
          </w:tcPr>
          <w:p w14:paraId="341A276E" w14:textId="1DAC8EA9" w:rsidR="00422570" w:rsidRPr="003E6C03" w:rsidRDefault="00422570" w:rsidP="00422570">
            <w:pPr>
              <w:ind w:right="-72"/>
              <w:jc w:val="right"/>
              <w:rPr>
                <w:color w:val="000000"/>
                <w:sz w:val="16"/>
                <w:szCs w:val="16"/>
              </w:rPr>
            </w:pPr>
            <w:r w:rsidRPr="00422570">
              <w:rPr>
                <w:color w:val="000000"/>
                <w:sz w:val="16"/>
                <w:szCs w:val="16"/>
              </w:rPr>
              <w:t>155,054</w:t>
            </w:r>
          </w:p>
        </w:tc>
        <w:tc>
          <w:tcPr>
            <w:tcW w:w="972" w:type="dxa"/>
            <w:tcBorders>
              <w:bottom w:val="single" w:sz="4" w:space="0" w:color="auto"/>
            </w:tcBorders>
            <w:shd w:val="clear" w:color="auto" w:fill="FAFAFA"/>
            <w:vAlign w:val="bottom"/>
          </w:tcPr>
          <w:p w14:paraId="53BACD0F" w14:textId="7FE9B00C" w:rsidR="00422570" w:rsidRPr="003E6C03" w:rsidRDefault="00422570" w:rsidP="00422570">
            <w:pPr>
              <w:ind w:right="-96"/>
              <w:jc w:val="right"/>
              <w:rPr>
                <w:color w:val="000000"/>
                <w:sz w:val="16"/>
                <w:szCs w:val="16"/>
              </w:rPr>
            </w:pPr>
            <w:r w:rsidRPr="00422570">
              <w:rPr>
                <w:color w:val="000000"/>
                <w:sz w:val="16"/>
                <w:szCs w:val="16"/>
              </w:rPr>
              <w:t>(1,251,021)</w:t>
            </w:r>
          </w:p>
        </w:tc>
      </w:tr>
      <w:tr w:rsidR="00422570" w:rsidRPr="003E6C03" w14:paraId="4AE6BDC3" w14:textId="77777777" w:rsidTr="00422570">
        <w:tc>
          <w:tcPr>
            <w:tcW w:w="2583" w:type="dxa"/>
            <w:vAlign w:val="center"/>
          </w:tcPr>
          <w:p w14:paraId="6CDA7058" w14:textId="77777777" w:rsidR="00422570" w:rsidRPr="003E6C03" w:rsidRDefault="00422570" w:rsidP="00422570">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1D7BD492" w14:textId="77777777" w:rsidR="00422570" w:rsidRPr="00422570" w:rsidRDefault="00422570" w:rsidP="00422570">
            <w:pPr>
              <w:ind w:right="-72"/>
              <w:jc w:val="right"/>
              <w:rPr>
                <w:color w:val="000000"/>
                <w:sz w:val="16"/>
                <w:szCs w:val="16"/>
              </w:rPr>
            </w:pPr>
          </w:p>
        </w:tc>
        <w:tc>
          <w:tcPr>
            <w:tcW w:w="992" w:type="dxa"/>
            <w:tcBorders>
              <w:top w:val="single" w:sz="4" w:space="0" w:color="auto"/>
            </w:tcBorders>
            <w:shd w:val="clear" w:color="auto" w:fill="FAFAFA"/>
            <w:vAlign w:val="bottom"/>
          </w:tcPr>
          <w:p w14:paraId="1D1F4880" w14:textId="77777777" w:rsidR="00422570" w:rsidRPr="00422570" w:rsidRDefault="00422570" w:rsidP="00422570">
            <w:pPr>
              <w:ind w:right="-72"/>
              <w:jc w:val="center"/>
              <w:rPr>
                <w:color w:val="000000"/>
                <w:sz w:val="16"/>
                <w:szCs w:val="16"/>
              </w:rPr>
            </w:pPr>
          </w:p>
        </w:tc>
        <w:tc>
          <w:tcPr>
            <w:tcW w:w="1134" w:type="dxa"/>
            <w:tcBorders>
              <w:top w:val="single" w:sz="4" w:space="0" w:color="auto"/>
            </w:tcBorders>
            <w:shd w:val="clear" w:color="auto" w:fill="FAFAFA"/>
            <w:vAlign w:val="bottom"/>
          </w:tcPr>
          <w:p w14:paraId="0612E972" w14:textId="77777777" w:rsidR="00422570" w:rsidRPr="00422570" w:rsidRDefault="00422570" w:rsidP="00422570">
            <w:pPr>
              <w:ind w:right="-72"/>
              <w:jc w:val="right"/>
              <w:rPr>
                <w:color w:val="000000"/>
                <w:sz w:val="16"/>
                <w:szCs w:val="16"/>
              </w:rPr>
            </w:pPr>
          </w:p>
        </w:tc>
        <w:tc>
          <w:tcPr>
            <w:tcW w:w="992" w:type="dxa"/>
            <w:tcBorders>
              <w:top w:val="single" w:sz="4" w:space="0" w:color="auto"/>
            </w:tcBorders>
            <w:shd w:val="clear" w:color="auto" w:fill="FAFAFA"/>
            <w:vAlign w:val="bottom"/>
          </w:tcPr>
          <w:p w14:paraId="4DFFF28C" w14:textId="77777777" w:rsidR="00422570" w:rsidRPr="00422570" w:rsidRDefault="00422570" w:rsidP="00422570">
            <w:pPr>
              <w:ind w:right="-72"/>
              <w:jc w:val="right"/>
              <w:rPr>
                <w:color w:val="000000"/>
                <w:sz w:val="16"/>
                <w:szCs w:val="16"/>
              </w:rPr>
            </w:pPr>
          </w:p>
        </w:tc>
        <w:tc>
          <w:tcPr>
            <w:tcW w:w="810" w:type="dxa"/>
            <w:tcBorders>
              <w:top w:val="single" w:sz="4" w:space="0" w:color="auto"/>
            </w:tcBorders>
            <w:shd w:val="clear" w:color="auto" w:fill="FAFAFA"/>
            <w:vAlign w:val="bottom"/>
          </w:tcPr>
          <w:p w14:paraId="66FCFE07" w14:textId="77777777" w:rsidR="00422570" w:rsidRPr="00422570" w:rsidRDefault="00422570" w:rsidP="00422570">
            <w:pPr>
              <w:ind w:right="-72"/>
              <w:jc w:val="right"/>
              <w:rPr>
                <w:color w:val="000000"/>
                <w:sz w:val="16"/>
                <w:szCs w:val="16"/>
              </w:rPr>
            </w:pPr>
          </w:p>
        </w:tc>
        <w:tc>
          <w:tcPr>
            <w:tcW w:w="945" w:type="dxa"/>
            <w:tcBorders>
              <w:top w:val="single" w:sz="4" w:space="0" w:color="auto"/>
            </w:tcBorders>
            <w:shd w:val="clear" w:color="auto" w:fill="FAFAFA"/>
            <w:vAlign w:val="bottom"/>
          </w:tcPr>
          <w:p w14:paraId="0CE5CD97" w14:textId="77777777" w:rsidR="00422570" w:rsidRPr="00422570" w:rsidRDefault="00422570" w:rsidP="00422570">
            <w:pPr>
              <w:ind w:right="-72"/>
              <w:jc w:val="right"/>
              <w:rPr>
                <w:color w:val="000000"/>
                <w:sz w:val="16"/>
                <w:szCs w:val="16"/>
              </w:rPr>
            </w:pPr>
          </w:p>
        </w:tc>
        <w:tc>
          <w:tcPr>
            <w:tcW w:w="972" w:type="dxa"/>
            <w:tcBorders>
              <w:top w:val="single" w:sz="4" w:space="0" w:color="auto"/>
            </w:tcBorders>
            <w:shd w:val="clear" w:color="auto" w:fill="FAFAFA"/>
            <w:vAlign w:val="bottom"/>
          </w:tcPr>
          <w:p w14:paraId="33A0AE41" w14:textId="77777777" w:rsidR="00422570" w:rsidRPr="00422570" w:rsidRDefault="00422570" w:rsidP="00422570">
            <w:pPr>
              <w:ind w:right="-96"/>
              <w:jc w:val="right"/>
              <w:rPr>
                <w:color w:val="000000"/>
                <w:sz w:val="16"/>
                <w:szCs w:val="16"/>
              </w:rPr>
            </w:pPr>
          </w:p>
        </w:tc>
      </w:tr>
      <w:tr w:rsidR="00422570" w:rsidRPr="003E6C03" w14:paraId="41F11A21" w14:textId="77777777" w:rsidTr="00422570">
        <w:tc>
          <w:tcPr>
            <w:tcW w:w="2583" w:type="dxa"/>
            <w:vAlign w:val="center"/>
          </w:tcPr>
          <w:p w14:paraId="1948E236" w14:textId="1869A93B"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 xml:space="preserve">Segment operating profit </w:t>
            </w:r>
            <w:r w:rsidR="00775EDD">
              <w:rPr>
                <w:rFonts w:eastAsia="Arial Unicode MS"/>
                <w:color w:val="000000"/>
                <w:sz w:val="16"/>
                <w:szCs w:val="16"/>
              </w:rPr>
              <w:t>(loss)</w:t>
            </w:r>
          </w:p>
        </w:tc>
        <w:tc>
          <w:tcPr>
            <w:tcW w:w="986" w:type="dxa"/>
            <w:tcBorders>
              <w:bottom w:val="single" w:sz="4" w:space="0" w:color="auto"/>
            </w:tcBorders>
            <w:shd w:val="clear" w:color="auto" w:fill="FAFAFA"/>
            <w:vAlign w:val="bottom"/>
          </w:tcPr>
          <w:p w14:paraId="061FEB43" w14:textId="16F1A8A9" w:rsidR="00422570" w:rsidRPr="003E6C03" w:rsidRDefault="00422570" w:rsidP="00422570">
            <w:pPr>
              <w:ind w:right="-72"/>
              <w:jc w:val="right"/>
              <w:rPr>
                <w:color w:val="000000"/>
                <w:sz w:val="16"/>
                <w:szCs w:val="16"/>
              </w:rPr>
            </w:pPr>
            <w:r w:rsidRPr="00422570">
              <w:rPr>
                <w:color w:val="000000"/>
                <w:sz w:val="16"/>
                <w:szCs w:val="16"/>
              </w:rPr>
              <w:t>644,933</w:t>
            </w:r>
          </w:p>
        </w:tc>
        <w:tc>
          <w:tcPr>
            <w:tcW w:w="992" w:type="dxa"/>
            <w:tcBorders>
              <w:bottom w:val="single" w:sz="4" w:space="0" w:color="auto"/>
            </w:tcBorders>
            <w:shd w:val="clear" w:color="auto" w:fill="FAFAFA"/>
            <w:vAlign w:val="bottom"/>
          </w:tcPr>
          <w:p w14:paraId="188425CC" w14:textId="4FE01DDB" w:rsidR="00422570" w:rsidRPr="003E6C03" w:rsidRDefault="00422570" w:rsidP="00422570">
            <w:pPr>
              <w:ind w:right="-72"/>
              <w:jc w:val="right"/>
              <w:rPr>
                <w:color w:val="000000"/>
                <w:sz w:val="16"/>
                <w:szCs w:val="16"/>
              </w:rPr>
            </w:pPr>
            <w:r w:rsidRPr="00422570">
              <w:rPr>
                <w:color w:val="000000"/>
                <w:sz w:val="16"/>
                <w:szCs w:val="16"/>
              </w:rPr>
              <w:t>222,224</w:t>
            </w:r>
          </w:p>
        </w:tc>
        <w:tc>
          <w:tcPr>
            <w:tcW w:w="1134" w:type="dxa"/>
            <w:tcBorders>
              <w:bottom w:val="single" w:sz="4" w:space="0" w:color="auto"/>
            </w:tcBorders>
            <w:shd w:val="clear" w:color="auto" w:fill="FAFAFA"/>
            <w:vAlign w:val="bottom"/>
          </w:tcPr>
          <w:p w14:paraId="30563357" w14:textId="63E638D1" w:rsidR="00422570" w:rsidRPr="003E6C03" w:rsidRDefault="00422570" w:rsidP="00422570">
            <w:pPr>
              <w:ind w:right="-72"/>
              <w:jc w:val="right"/>
              <w:rPr>
                <w:color w:val="000000"/>
                <w:sz w:val="16"/>
                <w:szCs w:val="16"/>
              </w:rPr>
            </w:pPr>
            <w:r w:rsidRPr="00422570">
              <w:rPr>
                <w:color w:val="000000"/>
                <w:sz w:val="16"/>
                <w:szCs w:val="16"/>
              </w:rPr>
              <w:t>36,551</w:t>
            </w:r>
          </w:p>
        </w:tc>
        <w:tc>
          <w:tcPr>
            <w:tcW w:w="992" w:type="dxa"/>
            <w:tcBorders>
              <w:bottom w:val="single" w:sz="4" w:space="0" w:color="auto"/>
            </w:tcBorders>
            <w:shd w:val="clear" w:color="auto" w:fill="FAFAFA"/>
            <w:vAlign w:val="bottom"/>
          </w:tcPr>
          <w:p w14:paraId="43F804A0" w14:textId="121E9719" w:rsidR="00422570" w:rsidRPr="003E6C03" w:rsidRDefault="00422570" w:rsidP="00422570">
            <w:pPr>
              <w:ind w:right="-72"/>
              <w:jc w:val="right"/>
              <w:rPr>
                <w:color w:val="000000"/>
                <w:sz w:val="16"/>
                <w:szCs w:val="16"/>
              </w:rPr>
            </w:pPr>
            <w:r w:rsidRPr="00422570">
              <w:rPr>
                <w:color w:val="000000"/>
                <w:sz w:val="16"/>
                <w:szCs w:val="16"/>
              </w:rPr>
              <w:t>(1,534)</w:t>
            </w:r>
          </w:p>
        </w:tc>
        <w:tc>
          <w:tcPr>
            <w:tcW w:w="810" w:type="dxa"/>
            <w:tcBorders>
              <w:bottom w:val="single" w:sz="4" w:space="0" w:color="auto"/>
            </w:tcBorders>
            <w:shd w:val="clear" w:color="auto" w:fill="FAFAFA"/>
            <w:vAlign w:val="bottom"/>
          </w:tcPr>
          <w:p w14:paraId="4200D767" w14:textId="3A976682" w:rsidR="00422570" w:rsidRPr="003E6C03" w:rsidRDefault="00422570" w:rsidP="00422570">
            <w:pPr>
              <w:ind w:right="-72"/>
              <w:jc w:val="right"/>
              <w:rPr>
                <w:color w:val="000000"/>
                <w:sz w:val="16"/>
                <w:szCs w:val="16"/>
              </w:rPr>
            </w:pPr>
            <w:r w:rsidRPr="00422570">
              <w:rPr>
                <w:color w:val="000000"/>
                <w:sz w:val="16"/>
                <w:szCs w:val="16"/>
              </w:rPr>
              <w:t>4,434</w:t>
            </w:r>
          </w:p>
        </w:tc>
        <w:tc>
          <w:tcPr>
            <w:tcW w:w="945" w:type="dxa"/>
            <w:tcBorders>
              <w:bottom w:val="single" w:sz="4" w:space="0" w:color="auto"/>
            </w:tcBorders>
            <w:shd w:val="clear" w:color="auto" w:fill="FAFAFA"/>
            <w:vAlign w:val="bottom"/>
          </w:tcPr>
          <w:p w14:paraId="496217B0" w14:textId="5D446D8E" w:rsidR="00422570" w:rsidRPr="003E6C03" w:rsidRDefault="00422570" w:rsidP="00422570">
            <w:pPr>
              <w:ind w:right="-72"/>
              <w:jc w:val="right"/>
              <w:rPr>
                <w:color w:val="000000"/>
                <w:sz w:val="16"/>
                <w:szCs w:val="16"/>
              </w:rPr>
            </w:pPr>
            <w:r w:rsidRPr="00422570">
              <w:rPr>
                <w:color w:val="000000"/>
                <w:sz w:val="16"/>
                <w:szCs w:val="16"/>
              </w:rPr>
              <w:t>-</w:t>
            </w:r>
          </w:p>
        </w:tc>
        <w:tc>
          <w:tcPr>
            <w:tcW w:w="972" w:type="dxa"/>
            <w:shd w:val="clear" w:color="auto" w:fill="FAFAFA"/>
            <w:vAlign w:val="center"/>
          </w:tcPr>
          <w:p w14:paraId="66C82AA8" w14:textId="252BC2BE" w:rsidR="00422570" w:rsidRPr="003E6C03" w:rsidRDefault="00422570" w:rsidP="00422570">
            <w:pPr>
              <w:ind w:right="-96"/>
              <w:jc w:val="right"/>
              <w:rPr>
                <w:color w:val="000000"/>
                <w:sz w:val="16"/>
                <w:szCs w:val="16"/>
              </w:rPr>
            </w:pPr>
            <w:r w:rsidRPr="00422570">
              <w:rPr>
                <w:color w:val="000000"/>
                <w:sz w:val="16"/>
                <w:szCs w:val="16"/>
              </w:rPr>
              <w:t>906,608</w:t>
            </w:r>
          </w:p>
        </w:tc>
      </w:tr>
      <w:tr w:rsidR="00422570" w:rsidRPr="003E6C03" w14:paraId="4631F88E" w14:textId="77777777" w:rsidTr="00422570">
        <w:tc>
          <w:tcPr>
            <w:tcW w:w="2583" w:type="dxa"/>
            <w:vAlign w:val="center"/>
          </w:tcPr>
          <w:p w14:paraId="4AF909B0" w14:textId="77777777" w:rsidR="00422570" w:rsidRPr="003E6C03" w:rsidRDefault="00422570" w:rsidP="00422570">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4885100A" w14:textId="77777777" w:rsidR="00422570" w:rsidRPr="00422570" w:rsidRDefault="00422570" w:rsidP="00422570">
            <w:pPr>
              <w:ind w:right="-72"/>
              <w:jc w:val="right"/>
              <w:rPr>
                <w:color w:val="000000"/>
                <w:sz w:val="16"/>
                <w:szCs w:val="16"/>
              </w:rPr>
            </w:pPr>
          </w:p>
        </w:tc>
        <w:tc>
          <w:tcPr>
            <w:tcW w:w="992" w:type="dxa"/>
            <w:tcBorders>
              <w:top w:val="single" w:sz="4" w:space="0" w:color="auto"/>
            </w:tcBorders>
            <w:shd w:val="clear" w:color="auto" w:fill="FAFAFA"/>
            <w:vAlign w:val="bottom"/>
          </w:tcPr>
          <w:p w14:paraId="3D7CEA7F" w14:textId="77777777" w:rsidR="00422570" w:rsidRPr="00422570" w:rsidRDefault="00422570" w:rsidP="00422570">
            <w:pPr>
              <w:ind w:right="-72"/>
              <w:jc w:val="right"/>
              <w:rPr>
                <w:color w:val="000000"/>
                <w:sz w:val="16"/>
                <w:szCs w:val="16"/>
              </w:rPr>
            </w:pPr>
          </w:p>
        </w:tc>
        <w:tc>
          <w:tcPr>
            <w:tcW w:w="1134" w:type="dxa"/>
            <w:tcBorders>
              <w:top w:val="single" w:sz="4" w:space="0" w:color="auto"/>
            </w:tcBorders>
            <w:shd w:val="clear" w:color="auto" w:fill="FAFAFA"/>
            <w:vAlign w:val="bottom"/>
          </w:tcPr>
          <w:p w14:paraId="6DF670E6" w14:textId="77777777" w:rsidR="00422570" w:rsidRPr="00422570" w:rsidRDefault="00422570" w:rsidP="00422570">
            <w:pPr>
              <w:ind w:right="-72"/>
              <w:jc w:val="right"/>
              <w:rPr>
                <w:color w:val="000000"/>
                <w:sz w:val="16"/>
                <w:szCs w:val="16"/>
              </w:rPr>
            </w:pPr>
          </w:p>
        </w:tc>
        <w:tc>
          <w:tcPr>
            <w:tcW w:w="992" w:type="dxa"/>
            <w:tcBorders>
              <w:top w:val="single" w:sz="4" w:space="0" w:color="auto"/>
            </w:tcBorders>
            <w:shd w:val="clear" w:color="auto" w:fill="FAFAFA"/>
            <w:vAlign w:val="bottom"/>
          </w:tcPr>
          <w:p w14:paraId="66597038" w14:textId="77777777" w:rsidR="00422570" w:rsidRPr="00422570" w:rsidRDefault="00422570" w:rsidP="00422570">
            <w:pPr>
              <w:ind w:right="-72"/>
              <w:jc w:val="right"/>
              <w:rPr>
                <w:color w:val="000000"/>
                <w:sz w:val="16"/>
                <w:szCs w:val="16"/>
              </w:rPr>
            </w:pPr>
          </w:p>
        </w:tc>
        <w:tc>
          <w:tcPr>
            <w:tcW w:w="810" w:type="dxa"/>
            <w:tcBorders>
              <w:top w:val="single" w:sz="4" w:space="0" w:color="auto"/>
            </w:tcBorders>
            <w:shd w:val="clear" w:color="auto" w:fill="FAFAFA"/>
            <w:vAlign w:val="bottom"/>
          </w:tcPr>
          <w:p w14:paraId="017458F3" w14:textId="77777777" w:rsidR="00422570" w:rsidRPr="00422570" w:rsidRDefault="00422570" w:rsidP="00422570">
            <w:pPr>
              <w:ind w:right="-72"/>
              <w:jc w:val="right"/>
              <w:rPr>
                <w:color w:val="000000"/>
                <w:sz w:val="16"/>
                <w:szCs w:val="16"/>
              </w:rPr>
            </w:pPr>
          </w:p>
        </w:tc>
        <w:tc>
          <w:tcPr>
            <w:tcW w:w="945" w:type="dxa"/>
            <w:tcBorders>
              <w:top w:val="single" w:sz="4" w:space="0" w:color="auto"/>
            </w:tcBorders>
            <w:shd w:val="clear" w:color="auto" w:fill="FAFAFA"/>
            <w:vAlign w:val="bottom"/>
          </w:tcPr>
          <w:p w14:paraId="60086500" w14:textId="77777777" w:rsidR="00422570" w:rsidRPr="00422570" w:rsidRDefault="00422570" w:rsidP="00422570">
            <w:pPr>
              <w:ind w:right="-72"/>
              <w:jc w:val="right"/>
              <w:rPr>
                <w:color w:val="000000"/>
                <w:sz w:val="16"/>
                <w:szCs w:val="16"/>
              </w:rPr>
            </w:pPr>
          </w:p>
        </w:tc>
        <w:tc>
          <w:tcPr>
            <w:tcW w:w="972" w:type="dxa"/>
            <w:shd w:val="clear" w:color="auto" w:fill="FAFAFA"/>
            <w:vAlign w:val="bottom"/>
          </w:tcPr>
          <w:p w14:paraId="6A9BAC8F" w14:textId="77777777" w:rsidR="00422570" w:rsidRPr="00422570" w:rsidRDefault="00422570" w:rsidP="00422570">
            <w:pPr>
              <w:ind w:right="-96"/>
              <w:jc w:val="right"/>
              <w:rPr>
                <w:color w:val="000000"/>
                <w:sz w:val="16"/>
                <w:szCs w:val="16"/>
              </w:rPr>
            </w:pPr>
          </w:p>
        </w:tc>
      </w:tr>
      <w:tr w:rsidR="00422570" w:rsidRPr="003E6C03" w14:paraId="73CDAD3D" w14:textId="77777777" w:rsidTr="00422570">
        <w:tc>
          <w:tcPr>
            <w:tcW w:w="2583" w:type="dxa"/>
            <w:vAlign w:val="bottom"/>
          </w:tcPr>
          <w:p w14:paraId="6F17AE45" w14:textId="6B3C3650" w:rsidR="00422570" w:rsidRPr="003E6C03" w:rsidRDefault="00422570" w:rsidP="00422570">
            <w:pPr>
              <w:ind w:left="-102" w:right="-72"/>
              <w:rPr>
                <w:rFonts w:eastAsia="Arial Unicode MS"/>
                <w:b/>
                <w:bCs/>
                <w:color w:val="000000"/>
                <w:sz w:val="16"/>
                <w:szCs w:val="16"/>
              </w:rPr>
            </w:pPr>
            <w:r w:rsidRPr="003E6C03">
              <w:rPr>
                <w:rFonts w:eastAsia="Arial Unicode MS"/>
                <w:b/>
                <w:bCs/>
                <w:color w:val="000000"/>
                <w:sz w:val="16"/>
                <w:szCs w:val="16"/>
              </w:rPr>
              <w:t>Unallocated income (expenses)</w:t>
            </w:r>
          </w:p>
        </w:tc>
        <w:tc>
          <w:tcPr>
            <w:tcW w:w="986" w:type="dxa"/>
            <w:shd w:val="clear" w:color="auto" w:fill="FAFAFA"/>
            <w:vAlign w:val="bottom"/>
          </w:tcPr>
          <w:p w14:paraId="7BC35E71"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264C1A0E"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3DC20B7F"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222C0D7E"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2DE00C70"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0828AFE0"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7BBBDB27" w14:textId="77777777" w:rsidR="00422570" w:rsidRPr="003E6C03" w:rsidRDefault="00422570" w:rsidP="00422570">
            <w:pPr>
              <w:ind w:right="-96"/>
              <w:jc w:val="right"/>
              <w:rPr>
                <w:color w:val="000000"/>
                <w:sz w:val="16"/>
                <w:szCs w:val="16"/>
              </w:rPr>
            </w:pPr>
          </w:p>
        </w:tc>
      </w:tr>
      <w:tr w:rsidR="00422570" w:rsidRPr="003E6C03" w14:paraId="255E5089" w14:textId="77777777" w:rsidTr="00422570">
        <w:tc>
          <w:tcPr>
            <w:tcW w:w="2583" w:type="dxa"/>
            <w:vAlign w:val="bottom"/>
          </w:tcPr>
          <w:p w14:paraId="1D20B096"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Other income</w:t>
            </w:r>
          </w:p>
        </w:tc>
        <w:tc>
          <w:tcPr>
            <w:tcW w:w="986" w:type="dxa"/>
            <w:shd w:val="clear" w:color="auto" w:fill="FAFAFA"/>
            <w:vAlign w:val="bottom"/>
          </w:tcPr>
          <w:p w14:paraId="68285AC0"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63ED297C"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700A880C"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7D962636"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2A552BBE"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41558D7E"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791C0BC8" w14:textId="77D052FA" w:rsidR="00422570" w:rsidRPr="003E6C03" w:rsidRDefault="00422570" w:rsidP="00422570">
            <w:pPr>
              <w:ind w:right="-96"/>
              <w:jc w:val="right"/>
              <w:rPr>
                <w:color w:val="000000"/>
                <w:sz w:val="16"/>
                <w:szCs w:val="16"/>
              </w:rPr>
            </w:pPr>
            <w:r w:rsidRPr="00422570">
              <w:rPr>
                <w:color w:val="000000"/>
                <w:sz w:val="16"/>
                <w:szCs w:val="16"/>
              </w:rPr>
              <w:t>23,334</w:t>
            </w:r>
          </w:p>
        </w:tc>
      </w:tr>
      <w:tr w:rsidR="00422570" w:rsidRPr="003E6C03" w14:paraId="661B26B2" w14:textId="77777777" w:rsidTr="00422570">
        <w:tc>
          <w:tcPr>
            <w:tcW w:w="2583" w:type="dxa"/>
            <w:vAlign w:val="bottom"/>
          </w:tcPr>
          <w:p w14:paraId="57B9B0E7"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Selling expenses</w:t>
            </w:r>
          </w:p>
        </w:tc>
        <w:tc>
          <w:tcPr>
            <w:tcW w:w="986" w:type="dxa"/>
            <w:shd w:val="clear" w:color="auto" w:fill="FAFAFA"/>
            <w:vAlign w:val="bottom"/>
          </w:tcPr>
          <w:p w14:paraId="6109F0E2"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39C05CC7"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1EF533CB"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22E2EB0F"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5F1A1ADB"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6D013848"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104D497C" w14:textId="0E0C34BD" w:rsidR="00422570" w:rsidRPr="003E6C03" w:rsidRDefault="00422570" w:rsidP="00422570">
            <w:pPr>
              <w:ind w:right="-96"/>
              <w:jc w:val="right"/>
              <w:rPr>
                <w:color w:val="000000"/>
                <w:sz w:val="16"/>
                <w:szCs w:val="16"/>
              </w:rPr>
            </w:pPr>
            <w:r w:rsidRPr="00422570">
              <w:rPr>
                <w:color w:val="000000"/>
                <w:sz w:val="16"/>
                <w:szCs w:val="16"/>
              </w:rPr>
              <w:t>(3,202)</w:t>
            </w:r>
          </w:p>
        </w:tc>
      </w:tr>
      <w:tr w:rsidR="00422570" w:rsidRPr="003E6C03" w14:paraId="4D0F07C9" w14:textId="77777777" w:rsidTr="00422570">
        <w:tc>
          <w:tcPr>
            <w:tcW w:w="2583" w:type="dxa"/>
            <w:vAlign w:val="bottom"/>
          </w:tcPr>
          <w:p w14:paraId="6ECEA2BA"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 xml:space="preserve">Administrative expenses </w:t>
            </w:r>
          </w:p>
        </w:tc>
        <w:tc>
          <w:tcPr>
            <w:tcW w:w="986" w:type="dxa"/>
            <w:shd w:val="clear" w:color="auto" w:fill="FAFAFA"/>
            <w:vAlign w:val="bottom"/>
          </w:tcPr>
          <w:p w14:paraId="2C344184"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13AA0B87"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0E474E68"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50DF6546"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740FBA26"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025E7F4C"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526139AB" w14:textId="054FEA24" w:rsidR="00422570" w:rsidRPr="003E6C03" w:rsidRDefault="00422570" w:rsidP="00422570">
            <w:pPr>
              <w:ind w:right="-96"/>
              <w:jc w:val="right"/>
              <w:rPr>
                <w:color w:val="000000"/>
                <w:sz w:val="16"/>
                <w:szCs w:val="16"/>
                <w:cs/>
              </w:rPr>
            </w:pPr>
            <w:r w:rsidRPr="00422570">
              <w:rPr>
                <w:color w:val="000000"/>
                <w:sz w:val="16"/>
                <w:szCs w:val="16"/>
              </w:rPr>
              <w:t>(242,756)</w:t>
            </w:r>
          </w:p>
        </w:tc>
      </w:tr>
      <w:tr w:rsidR="00422570" w:rsidRPr="003E6C03" w14:paraId="23B6AE87" w14:textId="77777777" w:rsidTr="00422570">
        <w:tc>
          <w:tcPr>
            <w:tcW w:w="2583" w:type="dxa"/>
            <w:vAlign w:val="bottom"/>
          </w:tcPr>
          <w:p w14:paraId="430726A7"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Finance costs</w:t>
            </w:r>
          </w:p>
        </w:tc>
        <w:tc>
          <w:tcPr>
            <w:tcW w:w="986" w:type="dxa"/>
            <w:shd w:val="clear" w:color="auto" w:fill="FAFAFA"/>
            <w:vAlign w:val="bottom"/>
          </w:tcPr>
          <w:p w14:paraId="60A5ECF6"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07B15200"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490E2721"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5AE6D6BE"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064791A8"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4BF6756B"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587D3BE7" w14:textId="65D61262" w:rsidR="00422570" w:rsidRPr="003E6C03" w:rsidRDefault="00422570" w:rsidP="00422570">
            <w:pPr>
              <w:ind w:right="-96"/>
              <w:jc w:val="right"/>
              <w:rPr>
                <w:color w:val="000000"/>
                <w:sz w:val="16"/>
                <w:szCs w:val="16"/>
              </w:rPr>
            </w:pPr>
            <w:r w:rsidRPr="00422570">
              <w:rPr>
                <w:color w:val="000000"/>
                <w:sz w:val="16"/>
                <w:szCs w:val="16"/>
                <w:cs/>
              </w:rPr>
              <w:t>(</w:t>
            </w:r>
            <w:r w:rsidRPr="00422570">
              <w:rPr>
                <w:color w:val="000000"/>
                <w:sz w:val="16"/>
                <w:szCs w:val="16"/>
              </w:rPr>
              <w:t>87,048</w:t>
            </w:r>
            <w:r w:rsidRPr="00422570">
              <w:rPr>
                <w:color w:val="000000"/>
                <w:sz w:val="16"/>
                <w:szCs w:val="16"/>
                <w:cs/>
              </w:rPr>
              <w:t>)</w:t>
            </w:r>
          </w:p>
        </w:tc>
      </w:tr>
      <w:tr w:rsidR="00422570" w:rsidRPr="003E6C03" w14:paraId="6D5D1F2F" w14:textId="77777777" w:rsidTr="00422570">
        <w:tc>
          <w:tcPr>
            <w:tcW w:w="2583" w:type="dxa"/>
            <w:vAlign w:val="bottom"/>
          </w:tcPr>
          <w:p w14:paraId="624FE11D"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Income tax</w:t>
            </w:r>
          </w:p>
        </w:tc>
        <w:tc>
          <w:tcPr>
            <w:tcW w:w="986" w:type="dxa"/>
            <w:shd w:val="clear" w:color="auto" w:fill="FAFAFA"/>
            <w:vAlign w:val="bottom"/>
          </w:tcPr>
          <w:p w14:paraId="683DC078"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69678E1F"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08C1FDAD"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1084E6F5"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364B0712"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38A4CB42" w14:textId="77777777" w:rsidR="00422570" w:rsidRPr="003E6C03" w:rsidRDefault="00422570" w:rsidP="00422570">
            <w:pPr>
              <w:ind w:right="-72"/>
              <w:jc w:val="right"/>
              <w:rPr>
                <w:color w:val="000000"/>
                <w:sz w:val="16"/>
                <w:szCs w:val="16"/>
              </w:rPr>
            </w:pPr>
          </w:p>
        </w:tc>
        <w:tc>
          <w:tcPr>
            <w:tcW w:w="972" w:type="dxa"/>
            <w:tcBorders>
              <w:bottom w:val="single" w:sz="4" w:space="0" w:color="auto"/>
            </w:tcBorders>
            <w:shd w:val="clear" w:color="auto" w:fill="FAFAFA"/>
            <w:vAlign w:val="bottom"/>
          </w:tcPr>
          <w:p w14:paraId="46F391E9" w14:textId="608C395A" w:rsidR="00422570" w:rsidRPr="003E6C03" w:rsidRDefault="00422570" w:rsidP="00422570">
            <w:pPr>
              <w:ind w:right="-96"/>
              <w:jc w:val="right"/>
              <w:rPr>
                <w:color w:val="000000"/>
                <w:sz w:val="16"/>
                <w:szCs w:val="16"/>
              </w:rPr>
            </w:pPr>
            <w:r w:rsidRPr="00422570">
              <w:rPr>
                <w:color w:val="000000"/>
                <w:sz w:val="16"/>
                <w:szCs w:val="16"/>
              </w:rPr>
              <w:t>(126,164)</w:t>
            </w:r>
          </w:p>
        </w:tc>
      </w:tr>
      <w:tr w:rsidR="00422570" w:rsidRPr="003E6C03" w14:paraId="28AC1B28" w14:textId="77777777" w:rsidTr="00422570">
        <w:trPr>
          <w:trHeight w:val="20"/>
        </w:trPr>
        <w:tc>
          <w:tcPr>
            <w:tcW w:w="2583" w:type="dxa"/>
            <w:vAlign w:val="center"/>
          </w:tcPr>
          <w:p w14:paraId="59DE7374" w14:textId="77777777" w:rsidR="00422570" w:rsidRPr="003E6C03" w:rsidRDefault="00422570" w:rsidP="00422570">
            <w:pPr>
              <w:ind w:left="-102" w:right="-72"/>
              <w:rPr>
                <w:rFonts w:eastAsia="Arial Unicode MS"/>
                <w:b/>
                <w:bCs/>
                <w:color w:val="000000"/>
                <w:sz w:val="16"/>
                <w:szCs w:val="16"/>
              </w:rPr>
            </w:pPr>
          </w:p>
        </w:tc>
        <w:tc>
          <w:tcPr>
            <w:tcW w:w="986" w:type="dxa"/>
            <w:shd w:val="clear" w:color="auto" w:fill="FAFAFA"/>
            <w:vAlign w:val="bottom"/>
          </w:tcPr>
          <w:p w14:paraId="7CB7E4D9" w14:textId="77777777" w:rsidR="00422570" w:rsidRPr="00422570" w:rsidRDefault="00422570" w:rsidP="00422570">
            <w:pPr>
              <w:ind w:right="-72"/>
              <w:jc w:val="right"/>
              <w:rPr>
                <w:color w:val="000000"/>
                <w:sz w:val="16"/>
                <w:szCs w:val="16"/>
              </w:rPr>
            </w:pPr>
          </w:p>
        </w:tc>
        <w:tc>
          <w:tcPr>
            <w:tcW w:w="992" w:type="dxa"/>
            <w:shd w:val="clear" w:color="auto" w:fill="FAFAFA"/>
            <w:vAlign w:val="bottom"/>
          </w:tcPr>
          <w:p w14:paraId="7E62752A" w14:textId="77777777" w:rsidR="00422570" w:rsidRPr="00422570" w:rsidRDefault="00422570" w:rsidP="00422570">
            <w:pPr>
              <w:ind w:right="-72"/>
              <w:jc w:val="right"/>
              <w:rPr>
                <w:color w:val="000000"/>
                <w:sz w:val="16"/>
                <w:szCs w:val="16"/>
              </w:rPr>
            </w:pPr>
          </w:p>
        </w:tc>
        <w:tc>
          <w:tcPr>
            <w:tcW w:w="1134" w:type="dxa"/>
            <w:shd w:val="clear" w:color="auto" w:fill="FAFAFA"/>
            <w:vAlign w:val="bottom"/>
          </w:tcPr>
          <w:p w14:paraId="5822CD19" w14:textId="77777777" w:rsidR="00422570" w:rsidRPr="00422570" w:rsidRDefault="00422570" w:rsidP="00422570">
            <w:pPr>
              <w:ind w:right="-72"/>
              <w:jc w:val="right"/>
              <w:rPr>
                <w:color w:val="000000"/>
                <w:sz w:val="16"/>
                <w:szCs w:val="16"/>
              </w:rPr>
            </w:pPr>
          </w:p>
        </w:tc>
        <w:tc>
          <w:tcPr>
            <w:tcW w:w="992" w:type="dxa"/>
            <w:shd w:val="clear" w:color="auto" w:fill="FAFAFA"/>
            <w:vAlign w:val="bottom"/>
          </w:tcPr>
          <w:p w14:paraId="6D47760A" w14:textId="77777777" w:rsidR="00422570" w:rsidRPr="00422570" w:rsidRDefault="00422570" w:rsidP="00422570">
            <w:pPr>
              <w:ind w:right="-72"/>
              <w:jc w:val="right"/>
              <w:rPr>
                <w:color w:val="000000"/>
                <w:sz w:val="16"/>
                <w:szCs w:val="16"/>
              </w:rPr>
            </w:pPr>
          </w:p>
        </w:tc>
        <w:tc>
          <w:tcPr>
            <w:tcW w:w="810" w:type="dxa"/>
            <w:shd w:val="clear" w:color="auto" w:fill="FAFAFA"/>
            <w:vAlign w:val="bottom"/>
          </w:tcPr>
          <w:p w14:paraId="46541FEE" w14:textId="77777777" w:rsidR="00422570" w:rsidRPr="00422570" w:rsidRDefault="00422570" w:rsidP="00422570">
            <w:pPr>
              <w:ind w:right="-72"/>
              <w:jc w:val="right"/>
              <w:rPr>
                <w:color w:val="000000"/>
                <w:sz w:val="16"/>
                <w:szCs w:val="16"/>
              </w:rPr>
            </w:pPr>
          </w:p>
        </w:tc>
        <w:tc>
          <w:tcPr>
            <w:tcW w:w="945" w:type="dxa"/>
            <w:shd w:val="clear" w:color="auto" w:fill="FAFAFA"/>
            <w:vAlign w:val="bottom"/>
          </w:tcPr>
          <w:p w14:paraId="3D0A7634" w14:textId="77777777" w:rsidR="00422570" w:rsidRPr="00422570" w:rsidRDefault="00422570" w:rsidP="00422570">
            <w:pPr>
              <w:ind w:right="-72"/>
              <w:jc w:val="right"/>
              <w:rPr>
                <w:color w:val="000000"/>
                <w:sz w:val="16"/>
                <w:szCs w:val="16"/>
              </w:rPr>
            </w:pPr>
          </w:p>
        </w:tc>
        <w:tc>
          <w:tcPr>
            <w:tcW w:w="972" w:type="dxa"/>
            <w:tcBorders>
              <w:top w:val="single" w:sz="4" w:space="0" w:color="auto"/>
            </w:tcBorders>
            <w:shd w:val="clear" w:color="auto" w:fill="FAFAFA"/>
            <w:vAlign w:val="bottom"/>
          </w:tcPr>
          <w:p w14:paraId="480AAAE3" w14:textId="77777777" w:rsidR="00422570" w:rsidRPr="00422570" w:rsidRDefault="00422570" w:rsidP="00422570">
            <w:pPr>
              <w:ind w:right="-96"/>
              <w:jc w:val="right"/>
              <w:rPr>
                <w:color w:val="000000"/>
                <w:sz w:val="16"/>
                <w:szCs w:val="16"/>
              </w:rPr>
            </w:pPr>
          </w:p>
        </w:tc>
      </w:tr>
      <w:tr w:rsidR="00422570" w:rsidRPr="003E6C03" w14:paraId="55AC0908" w14:textId="77777777" w:rsidTr="00422570">
        <w:tc>
          <w:tcPr>
            <w:tcW w:w="2583" w:type="dxa"/>
            <w:vAlign w:val="center"/>
          </w:tcPr>
          <w:p w14:paraId="28E5E166" w14:textId="77777777" w:rsidR="00422570" w:rsidRPr="003E6C03" w:rsidRDefault="00422570" w:rsidP="00422570">
            <w:pPr>
              <w:ind w:left="-102" w:right="-72"/>
              <w:rPr>
                <w:rFonts w:eastAsia="Arial Unicode MS"/>
                <w:b/>
                <w:bCs/>
                <w:color w:val="000000"/>
                <w:sz w:val="16"/>
                <w:szCs w:val="16"/>
              </w:rPr>
            </w:pPr>
            <w:r w:rsidRPr="003E6C03">
              <w:rPr>
                <w:rFonts w:eastAsia="Arial Unicode MS"/>
                <w:b/>
                <w:bCs/>
                <w:color w:val="000000"/>
                <w:sz w:val="16"/>
                <w:szCs w:val="16"/>
              </w:rPr>
              <w:t xml:space="preserve">Net profit </w:t>
            </w:r>
          </w:p>
        </w:tc>
        <w:tc>
          <w:tcPr>
            <w:tcW w:w="986" w:type="dxa"/>
            <w:shd w:val="clear" w:color="auto" w:fill="FAFAFA"/>
            <w:vAlign w:val="bottom"/>
          </w:tcPr>
          <w:p w14:paraId="615D263B"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5FE46C25"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662E2991"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6F6DCEE7"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738F6CFE"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0E3612C3" w14:textId="77777777" w:rsidR="00422570" w:rsidRPr="003E6C03" w:rsidRDefault="00422570" w:rsidP="00422570">
            <w:pPr>
              <w:ind w:right="-72"/>
              <w:jc w:val="right"/>
              <w:rPr>
                <w:color w:val="000000"/>
                <w:sz w:val="16"/>
                <w:szCs w:val="16"/>
              </w:rPr>
            </w:pPr>
          </w:p>
        </w:tc>
        <w:tc>
          <w:tcPr>
            <w:tcW w:w="972" w:type="dxa"/>
            <w:tcBorders>
              <w:bottom w:val="single" w:sz="4" w:space="0" w:color="auto"/>
            </w:tcBorders>
            <w:shd w:val="clear" w:color="auto" w:fill="FAFAFA"/>
            <w:vAlign w:val="bottom"/>
          </w:tcPr>
          <w:p w14:paraId="1428F0A7" w14:textId="3BA68A46" w:rsidR="00422570" w:rsidRPr="003E6C03" w:rsidRDefault="00422570" w:rsidP="00422570">
            <w:pPr>
              <w:ind w:right="-96"/>
              <w:jc w:val="right"/>
              <w:rPr>
                <w:color w:val="000000"/>
                <w:sz w:val="16"/>
                <w:szCs w:val="16"/>
                <w:cs/>
              </w:rPr>
            </w:pPr>
            <w:r w:rsidRPr="00422570">
              <w:rPr>
                <w:color w:val="000000"/>
                <w:sz w:val="16"/>
                <w:szCs w:val="16"/>
              </w:rPr>
              <w:t>470,772</w:t>
            </w:r>
          </w:p>
        </w:tc>
      </w:tr>
      <w:tr w:rsidR="00422570" w:rsidRPr="003E6C03" w14:paraId="2050BD55" w14:textId="77777777" w:rsidTr="00422570">
        <w:tc>
          <w:tcPr>
            <w:tcW w:w="2583" w:type="dxa"/>
            <w:vAlign w:val="center"/>
          </w:tcPr>
          <w:p w14:paraId="6A22A52B" w14:textId="77777777" w:rsidR="00422570" w:rsidRPr="003E6C03" w:rsidRDefault="00422570" w:rsidP="00422570">
            <w:pPr>
              <w:ind w:left="-102" w:right="-72"/>
              <w:rPr>
                <w:rFonts w:eastAsia="Arial Unicode MS"/>
                <w:b/>
                <w:bCs/>
                <w:color w:val="000000"/>
                <w:sz w:val="16"/>
                <w:szCs w:val="16"/>
              </w:rPr>
            </w:pPr>
          </w:p>
        </w:tc>
        <w:tc>
          <w:tcPr>
            <w:tcW w:w="986" w:type="dxa"/>
            <w:shd w:val="clear" w:color="auto" w:fill="FAFAFA"/>
            <w:vAlign w:val="bottom"/>
          </w:tcPr>
          <w:p w14:paraId="45C09875"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6CDC65EB"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2D50532D"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26746B7D"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418800B0"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562855B0" w14:textId="77777777" w:rsidR="00422570" w:rsidRPr="003E6C03" w:rsidRDefault="00422570" w:rsidP="00422570">
            <w:pPr>
              <w:ind w:right="-72"/>
              <w:jc w:val="right"/>
              <w:rPr>
                <w:color w:val="000000"/>
                <w:sz w:val="16"/>
                <w:szCs w:val="16"/>
              </w:rPr>
            </w:pPr>
          </w:p>
        </w:tc>
        <w:tc>
          <w:tcPr>
            <w:tcW w:w="972" w:type="dxa"/>
            <w:tcBorders>
              <w:top w:val="single" w:sz="4" w:space="0" w:color="auto"/>
            </w:tcBorders>
            <w:shd w:val="clear" w:color="auto" w:fill="FAFAFA"/>
            <w:vAlign w:val="bottom"/>
          </w:tcPr>
          <w:p w14:paraId="7E7AB69A" w14:textId="77777777" w:rsidR="00422570" w:rsidRPr="003E6C03" w:rsidRDefault="00422570" w:rsidP="00422570">
            <w:pPr>
              <w:ind w:right="-96"/>
              <w:jc w:val="right"/>
              <w:rPr>
                <w:color w:val="000000"/>
                <w:sz w:val="16"/>
                <w:szCs w:val="16"/>
              </w:rPr>
            </w:pPr>
          </w:p>
        </w:tc>
      </w:tr>
      <w:tr w:rsidR="00422570" w:rsidRPr="003E6C03" w14:paraId="74531982" w14:textId="77777777" w:rsidTr="00422570">
        <w:tc>
          <w:tcPr>
            <w:tcW w:w="2583" w:type="dxa"/>
            <w:vAlign w:val="center"/>
          </w:tcPr>
          <w:p w14:paraId="0C73C695" w14:textId="77777777" w:rsidR="00422570" w:rsidRPr="00775EDD" w:rsidRDefault="00422570" w:rsidP="00422570">
            <w:pPr>
              <w:ind w:left="-102" w:right="-72"/>
              <w:rPr>
                <w:rFonts w:eastAsia="Arial Unicode MS"/>
                <w:b/>
                <w:bCs/>
                <w:color w:val="000000"/>
                <w:sz w:val="16"/>
                <w:szCs w:val="16"/>
                <w:lang w:val="en-GB"/>
              </w:rPr>
            </w:pPr>
            <w:r w:rsidRPr="00775EDD">
              <w:rPr>
                <w:rFonts w:eastAsia="Arial Unicode MS"/>
                <w:b/>
                <w:bCs/>
                <w:color w:val="000000"/>
                <w:sz w:val="16"/>
                <w:szCs w:val="16"/>
                <w:lang w:val="en-GB"/>
              </w:rPr>
              <w:t>Timing of revenue recognition</w:t>
            </w:r>
          </w:p>
        </w:tc>
        <w:tc>
          <w:tcPr>
            <w:tcW w:w="986" w:type="dxa"/>
            <w:shd w:val="clear" w:color="auto" w:fill="FAFAFA"/>
            <w:vAlign w:val="bottom"/>
          </w:tcPr>
          <w:p w14:paraId="38775929"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0E0ED9E8" w14:textId="77777777" w:rsidR="00422570" w:rsidRPr="003E6C03" w:rsidRDefault="00422570" w:rsidP="00422570">
            <w:pPr>
              <w:ind w:right="-72"/>
              <w:jc w:val="right"/>
              <w:rPr>
                <w:color w:val="000000"/>
                <w:sz w:val="16"/>
                <w:szCs w:val="16"/>
              </w:rPr>
            </w:pPr>
          </w:p>
        </w:tc>
        <w:tc>
          <w:tcPr>
            <w:tcW w:w="1134" w:type="dxa"/>
            <w:shd w:val="clear" w:color="auto" w:fill="FAFAFA"/>
            <w:vAlign w:val="bottom"/>
          </w:tcPr>
          <w:p w14:paraId="5A4345F3"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472CC082"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3675C73A"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7277ECC7"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71AE6454" w14:textId="77777777" w:rsidR="00422570" w:rsidRPr="003E6C03" w:rsidRDefault="00422570" w:rsidP="00422570">
            <w:pPr>
              <w:ind w:right="-96"/>
              <w:jc w:val="right"/>
              <w:rPr>
                <w:color w:val="000000"/>
                <w:sz w:val="16"/>
                <w:szCs w:val="16"/>
              </w:rPr>
            </w:pPr>
          </w:p>
        </w:tc>
      </w:tr>
      <w:tr w:rsidR="00422570" w:rsidRPr="003E6C03" w14:paraId="4D63557D" w14:textId="77777777" w:rsidTr="00422570">
        <w:tc>
          <w:tcPr>
            <w:tcW w:w="2583" w:type="dxa"/>
            <w:vAlign w:val="center"/>
          </w:tcPr>
          <w:p w14:paraId="058AF00A"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 At a point in time</w:t>
            </w:r>
          </w:p>
        </w:tc>
        <w:tc>
          <w:tcPr>
            <w:tcW w:w="986" w:type="dxa"/>
            <w:shd w:val="clear" w:color="auto" w:fill="FAFAFA"/>
            <w:vAlign w:val="bottom"/>
          </w:tcPr>
          <w:p w14:paraId="43136B93" w14:textId="4EA5B392" w:rsidR="00422570" w:rsidRPr="003E6C03" w:rsidRDefault="00422570" w:rsidP="00422570">
            <w:pPr>
              <w:ind w:right="-72"/>
              <w:jc w:val="right"/>
              <w:rPr>
                <w:color w:val="000000"/>
                <w:sz w:val="16"/>
                <w:szCs w:val="16"/>
              </w:rPr>
            </w:pPr>
            <w:r w:rsidRPr="00422570">
              <w:rPr>
                <w:color w:val="000000"/>
                <w:sz w:val="16"/>
                <w:szCs w:val="16"/>
              </w:rPr>
              <w:t>1,304,300</w:t>
            </w:r>
          </w:p>
        </w:tc>
        <w:tc>
          <w:tcPr>
            <w:tcW w:w="992" w:type="dxa"/>
            <w:shd w:val="clear" w:color="auto" w:fill="FAFAFA"/>
            <w:vAlign w:val="bottom"/>
          </w:tcPr>
          <w:p w14:paraId="2135056F" w14:textId="45E6CCF8" w:rsidR="00422570" w:rsidRPr="003E6C03" w:rsidRDefault="00422570" w:rsidP="00422570">
            <w:pPr>
              <w:ind w:right="-72"/>
              <w:jc w:val="right"/>
              <w:rPr>
                <w:color w:val="000000"/>
                <w:sz w:val="16"/>
                <w:szCs w:val="16"/>
              </w:rPr>
            </w:pPr>
            <w:r w:rsidRPr="00422570">
              <w:rPr>
                <w:color w:val="000000"/>
                <w:sz w:val="16"/>
                <w:szCs w:val="16"/>
              </w:rPr>
              <w:t>735,443</w:t>
            </w:r>
          </w:p>
        </w:tc>
        <w:tc>
          <w:tcPr>
            <w:tcW w:w="1134" w:type="dxa"/>
            <w:shd w:val="clear" w:color="auto" w:fill="FAFAFA"/>
          </w:tcPr>
          <w:p w14:paraId="00ECADE2" w14:textId="1560FFE5" w:rsidR="00422570" w:rsidRPr="00603D75" w:rsidRDefault="00422570" w:rsidP="00422570">
            <w:pPr>
              <w:ind w:right="-72"/>
              <w:jc w:val="right"/>
              <w:rPr>
                <w:rFonts w:cs="Browallia New"/>
                <w:color w:val="000000"/>
                <w:sz w:val="16"/>
                <w:szCs w:val="20"/>
              </w:rPr>
            </w:pPr>
            <w:r w:rsidRPr="00422570">
              <w:rPr>
                <w:color w:val="000000"/>
                <w:sz w:val="16"/>
                <w:szCs w:val="16"/>
              </w:rPr>
              <w:t>129,27</w:t>
            </w:r>
            <w:r w:rsidR="00603D75">
              <w:rPr>
                <w:rFonts w:cs="Browallia New"/>
                <w:color w:val="000000"/>
                <w:sz w:val="16"/>
                <w:szCs w:val="20"/>
              </w:rPr>
              <w:t>4</w:t>
            </w:r>
          </w:p>
        </w:tc>
        <w:tc>
          <w:tcPr>
            <w:tcW w:w="992" w:type="dxa"/>
            <w:shd w:val="clear" w:color="auto" w:fill="FAFAFA"/>
            <w:vAlign w:val="bottom"/>
          </w:tcPr>
          <w:p w14:paraId="60461305" w14:textId="61BA1B5A" w:rsidR="00422570" w:rsidRPr="003E6C03" w:rsidRDefault="00422570" w:rsidP="00422570">
            <w:pPr>
              <w:ind w:right="-72"/>
              <w:jc w:val="right"/>
              <w:rPr>
                <w:color w:val="000000"/>
                <w:sz w:val="16"/>
                <w:szCs w:val="16"/>
              </w:rPr>
            </w:pPr>
            <w:r w:rsidRPr="00422570">
              <w:rPr>
                <w:color w:val="000000"/>
                <w:sz w:val="16"/>
                <w:szCs w:val="16"/>
              </w:rPr>
              <w:t>-</w:t>
            </w:r>
          </w:p>
        </w:tc>
        <w:tc>
          <w:tcPr>
            <w:tcW w:w="810" w:type="dxa"/>
            <w:shd w:val="clear" w:color="auto" w:fill="FAFAFA"/>
            <w:vAlign w:val="bottom"/>
          </w:tcPr>
          <w:p w14:paraId="570A21AC" w14:textId="3BB82B01" w:rsidR="00422570" w:rsidRPr="003E6C03" w:rsidRDefault="00422570" w:rsidP="00422570">
            <w:pPr>
              <w:ind w:right="-72"/>
              <w:jc w:val="right"/>
              <w:rPr>
                <w:color w:val="000000"/>
                <w:sz w:val="16"/>
                <w:szCs w:val="16"/>
              </w:rPr>
            </w:pPr>
            <w:r w:rsidRPr="00422570">
              <w:rPr>
                <w:color w:val="000000"/>
                <w:sz w:val="16"/>
                <w:szCs w:val="16"/>
              </w:rPr>
              <w:t>-</w:t>
            </w:r>
          </w:p>
        </w:tc>
        <w:tc>
          <w:tcPr>
            <w:tcW w:w="945" w:type="dxa"/>
            <w:shd w:val="clear" w:color="auto" w:fill="FAFAFA"/>
            <w:vAlign w:val="bottom"/>
          </w:tcPr>
          <w:p w14:paraId="6E52D402" w14:textId="2356A101" w:rsidR="00422570" w:rsidRPr="003E6C03" w:rsidRDefault="00422570" w:rsidP="00422570">
            <w:pPr>
              <w:ind w:right="-72"/>
              <w:jc w:val="right"/>
              <w:rPr>
                <w:color w:val="000000"/>
                <w:sz w:val="16"/>
                <w:szCs w:val="16"/>
              </w:rPr>
            </w:pPr>
            <w:r w:rsidRPr="00422570">
              <w:rPr>
                <w:color w:val="000000"/>
                <w:sz w:val="16"/>
                <w:szCs w:val="16"/>
              </w:rPr>
              <w:t>(6,897)</w:t>
            </w:r>
          </w:p>
        </w:tc>
        <w:tc>
          <w:tcPr>
            <w:tcW w:w="972" w:type="dxa"/>
            <w:shd w:val="clear" w:color="auto" w:fill="FAFAFA"/>
            <w:vAlign w:val="bottom"/>
          </w:tcPr>
          <w:p w14:paraId="0F516707" w14:textId="00E4EC99" w:rsidR="00422570" w:rsidRPr="003E6C03" w:rsidRDefault="00422570" w:rsidP="00422570">
            <w:pPr>
              <w:ind w:right="-96"/>
              <w:jc w:val="right"/>
              <w:rPr>
                <w:color w:val="000000"/>
                <w:sz w:val="16"/>
                <w:szCs w:val="16"/>
              </w:rPr>
            </w:pPr>
            <w:r w:rsidRPr="00422570">
              <w:rPr>
                <w:color w:val="000000"/>
                <w:sz w:val="16"/>
                <w:szCs w:val="16"/>
              </w:rPr>
              <w:t>2,162,12</w:t>
            </w:r>
            <w:r w:rsidR="00603D75">
              <w:rPr>
                <w:color w:val="000000"/>
                <w:sz w:val="16"/>
                <w:szCs w:val="16"/>
              </w:rPr>
              <w:t>0</w:t>
            </w:r>
          </w:p>
        </w:tc>
      </w:tr>
      <w:tr w:rsidR="00422570" w:rsidRPr="003E6C03" w14:paraId="7FF7F3C0" w14:textId="77777777" w:rsidTr="00422570">
        <w:tc>
          <w:tcPr>
            <w:tcW w:w="2583" w:type="dxa"/>
            <w:vAlign w:val="center"/>
          </w:tcPr>
          <w:p w14:paraId="05112BAC" w14:textId="77777777" w:rsidR="00422570" w:rsidRPr="003E6C03" w:rsidRDefault="00422570" w:rsidP="00422570">
            <w:pPr>
              <w:ind w:left="-102" w:right="-72"/>
              <w:rPr>
                <w:rFonts w:eastAsia="Arial Unicode MS"/>
                <w:color w:val="000000"/>
                <w:sz w:val="16"/>
                <w:szCs w:val="16"/>
              </w:rPr>
            </w:pPr>
            <w:r w:rsidRPr="003E6C03">
              <w:rPr>
                <w:rFonts w:eastAsia="Arial Unicode MS"/>
                <w:color w:val="000000"/>
                <w:sz w:val="16"/>
                <w:szCs w:val="16"/>
              </w:rPr>
              <w:t>- Overtime</w:t>
            </w:r>
          </w:p>
        </w:tc>
        <w:tc>
          <w:tcPr>
            <w:tcW w:w="986" w:type="dxa"/>
            <w:tcBorders>
              <w:bottom w:val="single" w:sz="4" w:space="0" w:color="auto"/>
            </w:tcBorders>
            <w:shd w:val="clear" w:color="auto" w:fill="FAFAFA"/>
            <w:vAlign w:val="bottom"/>
          </w:tcPr>
          <w:p w14:paraId="6313D4C8" w14:textId="2AC6DE14" w:rsidR="00422570" w:rsidRPr="003E6C03" w:rsidRDefault="00422570" w:rsidP="00422570">
            <w:pPr>
              <w:ind w:right="-72"/>
              <w:jc w:val="right"/>
              <w:rPr>
                <w:color w:val="000000"/>
                <w:sz w:val="16"/>
                <w:szCs w:val="16"/>
              </w:rPr>
            </w:pPr>
            <w:r w:rsidRPr="00422570">
              <w:rPr>
                <w:rFonts w:hint="cs"/>
                <w:color w:val="000000"/>
                <w:sz w:val="16"/>
                <w:szCs w:val="16"/>
                <w:cs/>
              </w:rPr>
              <w:t>-</w:t>
            </w:r>
          </w:p>
        </w:tc>
        <w:tc>
          <w:tcPr>
            <w:tcW w:w="992" w:type="dxa"/>
            <w:tcBorders>
              <w:bottom w:val="single" w:sz="4" w:space="0" w:color="auto"/>
            </w:tcBorders>
            <w:shd w:val="clear" w:color="auto" w:fill="FAFAFA"/>
            <w:vAlign w:val="bottom"/>
          </w:tcPr>
          <w:p w14:paraId="183D9767" w14:textId="2A427C7C" w:rsidR="00422570" w:rsidRPr="003E6C03" w:rsidRDefault="00422570" w:rsidP="00422570">
            <w:pPr>
              <w:ind w:right="-72"/>
              <w:jc w:val="right"/>
              <w:rPr>
                <w:color w:val="000000"/>
                <w:sz w:val="16"/>
                <w:szCs w:val="16"/>
              </w:rPr>
            </w:pPr>
            <w:r w:rsidRPr="00422570">
              <w:rPr>
                <w:color w:val="000000"/>
                <w:sz w:val="16"/>
                <w:szCs w:val="16"/>
              </w:rPr>
              <w:t>35,173</w:t>
            </w:r>
          </w:p>
        </w:tc>
        <w:tc>
          <w:tcPr>
            <w:tcW w:w="1134" w:type="dxa"/>
            <w:tcBorders>
              <w:bottom w:val="single" w:sz="4" w:space="0" w:color="auto"/>
            </w:tcBorders>
            <w:shd w:val="clear" w:color="auto" w:fill="FAFAFA"/>
          </w:tcPr>
          <w:p w14:paraId="2C821F3A" w14:textId="1D4690E6" w:rsidR="00422570" w:rsidRPr="003E6C03" w:rsidRDefault="00422570" w:rsidP="00422570">
            <w:pPr>
              <w:ind w:right="-72"/>
              <w:jc w:val="right"/>
              <w:rPr>
                <w:color w:val="000000"/>
                <w:sz w:val="16"/>
                <w:szCs w:val="16"/>
              </w:rPr>
            </w:pPr>
            <w:r w:rsidRPr="00422570">
              <w:rPr>
                <w:color w:val="000000"/>
                <w:sz w:val="16"/>
                <w:szCs w:val="16"/>
              </w:rPr>
              <w:t>20,93</w:t>
            </w:r>
            <w:r w:rsidR="00603D75">
              <w:rPr>
                <w:color w:val="000000"/>
                <w:sz w:val="16"/>
                <w:szCs w:val="16"/>
              </w:rPr>
              <w:t>9</w:t>
            </w:r>
          </w:p>
        </w:tc>
        <w:tc>
          <w:tcPr>
            <w:tcW w:w="992" w:type="dxa"/>
            <w:tcBorders>
              <w:bottom w:val="single" w:sz="4" w:space="0" w:color="auto"/>
            </w:tcBorders>
            <w:shd w:val="clear" w:color="auto" w:fill="FAFAFA"/>
            <w:vAlign w:val="bottom"/>
          </w:tcPr>
          <w:p w14:paraId="118136F6" w14:textId="6465CDE6" w:rsidR="00422570" w:rsidRPr="003E6C03" w:rsidRDefault="00422570" w:rsidP="00422570">
            <w:pPr>
              <w:ind w:right="-72"/>
              <w:jc w:val="right"/>
              <w:rPr>
                <w:color w:val="000000"/>
                <w:sz w:val="16"/>
                <w:szCs w:val="16"/>
              </w:rPr>
            </w:pPr>
            <w:r w:rsidRPr="00422570">
              <w:rPr>
                <w:color w:val="000000"/>
                <w:sz w:val="16"/>
                <w:szCs w:val="16"/>
              </w:rPr>
              <w:t>29,200</w:t>
            </w:r>
          </w:p>
        </w:tc>
        <w:tc>
          <w:tcPr>
            <w:tcW w:w="810" w:type="dxa"/>
            <w:tcBorders>
              <w:bottom w:val="single" w:sz="4" w:space="0" w:color="auto"/>
            </w:tcBorders>
            <w:shd w:val="clear" w:color="auto" w:fill="FAFAFA"/>
            <w:vAlign w:val="bottom"/>
          </w:tcPr>
          <w:p w14:paraId="3A6CA74B" w14:textId="3098D808" w:rsidR="00422570" w:rsidRPr="003E6C03" w:rsidRDefault="00422570" w:rsidP="00422570">
            <w:pPr>
              <w:ind w:right="-72"/>
              <w:jc w:val="right"/>
              <w:rPr>
                <w:color w:val="000000"/>
                <w:sz w:val="16"/>
                <w:szCs w:val="16"/>
              </w:rPr>
            </w:pPr>
            <w:r w:rsidRPr="00422570">
              <w:rPr>
                <w:color w:val="000000"/>
                <w:sz w:val="16"/>
                <w:szCs w:val="16"/>
              </w:rPr>
              <w:t>58,354</w:t>
            </w:r>
          </w:p>
        </w:tc>
        <w:tc>
          <w:tcPr>
            <w:tcW w:w="945" w:type="dxa"/>
            <w:tcBorders>
              <w:bottom w:val="single" w:sz="4" w:space="0" w:color="auto"/>
            </w:tcBorders>
            <w:shd w:val="clear" w:color="auto" w:fill="FAFAFA"/>
            <w:vAlign w:val="bottom"/>
          </w:tcPr>
          <w:p w14:paraId="46FE412C" w14:textId="72A47ED3" w:rsidR="00422570" w:rsidRPr="003E6C03" w:rsidRDefault="00422570" w:rsidP="00422570">
            <w:pPr>
              <w:ind w:right="-72"/>
              <w:jc w:val="right"/>
              <w:rPr>
                <w:color w:val="000000"/>
                <w:sz w:val="16"/>
                <w:szCs w:val="16"/>
              </w:rPr>
            </w:pPr>
            <w:r w:rsidRPr="00422570">
              <w:rPr>
                <w:color w:val="000000"/>
                <w:sz w:val="16"/>
                <w:szCs w:val="16"/>
              </w:rPr>
              <w:t>(148,157)</w:t>
            </w:r>
          </w:p>
        </w:tc>
        <w:tc>
          <w:tcPr>
            <w:tcW w:w="972" w:type="dxa"/>
            <w:tcBorders>
              <w:bottom w:val="single" w:sz="4" w:space="0" w:color="auto"/>
            </w:tcBorders>
            <w:shd w:val="clear" w:color="auto" w:fill="FAFAFA"/>
            <w:vAlign w:val="bottom"/>
          </w:tcPr>
          <w:p w14:paraId="76F7E902" w14:textId="0BF3CDB6" w:rsidR="00422570" w:rsidRPr="003E6C03" w:rsidRDefault="00422570" w:rsidP="00422570">
            <w:pPr>
              <w:ind w:right="-96"/>
              <w:jc w:val="right"/>
              <w:rPr>
                <w:color w:val="000000"/>
                <w:sz w:val="16"/>
                <w:szCs w:val="16"/>
              </w:rPr>
            </w:pPr>
            <w:r w:rsidRPr="00422570">
              <w:rPr>
                <w:color w:val="000000"/>
                <w:sz w:val="16"/>
                <w:szCs w:val="16"/>
              </w:rPr>
              <w:t>(4,49</w:t>
            </w:r>
            <w:r w:rsidR="00603D75">
              <w:rPr>
                <w:color w:val="000000"/>
                <w:sz w:val="16"/>
                <w:szCs w:val="16"/>
              </w:rPr>
              <w:t>1</w:t>
            </w:r>
            <w:r w:rsidRPr="00422570">
              <w:rPr>
                <w:color w:val="000000"/>
                <w:sz w:val="16"/>
                <w:szCs w:val="16"/>
              </w:rPr>
              <w:t>)</w:t>
            </w:r>
          </w:p>
        </w:tc>
      </w:tr>
      <w:tr w:rsidR="00422570" w:rsidRPr="003E6C03" w14:paraId="24EC0199" w14:textId="77777777" w:rsidTr="00422570">
        <w:tc>
          <w:tcPr>
            <w:tcW w:w="2583" w:type="dxa"/>
            <w:vAlign w:val="center"/>
          </w:tcPr>
          <w:p w14:paraId="271F9F9D" w14:textId="77777777" w:rsidR="00422570" w:rsidRPr="003E6C03" w:rsidRDefault="00422570" w:rsidP="00422570">
            <w:pPr>
              <w:ind w:left="-102" w:right="-72"/>
              <w:rPr>
                <w:rFonts w:eastAsia="Arial Unicode MS"/>
                <w:color w:val="000000"/>
                <w:sz w:val="16"/>
                <w:szCs w:val="16"/>
              </w:rPr>
            </w:pPr>
          </w:p>
        </w:tc>
        <w:tc>
          <w:tcPr>
            <w:tcW w:w="986" w:type="dxa"/>
            <w:shd w:val="clear" w:color="auto" w:fill="FAFAFA"/>
            <w:vAlign w:val="bottom"/>
          </w:tcPr>
          <w:p w14:paraId="033B11D2"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0C275938" w14:textId="77777777" w:rsidR="00422570" w:rsidRPr="003E6C03" w:rsidRDefault="00422570" w:rsidP="00422570">
            <w:pPr>
              <w:ind w:right="-72"/>
              <w:jc w:val="right"/>
              <w:rPr>
                <w:color w:val="000000"/>
                <w:sz w:val="16"/>
                <w:szCs w:val="16"/>
              </w:rPr>
            </w:pPr>
          </w:p>
        </w:tc>
        <w:tc>
          <w:tcPr>
            <w:tcW w:w="1134" w:type="dxa"/>
            <w:shd w:val="clear" w:color="auto" w:fill="FAFAFA"/>
          </w:tcPr>
          <w:p w14:paraId="5C96681A" w14:textId="77777777" w:rsidR="00422570" w:rsidRPr="003E6C03" w:rsidRDefault="00422570" w:rsidP="00422570">
            <w:pPr>
              <w:ind w:right="-72"/>
              <w:jc w:val="right"/>
              <w:rPr>
                <w:color w:val="000000"/>
                <w:sz w:val="16"/>
                <w:szCs w:val="16"/>
              </w:rPr>
            </w:pPr>
          </w:p>
        </w:tc>
        <w:tc>
          <w:tcPr>
            <w:tcW w:w="992" w:type="dxa"/>
            <w:shd w:val="clear" w:color="auto" w:fill="FAFAFA"/>
            <w:vAlign w:val="bottom"/>
          </w:tcPr>
          <w:p w14:paraId="1124851B" w14:textId="77777777" w:rsidR="00422570" w:rsidRPr="003E6C03" w:rsidRDefault="00422570" w:rsidP="00422570">
            <w:pPr>
              <w:ind w:right="-72"/>
              <w:jc w:val="right"/>
              <w:rPr>
                <w:color w:val="000000"/>
                <w:sz w:val="16"/>
                <w:szCs w:val="16"/>
              </w:rPr>
            </w:pPr>
          </w:p>
        </w:tc>
        <w:tc>
          <w:tcPr>
            <w:tcW w:w="810" w:type="dxa"/>
            <w:shd w:val="clear" w:color="auto" w:fill="FAFAFA"/>
            <w:vAlign w:val="bottom"/>
          </w:tcPr>
          <w:p w14:paraId="411314EE" w14:textId="77777777" w:rsidR="00422570" w:rsidRPr="003E6C03" w:rsidRDefault="00422570" w:rsidP="00422570">
            <w:pPr>
              <w:ind w:right="-72"/>
              <w:jc w:val="right"/>
              <w:rPr>
                <w:color w:val="000000"/>
                <w:sz w:val="16"/>
                <w:szCs w:val="16"/>
              </w:rPr>
            </w:pPr>
          </w:p>
        </w:tc>
        <w:tc>
          <w:tcPr>
            <w:tcW w:w="945" w:type="dxa"/>
            <w:shd w:val="clear" w:color="auto" w:fill="FAFAFA"/>
            <w:vAlign w:val="bottom"/>
          </w:tcPr>
          <w:p w14:paraId="1416CA2D" w14:textId="77777777" w:rsidR="00422570" w:rsidRPr="003E6C03" w:rsidRDefault="00422570" w:rsidP="00422570">
            <w:pPr>
              <w:ind w:right="-72"/>
              <w:jc w:val="right"/>
              <w:rPr>
                <w:color w:val="000000"/>
                <w:sz w:val="16"/>
                <w:szCs w:val="16"/>
              </w:rPr>
            </w:pPr>
          </w:p>
        </w:tc>
        <w:tc>
          <w:tcPr>
            <w:tcW w:w="972" w:type="dxa"/>
            <w:shd w:val="clear" w:color="auto" w:fill="FAFAFA"/>
            <w:vAlign w:val="bottom"/>
          </w:tcPr>
          <w:p w14:paraId="4956E069" w14:textId="77777777" w:rsidR="00422570" w:rsidRPr="003E6C03" w:rsidRDefault="00422570" w:rsidP="00422570">
            <w:pPr>
              <w:ind w:right="-96"/>
              <w:jc w:val="right"/>
              <w:rPr>
                <w:color w:val="000000"/>
                <w:sz w:val="16"/>
                <w:szCs w:val="16"/>
              </w:rPr>
            </w:pPr>
          </w:p>
        </w:tc>
      </w:tr>
      <w:tr w:rsidR="00422570" w:rsidRPr="003E6C03" w14:paraId="6A270B90" w14:textId="77777777" w:rsidTr="00F46496">
        <w:trPr>
          <w:trHeight w:val="179"/>
        </w:trPr>
        <w:tc>
          <w:tcPr>
            <w:tcW w:w="2583" w:type="dxa"/>
            <w:vAlign w:val="center"/>
          </w:tcPr>
          <w:p w14:paraId="1F6C9E98" w14:textId="5A3AE8DE" w:rsidR="00422570" w:rsidRPr="00285307" w:rsidRDefault="00285307" w:rsidP="00422570">
            <w:pPr>
              <w:ind w:left="-102" w:right="-72"/>
              <w:rPr>
                <w:rFonts w:eastAsia="Arial Unicode MS"/>
                <w:b/>
                <w:bCs/>
                <w:color w:val="000000"/>
                <w:sz w:val="16"/>
                <w:szCs w:val="16"/>
              </w:rPr>
            </w:pPr>
            <w:r w:rsidRPr="00285307">
              <w:rPr>
                <w:rFonts w:eastAsia="Arial Unicode MS"/>
                <w:b/>
                <w:bCs/>
                <w:color w:val="000000"/>
                <w:sz w:val="16"/>
                <w:szCs w:val="16"/>
              </w:rPr>
              <w:t>Total revenue</w:t>
            </w:r>
            <w:r>
              <w:rPr>
                <w:rFonts w:eastAsia="Arial Unicode MS"/>
                <w:b/>
                <w:bCs/>
                <w:color w:val="000000"/>
                <w:sz w:val="16"/>
                <w:szCs w:val="16"/>
              </w:rPr>
              <w:t>s</w:t>
            </w:r>
          </w:p>
        </w:tc>
        <w:tc>
          <w:tcPr>
            <w:tcW w:w="986" w:type="dxa"/>
            <w:tcBorders>
              <w:bottom w:val="single" w:sz="4" w:space="0" w:color="auto"/>
            </w:tcBorders>
            <w:shd w:val="clear" w:color="auto" w:fill="FAFAFA"/>
            <w:vAlign w:val="bottom"/>
          </w:tcPr>
          <w:p w14:paraId="115C1B2A" w14:textId="53CB4502" w:rsidR="00422570" w:rsidRPr="003E6C03" w:rsidRDefault="00422570" w:rsidP="00422570">
            <w:pPr>
              <w:ind w:right="-72"/>
              <w:jc w:val="right"/>
              <w:rPr>
                <w:color w:val="000000"/>
                <w:sz w:val="16"/>
                <w:szCs w:val="16"/>
              </w:rPr>
            </w:pPr>
            <w:r w:rsidRPr="00422570">
              <w:rPr>
                <w:color w:val="000000"/>
                <w:sz w:val="16"/>
                <w:szCs w:val="16"/>
              </w:rPr>
              <w:t>1,304,300</w:t>
            </w:r>
          </w:p>
        </w:tc>
        <w:tc>
          <w:tcPr>
            <w:tcW w:w="992" w:type="dxa"/>
            <w:tcBorders>
              <w:bottom w:val="single" w:sz="4" w:space="0" w:color="auto"/>
            </w:tcBorders>
            <w:shd w:val="clear" w:color="auto" w:fill="FAFAFA"/>
            <w:vAlign w:val="bottom"/>
          </w:tcPr>
          <w:p w14:paraId="6D05CB64" w14:textId="38233EAF" w:rsidR="00422570" w:rsidRPr="003E6C03" w:rsidRDefault="00422570" w:rsidP="00422570">
            <w:pPr>
              <w:ind w:right="-72"/>
              <w:jc w:val="right"/>
              <w:rPr>
                <w:color w:val="000000"/>
                <w:sz w:val="16"/>
                <w:szCs w:val="16"/>
              </w:rPr>
            </w:pPr>
            <w:r w:rsidRPr="00422570">
              <w:rPr>
                <w:color w:val="000000"/>
                <w:sz w:val="16"/>
                <w:szCs w:val="16"/>
              </w:rPr>
              <w:t>770,616</w:t>
            </w:r>
          </w:p>
        </w:tc>
        <w:tc>
          <w:tcPr>
            <w:tcW w:w="1134" w:type="dxa"/>
            <w:tcBorders>
              <w:bottom w:val="single" w:sz="4" w:space="0" w:color="auto"/>
            </w:tcBorders>
            <w:shd w:val="clear" w:color="auto" w:fill="FAFAFA"/>
            <w:vAlign w:val="bottom"/>
          </w:tcPr>
          <w:p w14:paraId="2BD07051" w14:textId="3B289B10" w:rsidR="00422570" w:rsidRPr="003E6C03" w:rsidRDefault="00422570" w:rsidP="00422570">
            <w:pPr>
              <w:ind w:right="-72"/>
              <w:jc w:val="right"/>
              <w:rPr>
                <w:color w:val="000000"/>
                <w:sz w:val="16"/>
                <w:szCs w:val="16"/>
              </w:rPr>
            </w:pPr>
            <w:r w:rsidRPr="00422570">
              <w:rPr>
                <w:color w:val="000000"/>
                <w:sz w:val="16"/>
                <w:szCs w:val="16"/>
              </w:rPr>
              <w:t>150,213</w:t>
            </w:r>
          </w:p>
        </w:tc>
        <w:tc>
          <w:tcPr>
            <w:tcW w:w="992" w:type="dxa"/>
            <w:tcBorders>
              <w:bottom w:val="single" w:sz="4" w:space="0" w:color="auto"/>
            </w:tcBorders>
            <w:shd w:val="clear" w:color="auto" w:fill="FAFAFA"/>
            <w:vAlign w:val="bottom"/>
          </w:tcPr>
          <w:p w14:paraId="3621239F" w14:textId="1FD18656" w:rsidR="00422570" w:rsidRPr="003E6C03" w:rsidRDefault="00422570" w:rsidP="00422570">
            <w:pPr>
              <w:ind w:right="-72"/>
              <w:jc w:val="right"/>
              <w:rPr>
                <w:color w:val="000000"/>
                <w:sz w:val="16"/>
                <w:szCs w:val="16"/>
              </w:rPr>
            </w:pPr>
            <w:r w:rsidRPr="00422570">
              <w:rPr>
                <w:color w:val="000000"/>
                <w:sz w:val="16"/>
                <w:szCs w:val="16"/>
              </w:rPr>
              <w:t>29,200</w:t>
            </w:r>
          </w:p>
        </w:tc>
        <w:tc>
          <w:tcPr>
            <w:tcW w:w="810" w:type="dxa"/>
            <w:tcBorders>
              <w:bottom w:val="single" w:sz="4" w:space="0" w:color="auto"/>
            </w:tcBorders>
            <w:shd w:val="clear" w:color="auto" w:fill="FAFAFA"/>
            <w:vAlign w:val="bottom"/>
          </w:tcPr>
          <w:p w14:paraId="1FD5FA50" w14:textId="441B5CB2" w:rsidR="00422570" w:rsidRPr="003E6C03" w:rsidRDefault="00422570" w:rsidP="00422570">
            <w:pPr>
              <w:ind w:right="-72"/>
              <w:jc w:val="right"/>
              <w:rPr>
                <w:color w:val="000000"/>
                <w:sz w:val="16"/>
                <w:szCs w:val="16"/>
              </w:rPr>
            </w:pPr>
            <w:r w:rsidRPr="00422570">
              <w:rPr>
                <w:color w:val="000000"/>
                <w:sz w:val="16"/>
                <w:szCs w:val="16"/>
              </w:rPr>
              <w:t>58,354</w:t>
            </w:r>
          </w:p>
        </w:tc>
        <w:tc>
          <w:tcPr>
            <w:tcW w:w="945" w:type="dxa"/>
            <w:tcBorders>
              <w:bottom w:val="single" w:sz="4" w:space="0" w:color="auto"/>
            </w:tcBorders>
            <w:shd w:val="clear" w:color="auto" w:fill="FAFAFA"/>
            <w:vAlign w:val="bottom"/>
          </w:tcPr>
          <w:p w14:paraId="217B0238" w14:textId="68BFEF21" w:rsidR="00422570" w:rsidRPr="003E6C03" w:rsidRDefault="00422570" w:rsidP="00422570">
            <w:pPr>
              <w:ind w:right="-72"/>
              <w:jc w:val="right"/>
              <w:rPr>
                <w:color w:val="000000"/>
                <w:sz w:val="16"/>
                <w:szCs w:val="16"/>
              </w:rPr>
            </w:pPr>
            <w:r w:rsidRPr="00422570">
              <w:rPr>
                <w:color w:val="000000"/>
                <w:sz w:val="16"/>
                <w:szCs w:val="16"/>
              </w:rPr>
              <w:t>(155,054)</w:t>
            </w:r>
          </w:p>
        </w:tc>
        <w:tc>
          <w:tcPr>
            <w:tcW w:w="972" w:type="dxa"/>
            <w:tcBorders>
              <w:bottom w:val="single" w:sz="4" w:space="0" w:color="auto"/>
            </w:tcBorders>
            <w:shd w:val="clear" w:color="auto" w:fill="FAFAFA"/>
            <w:vAlign w:val="bottom"/>
          </w:tcPr>
          <w:p w14:paraId="202FEFD9" w14:textId="2645B65B" w:rsidR="00422570" w:rsidRPr="003E6C03" w:rsidRDefault="00422570" w:rsidP="00422570">
            <w:pPr>
              <w:ind w:right="-96"/>
              <w:jc w:val="right"/>
              <w:rPr>
                <w:color w:val="000000"/>
                <w:sz w:val="16"/>
                <w:szCs w:val="16"/>
              </w:rPr>
            </w:pPr>
            <w:r w:rsidRPr="00422570">
              <w:rPr>
                <w:color w:val="000000"/>
                <w:sz w:val="16"/>
                <w:szCs w:val="16"/>
              </w:rPr>
              <w:t>2,157,629</w:t>
            </w:r>
          </w:p>
        </w:tc>
      </w:tr>
    </w:tbl>
    <w:p w14:paraId="69ECDB7D" w14:textId="6957BABB" w:rsidR="00BE2F40" w:rsidRPr="003E6C03" w:rsidRDefault="00BE2F40" w:rsidP="0009787F">
      <w:pPr>
        <w:tabs>
          <w:tab w:val="left" w:pos="540"/>
        </w:tabs>
        <w:rPr>
          <w:sz w:val="18"/>
          <w:szCs w:val="22"/>
          <w:lang w:val="en-GB"/>
        </w:rPr>
      </w:pPr>
    </w:p>
    <w:p w14:paraId="33C00A4B" w14:textId="77777777" w:rsidR="00FB4EE5" w:rsidRPr="003E6C03" w:rsidRDefault="00BE2F40" w:rsidP="0009787F">
      <w:pPr>
        <w:tabs>
          <w:tab w:val="left" w:pos="540"/>
        </w:tabs>
        <w:rPr>
          <w:sz w:val="14"/>
          <w:szCs w:val="18"/>
          <w:cs/>
          <w:lang w:val="en-GB"/>
        </w:rPr>
      </w:pPr>
      <w:r w:rsidRPr="003E6C03">
        <w:rPr>
          <w:sz w:val="18"/>
          <w:szCs w:val="22"/>
          <w:lang w:val="en-GB"/>
        </w:rPr>
        <w:br w:type="page"/>
      </w:r>
    </w:p>
    <w:tbl>
      <w:tblPr>
        <w:tblW w:w="9450" w:type="dxa"/>
        <w:tblInd w:w="108" w:type="dxa"/>
        <w:tblLayout w:type="fixed"/>
        <w:tblLook w:val="01E0" w:firstRow="1" w:lastRow="1" w:firstColumn="1" w:lastColumn="1" w:noHBand="0" w:noVBand="0"/>
      </w:tblPr>
      <w:tblGrid>
        <w:gridCol w:w="2700"/>
        <w:gridCol w:w="986"/>
        <w:gridCol w:w="992"/>
        <w:gridCol w:w="1134"/>
        <w:gridCol w:w="992"/>
        <w:gridCol w:w="819"/>
        <w:gridCol w:w="945"/>
        <w:gridCol w:w="882"/>
      </w:tblGrid>
      <w:tr w:rsidR="00331576" w:rsidRPr="003E6C03" w14:paraId="48D6F711" w14:textId="77777777" w:rsidTr="00BE2F40">
        <w:tc>
          <w:tcPr>
            <w:tcW w:w="2700" w:type="dxa"/>
            <w:vAlign w:val="bottom"/>
          </w:tcPr>
          <w:p w14:paraId="69596ACF" w14:textId="77777777" w:rsidR="00331576" w:rsidRPr="003E6C03"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shd w:val="clear" w:color="auto" w:fill="auto"/>
            <w:vAlign w:val="bottom"/>
          </w:tcPr>
          <w:p w14:paraId="2AAE2681" w14:textId="77777777" w:rsidR="00331576" w:rsidRPr="003E6C03" w:rsidRDefault="00331576" w:rsidP="00331576">
            <w:pPr>
              <w:ind w:right="-81"/>
              <w:jc w:val="right"/>
              <w:rPr>
                <w:b/>
                <w:bCs/>
                <w:color w:val="000000"/>
                <w:sz w:val="16"/>
                <w:szCs w:val="16"/>
              </w:rPr>
            </w:pPr>
            <w:r w:rsidRPr="003E6C03">
              <w:rPr>
                <w:rFonts w:eastAsia="Arial Unicode MS"/>
                <w:b/>
                <w:bCs/>
                <w:color w:val="000000"/>
                <w:sz w:val="16"/>
                <w:szCs w:val="16"/>
              </w:rPr>
              <w:t>(Unit: Baht’</w:t>
            </w:r>
            <w:r w:rsidRPr="003E6C03">
              <w:rPr>
                <w:rFonts w:eastAsia="Arial Unicode MS"/>
                <w:b/>
                <w:bCs/>
                <w:color w:val="000000"/>
                <w:sz w:val="16"/>
                <w:szCs w:val="16"/>
                <w:lang w:val="en-GB"/>
              </w:rPr>
              <w:t>000</w:t>
            </w:r>
            <w:r w:rsidRPr="003E6C03">
              <w:rPr>
                <w:rFonts w:eastAsia="Arial Unicode MS"/>
                <w:b/>
                <w:bCs/>
                <w:color w:val="000000"/>
                <w:sz w:val="16"/>
                <w:szCs w:val="16"/>
              </w:rPr>
              <w:t>)</w:t>
            </w:r>
          </w:p>
        </w:tc>
      </w:tr>
      <w:tr w:rsidR="00331576" w:rsidRPr="003E6C03" w14:paraId="060C6150" w14:textId="77777777" w:rsidTr="00BE2F40">
        <w:tc>
          <w:tcPr>
            <w:tcW w:w="2700" w:type="dxa"/>
            <w:vAlign w:val="bottom"/>
          </w:tcPr>
          <w:p w14:paraId="12116FDA" w14:textId="77777777" w:rsidR="00331576" w:rsidRPr="003E6C03"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vAlign w:val="bottom"/>
          </w:tcPr>
          <w:p w14:paraId="5C10F549" w14:textId="77777777" w:rsidR="00331576" w:rsidRPr="003E6C03" w:rsidRDefault="00331576" w:rsidP="00331576">
            <w:pPr>
              <w:ind w:right="-72"/>
              <w:jc w:val="center"/>
              <w:rPr>
                <w:rFonts w:eastAsia="Arial Unicode MS"/>
                <w:b/>
                <w:bCs/>
                <w:color w:val="000000"/>
                <w:sz w:val="16"/>
                <w:szCs w:val="16"/>
              </w:rPr>
            </w:pPr>
            <w:r w:rsidRPr="003E6C03">
              <w:rPr>
                <w:rFonts w:eastAsia="Arial Unicode MS"/>
                <w:b/>
                <w:bCs/>
                <w:color w:val="000000"/>
                <w:sz w:val="16"/>
                <w:szCs w:val="16"/>
              </w:rPr>
              <w:t>Consolidated financial information (Unaudited)</w:t>
            </w:r>
          </w:p>
        </w:tc>
      </w:tr>
      <w:tr w:rsidR="00D54DD9" w:rsidRPr="003E6C03" w14:paraId="0A685C54" w14:textId="77777777" w:rsidTr="00BE2F40">
        <w:tc>
          <w:tcPr>
            <w:tcW w:w="2700" w:type="dxa"/>
            <w:vAlign w:val="bottom"/>
          </w:tcPr>
          <w:p w14:paraId="719ECEC9" w14:textId="77777777" w:rsidR="00D54DD9" w:rsidRPr="003E6C03" w:rsidRDefault="00D54DD9" w:rsidP="00331576">
            <w:pPr>
              <w:tabs>
                <w:tab w:val="left" w:pos="900"/>
                <w:tab w:val="left" w:pos="1440"/>
              </w:tabs>
              <w:ind w:left="-95" w:right="-72"/>
              <w:rPr>
                <w:color w:val="000000"/>
                <w:sz w:val="16"/>
                <w:szCs w:val="16"/>
              </w:rPr>
            </w:pPr>
          </w:p>
        </w:tc>
        <w:tc>
          <w:tcPr>
            <w:tcW w:w="1978" w:type="dxa"/>
            <w:gridSpan w:val="2"/>
            <w:tcBorders>
              <w:top w:val="single" w:sz="4" w:space="0" w:color="auto"/>
              <w:bottom w:val="single" w:sz="4" w:space="0" w:color="auto"/>
            </w:tcBorders>
            <w:vAlign w:val="bottom"/>
          </w:tcPr>
          <w:p w14:paraId="3506818B" w14:textId="77777777" w:rsidR="00D54DD9" w:rsidRPr="003E6C03" w:rsidRDefault="00D54DD9" w:rsidP="00331576">
            <w:pPr>
              <w:ind w:right="-72"/>
              <w:jc w:val="center"/>
              <w:rPr>
                <w:rFonts w:eastAsia="Arial Unicode MS"/>
                <w:b/>
                <w:bCs/>
                <w:color w:val="000000"/>
                <w:sz w:val="16"/>
                <w:szCs w:val="16"/>
              </w:rPr>
            </w:pPr>
            <w:r w:rsidRPr="003E6C03">
              <w:rPr>
                <w:rFonts w:eastAsia="Arial Unicode MS"/>
                <w:b/>
                <w:bCs/>
                <w:color w:val="000000"/>
                <w:sz w:val="16"/>
                <w:szCs w:val="16"/>
              </w:rPr>
              <w:t>Sales</w:t>
            </w:r>
          </w:p>
        </w:tc>
        <w:tc>
          <w:tcPr>
            <w:tcW w:w="2945" w:type="dxa"/>
            <w:gridSpan w:val="3"/>
            <w:tcBorders>
              <w:top w:val="single" w:sz="4" w:space="0" w:color="auto"/>
              <w:bottom w:val="single" w:sz="4" w:space="0" w:color="auto"/>
            </w:tcBorders>
            <w:vAlign w:val="bottom"/>
          </w:tcPr>
          <w:p w14:paraId="29F80751" w14:textId="77777777" w:rsidR="00D54DD9" w:rsidRPr="003E6C03" w:rsidRDefault="00D54DD9" w:rsidP="00331576">
            <w:pPr>
              <w:ind w:right="-72"/>
              <w:jc w:val="center"/>
              <w:rPr>
                <w:rFonts w:eastAsia="Arial Unicode MS"/>
                <w:b/>
                <w:bCs/>
                <w:color w:val="000000"/>
                <w:sz w:val="16"/>
                <w:szCs w:val="16"/>
              </w:rPr>
            </w:pPr>
            <w:r w:rsidRPr="003E6C03">
              <w:rPr>
                <w:rFonts w:eastAsia="Arial Unicode MS"/>
                <w:b/>
                <w:bCs/>
                <w:color w:val="000000"/>
                <w:sz w:val="16"/>
                <w:szCs w:val="16"/>
              </w:rPr>
              <w:t>Service income</w:t>
            </w:r>
          </w:p>
        </w:tc>
        <w:tc>
          <w:tcPr>
            <w:tcW w:w="945" w:type="dxa"/>
            <w:tcBorders>
              <w:top w:val="single" w:sz="4" w:space="0" w:color="auto"/>
            </w:tcBorders>
            <w:vAlign w:val="bottom"/>
          </w:tcPr>
          <w:p w14:paraId="407B23F1" w14:textId="77777777" w:rsidR="00D54DD9" w:rsidRPr="003E6C03" w:rsidRDefault="00D54DD9" w:rsidP="00331576">
            <w:pPr>
              <w:ind w:right="-72"/>
              <w:jc w:val="right"/>
              <w:rPr>
                <w:b/>
                <w:bCs/>
                <w:color w:val="000000"/>
                <w:sz w:val="16"/>
                <w:szCs w:val="16"/>
              </w:rPr>
            </w:pPr>
          </w:p>
        </w:tc>
        <w:tc>
          <w:tcPr>
            <w:tcW w:w="882" w:type="dxa"/>
            <w:tcBorders>
              <w:top w:val="single" w:sz="4" w:space="0" w:color="auto"/>
            </w:tcBorders>
            <w:vAlign w:val="bottom"/>
          </w:tcPr>
          <w:p w14:paraId="429CDF30" w14:textId="77777777" w:rsidR="00D54DD9" w:rsidRPr="003E6C03" w:rsidRDefault="00D54DD9" w:rsidP="00331576">
            <w:pPr>
              <w:ind w:right="-72"/>
              <w:jc w:val="right"/>
              <w:rPr>
                <w:b/>
                <w:bCs/>
                <w:color w:val="000000"/>
                <w:sz w:val="16"/>
                <w:szCs w:val="16"/>
              </w:rPr>
            </w:pPr>
          </w:p>
        </w:tc>
      </w:tr>
      <w:tr w:rsidR="00D54DD9" w:rsidRPr="003E6C03" w14:paraId="0CE6F5E6" w14:textId="77777777" w:rsidTr="00BE2F40">
        <w:tc>
          <w:tcPr>
            <w:tcW w:w="2700" w:type="dxa"/>
            <w:vAlign w:val="bottom"/>
          </w:tcPr>
          <w:p w14:paraId="631CDF97" w14:textId="77777777" w:rsidR="00D54DD9" w:rsidRPr="003E6C03" w:rsidRDefault="00D54DD9" w:rsidP="00331576">
            <w:pPr>
              <w:tabs>
                <w:tab w:val="left" w:pos="900"/>
                <w:tab w:val="left" w:pos="1440"/>
              </w:tabs>
              <w:ind w:left="-95" w:right="-72"/>
              <w:rPr>
                <w:color w:val="000000"/>
                <w:sz w:val="16"/>
                <w:szCs w:val="16"/>
                <w:lang w:val="en-GB"/>
              </w:rPr>
            </w:pPr>
          </w:p>
        </w:tc>
        <w:tc>
          <w:tcPr>
            <w:tcW w:w="986" w:type="dxa"/>
            <w:tcBorders>
              <w:top w:val="single" w:sz="4" w:space="0" w:color="auto"/>
            </w:tcBorders>
            <w:vAlign w:val="bottom"/>
          </w:tcPr>
          <w:p w14:paraId="13B56DE8" w14:textId="77777777" w:rsidR="00053744"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Supply of</w:t>
            </w:r>
          </w:p>
          <w:p w14:paraId="18E658D4" w14:textId="77777777" w:rsidR="00D54DD9" w:rsidRPr="003E6C03" w:rsidRDefault="00D54DD9" w:rsidP="00331576">
            <w:pPr>
              <w:ind w:right="-72"/>
              <w:jc w:val="right"/>
              <w:rPr>
                <w:b/>
                <w:bCs/>
                <w:color w:val="000000"/>
                <w:sz w:val="16"/>
                <w:szCs w:val="16"/>
              </w:rPr>
            </w:pPr>
            <w:r w:rsidRPr="003E6C03">
              <w:rPr>
                <w:rFonts w:eastAsia="Arial Unicode MS"/>
                <w:b/>
                <w:bCs/>
                <w:color w:val="000000"/>
                <w:sz w:val="16"/>
                <w:szCs w:val="16"/>
              </w:rPr>
              <w:t>raw water</w:t>
            </w:r>
          </w:p>
        </w:tc>
        <w:tc>
          <w:tcPr>
            <w:tcW w:w="992" w:type="dxa"/>
            <w:tcBorders>
              <w:top w:val="single" w:sz="4" w:space="0" w:color="auto"/>
            </w:tcBorders>
            <w:vAlign w:val="bottom"/>
          </w:tcPr>
          <w:p w14:paraId="09D0F2D0" w14:textId="77777777" w:rsidR="00053744" w:rsidRPr="003E6C03" w:rsidRDefault="00D54DD9" w:rsidP="00331576">
            <w:pPr>
              <w:ind w:left="-100" w:right="-72"/>
              <w:jc w:val="right"/>
              <w:rPr>
                <w:rFonts w:eastAsia="Arial Unicode MS"/>
                <w:b/>
                <w:bCs/>
                <w:color w:val="000000"/>
                <w:sz w:val="16"/>
                <w:szCs w:val="16"/>
              </w:rPr>
            </w:pPr>
            <w:r w:rsidRPr="003E6C03">
              <w:rPr>
                <w:rFonts w:eastAsia="Arial Unicode MS"/>
                <w:b/>
                <w:bCs/>
                <w:color w:val="000000"/>
                <w:sz w:val="16"/>
                <w:szCs w:val="16"/>
              </w:rPr>
              <w:t>Production</w:t>
            </w:r>
          </w:p>
          <w:p w14:paraId="4C673A5B" w14:textId="77777777" w:rsidR="00053744" w:rsidRPr="003E6C03" w:rsidRDefault="00D54DD9" w:rsidP="00331576">
            <w:pPr>
              <w:ind w:left="-100" w:right="-72"/>
              <w:jc w:val="right"/>
              <w:rPr>
                <w:rFonts w:eastAsia="Arial Unicode MS"/>
                <w:b/>
                <w:bCs/>
                <w:color w:val="000000"/>
                <w:sz w:val="16"/>
                <w:szCs w:val="16"/>
              </w:rPr>
            </w:pPr>
            <w:r w:rsidRPr="003E6C03">
              <w:rPr>
                <w:rFonts w:eastAsia="Arial Unicode MS"/>
                <w:b/>
                <w:bCs/>
                <w:color w:val="000000"/>
                <w:sz w:val="16"/>
                <w:szCs w:val="16"/>
              </w:rPr>
              <w:t>and supply</w:t>
            </w:r>
          </w:p>
          <w:p w14:paraId="74CE6418" w14:textId="77777777" w:rsidR="00D54DD9" w:rsidRPr="003E6C03" w:rsidRDefault="00D54DD9" w:rsidP="00331576">
            <w:pPr>
              <w:ind w:left="-100" w:right="-72"/>
              <w:jc w:val="right"/>
              <w:rPr>
                <w:rFonts w:eastAsia="Arial Unicode MS"/>
                <w:b/>
                <w:bCs/>
                <w:color w:val="000000"/>
                <w:sz w:val="16"/>
                <w:szCs w:val="16"/>
              </w:rPr>
            </w:pPr>
            <w:r w:rsidRPr="003E6C03">
              <w:rPr>
                <w:rFonts w:eastAsia="Arial Unicode MS"/>
                <w:b/>
                <w:bCs/>
                <w:color w:val="000000"/>
                <w:sz w:val="16"/>
                <w:szCs w:val="16"/>
              </w:rPr>
              <w:t>of tap water</w:t>
            </w:r>
          </w:p>
        </w:tc>
        <w:tc>
          <w:tcPr>
            <w:tcW w:w="1134" w:type="dxa"/>
            <w:tcBorders>
              <w:top w:val="single" w:sz="4" w:space="0" w:color="auto"/>
            </w:tcBorders>
            <w:vAlign w:val="bottom"/>
          </w:tcPr>
          <w:p w14:paraId="0FCE4F3F" w14:textId="77777777" w:rsidR="00053744"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Waterworks</w:t>
            </w:r>
          </w:p>
          <w:p w14:paraId="4060B009"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management</w:t>
            </w:r>
          </w:p>
        </w:tc>
        <w:tc>
          <w:tcPr>
            <w:tcW w:w="992" w:type="dxa"/>
            <w:tcBorders>
              <w:top w:val="single" w:sz="4" w:space="0" w:color="auto"/>
            </w:tcBorders>
            <w:vAlign w:val="bottom"/>
          </w:tcPr>
          <w:p w14:paraId="46D3579A" w14:textId="77777777" w:rsidR="00D54DD9" w:rsidRPr="003E6C03" w:rsidRDefault="00D54DD9" w:rsidP="00331576">
            <w:pPr>
              <w:ind w:left="-160" w:right="-72"/>
              <w:jc w:val="right"/>
              <w:rPr>
                <w:rFonts w:eastAsia="Arial Unicode MS"/>
                <w:b/>
                <w:bCs/>
                <w:color w:val="000000"/>
                <w:sz w:val="16"/>
                <w:szCs w:val="16"/>
              </w:rPr>
            </w:pPr>
            <w:r w:rsidRPr="003E6C03">
              <w:rPr>
                <w:rFonts w:eastAsia="Arial Unicode MS"/>
                <w:b/>
                <w:bCs/>
                <w:color w:val="000000"/>
                <w:sz w:val="16"/>
                <w:szCs w:val="16"/>
              </w:rPr>
              <w:t>Engineering</w:t>
            </w:r>
          </w:p>
        </w:tc>
        <w:tc>
          <w:tcPr>
            <w:tcW w:w="819" w:type="dxa"/>
            <w:tcBorders>
              <w:top w:val="single" w:sz="4" w:space="0" w:color="auto"/>
            </w:tcBorders>
            <w:vAlign w:val="bottom"/>
          </w:tcPr>
          <w:p w14:paraId="31FE71E4" w14:textId="77777777" w:rsidR="00D54DD9" w:rsidRPr="003E6C03" w:rsidRDefault="00D54DD9" w:rsidP="00331576">
            <w:pPr>
              <w:ind w:right="-72"/>
              <w:jc w:val="right"/>
              <w:rPr>
                <w:rFonts w:eastAsia="Arial Unicode MS"/>
                <w:b/>
                <w:bCs/>
                <w:color w:val="000000"/>
                <w:sz w:val="16"/>
                <w:szCs w:val="16"/>
              </w:rPr>
            </w:pPr>
          </w:p>
        </w:tc>
        <w:tc>
          <w:tcPr>
            <w:tcW w:w="945" w:type="dxa"/>
            <w:vAlign w:val="bottom"/>
          </w:tcPr>
          <w:p w14:paraId="69BCABCD" w14:textId="77777777" w:rsidR="00D54DD9" w:rsidRPr="003E6C03" w:rsidRDefault="00D54DD9" w:rsidP="00331576">
            <w:pPr>
              <w:ind w:right="-72"/>
              <w:jc w:val="right"/>
              <w:rPr>
                <w:rFonts w:eastAsia="Arial Unicode MS"/>
                <w:b/>
                <w:bCs/>
                <w:color w:val="000000"/>
                <w:sz w:val="16"/>
                <w:szCs w:val="16"/>
              </w:rPr>
            </w:pPr>
          </w:p>
        </w:tc>
        <w:tc>
          <w:tcPr>
            <w:tcW w:w="882" w:type="dxa"/>
            <w:vAlign w:val="bottom"/>
          </w:tcPr>
          <w:p w14:paraId="2D28C23C" w14:textId="77777777" w:rsidR="00D54DD9" w:rsidRPr="003E6C03" w:rsidRDefault="00D54DD9" w:rsidP="00331576">
            <w:pPr>
              <w:ind w:right="-72"/>
              <w:jc w:val="right"/>
              <w:rPr>
                <w:rFonts w:eastAsia="Arial Unicode MS"/>
                <w:b/>
                <w:bCs/>
                <w:color w:val="000000"/>
                <w:sz w:val="16"/>
                <w:szCs w:val="16"/>
              </w:rPr>
            </w:pPr>
          </w:p>
        </w:tc>
      </w:tr>
      <w:tr w:rsidR="00D54DD9" w:rsidRPr="003E6C03" w14:paraId="67EE162F" w14:textId="77777777" w:rsidTr="00BE2F40">
        <w:trPr>
          <w:trHeight w:val="70"/>
        </w:trPr>
        <w:tc>
          <w:tcPr>
            <w:tcW w:w="2700" w:type="dxa"/>
            <w:vAlign w:val="bottom"/>
          </w:tcPr>
          <w:p w14:paraId="0F7357C3" w14:textId="77777777" w:rsidR="00D54DD9" w:rsidRPr="003E6C03" w:rsidRDefault="00D54DD9" w:rsidP="00331576">
            <w:pPr>
              <w:ind w:left="-95" w:right="-72"/>
              <w:rPr>
                <w:b/>
                <w:bCs/>
                <w:color w:val="000000"/>
                <w:sz w:val="16"/>
                <w:szCs w:val="16"/>
                <w:cs/>
              </w:rPr>
            </w:pPr>
          </w:p>
        </w:tc>
        <w:tc>
          <w:tcPr>
            <w:tcW w:w="986" w:type="dxa"/>
            <w:tcBorders>
              <w:bottom w:val="single" w:sz="4" w:space="0" w:color="auto"/>
            </w:tcBorders>
            <w:vAlign w:val="bottom"/>
          </w:tcPr>
          <w:p w14:paraId="4BA70BC5"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992" w:type="dxa"/>
            <w:tcBorders>
              <w:bottom w:val="single" w:sz="4" w:space="0" w:color="auto"/>
            </w:tcBorders>
            <w:vAlign w:val="bottom"/>
          </w:tcPr>
          <w:p w14:paraId="38DC453A"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1134" w:type="dxa"/>
            <w:tcBorders>
              <w:bottom w:val="single" w:sz="4" w:space="0" w:color="auto"/>
            </w:tcBorders>
            <w:vAlign w:val="bottom"/>
          </w:tcPr>
          <w:p w14:paraId="5C22C1BF"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business</w:t>
            </w:r>
          </w:p>
        </w:tc>
        <w:tc>
          <w:tcPr>
            <w:tcW w:w="992" w:type="dxa"/>
            <w:tcBorders>
              <w:bottom w:val="single" w:sz="4" w:space="0" w:color="auto"/>
            </w:tcBorders>
            <w:vAlign w:val="bottom"/>
          </w:tcPr>
          <w:p w14:paraId="53AC884A"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services</w:t>
            </w:r>
          </w:p>
        </w:tc>
        <w:tc>
          <w:tcPr>
            <w:tcW w:w="819" w:type="dxa"/>
            <w:tcBorders>
              <w:bottom w:val="single" w:sz="4" w:space="0" w:color="auto"/>
            </w:tcBorders>
            <w:vAlign w:val="bottom"/>
          </w:tcPr>
          <w:p w14:paraId="5E72BB3D"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Others</w:t>
            </w:r>
          </w:p>
        </w:tc>
        <w:tc>
          <w:tcPr>
            <w:tcW w:w="945" w:type="dxa"/>
            <w:tcBorders>
              <w:bottom w:val="single" w:sz="4" w:space="0" w:color="auto"/>
            </w:tcBorders>
            <w:vAlign w:val="bottom"/>
          </w:tcPr>
          <w:p w14:paraId="2F770C2C" w14:textId="77777777" w:rsidR="00D54DD9" w:rsidRPr="003E6C03" w:rsidRDefault="00D54DD9" w:rsidP="00331576">
            <w:pPr>
              <w:ind w:left="-66" w:right="-72"/>
              <w:jc w:val="right"/>
              <w:rPr>
                <w:rFonts w:eastAsia="Arial Unicode MS"/>
                <w:b/>
                <w:bCs/>
                <w:color w:val="000000"/>
                <w:sz w:val="16"/>
                <w:szCs w:val="16"/>
              </w:rPr>
            </w:pPr>
            <w:r w:rsidRPr="003E6C03">
              <w:rPr>
                <w:rFonts w:eastAsia="Arial Unicode MS"/>
                <w:b/>
                <w:bCs/>
                <w:color w:val="000000"/>
                <w:sz w:val="16"/>
                <w:szCs w:val="16"/>
              </w:rPr>
              <w:t>Elimination</w:t>
            </w:r>
          </w:p>
        </w:tc>
        <w:tc>
          <w:tcPr>
            <w:tcW w:w="882" w:type="dxa"/>
            <w:tcBorders>
              <w:bottom w:val="single" w:sz="4" w:space="0" w:color="auto"/>
            </w:tcBorders>
            <w:vAlign w:val="bottom"/>
          </w:tcPr>
          <w:p w14:paraId="51E8FDB7" w14:textId="77777777" w:rsidR="00D54DD9" w:rsidRPr="003E6C03" w:rsidRDefault="00D54DD9" w:rsidP="00331576">
            <w:pPr>
              <w:ind w:right="-72"/>
              <w:jc w:val="right"/>
              <w:rPr>
                <w:rFonts w:eastAsia="Arial Unicode MS"/>
                <w:b/>
                <w:bCs/>
                <w:color w:val="000000"/>
                <w:sz w:val="16"/>
                <w:szCs w:val="16"/>
              </w:rPr>
            </w:pPr>
            <w:r w:rsidRPr="003E6C03">
              <w:rPr>
                <w:rFonts w:eastAsia="Arial Unicode MS"/>
                <w:b/>
                <w:bCs/>
                <w:color w:val="000000"/>
                <w:sz w:val="16"/>
                <w:szCs w:val="16"/>
              </w:rPr>
              <w:t>Total</w:t>
            </w:r>
          </w:p>
        </w:tc>
      </w:tr>
      <w:tr w:rsidR="00D54DD9" w:rsidRPr="003E6C03" w14:paraId="0C23292F" w14:textId="77777777" w:rsidTr="00BE2F40">
        <w:tc>
          <w:tcPr>
            <w:tcW w:w="2700" w:type="dxa"/>
            <w:vAlign w:val="center"/>
          </w:tcPr>
          <w:p w14:paraId="1A2222D7" w14:textId="77777777" w:rsidR="00D54DD9" w:rsidRPr="003E6C03" w:rsidRDefault="00D54DD9" w:rsidP="00331576">
            <w:pPr>
              <w:ind w:left="-95" w:right="-72"/>
              <w:rPr>
                <w:rFonts w:eastAsia="Arial Unicode MS"/>
                <w:b/>
                <w:bCs/>
                <w:color w:val="000000"/>
                <w:sz w:val="12"/>
                <w:szCs w:val="12"/>
              </w:rPr>
            </w:pPr>
          </w:p>
        </w:tc>
        <w:tc>
          <w:tcPr>
            <w:tcW w:w="986" w:type="dxa"/>
            <w:tcBorders>
              <w:top w:val="single" w:sz="4" w:space="0" w:color="auto"/>
            </w:tcBorders>
            <w:vAlign w:val="bottom"/>
          </w:tcPr>
          <w:p w14:paraId="72189CBF" w14:textId="77777777" w:rsidR="00D54DD9" w:rsidRPr="003E6C03" w:rsidRDefault="00D54DD9" w:rsidP="00331576">
            <w:pPr>
              <w:ind w:right="-72"/>
              <w:jc w:val="right"/>
              <w:rPr>
                <w:color w:val="000000"/>
                <w:sz w:val="12"/>
                <w:szCs w:val="12"/>
              </w:rPr>
            </w:pPr>
          </w:p>
        </w:tc>
        <w:tc>
          <w:tcPr>
            <w:tcW w:w="992" w:type="dxa"/>
            <w:tcBorders>
              <w:top w:val="single" w:sz="4" w:space="0" w:color="auto"/>
            </w:tcBorders>
            <w:vAlign w:val="bottom"/>
          </w:tcPr>
          <w:p w14:paraId="1AF4878C" w14:textId="77777777" w:rsidR="00D54DD9" w:rsidRPr="003E6C03" w:rsidRDefault="00D54DD9" w:rsidP="00331576">
            <w:pPr>
              <w:ind w:right="-72"/>
              <w:jc w:val="right"/>
              <w:rPr>
                <w:color w:val="000000"/>
                <w:sz w:val="12"/>
                <w:szCs w:val="12"/>
              </w:rPr>
            </w:pPr>
          </w:p>
        </w:tc>
        <w:tc>
          <w:tcPr>
            <w:tcW w:w="1134" w:type="dxa"/>
            <w:tcBorders>
              <w:top w:val="single" w:sz="4" w:space="0" w:color="auto"/>
            </w:tcBorders>
            <w:vAlign w:val="bottom"/>
          </w:tcPr>
          <w:p w14:paraId="46AAD782" w14:textId="77777777" w:rsidR="00D54DD9" w:rsidRPr="003E6C03" w:rsidRDefault="00D54DD9" w:rsidP="00331576">
            <w:pPr>
              <w:ind w:right="-72"/>
              <w:jc w:val="center"/>
              <w:rPr>
                <w:color w:val="000000"/>
                <w:sz w:val="12"/>
                <w:szCs w:val="12"/>
              </w:rPr>
            </w:pPr>
          </w:p>
        </w:tc>
        <w:tc>
          <w:tcPr>
            <w:tcW w:w="992" w:type="dxa"/>
            <w:tcBorders>
              <w:top w:val="single" w:sz="4" w:space="0" w:color="auto"/>
            </w:tcBorders>
            <w:vAlign w:val="bottom"/>
          </w:tcPr>
          <w:p w14:paraId="1721097C" w14:textId="77777777" w:rsidR="00D54DD9" w:rsidRPr="003E6C03" w:rsidRDefault="00D54DD9" w:rsidP="00331576">
            <w:pPr>
              <w:ind w:right="-72"/>
              <w:jc w:val="right"/>
              <w:rPr>
                <w:color w:val="000000"/>
                <w:sz w:val="12"/>
                <w:szCs w:val="12"/>
              </w:rPr>
            </w:pPr>
          </w:p>
        </w:tc>
        <w:tc>
          <w:tcPr>
            <w:tcW w:w="819" w:type="dxa"/>
            <w:tcBorders>
              <w:top w:val="single" w:sz="4" w:space="0" w:color="auto"/>
            </w:tcBorders>
            <w:vAlign w:val="bottom"/>
          </w:tcPr>
          <w:p w14:paraId="54998899" w14:textId="77777777" w:rsidR="00D54DD9" w:rsidRPr="003E6C03" w:rsidRDefault="00D54DD9" w:rsidP="00331576">
            <w:pPr>
              <w:ind w:right="-72"/>
              <w:jc w:val="right"/>
              <w:rPr>
                <w:color w:val="000000"/>
                <w:sz w:val="12"/>
                <w:szCs w:val="12"/>
              </w:rPr>
            </w:pPr>
          </w:p>
        </w:tc>
        <w:tc>
          <w:tcPr>
            <w:tcW w:w="945" w:type="dxa"/>
            <w:tcBorders>
              <w:top w:val="single" w:sz="4" w:space="0" w:color="auto"/>
            </w:tcBorders>
            <w:vAlign w:val="bottom"/>
          </w:tcPr>
          <w:p w14:paraId="00AB4751" w14:textId="77777777" w:rsidR="00D54DD9" w:rsidRPr="003E6C03" w:rsidRDefault="00D54DD9" w:rsidP="00331576">
            <w:pPr>
              <w:ind w:right="-72"/>
              <w:jc w:val="right"/>
              <w:rPr>
                <w:color w:val="000000"/>
                <w:sz w:val="12"/>
                <w:szCs w:val="12"/>
              </w:rPr>
            </w:pPr>
          </w:p>
        </w:tc>
        <w:tc>
          <w:tcPr>
            <w:tcW w:w="882" w:type="dxa"/>
            <w:tcBorders>
              <w:top w:val="single" w:sz="4" w:space="0" w:color="auto"/>
            </w:tcBorders>
            <w:vAlign w:val="bottom"/>
          </w:tcPr>
          <w:p w14:paraId="2D461D88" w14:textId="77777777" w:rsidR="00D54DD9" w:rsidRPr="003E6C03" w:rsidRDefault="00D54DD9" w:rsidP="00331576">
            <w:pPr>
              <w:ind w:right="-72"/>
              <w:jc w:val="right"/>
              <w:rPr>
                <w:color w:val="000000"/>
                <w:sz w:val="12"/>
                <w:szCs w:val="12"/>
              </w:rPr>
            </w:pPr>
          </w:p>
        </w:tc>
      </w:tr>
      <w:tr w:rsidR="00D54DD9" w:rsidRPr="003E6C03" w14:paraId="2AC06555" w14:textId="77777777" w:rsidTr="00BE2F40">
        <w:tc>
          <w:tcPr>
            <w:tcW w:w="2700" w:type="dxa"/>
            <w:vAlign w:val="bottom"/>
          </w:tcPr>
          <w:p w14:paraId="11DCA829" w14:textId="20F81647" w:rsidR="00D54DD9" w:rsidRPr="003E6C03" w:rsidRDefault="00D54DD9" w:rsidP="00331576">
            <w:pPr>
              <w:ind w:left="-95" w:right="-72"/>
              <w:rPr>
                <w:rFonts w:eastAsia="Arial Unicode MS"/>
                <w:b/>
                <w:bCs/>
                <w:color w:val="000000"/>
                <w:sz w:val="16"/>
                <w:szCs w:val="16"/>
              </w:rPr>
            </w:pPr>
            <w:r w:rsidRPr="003E6C03">
              <w:rPr>
                <w:rFonts w:eastAsia="Arial Unicode MS"/>
                <w:b/>
                <w:bCs/>
                <w:color w:val="000000"/>
                <w:sz w:val="16"/>
                <w:szCs w:val="16"/>
              </w:rPr>
              <w:t xml:space="preserve">For the </w:t>
            </w:r>
            <w:r w:rsidR="005B7B30" w:rsidRPr="003E6C03">
              <w:rPr>
                <w:rFonts w:eastAsia="Arial Unicode MS"/>
                <w:b/>
                <w:bCs/>
                <w:color w:val="000000"/>
                <w:sz w:val="16"/>
                <w:szCs w:val="16"/>
                <w:lang w:val="en-GB"/>
              </w:rPr>
              <w:t xml:space="preserve">six-month </w:t>
            </w:r>
            <w:r w:rsidRPr="003E6C03">
              <w:rPr>
                <w:rFonts w:eastAsia="Arial Unicode MS"/>
                <w:b/>
                <w:bCs/>
                <w:color w:val="000000"/>
                <w:sz w:val="16"/>
                <w:szCs w:val="16"/>
              </w:rPr>
              <w:t>period</w:t>
            </w:r>
          </w:p>
          <w:p w14:paraId="4993CFFB" w14:textId="5703398B" w:rsidR="00D54DD9" w:rsidRPr="003E6C03" w:rsidRDefault="00D54DD9" w:rsidP="00331576">
            <w:pPr>
              <w:ind w:left="-95" w:right="-72"/>
              <w:rPr>
                <w:rFonts w:eastAsia="Arial Unicode MS"/>
                <w:b/>
                <w:bCs/>
                <w:color w:val="000000"/>
                <w:sz w:val="16"/>
                <w:szCs w:val="16"/>
              </w:rPr>
            </w:pPr>
            <w:r w:rsidRPr="003E6C03">
              <w:rPr>
                <w:rFonts w:eastAsia="Arial Unicode MS"/>
                <w:b/>
                <w:bCs/>
                <w:color w:val="000000"/>
                <w:sz w:val="16"/>
                <w:szCs w:val="16"/>
              </w:rPr>
              <w:t xml:space="preserve">   ended </w:t>
            </w:r>
            <w:r w:rsidR="005B7B30" w:rsidRPr="003E6C03">
              <w:rPr>
                <w:rFonts w:eastAsia="Arial Unicode MS"/>
                <w:b/>
                <w:bCs/>
                <w:color w:val="000000"/>
                <w:sz w:val="16"/>
                <w:szCs w:val="16"/>
                <w:lang w:val="en-GB"/>
              </w:rPr>
              <w:t>30 June</w:t>
            </w:r>
            <w:r w:rsidRPr="003E6C03">
              <w:rPr>
                <w:rFonts w:eastAsia="Arial Unicode MS"/>
                <w:b/>
                <w:bCs/>
                <w:color w:val="000000"/>
                <w:sz w:val="16"/>
                <w:szCs w:val="16"/>
              </w:rPr>
              <w:t xml:space="preserve"> </w:t>
            </w:r>
            <w:r w:rsidRPr="003E6C03">
              <w:rPr>
                <w:rFonts w:eastAsia="Arial Unicode MS"/>
                <w:b/>
                <w:bCs/>
                <w:color w:val="000000"/>
                <w:sz w:val="16"/>
                <w:szCs w:val="16"/>
                <w:lang w:val="en-GB"/>
              </w:rPr>
              <w:t>2019</w:t>
            </w:r>
          </w:p>
        </w:tc>
        <w:tc>
          <w:tcPr>
            <w:tcW w:w="986" w:type="dxa"/>
            <w:vAlign w:val="bottom"/>
          </w:tcPr>
          <w:p w14:paraId="73F8DB4D" w14:textId="77777777" w:rsidR="00D54DD9" w:rsidRPr="003E6C03" w:rsidRDefault="00D54DD9" w:rsidP="00331576">
            <w:pPr>
              <w:ind w:right="-72"/>
              <w:jc w:val="right"/>
              <w:rPr>
                <w:color w:val="000000"/>
                <w:sz w:val="16"/>
                <w:szCs w:val="16"/>
              </w:rPr>
            </w:pPr>
          </w:p>
        </w:tc>
        <w:tc>
          <w:tcPr>
            <w:tcW w:w="992" w:type="dxa"/>
            <w:vAlign w:val="bottom"/>
          </w:tcPr>
          <w:p w14:paraId="6BF20CEA" w14:textId="77777777" w:rsidR="00D54DD9" w:rsidRPr="003E6C03" w:rsidRDefault="00D54DD9" w:rsidP="00331576">
            <w:pPr>
              <w:ind w:right="-72"/>
              <w:jc w:val="right"/>
              <w:rPr>
                <w:color w:val="000000"/>
                <w:sz w:val="16"/>
                <w:szCs w:val="16"/>
              </w:rPr>
            </w:pPr>
          </w:p>
        </w:tc>
        <w:tc>
          <w:tcPr>
            <w:tcW w:w="1134" w:type="dxa"/>
            <w:vAlign w:val="bottom"/>
          </w:tcPr>
          <w:p w14:paraId="25F866C5" w14:textId="77777777" w:rsidR="00D54DD9" w:rsidRPr="003E6C03" w:rsidRDefault="00D54DD9" w:rsidP="00331576">
            <w:pPr>
              <w:ind w:right="-72"/>
              <w:jc w:val="right"/>
              <w:rPr>
                <w:color w:val="000000"/>
                <w:sz w:val="16"/>
                <w:szCs w:val="16"/>
              </w:rPr>
            </w:pPr>
          </w:p>
        </w:tc>
        <w:tc>
          <w:tcPr>
            <w:tcW w:w="992" w:type="dxa"/>
            <w:vAlign w:val="bottom"/>
          </w:tcPr>
          <w:p w14:paraId="0210DD7E" w14:textId="77777777" w:rsidR="00D54DD9" w:rsidRPr="003E6C03" w:rsidRDefault="00D54DD9" w:rsidP="00331576">
            <w:pPr>
              <w:ind w:right="-72"/>
              <w:jc w:val="right"/>
              <w:rPr>
                <w:color w:val="000000"/>
                <w:sz w:val="16"/>
                <w:szCs w:val="16"/>
              </w:rPr>
            </w:pPr>
          </w:p>
        </w:tc>
        <w:tc>
          <w:tcPr>
            <w:tcW w:w="819" w:type="dxa"/>
            <w:vAlign w:val="bottom"/>
          </w:tcPr>
          <w:p w14:paraId="3BF677DD" w14:textId="77777777" w:rsidR="00D54DD9" w:rsidRPr="003E6C03" w:rsidRDefault="00D54DD9" w:rsidP="00331576">
            <w:pPr>
              <w:ind w:right="-72"/>
              <w:jc w:val="right"/>
              <w:rPr>
                <w:color w:val="000000"/>
                <w:sz w:val="16"/>
                <w:szCs w:val="16"/>
              </w:rPr>
            </w:pPr>
          </w:p>
        </w:tc>
        <w:tc>
          <w:tcPr>
            <w:tcW w:w="945" w:type="dxa"/>
            <w:vAlign w:val="bottom"/>
          </w:tcPr>
          <w:p w14:paraId="6A778EA0" w14:textId="77777777" w:rsidR="00D54DD9" w:rsidRPr="003E6C03" w:rsidRDefault="00D54DD9" w:rsidP="00331576">
            <w:pPr>
              <w:ind w:right="-72"/>
              <w:jc w:val="right"/>
              <w:rPr>
                <w:color w:val="000000"/>
                <w:sz w:val="16"/>
                <w:szCs w:val="16"/>
              </w:rPr>
            </w:pPr>
          </w:p>
        </w:tc>
        <w:tc>
          <w:tcPr>
            <w:tcW w:w="882" w:type="dxa"/>
            <w:vAlign w:val="bottom"/>
          </w:tcPr>
          <w:p w14:paraId="25F15E76" w14:textId="77777777" w:rsidR="00D54DD9" w:rsidRPr="003E6C03" w:rsidRDefault="00D54DD9" w:rsidP="00331576">
            <w:pPr>
              <w:ind w:right="-72"/>
              <w:jc w:val="right"/>
              <w:rPr>
                <w:color w:val="000000"/>
                <w:sz w:val="16"/>
                <w:szCs w:val="16"/>
              </w:rPr>
            </w:pPr>
          </w:p>
        </w:tc>
      </w:tr>
      <w:tr w:rsidR="00D54DD9" w:rsidRPr="003E6C03" w14:paraId="060E431F" w14:textId="77777777" w:rsidTr="00BE2F40">
        <w:tc>
          <w:tcPr>
            <w:tcW w:w="2700" w:type="dxa"/>
            <w:vAlign w:val="bottom"/>
          </w:tcPr>
          <w:p w14:paraId="65313E37" w14:textId="77777777" w:rsidR="00D54DD9" w:rsidRPr="003E6C03" w:rsidRDefault="00D54DD9" w:rsidP="00331576">
            <w:pPr>
              <w:ind w:left="-95" w:right="-72"/>
              <w:rPr>
                <w:rFonts w:eastAsia="Arial Unicode MS"/>
                <w:b/>
                <w:bCs/>
                <w:color w:val="000000"/>
                <w:sz w:val="16"/>
                <w:szCs w:val="16"/>
              </w:rPr>
            </w:pPr>
            <w:r w:rsidRPr="003E6C03">
              <w:rPr>
                <w:rFonts w:eastAsia="Arial Unicode MS"/>
                <w:b/>
                <w:bCs/>
                <w:color w:val="000000"/>
                <w:sz w:val="16"/>
                <w:szCs w:val="16"/>
              </w:rPr>
              <w:t>Revenues</w:t>
            </w:r>
          </w:p>
        </w:tc>
        <w:tc>
          <w:tcPr>
            <w:tcW w:w="986" w:type="dxa"/>
            <w:vAlign w:val="bottom"/>
          </w:tcPr>
          <w:p w14:paraId="4F3E644B" w14:textId="77777777" w:rsidR="00D54DD9" w:rsidRPr="003E6C03" w:rsidRDefault="00D54DD9" w:rsidP="00331576">
            <w:pPr>
              <w:ind w:right="-72"/>
              <w:jc w:val="right"/>
              <w:rPr>
                <w:color w:val="000000"/>
                <w:sz w:val="16"/>
                <w:szCs w:val="16"/>
              </w:rPr>
            </w:pPr>
          </w:p>
        </w:tc>
        <w:tc>
          <w:tcPr>
            <w:tcW w:w="992" w:type="dxa"/>
            <w:vAlign w:val="bottom"/>
          </w:tcPr>
          <w:p w14:paraId="69C5AB75" w14:textId="77777777" w:rsidR="00D54DD9" w:rsidRPr="003E6C03" w:rsidRDefault="00D54DD9" w:rsidP="00331576">
            <w:pPr>
              <w:ind w:right="-72"/>
              <w:jc w:val="right"/>
              <w:rPr>
                <w:color w:val="000000"/>
                <w:sz w:val="16"/>
                <w:szCs w:val="16"/>
              </w:rPr>
            </w:pPr>
          </w:p>
        </w:tc>
        <w:tc>
          <w:tcPr>
            <w:tcW w:w="1134" w:type="dxa"/>
            <w:vAlign w:val="bottom"/>
          </w:tcPr>
          <w:p w14:paraId="096E06FE" w14:textId="77777777" w:rsidR="00D54DD9" w:rsidRPr="003E6C03" w:rsidRDefault="00D54DD9" w:rsidP="00331576">
            <w:pPr>
              <w:ind w:right="-72"/>
              <w:jc w:val="right"/>
              <w:rPr>
                <w:color w:val="000000"/>
                <w:sz w:val="16"/>
                <w:szCs w:val="16"/>
              </w:rPr>
            </w:pPr>
          </w:p>
        </w:tc>
        <w:tc>
          <w:tcPr>
            <w:tcW w:w="992" w:type="dxa"/>
            <w:vAlign w:val="bottom"/>
          </w:tcPr>
          <w:p w14:paraId="27286A95" w14:textId="77777777" w:rsidR="00D54DD9" w:rsidRPr="003E6C03" w:rsidRDefault="00D54DD9" w:rsidP="00331576">
            <w:pPr>
              <w:ind w:right="-72"/>
              <w:jc w:val="right"/>
              <w:rPr>
                <w:color w:val="000000"/>
                <w:sz w:val="16"/>
                <w:szCs w:val="16"/>
              </w:rPr>
            </w:pPr>
          </w:p>
        </w:tc>
        <w:tc>
          <w:tcPr>
            <w:tcW w:w="819" w:type="dxa"/>
            <w:vAlign w:val="bottom"/>
          </w:tcPr>
          <w:p w14:paraId="64AB2A5A" w14:textId="77777777" w:rsidR="00D54DD9" w:rsidRPr="003E6C03" w:rsidRDefault="00D54DD9" w:rsidP="00331576">
            <w:pPr>
              <w:ind w:right="-72"/>
              <w:jc w:val="right"/>
              <w:rPr>
                <w:color w:val="000000"/>
                <w:sz w:val="16"/>
                <w:szCs w:val="16"/>
              </w:rPr>
            </w:pPr>
          </w:p>
        </w:tc>
        <w:tc>
          <w:tcPr>
            <w:tcW w:w="945" w:type="dxa"/>
            <w:vAlign w:val="bottom"/>
          </w:tcPr>
          <w:p w14:paraId="4159FAB9" w14:textId="77777777" w:rsidR="00D54DD9" w:rsidRPr="003E6C03" w:rsidRDefault="00D54DD9" w:rsidP="00331576">
            <w:pPr>
              <w:ind w:right="-72"/>
              <w:jc w:val="right"/>
              <w:rPr>
                <w:color w:val="000000"/>
                <w:sz w:val="16"/>
                <w:szCs w:val="16"/>
              </w:rPr>
            </w:pPr>
          </w:p>
        </w:tc>
        <w:tc>
          <w:tcPr>
            <w:tcW w:w="882" w:type="dxa"/>
            <w:vAlign w:val="bottom"/>
          </w:tcPr>
          <w:p w14:paraId="0A56BDC6" w14:textId="77777777" w:rsidR="00D54DD9" w:rsidRPr="003E6C03" w:rsidRDefault="00D54DD9" w:rsidP="00331576">
            <w:pPr>
              <w:ind w:right="-72"/>
              <w:jc w:val="right"/>
              <w:rPr>
                <w:color w:val="000000"/>
                <w:sz w:val="16"/>
                <w:szCs w:val="16"/>
              </w:rPr>
            </w:pPr>
          </w:p>
        </w:tc>
      </w:tr>
      <w:tr w:rsidR="005B7B30" w:rsidRPr="003E6C03" w14:paraId="0420F630" w14:textId="77777777" w:rsidTr="00BE2F40">
        <w:tc>
          <w:tcPr>
            <w:tcW w:w="2700" w:type="dxa"/>
            <w:vAlign w:val="bottom"/>
          </w:tcPr>
          <w:p w14:paraId="3B4396F8"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Revenue from third parties</w:t>
            </w:r>
          </w:p>
        </w:tc>
        <w:tc>
          <w:tcPr>
            <w:tcW w:w="986" w:type="dxa"/>
            <w:vAlign w:val="bottom"/>
          </w:tcPr>
          <w:p w14:paraId="0F1D4018" w14:textId="67313BAA" w:rsidR="005B7B30" w:rsidRPr="003E6C03" w:rsidRDefault="005B7B30" w:rsidP="005B7B30">
            <w:pPr>
              <w:ind w:right="-72"/>
              <w:jc w:val="right"/>
              <w:rPr>
                <w:color w:val="000000"/>
                <w:sz w:val="16"/>
                <w:szCs w:val="16"/>
              </w:rPr>
            </w:pPr>
            <w:r w:rsidRPr="003E6C03">
              <w:rPr>
                <w:rFonts w:eastAsia="Arial Unicode MS"/>
                <w:sz w:val="16"/>
                <w:szCs w:val="16"/>
                <w:cs/>
              </w:rPr>
              <w:t>1</w:t>
            </w:r>
            <w:r w:rsidRPr="003E6C03">
              <w:rPr>
                <w:rFonts w:eastAsia="Arial Unicode MS"/>
                <w:sz w:val="16"/>
                <w:szCs w:val="16"/>
              </w:rPr>
              <w:t>,</w:t>
            </w:r>
            <w:r w:rsidRPr="003E6C03">
              <w:rPr>
                <w:rFonts w:eastAsia="Arial Unicode MS"/>
                <w:sz w:val="16"/>
                <w:szCs w:val="16"/>
                <w:cs/>
              </w:rPr>
              <w:t>429</w:t>
            </w:r>
            <w:r w:rsidRPr="003E6C03">
              <w:rPr>
                <w:rFonts w:eastAsia="Arial Unicode MS"/>
                <w:sz w:val="16"/>
                <w:szCs w:val="16"/>
              </w:rPr>
              <w:t>,</w:t>
            </w:r>
            <w:r w:rsidRPr="003E6C03">
              <w:rPr>
                <w:rFonts w:eastAsia="Arial Unicode MS"/>
                <w:sz w:val="16"/>
                <w:szCs w:val="16"/>
                <w:cs/>
              </w:rPr>
              <w:t>953</w:t>
            </w:r>
          </w:p>
        </w:tc>
        <w:tc>
          <w:tcPr>
            <w:tcW w:w="992" w:type="dxa"/>
            <w:vAlign w:val="bottom"/>
          </w:tcPr>
          <w:p w14:paraId="625AD8F8" w14:textId="0F808C40" w:rsidR="005B7B30" w:rsidRPr="003E6C03" w:rsidRDefault="005B7B30" w:rsidP="005B7B30">
            <w:pPr>
              <w:ind w:right="-72"/>
              <w:jc w:val="right"/>
              <w:rPr>
                <w:color w:val="000000"/>
                <w:sz w:val="16"/>
                <w:szCs w:val="16"/>
              </w:rPr>
            </w:pPr>
            <w:r w:rsidRPr="003E6C03">
              <w:rPr>
                <w:rFonts w:eastAsia="Arial Unicode MS"/>
                <w:sz w:val="16"/>
                <w:szCs w:val="16"/>
                <w:cs/>
              </w:rPr>
              <w:t>855</w:t>
            </w:r>
            <w:r w:rsidRPr="003E6C03">
              <w:rPr>
                <w:rFonts w:eastAsia="Arial Unicode MS"/>
                <w:sz w:val="16"/>
                <w:szCs w:val="16"/>
              </w:rPr>
              <w:t>,</w:t>
            </w:r>
            <w:r w:rsidRPr="003E6C03">
              <w:rPr>
                <w:rFonts w:eastAsia="Arial Unicode MS"/>
                <w:sz w:val="16"/>
                <w:szCs w:val="16"/>
                <w:cs/>
              </w:rPr>
              <w:t>848</w:t>
            </w:r>
          </w:p>
        </w:tc>
        <w:tc>
          <w:tcPr>
            <w:tcW w:w="1134" w:type="dxa"/>
            <w:vAlign w:val="bottom"/>
          </w:tcPr>
          <w:p w14:paraId="55779DDB" w14:textId="4C029727" w:rsidR="005B7B30" w:rsidRPr="003E6C03" w:rsidRDefault="005B7B30" w:rsidP="005B7B30">
            <w:pPr>
              <w:ind w:right="-72"/>
              <w:jc w:val="right"/>
              <w:rPr>
                <w:color w:val="000000"/>
                <w:sz w:val="16"/>
                <w:szCs w:val="16"/>
              </w:rPr>
            </w:pPr>
            <w:r w:rsidRPr="003E6C03">
              <w:rPr>
                <w:rFonts w:eastAsia="Arial Unicode MS"/>
                <w:sz w:val="16"/>
                <w:szCs w:val="16"/>
              </w:rPr>
              <w:t>12,872</w:t>
            </w:r>
          </w:p>
        </w:tc>
        <w:tc>
          <w:tcPr>
            <w:tcW w:w="992" w:type="dxa"/>
            <w:vAlign w:val="bottom"/>
          </w:tcPr>
          <w:p w14:paraId="163E90BD" w14:textId="75FB6C16" w:rsidR="005B7B30" w:rsidRPr="003E6C03" w:rsidRDefault="005B7B30" w:rsidP="005B7B30">
            <w:pPr>
              <w:ind w:right="-72"/>
              <w:jc w:val="right"/>
              <w:rPr>
                <w:color w:val="000000"/>
                <w:sz w:val="16"/>
                <w:szCs w:val="16"/>
              </w:rPr>
            </w:pPr>
            <w:r w:rsidRPr="003E6C03">
              <w:rPr>
                <w:rFonts w:eastAsia="Arial Unicode MS"/>
                <w:sz w:val="16"/>
                <w:szCs w:val="16"/>
              </w:rPr>
              <w:t>32,727</w:t>
            </w:r>
          </w:p>
        </w:tc>
        <w:tc>
          <w:tcPr>
            <w:tcW w:w="819" w:type="dxa"/>
            <w:vAlign w:val="bottom"/>
          </w:tcPr>
          <w:p w14:paraId="3E645A68" w14:textId="316E6C46" w:rsidR="005B7B30" w:rsidRPr="003E6C03" w:rsidRDefault="005B7B30" w:rsidP="005B7B30">
            <w:pPr>
              <w:ind w:right="-72"/>
              <w:jc w:val="right"/>
              <w:rPr>
                <w:color w:val="000000"/>
                <w:sz w:val="16"/>
                <w:szCs w:val="16"/>
              </w:rPr>
            </w:pPr>
            <w:r w:rsidRPr="003E6C03">
              <w:rPr>
                <w:rFonts w:eastAsia="Arial Unicode MS"/>
                <w:sz w:val="16"/>
                <w:szCs w:val="16"/>
              </w:rPr>
              <w:t>29,352</w:t>
            </w:r>
          </w:p>
        </w:tc>
        <w:tc>
          <w:tcPr>
            <w:tcW w:w="945" w:type="dxa"/>
            <w:vAlign w:val="bottom"/>
          </w:tcPr>
          <w:p w14:paraId="6A09E912" w14:textId="500D90B7"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882" w:type="dxa"/>
            <w:vAlign w:val="bottom"/>
          </w:tcPr>
          <w:p w14:paraId="3D905152" w14:textId="4348001D" w:rsidR="005B7B30" w:rsidRPr="003E6C03" w:rsidRDefault="005B7B30" w:rsidP="005B7B30">
            <w:pPr>
              <w:ind w:right="-72"/>
              <w:jc w:val="right"/>
              <w:rPr>
                <w:color w:val="000000"/>
                <w:sz w:val="16"/>
                <w:szCs w:val="16"/>
              </w:rPr>
            </w:pPr>
            <w:r w:rsidRPr="003E6C03">
              <w:rPr>
                <w:rFonts w:eastAsia="Arial Unicode MS"/>
                <w:sz w:val="16"/>
                <w:szCs w:val="16"/>
              </w:rPr>
              <w:t>2,360,752</w:t>
            </w:r>
          </w:p>
        </w:tc>
      </w:tr>
      <w:tr w:rsidR="005B7B30" w:rsidRPr="003E6C03" w14:paraId="5B47DB78" w14:textId="77777777" w:rsidTr="00BE2F40">
        <w:tc>
          <w:tcPr>
            <w:tcW w:w="2700" w:type="dxa"/>
            <w:vAlign w:val="center"/>
          </w:tcPr>
          <w:p w14:paraId="1FE4B3AA" w14:textId="77777777" w:rsidR="005B7B30" w:rsidRPr="003E6C03" w:rsidRDefault="005B7B30" w:rsidP="005B7B30">
            <w:pPr>
              <w:ind w:left="-95"/>
              <w:rPr>
                <w:rFonts w:eastAsia="Arial Unicode MS"/>
                <w:color w:val="000000"/>
                <w:sz w:val="16"/>
                <w:szCs w:val="16"/>
              </w:rPr>
            </w:pPr>
            <w:r w:rsidRPr="003E6C03">
              <w:rPr>
                <w:rFonts w:eastAsia="Arial Unicode MS"/>
                <w:color w:val="000000"/>
                <w:spacing w:val="-2"/>
                <w:sz w:val="16"/>
                <w:szCs w:val="16"/>
              </w:rPr>
              <w:t>Revenue from inter-segment</w:t>
            </w:r>
          </w:p>
        </w:tc>
        <w:tc>
          <w:tcPr>
            <w:tcW w:w="986" w:type="dxa"/>
            <w:tcBorders>
              <w:bottom w:val="single" w:sz="4" w:space="0" w:color="auto"/>
            </w:tcBorders>
            <w:vAlign w:val="bottom"/>
          </w:tcPr>
          <w:p w14:paraId="0285107B" w14:textId="78ECA2F1" w:rsidR="005B7B30" w:rsidRPr="003E6C03" w:rsidRDefault="005B7B30" w:rsidP="005B7B30">
            <w:pPr>
              <w:ind w:right="-72"/>
              <w:jc w:val="right"/>
              <w:rPr>
                <w:color w:val="000000"/>
                <w:sz w:val="16"/>
                <w:szCs w:val="16"/>
              </w:rPr>
            </w:pPr>
            <w:r w:rsidRPr="003E6C03">
              <w:rPr>
                <w:rFonts w:eastAsia="Arial Unicode MS"/>
                <w:sz w:val="16"/>
                <w:szCs w:val="16"/>
                <w:cs/>
              </w:rPr>
              <w:t>18</w:t>
            </w:r>
            <w:r w:rsidRPr="003E6C03">
              <w:rPr>
                <w:rFonts w:eastAsia="Arial Unicode MS"/>
                <w:sz w:val="16"/>
                <w:szCs w:val="16"/>
              </w:rPr>
              <w:t>,</w:t>
            </w:r>
            <w:r w:rsidRPr="003E6C03">
              <w:rPr>
                <w:rFonts w:eastAsia="Arial Unicode MS"/>
                <w:sz w:val="16"/>
                <w:szCs w:val="16"/>
                <w:cs/>
              </w:rPr>
              <w:t>264</w:t>
            </w:r>
          </w:p>
        </w:tc>
        <w:tc>
          <w:tcPr>
            <w:tcW w:w="992" w:type="dxa"/>
            <w:tcBorders>
              <w:bottom w:val="single" w:sz="4" w:space="0" w:color="auto"/>
            </w:tcBorders>
            <w:vAlign w:val="bottom"/>
          </w:tcPr>
          <w:p w14:paraId="33E67AC6" w14:textId="47A390A8"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1134" w:type="dxa"/>
            <w:tcBorders>
              <w:bottom w:val="single" w:sz="4" w:space="0" w:color="auto"/>
            </w:tcBorders>
            <w:vAlign w:val="bottom"/>
          </w:tcPr>
          <w:p w14:paraId="728BA24E" w14:textId="0D3F9EF4" w:rsidR="005B7B30" w:rsidRPr="003E6C03" w:rsidRDefault="005B7B30" w:rsidP="005B7B30">
            <w:pPr>
              <w:ind w:right="-72"/>
              <w:jc w:val="right"/>
              <w:rPr>
                <w:color w:val="000000"/>
                <w:sz w:val="16"/>
                <w:szCs w:val="16"/>
              </w:rPr>
            </w:pPr>
            <w:r w:rsidRPr="003E6C03">
              <w:rPr>
                <w:rFonts w:eastAsia="Arial Unicode MS"/>
                <w:sz w:val="16"/>
                <w:szCs w:val="16"/>
              </w:rPr>
              <w:t>116,468</w:t>
            </w:r>
          </w:p>
        </w:tc>
        <w:tc>
          <w:tcPr>
            <w:tcW w:w="992" w:type="dxa"/>
            <w:tcBorders>
              <w:bottom w:val="single" w:sz="4" w:space="0" w:color="auto"/>
            </w:tcBorders>
            <w:vAlign w:val="bottom"/>
          </w:tcPr>
          <w:p w14:paraId="1BBD13F9" w14:textId="0FB8CF45"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819" w:type="dxa"/>
            <w:tcBorders>
              <w:bottom w:val="single" w:sz="4" w:space="0" w:color="auto"/>
            </w:tcBorders>
            <w:vAlign w:val="bottom"/>
          </w:tcPr>
          <w:p w14:paraId="29DABA68" w14:textId="15F8858B" w:rsidR="005B7B30" w:rsidRPr="003E6C03" w:rsidRDefault="005B7B30" w:rsidP="005B7B30">
            <w:pPr>
              <w:ind w:right="-72"/>
              <w:jc w:val="right"/>
              <w:rPr>
                <w:color w:val="000000"/>
                <w:sz w:val="16"/>
                <w:szCs w:val="16"/>
              </w:rPr>
            </w:pPr>
            <w:r w:rsidRPr="003E6C03">
              <w:rPr>
                <w:rFonts w:eastAsia="Arial Unicode MS"/>
                <w:sz w:val="16"/>
                <w:szCs w:val="16"/>
              </w:rPr>
              <w:t>27,696</w:t>
            </w:r>
          </w:p>
        </w:tc>
        <w:tc>
          <w:tcPr>
            <w:tcW w:w="945" w:type="dxa"/>
            <w:tcBorders>
              <w:bottom w:val="single" w:sz="4" w:space="0" w:color="auto"/>
            </w:tcBorders>
            <w:vAlign w:val="bottom"/>
          </w:tcPr>
          <w:p w14:paraId="2BCD7FD0" w14:textId="6905D43C" w:rsidR="005B7B30" w:rsidRPr="003E6C03" w:rsidRDefault="005B7B30" w:rsidP="005B7B30">
            <w:pPr>
              <w:ind w:right="-72"/>
              <w:jc w:val="right"/>
              <w:rPr>
                <w:color w:val="000000"/>
                <w:sz w:val="16"/>
                <w:szCs w:val="16"/>
              </w:rPr>
            </w:pPr>
            <w:r w:rsidRPr="003E6C03">
              <w:rPr>
                <w:rFonts w:eastAsia="Arial Unicode MS"/>
                <w:sz w:val="16"/>
                <w:szCs w:val="16"/>
              </w:rPr>
              <w:t>(162,428)</w:t>
            </w:r>
          </w:p>
        </w:tc>
        <w:tc>
          <w:tcPr>
            <w:tcW w:w="882" w:type="dxa"/>
            <w:tcBorders>
              <w:bottom w:val="single" w:sz="4" w:space="0" w:color="auto"/>
            </w:tcBorders>
            <w:vAlign w:val="bottom"/>
          </w:tcPr>
          <w:p w14:paraId="0BE14808" w14:textId="220CABBF" w:rsidR="005B7B30" w:rsidRPr="003E6C03" w:rsidRDefault="005B7B30" w:rsidP="005B7B30">
            <w:pPr>
              <w:ind w:right="-72"/>
              <w:jc w:val="right"/>
              <w:rPr>
                <w:color w:val="000000"/>
                <w:sz w:val="16"/>
                <w:szCs w:val="16"/>
              </w:rPr>
            </w:pPr>
            <w:r w:rsidRPr="003E6C03">
              <w:rPr>
                <w:rFonts w:eastAsia="Arial Unicode MS"/>
                <w:sz w:val="16"/>
                <w:szCs w:val="16"/>
              </w:rPr>
              <w:t>-</w:t>
            </w:r>
          </w:p>
        </w:tc>
      </w:tr>
      <w:tr w:rsidR="005B7B30" w:rsidRPr="003E6C03" w14:paraId="7FE267A1" w14:textId="77777777" w:rsidTr="00BE2F40">
        <w:tc>
          <w:tcPr>
            <w:tcW w:w="2700" w:type="dxa"/>
            <w:vAlign w:val="center"/>
          </w:tcPr>
          <w:p w14:paraId="39AA02EC" w14:textId="77777777" w:rsidR="005B7B30" w:rsidRPr="003E6C03"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328E887E" w14:textId="77777777" w:rsidR="005B7B30" w:rsidRPr="003E6C03"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5A4440EE" w14:textId="77777777" w:rsidR="005B7B30" w:rsidRPr="003E6C03" w:rsidRDefault="005B7B30" w:rsidP="005B7B30">
            <w:pPr>
              <w:ind w:right="-72"/>
              <w:jc w:val="right"/>
              <w:rPr>
                <w:rFonts w:eastAsia="Arial Unicode MS"/>
                <w:b/>
                <w:bCs/>
                <w:color w:val="000000"/>
                <w:sz w:val="14"/>
                <w:szCs w:val="14"/>
              </w:rPr>
            </w:pPr>
          </w:p>
        </w:tc>
        <w:tc>
          <w:tcPr>
            <w:tcW w:w="1134" w:type="dxa"/>
            <w:tcBorders>
              <w:top w:val="single" w:sz="4" w:space="0" w:color="auto"/>
            </w:tcBorders>
            <w:vAlign w:val="bottom"/>
          </w:tcPr>
          <w:p w14:paraId="71E86D4E" w14:textId="77777777" w:rsidR="005B7B30" w:rsidRPr="003E6C03"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4AF50F37" w14:textId="77777777" w:rsidR="005B7B30" w:rsidRPr="003E6C03" w:rsidRDefault="005B7B30" w:rsidP="005B7B30">
            <w:pPr>
              <w:ind w:right="-72"/>
              <w:jc w:val="right"/>
              <w:rPr>
                <w:rFonts w:eastAsia="Arial Unicode MS"/>
                <w:b/>
                <w:bCs/>
                <w:color w:val="000000"/>
                <w:sz w:val="14"/>
                <w:szCs w:val="14"/>
              </w:rPr>
            </w:pPr>
          </w:p>
        </w:tc>
        <w:tc>
          <w:tcPr>
            <w:tcW w:w="819" w:type="dxa"/>
            <w:tcBorders>
              <w:top w:val="single" w:sz="4" w:space="0" w:color="auto"/>
            </w:tcBorders>
            <w:vAlign w:val="bottom"/>
          </w:tcPr>
          <w:p w14:paraId="747CF5AC" w14:textId="77777777" w:rsidR="005B7B30" w:rsidRPr="003E6C03" w:rsidRDefault="005B7B30" w:rsidP="005B7B30">
            <w:pPr>
              <w:ind w:right="-72"/>
              <w:jc w:val="right"/>
              <w:rPr>
                <w:rFonts w:eastAsia="Arial Unicode MS"/>
                <w:b/>
                <w:bCs/>
                <w:color w:val="000000"/>
                <w:sz w:val="14"/>
                <w:szCs w:val="14"/>
              </w:rPr>
            </w:pPr>
          </w:p>
        </w:tc>
        <w:tc>
          <w:tcPr>
            <w:tcW w:w="945" w:type="dxa"/>
            <w:tcBorders>
              <w:top w:val="single" w:sz="4" w:space="0" w:color="auto"/>
            </w:tcBorders>
            <w:vAlign w:val="bottom"/>
          </w:tcPr>
          <w:p w14:paraId="5E454F11" w14:textId="77777777" w:rsidR="005B7B30" w:rsidRPr="003E6C03"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2334F3C2" w14:textId="77777777" w:rsidR="005B7B30" w:rsidRPr="003E6C03" w:rsidRDefault="005B7B30" w:rsidP="005B7B30">
            <w:pPr>
              <w:ind w:right="-72"/>
              <w:jc w:val="right"/>
              <w:rPr>
                <w:rFonts w:eastAsia="Arial Unicode MS"/>
                <w:b/>
                <w:bCs/>
                <w:color w:val="000000"/>
                <w:sz w:val="14"/>
                <w:szCs w:val="14"/>
              </w:rPr>
            </w:pPr>
          </w:p>
        </w:tc>
      </w:tr>
      <w:tr w:rsidR="005B7B30" w:rsidRPr="003E6C03" w14:paraId="79A08CA2" w14:textId="77777777" w:rsidTr="00BE2F40">
        <w:trPr>
          <w:trHeight w:val="20"/>
        </w:trPr>
        <w:tc>
          <w:tcPr>
            <w:tcW w:w="2700" w:type="dxa"/>
            <w:vAlign w:val="bottom"/>
          </w:tcPr>
          <w:p w14:paraId="078BD5B0" w14:textId="77777777" w:rsidR="005B7B30" w:rsidRPr="003E6C03" w:rsidRDefault="005B7B30" w:rsidP="005B7B30">
            <w:pPr>
              <w:ind w:left="-95" w:right="-72"/>
              <w:rPr>
                <w:rFonts w:eastAsia="Arial Unicode MS"/>
                <w:b/>
                <w:bCs/>
                <w:color w:val="000000"/>
                <w:sz w:val="16"/>
                <w:szCs w:val="16"/>
              </w:rPr>
            </w:pPr>
            <w:r w:rsidRPr="003E6C03">
              <w:rPr>
                <w:rFonts w:eastAsia="Arial Unicode MS"/>
                <w:b/>
                <w:bCs/>
                <w:color w:val="000000"/>
                <w:sz w:val="16"/>
                <w:szCs w:val="16"/>
              </w:rPr>
              <w:t>Total revenues</w:t>
            </w:r>
          </w:p>
        </w:tc>
        <w:tc>
          <w:tcPr>
            <w:tcW w:w="986" w:type="dxa"/>
            <w:vAlign w:val="bottom"/>
          </w:tcPr>
          <w:p w14:paraId="0BAB9DFF" w14:textId="4A2B9350" w:rsidR="005B7B30" w:rsidRPr="003E6C03" w:rsidRDefault="005B7B30" w:rsidP="005B7B30">
            <w:pPr>
              <w:ind w:right="-72"/>
              <w:jc w:val="right"/>
              <w:rPr>
                <w:color w:val="000000"/>
                <w:sz w:val="16"/>
                <w:szCs w:val="16"/>
              </w:rPr>
            </w:pPr>
            <w:r w:rsidRPr="003E6C03">
              <w:rPr>
                <w:rFonts w:eastAsia="Arial Unicode MS"/>
                <w:sz w:val="16"/>
                <w:szCs w:val="16"/>
              </w:rPr>
              <w:t>1,448,217</w:t>
            </w:r>
          </w:p>
        </w:tc>
        <w:tc>
          <w:tcPr>
            <w:tcW w:w="992" w:type="dxa"/>
            <w:vAlign w:val="bottom"/>
          </w:tcPr>
          <w:p w14:paraId="50057A86" w14:textId="3A00FE35" w:rsidR="005B7B30" w:rsidRPr="003E6C03" w:rsidRDefault="005B7B30" w:rsidP="005B7B30">
            <w:pPr>
              <w:ind w:right="-72"/>
              <w:jc w:val="right"/>
              <w:rPr>
                <w:color w:val="000000"/>
                <w:sz w:val="16"/>
                <w:szCs w:val="16"/>
              </w:rPr>
            </w:pPr>
            <w:r w:rsidRPr="003E6C03">
              <w:rPr>
                <w:rFonts w:eastAsia="Arial Unicode MS"/>
                <w:sz w:val="16"/>
                <w:szCs w:val="16"/>
              </w:rPr>
              <w:t>855,848</w:t>
            </w:r>
          </w:p>
        </w:tc>
        <w:tc>
          <w:tcPr>
            <w:tcW w:w="1134" w:type="dxa"/>
            <w:vAlign w:val="bottom"/>
          </w:tcPr>
          <w:p w14:paraId="0ECD0B75" w14:textId="507AD27A" w:rsidR="005B7B30" w:rsidRPr="003E6C03" w:rsidRDefault="005B7B30" w:rsidP="005B7B30">
            <w:pPr>
              <w:ind w:right="-72"/>
              <w:jc w:val="right"/>
              <w:rPr>
                <w:color w:val="000000"/>
                <w:sz w:val="16"/>
                <w:szCs w:val="16"/>
              </w:rPr>
            </w:pPr>
            <w:r w:rsidRPr="003E6C03">
              <w:rPr>
                <w:rFonts w:eastAsia="Arial Unicode MS"/>
                <w:sz w:val="16"/>
                <w:szCs w:val="16"/>
              </w:rPr>
              <w:t>129,340</w:t>
            </w:r>
          </w:p>
        </w:tc>
        <w:tc>
          <w:tcPr>
            <w:tcW w:w="992" w:type="dxa"/>
            <w:vAlign w:val="bottom"/>
          </w:tcPr>
          <w:p w14:paraId="186A6F5F" w14:textId="1F5D38C7" w:rsidR="005B7B30" w:rsidRPr="003E6C03" w:rsidRDefault="005B7B30" w:rsidP="005B7B30">
            <w:pPr>
              <w:ind w:right="-72"/>
              <w:jc w:val="right"/>
              <w:rPr>
                <w:color w:val="000000"/>
                <w:sz w:val="16"/>
                <w:szCs w:val="16"/>
              </w:rPr>
            </w:pPr>
            <w:r w:rsidRPr="003E6C03">
              <w:rPr>
                <w:rFonts w:eastAsia="Arial Unicode MS"/>
                <w:sz w:val="16"/>
                <w:szCs w:val="16"/>
              </w:rPr>
              <w:t>32,727</w:t>
            </w:r>
          </w:p>
        </w:tc>
        <w:tc>
          <w:tcPr>
            <w:tcW w:w="819" w:type="dxa"/>
            <w:vAlign w:val="bottom"/>
          </w:tcPr>
          <w:p w14:paraId="78F71364" w14:textId="04B856AC" w:rsidR="005B7B30" w:rsidRPr="003E6C03" w:rsidRDefault="005B7B30" w:rsidP="005B7B30">
            <w:pPr>
              <w:ind w:right="-72"/>
              <w:jc w:val="right"/>
              <w:rPr>
                <w:color w:val="000000"/>
                <w:sz w:val="16"/>
                <w:szCs w:val="16"/>
              </w:rPr>
            </w:pPr>
            <w:r w:rsidRPr="003E6C03">
              <w:rPr>
                <w:rFonts w:eastAsia="Arial Unicode MS"/>
                <w:sz w:val="16"/>
                <w:szCs w:val="16"/>
              </w:rPr>
              <w:t>57,048</w:t>
            </w:r>
          </w:p>
        </w:tc>
        <w:tc>
          <w:tcPr>
            <w:tcW w:w="945" w:type="dxa"/>
            <w:vAlign w:val="bottom"/>
          </w:tcPr>
          <w:p w14:paraId="5BC8FD73" w14:textId="2494A774" w:rsidR="005B7B30" w:rsidRPr="003E6C03" w:rsidRDefault="005B7B30" w:rsidP="005B7B30">
            <w:pPr>
              <w:ind w:right="-72"/>
              <w:jc w:val="right"/>
              <w:rPr>
                <w:color w:val="000000"/>
                <w:sz w:val="16"/>
                <w:szCs w:val="16"/>
              </w:rPr>
            </w:pPr>
            <w:r w:rsidRPr="003E6C03">
              <w:rPr>
                <w:rFonts w:eastAsia="Arial Unicode MS"/>
                <w:sz w:val="16"/>
                <w:szCs w:val="16"/>
              </w:rPr>
              <w:t>(162,428)</w:t>
            </w:r>
          </w:p>
        </w:tc>
        <w:tc>
          <w:tcPr>
            <w:tcW w:w="882" w:type="dxa"/>
            <w:vAlign w:val="bottom"/>
          </w:tcPr>
          <w:p w14:paraId="40C6F1BB" w14:textId="02064777" w:rsidR="005B7B30" w:rsidRPr="003E6C03" w:rsidRDefault="005B7B30" w:rsidP="005B7B30">
            <w:pPr>
              <w:ind w:right="-72"/>
              <w:jc w:val="right"/>
              <w:rPr>
                <w:color w:val="000000"/>
                <w:sz w:val="16"/>
                <w:szCs w:val="16"/>
              </w:rPr>
            </w:pPr>
            <w:r w:rsidRPr="003E6C03">
              <w:rPr>
                <w:rFonts w:eastAsia="Arial Unicode MS"/>
                <w:sz w:val="16"/>
                <w:szCs w:val="16"/>
              </w:rPr>
              <w:t>2,360,752</w:t>
            </w:r>
          </w:p>
        </w:tc>
      </w:tr>
      <w:tr w:rsidR="005B7B30" w:rsidRPr="003E6C03" w14:paraId="6688C5E5" w14:textId="77777777" w:rsidTr="00BE2F40">
        <w:tc>
          <w:tcPr>
            <w:tcW w:w="2700" w:type="dxa"/>
            <w:vAlign w:val="center"/>
          </w:tcPr>
          <w:p w14:paraId="4AE424E0" w14:textId="77777777" w:rsidR="005B7B30" w:rsidRPr="003E6C03" w:rsidRDefault="005B7B30" w:rsidP="005B7B30">
            <w:pPr>
              <w:ind w:left="-95" w:right="-72"/>
              <w:rPr>
                <w:rFonts w:eastAsia="Arial Unicode MS"/>
                <w:b/>
                <w:bCs/>
                <w:color w:val="000000"/>
                <w:sz w:val="16"/>
                <w:szCs w:val="16"/>
              </w:rPr>
            </w:pPr>
          </w:p>
        </w:tc>
        <w:tc>
          <w:tcPr>
            <w:tcW w:w="986" w:type="dxa"/>
            <w:vAlign w:val="bottom"/>
          </w:tcPr>
          <w:p w14:paraId="5FB90CE9" w14:textId="77777777" w:rsidR="005B7B30" w:rsidRPr="003E6C03" w:rsidRDefault="005B7B30" w:rsidP="005B7B30">
            <w:pPr>
              <w:ind w:right="-72"/>
              <w:jc w:val="right"/>
              <w:rPr>
                <w:color w:val="000000"/>
                <w:sz w:val="16"/>
                <w:szCs w:val="16"/>
              </w:rPr>
            </w:pPr>
          </w:p>
        </w:tc>
        <w:tc>
          <w:tcPr>
            <w:tcW w:w="992" w:type="dxa"/>
            <w:vAlign w:val="bottom"/>
          </w:tcPr>
          <w:p w14:paraId="23A7C8A6" w14:textId="77777777" w:rsidR="005B7B30" w:rsidRPr="003E6C03" w:rsidRDefault="005B7B30" w:rsidP="005B7B30">
            <w:pPr>
              <w:ind w:right="-72"/>
              <w:jc w:val="right"/>
              <w:rPr>
                <w:color w:val="000000"/>
                <w:sz w:val="16"/>
                <w:szCs w:val="16"/>
              </w:rPr>
            </w:pPr>
          </w:p>
        </w:tc>
        <w:tc>
          <w:tcPr>
            <w:tcW w:w="1134" w:type="dxa"/>
            <w:vAlign w:val="bottom"/>
          </w:tcPr>
          <w:p w14:paraId="236FC237" w14:textId="77777777" w:rsidR="005B7B30" w:rsidRPr="003E6C03" w:rsidRDefault="005B7B30" w:rsidP="005B7B30">
            <w:pPr>
              <w:ind w:right="-72"/>
              <w:jc w:val="center"/>
              <w:rPr>
                <w:color w:val="000000"/>
                <w:sz w:val="16"/>
                <w:szCs w:val="16"/>
              </w:rPr>
            </w:pPr>
          </w:p>
        </w:tc>
        <w:tc>
          <w:tcPr>
            <w:tcW w:w="992" w:type="dxa"/>
            <w:vAlign w:val="bottom"/>
          </w:tcPr>
          <w:p w14:paraId="064FF0C9" w14:textId="77777777" w:rsidR="005B7B30" w:rsidRPr="003E6C03" w:rsidRDefault="005B7B30" w:rsidP="005B7B30">
            <w:pPr>
              <w:ind w:right="-72"/>
              <w:jc w:val="right"/>
              <w:rPr>
                <w:color w:val="000000"/>
                <w:sz w:val="16"/>
                <w:szCs w:val="16"/>
              </w:rPr>
            </w:pPr>
          </w:p>
        </w:tc>
        <w:tc>
          <w:tcPr>
            <w:tcW w:w="819" w:type="dxa"/>
            <w:vAlign w:val="bottom"/>
          </w:tcPr>
          <w:p w14:paraId="619E7DCA" w14:textId="77777777" w:rsidR="005B7B30" w:rsidRPr="003E6C03" w:rsidRDefault="005B7B30" w:rsidP="005B7B30">
            <w:pPr>
              <w:ind w:right="-72"/>
              <w:jc w:val="right"/>
              <w:rPr>
                <w:color w:val="000000"/>
                <w:sz w:val="16"/>
                <w:szCs w:val="16"/>
              </w:rPr>
            </w:pPr>
          </w:p>
        </w:tc>
        <w:tc>
          <w:tcPr>
            <w:tcW w:w="945" w:type="dxa"/>
            <w:vAlign w:val="bottom"/>
          </w:tcPr>
          <w:p w14:paraId="3D72BBB8" w14:textId="77777777" w:rsidR="005B7B30" w:rsidRPr="003E6C03" w:rsidRDefault="005B7B30" w:rsidP="005B7B30">
            <w:pPr>
              <w:ind w:right="-72"/>
              <w:jc w:val="right"/>
              <w:rPr>
                <w:color w:val="000000"/>
                <w:sz w:val="16"/>
                <w:szCs w:val="16"/>
              </w:rPr>
            </w:pPr>
          </w:p>
        </w:tc>
        <w:tc>
          <w:tcPr>
            <w:tcW w:w="882" w:type="dxa"/>
            <w:vAlign w:val="bottom"/>
          </w:tcPr>
          <w:p w14:paraId="0FE0AA04" w14:textId="77777777" w:rsidR="005B7B30" w:rsidRPr="003E6C03" w:rsidRDefault="005B7B30" w:rsidP="005B7B30">
            <w:pPr>
              <w:ind w:right="-72"/>
              <w:jc w:val="right"/>
              <w:rPr>
                <w:color w:val="000000"/>
                <w:sz w:val="16"/>
                <w:szCs w:val="16"/>
              </w:rPr>
            </w:pPr>
          </w:p>
        </w:tc>
      </w:tr>
      <w:tr w:rsidR="005B7B30" w:rsidRPr="003E6C03" w14:paraId="1251BAC1" w14:textId="77777777" w:rsidTr="00BE2F40">
        <w:tc>
          <w:tcPr>
            <w:tcW w:w="2700" w:type="dxa"/>
            <w:vAlign w:val="bottom"/>
          </w:tcPr>
          <w:p w14:paraId="03AE699E" w14:textId="77777777" w:rsidR="005B7B30" w:rsidRPr="003E6C03" w:rsidRDefault="005B7B30" w:rsidP="005B7B30">
            <w:pPr>
              <w:ind w:left="-95" w:right="-72"/>
              <w:rPr>
                <w:rFonts w:eastAsia="Arial Unicode MS"/>
                <w:b/>
                <w:bCs/>
                <w:color w:val="000000"/>
                <w:sz w:val="16"/>
                <w:szCs w:val="16"/>
              </w:rPr>
            </w:pPr>
            <w:r w:rsidRPr="003E6C03">
              <w:rPr>
                <w:rFonts w:eastAsia="Arial Unicode MS"/>
                <w:b/>
                <w:bCs/>
                <w:color w:val="000000"/>
                <w:sz w:val="16"/>
                <w:szCs w:val="16"/>
              </w:rPr>
              <w:t>Cost of sales and services</w:t>
            </w:r>
          </w:p>
        </w:tc>
        <w:tc>
          <w:tcPr>
            <w:tcW w:w="986" w:type="dxa"/>
            <w:tcBorders>
              <w:bottom w:val="single" w:sz="4" w:space="0" w:color="auto"/>
            </w:tcBorders>
            <w:vAlign w:val="bottom"/>
          </w:tcPr>
          <w:p w14:paraId="40DEDB6A" w14:textId="2E9D25E1" w:rsidR="005B7B30" w:rsidRPr="003E6C03" w:rsidRDefault="005B7B30" w:rsidP="005B7B30">
            <w:pPr>
              <w:ind w:right="-72"/>
              <w:jc w:val="right"/>
              <w:rPr>
                <w:color w:val="000000"/>
                <w:sz w:val="16"/>
                <w:szCs w:val="16"/>
              </w:rPr>
            </w:pPr>
            <w:r w:rsidRPr="003E6C03">
              <w:rPr>
                <w:rFonts w:eastAsia="Arial Unicode MS"/>
                <w:sz w:val="16"/>
                <w:szCs w:val="16"/>
              </w:rPr>
              <w:t>(657,420)</w:t>
            </w:r>
          </w:p>
        </w:tc>
        <w:tc>
          <w:tcPr>
            <w:tcW w:w="992" w:type="dxa"/>
            <w:tcBorders>
              <w:bottom w:val="single" w:sz="4" w:space="0" w:color="auto"/>
            </w:tcBorders>
            <w:vAlign w:val="bottom"/>
          </w:tcPr>
          <w:p w14:paraId="03835505" w14:textId="1BE52959" w:rsidR="005B7B30" w:rsidRPr="003E6C03" w:rsidRDefault="005B7B30" w:rsidP="005B7B30">
            <w:pPr>
              <w:ind w:right="-72"/>
              <w:jc w:val="right"/>
              <w:rPr>
                <w:color w:val="000000"/>
                <w:sz w:val="16"/>
                <w:szCs w:val="16"/>
              </w:rPr>
            </w:pPr>
            <w:r w:rsidRPr="003E6C03">
              <w:rPr>
                <w:rFonts w:eastAsia="Arial Unicode MS"/>
                <w:sz w:val="16"/>
                <w:szCs w:val="16"/>
              </w:rPr>
              <w:t>(626,</w:t>
            </w:r>
            <w:r w:rsidRPr="003E6C03">
              <w:rPr>
                <w:rFonts w:eastAsia="Arial Unicode MS"/>
                <w:sz w:val="16"/>
                <w:szCs w:val="16"/>
                <w:cs/>
              </w:rPr>
              <w:t>214</w:t>
            </w:r>
            <w:r w:rsidRPr="003E6C03">
              <w:rPr>
                <w:rFonts w:eastAsia="Arial Unicode MS"/>
                <w:sz w:val="16"/>
                <w:szCs w:val="16"/>
              </w:rPr>
              <w:t>)</w:t>
            </w:r>
          </w:p>
        </w:tc>
        <w:tc>
          <w:tcPr>
            <w:tcW w:w="1134" w:type="dxa"/>
            <w:tcBorders>
              <w:bottom w:val="single" w:sz="4" w:space="0" w:color="auto"/>
            </w:tcBorders>
            <w:vAlign w:val="bottom"/>
          </w:tcPr>
          <w:p w14:paraId="55E3A7F0" w14:textId="7F515F8C" w:rsidR="005B7B30" w:rsidRPr="003E6C03" w:rsidRDefault="005B7B30" w:rsidP="005B7B30">
            <w:pPr>
              <w:ind w:right="-72"/>
              <w:jc w:val="right"/>
              <w:rPr>
                <w:color w:val="000000"/>
                <w:sz w:val="16"/>
                <w:szCs w:val="16"/>
              </w:rPr>
            </w:pPr>
            <w:r w:rsidRPr="003E6C03">
              <w:rPr>
                <w:rFonts w:eastAsia="Arial Unicode MS"/>
                <w:sz w:val="16"/>
                <w:szCs w:val="16"/>
              </w:rPr>
              <w:t>(100,765)</w:t>
            </w:r>
          </w:p>
        </w:tc>
        <w:tc>
          <w:tcPr>
            <w:tcW w:w="992" w:type="dxa"/>
            <w:tcBorders>
              <w:bottom w:val="single" w:sz="4" w:space="0" w:color="auto"/>
            </w:tcBorders>
            <w:vAlign w:val="bottom"/>
          </w:tcPr>
          <w:p w14:paraId="01B111DF" w14:textId="6C3FE287" w:rsidR="005B7B30" w:rsidRPr="003E6C03" w:rsidRDefault="005B7B30" w:rsidP="005B7B30">
            <w:pPr>
              <w:ind w:right="-72"/>
              <w:jc w:val="right"/>
              <w:rPr>
                <w:color w:val="000000"/>
                <w:sz w:val="16"/>
                <w:szCs w:val="16"/>
              </w:rPr>
            </w:pPr>
            <w:r w:rsidRPr="003E6C03">
              <w:rPr>
                <w:rFonts w:eastAsia="Arial Unicode MS"/>
                <w:sz w:val="16"/>
                <w:szCs w:val="16"/>
              </w:rPr>
              <w:t>(35,643)</w:t>
            </w:r>
          </w:p>
        </w:tc>
        <w:tc>
          <w:tcPr>
            <w:tcW w:w="819" w:type="dxa"/>
            <w:tcBorders>
              <w:bottom w:val="single" w:sz="4" w:space="0" w:color="auto"/>
            </w:tcBorders>
            <w:vAlign w:val="bottom"/>
          </w:tcPr>
          <w:p w14:paraId="5C1E10FA" w14:textId="2635D9F4" w:rsidR="005B7B30" w:rsidRPr="003E6C03" w:rsidRDefault="005B7B30" w:rsidP="005B7B30">
            <w:pPr>
              <w:ind w:right="-72"/>
              <w:jc w:val="right"/>
              <w:rPr>
                <w:color w:val="000000"/>
                <w:sz w:val="16"/>
                <w:szCs w:val="16"/>
              </w:rPr>
            </w:pPr>
            <w:r w:rsidRPr="003E6C03">
              <w:rPr>
                <w:rFonts w:eastAsia="Arial Unicode MS"/>
                <w:sz w:val="16"/>
                <w:szCs w:val="16"/>
              </w:rPr>
              <w:t>(53,975)</w:t>
            </w:r>
          </w:p>
        </w:tc>
        <w:tc>
          <w:tcPr>
            <w:tcW w:w="945" w:type="dxa"/>
            <w:tcBorders>
              <w:bottom w:val="single" w:sz="4" w:space="0" w:color="auto"/>
            </w:tcBorders>
            <w:vAlign w:val="bottom"/>
          </w:tcPr>
          <w:p w14:paraId="6297E3C9" w14:textId="7631F28E" w:rsidR="005B7B30" w:rsidRPr="003E6C03" w:rsidRDefault="005B7B30" w:rsidP="005B7B30">
            <w:pPr>
              <w:ind w:right="-72"/>
              <w:jc w:val="right"/>
              <w:rPr>
                <w:color w:val="000000"/>
                <w:sz w:val="16"/>
                <w:szCs w:val="16"/>
              </w:rPr>
            </w:pPr>
            <w:r w:rsidRPr="003E6C03">
              <w:rPr>
                <w:rFonts w:eastAsia="Arial Unicode MS"/>
                <w:sz w:val="16"/>
                <w:szCs w:val="16"/>
              </w:rPr>
              <w:t>162,428</w:t>
            </w:r>
          </w:p>
        </w:tc>
        <w:tc>
          <w:tcPr>
            <w:tcW w:w="882" w:type="dxa"/>
            <w:tcBorders>
              <w:bottom w:val="single" w:sz="4" w:space="0" w:color="auto"/>
            </w:tcBorders>
            <w:vAlign w:val="bottom"/>
          </w:tcPr>
          <w:p w14:paraId="73C54C23" w14:textId="492F16F0" w:rsidR="005B7B30" w:rsidRPr="003E6C03" w:rsidRDefault="005B7B30" w:rsidP="005B7B30">
            <w:pPr>
              <w:ind w:left="-123" w:right="-72"/>
              <w:jc w:val="right"/>
              <w:rPr>
                <w:color w:val="000000"/>
                <w:spacing w:val="-4"/>
                <w:sz w:val="16"/>
                <w:szCs w:val="16"/>
              </w:rPr>
            </w:pPr>
            <w:r w:rsidRPr="003E6C03">
              <w:rPr>
                <w:rFonts w:eastAsia="Arial Unicode MS"/>
                <w:spacing w:val="-4"/>
                <w:sz w:val="16"/>
                <w:szCs w:val="16"/>
              </w:rPr>
              <w:t>(1,311,</w:t>
            </w:r>
            <w:r w:rsidRPr="003E6C03">
              <w:rPr>
                <w:rFonts w:eastAsia="Arial Unicode MS"/>
                <w:spacing w:val="-4"/>
                <w:sz w:val="16"/>
                <w:szCs w:val="16"/>
                <w:cs/>
              </w:rPr>
              <w:t>589</w:t>
            </w:r>
            <w:r w:rsidRPr="003E6C03">
              <w:rPr>
                <w:rFonts w:eastAsia="Arial Unicode MS"/>
                <w:spacing w:val="-4"/>
                <w:sz w:val="16"/>
                <w:szCs w:val="16"/>
              </w:rPr>
              <w:t>)</w:t>
            </w:r>
          </w:p>
        </w:tc>
      </w:tr>
      <w:tr w:rsidR="005B7B30" w:rsidRPr="003E6C03" w14:paraId="05FFD593" w14:textId="77777777" w:rsidTr="00BE2F40">
        <w:tc>
          <w:tcPr>
            <w:tcW w:w="2700" w:type="dxa"/>
            <w:vAlign w:val="center"/>
          </w:tcPr>
          <w:p w14:paraId="7618A91F" w14:textId="77777777" w:rsidR="005B7B30" w:rsidRPr="003E6C03"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250806ED" w14:textId="77777777" w:rsidR="005B7B30" w:rsidRPr="003E6C03"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3D35B4DD" w14:textId="77777777" w:rsidR="005B7B30" w:rsidRPr="003E6C03" w:rsidRDefault="005B7B30" w:rsidP="005B7B30">
            <w:pPr>
              <w:ind w:right="-72"/>
              <w:jc w:val="center"/>
              <w:rPr>
                <w:rFonts w:eastAsia="Arial Unicode MS"/>
                <w:b/>
                <w:bCs/>
                <w:color w:val="000000"/>
                <w:sz w:val="14"/>
                <w:szCs w:val="14"/>
              </w:rPr>
            </w:pPr>
          </w:p>
        </w:tc>
        <w:tc>
          <w:tcPr>
            <w:tcW w:w="1134" w:type="dxa"/>
            <w:tcBorders>
              <w:top w:val="single" w:sz="4" w:space="0" w:color="auto"/>
            </w:tcBorders>
            <w:vAlign w:val="bottom"/>
          </w:tcPr>
          <w:p w14:paraId="6098C37B" w14:textId="77777777" w:rsidR="005B7B30" w:rsidRPr="003E6C03"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24A2EE5C" w14:textId="77777777" w:rsidR="005B7B30" w:rsidRPr="003E6C03" w:rsidRDefault="005B7B30" w:rsidP="005B7B30">
            <w:pPr>
              <w:ind w:right="-72"/>
              <w:jc w:val="right"/>
              <w:rPr>
                <w:rFonts w:eastAsia="Arial Unicode MS"/>
                <w:b/>
                <w:bCs/>
                <w:color w:val="000000"/>
                <w:sz w:val="14"/>
                <w:szCs w:val="14"/>
              </w:rPr>
            </w:pPr>
          </w:p>
        </w:tc>
        <w:tc>
          <w:tcPr>
            <w:tcW w:w="819" w:type="dxa"/>
            <w:tcBorders>
              <w:top w:val="single" w:sz="4" w:space="0" w:color="auto"/>
            </w:tcBorders>
            <w:vAlign w:val="bottom"/>
          </w:tcPr>
          <w:p w14:paraId="0233563C" w14:textId="77777777" w:rsidR="005B7B30" w:rsidRPr="003E6C03" w:rsidRDefault="005B7B30" w:rsidP="005B7B30">
            <w:pPr>
              <w:ind w:right="-72"/>
              <w:jc w:val="right"/>
              <w:rPr>
                <w:rFonts w:eastAsia="Arial Unicode MS"/>
                <w:b/>
                <w:bCs/>
                <w:color w:val="000000"/>
                <w:sz w:val="14"/>
                <w:szCs w:val="14"/>
              </w:rPr>
            </w:pPr>
          </w:p>
        </w:tc>
        <w:tc>
          <w:tcPr>
            <w:tcW w:w="945" w:type="dxa"/>
            <w:tcBorders>
              <w:top w:val="single" w:sz="4" w:space="0" w:color="auto"/>
            </w:tcBorders>
            <w:vAlign w:val="bottom"/>
          </w:tcPr>
          <w:p w14:paraId="5947B4EE" w14:textId="77777777" w:rsidR="005B7B30" w:rsidRPr="003E6C03"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61C81E77" w14:textId="77777777" w:rsidR="005B7B30" w:rsidRPr="003E6C03" w:rsidRDefault="005B7B30" w:rsidP="005B7B30">
            <w:pPr>
              <w:ind w:right="-72"/>
              <w:jc w:val="right"/>
              <w:rPr>
                <w:rFonts w:eastAsia="Arial Unicode MS"/>
                <w:b/>
                <w:bCs/>
                <w:color w:val="000000"/>
                <w:sz w:val="14"/>
                <w:szCs w:val="14"/>
              </w:rPr>
            </w:pPr>
          </w:p>
        </w:tc>
      </w:tr>
      <w:tr w:rsidR="005B7B30" w:rsidRPr="003E6C03" w14:paraId="146FB7E5" w14:textId="77777777" w:rsidTr="00BE2F40">
        <w:tc>
          <w:tcPr>
            <w:tcW w:w="2700" w:type="dxa"/>
            <w:vAlign w:val="center"/>
          </w:tcPr>
          <w:p w14:paraId="5FF95D3C" w14:textId="37F714C5"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 xml:space="preserve">Segment operating profit </w:t>
            </w:r>
            <w:r w:rsidR="00775EDD">
              <w:rPr>
                <w:rFonts w:eastAsia="Arial Unicode MS"/>
                <w:color w:val="000000"/>
                <w:sz w:val="16"/>
                <w:szCs w:val="16"/>
              </w:rPr>
              <w:t>(loss)</w:t>
            </w:r>
          </w:p>
        </w:tc>
        <w:tc>
          <w:tcPr>
            <w:tcW w:w="986" w:type="dxa"/>
            <w:tcBorders>
              <w:bottom w:val="single" w:sz="4" w:space="0" w:color="auto"/>
            </w:tcBorders>
            <w:vAlign w:val="bottom"/>
          </w:tcPr>
          <w:p w14:paraId="1196374C" w14:textId="5F4242FD" w:rsidR="005B7B30" w:rsidRPr="003E6C03" w:rsidRDefault="005B7B30" w:rsidP="005B7B30">
            <w:pPr>
              <w:ind w:right="-72"/>
              <w:jc w:val="right"/>
              <w:rPr>
                <w:color w:val="000000"/>
                <w:sz w:val="16"/>
                <w:szCs w:val="16"/>
              </w:rPr>
            </w:pPr>
            <w:r w:rsidRPr="003E6C03">
              <w:rPr>
                <w:rFonts w:eastAsia="Arial Unicode MS"/>
                <w:sz w:val="16"/>
                <w:szCs w:val="16"/>
              </w:rPr>
              <w:t>790,797</w:t>
            </w:r>
          </w:p>
        </w:tc>
        <w:tc>
          <w:tcPr>
            <w:tcW w:w="992" w:type="dxa"/>
            <w:tcBorders>
              <w:bottom w:val="single" w:sz="4" w:space="0" w:color="auto"/>
            </w:tcBorders>
            <w:vAlign w:val="bottom"/>
          </w:tcPr>
          <w:p w14:paraId="5806AE3F" w14:textId="7A49350A" w:rsidR="005B7B30" w:rsidRPr="003E6C03" w:rsidRDefault="005B7B30" w:rsidP="005B7B30">
            <w:pPr>
              <w:ind w:right="-72"/>
              <w:jc w:val="right"/>
              <w:rPr>
                <w:color w:val="000000"/>
                <w:sz w:val="16"/>
                <w:szCs w:val="16"/>
              </w:rPr>
            </w:pPr>
            <w:r w:rsidRPr="003E6C03">
              <w:rPr>
                <w:rFonts w:eastAsia="Arial Unicode MS"/>
                <w:sz w:val="16"/>
                <w:szCs w:val="16"/>
              </w:rPr>
              <w:t>229,6</w:t>
            </w:r>
            <w:r w:rsidRPr="003E6C03">
              <w:rPr>
                <w:rFonts w:eastAsia="Arial Unicode MS"/>
                <w:sz w:val="16"/>
                <w:szCs w:val="16"/>
                <w:cs/>
              </w:rPr>
              <w:t>34</w:t>
            </w:r>
          </w:p>
        </w:tc>
        <w:tc>
          <w:tcPr>
            <w:tcW w:w="1134" w:type="dxa"/>
            <w:tcBorders>
              <w:bottom w:val="single" w:sz="4" w:space="0" w:color="auto"/>
            </w:tcBorders>
            <w:vAlign w:val="bottom"/>
          </w:tcPr>
          <w:p w14:paraId="35C00399" w14:textId="2E3A8245" w:rsidR="005B7B30" w:rsidRPr="003E6C03" w:rsidRDefault="005B7B30" w:rsidP="005B7B30">
            <w:pPr>
              <w:ind w:right="-72"/>
              <w:jc w:val="right"/>
              <w:rPr>
                <w:color w:val="000000"/>
                <w:sz w:val="16"/>
                <w:szCs w:val="16"/>
              </w:rPr>
            </w:pPr>
            <w:r w:rsidRPr="003E6C03">
              <w:rPr>
                <w:rFonts w:eastAsia="Arial Unicode MS"/>
                <w:sz w:val="16"/>
                <w:szCs w:val="16"/>
              </w:rPr>
              <w:t>28,575</w:t>
            </w:r>
          </w:p>
        </w:tc>
        <w:tc>
          <w:tcPr>
            <w:tcW w:w="992" w:type="dxa"/>
            <w:tcBorders>
              <w:bottom w:val="single" w:sz="4" w:space="0" w:color="auto"/>
            </w:tcBorders>
            <w:vAlign w:val="bottom"/>
          </w:tcPr>
          <w:p w14:paraId="27D42DF6" w14:textId="5E220969" w:rsidR="005B7B30" w:rsidRPr="003E6C03" w:rsidRDefault="005B7B30" w:rsidP="005B7B30">
            <w:pPr>
              <w:ind w:right="-72"/>
              <w:jc w:val="right"/>
              <w:rPr>
                <w:color w:val="000000"/>
                <w:sz w:val="16"/>
                <w:szCs w:val="16"/>
              </w:rPr>
            </w:pPr>
            <w:r w:rsidRPr="003E6C03">
              <w:rPr>
                <w:rFonts w:eastAsia="Arial Unicode MS"/>
                <w:sz w:val="16"/>
                <w:szCs w:val="16"/>
              </w:rPr>
              <w:t>(2,916)</w:t>
            </w:r>
          </w:p>
        </w:tc>
        <w:tc>
          <w:tcPr>
            <w:tcW w:w="819" w:type="dxa"/>
            <w:tcBorders>
              <w:bottom w:val="single" w:sz="4" w:space="0" w:color="auto"/>
            </w:tcBorders>
            <w:vAlign w:val="bottom"/>
          </w:tcPr>
          <w:p w14:paraId="0DAC3CF7" w14:textId="75E246C1" w:rsidR="005B7B30" w:rsidRPr="003E6C03" w:rsidRDefault="005B7B30" w:rsidP="005B7B30">
            <w:pPr>
              <w:ind w:right="-72"/>
              <w:jc w:val="right"/>
              <w:rPr>
                <w:color w:val="000000"/>
                <w:sz w:val="16"/>
                <w:szCs w:val="16"/>
              </w:rPr>
            </w:pPr>
            <w:r w:rsidRPr="003E6C03">
              <w:rPr>
                <w:rFonts w:eastAsia="Arial Unicode MS"/>
                <w:sz w:val="16"/>
                <w:szCs w:val="16"/>
              </w:rPr>
              <w:t>3,073</w:t>
            </w:r>
          </w:p>
        </w:tc>
        <w:tc>
          <w:tcPr>
            <w:tcW w:w="945" w:type="dxa"/>
            <w:tcBorders>
              <w:bottom w:val="single" w:sz="4" w:space="0" w:color="auto"/>
            </w:tcBorders>
            <w:vAlign w:val="bottom"/>
          </w:tcPr>
          <w:p w14:paraId="09FA2A7E" w14:textId="08D8056C"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882" w:type="dxa"/>
            <w:vAlign w:val="center"/>
          </w:tcPr>
          <w:p w14:paraId="744714B5" w14:textId="642659D1" w:rsidR="005B7B30" w:rsidRPr="003E6C03" w:rsidRDefault="005B7B30" w:rsidP="005B7B30">
            <w:pPr>
              <w:ind w:right="-72"/>
              <w:jc w:val="right"/>
              <w:rPr>
                <w:color w:val="000000"/>
                <w:sz w:val="16"/>
                <w:szCs w:val="16"/>
              </w:rPr>
            </w:pPr>
            <w:r w:rsidRPr="003E6C03">
              <w:rPr>
                <w:rFonts w:eastAsia="Arial Unicode MS"/>
                <w:sz w:val="16"/>
                <w:szCs w:val="16"/>
              </w:rPr>
              <w:t>1,049,163</w:t>
            </w:r>
          </w:p>
        </w:tc>
      </w:tr>
      <w:tr w:rsidR="005B7B30" w:rsidRPr="003E6C03" w14:paraId="7999C2FD" w14:textId="77777777" w:rsidTr="00BE2F40">
        <w:tc>
          <w:tcPr>
            <w:tcW w:w="2700" w:type="dxa"/>
            <w:vAlign w:val="center"/>
          </w:tcPr>
          <w:p w14:paraId="7B7C8C32" w14:textId="77777777" w:rsidR="005B7B30" w:rsidRPr="003E6C03" w:rsidRDefault="005B7B30" w:rsidP="005B7B30">
            <w:pPr>
              <w:ind w:left="-95" w:right="-72"/>
              <w:rPr>
                <w:rFonts w:eastAsia="Arial Unicode MS"/>
                <w:b/>
                <w:bCs/>
                <w:color w:val="000000"/>
                <w:sz w:val="16"/>
                <w:szCs w:val="16"/>
              </w:rPr>
            </w:pPr>
          </w:p>
        </w:tc>
        <w:tc>
          <w:tcPr>
            <w:tcW w:w="986" w:type="dxa"/>
            <w:tcBorders>
              <w:top w:val="single" w:sz="4" w:space="0" w:color="auto"/>
            </w:tcBorders>
            <w:vAlign w:val="bottom"/>
          </w:tcPr>
          <w:p w14:paraId="27758D73" w14:textId="77777777" w:rsidR="005B7B30" w:rsidRPr="003E6C03" w:rsidRDefault="005B7B30" w:rsidP="005B7B30">
            <w:pPr>
              <w:ind w:right="-72"/>
              <w:jc w:val="right"/>
              <w:rPr>
                <w:rFonts w:eastAsia="Arial Unicode MS"/>
                <w:b/>
                <w:bCs/>
                <w:color w:val="000000"/>
                <w:sz w:val="16"/>
                <w:szCs w:val="16"/>
              </w:rPr>
            </w:pPr>
          </w:p>
        </w:tc>
        <w:tc>
          <w:tcPr>
            <w:tcW w:w="992" w:type="dxa"/>
            <w:tcBorders>
              <w:top w:val="single" w:sz="4" w:space="0" w:color="auto"/>
            </w:tcBorders>
            <w:vAlign w:val="bottom"/>
          </w:tcPr>
          <w:p w14:paraId="1AF35F8B" w14:textId="77777777" w:rsidR="005B7B30" w:rsidRPr="003E6C03" w:rsidRDefault="005B7B30" w:rsidP="005B7B30">
            <w:pPr>
              <w:ind w:right="-72"/>
              <w:jc w:val="right"/>
              <w:rPr>
                <w:rFonts w:eastAsia="Arial Unicode MS"/>
                <w:b/>
                <w:bCs/>
                <w:color w:val="000000"/>
                <w:sz w:val="16"/>
                <w:szCs w:val="16"/>
              </w:rPr>
            </w:pPr>
          </w:p>
        </w:tc>
        <w:tc>
          <w:tcPr>
            <w:tcW w:w="1134" w:type="dxa"/>
            <w:tcBorders>
              <w:top w:val="single" w:sz="4" w:space="0" w:color="auto"/>
            </w:tcBorders>
            <w:vAlign w:val="bottom"/>
          </w:tcPr>
          <w:p w14:paraId="0DA819DD" w14:textId="77777777" w:rsidR="005B7B30" w:rsidRPr="003E6C03" w:rsidRDefault="005B7B30" w:rsidP="005B7B30">
            <w:pPr>
              <w:ind w:right="-72"/>
              <w:jc w:val="right"/>
              <w:rPr>
                <w:rFonts w:eastAsia="Arial Unicode MS"/>
                <w:b/>
                <w:bCs/>
                <w:color w:val="000000"/>
                <w:sz w:val="16"/>
                <w:szCs w:val="16"/>
              </w:rPr>
            </w:pPr>
          </w:p>
        </w:tc>
        <w:tc>
          <w:tcPr>
            <w:tcW w:w="992" w:type="dxa"/>
            <w:tcBorders>
              <w:top w:val="single" w:sz="4" w:space="0" w:color="auto"/>
            </w:tcBorders>
            <w:vAlign w:val="bottom"/>
          </w:tcPr>
          <w:p w14:paraId="521832CA" w14:textId="77777777" w:rsidR="005B7B30" w:rsidRPr="003E6C03" w:rsidRDefault="005B7B30" w:rsidP="005B7B30">
            <w:pPr>
              <w:ind w:right="-72"/>
              <w:jc w:val="right"/>
              <w:rPr>
                <w:rFonts w:eastAsia="Arial Unicode MS"/>
                <w:b/>
                <w:bCs/>
                <w:color w:val="000000"/>
                <w:sz w:val="16"/>
                <w:szCs w:val="16"/>
              </w:rPr>
            </w:pPr>
          </w:p>
        </w:tc>
        <w:tc>
          <w:tcPr>
            <w:tcW w:w="819" w:type="dxa"/>
            <w:tcBorders>
              <w:top w:val="single" w:sz="4" w:space="0" w:color="auto"/>
            </w:tcBorders>
            <w:vAlign w:val="bottom"/>
          </w:tcPr>
          <w:p w14:paraId="689978F1" w14:textId="77777777" w:rsidR="005B7B30" w:rsidRPr="003E6C03" w:rsidRDefault="005B7B30" w:rsidP="005B7B30">
            <w:pPr>
              <w:ind w:right="-72"/>
              <w:jc w:val="right"/>
              <w:rPr>
                <w:rFonts w:eastAsia="Arial Unicode MS"/>
                <w:b/>
                <w:bCs/>
                <w:color w:val="000000"/>
                <w:sz w:val="16"/>
                <w:szCs w:val="16"/>
              </w:rPr>
            </w:pPr>
          </w:p>
        </w:tc>
        <w:tc>
          <w:tcPr>
            <w:tcW w:w="945" w:type="dxa"/>
            <w:tcBorders>
              <w:top w:val="single" w:sz="4" w:space="0" w:color="auto"/>
            </w:tcBorders>
            <w:vAlign w:val="bottom"/>
          </w:tcPr>
          <w:p w14:paraId="621AFB6B" w14:textId="77777777" w:rsidR="005B7B30" w:rsidRPr="003E6C03" w:rsidRDefault="005B7B30" w:rsidP="005B7B30">
            <w:pPr>
              <w:ind w:right="-72"/>
              <w:jc w:val="right"/>
              <w:rPr>
                <w:rFonts w:eastAsia="Arial Unicode MS"/>
                <w:b/>
                <w:bCs/>
                <w:color w:val="000000"/>
                <w:sz w:val="16"/>
                <w:szCs w:val="16"/>
              </w:rPr>
            </w:pPr>
          </w:p>
        </w:tc>
        <w:tc>
          <w:tcPr>
            <w:tcW w:w="882" w:type="dxa"/>
            <w:vAlign w:val="bottom"/>
          </w:tcPr>
          <w:p w14:paraId="2E471027" w14:textId="77777777" w:rsidR="005B7B30" w:rsidRPr="003E6C03" w:rsidRDefault="005B7B30" w:rsidP="005B7B30">
            <w:pPr>
              <w:ind w:right="-72"/>
              <w:jc w:val="right"/>
              <w:rPr>
                <w:rFonts w:eastAsia="Arial Unicode MS"/>
                <w:b/>
                <w:bCs/>
                <w:color w:val="000000"/>
                <w:sz w:val="16"/>
                <w:szCs w:val="16"/>
              </w:rPr>
            </w:pPr>
          </w:p>
        </w:tc>
      </w:tr>
      <w:tr w:rsidR="005B7B30" w:rsidRPr="003E6C03" w14:paraId="18247431" w14:textId="77777777" w:rsidTr="00630E32">
        <w:tc>
          <w:tcPr>
            <w:tcW w:w="2700" w:type="dxa"/>
            <w:vAlign w:val="bottom"/>
          </w:tcPr>
          <w:p w14:paraId="5A5ADCC2" w14:textId="3A977A15" w:rsidR="005B7B30" w:rsidRPr="003E6C03" w:rsidRDefault="005B7B30" w:rsidP="005B7B30">
            <w:pPr>
              <w:ind w:left="-95" w:right="-72"/>
              <w:rPr>
                <w:rFonts w:eastAsia="Arial Unicode MS"/>
                <w:b/>
                <w:bCs/>
                <w:color w:val="000000"/>
                <w:sz w:val="16"/>
                <w:szCs w:val="16"/>
              </w:rPr>
            </w:pPr>
            <w:r w:rsidRPr="003E6C03">
              <w:rPr>
                <w:rFonts w:eastAsia="Arial Unicode MS"/>
                <w:b/>
                <w:bCs/>
                <w:color w:val="000000"/>
                <w:sz w:val="16"/>
                <w:szCs w:val="16"/>
              </w:rPr>
              <w:t>Unallocated income (expenses)</w:t>
            </w:r>
          </w:p>
        </w:tc>
        <w:tc>
          <w:tcPr>
            <w:tcW w:w="986" w:type="dxa"/>
          </w:tcPr>
          <w:p w14:paraId="23660C18" w14:textId="77777777" w:rsidR="005B7B30" w:rsidRPr="003E6C03" w:rsidRDefault="005B7B30" w:rsidP="005B7B30">
            <w:pPr>
              <w:ind w:right="-72"/>
              <w:jc w:val="right"/>
              <w:rPr>
                <w:color w:val="000000"/>
                <w:sz w:val="16"/>
                <w:szCs w:val="16"/>
              </w:rPr>
            </w:pPr>
          </w:p>
        </w:tc>
        <w:tc>
          <w:tcPr>
            <w:tcW w:w="992" w:type="dxa"/>
          </w:tcPr>
          <w:p w14:paraId="6B82FBB0" w14:textId="77777777" w:rsidR="005B7B30" w:rsidRPr="003E6C03" w:rsidRDefault="005B7B30" w:rsidP="005B7B30">
            <w:pPr>
              <w:ind w:right="-72"/>
              <w:jc w:val="right"/>
              <w:rPr>
                <w:color w:val="000000"/>
                <w:sz w:val="16"/>
                <w:szCs w:val="16"/>
              </w:rPr>
            </w:pPr>
          </w:p>
        </w:tc>
        <w:tc>
          <w:tcPr>
            <w:tcW w:w="1134" w:type="dxa"/>
          </w:tcPr>
          <w:p w14:paraId="72337203" w14:textId="77777777" w:rsidR="005B7B30" w:rsidRPr="003E6C03" w:rsidRDefault="005B7B30" w:rsidP="005B7B30">
            <w:pPr>
              <w:ind w:right="-72"/>
              <w:jc w:val="right"/>
              <w:rPr>
                <w:color w:val="000000"/>
                <w:sz w:val="16"/>
                <w:szCs w:val="16"/>
              </w:rPr>
            </w:pPr>
          </w:p>
        </w:tc>
        <w:tc>
          <w:tcPr>
            <w:tcW w:w="992" w:type="dxa"/>
          </w:tcPr>
          <w:p w14:paraId="0A9D056E" w14:textId="77777777" w:rsidR="005B7B30" w:rsidRPr="003E6C03" w:rsidRDefault="005B7B30" w:rsidP="005B7B30">
            <w:pPr>
              <w:ind w:right="-72"/>
              <w:jc w:val="right"/>
              <w:rPr>
                <w:color w:val="000000"/>
                <w:sz w:val="16"/>
                <w:szCs w:val="16"/>
              </w:rPr>
            </w:pPr>
          </w:p>
        </w:tc>
        <w:tc>
          <w:tcPr>
            <w:tcW w:w="819" w:type="dxa"/>
          </w:tcPr>
          <w:p w14:paraId="780C8507" w14:textId="77777777" w:rsidR="005B7B30" w:rsidRPr="003E6C03" w:rsidRDefault="005B7B30" w:rsidP="005B7B30">
            <w:pPr>
              <w:ind w:right="-72"/>
              <w:jc w:val="right"/>
              <w:rPr>
                <w:color w:val="000000"/>
                <w:sz w:val="16"/>
                <w:szCs w:val="16"/>
              </w:rPr>
            </w:pPr>
          </w:p>
        </w:tc>
        <w:tc>
          <w:tcPr>
            <w:tcW w:w="945" w:type="dxa"/>
          </w:tcPr>
          <w:p w14:paraId="70EA92A7" w14:textId="77777777" w:rsidR="005B7B30" w:rsidRPr="003E6C03" w:rsidRDefault="005B7B30" w:rsidP="005B7B30">
            <w:pPr>
              <w:ind w:right="-72"/>
              <w:jc w:val="right"/>
              <w:rPr>
                <w:color w:val="000000"/>
                <w:sz w:val="16"/>
                <w:szCs w:val="16"/>
              </w:rPr>
            </w:pPr>
          </w:p>
        </w:tc>
        <w:tc>
          <w:tcPr>
            <w:tcW w:w="882" w:type="dxa"/>
          </w:tcPr>
          <w:p w14:paraId="56B38645" w14:textId="77777777" w:rsidR="005B7B30" w:rsidRPr="003E6C03" w:rsidRDefault="005B7B30" w:rsidP="005B7B30">
            <w:pPr>
              <w:ind w:right="-72"/>
              <w:jc w:val="right"/>
              <w:rPr>
                <w:color w:val="000000"/>
                <w:sz w:val="16"/>
                <w:szCs w:val="16"/>
              </w:rPr>
            </w:pPr>
          </w:p>
        </w:tc>
      </w:tr>
      <w:tr w:rsidR="005B7B30" w:rsidRPr="003E6C03" w14:paraId="683362A8" w14:textId="77777777" w:rsidTr="00BE2F40">
        <w:tc>
          <w:tcPr>
            <w:tcW w:w="2700" w:type="dxa"/>
            <w:vAlign w:val="bottom"/>
          </w:tcPr>
          <w:p w14:paraId="643E5252"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Other income</w:t>
            </w:r>
          </w:p>
        </w:tc>
        <w:tc>
          <w:tcPr>
            <w:tcW w:w="986" w:type="dxa"/>
            <w:vAlign w:val="bottom"/>
          </w:tcPr>
          <w:p w14:paraId="54E926FA" w14:textId="77777777" w:rsidR="005B7B30" w:rsidRPr="003E6C03" w:rsidRDefault="005B7B30" w:rsidP="005B7B30">
            <w:pPr>
              <w:ind w:right="-72"/>
              <w:jc w:val="right"/>
              <w:rPr>
                <w:color w:val="000000"/>
                <w:sz w:val="16"/>
                <w:szCs w:val="16"/>
              </w:rPr>
            </w:pPr>
          </w:p>
        </w:tc>
        <w:tc>
          <w:tcPr>
            <w:tcW w:w="992" w:type="dxa"/>
            <w:vAlign w:val="bottom"/>
          </w:tcPr>
          <w:p w14:paraId="782F4E45" w14:textId="77777777" w:rsidR="005B7B30" w:rsidRPr="003E6C03" w:rsidRDefault="005B7B30" w:rsidP="005B7B30">
            <w:pPr>
              <w:ind w:right="-72"/>
              <w:jc w:val="right"/>
              <w:rPr>
                <w:color w:val="000000"/>
                <w:sz w:val="16"/>
                <w:szCs w:val="16"/>
              </w:rPr>
            </w:pPr>
          </w:p>
        </w:tc>
        <w:tc>
          <w:tcPr>
            <w:tcW w:w="1134" w:type="dxa"/>
            <w:vAlign w:val="bottom"/>
          </w:tcPr>
          <w:p w14:paraId="754BFDB0" w14:textId="77777777" w:rsidR="005B7B30" w:rsidRPr="003E6C03" w:rsidRDefault="005B7B30" w:rsidP="005B7B30">
            <w:pPr>
              <w:ind w:right="-72"/>
              <w:jc w:val="right"/>
              <w:rPr>
                <w:color w:val="000000"/>
                <w:sz w:val="16"/>
                <w:szCs w:val="16"/>
              </w:rPr>
            </w:pPr>
          </w:p>
        </w:tc>
        <w:tc>
          <w:tcPr>
            <w:tcW w:w="992" w:type="dxa"/>
            <w:vAlign w:val="bottom"/>
          </w:tcPr>
          <w:p w14:paraId="3B2FA98D" w14:textId="77777777" w:rsidR="005B7B30" w:rsidRPr="003E6C03" w:rsidRDefault="005B7B30" w:rsidP="005B7B30">
            <w:pPr>
              <w:ind w:right="-72"/>
              <w:jc w:val="right"/>
              <w:rPr>
                <w:color w:val="000000"/>
                <w:sz w:val="16"/>
                <w:szCs w:val="16"/>
              </w:rPr>
            </w:pPr>
          </w:p>
        </w:tc>
        <w:tc>
          <w:tcPr>
            <w:tcW w:w="819" w:type="dxa"/>
            <w:vAlign w:val="bottom"/>
          </w:tcPr>
          <w:p w14:paraId="7D907026" w14:textId="77777777" w:rsidR="005B7B30" w:rsidRPr="003E6C03" w:rsidRDefault="005B7B30" w:rsidP="005B7B30">
            <w:pPr>
              <w:ind w:right="-72"/>
              <w:jc w:val="right"/>
              <w:rPr>
                <w:color w:val="000000"/>
                <w:sz w:val="16"/>
                <w:szCs w:val="16"/>
              </w:rPr>
            </w:pPr>
          </w:p>
        </w:tc>
        <w:tc>
          <w:tcPr>
            <w:tcW w:w="945" w:type="dxa"/>
            <w:vAlign w:val="bottom"/>
          </w:tcPr>
          <w:p w14:paraId="07610692" w14:textId="77777777" w:rsidR="005B7B30" w:rsidRPr="003E6C03" w:rsidRDefault="005B7B30" w:rsidP="005B7B30">
            <w:pPr>
              <w:ind w:right="-72"/>
              <w:jc w:val="right"/>
              <w:rPr>
                <w:color w:val="000000"/>
                <w:sz w:val="16"/>
                <w:szCs w:val="16"/>
              </w:rPr>
            </w:pPr>
          </w:p>
        </w:tc>
        <w:tc>
          <w:tcPr>
            <w:tcW w:w="882" w:type="dxa"/>
            <w:vAlign w:val="bottom"/>
          </w:tcPr>
          <w:p w14:paraId="4D1488BD" w14:textId="63EF73C6" w:rsidR="005B7B30" w:rsidRPr="003E6C03" w:rsidRDefault="005B7B30" w:rsidP="005B7B30">
            <w:pPr>
              <w:ind w:right="-72"/>
              <w:jc w:val="right"/>
              <w:rPr>
                <w:color w:val="000000"/>
                <w:sz w:val="16"/>
                <w:szCs w:val="16"/>
              </w:rPr>
            </w:pPr>
            <w:r w:rsidRPr="003E6C03">
              <w:rPr>
                <w:rFonts w:eastAsia="Arial Unicode MS"/>
                <w:sz w:val="16"/>
                <w:szCs w:val="16"/>
              </w:rPr>
              <w:t>26,295</w:t>
            </w:r>
          </w:p>
        </w:tc>
      </w:tr>
      <w:tr w:rsidR="005B7B30" w:rsidRPr="003E6C03" w14:paraId="7A608737" w14:textId="77777777" w:rsidTr="00BE2F40">
        <w:tc>
          <w:tcPr>
            <w:tcW w:w="2700" w:type="dxa"/>
            <w:vAlign w:val="bottom"/>
          </w:tcPr>
          <w:p w14:paraId="32D8029E"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Selling expenses</w:t>
            </w:r>
          </w:p>
        </w:tc>
        <w:tc>
          <w:tcPr>
            <w:tcW w:w="986" w:type="dxa"/>
            <w:vAlign w:val="bottom"/>
          </w:tcPr>
          <w:p w14:paraId="17773534" w14:textId="77777777" w:rsidR="005B7B30" w:rsidRPr="003E6C03" w:rsidRDefault="005B7B30" w:rsidP="005B7B30">
            <w:pPr>
              <w:ind w:right="-72"/>
              <w:jc w:val="right"/>
              <w:rPr>
                <w:color w:val="000000"/>
                <w:sz w:val="16"/>
                <w:szCs w:val="16"/>
              </w:rPr>
            </w:pPr>
          </w:p>
        </w:tc>
        <w:tc>
          <w:tcPr>
            <w:tcW w:w="992" w:type="dxa"/>
            <w:vAlign w:val="bottom"/>
          </w:tcPr>
          <w:p w14:paraId="5814E077" w14:textId="77777777" w:rsidR="005B7B30" w:rsidRPr="003E6C03" w:rsidRDefault="005B7B30" w:rsidP="005B7B30">
            <w:pPr>
              <w:ind w:right="-72"/>
              <w:jc w:val="right"/>
              <w:rPr>
                <w:color w:val="000000"/>
                <w:sz w:val="16"/>
                <w:szCs w:val="16"/>
              </w:rPr>
            </w:pPr>
          </w:p>
        </w:tc>
        <w:tc>
          <w:tcPr>
            <w:tcW w:w="1134" w:type="dxa"/>
            <w:vAlign w:val="bottom"/>
          </w:tcPr>
          <w:p w14:paraId="5F5FE86C" w14:textId="77777777" w:rsidR="005B7B30" w:rsidRPr="003E6C03" w:rsidRDefault="005B7B30" w:rsidP="005B7B30">
            <w:pPr>
              <w:ind w:right="-72"/>
              <w:jc w:val="right"/>
              <w:rPr>
                <w:color w:val="000000"/>
                <w:sz w:val="16"/>
                <w:szCs w:val="16"/>
              </w:rPr>
            </w:pPr>
          </w:p>
        </w:tc>
        <w:tc>
          <w:tcPr>
            <w:tcW w:w="992" w:type="dxa"/>
            <w:vAlign w:val="bottom"/>
          </w:tcPr>
          <w:p w14:paraId="14F1DBAD" w14:textId="77777777" w:rsidR="005B7B30" w:rsidRPr="003E6C03" w:rsidRDefault="005B7B30" w:rsidP="005B7B30">
            <w:pPr>
              <w:ind w:right="-72"/>
              <w:jc w:val="right"/>
              <w:rPr>
                <w:color w:val="000000"/>
                <w:sz w:val="16"/>
                <w:szCs w:val="16"/>
              </w:rPr>
            </w:pPr>
          </w:p>
        </w:tc>
        <w:tc>
          <w:tcPr>
            <w:tcW w:w="819" w:type="dxa"/>
            <w:vAlign w:val="bottom"/>
          </w:tcPr>
          <w:p w14:paraId="71B4DA0F" w14:textId="77777777" w:rsidR="005B7B30" w:rsidRPr="003E6C03" w:rsidRDefault="005B7B30" w:rsidP="005B7B30">
            <w:pPr>
              <w:ind w:right="-72"/>
              <w:jc w:val="right"/>
              <w:rPr>
                <w:color w:val="000000"/>
                <w:sz w:val="16"/>
                <w:szCs w:val="16"/>
              </w:rPr>
            </w:pPr>
          </w:p>
        </w:tc>
        <w:tc>
          <w:tcPr>
            <w:tcW w:w="945" w:type="dxa"/>
            <w:vAlign w:val="bottom"/>
          </w:tcPr>
          <w:p w14:paraId="6B663432" w14:textId="77777777" w:rsidR="005B7B30" w:rsidRPr="003E6C03" w:rsidRDefault="005B7B30" w:rsidP="005B7B30">
            <w:pPr>
              <w:ind w:right="-72"/>
              <w:jc w:val="right"/>
              <w:rPr>
                <w:color w:val="000000"/>
                <w:sz w:val="16"/>
                <w:szCs w:val="16"/>
              </w:rPr>
            </w:pPr>
          </w:p>
        </w:tc>
        <w:tc>
          <w:tcPr>
            <w:tcW w:w="882" w:type="dxa"/>
            <w:vAlign w:val="bottom"/>
          </w:tcPr>
          <w:p w14:paraId="1F6B99CC" w14:textId="59F75D0D" w:rsidR="005B7B30" w:rsidRPr="003E6C03" w:rsidRDefault="005B7B30" w:rsidP="005B7B30">
            <w:pPr>
              <w:ind w:right="-72"/>
              <w:jc w:val="right"/>
              <w:rPr>
                <w:color w:val="000000"/>
                <w:sz w:val="16"/>
                <w:szCs w:val="16"/>
              </w:rPr>
            </w:pPr>
            <w:r w:rsidRPr="003E6C03">
              <w:rPr>
                <w:rFonts w:eastAsia="Arial Unicode MS"/>
                <w:sz w:val="16"/>
                <w:szCs w:val="16"/>
              </w:rPr>
              <w:t>(4,169)</w:t>
            </w:r>
          </w:p>
        </w:tc>
      </w:tr>
      <w:tr w:rsidR="005B7B30" w:rsidRPr="003E6C03" w14:paraId="45E9FB99" w14:textId="77777777" w:rsidTr="00BE2F40">
        <w:tc>
          <w:tcPr>
            <w:tcW w:w="2700" w:type="dxa"/>
            <w:vAlign w:val="bottom"/>
          </w:tcPr>
          <w:p w14:paraId="2FC82D81"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 xml:space="preserve">Administrative expenses </w:t>
            </w:r>
          </w:p>
        </w:tc>
        <w:tc>
          <w:tcPr>
            <w:tcW w:w="986" w:type="dxa"/>
            <w:vAlign w:val="bottom"/>
          </w:tcPr>
          <w:p w14:paraId="08AAA810" w14:textId="77777777" w:rsidR="005B7B30" w:rsidRPr="003E6C03" w:rsidRDefault="005B7B30" w:rsidP="005B7B30">
            <w:pPr>
              <w:ind w:right="-72"/>
              <w:jc w:val="right"/>
              <w:rPr>
                <w:color w:val="000000"/>
                <w:sz w:val="16"/>
                <w:szCs w:val="16"/>
              </w:rPr>
            </w:pPr>
          </w:p>
        </w:tc>
        <w:tc>
          <w:tcPr>
            <w:tcW w:w="992" w:type="dxa"/>
            <w:vAlign w:val="bottom"/>
          </w:tcPr>
          <w:p w14:paraId="39BF548E" w14:textId="77777777" w:rsidR="005B7B30" w:rsidRPr="003E6C03" w:rsidRDefault="005B7B30" w:rsidP="005B7B30">
            <w:pPr>
              <w:ind w:right="-72"/>
              <w:jc w:val="right"/>
              <w:rPr>
                <w:color w:val="000000"/>
                <w:sz w:val="16"/>
                <w:szCs w:val="16"/>
              </w:rPr>
            </w:pPr>
          </w:p>
        </w:tc>
        <w:tc>
          <w:tcPr>
            <w:tcW w:w="1134" w:type="dxa"/>
            <w:vAlign w:val="bottom"/>
          </w:tcPr>
          <w:p w14:paraId="6F7F107B" w14:textId="77777777" w:rsidR="005B7B30" w:rsidRPr="003E6C03" w:rsidRDefault="005B7B30" w:rsidP="005B7B30">
            <w:pPr>
              <w:ind w:right="-72"/>
              <w:jc w:val="right"/>
              <w:rPr>
                <w:color w:val="000000"/>
                <w:sz w:val="16"/>
                <w:szCs w:val="16"/>
              </w:rPr>
            </w:pPr>
          </w:p>
        </w:tc>
        <w:tc>
          <w:tcPr>
            <w:tcW w:w="992" w:type="dxa"/>
            <w:vAlign w:val="bottom"/>
          </w:tcPr>
          <w:p w14:paraId="4224ED7C" w14:textId="77777777" w:rsidR="005B7B30" w:rsidRPr="003E6C03" w:rsidRDefault="005B7B30" w:rsidP="005B7B30">
            <w:pPr>
              <w:ind w:right="-72"/>
              <w:jc w:val="right"/>
              <w:rPr>
                <w:color w:val="000000"/>
                <w:sz w:val="16"/>
                <w:szCs w:val="16"/>
              </w:rPr>
            </w:pPr>
          </w:p>
        </w:tc>
        <w:tc>
          <w:tcPr>
            <w:tcW w:w="819" w:type="dxa"/>
            <w:vAlign w:val="bottom"/>
          </w:tcPr>
          <w:p w14:paraId="330838BD" w14:textId="77777777" w:rsidR="005B7B30" w:rsidRPr="003E6C03" w:rsidRDefault="005B7B30" w:rsidP="005B7B30">
            <w:pPr>
              <w:ind w:right="-72"/>
              <w:jc w:val="right"/>
              <w:rPr>
                <w:color w:val="000000"/>
                <w:sz w:val="16"/>
                <w:szCs w:val="16"/>
              </w:rPr>
            </w:pPr>
          </w:p>
        </w:tc>
        <w:tc>
          <w:tcPr>
            <w:tcW w:w="945" w:type="dxa"/>
            <w:vAlign w:val="bottom"/>
          </w:tcPr>
          <w:p w14:paraId="3941A625" w14:textId="77777777" w:rsidR="005B7B30" w:rsidRPr="003E6C03" w:rsidRDefault="005B7B30" w:rsidP="005B7B30">
            <w:pPr>
              <w:ind w:right="-72"/>
              <w:jc w:val="right"/>
              <w:rPr>
                <w:color w:val="000000"/>
                <w:sz w:val="16"/>
                <w:szCs w:val="16"/>
              </w:rPr>
            </w:pPr>
          </w:p>
        </w:tc>
        <w:tc>
          <w:tcPr>
            <w:tcW w:w="882" w:type="dxa"/>
            <w:vAlign w:val="bottom"/>
          </w:tcPr>
          <w:p w14:paraId="5F424F73" w14:textId="478EC847" w:rsidR="005B7B30" w:rsidRPr="003E6C03" w:rsidRDefault="005B7B30" w:rsidP="005B7B30">
            <w:pPr>
              <w:ind w:right="-72"/>
              <w:jc w:val="right"/>
              <w:rPr>
                <w:color w:val="000000"/>
                <w:sz w:val="16"/>
                <w:szCs w:val="16"/>
                <w:cs/>
              </w:rPr>
            </w:pPr>
            <w:r w:rsidRPr="003E6C03">
              <w:rPr>
                <w:rFonts w:eastAsia="Arial Unicode MS"/>
                <w:sz w:val="16"/>
                <w:szCs w:val="16"/>
              </w:rPr>
              <w:t>(</w:t>
            </w:r>
            <w:r w:rsidRPr="003E6C03">
              <w:rPr>
                <w:rFonts w:eastAsia="Arial Unicode MS" w:cs="Cordia New"/>
                <w:sz w:val="16"/>
                <w:szCs w:val="16"/>
              </w:rPr>
              <w:t>238,342</w:t>
            </w:r>
            <w:r w:rsidRPr="003E6C03">
              <w:rPr>
                <w:rFonts w:eastAsia="Arial Unicode MS"/>
                <w:sz w:val="16"/>
                <w:szCs w:val="16"/>
              </w:rPr>
              <w:t>)</w:t>
            </w:r>
          </w:p>
        </w:tc>
      </w:tr>
      <w:tr w:rsidR="005B7B30" w:rsidRPr="003E6C03" w14:paraId="7D5FC0BA" w14:textId="77777777" w:rsidTr="00BE2F40">
        <w:tc>
          <w:tcPr>
            <w:tcW w:w="2700" w:type="dxa"/>
            <w:vAlign w:val="bottom"/>
          </w:tcPr>
          <w:p w14:paraId="7E2E9928"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Finance costs</w:t>
            </w:r>
          </w:p>
        </w:tc>
        <w:tc>
          <w:tcPr>
            <w:tcW w:w="986" w:type="dxa"/>
            <w:vAlign w:val="bottom"/>
          </w:tcPr>
          <w:p w14:paraId="1BF5E8EE" w14:textId="77777777" w:rsidR="005B7B30" w:rsidRPr="003E6C03" w:rsidRDefault="005B7B30" w:rsidP="005B7B30">
            <w:pPr>
              <w:ind w:right="-72"/>
              <w:jc w:val="right"/>
              <w:rPr>
                <w:color w:val="000000"/>
                <w:sz w:val="16"/>
                <w:szCs w:val="16"/>
              </w:rPr>
            </w:pPr>
          </w:p>
        </w:tc>
        <w:tc>
          <w:tcPr>
            <w:tcW w:w="992" w:type="dxa"/>
            <w:vAlign w:val="bottom"/>
          </w:tcPr>
          <w:p w14:paraId="7B3403DF" w14:textId="77777777" w:rsidR="005B7B30" w:rsidRPr="003E6C03" w:rsidRDefault="005B7B30" w:rsidP="005B7B30">
            <w:pPr>
              <w:ind w:right="-72"/>
              <w:jc w:val="right"/>
              <w:rPr>
                <w:color w:val="000000"/>
                <w:sz w:val="16"/>
                <w:szCs w:val="16"/>
              </w:rPr>
            </w:pPr>
          </w:p>
        </w:tc>
        <w:tc>
          <w:tcPr>
            <w:tcW w:w="1134" w:type="dxa"/>
            <w:vAlign w:val="bottom"/>
          </w:tcPr>
          <w:p w14:paraId="2DB483DF" w14:textId="77777777" w:rsidR="005B7B30" w:rsidRPr="003E6C03" w:rsidRDefault="005B7B30" w:rsidP="005B7B30">
            <w:pPr>
              <w:ind w:right="-72"/>
              <w:jc w:val="right"/>
              <w:rPr>
                <w:color w:val="000000"/>
                <w:sz w:val="16"/>
                <w:szCs w:val="16"/>
              </w:rPr>
            </w:pPr>
          </w:p>
        </w:tc>
        <w:tc>
          <w:tcPr>
            <w:tcW w:w="992" w:type="dxa"/>
            <w:vAlign w:val="bottom"/>
          </w:tcPr>
          <w:p w14:paraId="0994303C" w14:textId="77777777" w:rsidR="005B7B30" w:rsidRPr="003E6C03" w:rsidRDefault="005B7B30" w:rsidP="005B7B30">
            <w:pPr>
              <w:ind w:right="-72"/>
              <w:jc w:val="right"/>
              <w:rPr>
                <w:color w:val="000000"/>
                <w:sz w:val="16"/>
                <w:szCs w:val="16"/>
              </w:rPr>
            </w:pPr>
          </w:p>
        </w:tc>
        <w:tc>
          <w:tcPr>
            <w:tcW w:w="819" w:type="dxa"/>
            <w:vAlign w:val="bottom"/>
          </w:tcPr>
          <w:p w14:paraId="0613CC25" w14:textId="77777777" w:rsidR="005B7B30" w:rsidRPr="003E6C03" w:rsidRDefault="005B7B30" w:rsidP="005B7B30">
            <w:pPr>
              <w:ind w:right="-72"/>
              <w:jc w:val="right"/>
              <w:rPr>
                <w:color w:val="000000"/>
                <w:sz w:val="16"/>
                <w:szCs w:val="16"/>
              </w:rPr>
            </w:pPr>
          </w:p>
        </w:tc>
        <w:tc>
          <w:tcPr>
            <w:tcW w:w="945" w:type="dxa"/>
            <w:vAlign w:val="bottom"/>
          </w:tcPr>
          <w:p w14:paraId="7836CA9C" w14:textId="77777777" w:rsidR="005B7B30" w:rsidRPr="003E6C03" w:rsidRDefault="005B7B30" w:rsidP="005B7B30">
            <w:pPr>
              <w:ind w:right="-72"/>
              <w:jc w:val="right"/>
              <w:rPr>
                <w:color w:val="000000"/>
                <w:sz w:val="16"/>
                <w:szCs w:val="16"/>
              </w:rPr>
            </w:pPr>
          </w:p>
        </w:tc>
        <w:tc>
          <w:tcPr>
            <w:tcW w:w="882" w:type="dxa"/>
            <w:vAlign w:val="bottom"/>
          </w:tcPr>
          <w:p w14:paraId="68005AB1" w14:textId="405A9C63" w:rsidR="005B7B30" w:rsidRPr="003E6C03" w:rsidRDefault="005B7B30" w:rsidP="005B7B30">
            <w:pPr>
              <w:ind w:right="-72"/>
              <w:jc w:val="right"/>
              <w:rPr>
                <w:color w:val="000000"/>
                <w:sz w:val="16"/>
                <w:szCs w:val="16"/>
              </w:rPr>
            </w:pPr>
            <w:r w:rsidRPr="003E6C03">
              <w:rPr>
                <w:rFonts w:eastAsia="Arial Unicode MS"/>
                <w:sz w:val="16"/>
                <w:szCs w:val="16"/>
                <w:cs/>
              </w:rPr>
              <w:t>(81</w:t>
            </w:r>
            <w:r w:rsidRPr="003E6C03">
              <w:rPr>
                <w:rFonts w:eastAsia="Arial Unicode MS"/>
                <w:sz w:val="16"/>
                <w:szCs w:val="16"/>
              </w:rPr>
              <w:t>,</w:t>
            </w:r>
            <w:r w:rsidRPr="003E6C03">
              <w:rPr>
                <w:rFonts w:eastAsia="Arial Unicode MS"/>
                <w:sz w:val="16"/>
                <w:szCs w:val="16"/>
                <w:cs/>
              </w:rPr>
              <w:t>3</w:t>
            </w:r>
            <w:r w:rsidRPr="003E6C03">
              <w:rPr>
                <w:rFonts w:eastAsia="Arial Unicode MS"/>
                <w:sz w:val="16"/>
                <w:szCs w:val="16"/>
              </w:rPr>
              <w:t>86</w:t>
            </w:r>
            <w:r w:rsidRPr="003E6C03">
              <w:rPr>
                <w:rFonts w:eastAsia="Arial Unicode MS"/>
                <w:sz w:val="16"/>
                <w:szCs w:val="16"/>
                <w:cs/>
              </w:rPr>
              <w:t>)</w:t>
            </w:r>
          </w:p>
        </w:tc>
      </w:tr>
      <w:tr w:rsidR="005B7B30" w:rsidRPr="003E6C03" w14:paraId="77EB3364" w14:textId="77777777" w:rsidTr="00BE2F40">
        <w:tc>
          <w:tcPr>
            <w:tcW w:w="2700" w:type="dxa"/>
            <w:vAlign w:val="bottom"/>
          </w:tcPr>
          <w:p w14:paraId="64399005"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Income tax</w:t>
            </w:r>
          </w:p>
        </w:tc>
        <w:tc>
          <w:tcPr>
            <w:tcW w:w="986" w:type="dxa"/>
            <w:vAlign w:val="bottom"/>
          </w:tcPr>
          <w:p w14:paraId="140836A0" w14:textId="77777777" w:rsidR="005B7B30" w:rsidRPr="003E6C03" w:rsidRDefault="005B7B30" w:rsidP="005B7B30">
            <w:pPr>
              <w:ind w:right="-72"/>
              <w:jc w:val="right"/>
              <w:rPr>
                <w:color w:val="000000"/>
                <w:sz w:val="16"/>
                <w:szCs w:val="16"/>
              </w:rPr>
            </w:pPr>
          </w:p>
        </w:tc>
        <w:tc>
          <w:tcPr>
            <w:tcW w:w="992" w:type="dxa"/>
            <w:vAlign w:val="bottom"/>
          </w:tcPr>
          <w:p w14:paraId="14A57484" w14:textId="77777777" w:rsidR="005B7B30" w:rsidRPr="003E6C03" w:rsidRDefault="005B7B30" w:rsidP="005B7B30">
            <w:pPr>
              <w:ind w:right="-72"/>
              <w:jc w:val="right"/>
              <w:rPr>
                <w:color w:val="000000"/>
                <w:sz w:val="16"/>
                <w:szCs w:val="16"/>
              </w:rPr>
            </w:pPr>
          </w:p>
        </w:tc>
        <w:tc>
          <w:tcPr>
            <w:tcW w:w="1134" w:type="dxa"/>
            <w:vAlign w:val="bottom"/>
          </w:tcPr>
          <w:p w14:paraId="42E3FBC2" w14:textId="77777777" w:rsidR="005B7B30" w:rsidRPr="003E6C03" w:rsidRDefault="005B7B30" w:rsidP="005B7B30">
            <w:pPr>
              <w:ind w:right="-72"/>
              <w:jc w:val="right"/>
              <w:rPr>
                <w:color w:val="000000"/>
                <w:sz w:val="16"/>
                <w:szCs w:val="16"/>
              </w:rPr>
            </w:pPr>
          </w:p>
        </w:tc>
        <w:tc>
          <w:tcPr>
            <w:tcW w:w="992" w:type="dxa"/>
            <w:vAlign w:val="bottom"/>
          </w:tcPr>
          <w:p w14:paraId="18113A09" w14:textId="77777777" w:rsidR="005B7B30" w:rsidRPr="003E6C03" w:rsidRDefault="005B7B30" w:rsidP="005B7B30">
            <w:pPr>
              <w:ind w:right="-72"/>
              <w:jc w:val="right"/>
              <w:rPr>
                <w:color w:val="000000"/>
                <w:sz w:val="16"/>
                <w:szCs w:val="16"/>
              </w:rPr>
            </w:pPr>
          </w:p>
        </w:tc>
        <w:tc>
          <w:tcPr>
            <w:tcW w:w="819" w:type="dxa"/>
            <w:vAlign w:val="bottom"/>
          </w:tcPr>
          <w:p w14:paraId="18AF15B3" w14:textId="77777777" w:rsidR="005B7B30" w:rsidRPr="003E6C03" w:rsidRDefault="005B7B30" w:rsidP="005B7B30">
            <w:pPr>
              <w:ind w:right="-72"/>
              <w:jc w:val="right"/>
              <w:rPr>
                <w:color w:val="000000"/>
                <w:sz w:val="16"/>
                <w:szCs w:val="16"/>
              </w:rPr>
            </w:pPr>
          </w:p>
        </w:tc>
        <w:tc>
          <w:tcPr>
            <w:tcW w:w="945" w:type="dxa"/>
            <w:vAlign w:val="bottom"/>
          </w:tcPr>
          <w:p w14:paraId="44EC7652" w14:textId="77777777" w:rsidR="005B7B30" w:rsidRPr="003E6C03" w:rsidRDefault="005B7B30" w:rsidP="005B7B30">
            <w:pPr>
              <w:ind w:right="-72"/>
              <w:jc w:val="right"/>
              <w:rPr>
                <w:color w:val="000000"/>
                <w:sz w:val="16"/>
                <w:szCs w:val="16"/>
              </w:rPr>
            </w:pPr>
          </w:p>
        </w:tc>
        <w:tc>
          <w:tcPr>
            <w:tcW w:w="882" w:type="dxa"/>
            <w:tcBorders>
              <w:bottom w:val="single" w:sz="4" w:space="0" w:color="auto"/>
            </w:tcBorders>
            <w:vAlign w:val="bottom"/>
          </w:tcPr>
          <w:p w14:paraId="452E3FF9" w14:textId="62538AAF" w:rsidR="005B7B30" w:rsidRPr="003E6C03" w:rsidRDefault="005B7B30" w:rsidP="005B7B30">
            <w:pPr>
              <w:ind w:right="-72"/>
              <w:jc w:val="right"/>
              <w:rPr>
                <w:color w:val="000000"/>
                <w:sz w:val="16"/>
                <w:szCs w:val="16"/>
              </w:rPr>
            </w:pPr>
            <w:r w:rsidRPr="003E6C03">
              <w:rPr>
                <w:rFonts w:eastAsia="Arial Unicode MS"/>
                <w:sz w:val="16"/>
                <w:szCs w:val="16"/>
              </w:rPr>
              <w:t>(136,</w:t>
            </w:r>
            <w:r w:rsidRPr="003E6C03">
              <w:rPr>
                <w:rFonts w:eastAsia="Arial Unicode MS" w:cs="Cordia New"/>
                <w:sz w:val="16"/>
                <w:szCs w:val="16"/>
              </w:rPr>
              <w:t>928</w:t>
            </w:r>
            <w:r w:rsidRPr="003E6C03">
              <w:rPr>
                <w:rFonts w:eastAsia="Arial Unicode MS"/>
                <w:sz w:val="16"/>
                <w:szCs w:val="16"/>
              </w:rPr>
              <w:t>)</w:t>
            </w:r>
          </w:p>
        </w:tc>
      </w:tr>
      <w:tr w:rsidR="005B7B30" w:rsidRPr="003E6C03" w14:paraId="3ADFD508" w14:textId="77777777" w:rsidTr="00BE2F40">
        <w:trPr>
          <w:trHeight w:val="20"/>
        </w:trPr>
        <w:tc>
          <w:tcPr>
            <w:tcW w:w="2700" w:type="dxa"/>
            <w:vAlign w:val="center"/>
          </w:tcPr>
          <w:p w14:paraId="1935F1DB" w14:textId="77777777" w:rsidR="005B7B30" w:rsidRPr="003E6C03" w:rsidRDefault="005B7B30" w:rsidP="005B7B30">
            <w:pPr>
              <w:ind w:left="-95" w:right="-72"/>
              <w:rPr>
                <w:rFonts w:eastAsia="Arial Unicode MS"/>
                <w:b/>
                <w:bCs/>
                <w:color w:val="000000"/>
                <w:sz w:val="14"/>
                <w:szCs w:val="14"/>
              </w:rPr>
            </w:pPr>
          </w:p>
        </w:tc>
        <w:tc>
          <w:tcPr>
            <w:tcW w:w="986" w:type="dxa"/>
            <w:vAlign w:val="bottom"/>
          </w:tcPr>
          <w:p w14:paraId="63F7BA64" w14:textId="77777777" w:rsidR="005B7B30" w:rsidRPr="003E6C03" w:rsidRDefault="005B7B30" w:rsidP="005B7B30">
            <w:pPr>
              <w:ind w:right="-72"/>
              <w:jc w:val="right"/>
              <w:rPr>
                <w:rFonts w:eastAsia="Arial Unicode MS"/>
                <w:b/>
                <w:bCs/>
                <w:color w:val="000000"/>
                <w:sz w:val="14"/>
                <w:szCs w:val="14"/>
              </w:rPr>
            </w:pPr>
          </w:p>
        </w:tc>
        <w:tc>
          <w:tcPr>
            <w:tcW w:w="992" w:type="dxa"/>
            <w:vAlign w:val="bottom"/>
          </w:tcPr>
          <w:p w14:paraId="11AD48F1" w14:textId="77777777" w:rsidR="005B7B30" w:rsidRPr="003E6C03" w:rsidRDefault="005B7B30" w:rsidP="005B7B30">
            <w:pPr>
              <w:ind w:right="-72"/>
              <w:jc w:val="right"/>
              <w:rPr>
                <w:rFonts w:eastAsia="Arial Unicode MS"/>
                <w:b/>
                <w:bCs/>
                <w:color w:val="000000"/>
                <w:sz w:val="14"/>
                <w:szCs w:val="14"/>
              </w:rPr>
            </w:pPr>
          </w:p>
        </w:tc>
        <w:tc>
          <w:tcPr>
            <w:tcW w:w="1134" w:type="dxa"/>
            <w:vAlign w:val="bottom"/>
          </w:tcPr>
          <w:p w14:paraId="3547A4C1" w14:textId="77777777" w:rsidR="005B7B30" w:rsidRPr="003E6C03" w:rsidRDefault="005B7B30" w:rsidP="005B7B30">
            <w:pPr>
              <w:ind w:right="-72"/>
              <w:jc w:val="right"/>
              <w:rPr>
                <w:rFonts w:eastAsia="Arial Unicode MS"/>
                <w:b/>
                <w:bCs/>
                <w:color w:val="000000"/>
                <w:sz w:val="14"/>
                <w:szCs w:val="14"/>
              </w:rPr>
            </w:pPr>
          </w:p>
        </w:tc>
        <w:tc>
          <w:tcPr>
            <w:tcW w:w="992" w:type="dxa"/>
            <w:vAlign w:val="bottom"/>
          </w:tcPr>
          <w:p w14:paraId="6F1FF6B7" w14:textId="77777777" w:rsidR="005B7B30" w:rsidRPr="003E6C03" w:rsidRDefault="005B7B30" w:rsidP="005B7B30">
            <w:pPr>
              <w:ind w:right="-72"/>
              <w:jc w:val="right"/>
              <w:rPr>
                <w:rFonts w:eastAsia="Arial Unicode MS"/>
                <w:b/>
                <w:bCs/>
                <w:color w:val="000000"/>
                <w:sz w:val="14"/>
                <w:szCs w:val="14"/>
              </w:rPr>
            </w:pPr>
          </w:p>
        </w:tc>
        <w:tc>
          <w:tcPr>
            <w:tcW w:w="819" w:type="dxa"/>
            <w:vAlign w:val="bottom"/>
          </w:tcPr>
          <w:p w14:paraId="08D2AF85" w14:textId="77777777" w:rsidR="005B7B30" w:rsidRPr="003E6C03" w:rsidRDefault="005B7B30" w:rsidP="005B7B30">
            <w:pPr>
              <w:ind w:right="-72"/>
              <w:jc w:val="right"/>
              <w:rPr>
                <w:rFonts w:eastAsia="Arial Unicode MS"/>
                <w:b/>
                <w:bCs/>
                <w:color w:val="000000"/>
                <w:sz w:val="14"/>
                <w:szCs w:val="14"/>
              </w:rPr>
            </w:pPr>
          </w:p>
        </w:tc>
        <w:tc>
          <w:tcPr>
            <w:tcW w:w="945" w:type="dxa"/>
            <w:vAlign w:val="bottom"/>
          </w:tcPr>
          <w:p w14:paraId="5A259495" w14:textId="77777777" w:rsidR="005B7B30" w:rsidRPr="003E6C03"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676C0DDA" w14:textId="77777777" w:rsidR="005B7B30" w:rsidRPr="003E6C03" w:rsidRDefault="005B7B30" w:rsidP="005B7B30">
            <w:pPr>
              <w:ind w:right="-72"/>
              <w:jc w:val="right"/>
              <w:rPr>
                <w:rFonts w:eastAsia="Arial Unicode MS"/>
                <w:b/>
                <w:bCs/>
                <w:color w:val="000000"/>
                <w:sz w:val="14"/>
                <w:szCs w:val="14"/>
              </w:rPr>
            </w:pPr>
          </w:p>
        </w:tc>
      </w:tr>
      <w:tr w:rsidR="005B7B30" w:rsidRPr="003E6C03" w14:paraId="0159305E" w14:textId="77777777" w:rsidTr="00BE2F40">
        <w:tc>
          <w:tcPr>
            <w:tcW w:w="2700" w:type="dxa"/>
            <w:vAlign w:val="center"/>
          </w:tcPr>
          <w:p w14:paraId="0355F08F" w14:textId="77777777" w:rsidR="005B7B30" w:rsidRPr="003E6C03" w:rsidRDefault="005B7B30" w:rsidP="005B7B30">
            <w:pPr>
              <w:ind w:left="-95" w:right="-72"/>
              <w:rPr>
                <w:rFonts w:eastAsia="Arial Unicode MS"/>
                <w:b/>
                <w:bCs/>
                <w:color w:val="000000"/>
                <w:sz w:val="16"/>
                <w:szCs w:val="16"/>
              </w:rPr>
            </w:pPr>
            <w:r w:rsidRPr="003E6C03">
              <w:rPr>
                <w:rFonts w:eastAsia="Arial Unicode MS"/>
                <w:b/>
                <w:bCs/>
                <w:color w:val="000000"/>
                <w:sz w:val="16"/>
                <w:szCs w:val="16"/>
              </w:rPr>
              <w:t xml:space="preserve">Net profit </w:t>
            </w:r>
          </w:p>
        </w:tc>
        <w:tc>
          <w:tcPr>
            <w:tcW w:w="986" w:type="dxa"/>
            <w:vAlign w:val="bottom"/>
          </w:tcPr>
          <w:p w14:paraId="60EC9516" w14:textId="77777777" w:rsidR="005B7B30" w:rsidRPr="003E6C03" w:rsidRDefault="005B7B30" w:rsidP="005B7B30">
            <w:pPr>
              <w:ind w:right="-72"/>
              <w:jc w:val="right"/>
              <w:rPr>
                <w:color w:val="000000"/>
                <w:sz w:val="16"/>
                <w:szCs w:val="16"/>
              </w:rPr>
            </w:pPr>
          </w:p>
        </w:tc>
        <w:tc>
          <w:tcPr>
            <w:tcW w:w="992" w:type="dxa"/>
            <w:vAlign w:val="bottom"/>
          </w:tcPr>
          <w:p w14:paraId="5945FE44" w14:textId="77777777" w:rsidR="005B7B30" w:rsidRPr="003E6C03" w:rsidRDefault="005B7B30" w:rsidP="005B7B30">
            <w:pPr>
              <w:ind w:right="-72"/>
              <w:jc w:val="right"/>
              <w:rPr>
                <w:color w:val="000000"/>
                <w:sz w:val="16"/>
                <w:szCs w:val="16"/>
              </w:rPr>
            </w:pPr>
          </w:p>
        </w:tc>
        <w:tc>
          <w:tcPr>
            <w:tcW w:w="1134" w:type="dxa"/>
            <w:vAlign w:val="bottom"/>
          </w:tcPr>
          <w:p w14:paraId="66387125" w14:textId="77777777" w:rsidR="005B7B30" w:rsidRPr="003E6C03" w:rsidRDefault="005B7B30" w:rsidP="005B7B30">
            <w:pPr>
              <w:ind w:right="-72"/>
              <w:jc w:val="right"/>
              <w:rPr>
                <w:color w:val="000000"/>
                <w:sz w:val="16"/>
                <w:szCs w:val="16"/>
              </w:rPr>
            </w:pPr>
          </w:p>
        </w:tc>
        <w:tc>
          <w:tcPr>
            <w:tcW w:w="992" w:type="dxa"/>
            <w:vAlign w:val="bottom"/>
          </w:tcPr>
          <w:p w14:paraId="06C30544" w14:textId="77777777" w:rsidR="005B7B30" w:rsidRPr="003E6C03" w:rsidRDefault="005B7B30" w:rsidP="005B7B30">
            <w:pPr>
              <w:ind w:right="-72"/>
              <w:jc w:val="right"/>
              <w:rPr>
                <w:color w:val="000000"/>
                <w:sz w:val="16"/>
                <w:szCs w:val="16"/>
              </w:rPr>
            </w:pPr>
          </w:p>
        </w:tc>
        <w:tc>
          <w:tcPr>
            <w:tcW w:w="819" w:type="dxa"/>
            <w:vAlign w:val="bottom"/>
          </w:tcPr>
          <w:p w14:paraId="0F517030" w14:textId="77777777" w:rsidR="005B7B30" w:rsidRPr="003E6C03" w:rsidRDefault="005B7B30" w:rsidP="005B7B30">
            <w:pPr>
              <w:ind w:right="-72"/>
              <w:jc w:val="right"/>
              <w:rPr>
                <w:color w:val="000000"/>
                <w:sz w:val="16"/>
                <w:szCs w:val="16"/>
              </w:rPr>
            </w:pPr>
          </w:p>
        </w:tc>
        <w:tc>
          <w:tcPr>
            <w:tcW w:w="945" w:type="dxa"/>
            <w:vAlign w:val="bottom"/>
          </w:tcPr>
          <w:p w14:paraId="65559C6B" w14:textId="77777777" w:rsidR="005B7B30" w:rsidRPr="003E6C03" w:rsidRDefault="005B7B30" w:rsidP="005B7B30">
            <w:pPr>
              <w:ind w:right="-72"/>
              <w:jc w:val="right"/>
              <w:rPr>
                <w:color w:val="000000"/>
                <w:sz w:val="16"/>
                <w:szCs w:val="16"/>
              </w:rPr>
            </w:pPr>
          </w:p>
        </w:tc>
        <w:tc>
          <w:tcPr>
            <w:tcW w:w="882" w:type="dxa"/>
            <w:tcBorders>
              <w:bottom w:val="single" w:sz="4" w:space="0" w:color="auto"/>
            </w:tcBorders>
            <w:vAlign w:val="bottom"/>
          </w:tcPr>
          <w:p w14:paraId="0CFBA53E" w14:textId="1F994724" w:rsidR="005B7B30" w:rsidRPr="003E6C03" w:rsidRDefault="005B7B30" w:rsidP="005B7B30">
            <w:pPr>
              <w:ind w:right="-72"/>
              <w:jc w:val="right"/>
              <w:rPr>
                <w:color w:val="000000"/>
                <w:sz w:val="16"/>
                <w:szCs w:val="16"/>
                <w:cs/>
              </w:rPr>
            </w:pPr>
            <w:r w:rsidRPr="003E6C03">
              <w:rPr>
                <w:rFonts w:eastAsia="Arial Unicode MS"/>
                <w:sz w:val="16"/>
                <w:szCs w:val="16"/>
              </w:rPr>
              <w:t>614,633</w:t>
            </w:r>
          </w:p>
        </w:tc>
      </w:tr>
      <w:tr w:rsidR="005B7B30" w:rsidRPr="003E6C03" w14:paraId="3785B1E1" w14:textId="77777777" w:rsidTr="00BE2F40">
        <w:tc>
          <w:tcPr>
            <w:tcW w:w="2700" w:type="dxa"/>
            <w:vAlign w:val="center"/>
          </w:tcPr>
          <w:p w14:paraId="23710AEB" w14:textId="77777777" w:rsidR="005B7B30" w:rsidRPr="003E6C03" w:rsidRDefault="005B7B30" w:rsidP="005B7B30">
            <w:pPr>
              <w:ind w:left="-95" w:right="-72"/>
              <w:rPr>
                <w:rFonts w:eastAsia="Arial Unicode MS"/>
                <w:b/>
                <w:bCs/>
                <w:color w:val="000000"/>
                <w:sz w:val="14"/>
                <w:szCs w:val="14"/>
              </w:rPr>
            </w:pPr>
          </w:p>
        </w:tc>
        <w:tc>
          <w:tcPr>
            <w:tcW w:w="986" w:type="dxa"/>
            <w:vAlign w:val="bottom"/>
          </w:tcPr>
          <w:p w14:paraId="7CA4C9BB" w14:textId="77777777" w:rsidR="005B7B30" w:rsidRPr="003E6C03" w:rsidRDefault="005B7B30" w:rsidP="005B7B30">
            <w:pPr>
              <w:ind w:right="-72"/>
              <w:jc w:val="right"/>
              <w:rPr>
                <w:color w:val="000000"/>
                <w:sz w:val="14"/>
                <w:szCs w:val="14"/>
              </w:rPr>
            </w:pPr>
          </w:p>
        </w:tc>
        <w:tc>
          <w:tcPr>
            <w:tcW w:w="992" w:type="dxa"/>
            <w:vAlign w:val="bottom"/>
          </w:tcPr>
          <w:p w14:paraId="19750B75" w14:textId="77777777" w:rsidR="005B7B30" w:rsidRPr="003E6C03" w:rsidRDefault="005B7B30" w:rsidP="005B7B30">
            <w:pPr>
              <w:ind w:right="-72"/>
              <w:jc w:val="right"/>
              <w:rPr>
                <w:color w:val="000000"/>
                <w:sz w:val="14"/>
                <w:szCs w:val="14"/>
              </w:rPr>
            </w:pPr>
          </w:p>
        </w:tc>
        <w:tc>
          <w:tcPr>
            <w:tcW w:w="1134" w:type="dxa"/>
            <w:vAlign w:val="bottom"/>
          </w:tcPr>
          <w:p w14:paraId="196539C0" w14:textId="77777777" w:rsidR="005B7B30" w:rsidRPr="003E6C03" w:rsidRDefault="005B7B30" w:rsidP="005B7B30">
            <w:pPr>
              <w:ind w:right="-72"/>
              <w:jc w:val="right"/>
              <w:rPr>
                <w:color w:val="000000"/>
                <w:sz w:val="14"/>
                <w:szCs w:val="14"/>
              </w:rPr>
            </w:pPr>
          </w:p>
        </w:tc>
        <w:tc>
          <w:tcPr>
            <w:tcW w:w="992" w:type="dxa"/>
            <w:vAlign w:val="bottom"/>
          </w:tcPr>
          <w:p w14:paraId="4CD14B65" w14:textId="77777777" w:rsidR="005B7B30" w:rsidRPr="003E6C03" w:rsidRDefault="005B7B30" w:rsidP="005B7B30">
            <w:pPr>
              <w:ind w:right="-72"/>
              <w:jc w:val="right"/>
              <w:rPr>
                <w:color w:val="000000"/>
                <w:sz w:val="14"/>
                <w:szCs w:val="14"/>
              </w:rPr>
            </w:pPr>
          </w:p>
        </w:tc>
        <w:tc>
          <w:tcPr>
            <w:tcW w:w="819" w:type="dxa"/>
            <w:vAlign w:val="bottom"/>
          </w:tcPr>
          <w:p w14:paraId="321EC6C3" w14:textId="77777777" w:rsidR="005B7B30" w:rsidRPr="003E6C03" w:rsidRDefault="005B7B30" w:rsidP="005B7B30">
            <w:pPr>
              <w:ind w:right="-72"/>
              <w:jc w:val="right"/>
              <w:rPr>
                <w:color w:val="000000"/>
                <w:sz w:val="14"/>
                <w:szCs w:val="14"/>
              </w:rPr>
            </w:pPr>
          </w:p>
        </w:tc>
        <w:tc>
          <w:tcPr>
            <w:tcW w:w="945" w:type="dxa"/>
            <w:vAlign w:val="bottom"/>
          </w:tcPr>
          <w:p w14:paraId="34243052" w14:textId="77777777" w:rsidR="005B7B30" w:rsidRPr="003E6C03" w:rsidRDefault="005B7B30" w:rsidP="005B7B30">
            <w:pPr>
              <w:ind w:right="-72"/>
              <w:jc w:val="right"/>
              <w:rPr>
                <w:color w:val="000000"/>
                <w:sz w:val="14"/>
                <w:szCs w:val="14"/>
              </w:rPr>
            </w:pPr>
          </w:p>
        </w:tc>
        <w:tc>
          <w:tcPr>
            <w:tcW w:w="882" w:type="dxa"/>
            <w:tcBorders>
              <w:top w:val="single" w:sz="4" w:space="0" w:color="auto"/>
            </w:tcBorders>
            <w:vAlign w:val="bottom"/>
          </w:tcPr>
          <w:p w14:paraId="181D7EFB" w14:textId="77777777" w:rsidR="005B7B30" w:rsidRPr="003E6C03" w:rsidRDefault="005B7B30" w:rsidP="005B7B30">
            <w:pPr>
              <w:ind w:right="-72"/>
              <w:jc w:val="right"/>
              <w:rPr>
                <w:color w:val="000000"/>
                <w:sz w:val="14"/>
                <w:szCs w:val="14"/>
              </w:rPr>
            </w:pPr>
          </w:p>
        </w:tc>
      </w:tr>
      <w:tr w:rsidR="005B7B30" w:rsidRPr="003E6C03" w14:paraId="1B550D0D" w14:textId="77777777" w:rsidTr="00BE2F40">
        <w:tc>
          <w:tcPr>
            <w:tcW w:w="2700" w:type="dxa"/>
            <w:vAlign w:val="center"/>
          </w:tcPr>
          <w:p w14:paraId="504124A0" w14:textId="77777777" w:rsidR="005B7B30" w:rsidRPr="00775EDD" w:rsidRDefault="005B7B30" w:rsidP="005B7B30">
            <w:pPr>
              <w:ind w:left="-95" w:right="-72"/>
              <w:rPr>
                <w:rFonts w:eastAsia="Arial Unicode MS"/>
                <w:b/>
                <w:bCs/>
                <w:color w:val="000000"/>
                <w:sz w:val="16"/>
                <w:szCs w:val="16"/>
                <w:lang w:val="en-GB"/>
              </w:rPr>
            </w:pPr>
            <w:r w:rsidRPr="00775EDD">
              <w:rPr>
                <w:rFonts w:eastAsia="Arial Unicode MS"/>
                <w:b/>
                <w:bCs/>
                <w:color w:val="000000"/>
                <w:sz w:val="16"/>
                <w:szCs w:val="16"/>
                <w:lang w:val="en-GB"/>
              </w:rPr>
              <w:t>Timing of revenue recognition</w:t>
            </w:r>
          </w:p>
        </w:tc>
        <w:tc>
          <w:tcPr>
            <w:tcW w:w="986" w:type="dxa"/>
            <w:vAlign w:val="bottom"/>
          </w:tcPr>
          <w:p w14:paraId="5DB8B760" w14:textId="77777777" w:rsidR="005B7B30" w:rsidRPr="003E6C03" w:rsidRDefault="005B7B30" w:rsidP="005B7B30">
            <w:pPr>
              <w:ind w:right="-72"/>
              <w:jc w:val="right"/>
              <w:rPr>
                <w:color w:val="000000"/>
                <w:sz w:val="16"/>
                <w:szCs w:val="16"/>
              </w:rPr>
            </w:pPr>
          </w:p>
        </w:tc>
        <w:tc>
          <w:tcPr>
            <w:tcW w:w="992" w:type="dxa"/>
            <w:vAlign w:val="bottom"/>
          </w:tcPr>
          <w:p w14:paraId="79739E70" w14:textId="77777777" w:rsidR="005B7B30" w:rsidRPr="003E6C03" w:rsidRDefault="005B7B30" w:rsidP="005B7B30">
            <w:pPr>
              <w:ind w:right="-72"/>
              <w:jc w:val="right"/>
              <w:rPr>
                <w:color w:val="000000"/>
                <w:sz w:val="16"/>
                <w:szCs w:val="16"/>
              </w:rPr>
            </w:pPr>
          </w:p>
        </w:tc>
        <w:tc>
          <w:tcPr>
            <w:tcW w:w="1134" w:type="dxa"/>
            <w:vAlign w:val="bottom"/>
          </w:tcPr>
          <w:p w14:paraId="66B7A83A" w14:textId="77777777" w:rsidR="005B7B30" w:rsidRPr="003E6C03" w:rsidRDefault="005B7B30" w:rsidP="005B7B30">
            <w:pPr>
              <w:ind w:right="-72"/>
              <w:jc w:val="right"/>
              <w:rPr>
                <w:color w:val="000000"/>
                <w:sz w:val="16"/>
                <w:szCs w:val="16"/>
              </w:rPr>
            </w:pPr>
          </w:p>
        </w:tc>
        <w:tc>
          <w:tcPr>
            <w:tcW w:w="992" w:type="dxa"/>
            <w:vAlign w:val="bottom"/>
          </w:tcPr>
          <w:p w14:paraId="7233886B" w14:textId="77777777" w:rsidR="005B7B30" w:rsidRPr="003E6C03" w:rsidRDefault="005B7B30" w:rsidP="005B7B30">
            <w:pPr>
              <w:ind w:right="-72"/>
              <w:jc w:val="right"/>
              <w:rPr>
                <w:color w:val="000000"/>
                <w:sz w:val="16"/>
                <w:szCs w:val="16"/>
              </w:rPr>
            </w:pPr>
          </w:p>
        </w:tc>
        <w:tc>
          <w:tcPr>
            <w:tcW w:w="819" w:type="dxa"/>
            <w:vAlign w:val="bottom"/>
          </w:tcPr>
          <w:p w14:paraId="191852F8" w14:textId="77777777" w:rsidR="005B7B30" w:rsidRPr="003E6C03" w:rsidRDefault="005B7B30" w:rsidP="005B7B30">
            <w:pPr>
              <w:ind w:right="-72"/>
              <w:jc w:val="right"/>
              <w:rPr>
                <w:color w:val="000000"/>
                <w:sz w:val="16"/>
                <w:szCs w:val="16"/>
              </w:rPr>
            </w:pPr>
          </w:p>
        </w:tc>
        <w:tc>
          <w:tcPr>
            <w:tcW w:w="945" w:type="dxa"/>
            <w:vAlign w:val="bottom"/>
          </w:tcPr>
          <w:p w14:paraId="13D271C3" w14:textId="77777777" w:rsidR="005B7B30" w:rsidRPr="003E6C03" w:rsidRDefault="005B7B30" w:rsidP="005B7B30">
            <w:pPr>
              <w:ind w:right="-72"/>
              <w:jc w:val="right"/>
              <w:rPr>
                <w:color w:val="000000"/>
                <w:sz w:val="16"/>
                <w:szCs w:val="16"/>
              </w:rPr>
            </w:pPr>
          </w:p>
        </w:tc>
        <w:tc>
          <w:tcPr>
            <w:tcW w:w="882" w:type="dxa"/>
            <w:vAlign w:val="bottom"/>
          </w:tcPr>
          <w:p w14:paraId="6C0DA9BA" w14:textId="77777777" w:rsidR="005B7B30" w:rsidRPr="003E6C03" w:rsidRDefault="005B7B30" w:rsidP="005B7B30">
            <w:pPr>
              <w:ind w:right="-72"/>
              <w:jc w:val="right"/>
              <w:rPr>
                <w:color w:val="000000"/>
                <w:sz w:val="16"/>
                <w:szCs w:val="16"/>
              </w:rPr>
            </w:pPr>
          </w:p>
        </w:tc>
      </w:tr>
      <w:tr w:rsidR="005B7B30" w:rsidRPr="003E6C03" w14:paraId="32814F23" w14:textId="77777777" w:rsidTr="00630E32">
        <w:tc>
          <w:tcPr>
            <w:tcW w:w="2700" w:type="dxa"/>
            <w:vAlign w:val="center"/>
          </w:tcPr>
          <w:p w14:paraId="75533F27"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 At a point in time</w:t>
            </w:r>
          </w:p>
        </w:tc>
        <w:tc>
          <w:tcPr>
            <w:tcW w:w="986" w:type="dxa"/>
            <w:vAlign w:val="center"/>
          </w:tcPr>
          <w:p w14:paraId="4C74CD52" w14:textId="16529EDC" w:rsidR="005B7B30" w:rsidRPr="003E6C03" w:rsidRDefault="005B7B30" w:rsidP="005B7B30">
            <w:pPr>
              <w:ind w:right="-72"/>
              <w:jc w:val="right"/>
              <w:rPr>
                <w:color w:val="000000"/>
                <w:sz w:val="16"/>
                <w:szCs w:val="16"/>
              </w:rPr>
            </w:pPr>
            <w:r w:rsidRPr="003E6C03">
              <w:rPr>
                <w:rFonts w:eastAsia="Arial Unicode MS"/>
                <w:sz w:val="16"/>
                <w:szCs w:val="16"/>
                <w:cs/>
              </w:rPr>
              <w:t>1</w:t>
            </w:r>
            <w:r w:rsidRPr="003E6C03">
              <w:rPr>
                <w:rFonts w:eastAsia="Arial Unicode MS"/>
                <w:sz w:val="16"/>
                <w:szCs w:val="16"/>
              </w:rPr>
              <w:t>,</w:t>
            </w:r>
            <w:r w:rsidRPr="003E6C03">
              <w:rPr>
                <w:rFonts w:eastAsia="Arial Unicode MS"/>
                <w:sz w:val="16"/>
                <w:szCs w:val="16"/>
                <w:cs/>
              </w:rPr>
              <w:t>448</w:t>
            </w:r>
            <w:r w:rsidRPr="003E6C03">
              <w:rPr>
                <w:rFonts w:eastAsia="Arial Unicode MS"/>
                <w:sz w:val="16"/>
                <w:szCs w:val="16"/>
              </w:rPr>
              <w:t>,</w:t>
            </w:r>
            <w:r w:rsidRPr="003E6C03">
              <w:rPr>
                <w:rFonts w:eastAsia="Arial Unicode MS"/>
                <w:sz w:val="16"/>
                <w:szCs w:val="16"/>
                <w:cs/>
              </w:rPr>
              <w:t>217</w:t>
            </w:r>
          </w:p>
        </w:tc>
        <w:tc>
          <w:tcPr>
            <w:tcW w:w="992" w:type="dxa"/>
            <w:vAlign w:val="center"/>
          </w:tcPr>
          <w:p w14:paraId="018681C1" w14:textId="29544AD5" w:rsidR="005B7B30" w:rsidRPr="003E6C03" w:rsidRDefault="005B7B30" w:rsidP="005B7B30">
            <w:pPr>
              <w:ind w:right="-72"/>
              <w:jc w:val="right"/>
              <w:rPr>
                <w:color w:val="000000"/>
                <w:sz w:val="16"/>
                <w:szCs w:val="16"/>
              </w:rPr>
            </w:pPr>
            <w:r w:rsidRPr="003E6C03">
              <w:rPr>
                <w:rFonts w:eastAsia="Arial Unicode MS"/>
                <w:sz w:val="16"/>
                <w:szCs w:val="16"/>
              </w:rPr>
              <w:t>751,931</w:t>
            </w:r>
          </w:p>
        </w:tc>
        <w:tc>
          <w:tcPr>
            <w:tcW w:w="1134" w:type="dxa"/>
            <w:vAlign w:val="center"/>
          </w:tcPr>
          <w:p w14:paraId="2FD85EFB" w14:textId="0C919D91" w:rsidR="005B7B30" w:rsidRPr="003E6C03" w:rsidRDefault="005B7B30" w:rsidP="005B7B30">
            <w:pPr>
              <w:ind w:right="-72"/>
              <w:jc w:val="right"/>
              <w:rPr>
                <w:color w:val="000000"/>
                <w:sz w:val="16"/>
                <w:szCs w:val="16"/>
              </w:rPr>
            </w:pPr>
            <w:r w:rsidRPr="003E6C03">
              <w:rPr>
                <w:rFonts w:eastAsia="Arial Unicode MS"/>
                <w:sz w:val="16"/>
                <w:szCs w:val="16"/>
              </w:rPr>
              <w:t>12</w:t>
            </w:r>
            <w:r w:rsidR="00496DA4">
              <w:rPr>
                <w:rFonts w:eastAsia="Arial Unicode MS"/>
                <w:sz w:val="16"/>
                <w:szCs w:val="16"/>
              </w:rPr>
              <w:t>2</w:t>
            </w:r>
            <w:r w:rsidRPr="003E6C03">
              <w:rPr>
                <w:rFonts w:eastAsia="Arial Unicode MS"/>
                <w:sz w:val="16"/>
                <w:szCs w:val="16"/>
              </w:rPr>
              <w:t>,84</w:t>
            </w:r>
            <w:r w:rsidR="00603D75">
              <w:rPr>
                <w:rFonts w:eastAsia="Arial Unicode MS"/>
                <w:sz w:val="16"/>
                <w:szCs w:val="16"/>
              </w:rPr>
              <w:t>6</w:t>
            </w:r>
          </w:p>
        </w:tc>
        <w:tc>
          <w:tcPr>
            <w:tcW w:w="992" w:type="dxa"/>
            <w:vAlign w:val="center"/>
          </w:tcPr>
          <w:p w14:paraId="237AFA41" w14:textId="174A5317"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819" w:type="dxa"/>
            <w:vAlign w:val="center"/>
          </w:tcPr>
          <w:p w14:paraId="3AD8BB85" w14:textId="6BE530A4" w:rsidR="005B7B30" w:rsidRPr="003E6C03" w:rsidRDefault="005B7B30" w:rsidP="005B7B30">
            <w:pPr>
              <w:ind w:right="-72"/>
              <w:jc w:val="right"/>
              <w:rPr>
                <w:color w:val="000000"/>
                <w:sz w:val="16"/>
                <w:szCs w:val="16"/>
              </w:rPr>
            </w:pPr>
            <w:r w:rsidRPr="003E6C03">
              <w:rPr>
                <w:rFonts w:eastAsia="Arial Unicode MS"/>
                <w:sz w:val="16"/>
                <w:szCs w:val="16"/>
                <w:lang w:val="en-GB"/>
              </w:rPr>
              <w:t>-</w:t>
            </w:r>
          </w:p>
        </w:tc>
        <w:tc>
          <w:tcPr>
            <w:tcW w:w="945" w:type="dxa"/>
            <w:vAlign w:val="center"/>
          </w:tcPr>
          <w:p w14:paraId="2AA4841F" w14:textId="470E8117" w:rsidR="005B7B30" w:rsidRPr="003E6C03" w:rsidRDefault="005B7B30" w:rsidP="005B7B30">
            <w:pPr>
              <w:ind w:right="-72"/>
              <w:jc w:val="right"/>
              <w:rPr>
                <w:color w:val="000000"/>
                <w:sz w:val="16"/>
                <w:szCs w:val="16"/>
              </w:rPr>
            </w:pPr>
            <w:r w:rsidRPr="003E6C03">
              <w:rPr>
                <w:rFonts w:eastAsia="Arial Unicode MS"/>
                <w:sz w:val="16"/>
                <w:szCs w:val="16"/>
                <w:lang w:val="en-GB"/>
              </w:rPr>
              <w:t>(18,264)</w:t>
            </w:r>
          </w:p>
        </w:tc>
        <w:tc>
          <w:tcPr>
            <w:tcW w:w="882" w:type="dxa"/>
            <w:vAlign w:val="center"/>
          </w:tcPr>
          <w:p w14:paraId="57B2259E" w14:textId="400A0414" w:rsidR="005B7B30" w:rsidRPr="003E6C03" w:rsidRDefault="005B7B30" w:rsidP="005B7B30">
            <w:pPr>
              <w:ind w:right="-72"/>
              <w:jc w:val="right"/>
              <w:rPr>
                <w:rFonts w:cs="Browallia New"/>
                <w:color w:val="000000"/>
                <w:sz w:val="16"/>
                <w:szCs w:val="16"/>
              </w:rPr>
            </w:pPr>
            <w:r w:rsidRPr="003E6C03">
              <w:rPr>
                <w:rFonts w:eastAsia="Arial Unicode MS"/>
                <w:sz w:val="16"/>
                <w:szCs w:val="16"/>
                <w:lang w:val="en-GB"/>
              </w:rPr>
              <w:t>2,304,7</w:t>
            </w:r>
            <w:r w:rsidR="00603D75">
              <w:rPr>
                <w:rFonts w:eastAsia="Arial Unicode MS"/>
                <w:sz w:val="16"/>
                <w:szCs w:val="16"/>
                <w:lang w:val="en-GB"/>
              </w:rPr>
              <w:t>30</w:t>
            </w:r>
          </w:p>
        </w:tc>
      </w:tr>
      <w:tr w:rsidR="005B7B30" w:rsidRPr="003E6C03" w14:paraId="48FF5135" w14:textId="77777777" w:rsidTr="00630E32">
        <w:tc>
          <w:tcPr>
            <w:tcW w:w="2700" w:type="dxa"/>
            <w:vAlign w:val="center"/>
          </w:tcPr>
          <w:p w14:paraId="1A756149" w14:textId="77777777" w:rsidR="005B7B30" w:rsidRPr="003E6C03" w:rsidRDefault="005B7B30" w:rsidP="005B7B30">
            <w:pPr>
              <w:ind w:left="-95" w:right="-72"/>
              <w:rPr>
                <w:rFonts w:eastAsia="Arial Unicode MS"/>
                <w:color w:val="000000"/>
                <w:sz w:val="16"/>
                <w:szCs w:val="16"/>
              </w:rPr>
            </w:pPr>
            <w:r w:rsidRPr="003E6C03">
              <w:rPr>
                <w:rFonts w:eastAsia="Arial Unicode MS"/>
                <w:color w:val="000000"/>
                <w:sz w:val="16"/>
                <w:szCs w:val="16"/>
              </w:rPr>
              <w:t>- Overtime</w:t>
            </w:r>
          </w:p>
        </w:tc>
        <w:tc>
          <w:tcPr>
            <w:tcW w:w="986" w:type="dxa"/>
            <w:tcBorders>
              <w:bottom w:val="single" w:sz="4" w:space="0" w:color="auto"/>
            </w:tcBorders>
            <w:vAlign w:val="center"/>
          </w:tcPr>
          <w:p w14:paraId="3AC2E41B" w14:textId="6872CC9E" w:rsidR="005B7B30" w:rsidRPr="003E6C03" w:rsidRDefault="005B7B30" w:rsidP="005B7B30">
            <w:pPr>
              <w:ind w:right="-72"/>
              <w:jc w:val="right"/>
              <w:rPr>
                <w:color w:val="000000"/>
                <w:sz w:val="16"/>
                <w:szCs w:val="16"/>
              </w:rPr>
            </w:pPr>
            <w:r w:rsidRPr="003E6C03">
              <w:rPr>
                <w:rFonts w:eastAsia="Arial Unicode MS"/>
                <w:sz w:val="16"/>
                <w:szCs w:val="16"/>
              </w:rPr>
              <w:t>-</w:t>
            </w:r>
          </w:p>
        </w:tc>
        <w:tc>
          <w:tcPr>
            <w:tcW w:w="992" w:type="dxa"/>
            <w:tcBorders>
              <w:bottom w:val="single" w:sz="4" w:space="0" w:color="auto"/>
            </w:tcBorders>
            <w:vAlign w:val="center"/>
          </w:tcPr>
          <w:p w14:paraId="78DF197F" w14:textId="5B9E9BC2" w:rsidR="005B7B30" w:rsidRPr="003E6C03" w:rsidRDefault="005B7B30" w:rsidP="005B7B30">
            <w:pPr>
              <w:ind w:right="-72"/>
              <w:jc w:val="right"/>
              <w:rPr>
                <w:color w:val="000000"/>
                <w:sz w:val="16"/>
                <w:szCs w:val="16"/>
              </w:rPr>
            </w:pPr>
            <w:r w:rsidRPr="003E6C03">
              <w:rPr>
                <w:rFonts w:eastAsia="Arial Unicode MS"/>
                <w:sz w:val="16"/>
                <w:szCs w:val="16"/>
              </w:rPr>
              <w:t>103,917</w:t>
            </w:r>
          </w:p>
        </w:tc>
        <w:tc>
          <w:tcPr>
            <w:tcW w:w="1134" w:type="dxa"/>
            <w:tcBorders>
              <w:bottom w:val="single" w:sz="4" w:space="0" w:color="auto"/>
            </w:tcBorders>
            <w:vAlign w:val="center"/>
          </w:tcPr>
          <w:p w14:paraId="4DB36A07" w14:textId="3FE125EF" w:rsidR="005B7B30" w:rsidRPr="003E6C03" w:rsidRDefault="005B7B30" w:rsidP="005B7B30">
            <w:pPr>
              <w:ind w:right="-72"/>
              <w:jc w:val="right"/>
              <w:rPr>
                <w:color w:val="000000"/>
                <w:sz w:val="16"/>
                <w:szCs w:val="16"/>
              </w:rPr>
            </w:pPr>
            <w:r w:rsidRPr="003E6C03">
              <w:rPr>
                <w:rFonts w:eastAsia="Arial Unicode MS"/>
                <w:sz w:val="16"/>
                <w:szCs w:val="16"/>
              </w:rPr>
              <w:t>6,49</w:t>
            </w:r>
            <w:r w:rsidR="00603D75">
              <w:rPr>
                <w:rFonts w:eastAsia="Arial Unicode MS"/>
                <w:sz w:val="16"/>
                <w:szCs w:val="16"/>
              </w:rPr>
              <w:t>4</w:t>
            </w:r>
          </w:p>
        </w:tc>
        <w:tc>
          <w:tcPr>
            <w:tcW w:w="992" w:type="dxa"/>
            <w:tcBorders>
              <w:bottom w:val="single" w:sz="4" w:space="0" w:color="auto"/>
            </w:tcBorders>
            <w:vAlign w:val="center"/>
          </w:tcPr>
          <w:p w14:paraId="7F0063E4" w14:textId="03A46022" w:rsidR="005B7B30" w:rsidRPr="003E6C03" w:rsidRDefault="005B7B30" w:rsidP="005B7B30">
            <w:pPr>
              <w:ind w:right="-72"/>
              <w:jc w:val="right"/>
              <w:rPr>
                <w:color w:val="000000"/>
                <w:sz w:val="16"/>
                <w:szCs w:val="16"/>
              </w:rPr>
            </w:pPr>
            <w:r w:rsidRPr="003E6C03">
              <w:rPr>
                <w:rFonts w:eastAsia="Arial Unicode MS"/>
                <w:sz w:val="16"/>
                <w:szCs w:val="16"/>
              </w:rPr>
              <w:t>32,727</w:t>
            </w:r>
          </w:p>
        </w:tc>
        <w:tc>
          <w:tcPr>
            <w:tcW w:w="819" w:type="dxa"/>
            <w:tcBorders>
              <w:bottom w:val="single" w:sz="4" w:space="0" w:color="auto"/>
            </w:tcBorders>
            <w:vAlign w:val="center"/>
          </w:tcPr>
          <w:p w14:paraId="74B7662C" w14:textId="69928E42" w:rsidR="005B7B30" w:rsidRPr="003E6C03" w:rsidRDefault="005B7B30" w:rsidP="005B7B30">
            <w:pPr>
              <w:ind w:right="-72"/>
              <w:jc w:val="right"/>
              <w:rPr>
                <w:color w:val="000000"/>
                <w:sz w:val="16"/>
                <w:szCs w:val="16"/>
              </w:rPr>
            </w:pPr>
            <w:r w:rsidRPr="003E6C03">
              <w:rPr>
                <w:rFonts w:eastAsia="Arial Unicode MS"/>
                <w:sz w:val="16"/>
                <w:szCs w:val="16"/>
                <w:lang w:val="en-GB"/>
              </w:rPr>
              <w:t>57,048</w:t>
            </w:r>
          </w:p>
        </w:tc>
        <w:tc>
          <w:tcPr>
            <w:tcW w:w="945" w:type="dxa"/>
            <w:tcBorders>
              <w:bottom w:val="single" w:sz="4" w:space="0" w:color="auto"/>
            </w:tcBorders>
            <w:vAlign w:val="center"/>
          </w:tcPr>
          <w:p w14:paraId="714F4E8A" w14:textId="5DAEB037" w:rsidR="005B7B30" w:rsidRPr="003E6C03" w:rsidRDefault="005B7B30" w:rsidP="005B7B30">
            <w:pPr>
              <w:ind w:right="-72"/>
              <w:jc w:val="right"/>
              <w:rPr>
                <w:color w:val="000000"/>
                <w:sz w:val="16"/>
                <w:szCs w:val="16"/>
              </w:rPr>
            </w:pPr>
            <w:r w:rsidRPr="003E6C03">
              <w:rPr>
                <w:rFonts w:eastAsia="Arial Unicode MS"/>
                <w:sz w:val="16"/>
                <w:szCs w:val="16"/>
                <w:lang w:val="en-GB"/>
              </w:rPr>
              <w:t>(144,164)</w:t>
            </w:r>
          </w:p>
        </w:tc>
        <w:tc>
          <w:tcPr>
            <w:tcW w:w="882" w:type="dxa"/>
            <w:tcBorders>
              <w:bottom w:val="single" w:sz="4" w:space="0" w:color="auto"/>
            </w:tcBorders>
            <w:vAlign w:val="center"/>
          </w:tcPr>
          <w:p w14:paraId="5641C07F" w14:textId="7130699E" w:rsidR="005B7B30" w:rsidRPr="003E6C03" w:rsidRDefault="005B7B30" w:rsidP="005B7B30">
            <w:pPr>
              <w:ind w:right="-72"/>
              <w:jc w:val="right"/>
              <w:rPr>
                <w:color w:val="000000"/>
                <w:sz w:val="16"/>
                <w:szCs w:val="16"/>
              </w:rPr>
            </w:pPr>
            <w:r w:rsidRPr="003E6C03">
              <w:rPr>
                <w:rFonts w:eastAsia="Arial Unicode MS"/>
                <w:sz w:val="16"/>
                <w:szCs w:val="16"/>
                <w:lang w:val="en-GB"/>
              </w:rPr>
              <w:t>56,02</w:t>
            </w:r>
            <w:r w:rsidR="00603D75">
              <w:rPr>
                <w:rFonts w:eastAsia="Arial Unicode MS"/>
                <w:sz w:val="16"/>
                <w:szCs w:val="16"/>
                <w:lang w:val="en-GB"/>
              </w:rPr>
              <w:t>2</w:t>
            </w:r>
          </w:p>
        </w:tc>
      </w:tr>
      <w:tr w:rsidR="005B7B30" w:rsidRPr="003E6C03" w14:paraId="4F287B89" w14:textId="77777777" w:rsidTr="00BE2F40">
        <w:tc>
          <w:tcPr>
            <w:tcW w:w="2700" w:type="dxa"/>
            <w:vAlign w:val="center"/>
          </w:tcPr>
          <w:p w14:paraId="6E1C584A" w14:textId="77777777" w:rsidR="005B7B30" w:rsidRPr="003E6C03"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2D163F8E" w14:textId="77777777" w:rsidR="005B7B30" w:rsidRPr="003E6C03" w:rsidRDefault="005B7B30" w:rsidP="005B7B30">
            <w:pPr>
              <w:ind w:right="-72"/>
              <w:jc w:val="right"/>
              <w:rPr>
                <w:color w:val="000000"/>
                <w:sz w:val="14"/>
                <w:szCs w:val="14"/>
              </w:rPr>
            </w:pPr>
          </w:p>
        </w:tc>
        <w:tc>
          <w:tcPr>
            <w:tcW w:w="992" w:type="dxa"/>
            <w:tcBorders>
              <w:top w:val="single" w:sz="4" w:space="0" w:color="auto"/>
            </w:tcBorders>
            <w:vAlign w:val="bottom"/>
          </w:tcPr>
          <w:p w14:paraId="573AE814" w14:textId="77777777" w:rsidR="005B7B30" w:rsidRPr="003E6C03" w:rsidRDefault="005B7B30" w:rsidP="005B7B30">
            <w:pPr>
              <w:ind w:right="-72"/>
              <w:jc w:val="right"/>
              <w:rPr>
                <w:color w:val="000000"/>
                <w:sz w:val="14"/>
                <w:szCs w:val="14"/>
              </w:rPr>
            </w:pPr>
          </w:p>
        </w:tc>
        <w:tc>
          <w:tcPr>
            <w:tcW w:w="1134" w:type="dxa"/>
            <w:tcBorders>
              <w:top w:val="single" w:sz="4" w:space="0" w:color="auto"/>
            </w:tcBorders>
            <w:vAlign w:val="bottom"/>
          </w:tcPr>
          <w:p w14:paraId="7EC72A95" w14:textId="77777777" w:rsidR="005B7B30" w:rsidRPr="003E6C03" w:rsidRDefault="005B7B30" w:rsidP="005B7B30">
            <w:pPr>
              <w:ind w:right="-72"/>
              <w:jc w:val="right"/>
              <w:rPr>
                <w:color w:val="000000"/>
                <w:sz w:val="14"/>
                <w:szCs w:val="14"/>
              </w:rPr>
            </w:pPr>
          </w:p>
        </w:tc>
        <w:tc>
          <w:tcPr>
            <w:tcW w:w="992" w:type="dxa"/>
            <w:tcBorders>
              <w:top w:val="single" w:sz="4" w:space="0" w:color="auto"/>
            </w:tcBorders>
            <w:vAlign w:val="bottom"/>
          </w:tcPr>
          <w:p w14:paraId="27A8754D" w14:textId="77777777" w:rsidR="005B7B30" w:rsidRPr="003E6C03" w:rsidRDefault="005B7B30" w:rsidP="005B7B30">
            <w:pPr>
              <w:ind w:right="-72"/>
              <w:jc w:val="right"/>
              <w:rPr>
                <w:color w:val="000000"/>
                <w:sz w:val="14"/>
                <w:szCs w:val="14"/>
              </w:rPr>
            </w:pPr>
          </w:p>
        </w:tc>
        <w:tc>
          <w:tcPr>
            <w:tcW w:w="819" w:type="dxa"/>
            <w:tcBorders>
              <w:top w:val="single" w:sz="4" w:space="0" w:color="auto"/>
            </w:tcBorders>
            <w:vAlign w:val="bottom"/>
          </w:tcPr>
          <w:p w14:paraId="2B2C3BEE" w14:textId="77777777" w:rsidR="005B7B30" w:rsidRPr="003E6C03" w:rsidRDefault="005B7B30" w:rsidP="005B7B30">
            <w:pPr>
              <w:ind w:right="-72"/>
              <w:jc w:val="right"/>
              <w:rPr>
                <w:color w:val="000000"/>
                <w:sz w:val="14"/>
                <w:szCs w:val="14"/>
              </w:rPr>
            </w:pPr>
          </w:p>
        </w:tc>
        <w:tc>
          <w:tcPr>
            <w:tcW w:w="945" w:type="dxa"/>
            <w:tcBorders>
              <w:top w:val="single" w:sz="4" w:space="0" w:color="auto"/>
            </w:tcBorders>
            <w:vAlign w:val="bottom"/>
          </w:tcPr>
          <w:p w14:paraId="1D75F981" w14:textId="77777777" w:rsidR="005B7B30" w:rsidRPr="003E6C03" w:rsidRDefault="005B7B30" w:rsidP="005B7B30">
            <w:pPr>
              <w:ind w:right="-72"/>
              <w:jc w:val="right"/>
              <w:rPr>
                <w:color w:val="000000"/>
                <w:sz w:val="14"/>
                <w:szCs w:val="14"/>
              </w:rPr>
            </w:pPr>
          </w:p>
        </w:tc>
        <w:tc>
          <w:tcPr>
            <w:tcW w:w="882" w:type="dxa"/>
            <w:tcBorders>
              <w:top w:val="single" w:sz="4" w:space="0" w:color="auto"/>
            </w:tcBorders>
            <w:vAlign w:val="bottom"/>
          </w:tcPr>
          <w:p w14:paraId="492E0C3C" w14:textId="77777777" w:rsidR="005B7B30" w:rsidRPr="003E6C03" w:rsidRDefault="005B7B30" w:rsidP="005B7B30">
            <w:pPr>
              <w:ind w:right="-72"/>
              <w:jc w:val="right"/>
              <w:rPr>
                <w:color w:val="000000"/>
                <w:sz w:val="14"/>
                <w:szCs w:val="14"/>
              </w:rPr>
            </w:pPr>
          </w:p>
        </w:tc>
      </w:tr>
      <w:tr w:rsidR="005B7B30" w:rsidRPr="003E6C03" w14:paraId="3CF26488" w14:textId="77777777" w:rsidTr="00630E32">
        <w:tc>
          <w:tcPr>
            <w:tcW w:w="2700" w:type="dxa"/>
            <w:vAlign w:val="center"/>
          </w:tcPr>
          <w:p w14:paraId="025559CF" w14:textId="2B9DA7CB" w:rsidR="005B7B30" w:rsidRPr="00285307" w:rsidRDefault="00F46496" w:rsidP="005B7B30">
            <w:pPr>
              <w:ind w:left="-95" w:right="-72"/>
              <w:rPr>
                <w:rFonts w:eastAsia="Arial Unicode MS" w:cs="Browallia New"/>
                <w:b/>
                <w:bCs/>
                <w:color w:val="000000"/>
                <w:sz w:val="16"/>
                <w:szCs w:val="20"/>
                <w:lang w:val="en-GB"/>
              </w:rPr>
            </w:pPr>
            <w:r w:rsidRPr="00285307">
              <w:rPr>
                <w:rFonts w:eastAsia="Arial Unicode MS" w:cs="Browallia New"/>
                <w:b/>
                <w:bCs/>
                <w:color w:val="000000"/>
                <w:sz w:val="16"/>
                <w:szCs w:val="20"/>
                <w:lang w:val="en-GB"/>
              </w:rPr>
              <w:t>Total</w:t>
            </w:r>
            <w:r w:rsidR="00285307" w:rsidRPr="00285307">
              <w:rPr>
                <w:rFonts w:eastAsia="Arial Unicode MS" w:cs="Browallia New"/>
                <w:b/>
                <w:bCs/>
                <w:color w:val="000000"/>
                <w:sz w:val="16"/>
                <w:szCs w:val="20"/>
                <w:lang w:val="en-GB"/>
              </w:rPr>
              <w:t xml:space="preserve"> revenues</w:t>
            </w:r>
          </w:p>
        </w:tc>
        <w:tc>
          <w:tcPr>
            <w:tcW w:w="986" w:type="dxa"/>
            <w:tcBorders>
              <w:bottom w:val="single" w:sz="4" w:space="0" w:color="auto"/>
            </w:tcBorders>
            <w:vAlign w:val="center"/>
          </w:tcPr>
          <w:p w14:paraId="198AD57A" w14:textId="140A5A69" w:rsidR="005B7B30" w:rsidRPr="003E6C03" w:rsidRDefault="005B7B30" w:rsidP="005B7B30">
            <w:pPr>
              <w:ind w:right="-72"/>
              <w:jc w:val="right"/>
              <w:rPr>
                <w:color w:val="000000"/>
                <w:sz w:val="16"/>
                <w:szCs w:val="16"/>
              </w:rPr>
            </w:pPr>
            <w:r w:rsidRPr="003E6C03">
              <w:rPr>
                <w:rFonts w:eastAsia="Arial Unicode MS"/>
                <w:sz w:val="16"/>
                <w:szCs w:val="16"/>
              </w:rPr>
              <w:t>1,448,217</w:t>
            </w:r>
          </w:p>
        </w:tc>
        <w:tc>
          <w:tcPr>
            <w:tcW w:w="992" w:type="dxa"/>
            <w:tcBorders>
              <w:bottom w:val="single" w:sz="4" w:space="0" w:color="auto"/>
            </w:tcBorders>
            <w:vAlign w:val="center"/>
          </w:tcPr>
          <w:p w14:paraId="56F5C32D" w14:textId="345A58DD" w:rsidR="005B7B30" w:rsidRPr="003E6C03" w:rsidRDefault="005B7B30" w:rsidP="005B7B30">
            <w:pPr>
              <w:ind w:right="-72"/>
              <w:jc w:val="right"/>
              <w:rPr>
                <w:color w:val="000000"/>
                <w:sz w:val="16"/>
                <w:szCs w:val="16"/>
              </w:rPr>
            </w:pPr>
            <w:r w:rsidRPr="003E6C03">
              <w:rPr>
                <w:rFonts w:eastAsia="Arial Unicode MS"/>
                <w:sz w:val="16"/>
                <w:szCs w:val="16"/>
              </w:rPr>
              <w:t>855,848</w:t>
            </w:r>
          </w:p>
        </w:tc>
        <w:tc>
          <w:tcPr>
            <w:tcW w:w="1134" w:type="dxa"/>
            <w:tcBorders>
              <w:bottom w:val="single" w:sz="4" w:space="0" w:color="auto"/>
            </w:tcBorders>
            <w:vAlign w:val="center"/>
          </w:tcPr>
          <w:p w14:paraId="4F1B7F78" w14:textId="43B54AB6" w:rsidR="005B7B30" w:rsidRPr="003E6C03" w:rsidRDefault="005B7B30" w:rsidP="005B7B30">
            <w:pPr>
              <w:ind w:right="-72"/>
              <w:jc w:val="right"/>
              <w:rPr>
                <w:color w:val="000000"/>
                <w:sz w:val="16"/>
                <w:szCs w:val="16"/>
              </w:rPr>
            </w:pPr>
            <w:r w:rsidRPr="003E6C03">
              <w:rPr>
                <w:rFonts w:eastAsia="Arial Unicode MS"/>
                <w:sz w:val="16"/>
                <w:szCs w:val="16"/>
              </w:rPr>
              <w:t>129,340</w:t>
            </w:r>
          </w:p>
        </w:tc>
        <w:tc>
          <w:tcPr>
            <w:tcW w:w="992" w:type="dxa"/>
            <w:tcBorders>
              <w:bottom w:val="single" w:sz="4" w:space="0" w:color="auto"/>
            </w:tcBorders>
            <w:vAlign w:val="center"/>
          </w:tcPr>
          <w:p w14:paraId="2CD6818D" w14:textId="236C3048" w:rsidR="005B7B30" w:rsidRPr="003E6C03" w:rsidRDefault="005B7B30" w:rsidP="005B7B30">
            <w:pPr>
              <w:ind w:right="-72"/>
              <w:jc w:val="right"/>
              <w:rPr>
                <w:color w:val="000000"/>
                <w:sz w:val="16"/>
                <w:szCs w:val="16"/>
              </w:rPr>
            </w:pPr>
            <w:r w:rsidRPr="003E6C03">
              <w:rPr>
                <w:rFonts w:eastAsia="Arial Unicode MS"/>
                <w:sz w:val="16"/>
                <w:szCs w:val="16"/>
              </w:rPr>
              <w:t>32,727</w:t>
            </w:r>
          </w:p>
        </w:tc>
        <w:tc>
          <w:tcPr>
            <w:tcW w:w="819" w:type="dxa"/>
            <w:tcBorders>
              <w:bottom w:val="single" w:sz="4" w:space="0" w:color="auto"/>
            </w:tcBorders>
            <w:vAlign w:val="center"/>
          </w:tcPr>
          <w:p w14:paraId="0BD265AF" w14:textId="7331FCC1" w:rsidR="005B7B30" w:rsidRPr="003E6C03" w:rsidRDefault="005B7B30" w:rsidP="005B7B30">
            <w:pPr>
              <w:ind w:right="-72"/>
              <w:jc w:val="right"/>
              <w:rPr>
                <w:color w:val="000000"/>
                <w:sz w:val="16"/>
                <w:szCs w:val="16"/>
              </w:rPr>
            </w:pPr>
            <w:r w:rsidRPr="003E6C03">
              <w:rPr>
                <w:rFonts w:eastAsia="Arial Unicode MS"/>
                <w:sz w:val="16"/>
                <w:szCs w:val="16"/>
                <w:lang w:val="en-GB"/>
              </w:rPr>
              <w:t>57,048</w:t>
            </w:r>
          </w:p>
        </w:tc>
        <w:tc>
          <w:tcPr>
            <w:tcW w:w="945" w:type="dxa"/>
            <w:tcBorders>
              <w:bottom w:val="single" w:sz="4" w:space="0" w:color="auto"/>
            </w:tcBorders>
            <w:vAlign w:val="center"/>
          </w:tcPr>
          <w:p w14:paraId="2756487E" w14:textId="10924292" w:rsidR="005B7B30" w:rsidRPr="003E6C03" w:rsidRDefault="005B7B30" w:rsidP="005B7B30">
            <w:pPr>
              <w:ind w:right="-72"/>
              <w:jc w:val="right"/>
              <w:rPr>
                <w:color w:val="000000"/>
                <w:sz w:val="16"/>
                <w:szCs w:val="16"/>
              </w:rPr>
            </w:pPr>
            <w:r w:rsidRPr="003E6C03">
              <w:rPr>
                <w:rFonts w:eastAsia="Arial Unicode MS"/>
                <w:sz w:val="16"/>
                <w:szCs w:val="16"/>
                <w:lang w:val="en-GB"/>
              </w:rPr>
              <w:t>(162,428)</w:t>
            </w:r>
          </w:p>
        </w:tc>
        <w:tc>
          <w:tcPr>
            <w:tcW w:w="882" w:type="dxa"/>
            <w:tcBorders>
              <w:bottom w:val="single" w:sz="4" w:space="0" w:color="auto"/>
            </w:tcBorders>
            <w:vAlign w:val="center"/>
          </w:tcPr>
          <w:p w14:paraId="4E3D2E35" w14:textId="564BF7B3" w:rsidR="005B7B30" w:rsidRPr="003E6C03" w:rsidRDefault="005B7B30" w:rsidP="005B7B30">
            <w:pPr>
              <w:ind w:right="-72"/>
              <w:jc w:val="right"/>
              <w:rPr>
                <w:color w:val="000000"/>
                <w:sz w:val="16"/>
                <w:szCs w:val="16"/>
              </w:rPr>
            </w:pPr>
            <w:r w:rsidRPr="003E6C03">
              <w:rPr>
                <w:rFonts w:eastAsia="Arial Unicode MS"/>
                <w:sz w:val="16"/>
                <w:szCs w:val="16"/>
                <w:lang w:val="en-GB"/>
              </w:rPr>
              <w:t>2,360,752</w:t>
            </w:r>
          </w:p>
        </w:tc>
      </w:tr>
    </w:tbl>
    <w:p w14:paraId="365F7D1D" w14:textId="3A88C84A" w:rsidR="00BE2F40" w:rsidRPr="001A5ACE" w:rsidRDefault="00BE2F40" w:rsidP="00BE2F40">
      <w:pPr>
        <w:tabs>
          <w:tab w:val="left" w:pos="2160"/>
          <w:tab w:val="right" w:pos="7200"/>
          <w:tab w:val="right" w:pos="8540"/>
        </w:tabs>
        <w:ind w:right="-43"/>
        <w:jc w:val="both"/>
        <w:rPr>
          <w:rFonts w:eastAsia="Arial Unicode MS"/>
          <w:color w:val="000000"/>
          <w:sz w:val="18"/>
          <w:szCs w:val="18"/>
        </w:rPr>
      </w:pPr>
    </w:p>
    <w:p w14:paraId="2C78999F" w14:textId="77777777" w:rsidR="00570FC0" w:rsidRPr="001A5ACE" w:rsidRDefault="00570FC0"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331576" w:rsidRPr="001A5ACE" w14:paraId="7A6C2142" w14:textId="77777777" w:rsidTr="00610ABB">
        <w:trPr>
          <w:trHeight w:val="386"/>
        </w:trPr>
        <w:tc>
          <w:tcPr>
            <w:tcW w:w="9461" w:type="dxa"/>
            <w:shd w:val="clear" w:color="auto" w:fill="FFA543"/>
            <w:vAlign w:val="center"/>
          </w:tcPr>
          <w:p w14:paraId="0FF120C5" w14:textId="79BC494C" w:rsidR="00331576" w:rsidRPr="001A5ACE" w:rsidRDefault="00FE0C87" w:rsidP="00F305FF">
            <w:pPr>
              <w:tabs>
                <w:tab w:val="left" w:pos="432"/>
              </w:tabs>
              <w:ind w:left="432" w:hanging="432"/>
              <w:rPr>
                <w:rFonts w:eastAsia="Arial Unicode MS" w:cs="Browallia New"/>
                <w:b/>
                <w:bCs/>
                <w:color w:val="FFFFFF"/>
                <w:sz w:val="18"/>
                <w:szCs w:val="18"/>
                <w:lang w:val="en-GB"/>
              </w:rPr>
            </w:pPr>
            <w:r w:rsidRPr="001A5ACE">
              <w:rPr>
                <w:color w:val="000000"/>
                <w:sz w:val="18"/>
                <w:szCs w:val="18"/>
              </w:rPr>
              <w:br w:type="page"/>
            </w:r>
            <w:r w:rsidR="005E7232" w:rsidRPr="001A5ACE">
              <w:rPr>
                <w:rFonts w:eastAsia="Arial Unicode MS"/>
                <w:b/>
                <w:bCs/>
                <w:color w:val="FFFFFF"/>
                <w:sz w:val="18"/>
                <w:szCs w:val="18"/>
                <w:lang w:val="en-GB"/>
              </w:rPr>
              <w:t>9</w:t>
            </w:r>
            <w:r w:rsidR="00331576" w:rsidRPr="001A5ACE">
              <w:rPr>
                <w:rFonts w:eastAsia="Arial Unicode MS"/>
                <w:b/>
                <w:bCs/>
                <w:color w:val="FFFFFF"/>
                <w:sz w:val="18"/>
                <w:szCs w:val="18"/>
                <w:lang w:val="en-GB"/>
              </w:rPr>
              <w:tab/>
            </w:r>
            <w:r w:rsidR="005E7232" w:rsidRPr="001A5ACE">
              <w:rPr>
                <w:rFonts w:eastAsia="Arial Unicode MS"/>
                <w:b/>
                <w:bCs/>
                <w:color w:val="FFFFFF"/>
                <w:sz w:val="18"/>
                <w:szCs w:val="18"/>
                <w:lang w:val="en-GB"/>
              </w:rPr>
              <w:t>F</w:t>
            </w:r>
            <w:r w:rsidR="0028366E" w:rsidRPr="001A5ACE">
              <w:rPr>
                <w:rFonts w:eastAsia="Arial Unicode MS" w:cs="Browallia New"/>
                <w:b/>
                <w:bCs/>
                <w:color w:val="FFFFFF"/>
                <w:sz w:val="18"/>
                <w:szCs w:val="18"/>
                <w:lang w:val="en-GB"/>
              </w:rPr>
              <w:t>inancial assets measured at amortised cost</w:t>
            </w:r>
          </w:p>
        </w:tc>
      </w:tr>
    </w:tbl>
    <w:p w14:paraId="09013C57" w14:textId="77777777" w:rsidR="00331576" w:rsidRPr="001A5ACE"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1A5ACE" w14:paraId="0B31A4B0" w14:textId="77777777" w:rsidTr="0028366E">
        <w:tc>
          <w:tcPr>
            <w:tcW w:w="3690" w:type="dxa"/>
            <w:vAlign w:val="bottom"/>
          </w:tcPr>
          <w:p w14:paraId="2DDCC485" w14:textId="77777777" w:rsidR="0028366E" w:rsidRPr="001A5ACE"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72DCF2E4" w:rsidR="0028366E" w:rsidRPr="001A5ACE"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1A5ACE">
              <w:rPr>
                <w:rFonts w:eastAsia="Arial Unicode MS"/>
                <w:b/>
                <w:bCs/>
                <w:sz w:val="18"/>
                <w:szCs w:val="18"/>
                <w:cs/>
                <w:lang w:val="en-GB" w:eastAsia="en-US"/>
              </w:rPr>
              <w:t>(Unit: Baht</w:t>
            </w:r>
            <w:r w:rsidR="00E92281" w:rsidRPr="001A5ACE">
              <w:rPr>
                <w:rFonts w:eastAsia="Arial Unicode MS"/>
                <w:b/>
                <w:bCs/>
                <w:sz w:val="18"/>
                <w:szCs w:val="18"/>
                <w:lang w:val="en-GB" w:eastAsia="en-US"/>
              </w:rPr>
              <w:t>’000</w:t>
            </w:r>
            <w:r w:rsidRPr="001A5ACE">
              <w:rPr>
                <w:rFonts w:eastAsia="Arial Unicode MS"/>
                <w:b/>
                <w:bCs/>
                <w:sz w:val="18"/>
                <w:szCs w:val="18"/>
                <w:cs/>
                <w:lang w:val="en-GB" w:eastAsia="en-US"/>
              </w:rPr>
              <w:t>)</w:t>
            </w:r>
          </w:p>
        </w:tc>
      </w:tr>
      <w:tr w:rsidR="0028366E" w:rsidRPr="001A5ACE" w14:paraId="2871DEC3" w14:textId="77777777" w:rsidTr="0028366E">
        <w:tc>
          <w:tcPr>
            <w:tcW w:w="3690" w:type="dxa"/>
            <w:vAlign w:val="bottom"/>
          </w:tcPr>
          <w:p w14:paraId="0A879882" w14:textId="77777777" w:rsidR="0028366E" w:rsidRPr="001A5ACE"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1A5AC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1A5ACE">
              <w:rPr>
                <w:rFonts w:eastAsia="Arial Unicode MS"/>
                <w:b/>
                <w:bCs/>
                <w:sz w:val="18"/>
                <w:szCs w:val="18"/>
                <w:lang w:val="en-GB" w:eastAsia="en-US"/>
              </w:rPr>
              <w:t>Consolidated</w:t>
            </w:r>
          </w:p>
          <w:p w14:paraId="0249F0DD" w14:textId="45218465" w:rsidR="0028366E" w:rsidRPr="001A5AC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1A5ACE">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1A5AC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1A5ACE">
              <w:rPr>
                <w:rFonts w:eastAsia="Arial Unicode MS"/>
                <w:b/>
                <w:bCs/>
                <w:sz w:val="18"/>
                <w:szCs w:val="18"/>
                <w:lang w:val="en-GB" w:eastAsia="en-US"/>
              </w:rPr>
              <w:t xml:space="preserve">Separate </w:t>
            </w:r>
          </w:p>
          <w:p w14:paraId="38A837CF" w14:textId="3F4E5C58" w:rsidR="0028366E" w:rsidRPr="001A5AC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1A5ACE">
              <w:rPr>
                <w:rFonts w:eastAsia="Arial Unicode MS"/>
                <w:b/>
                <w:bCs/>
                <w:sz w:val="18"/>
                <w:szCs w:val="18"/>
                <w:lang w:val="en-GB" w:eastAsia="en-US"/>
              </w:rPr>
              <w:t>financial information</w:t>
            </w:r>
          </w:p>
        </w:tc>
      </w:tr>
      <w:tr w:rsidR="0028366E" w:rsidRPr="001A5ACE" w14:paraId="2966BCF4" w14:textId="77777777" w:rsidTr="0028366E">
        <w:tc>
          <w:tcPr>
            <w:tcW w:w="3690" w:type="dxa"/>
            <w:vAlign w:val="bottom"/>
          </w:tcPr>
          <w:p w14:paraId="337B9B29" w14:textId="77777777" w:rsidR="0028366E" w:rsidRPr="001A5ACE"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1438E0A9" w14:textId="1DD888EF" w:rsidR="00971F04" w:rsidRPr="001A5AC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Cordia New"/>
                <w:b/>
                <w:bCs/>
                <w:color w:val="000000"/>
                <w:sz w:val="18"/>
                <w:szCs w:val="18"/>
              </w:rPr>
              <w:t>(Unaudited)</w:t>
            </w:r>
          </w:p>
          <w:p w14:paraId="0263C3A5" w14:textId="0C542C6C" w:rsidR="0028366E" w:rsidRPr="001A5ACE" w:rsidRDefault="005B7B30"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30 June</w:t>
            </w:r>
          </w:p>
          <w:p w14:paraId="27FC2FD7" w14:textId="39DCB974"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4C3F0C16" w14:textId="269B2151" w:rsidR="00971F04" w:rsidRPr="001A5AC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Cordia New"/>
                <w:b/>
                <w:bCs/>
                <w:color w:val="000000"/>
                <w:sz w:val="18"/>
                <w:szCs w:val="18"/>
              </w:rPr>
              <w:t>(</w:t>
            </w:r>
            <w:r w:rsidR="009E02D6" w:rsidRPr="001A5ACE">
              <w:rPr>
                <w:rFonts w:eastAsia="Cordia New"/>
                <w:b/>
                <w:bCs/>
                <w:color w:val="000000"/>
                <w:sz w:val="18"/>
                <w:szCs w:val="18"/>
              </w:rPr>
              <w:t>Una</w:t>
            </w:r>
            <w:r w:rsidRPr="001A5ACE">
              <w:rPr>
                <w:rFonts w:eastAsia="Cordia New"/>
                <w:b/>
                <w:bCs/>
                <w:color w:val="000000"/>
                <w:sz w:val="18"/>
                <w:szCs w:val="18"/>
              </w:rPr>
              <w:t>udited)</w:t>
            </w:r>
          </w:p>
          <w:p w14:paraId="03FBD7ED" w14:textId="7125A530"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1 January</w:t>
            </w:r>
          </w:p>
          <w:p w14:paraId="10C40A93" w14:textId="27CE0FEC"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2020</w:t>
            </w:r>
            <w:r w:rsidR="00216DEA" w:rsidRPr="001A5ACE">
              <w:rPr>
                <w:rFonts w:eastAsia="Arial Unicode MS"/>
                <w:b/>
                <w:bCs/>
                <w:sz w:val="18"/>
                <w:szCs w:val="18"/>
                <w:lang w:val="en-GB" w:eastAsia="en-US"/>
              </w:rPr>
              <w:t>*</w:t>
            </w:r>
          </w:p>
        </w:tc>
        <w:tc>
          <w:tcPr>
            <w:tcW w:w="1462" w:type="dxa"/>
            <w:tcBorders>
              <w:top w:val="single" w:sz="4" w:space="0" w:color="auto"/>
              <w:bottom w:val="single" w:sz="4" w:space="0" w:color="auto"/>
            </w:tcBorders>
            <w:vAlign w:val="bottom"/>
          </w:tcPr>
          <w:p w14:paraId="183AD9E9" w14:textId="24C675F8" w:rsidR="00971F04" w:rsidRPr="001A5AC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Cordia New"/>
                <w:b/>
                <w:bCs/>
                <w:color w:val="000000"/>
                <w:sz w:val="18"/>
                <w:szCs w:val="18"/>
              </w:rPr>
              <w:t>(Unaudited)</w:t>
            </w:r>
          </w:p>
          <w:p w14:paraId="0C00DFF7" w14:textId="461B167F" w:rsidR="0028366E" w:rsidRPr="001A5ACE" w:rsidRDefault="005B7B30"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30 June</w:t>
            </w:r>
          </w:p>
          <w:p w14:paraId="4BD6571C" w14:textId="189CCDC4"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6DBC7ABB" w14:textId="57F1BFA5" w:rsidR="00971F04" w:rsidRPr="001A5AC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Cordia New"/>
                <w:b/>
                <w:bCs/>
                <w:color w:val="000000"/>
                <w:sz w:val="18"/>
                <w:szCs w:val="18"/>
              </w:rPr>
              <w:t>(</w:t>
            </w:r>
            <w:r w:rsidR="009E02D6" w:rsidRPr="001A5ACE">
              <w:rPr>
                <w:rFonts w:eastAsia="Cordia New"/>
                <w:b/>
                <w:bCs/>
                <w:color w:val="000000"/>
                <w:sz w:val="18"/>
                <w:szCs w:val="18"/>
              </w:rPr>
              <w:t>Una</w:t>
            </w:r>
            <w:r w:rsidRPr="001A5ACE">
              <w:rPr>
                <w:rFonts w:eastAsia="Cordia New"/>
                <w:b/>
                <w:bCs/>
                <w:color w:val="000000"/>
                <w:sz w:val="18"/>
                <w:szCs w:val="18"/>
              </w:rPr>
              <w:t>udited)</w:t>
            </w:r>
          </w:p>
          <w:p w14:paraId="42B0D6F3" w14:textId="08CAF8EE"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1 January</w:t>
            </w:r>
          </w:p>
          <w:p w14:paraId="78D89F5D" w14:textId="27459F7C" w:rsidR="0028366E" w:rsidRPr="001A5AC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1A5ACE">
              <w:rPr>
                <w:rFonts w:eastAsia="Arial Unicode MS"/>
                <w:b/>
                <w:bCs/>
                <w:sz w:val="18"/>
                <w:szCs w:val="18"/>
                <w:lang w:val="en-GB" w:eastAsia="en-US"/>
              </w:rPr>
              <w:t>2020</w:t>
            </w:r>
            <w:r w:rsidR="00216DEA" w:rsidRPr="001A5ACE">
              <w:rPr>
                <w:rFonts w:eastAsia="Arial Unicode MS"/>
                <w:b/>
                <w:bCs/>
                <w:sz w:val="18"/>
                <w:szCs w:val="18"/>
                <w:lang w:val="en-GB" w:eastAsia="en-US"/>
              </w:rPr>
              <w:t>*</w:t>
            </w:r>
          </w:p>
        </w:tc>
      </w:tr>
      <w:tr w:rsidR="0028366E" w:rsidRPr="001A5ACE" w14:paraId="21CA3142" w14:textId="77777777" w:rsidTr="00630E32">
        <w:tc>
          <w:tcPr>
            <w:tcW w:w="3690" w:type="dxa"/>
            <w:vAlign w:val="bottom"/>
          </w:tcPr>
          <w:p w14:paraId="656BB461" w14:textId="77777777" w:rsidR="0028366E" w:rsidRPr="001A5ACE" w:rsidRDefault="0028366E" w:rsidP="0028366E">
            <w:pPr>
              <w:overflowPunct w:val="0"/>
              <w:autoSpaceDE w:val="0"/>
              <w:autoSpaceDN w:val="0"/>
              <w:adjustRightInd w:val="0"/>
              <w:jc w:val="both"/>
              <w:textAlignment w:val="baseline"/>
              <w:rPr>
                <w:rFonts w:eastAsia="Times New Roman" w:cs="Cordia New"/>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1A5ACE"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1A5ACE"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1A5ACE"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1A5ACE" w:rsidRDefault="0028366E" w:rsidP="0028366E">
            <w:pPr>
              <w:autoSpaceDE w:val="0"/>
              <w:autoSpaceDN w:val="0"/>
              <w:ind w:right="-72"/>
              <w:jc w:val="right"/>
              <w:rPr>
                <w:rFonts w:eastAsia="Cordia New"/>
                <w:sz w:val="18"/>
                <w:szCs w:val="18"/>
                <w:u w:val="single"/>
                <w:lang w:eastAsia="en-US"/>
              </w:rPr>
            </w:pPr>
          </w:p>
        </w:tc>
      </w:tr>
      <w:tr w:rsidR="00A3556D" w:rsidRPr="001A5ACE" w14:paraId="09E651F8" w14:textId="77777777" w:rsidTr="00630E32">
        <w:tc>
          <w:tcPr>
            <w:tcW w:w="3690" w:type="dxa"/>
            <w:vAlign w:val="bottom"/>
          </w:tcPr>
          <w:p w14:paraId="64D08006" w14:textId="77777777" w:rsidR="00A3556D" w:rsidRPr="001A5ACE" w:rsidRDefault="00A3556D" w:rsidP="00A3556D">
            <w:pPr>
              <w:overflowPunct w:val="0"/>
              <w:autoSpaceDE w:val="0"/>
              <w:autoSpaceDN w:val="0"/>
              <w:adjustRightInd w:val="0"/>
              <w:jc w:val="both"/>
              <w:textAlignment w:val="baseline"/>
              <w:rPr>
                <w:rFonts w:eastAsia="Times New Roman"/>
                <w:sz w:val="18"/>
                <w:szCs w:val="18"/>
                <w:lang w:val="en-GB" w:eastAsia="en-US"/>
              </w:rPr>
            </w:pPr>
            <w:r w:rsidRPr="001A5ACE">
              <w:rPr>
                <w:rFonts w:eastAsia="Times New Roman"/>
                <w:sz w:val="18"/>
                <w:szCs w:val="18"/>
                <w:lang w:val="en-GB" w:eastAsia="en-US"/>
              </w:rPr>
              <w:t>Fixed deposits</w:t>
            </w:r>
          </w:p>
        </w:tc>
        <w:tc>
          <w:tcPr>
            <w:tcW w:w="1462" w:type="dxa"/>
            <w:shd w:val="clear" w:color="auto" w:fill="FAFAFA"/>
            <w:vAlign w:val="bottom"/>
          </w:tcPr>
          <w:p w14:paraId="2DCC5839" w14:textId="1E026A0A"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143,536</w:t>
            </w:r>
          </w:p>
        </w:tc>
        <w:tc>
          <w:tcPr>
            <w:tcW w:w="1463" w:type="dxa"/>
            <w:vAlign w:val="bottom"/>
          </w:tcPr>
          <w:p w14:paraId="136147B8" w14:textId="7B1AAC03"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110,203</w:t>
            </w:r>
          </w:p>
        </w:tc>
        <w:tc>
          <w:tcPr>
            <w:tcW w:w="1462" w:type="dxa"/>
            <w:shd w:val="clear" w:color="auto" w:fill="FAFAFA"/>
            <w:vAlign w:val="bottom"/>
          </w:tcPr>
          <w:p w14:paraId="16091C7D" w14:textId="4945D6DE"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12,736</w:t>
            </w:r>
          </w:p>
        </w:tc>
        <w:tc>
          <w:tcPr>
            <w:tcW w:w="1463" w:type="dxa"/>
            <w:vAlign w:val="bottom"/>
          </w:tcPr>
          <w:p w14:paraId="76969530" w14:textId="282947BC" w:rsidR="00A3556D" w:rsidRPr="001A5ACE" w:rsidRDefault="00A3556D" w:rsidP="00A3556D">
            <w:pPr>
              <w:overflowPunct w:val="0"/>
              <w:autoSpaceDE w:val="0"/>
              <w:autoSpaceDN w:val="0"/>
              <w:adjustRightInd w:val="0"/>
              <w:ind w:right="-72"/>
              <w:jc w:val="right"/>
              <w:textAlignment w:val="baseline"/>
              <w:rPr>
                <w:rFonts w:eastAsia="Times New Roman"/>
                <w:sz w:val="18"/>
                <w:szCs w:val="18"/>
                <w:lang w:eastAsia="en-US"/>
              </w:rPr>
            </w:pPr>
            <w:r w:rsidRPr="001A5ACE">
              <w:rPr>
                <w:rFonts w:eastAsia="Times New Roman"/>
                <w:sz w:val="18"/>
                <w:szCs w:val="18"/>
                <w:lang w:eastAsia="en-US"/>
              </w:rPr>
              <w:t>-</w:t>
            </w:r>
          </w:p>
        </w:tc>
      </w:tr>
      <w:tr w:rsidR="00A3556D" w:rsidRPr="001A5ACE" w14:paraId="22BC1EB0" w14:textId="77777777" w:rsidTr="00630E32">
        <w:tc>
          <w:tcPr>
            <w:tcW w:w="3690" w:type="dxa"/>
            <w:vAlign w:val="bottom"/>
          </w:tcPr>
          <w:p w14:paraId="63E35090" w14:textId="77777777" w:rsidR="00A3556D" w:rsidRPr="001A5ACE" w:rsidRDefault="00A3556D" w:rsidP="00A3556D">
            <w:pPr>
              <w:overflowPunct w:val="0"/>
              <w:autoSpaceDE w:val="0"/>
              <w:autoSpaceDN w:val="0"/>
              <w:adjustRightInd w:val="0"/>
              <w:jc w:val="both"/>
              <w:textAlignment w:val="baseline"/>
              <w:rPr>
                <w:rFonts w:eastAsia="Times New Roman"/>
                <w:sz w:val="18"/>
                <w:szCs w:val="18"/>
                <w:lang w:val="en-GB" w:eastAsia="en-US"/>
              </w:rPr>
            </w:pPr>
            <w:r w:rsidRPr="001A5ACE">
              <w:rPr>
                <w:rFonts w:eastAsia="Times New Roman"/>
                <w:sz w:val="18"/>
                <w:szCs w:val="18"/>
                <w:lang w:val="en-GB" w:eastAsia="en-US"/>
              </w:rPr>
              <w:t>Fixed deposits under the requirement</w:t>
            </w:r>
          </w:p>
        </w:tc>
        <w:tc>
          <w:tcPr>
            <w:tcW w:w="1462" w:type="dxa"/>
            <w:shd w:val="clear" w:color="auto" w:fill="FAFAFA"/>
          </w:tcPr>
          <w:p w14:paraId="22968A5E"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0446FAC3"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2" w:type="dxa"/>
            <w:shd w:val="clear" w:color="auto" w:fill="FAFAFA"/>
          </w:tcPr>
          <w:p w14:paraId="320ED0AD"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7D683B69"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r>
      <w:tr w:rsidR="00A3556D" w:rsidRPr="001A5ACE" w14:paraId="34C23FA6" w14:textId="77777777" w:rsidTr="00630E32">
        <w:tc>
          <w:tcPr>
            <w:tcW w:w="3690" w:type="dxa"/>
            <w:vAlign w:val="bottom"/>
          </w:tcPr>
          <w:p w14:paraId="25F1FD03" w14:textId="77777777" w:rsidR="00A3556D" w:rsidRPr="001A5ACE" w:rsidRDefault="00A3556D" w:rsidP="00A3556D">
            <w:pPr>
              <w:overflowPunct w:val="0"/>
              <w:autoSpaceDE w:val="0"/>
              <w:autoSpaceDN w:val="0"/>
              <w:adjustRightInd w:val="0"/>
              <w:jc w:val="both"/>
              <w:textAlignment w:val="baseline"/>
              <w:rPr>
                <w:rFonts w:eastAsia="Times New Roman"/>
                <w:sz w:val="18"/>
                <w:szCs w:val="18"/>
                <w:lang w:val="en-GB" w:eastAsia="en-US"/>
              </w:rPr>
            </w:pPr>
            <w:r w:rsidRPr="001A5ACE">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367CD5D0"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406,316</w:t>
            </w:r>
          </w:p>
        </w:tc>
        <w:tc>
          <w:tcPr>
            <w:tcW w:w="1463" w:type="dxa"/>
            <w:tcBorders>
              <w:bottom w:val="single" w:sz="4" w:space="0" w:color="auto"/>
            </w:tcBorders>
            <w:vAlign w:val="bottom"/>
          </w:tcPr>
          <w:p w14:paraId="1B3E7DDB" w14:textId="5F9509A8"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400,481</w:t>
            </w:r>
          </w:p>
        </w:tc>
        <w:tc>
          <w:tcPr>
            <w:tcW w:w="1462" w:type="dxa"/>
            <w:tcBorders>
              <w:bottom w:val="single" w:sz="4" w:space="0" w:color="auto"/>
            </w:tcBorders>
            <w:shd w:val="clear" w:color="auto" w:fill="FAFAFA"/>
            <w:vAlign w:val="bottom"/>
          </w:tcPr>
          <w:p w14:paraId="476EF467" w14:textId="73A05E26"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52,891</w:t>
            </w:r>
          </w:p>
        </w:tc>
        <w:tc>
          <w:tcPr>
            <w:tcW w:w="1463" w:type="dxa"/>
            <w:tcBorders>
              <w:bottom w:val="single" w:sz="4" w:space="0" w:color="auto"/>
            </w:tcBorders>
            <w:vAlign w:val="bottom"/>
          </w:tcPr>
          <w:p w14:paraId="06A2F5F4" w14:textId="38E80CFB" w:rsidR="00A3556D" w:rsidRPr="001A5ACE" w:rsidRDefault="00A3556D" w:rsidP="00A3556D">
            <w:pPr>
              <w:overflowPunct w:val="0"/>
              <w:autoSpaceDE w:val="0"/>
              <w:autoSpaceDN w:val="0"/>
              <w:adjustRightInd w:val="0"/>
              <w:ind w:right="-72"/>
              <w:jc w:val="right"/>
              <w:textAlignment w:val="baseline"/>
              <w:rPr>
                <w:rFonts w:eastAsia="Times New Roman"/>
                <w:sz w:val="18"/>
                <w:szCs w:val="18"/>
                <w:lang w:eastAsia="en-US"/>
              </w:rPr>
            </w:pPr>
            <w:r w:rsidRPr="001A5ACE">
              <w:rPr>
                <w:rFonts w:eastAsia="Times New Roman"/>
                <w:sz w:val="18"/>
                <w:szCs w:val="18"/>
                <w:lang w:eastAsia="en-US"/>
              </w:rPr>
              <w:t>64,152</w:t>
            </w:r>
          </w:p>
        </w:tc>
      </w:tr>
      <w:tr w:rsidR="00A3556D" w:rsidRPr="001A5ACE" w14:paraId="629F5CF9" w14:textId="77777777" w:rsidTr="00630E32">
        <w:tc>
          <w:tcPr>
            <w:tcW w:w="3690" w:type="dxa"/>
            <w:vAlign w:val="bottom"/>
          </w:tcPr>
          <w:p w14:paraId="1B108B03" w14:textId="77777777" w:rsidR="00A3556D" w:rsidRPr="001A5ACE" w:rsidRDefault="00A3556D" w:rsidP="00A3556D">
            <w:pPr>
              <w:overflowPunct w:val="0"/>
              <w:autoSpaceDE w:val="0"/>
              <w:autoSpaceDN w:val="0"/>
              <w:adjustRightInd w:val="0"/>
              <w:jc w:val="both"/>
              <w:textAlignment w:val="baseline"/>
              <w:rPr>
                <w:rFonts w:eastAsia="Times New Roman"/>
                <w:sz w:val="18"/>
                <w:szCs w:val="18"/>
                <w:lang w:val="en-GB" w:eastAsia="en-US"/>
              </w:rPr>
            </w:pPr>
          </w:p>
        </w:tc>
        <w:tc>
          <w:tcPr>
            <w:tcW w:w="1462" w:type="dxa"/>
            <w:tcBorders>
              <w:top w:val="single" w:sz="4" w:space="0" w:color="auto"/>
            </w:tcBorders>
            <w:shd w:val="clear" w:color="auto" w:fill="FAFAFA"/>
            <w:vAlign w:val="bottom"/>
          </w:tcPr>
          <w:p w14:paraId="64B1C568"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Borders>
              <w:top w:val="single" w:sz="4" w:space="0" w:color="auto"/>
            </w:tcBorders>
            <w:vAlign w:val="bottom"/>
          </w:tcPr>
          <w:p w14:paraId="12EF2663"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cs/>
                <w:lang w:val="en-GB" w:eastAsia="en-US"/>
              </w:rPr>
            </w:pPr>
          </w:p>
        </w:tc>
        <w:tc>
          <w:tcPr>
            <w:tcW w:w="1462" w:type="dxa"/>
            <w:tcBorders>
              <w:top w:val="single" w:sz="4" w:space="0" w:color="auto"/>
            </w:tcBorders>
            <w:shd w:val="clear" w:color="auto" w:fill="FAFAFA"/>
            <w:vAlign w:val="bottom"/>
          </w:tcPr>
          <w:p w14:paraId="7BA06440" w14:textId="7777777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Borders>
              <w:top w:val="single" w:sz="4" w:space="0" w:color="auto"/>
            </w:tcBorders>
            <w:vAlign w:val="bottom"/>
          </w:tcPr>
          <w:p w14:paraId="5332E59B" w14:textId="77777777" w:rsidR="00A3556D" w:rsidRPr="001A5ACE" w:rsidRDefault="00A3556D" w:rsidP="00A3556D">
            <w:pPr>
              <w:overflowPunct w:val="0"/>
              <w:autoSpaceDE w:val="0"/>
              <w:autoSpaceDN w:val="0"/>
              <w:adjustRightInd w:val="0"/>
              <w:ind w:right="-72"/>
              <w:jc w:val="right"/>
              <w:textAlignment w:val="baseline"/>
              <w:rPr>
                <w:rFonts w:eastAsia="Times New Roman"/>
                <w:sz w:val="18"/>
                <w:szCs w:val="18"/>
                <w:cs/>
                <w:lang w:eastAsia="en-US"/>
              </w:rPr>
            </w:pPr>
          </w:p>
        </w:tc>
      </w:tr>
      <w:tr w:rsidR="00A3556D" w:rsidRPr="001A5ACE" w14:paraId="4E145A13" w14:textId="77777777" w:rsidTr="00630E32">
        <w:tc>
          <w:tcPr>
            <w:tcW w:w="3690" w:type="dxa"/>
            <w:vAlign w:val="bottom"/>
          </w:tcPr>
          <w:p w14:paraId="16BEAB5B" w14:textId="32853CAB" w:rsidR="00A3556D" w:rsidRPr="001A5ACE" w:rsidRDefault="00A3556D" w:rsidP="00A3556D">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3CE5BA1E"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1A5ACE">
              <w:rPr>
                <w:rFonts w:eastAsia="Times New Roman"/>
                <w:sz w:val="18"/>
                <w:szCs w:val="18"/>
                <w:lang w:val="en-GB" w:eastAsia="en-US"/>
              </w:rPr>
              <w:t>549,852</w:t>
            </w:r>
          </w:p>
        </w:tc>
        <w:tc>
          <w:tcPr>
            <w:tcW w:w="1463" w:type="dxa"/>
            <w:tcBorders>
              <w:bottom w:val="single" w:sz="4" w:space="0" w:color="auto"/>
            </w:tcBorders>
            <w:vAlign w:val="bottom"/>
          </w:tcPr>
          <w:p w14:paraId="106CE5D3" w14:textId="35E09331"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rtl/>
                <w:cs/>
                <w:lang w:val="en-GB" w:eastAsia="en-US"/>
              </w:rPr>
            </w:pPr>
            <w:r w:rsidRPr="001A5ACE">
              <w:rPr>
                <w:rFonts w:eastAsia="Times New Roman"/>
                <w:sz w:val="18"/>
                <w:szCs w:val="18"/>
                <w:lang w:val="en-GB" w:eastAsia="en-US"/>
              </w:rPr>
              <w:t>510,684</w:t>
            </w:r>
          </w:p>
        </w:tc>
        <w:tc>
          <w:tcPr>
            <w:tcW w:w="1462" w:type="dxa"/>
            <w:tcBorders>
              <w:bottom w:val="single" w:sz="4" w:space="0" w:color="auto"/>
            </w:tcBorders>
            <w:shd w:val="clear" w:color="auto" w:fill="FAFAFA"/>
            <w:vAlign w:val="bottom"/>
          </w:tcPr>
          <w:p w14:paraId="3CB99410" w14:textId="037B9C17" w:rsidR="00A3556D" w:rsidRPr="001A5ACE" w:rsidRDefault="00A3556D" w:rsidP="00A3556D">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rtl/>
                <w:cs/>
                <w:lang w:val="en-GB" w:eastAsia="en-US"/>
              </w:rPr>
            </w:pPr>
            <w:r w:rsidRPr="001A5ACE">
              <w:rPr>
                <w:rFonts w:eastAsia="Times New Roman"/>
                <w:sz w:val="18"/>
                <w:szCs w:val="18"/>
                <w:lang w:val="en-GB" w:eastAsia="en-US"/>
              </w:rPr>
              <w:t>65,627</w:t>
            </w:r>
          </w:p>
        </w:tc>
        <w:tc>
          <w:tcPr>
            <w:tcW w:w="1463" w:type="dxa"/>
            <w:tcBorders>
              <w:bottom w:val="single" w:sz="4" w:space="0" w:color="auto"/>
            </w:tcBorders>
            <w:vAlign w:val="bottom"/>
          </w:tcPr>
          <w:p w14:paraId="3671FD6F" w14:textId="5681D8DA" w:rsidR="00A3556D" w:rsidRPr="001A5ACE" w:rsidRDefault="00A3556D" w:rsidP="00A3556D">
            <w:pPr>
              <w:overflowPunct w:val="0"/>
              <w:autoSpaceDE w:val="0"/>
              <w:autoSpaceDN w:val="0"/>
              <w:adjustRightInd w:val="0"/>
              <w:ind w:right="-72"/>
              <w:jc w:val="right"/>
              <w:textAlignment w:val="baseline"/>
              <w:rPr>
                <w:rFonts w:eastAsia="Times New Roman"/>
                <w:sz w:val="18"/>
                <w:szCs w:val="18"/>
                <w:rtl/>
                <w:cs/>
                <w:lang w:val="en-GB" w:eastAsia="en-US"/>
              </w:rPr>
            </w:pPr>
            <w:r w:rsidRPr="001A5ACE">
              <w:rPr>
                <w:rFonts w:eastAsia="Times New Roman"/>
                <w:sz w:val="18"/>
                <w:szCs w:val="18"/>
                <w:lang w:val="en-GB" w:eastAsia="en-US"/>
              </w:rPr>
              <w:t>64,152</w:t>
            </w:r>
          </w:p>
        </w:tc>
      </w:tr>
    </w:tbl>
    <w:p w14:paraId="7E85C9E0" w14:textId="0EE04682" w:rsidR="007738B2" w:rsidRPr="001A5ACE" w:rsidRDefault="007738B2" w:rsidP="00331576">
      <w:pPr>
        <w:tabs>
          <w:tab w:val="left" w:pos="2160"/>
          <w:tab w:val="right" w:pos="7200"/>
          <w:tab w:val="right" w:pos="8540"/>
        </w:tabs>
        <w:ind w:right="-43"/>
        <w:jc w:val="both"/>
        <w:rPr>
          <w:rFonts w:eastAsia="Arial Unicode MS"/>
          <w:color w:val="000000"/>
          <w:sz w:val="18"/>
          <w:szCs w:val="18"/>
        </w:rPr>
      </w:pPr>
    </w:p>
    <w:p w14:paraId="4CFD91C3" w14:textId="718CA97D" w:rsidR="005B7B30" w:rsidRPr="001A5ACE" w:rsidRDefault="00216DEA" w:rsidP="001A5ACE">
      <w:pPr>
        <w:tabs>
          <w:tab w:val="left" w:pos="2160"/>
          <w:tab w:val="right" w:pos="7200"/>
          <w:tab w:val="right" w:pos="8540"/>
        </w:tabs>
        <w:ind w:left="90" w:right="-43" w:hanging="90"/>
        <w:jc w:val="both"/>
        <w:rPr>
          <w:rFonts w:eastAsia="Arial Unicode MS"/>
          <w:color w:val="000000"/>
          <w:spacing w:val="-4"/>
          <w:sz w:val="18"/>
          <w:szCs w:val="18"/>
        </w:rPr>
      </w:pPr>
      <w:r w:rsidRPr="001A5ACE">
        <w:rPr>
          <w:rFonts w:eastAsia="Arial Unicode MS"/>
          <w:color w:val="000000"/>
          <w:spacing w:val="-4"/>
          <w:sz w:val="18"/>
          <w:szCs w:val="18"/>
        </w:rPr>
        <w:t xml:space="preserve">* </w:t>
      </w:r>
      <w:r w:rsidR="00114E44" w:rsidRPr="003E6C03">
        <w:rPr>
          <w:spacing w:val="-6"/>
          <w:sz w:val="18"/>
          <w:szCs w:val="18"/>
        </w:rPr>
        <w:t>In 20</w:t>
      </w:r>
      <w:r w:rsidR="00114E44">
        <w:rPr>
          <w:rFonts w:cs="Browallia New"/>
          <w:spacing w:val="-6"/>
          <w:sz w:val="18"/>
          <w:szCs w:val="22"/>
        </w:rPr>
        <w:t>19</w:t>
      </w:r>
      <w:r w:rsidRPr="001A5ACE">
        <w:rPr>
          <w:rFonts w:eastAsia="Arial Unicode MS"/>
          <w:color w:val="000000"/>
          <w:spacing w:val="-4"/>
          <w:sz w:val="18"/>
          <w:szCs w:val="18"/>
        </w:rPr>
        <w:t xml:space="preserve">, the Group recognized financial assets </w:t>
      </w:r>
      <w:r w:rsidR="007D1CCD" w:rsidRPr="007D1CCD">
        <w:rPr>
          <w:rFonts w:eastAsia="Arial Unicode MS"/>
          <w:color w:val="000000"/>
          <w:spacing w:val="-4"/>
          <w:sz w:val="18"/>
          <w:szCs w:val="18"/>
        </w:rPr>
        <w:t xml:space="preserve">measured at </w:t>
      </w:r>
      <w:proofErr w:type="spellStart"/>
      <w:r w:rsidR="007D1CCD" w:rsidRPr="007D1CCD">
        <w:rPr>
          <w:rFonts w:eastAsia="Arial Unicode MS"/>
          <w:color w:val="000000"/>
          <w:spacing w:val="-4"/>
          <w:sz w:val="18"/>
          <w:szCs w:val="18"/>
        </w:rPr>
        <w:t>amortised</w:t>
      </w:r>
      <w:proofErr w:type="spellEnd"/>
      <w:r w:rsidR="007D1CCD" w:rsidRPr="007D1CCD">
        <w:rPr>
          <w:rFonts w:eastAsia="Arial Unicode MS"/>
          <w:color w:val="000000"/>
          <w:spacing w:val="-4"/>
          <w:sz w:val="18"/>
          <w:szCs w:val="18"/>
        </w:rPr>
        <w:t xml:space="preserve"> cost </w:t>
      </w:r>
      <w:r w:rsidR="00123E1D">
        <w:rPr>
          <w:rFonts w:eastAsia="Arial Unicode MS"/>
          <w:color w:val="000000"/>
          <w:spacing w:val="-4"/>
          <w:sz w:val="18"/>
          <w:szCs w:val="18"/>
        </w:rPr>
        <w:t>o</w:t>
      </w:r>
      <w:r w:rsidRPr="001A5ACE">
        <w:rPr>
          <w:rFonts w:eastAsia="Arial Unicode MS"/>
          <w:color w:val="000000"/>
          <w:spacing w:val="-4"/>
          <w:sz w:val="18"/>
          <w:szCs w:val="18"/>
        </w:rPr>
        <w:t>n short-term investments</w:t>
      </w:r>
      <w:r w:rsidR="009327E3">
        <w:rPr>
          <w:rFonts w:eastAsia="Arial Unicode MS"/>
          <w:color w:val="000000"/>
          <w:spacing w:val="-4"/>
          <w:sz w:val="18"/>
          <w:szCs w:val="18"/>
        </w:rPr>
        <w:t xml:space="preserve"> </w:t>
      </w:r>
      <w:r w:rsidR="00123E1D">
        <w:rPr>
          <w:rFonts w:eastAsia="Arial Unicode MS"/>
          <w:color w:val="000000"/>
          <w:spacing w:val="-4"/>
          <w:sz w:val="18"/>
          <w:szCs w:val="18"/>
        </w:rPr>
        <w:t>(</w:t>
      </w:r>
      <w:r w:rsidR="00E90007">
        <w:rPr>
          <w:rFonts w:eastAsia="Arial Unicode MS"/>
          <w:color w:val="000000"/>
          <w:spacing w:val="-4"/>
          <w:sz w:val="18"/>
          <w:szCs w:val="18"/>
        </w:rPr>
        <w:t>p</w:t>
      </w:r>
      <w:r w:rsidRPr="001A5ACE">
        <w:rPr>
          <w:rFonts w:eastAsia="Arial Unicode MS"/>
          <w:color w:val="000000"/>
          <w:spacing w:val="-4"/>
          <w:sz w:val="18"/>
          <w:szCs w:val="18"/>
        </w:rPr>
        <w:t>lease</w:t>
      </w:r>
      <w:r w:rsidR="00114E44">
        <w:rPr>
          <w:rFonts w:eastAsia="Arial Unicode MS"/>
          <w:color w:val="000000"/>
          <w:spacing w:val="-4"/>
          <w:sz w:val="18"/>
          <w:szCs w:val="18"/>
        </w:rPr>
        <w:t xml:space="preserve"> </w:t>
      </w:r>
      <w:r w:rsidRPr="001A5ACE">
        <w:rPr>
          <w:rFonts w:eastAsia="Arial Unicode MS"/>
          <w:color w:val="000000"/>
          <w:spacing w:val="-4"/>
          <w:sz w:val="18"/>
          <w:szCs w:val="18"/>
        </w:rPr>
        <w:t xml:space="preserve">refer to </w:t>
      </w:r>
      <w:r w:rsidR="00114E44">
        <w:rPr>
          <w:rFonts w:eastAsia="Arial Unicode MS"/>
          <w:color w:val="000000"/>
          <w:spacing w:val="-4"/>
          <w:sz w:val="18"/>
          <w:szCs w:val="18"/>
        </w:rPr>
        <w:t xml:space="preserve">   </w:t>
      </w:r>
      <w:r w:rsidRPr="001A5ACE">
        <w:rPr>
          <w:rFonts w:eastAsia="Arial Unicode MS"/>
          <w:color w:val="000000"/>
          <w:spacing w:val="-4"/>
          <w:sz w:val="18"/>
          <w:szCs w:val="18"/>
        </w:rPr>
        <w:t>note 6</w:t>
      </w:r>
      <w:r w:rsidR="00123E1D">
        <w:rPr>
          <w:rFonts w:eastAsia="Arial Unicode MS"/>
          <w:color w:val="000000"/>
          <w:spacing w:val="-4"/>
          <w:sz w:val="18"/>
          <w:szCs w:val="18"/>
        </w:rPr>
        <w:t>)</w:t>
      </w:r>
      <w:r w:rsidRPr="001A5ACE">
        <w:rPr>
          <w:rFonts w:eastAsia="Arial Unicode MS"/>
          <w:color w:val="000000"/>
          <w:spacing w:val="-4"/>
          <w:sz w:val="18"/>
          <w:szCs w:val="18"/>
        </w:rPr>
        <w:t xml:space="preserve">. </w:t>
      </w:r>
    </w:p>
    <w:p w14:paraId="60E4C498" w14:textId="4356F43A" w:rsidR="0053482E" w:rsidRPr="001A5ACE" w:rsidRDefault="0053482E" w:rsidP="00331576">
      <w:pPr>
        <w:tabs>
          <w:tab w:val="left" w:pos="2160"/>
          <w:tab w:val="right" w:pos="7200"/>
          <w:tab w:val="right" w:pos="8540"/>
        </w:tabs>
        <w:ind w:right="-43"/>
        <w:jc w:val="both"/>
        <w:rPr>
          <w:rFonts w:eastAsia="Arial Unicode MS"/>
          <w:color w:val="000000"/>
          <w:spacing w:val="-4"/>
          <w:sz w:val="18"/>
          <w:szCs w:val="18"/>
        </w:rPr>
      </w:pPr>
    </w:p>
    <w:p w14:paraId="79E43C51" w14:textId="43EAFB2B" w:rsidR="0053482E" w:rsidRPr="001A5ACE" w:rsidRDefault="0053482E" w:rsidP="00331576">
      <w:pPr>
        <w:tabs>
          <w:tab w:val="left" w:pos="2160"/>
          <w:tab w:val="right" w:pos="7200"/>
          <w:tab w:val="right" w:pos="8540"/>
        </w:tabs>
        <w:ind w:right="-43"/>
        <w:jc w:val="both"/>
        <w:rPr>
          <w:rFonts w:eastAsia="Arial Unicode MS"/>
          <w:color w:val="000000"/>
          <w:spacing w:val="-4"/>
          <w:sz w:val="18"/>
          <w:szCs w:val="18"/>
        </w:rPr>
      </w:pPr>
    </w:p>
    <w:p w14:paraId="28B27152" w14:textId="60B22251" w:rsidR="0053482E" w:rsidRPr="001A5ACE" w:rsidRDefault="0053482E" w:rsidP="00331576">
      <w:pPr>
        <w:tabs>
          <w:tab w:val="left" w:pos="2160"/>
          <w:tab w:val="right" w:pos="7200"/>
          <w:tab w:val="right" w:pos="8540"/>
        </w:tabs>
        <w:ind w:right="-43"/>
        <w:jc w:val="both"/>
        <w:rPr>
          <w:rFonts w:eastAsia="Arial Unicode MS"/>
          <w:color w:val="000000"/>
          <w:spacing w:val="-4"/>
          <w:sz w:val="18"/>
          <w:szCs w:val="18"/>
        </w:rPr>
      </w:pPr>
    </w:p>
    <w:p w14:paraId="2CDB5ADD" w14:textId="7639972A" w:rsidR="0053482E" w:rsidRPr="001A5ACE" w:rsidRDefault="0053482E" w:rsidP="00331576">
      <w:pPr>
        <w:tabs>
          <w:tab w:val="left" w:pos="2160"/>
          <w:tab w:val="right" w:pos="7200"/>
          <w:tab w:val="right" w:pos="8540"/>
        </w:tabs>
        <w:ind w:right="-43"/>
        <w:jc w:val="both"/>
        <w:rPr>
          <w:rFonts w:eastAsia="Arial Unicode MS"/>
          <w:color w:val="000000"/>
          <w:spacing w:val="-4"/>
          <w:sz w:val="18"/>
          <w:szCs w:val="18"/>
        </w:rPr>
      </w:pPr>
    </w:p>
    <w:p w14:paraId="1A692005" w14:textId="4DFE19BC" w:rsidR="0053482E" w:rsidRPr="001A5ACE" w:rsidRDefault="0053482E" w:rsidP="00331576">
      <w:pPr>
        <w:tabs>
          <w:tab w:val="left" w:pos="2160"/>
          <w:tab w:val="right" w:pos="7200"/>
          <w:tab w:val="right" w:pos="8540"/>
        </w:tabs>
        <w:ind w:right="-43"/>
        <w:jc w:val="both"/>
        <w:rPr>
          <w:rFonts w:eastAsia="Arial Unicode MS"/>
          <w:color w:val="000000"/>
          <w:spacing w:val="-4"/>
          <w:sz w:val="18"/>
          <w:szCs w:val="18"/>
        </w:rPr>
      </w:pPr>
    </w:p>
    <w:p w14:paraId="282E2ACC" w14:textId="0E2CA45C"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61AA2580" w14:textId="576D95A9"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22135F65" w14:textId="5C3F67DA"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077FFEF3" w14:textId="54646134"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29F1F92F" w14:textId="42F14C20"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3E024F7A" w14:textId="79AFCBB7"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682727DC" w14:textId="413110D8"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125FF3DB" w14:textId="061AD3AE"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4E3779C0" w14:textId="44281732"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510EBB3F" w14:textId="77777777"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4BED3475" w14:textId="660250AE"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01DE1DCC" w14:textId="1C315478" w:rsidR="0053482E" w:rsidRDefault="0053482E" w:rsidP="00331576">
      <w:pPr>
        <w:tabs>
          <w:tab w:val="left" w:pos="2160"/>
          <w:tab w:val="right" w:pos="7200"/>
          <w:tab w:val="right" w:pos="8540"/>
        </w:tabs>
        <w:ind w:right="-43"/>
        <w:jc w:val="both"/>
        <w:rPr>
          <w:rFonts w:eastAsia="Arial Unicode MS"/>
          <w:color w:val="000000"/>
          <w:spacing w:val="-4"/>
          <w:sz w:val="18"/>
          <w:szCs w:val="18"/>
        </w:rPr>
      </w:pPr>
    </w:p>
    <w:p w14:paraId="41216853" w14:textId="77777777" w:rsidR="00216DEA" w:rsidRPr="0053482E" w:rsidRDefault="00216DEA"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3E6C03" w14:paraId="41347BEF" w14:textId="77777777" w:rsidTr="002C12B2">
        <w:trPr>
          <w:trHeight w:val="386"/>
        </w:trPr>
        <w:tc>
          <w:tcPr>
            <w:tcW w:w="9461" w:type="dxa"/>
            <w:shd w:val="clear" w:color="auto" w:fill="FFA543"/>
            <w:vAlign w:val="center"/>
          </w:tcPr>
          <w:p w14:paraId="7539F51A" w14:textId="77777777" w:rsidR="005E7232" w:rsidRPr="003E6C03" w:rsidRDefault="005E7232" w:rsidP="002C12B2">
            <w:pPr>
              <w:tabs>
                <w:tab w:val="left" w:pos="432"/>
              </w:tabs>
              <w:ind w:left="432" w:hanging="432"/>
              <w:rPr>
                <w:rFonts w:eastAsia="Arial Unicode MS"/>
                <w:b/>
                <w:bCs/>
                <w:color w:val="FFFFFF"/>
                <w:sz w:val="18"/>
                <w:szCs w:val="18"/>
                <w:cs/>
                <w:lang w:val="en-GB"/>
              </w:rPr>
            </w:pPr>
            <w:r w:rsidRPr="003E6C03">
              <w:rPr>
                <w:color w:val="000000"/>
                <w:sz w:val="18"/>
                <w:szCs w:val="18"/>
              </w:rPr>
              <w:br w:type="page"/>
            </w:r>
            <w:r w:rsidRPr="003E6C03">
              <w:rPr>
                <w:rFonts w:eastAsia="Arial Unicode MS"/>
                <w:b/>
                <w:bCs/>
                <w:color w:val="FFFFFF"/>
                <w:sz w:val="18"/>
                <w:szCs w:val="18"/>
                <w:lang w:val="en-GB"/>
              </w:rPr>
              <w:t>10</w:t>
            </w:r>
            <w:r w:rsidRPr="003E6C03">
              <w:rPr>
                <w:rFonts w:eastAsia="Arial Unicode MS"/>
                <w:b/>
                <w:bCs/>
                <w:color w:val="FFFFFF"/>
                <w:sz w:val="18"/>
                <w:szCs w:val="18"/>
                <w:lang w:val="en-GB"/>
              </w:rPr>
              <w:tab/>
              <w:t>Trade and other receivables - net</w:t>
            </w:r>
          </w:p>
        </w:tc>
      </w:tr>
    </w:tbl>
    <w:p w14:paraId="62C2D79E" w14:textId="77777777" w:rsidR="005E7232" w:rsidRPr="00EA086A" w:rsidRDefault="005E7232" w:rsidP="00331576">
      <w:pPr>
        <w:tabs>
          <w:tab w:val="left" w:pos="2160"/>
          <w:tab w:val="right" w:pos="7200"/>
          <w:tab w:val="right" w:pos="8540"/>
        </w:tabs>
        <w:ind w:right="-43"/>
        <w:jc w:val="both"/>
        <w:rPr>
          <w:rFonts w:eastAsia="Arial Unicode MS"/>
          <w:color w:val="000000"/>
          <w:sz w:val="10"/>
          <w:szCs w:val="10"/>
        </w:rPr>
      </w:pPr>
    </w:p>
    <w:p w14:paraId="7D3E0E9C" w14:textId="300707DE" w:rsidR="0077438A" w:rsidRPr="003E6C03" w:rsidRDefault="0077438A" w:rsidP="00331576">
      <w:pPr>
        <w:tabs>
          <w:tab w:val="left" w:pos="2160"/>
          <w:tab w:val="right" w:pos="7200"/>
          <w:tab w:val="right" w:pos="8540"/>
        </w:tabs>
        <w:ind w:right="-43"/>
        <w:jc w:val="both"/>
        <w:rPr>
          <w:rFonts w:eastAsia="Arial Unicode MS"/>
          <w:color w:val="000000"/>
          <w:sz w:val="18"/>
          <w:szCs w:val="18"/>
        </w:rPr>
      </w:pPr>
      <w:r w:rsidRPr="003E6C03">
        <w:rPr>
          <w:rFonts w:eastAsia="Arial Unicode MS"/>
          <w:color w:val="000000"/>
          <w:sz w:val="18"/>
          <w:szCs w:val="18"/>
        </w:rPr>
        <w:t xml:space="preserve">The detail of trade and other receivables </w:t>
      </w:r>
      <w:r w:rsidR="005401E3" w:rsidRPr="003E6C03">
        <w:rPr>
          <w:rFonts w:eastAsia="Arial Unicode MS"/>
          <w:color w:val="000000"/>
          <w:sz w:val="18"/>
          <w:szCs w:val="18"/>
        </w:rPr>
        <w:t>is</w:t>
      </w:r>
      <w:r w:rsidRPr="003E6C03">
        <w:rPr>
          <w:rFonts w:eastAsia="Arial Unicode MS"/>
          <w:color w:val="000000"/>
          <w:sz w:val="18"/>
          <w:szCs w:val="18"/>
        </w:rPr>
        <w:t xml:space="preserve"> as follows:</w:t>
      </w:r>
    </w:p>
    <w:p w14:paraId="16DA0899" w14:textId="77777777" w:rsidR="001450D5" w:rsidRPr="00EA086A" w:rsidRDefault="001450D5" w:rsidP="00331576">
      <w:pPr>
        <w:tabs>
          <w:tab w:val="left" w:pos="2160"/>
          <w:tab w:val="right" w:pos="7200"/>
          <w:tab w:val="right" w:pos="8540"/>
        </w:tabs>
        <w:ind w:right="-43"/>
        <w:jc w:val="both"/>
        <w:rPr>
          <w:rFonts w:eastAsia="Arial Unicode MS"/>
          <w:color w:val="000000"/>
          <w:sz w:val="10"/>
          <w:szCs w:val="10"/>
          <w:cs/>
        </w:rPr>
      </w:pPr>
    </w:p>
    <w:tbl>
      <w:tblPr>
        <w:tblW w:w="0" w:type="auto"/>
        <w:tblInd w:w="-34" w:type="dxa"/>
        <w:tblLayout w:type="fixed"/>
        <w:tblLook w:val="0000" w:firstRow="0" w:lastRow="0" w:firstColumn="0" w:lastColumn="0" w:noHBand="0" w:noVBand="0"/>
      </w:tblPr>
      <w:tblGrid>
        <w:gridCol w:w="3850"/>
        <w:gridCol w:w="1440"/>
        <w:gridCol w:w="1440"/>
        <w:gridCol w:w="1440"/>
        <w:gridCol w:w="1440"/>
      </w:tblGrid>
      <w:tr w:rsidR="007808C4" w:rsidRPr="003E6C03" w14:paraId="6A4FADB5" w14:textId="77777777" w:rsidTr="00B658A8">
        <w:tc>
          <w:tcPr>
            <w:tcW w:w="3850" w:type="dxa"/>
            <w:vAlign w:val="bottom"/>
          </w:tcPr>
          <w:p w14:paraId="6338D6A5" w14:textId="77777777" w:rsidR="007808C4" w:rsidRPr="003E6C03"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2C97FD31"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cs/>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cs/>
              </w:rPr>
              <w:t>)</w:t>
            </w:r>
          </w:p>
        </w:tc>
      </w:tr>
      <w:tr w:rsidR="007808C4" w:rsidRPr="003E6C03" w14:paraId="3417376D" w14:textId="77777777" w:rsidTr="00B658A8">
        <w:tc>
          <w:tcPr>
            <w:tcW w:w="3850" w:type="dxa"/>
            <w:vAlign w:val="bottom"/>
          </w:tcPr>
          <w:p w14:paraId="0CFCD97B" w14:textId="77777777" w:rsidR="007808C4" w:rsidRPr="003E6C03"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22502148"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183D0B71"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tc>
      </w:tr>
      <w:tr w:rsidR="007808C4" w:rsidRPr="003E6C03" w14:paraId="34C24314" w14:textId="77777777" w:rsidTr="00B658A8">
        <w:tc>
          <w:tcPr>
            <w:tcW w:w="3850" w:type="dxa"/>
            <w:vAlign w:val="bottom"/>
          </w:tcPr>
          <w:p w14:paraId="7001A5AA" w14:textId="77777777" w:rsidR="007808C4" w:rsidRPr="003E6C03"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3F201DE4" w14:textId="77777777" w:rsidR="007808C4" w:rsidRPr="003E6C03" w:rsidRDefault="00373B62"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1446C20C"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7808C4" w:rsidRPr="003E6C03" w14:paraId="2FFE6B5D" w14:textId="77777777" w:rsidTr="00B658A8">
        <w:tc>
          <w:tcPr>
            <w:tcW w:w="3850" w:type="dxa"/>
            <w:vAlign w:val="bottom"/>
          </w:tcPr>
          <w:p w14:paraId="52832FE1" w14:textId="77777777" w:rsidR="007808C4" w:rsidRPr="003E6C03"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tcBorders>
              <w:top w:val="single" w:sz="4" w:space="0" w:color="auto"/>
            </w:tcBorders>
          </w:tcPr>
          <w:p w14:paraId="12D3542A"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04090842"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c>
          <w:tcPr>
            <w:tcW w:w="1440" w:type="dxa"/>
            <w:tcBorders>
              <w:top w:val="single" w:sz="4" w:space="0" w:color="auto"/>
            </w:tcBorders>
          </w:tcPr>
          <w:p w14:paraId="4965DBA1"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18C4E37D"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r>
      <w:tr w:rsidR="00D54DD9" w:rsidRPr="003E6C03" w14:paraId="2CDBE003" w14:textId="77777777" w:rsidTr="00B658A8">
        <w:tc>
          <w:tcPr>
            <w:tcW w:w="3850" w:type="dxa"/>
            <w:vAlign w:val="bottom"/>
          </w:tcPr>
          <w:p w14:paraId="7586E6C1" w14:textId="77777777" w:rsidR="00D54DD9" w:rsidRPr="003E6C03" w:rsidRDefault="00D54DD9"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vAlign w:val="bottom"/>
          </w:tcPr>
          <w:p w14:paraId="5E744F64" w14:textId="087BCA17" w:rsidR="00D54DD9" w:rsidRPr="003E6C03" w:rsidRDefault="005B7B30" w:rsidP="00331576">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603FE57F"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440" w:type="dxa"/>
            <w:vAlign w:val="bottom"/>
          </w:tcPr>
          <w:p w14:paraId="0BAA36FA" w14:textId="194BE302" w:rsidR="00D54DD9" w:rsidRPr="003E6C03" w:rsidRDefault="005B7B30" w:rsidP="00331576">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527DA551"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D54DD9" w:rsidRPr="003E6C03" w14:paraId="0A9569AE" w14:textId="77777777" w:rsidTr="00B658A8">
        <w:tc>
          <w:tcPr>
            <w:tcW w:w="3850" w:type="dxa"/>
            <w:vAlign w:val="bottom"/>
          </w:tcPr>
          <w:p w14:paraId="34D9DEF3" w14:textId="77777777" w:rsidR="00D54DD9" w:rsidRPr="003E6C03" w:rsidRDefault="00D54DD9"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30C877E0"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650B5A13"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440" w:type="dxa"/>
            <w:tcBorders>
              <w:bottom w:val="single" w:sz="4" w:space="0" w:color="auto"/>
            </w:tcBorders>
            <w:vAlign w:val="bottom"/>
          </w:tcPr>
          <w:p w14:paraId="6458ECF6"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59DEC491"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D54DD9" w:rsidRPr="00A3556D" w14:paraId="42DC095F" w14:textId="77777777" w:rsidTr="00B658A8">
        <w:tc>
          <w:tcPr>
            <w:tcW w:w="3850" w:type="dxa"/>
            <w:vAlign w:val="bottom"/>
          </w:tcPr>
          <w:p w14:paraId="0D6FC255" w14:textId="77777777" w:rsidR="00D54DD9" w:rsidRPr="00A3556D" w:rsidRDefault="00D54DD9" w:rsidP="00331576">
            <w:pPr>
              <w:pStyle w:val="a"/>
              <w:tabs>
                <w:tab w:val="right" w:pos="10890"/>
              </w:tabs>
              <w:spacing w:line="240" w:lineRule="auto"/>
              <w:ind w:left="-138" w:right="0"/>
              <w:jc w:val="both"/>
              <w:rPr>
                <w:rFonts w:ascii="Arial" w:eastAsia="Cordia New" w:hAnsi="Arial" w:cs="Arial"/>
                <w:color w:val="000000"/>
                <w:sz w:val="8"/>
                <w:szCs w:val="8"/>
                <w:lang w:val="en-US"/>
              </w:rPr>
            </w:pPr>
          </w:p>
        </w:tc>
        <w:tc>
          <w:tcPr>
            <w:tcW w:w="1440" w:type="dxa"/>
            <w:tcBorders>
              <w:top w:val="single" w:sz="4" w:space="0" w:color="auto"/>
            </w:tcBorders>
            <w:shd w:val="clear" w:color="auto" w:fill="FAFAFA"/>
          </w:tcPr>
          <w:p w14:paraId="4823D41C" w14:textId="77777777" w:rsidR="00D54DD9" w:rsidRPr="00A3556D" w:rsidRDefault="00D54DD9" w:rsidP="00331576">
            <w:pPr>
              <w:pStyle w:val="a"/>
              <w:spacing w:line="240" w:lineRule="auto"/>
              <w:ind w:right="-72"/>
              <w:jc w:val="right"/>
              <w:rPr>
                <w:rFonts w:ascii="Arial" w:eastAsia="Cordia New" w:hAnsi="Arial" w:cs="Arial"/>
                <w:color w:val="000000"/>
                <w:sz w:val="8"/>
                <w:szCs w:val="8"/>
                <w:lang w:val="en-US"/>
              </w:rPr>
            </w:pPr>
          </w:p>
        </w:tc>
        <w:tc>
          <w:tcPr>
            <w:tcW w:w="1440" w:type="dxa"/>
            <w:tcBorders>
              <w:top w:val="single" w:sz="4" w:space="0" w:color="auto"/>
            </w:tcBorders>
          </w:tcPr>
          <w:p w14:paraId="256E56B6" w14:textId="77777777" w:rsidR="00D54DD9" w:rsidRPr="00A3556D" w:rsidRDefault="00D54DD9" w:rsidP="00331576">
            <w:pPr>
              <w:pStyle w:val="a"/>
              <w:spacing w:line="240" w:lineRule="auto"/>
              <w:ind w:right="-72"/>
              <w:jc w:val="right"/>
              <w:rPr>
                <w:rFonts w:ascii="Arial" w:eastAsia="Cordia New" w:hAnsi="Arial" w:cs="Arial"/>
                <w:color w:val="000000"/>
                <w:sz w:val="8"/>
                <w:szCs w:val="8"/>
                <w:lang w:val="en-US"/>
              </w:rPr>
            </w:pPr>
          </w:p>
        </w:tc>
        <w:tc>
          <w:tcPr>
            <w:tcW w:w="1440" w:type="dxa"/>
            <w:tcBorders>
              <w:top w:val="single" w:sz="4" w:space="0" w:color="auto"/>
            </w:tcBorders>
            <w:shd w:val="clear" w:color="auto" w:fill="FAFAFA"/>
            <w:vAlign w:val="bottom"/>
          </w:tcPr>
          <w:p w14:paraId="3E05DC03" w14:textId="77777777" w:rsidR="00D54DD9" w:rsidRPr="00A3556D" w:rsidRDefault="00D54DD9" w:rsidP="00331576">
            <w:pPr>
              <w:pStyle w:val="a"/>
              <w:spacing w:line="240" w:lineRule="auto"/>
              <w:ind w:right="-72"/>
              <w:jc w:val="right"/>
              <w:rPr>
                <w:rFonts w:ascii="Arial" w:eastAsia="Cordia New" w:hAnsi="Arial" w:cs="Arial"/>
                <w:color w:val="000000"/>
                <w:sz w:val="8"/>
                <w:szCs w:val="8"/>
                <w:lang w:val="en-US"/>
              </w:rPr>
            </w:pPr>
          </w:p>
        </w:tc>
        <w:tc>
          <w:tcPr>
            <w:tcW w:w="1440" w:type="dxa"/>
            <w:tcBorders>
              <w:top w:val="single" w:sz="4" w:space="0" w:color="auto"/>
            </w:tcBorders>
            <w:vAlign w:val="bottom"/>
          </w:tcPr>
          <w:p w14:paraId="7C72859A" w14:textId="77777777" w:rsidR="00D54DD9" w:rsidRPr="00A3556D" w:rsidRDefault="00D54DD9" w:rsidP="00331576">
            <w:pPr>
              <w:pStyle w:val="a"/>
              <w:spacing w:line="240" w:lineRule="auto"/>
              <w:ind w:right="-72"/>
              <w:jc w:val="right"/>
              <w:rPr>
                <w:rFonts w:ascii="Arial" w:eastAsia="Cordia New" w:hAnsi="Arial" w:cs="Arial"/>
                <w:color w:val="000000"/>
                <w:sz w:val="8"/>
                <w:szCs w:val="8"/>
                <w:lang w:val="en-US"/>
              </w:rPr>
            </w:pPr>
          </w:p>
        </w:tc>
      </w:tr>
      <w:tr w:rsidR="00A3556D" w:rsidRPr="003E6C03" w14:paraId="7343B18A" w14:textId="77777777" w:rsidTr="00B658A8">
        <w:tc>
          <w:tcPr>
            <w:tcW w:w="3850" w:type="dxa"/>
            <w:vAlign w:val="bottom"/>
          </w:tcPr>
          <w:p w14:paraId="4DE5B2B0" w14:textId="77777777" w:rsidR="00A3556D" w:rsidRPr="003E6C03" w:rsidRDefault="00A3556D" w:rsidP="00A3556D">
            <w:pPr>
              <w:ind w:left="33" w:right="-36" w:hanging="1"/>
              <w:rPr>
                <w:color w:val="000000"/>
                <w:sz w:val="18"/>
                <w:szCs w:val="18"/>
              </w:rPr>
            </w:pPr>
            <w:r w:rsidRPr="003E6C03">
              <w:rPr>
                <w:color w:val="000000"/>
                <w:sz w:val="18"/>
                <w:szCs w:val="18"/>
              </w:rPr>
              <w:t>Trade receivables</w:t>
            </w:r>
          </w:p>
        </w:tc>
        <w:tc>
          <w:tcPr>
            <w:tcW w:w="1440" w:type="dxa"/>
            <w:shd w:val="clear" w:color="auto" w:fill="FAFAFA"/>
            <w:vAlign w:val="bottom"/>
          </w:tcPr>
          <w:p w14:paraId="48D8542A" w14:textId="3259D5EB" w:rsidR="00A3556D" w:rsidRPr="003E6C03" w:rsidRDefault="00996E41" w:rsidP="00A3556D">
            <w:pPr>
              <w:ind w:right="-72"/>
              <w:jc w:val="right"/>
              <w:rPr>
                <w:color w:val="000000"/>
                <w:sz w:val="18"/>
                <w:szCs w:val="18"/>
              </w:rPr>
            </w:pPr>
            <w:r>
              <w:rPr>
                <w:color w:val="000000"/>
                <w:sz w:val="18"/>
                <w:szCs w:val="18"/>
              </w:rPr>
              <w:t>38</w:t>
            </w:r>
            <w:r w:rsidR="004C4196">
              <w:rPr>
                <w:color w:val="000000"/>
                <w:sz w:val="18"/>
                <w:szCs w:val="18"/>
              </w:rPr>
              <w:t>3,017</w:t>
            </w:r>
          </w:p>
        </w:tc>
        <w:tc>
          <w:tcPr>
            <w:tcW w:w="1440" w:type="dxa"/>
            <w:vAlign w:val="bottom"/>
          </w:tcPr>
          <w:p w14:paraId="3BC62093" w14:textId="3E81E414" w:rsidR="00A3556D" w:rsidRPr="003E6C03" w:rsidRDefault="00A3556D" w:rsidP="00A3556D">
            <w:pPr>
              <w:ind w:right="-72"/>
              <w:jc w:val="right"/>
              <w:rPr>
                <w:color w:val="000000"/>
                <w:sz w:val="18"/>
                <w:szCs w:val="18"/>
              </w:rPr>
            </w:pPr>
            <w:r w:rsidRPr="00A3556D">
              <w:rPr>
                <w:color w:val="000000"/>
                <w:sz w:val="18"/>
                <w:szCs w:val="18"/>
              </w:rPr>
              <w:t>475,34</w:t>
            </w:r>
            <w:r w:rsidRPr="00A3556D">
              <w:rPr>
                <w:rFonts w:hint="cs"/>
                <w:color w:val="000000"/>
                <w:sz w:val="18"/>
                <w:szCs w:val="18"/>
              </w:rPr>
              <w:t>6</w:t>
            </w:r>
          </w:p>
        </w:tc>
        <w:tc>
          <w:tcPr>
            <w:tcW w:w="1440" w:type="dxa"/>
            <w:shd w:val="clear" w:color="auto" w:fill="FAFAFA"/>
            <w:vAlign w:val="bottom"/>
          </w:tcPr>
          <w:p w14:paraId="6C835F51" w14:textId="5FA2BB0F" w:rsidR="00A3556D" w:rsidRPr="003E6C03" w:rsidRDefault="00996E41" w:rsidP="00A3556D">
            <w:pPr>
              <w:ind w:right="-72"/>
              <w:jc w:val="right"/>
              <w:rPr>
                <w:color w:val="000000"/>
                <w:sz w:val="18"/>
                <w:szCs w:val="18"/>
                <w:cs/>
              </w:rPr>
            </w:pPr>
            <w:r>
              <w:rPr>
                <w:color w:val="000000"/>
                <w:sz w:val="18"/>
                <w:szCs w:val="18"/>
              </w:rPr>
              <w:t>24</w:t>
            </w:r>
            <w:r w:rsidR="004C4196">
              <w:rPr>
                <w:color w:val="000000"/>
                <w:sz w:val="18"/>
                <w:szCs w:val="18"/>
              </w:rPr>
              <w:t>0,739</w:t>
            </w:r>
          </w:p>
        </w:tc>
        <w:tc>
          <w:tcPr>
            <w:tcW w:w="1440" w:type="dxa"/>
            <w:vAlign w:val="bottom"/>
          </w:tcPr>
          <w:p w14:paraId="618C4445" w14:textId="664BDA09" w:rsidR="00A3556D" w:rsidRPr="003E6C03" w:rsidRDefault="00A3556D" w:rsidP="00A3556D">
            <w:pPr>
              <w:ind w:right="-72"/>
              <w:jc w:val="right"/>
              <w:rPr>
                <w:color w:val="000000"/>
                <w:sz w:val="18"/>
                <w:szCs w:val="18"/>
              </w:rPr>
            </w:pPr>
            <w:r w:rsidRPr="00A3556D">
              <w:rPr>
                <w:color w:val="000000"/>
                <w:sz w:val="18"/>
                <w:szCs w:val="18"/>
              </w:rPr>
              <w:t>327,331</w:t>
            </w:r>
          </w:p>
        </w:tc>
      </w:tr>
      <w:tr w:rsidR="00A3556D" w:rsidRPr="003E6C03" w14:paraId="0F84CCD3" w14:textId="77777777" w:rsidTr="00B658A8">
        <w:tc>
          <w:tcPr>
            <w:tcW w:w="3850" w:type="dxa"/>
            <w:vAlign w:val="bottom"/>
          </w:tcPr>
          <w:p w14:paraId="57AA07A4" w14:textId="77777777" w:rsidR="00A3556D" w:rsidRPr="003E6C03" w:rsidRDefault="00A3556D" w:rsidP="00A3556D">
            <w:pPr>
              <w:ind w:left="33" w:right="-36" w:hanging="1"/>
              <w:rPr>
                <w:color w:val="000000"/>
                <w:sz w:val="18"/>
                <w:szCs w:val="18"/>
              </w:rPr>
            </w:pPr>
            <w:r w:rsidRPr="003E6C03">
              <w:rPr>
                <w:color w:val="000000"/>
                <w:sz w:val="18"/>
                <w:szCs w:val="18"/>
              </w:rPr>
              <w:t>Other receivables</w:t>
            </w:r>
          </w:p>
        </w:tc>
        <w:tc>
          <w:tcPr>
            <w:tcW w:w="1440" w:type="dxa"/>
            <w:shd w:val="clear" w:color="auto" w:fill="FAFAFA"/>
            <w:vAlign w:val="bottom"/>
          </w:tcPr>
          <w:p w14:paraId="01654B64" w14:textId="77777777" w:rsidR="00A3556D" w:rsidRPr="003E6C03" w:rsidRDefault="00A3556D" w:rsidP="00A3556D">
            <w:pPr>
              <w:ind w:right="-72"/>
              <w:jc w:val="right"/>
              <w:rPr>
                <w:color w:val="000000"/>
                <w:sz w:val="18"/>
                <w:szCs w:val="18"/>
              </w:rPr>
            </w:pPr>
          </w:p>
        </w:tc>
        <w:tc>
          <w:tcPr>
            <w:tcW w:w="1440" w:type="dxa"/>
            <w:vAlign w:val="bottom"/>
          </w:tcPr>
          <w:p w14:paraId="3F784C44" w14:textId="77777777" w:rsidR="00A3556D" w:rsidRPr="003E6C03" w:rsidRDefault="00A3556D" w:rsidP="00A3556D">
            <w:pPr>
              <w:ind w:right="-72"/>
              <w:jc w:val="right"/>
              <w:rPr>
                <w:color w:val="000000"/>
                <w:sz w:val="18"/>
                <w:szCs w:val="18"/>
              </w:rPr>
            </w:pPr>
          </w:p>
        </w:tc>
        <w:tc>
          <w:tcPr>
            <w:tcW w:w="1440" w:type="dxa"/>
            <w:shd w:val="clear" w:color="auto" w:fill="FAFAFA"/>
            <w:vAlign w:val="bottom"/>
          </w:tcPr>
          <w:p w14:paraId="6AE3613C" w14:textId="77777777" w:rsidR="00A3556D" w:rsidRPr="003E6C03" w:rsidRDefault="00A3556D" w:rsidP="00A3556D">
            <w:pPr>
              <w:ind w:right="-72"/>
              <w:jc w:val="right"/>
              <w:rPr>
                <w:color w:val="000000"/>
                <w:sz w:val="18"/>
                <w:szCs w:val="18"/>
              </w:rPr>
            </w:pPr>
          </w:p>
        </w:tc>
        <w:tc>
          <w:tcPr>
            <w:tcW w:w="1440" w:type="dxa"/>
            <w:vAlign w:val="bottom"/>
          </w:tcPr>
          <w:p w14:paraId="6C7766DD" w14:textId="77777777" w:rsidR="00A3556D" w:rsidRPr="003E6C03" w:rsidRDefault="00A3556D" w:rsidP="00A3556D">
            <w:pPr>
              <w:ind w:right="-72"/>
              <w:jc w:val="right"/>
              <w:rPr>
                <w:color w:val="000000"/>
                <w:sz w:val="18"/>
                <w:szCs w:val="18"/>
              </w:rPr>
            </w:pPr>
          </w:p>
        </w:tc>
      </w:tr>
      <w:tr w:rsidR="00A3556D" w:rsidRPr="003E6C03" w14:paraId="02BD709F" w14:textId="77777777" w:rsidTr="00B658A8">
        <w:tc>
          <w:tcPr>
            <w:tcW w:w="3850" w:type="dxa"/>
            <w:vAlign w:val="bottom"/>
          </w:tcPr>
          <w:p w14:paraId="4340BCD5" w14:textId="77777777" w:rsidR="00A3556D" w:rsidRPr="003E6C03" w:rsidRDefault="00A3556D" w:rsidP="00A3556D">
            <w:pPr>
              <w:ind w:left="33" w:right="-36" w:hanging="1"/>
              <w:rPr>
                <w:color w:val="000000"/>
                <w:spacing w:val="-2"/>
                <w:sz w:val="18"/>
                <w:szCs w:val="18"/>
              </w:rPr>
            </w:pPr>
            <w:r w:rsidRPr="003E6C03">
              <w:rPr>
                <w:sz w:val="18"/>
                <w:szCs w:val="18"/>
              </w:rPr>
              <w:t xml:space="preserve">    - Third parties</w:t>
            </w:r>
          </w:p>
        </w:tc>
        <w:tc>
          <w:tcPr>
            <w:tcW w:w="1440" w:type="dxa"/>
            <w:shd w:val="clear" w:color="auto" w:fill="FAFAFA"/>
            <w:vAlign w:val="bottom"/>
          </w:tcPr>
          <w:p w14:paraId="0C4D61FE" w14:textId="2F0520B3" w:rsidR="00A3556D" w:rsidRPr="00A3556D" w:rsidRDefault="004C4196" w:rsidP="00A3556D">
            <w:pPr>
              <w:ind w:right="-72"/>
              <w:jc w:val="right"/>
              <w:rPr>
                <w:color w:val="000000"/>
                <w:sz w:val="18"/>
                <w:szCs w:val="18"/>
              </w:rPr>
            </w:pPr>
            <w:r>
              <w:rPr>
                <w:color w:val="000000"/>
                <w:sz w:val="18"/>
                <w:szCs w:val="18"/>
              </w:rPr>
              <w:t>15,095</w:t>
            </w:r>
          </w:p>
        </w:tc>
        <w:tc>
          <w:tcPr>
            <w:tcW w:w="1440" w:type="dxa"/>
            <w:vAlign w:val="bottom"/>
          </w:tcPr>
          <w:p w14:paraId="4C8A3314" w14:textId="798DA963" w:rsidR="00A3556D" w:rsidRPr="003E6C03" w:rsidRDefault="00A3556D" w:rsidP="00A3556D">
            <w:pPr>
              <w:ind w:right="-72"/>
              <w:jc w:val="right"/>
              <w:rPr>
                <w:color w:val="000000"/>
                <w:sz w:val="18"/>
                <w:szCs w:val="18"/>
              </w:rPr>
            </w:pPr>
            <w:r w:rsidRPr="00A3556D">
              <w:rPr>
                <w:color w:val="000000"/>
                <w:sz w:val="18"/>
                <w:szCs w:val="18"/>
              </w:rPr>
              <w:t>1,25</w:t>
            </w:r>
            <w:r w:rsidRPr="00A3556D">
              <w:rPr>
                <w:rFonts w:hint="cs"/>
                <w:color w:val="000000"/>
                <w:sz w:val="18"/>
                <w:szCs w:val="18"/>
              </w:rPr>
              <w:t>3</w:t>
            </w:r>
          </w:p>
        </w:tc>
        <w:tc>
          <w:tcPr>
            <w:tcW w:w="1440" w:type="dxa"/>
            <w:shd w:val="clear" w:color="auto" w:fill="FAFAFA"/>
            <w:vAlign w:val="bottom"/>
          </w:tcPr>
          <w:p w14:paraId="5438CDC7" w14:textId="38AC379E" w:rsidR="00A3556D" w:rsidRPr="003E6C03" w:rsidRDefault="004C4196" w:rsidP="00A3556D">
            <w:pPr>
              <w:ind w:right="-72"/>
              <w:jc w:val="right"/>
              <w:rPr>
                <w:color w:val="000000"/>
                <w:sz w:val="18"/>
                <w:szCs w:val="18"/>
              </w:rPr>
            </w:pPr>
            <w:r>
              <w:rPr>
                <w:color w:val="000000"/>
                <w:sz w:val="18"/>
                <w:szCs w:val="18"/>
              </w:rPr>
              <w:t>15,089</w:t>
            </w:r>
          </w:p>
        </w:tc>
        <w:tc>
          <w:tcPr>
            <w:tcW w:w="1440" w:type="dxa"/>
            <w:vAlign w:val="bottom"/>
          </w:tcPr>
          <w:p w14:paraId="3D2AD22F" w14:textId="27D46034" w:rsidR="00A3556D" w:rsidRPr="003E6C03" w:rsidRDefault="00A3556D" w:rsidP="00A3556D">
            <w:pPr>
              <w:ind w:right="-72"/>
              <w:jc w:val="right"/>
              <w:rPr>
                <w:color w:val="000000"/>
                <w:sz w:val="18"/>
                <w:szCs w:val="18"/>
              </w:rPr>
            </w:pPr>
            <w:r w:rsidRPr="00A3556D">
              <w:rPr>
                <w:color w:val="000000"/>
                <w:sz w:val="18"/>
                <w:szCs w:val="18"/>
              </w:rPr>
              <w:t>1,252</w:t>
            </w:r>
          </w:p>
        </w:tc>
      </w:tr>
      <w:tr w:rsidR="00A3556D" w:rsidRPr="003E6C03" w14:paraId="531E6693" w14:textId="77777777" w:rsidTr="00B658A8">
        <w:tc>
          <w:tcPr>
            <w:tcW w:w="3850" w:type="dxa"/>
            <w:vAlign w:val="bottom"/>
          </w:tcPr>
          <w:p w14:paraId="6C3E8E05" w14:textId="49865E2A" w:rsidR="00A3556D" w:rsidRPr="003E6C03" w:rsidRDefault="00A3556D" w:rsidP="00A3556D">
            <w:pPr>
              <w:ind w:left="33" w:right="-36" w:hanging="1"/>
              <w:rPr>
                <w:color w:val="000000"/>
                <w:sz w:val="18"/>
                <w:szCs w:val="18"/>
              </w:rPr>
            </w:pPr>
            <w:r w:rsidRPr="003E6C03">
              <w:rPr>
                <w:sz w:val="18"/>
                <w:szCs w:val="18"/>
              </w:rPr>
              <w:t xml:space="preserve">    - Related parties</w:t>
            </w:r>
            <w:r w:rsidRPr="003E6C03">
              <w:rPr>
                <w:color w:val="000000"/>
                <w:sz w:val="18"/>
                <w:szCs w:val="18"/>
              </w:rPr>
              <w:t xml:space="preserve"> (Note </w:t>
            </w:r>
            <w:r w:rsidRPr="003E6C03">
              <w:rPr>
                <w:color w:val="000000"/>
                <w:sz w:val="18"/>
                <w:szCs w:val="18"/>
                <w:lang w:val="en-GB"/>
              </w:rPr>
              <w:t>2</w:t>
            </w:r>
            <w:r w:rsidR="00B554C2">
              <w:rPr>
                <w:color w:val="000000"/>
                <w:sz w:val="18"/>
                <w:szCs w:val="18"/>
                <w:lang w:val="en-GB"/>
              </w:rPr>
              <w:t>2</w:t>
            </w:r>
            <w:r w:rsidRPr="003E6C03">
              <w:rPr>
                <w:color w:val="000000"/>
                <w:sz w:val="18"/>
                <w:szCs w:val="18"/>
              </w:rPr>
              <w:t>.</w:t>
            </w:r>
            <w:r w:rsidRPr="003E6C03">
              <w:rPr>
                <w:color w:val="000000"/>
                <w:sz w:val="18"/>
                <w:szCs w:val="18"/>
                <w:lang w:val="en-GB"/>
              </w:rPr>
              <w:t>2</w:t>
            </w:r>
            <w:r w:rsidRPr="003E6C03">
              <w:rPr>
                <w:color w:val="000000"/>
                <w:sz w:val="18"/>
                <w:szCs w:val="18"/>
              </w:rPr>
              <w:t>)</w:t>
            </w:r>
          </w:p>
        </w:tc>
        <w:tc>
          <w:tcPr>
            <w:tcW w:w="1440" w:type="dxa"/>
            <w:shd w:val="clear" w:color="auto" w:fill="FAFAFA"/>
            <w:vAlign w:val="bottom"/>
          </w:tcPr>
          <w:p w14:paraId="5A32EA57" w14:textId="39376D6D" w:rsidR="00A3556D" w:rsidRPr="00A3556D" w:rsidRDefault="004C4196" w:rsidP="00A3556D">
            <w:pPr>
              <w:ind w:right="-72"/>
              <w:jc w:val="right"/>
              <w:rPr>
                <w:color w:val="000000"/>
                <w:sz w:val="18"/>
                <w:szCs w:val="18"/>
              </w:rPr>
            </w:pPr>
            <w:r>
              <w:rPr>
                <w:color w:val="000000"/>
                <w:sz w:val="18"/>
                <w:szCs w:val="18"/>
              </w:rPr>
              <w:t>11,893</w:t>
            </w:r>
          </w:p>
        </w:tc>
        <w:tc>
          <w:tcPr>
            <w:tcW w:w="1440" w:type="dxa"/>
            <w:vAlign w:val="bottom"/>
          </w:tcPr>
          <w:p w14:paraId="675BC847" w14:textId="3262141B" w:rsidR="00A3556D" w:rsidRPr="003E6C03" w:rsidRDefault="00A3556D" w:rsidP="00A3556D">
            <w:pPr>
              <w:ind w:right="-72"/>
              <w:jc w:val="right"/>
              <w:rPr>
                <w:color w:val="000000"/>
                <w:sz w:val="18"/>
                <w:szCs w:val="18"/>
              </w:rPr>
            </w:pPr>
            <w:r w:rsidRPr="00A3556D">
              <w:rPr>
                <w:color w:val="000000"/>
                <w:sz w:val="18"/>
                <w:szCs w:val="18"/>
              </w:rPr>
              <w:t>1</w:t>
            </w:r>
            <w:r w:rsidRPr="00A3556D">
              <w:rPr>
                <w:rFonts w:hint="cs"/>
                <w:color w:val="000000"/>
                <w:sz w:val="18"/>
                <w:szCs w:val="18"/>
              </w:rPr>
              <w:t>9</w:t>
            </w:r>
          </w:p>
        </w:tc>
        <w:tc>
          <w:tcPr>
            <w:tcW w:w="1440" w:type="dxa"/>
            <w:shd w:val="clear" w:color="auto" w:fill="FAFAFA"/>
            <w:vAlign w:val="bottom"/>
          </w:tcPr>
          <w:p w14:paraId="28024822" w14:textId="67F9DF08" w:rsidR="00A3556D" w:rsidRPr="003E6C03" w:rsidRDefault="004C4196" w:rsidP="00A3556D">
            <w:pPr>
              <w:ind w:right="-72"/>
              <w:jc w:val="right"/>
              <w:rPr>
                <w:color w:val="000000"/>
                <w:sz w:val="18"/>
                <w:szCs w:val="18"/>
              </w:rPr>
            </w:pPr>
            <w:r>
              <w:rPr>
                <w:color w:val="000000"/>
                <w:sz w:val="18"/>
                <w:szCs w:val="18"/>
              </w:rPr>
              <w:t>21,623</w:t>
            </w:r>
          </w:p>
        </w:tc>
        <w:tc>
          <w:tcPr>
            <w:tcW w:w="1440" w:type="dxa"/>
            <w:vAlign w:val="bottom"/>
          </w:tcPr>
          <w:p w14:paraId="21BB1873" w14:textId="10486B4B" w:rsidR="00A3556D" w:rsidRPr="003E6C03" w:rsidRDefault="00A3556D" w:rsidP="00A3556D">
            <w:pPr>
              <w:ind w:right="-72"/>
              <w:jc w:val="right"/>
              <w:rPr>
                <w:color w:val="000000"/>
                <w:sz w:val="18"/>
                <w:szCs w:val="18"/>
              </w:rPr>
            </w:pPr>
            <w:r w:rsidRPr="00A3556D">
              <w:rPr>
                <w:color w:val="000000"/>
                <w:sz w:val="18"/>
                <w:szCs w:val="18"/>
              </w:rPr>
              <w:t>10,483</w:t>
            </w:r>
          </w:p>
        </w:tc>
      </w:tr>
      <w:tr w:rsidR="00A3556D" w:rsidRPr="003E6C03" w14:paraId="3E8B1F0D" w14:textId="77777777" w:rsidTr="00B658A8">
        <w:tc>
          <w:tcPr>
            <w:tcW w:w="3850" w:type="dxa"/>
            <w:vAlign w:val="bottom"/>
          </w:tcPr>
          <w:p w14:paraId="69444A51" w14:textId="16614359" w:rsidR="00A3556D" w:rsidRPr="00442E69" w:rsidRDefault="0050478E" w:rsidP="00A3556D">
            <w:pPr>
              <w:ind w:left="33" w:right="-36" w:hanging="1"/>
              <w:rPr>
                <w:rFonts w:cs="Browallia New"/>
                <w:color w:val="FF0000"/>
                <w:sz w:val="18"/>
                <w:szCs w:val="22"/>
              </w:rPr>
            </w:pPr>
            <w:r>
              <w:rPr>
                <w:rFonts w:cs="Browallia New"/>
                <w:color w:val="000000"/>
                <w:sz w:val="18"/>
                <w:szCs w:val="22"/>
              </w:rPr>
              <w:t>Other receivables</w:t>
            </w:r>
            <w:r w:rsidR="0056360A" w:rsidRPr="00442E69">
              <w:rPr>
                <w:rFonts w:cs="Browallia New"/>
                <w:color w:val="000000"/>
                <w:sz w:val="18"/>
                <w:szCs w:val="22"/>
              </w:rPr>
              <w:t xml:space="preserve"> </w:t>
            </w:r>
            <w:r w:rsidR="00DC2DC7">
              <w:rPr>
                <w:rFonts w:cs="Browallia New"/>
                <w:color w:val="000000"/>
                <w:sz w:val="18"/>
                <w:szCs w:val="22"/>
              </w:rPr>
              <w:t>of</w:t>
            </w:r>
            <w:r w:rsidR="0056360A" w:rsidRPr="00442E69">
              <w:rPr>
                <w:rFonts w:cs="Browallia New"/>
                <w:color w:val="000000"/>
                <w:sz w:val="18"/>
                <w:szCs w:val="22"/>
              </w:rPr>
              <w:t xml:space="preserve"> drought</w:t>
            </w:r>
            <w:r w:rsidR="00DC2DC7">
              <w:rPr>
                <w:rFonts w:cs="Browallia New"/>
                <w:color w:val="000000"/>
                <w:sz w:val="18"/>
                <w:szCs w:val="22"/>
              </w:rPr>
              <w:t xml:space="preserve"> solution</w:t>
            </w:r>
            <w:r w:rsidR="0056360A" w:rsidRPr="00442E69">
              <w:rPr>
                <w:rFonts w:cs="Browallia New"/>
                <w:color w:val="000000"/>
                <w:sz w:val="18"/>
                <w:szCs w:val="22"/>
              </w:rPr>
              <w:t xml:space="preserve"> project</w:t>
            </w:r>
          </w:p>
        </w:tc>
        <w:tc>
          <w:tcPr>
            <w:tcW w:w="1440" w:type="dxa"/>
            <w:shd w:val="clear" w:color="auto" w:fill="FAFAFA"/>
            <w:vAlign w:val="bottom"/>
          </w:tcPr>
          <w:p w14:paraId="7BE3E93A" w14:textId="572F00EB" w:rsidR="00A3556D" w:rsidRPr="00442E69" w:rsidRDefault="00A3556D" w:rsidP="00A3556D">
            <w:pPr>
              <w:ind w:right="-72"/>
              <w:jc w:val="right"/>
              <w:rPr>
                <w:color w:val="000000"/>
                <w:sz w:val="18"/>
                <w:szCs w:val="18"/>
              </w:rPr>
            </w:pPr>
            <w:r w:rsidRPr="00442E69">
              <w:rPr>
                <w:color w:val="000000"/>
                <w:sz w:val="18"/>
                <w:szCs w:val="18"/>
              </w:rPr>
              <w:t>43,011</w:t>
            </w:r>
          </w:p>
        </w:tc>
        <w:tc>
          <w:tcPr>
            <w:tcW w:w="1440" w:type="dxa"/>
            <w:vAlign w:val="bottom"/>
          </w:tcPr>
          <w:p w14:paraId="7177542C" w14:textId="41430D9D" w:rsidR="00A3556D" w:rsidRPr="00442E69" w:rsidRDefault="00A3556D" w:rsidP="00A3556D">
            <w:pPr>
              <w:ind w:right="-72"/>
              <w:jc w:val="right"/>
              <w:rPr>
                <w:color w:val="000000"/>
                <w:sz w:val="18"/>
                <w:szCs w:val="18"/>
              </w:rPr>
            </w:pPr>
            <w:r w:rsidRPr="00442E69">
              <w:rPr>
                <w:rFonts w:hint="cs"/>
                <w:color w:val="000000"/>
                <w:sz w:val="18"/>
                <w:szCs w:val="18"/>
                <w:cs/>
              </w:rPr>
              <w:t>-</w:t>
            </w:r>
          </w:p>
        </w:tc>
        <w:tc>
          <w:tcPr>
            <w:tcW w:w="1440" w:type="dxa"/>
            <w:shd w:val="clear" w:color="auto" w:fill="FAFAFA"/>
            <w:vAlign w:val="bottom"/>
          </w:tcPr>
          <w:p w14:paraId="09E510CD" w14:textId="446E1C7F" w:rsidR="00A3556D" w:rsidRPr="00442E69" w:rsidRDefault="00A3556D" w:rsidP="00A3556D">
            <w:pPr>
              <w:ind w:right="-72"/>
              <w:jc w:val="right"/>
              <w:rPr>
                <w:color w:val="000000"/>
                <w:sz w:val="18"/>
                <w:szCs w:val="18"/>
              </w:rPr>
            </w:pPr>
            <w:r w:rsidRPr="00442E69">
              <w:rPr>
                <w:rFonts w:hint="cs"/>
                <w:color w:val="000000"/>
                <w:sz w:val="18"/>
                <w:szCs w:val="18"/>
              </w:rPr>
              <w:t>4</w:t>
            </w:r>
            <w:r w:rsidRPr="00442E69">
              <w:rPr>
                <w:color w:val="000000"/>
                <w:sz w:val="18"/>
                <w:szCs w:val="18"/>
              </w:rPr>
              <w:t>3,011</w:t>
            </w:r>
          </w:p>
        </w:tc>
        <w:tc>
          <w:tcPr>
            <w:tcW w:w="1440" w:type="dxa"/>
            <w:vAlign w:val="bottom"/>
          </w:tcPr>
          <w:p w14:paraId="33C242D8" w14:textId="649B9DCB" w:rsidR="00A3556D" w:rsidRPr="00A3556D" w:rsidRDefault="00A3556D" w:rsidP="00A3556D">
            <w:pPr>
              <w:ind w:right="-72"/>
              <w:jc w:val="right"/>
              <w:rPr>
                <w:color w:val="000000"/>
                <w:sz w:val="18"/>
                <w:szCs w:val="18"/>
              </w:rPr>
            </w:pPr>
            <w:r w:rsidRPr="00442E69">
              <w:rPr>
                <w:color w:val="000000"/>
                <w:sz w:val="18"/>
                <w:szCs w:val="18"/>
              </w:rPr>
              <w:t>-</w:t>
            </w:r>
          </w:p>
        </w:tc>
      </w:tr>
      <w:tr w:rsidR="00A3556D" w:rsidRPr="003E6C03" w14:paraId="4304E3DA" w14:textId="77777777" w:rsidTr="00B658A8">
        <w:tc>
          <w:tcPr>
            <w:tcW w:w="3850" w:type="dxa"/>
            <w:vAlign w:val="bottom"/>
          </w:tcPr>
          <w:p w14:paraId="64553C54" w14:textId="77777777" w:rsidR="00A3556D" w:rsidRPr="003E6C03" w:rsidRDefault="00A3556D" w:rsidP="00A3556D">
            <w:pPr>
              <w:ind w:left="33" w:right="-36" w:hanging="1"/>
              <w:rPr>
                <w:color w:val="000000"/>
                <w:sz w:val="18"/>
                <w:szCs w:val="18"/>
              </w:rPr>
            </w:pPr>
            <w:r w:rsidRPr="003E6C03">
              <w:rPr>
                <w:color w:val="000000"/>
                <w:sz w:val="18"/>
                <w:szCs w:val="18"/>
              </w:rPr>
              <w:t>Prepayments</w:t>
            </w:r>
          </w:p>
        </w:tc>
        <w:tc>
          <w:tcPr>
            <w:tcW w:w="1440" w:type="dxa"/>
            <w:shd w:val="clear" w:color="auto" w:fill="FAFAFA"/>
            <w:vAlign w:val="bottom"/>
          </w:tcPr>
          <w:p w14:paraId="68A2E098" w14:textId="4F481385" w:rsidR="00A3556D" w:rsidRPr="003E6C03" w:rsidRDefault="00A3556D" w:rsidP="00A3556D">
            <w:pPr>
              <w:ind w:right="-72"/>
              <w:jc w:val="right"/>
              <w:rPr>
                <w:color w:val="000000"/>
                <w:sz w:val="18"/>
                <w:szCs w:val="18"/>
              </w:rPr>
            </w:pPr>
            <w:r w:rsidRPr="00A3556D">
              <w:rPr>
                <w:color w:val="000000"/>
                <w:sz w:val="18"/>
                <w:szCs w:val="18"/>
              </w:rPr>
              <w:t>12,199</w:t>
            </w:r>
          </w:p>
        </w:tc>
        <w:tc>
          <w:tcPr>
            <w:tcW w:w="1440" w:type="dxa"/>
            <w:vAlign w:val="bottom"/>
          </w:tcPr>
          <w:p w14:paraId="35248B2C" w14:textId="7799B412" w:rsidR="00A3556D" w:rsidRPr="003E6C03" w:rsidRDefault="00A3556D" w:rsidP="00A3556D">
            <w:pPr>
              <w:ind w:right="-72"/>
              <w:jc w:val="right"/>
              <w:rPr>
                <w:color w:val="000000"/>
                <w:sz w:val="18"/>
                <w:szCs w:val="18"/>
              </w:rPr>
            </w:pPr>
            <w:r w:rsidRPr="00A3556D">
              <w:rPr>
                <w:color w:val="000000"/>
                <w:sz w:val="18"/>
                <w:szCs w:val="18"/>
              </w:rPr>
              <w:t>25,0</w:t>
            </w:r>
            <w:r w:rsidRPr="00A3556D">
              <w:rPr>
                <w:rFonts w:hint="cs"/>
                <w:color w:val="000000"/>
                <w:sz w:val="18"/>
                <w:szCs w:val="18"/>
              </w:rPr>
              <w:t>64</w:t>
            </w:r>
          </w:p>
        </w:tc>
        <w:tc>
          <w:tcPr>
            <w:tcW w:w="1440" w:type="dxa"/>
            <w:shd w:val="clear" w:color="auto" w:fill="FAFAFA"/>
            <w:vAlign w:val="bottom"/>
          </w:tcPr>
          <w:p w14:paraId="568BD35C" w14:textId="5E9E007C" w:rsidR="00A3556D" w:rsidRPr="003E6C03" w:rsidRDefault="00A3556D" w:rsidP="00A3556D">
            <w:pPr>
              <w:ind w:right="-72"/>
              <w:jc w:val="right"/>
              <w:rPr>
                <w:color w:val="000000"/>
                <w:sz w:val="18"/>
                <w:szCs w:val="18"/>
              </w:rPr>
            </w:pPr>
            <w:r w:rsidRPr="00A3556D">
              <w:rPr>
                <w:color w:val="000000"/>
                <w:sz w:val="18"/>
                <w:szCs w:val="18"/>
              </w:rPr>
              <w:t>8,625</w:t>
            </w:r>
          </w:p>
        </w:tc>
        <w:tc>
          <w:tcPr>
            <w:tcW w:w="1440" w:type="dxa"/>
            <w:vAlign w:val="bottom"/>
          </w:tcPr>
          <w:p w14:paraId="2CA3AB43" w14:textId="6D2B6CA3" w:rsidR="00A3556D" w:rsidRPr="003E6C03" w:rsidRDefault="00A3556D" w:rsidP="00A3556D">
            <w:pPr>
              <w:ind w:right="-72"/>
              <w:jc w:val="right"/>
              <w:rPr>
                <w:color w:val="000000"/>
                <w:sz w:val="18"/>
                <w:szCs w:val="18"/>
              </w:rPr>
            </w:pPr>
            <w:r w:rsidRPr="00A3556D">
              <w:rPr>
                <w:color w:val="000000"/>
                <w:sz w:val="18"/>
                <w:szCs w:val="18"/>
              </w:rPr>
              <w:t>19,077</w:t>
            </w:r>
          </w:p>
        </w:tc>
      </w:tr>
      <w:tr w:rsidR="00A3556D" w:rsidRPr="003E6C03" w14:paraId="20FCDE87" w14:textId="77777777" w:rsidTr="00B658A8">
        <w:tc>
          <w:tcPr>
            <w:tcW w:w="3850" w:type="dxa"/>
            <w:vAlign w:val="bottom"/>
          </w:tcPr>
          <w:p w14:paraId="6907655C" w14:textId="77777777" w:rsidR="00A3556D" w:rsidRPr="003E6C03" w:rsidRDefault="00A3556D" w:rsidP="00A3556D">
            <w:pPr>
              <w:ind w:left="33" w:right="-36" w:hanging="1"/>
              <w:rPr>
                <w:color w:val="000000"/>
                <w:sz w:val="18"/>
                <w:szCs w:val="18"/>
              </w:rPr>
            </w:pPr>
            <w:r w:rsidRPr="003E6C03">
              <w:rPr>
                <w:color w:val="000000"/>
                <w:sz w:val="18"/>
                <w:szCs w:val="18"/>
              </w:rPr>
              <w:t>Others</w:t>
            </w:r>
          </w:p>
        </w:tc>
        <w:tc>
          <w:tcPr>
            <w:tcW w:w="1440" w:type="dxa"/>
            <w:tcBorders>
              <w:bottom w:val="single" w:sz="4" w:space="0" w:color="auto"/>
            </w:tcBorders>
            <w:shd w:val="clear" w:color="auto" w:fill="FAFAFA"/>
            <w:vAlign w:val="bottom"/>
          </w:tcPr>
          <w:p w14:paraId="3B952D13" w14:textId="45E08C5D" w:rsidR="00A3556D" w:rsidRPr="003E6C03" w:rsidRDefault="00321D58" w:rsidP="00A3556D">
            <w:pPr>
              <w:ind w:right="-72"/>
              <w:jc w:val="right"/>
              <w:rPr>
                <w:color w:val="000000"/>
                <w:sz w:val="18"/>
                <w:szCs w:val="18"/>
                <w:cs/>
              </w:rPr>
            </w:pPr>
            <w:r>
              <w:rPr>
                <w:color w:val="000000"/>
                <w:sz w:val="18"/>
                <w:szCs w:val="18"/>
              </w:rPr>
              <w:t>477</w:t>
            </w:r>
          </w:p>
        </w:tc>
        <w:tc>
          <w:tcPr>
            <w:tcW w:w="1440" w:type="dxa"/>
            <w:tcBorders>
              <w:bottom w:val="single" w:sz="4" w:space="0" w:color="auto"/>
            </w:tcBorders>
            <w:vAlign w:val="bottom"/>
          </w:tcPr>
          <w:p w14:paraId="7CE0D92D" w14:textId="60A5E505" w:rsidR="00A3556D" w:rsidRPr="003E6C03" w:rsidRDefault="00A3556D" w:rsidP="00A3556D">
            <w:pPr>
              <w:ind w:right="-72"/>
              <w:jc w:val="right"/>
              <w:rPr>
                <w:color w:val="000000"/>
                <w:sz w:val="18"/>
                <w:szCs w:val="18"/>
                <w:cs/>
              </w:rPr>
            </w:pPr>
            <w:r w:rsidRPr="00A3556D">
              <w:rPr>
                <w:color w:val="000000"/>
                <w:sz w:val="18"/>
                <w:szCs w:val="18"/>
              </w:rPr>
              <w:t>520</w:t>
            </w:r>
          </w:p>
        </w:tc>
        <w:tc>
          <w:tcPr>
            <w:tcW w:w="1440" w:type="dxa"/>
            <w:tcBorders>
              <w:bottom w:val="single" w:sz="4" w:space="0" w:color="auto"/>
            </w:tcBorders>
            <w:shd w:val="clear" w:color="auto" w:fill="FAFAFA"/>
            <w:vAlign w:val="bottom"/>
          </w:tcPr>
          <w:p w14:paraId="34E17C33" w14:textId="45FAAD2C" w:rsidR="00A3556D" w:rsidRPr="003E6C03" w:rsidRDefault="00321D58" w:rsidP="00A3556D">
            <w:pPr>
              <w:ind w:right="-72"/>
              <w:jc w:val="right"/>
              <w:rPr>
                <w:color w:val="000000"/>
                <w:sz w:val="18"/>
                <w:szCs w:val="18"/>
                <w:cs/>
              </w:rPr>
            </w:pPr>
            <w:r>
              <w:rPr>
                <w:color w:val="000000"/>
                <w:sz w:val="18"/>
                <w:szCs w:val="18"/>
              </w:rPr>
              <w:t>477</w:t>
            </w:r>
          </w:p>
        </w:tc>
        <w:tc>
          <w:tcPr>
            <w:tcW w:w="1440" w:type="dxa"/>
            <w:tcBorders>
              <w:bottom w:val="single" w:sz="4" w:space="0" w:color="auto"/>
            </w:tcBorders>
            <w:vAlign w:val="bottom"/>
          </w:tcPr>
          <w:p w14:paraId="738B6316" w14:textId="19C7AEBD" w:rsidR="00A3556D" w:rsidRPr="003E6C03" w:rsidRDefault="00A3556D" w:rsidP="00A3556D">
            <w:pPr>
              <w:ind w:right="-72"/>
              <w:jc w:val="right"/>
              <w:rPr>
                <w:color w:val="000000"/>
                <w:sz w:val="18"/>
                <w:szCs w:val="18"/>
              </w:rPr>
            </w:pPr>
            <w:r w:rsidRPr="003E6C03">
              <w:rPr>
                <w:color w:val="000000"/>
                <w:sz w:val="18"/>
                <w:szCs w:val="18"/>
              </w:rPr>
              <w:t>521</w:t>
            </w:r>
          </w:p>
        </w:tc>
      </w:tr>
      <w:tr w:rsidR="00A3556D" w:rsidRPr="00A3556D" w14:paraId="47AE73BF" w14:textId="77777777" w:rsidTr="00F4756B">
        <w:tc>
          <w:tcPr>
            <w:tcW w:w="3850" w:type="dxa"/>
            <w:vAlign w:val="bottom"/>
          </w:tcPr>
          <w:p w14:paraId="030BAD5E" w14:textId="77777777" w:rsidR="00A3556D" w:rsidRPr="00A3556D" w:rsidRDefault="00A3556D" w:rsidP="00A3556D">
            <w:pPr>
              <w:ind w:left="33" w:right="-36" w:hanging="1"/>
              <w:rPr>
                <w:color w:val="000000"/>
                <w:sz w:val="8"/>
                <w:szCs w:val="8"/>
              </w:rPr>
            </w:pPr>
          </w:p>
        </w:tc>
        <w:tc>
          <w:tcPr>
            <w:tcW w:w="1440" w:type="dxa"/>
            <w:shd w:val="clear" w:color="auto" w:fill="FAFAFA"/>
            <w:vAlign w:val="bottom"/>
          </w:tcPr>
          <w:p w14:paraId="7206A133" w14:textId="77777777" w:rsidR="00A3556D" w:rsidRPr="00A3556D" w:rsidRDefault="00A3556D" w:rsidP="00A3556D">
            <w:pPr>
              <w:ind w:right="-72"/>
              <w:jc w:val="right"/>
              <w:rPr>
                <w:color w:val="000000"/>
                <w:sz w:val="8"/>
                <w:szCs w:val="8"/>
              </w:rPr>
            </w:pPr>
          </w:p>
        </w:tc>
        <w:tc>
          <w:tcPr>
            <w:tcW w:w="1440" w:type="dxa"/>
            <w:vAlign w:val="bottom"/>
          </w:tcPr>
          <w:p w14:paraId="03630843" w14:textId="77777777" w:rsidR="00A3556D" w:rsidRPr="00A3556D" w:rsidRDefault="00A3556D" w:rsidP="00A3556D">
            <w:pPr>
              <w:ind w:right="-72"/>
              <w:jc w:val="right"/>
              <w:rPr>
                <w:color w:val="000000"/>
                <w:sz w:val="8"/>
                <w:szCs w:val="8"/>
              </w:rPr>
            </w:pPr>
          </w:p>
        </w:tc>
        <w:tc>
          <w:tcPr>
            <w:tcW w:w="1440" w:type="dxa"/>
            <w:shd w:val="clear" w:color="auto" w:fill="FAFAFA"/>
            <w:vAlign w:val="bottom"/>
          </w:tcPr>
          <w:p w14:paraId="09409795" w14:textId="77777777" w:rsidR="00A3556D" w:rsidRPr="00A3556D" w:rsidRDefault="00A3556D" w:rsidP="00A3556D">
            <w:pPr>
              <w:ind w:right="-72"/>
              <w:jc w:val="right"/>
              <w:rPr>
                <w:color w:val="000000"/>
                <w:sz w:val="8"/>
                <w:szCs w:val="8"/>
              </w:rPr>
            </w:pPr>
          </w:p>
        </w:tc>
        <w:tc>
          <w:tcPr>
            <w:tcW w:w="1440" w:type="dxa"/>
            <w:vAlign w:val="bottom"/>
          </w:tcPr>
          <w:p w14:paraId="0E03ED2C" w14:textId="77777777" w:rsidR="00A3556D" w:rsidRPr="00A3556D" w:rsidRDefault="00A3556D" w:rsidP="00A3556D">
            <w:pPr>
              <w:ind w:right="-72"/>
              <w:jc w:val="right"/>
              <w:rPr>
                <w:color w:val="000000"/>
                <w:sz w:val="8"/>
                <w:szCs w:val="8"/>
              </w:rPr>
            </w:pPr>
          </w:p>
        </w:tc>
      </w:tr>
      <w:tr w:rsidR="00A3556D" w:rsidRPr="003E6C03" w14:paraId="6C07BE00" w14:textId="77777777" w:rsidTr="00F4756B">
        <w:tc>
          <w:tcPr>
            <w:tcW w:w="3850" w:type="dxa"/>
            <w:vAlign w:val="bottom"/>
          </w:tcPr>
          <w:p w14:paraId="7536E722" w14:textId="77777777" w:rsidR="00A3556D" w:rsidRPr="003E6C03" w:rsidRDefault="00A3556D" w:rsidP="00A3556D">
            <w:pPr>
              <w:ind w:left="-138" w:right="-36" w:hanging="252"/>
              <w:rPr>
                <w:color w:val="000000"/>
                <w:sz w:val="18"/>
                <w:szCs w:val="18"/>
                <w:u w:val="single"/>
              </w:rPr>
            </w:pPr>
          </w:p>
        </w:tc>
        <w:tc>
          <w:tcPr>
            <w:tcW w:w="1440" w:type="dxa"/>
            <w:tcBorders>
              <w:bottom w:val="single" w:sz="4" w:space="0" w:color="auto"/>
            </w:tcBorders>
            <w:shd w:val="clear" w:color="auto" w:fill="FAFAFA"/>
            <w:vAlign w:val="bottom"/>
          </w:tcPr>
          <w:p w14:paraId="70DB45E9" w14:textId="29700383" w:rsidR="00A3556D" w:rsidRPr="003E6C03" w:rsidRDefault="00A3556D" w:rsidP="00A3556D">
            <w:pPr>
              <w:ind w:right="-72"/>
              <w:jc w:val="right"/>
              <w:rPr>
                <w:color w:val="000000"/>
                <w:sz w:val="18"/>
                <w:szCs w:val="18"/>
              </w:rPr>
            </w:pPr>
            <w:r w:rsidRPr="00A3556D">
              <w:rPr>
                <w:color w:val="000000"/>
                <w:sz w:val="18"/>
                <w:szCs w:val="18"/>
              </w:rPr>
              <w:t>465,692</w:t>
            </w:r>
          </w:p>
        </w:tc>
        <w:tc>
          <w:tcPr>
            <w:tcW w:w="1440" w:type="dxa"/>
            <w:tcBorders>
              <w:bottom w:val="single" w:sz="4" w:space="0" w:color="auto"/>
            </w:tcBorders>
            <w:vAlign w:val="bottom"/>
          </w:tcPr>
          <w:p w14:paraId="64E0D8F3" w14:textId="404CB805" w:rsidR="00A3556D" w:rsidRPr="003E6C03" w:rsidRDefault="00A3556D" w:rsidP="00A3556D">
            <w:pPr>
              <w:ind w:right="-72"/>
              <w:jc w:val="right"/>
              <w:rPr>
                <w:color w:val="000000"/>
                <w:sz w:val="18"/>
                <w:szCs w:val="18"/>
              </w:rPr>
            </w:pPr>
            <w:r w:rsidRPr="00A3556D">
              <w:rPr>
                <w:color w:val="000000"/>
                <w:sz w:val="18"/>
                <w:szCs w:val="18"/>
              </w:rPr>
              <w:t>502,20</w:t>
            </w:r>
            <w:r w:rsidRPr="00A3556D">
              <w:rPr>
                <w:rFonts w:hint="cs"/>
                <w:color w:val="000000"/>
                <w:sz w:val="18"/>
                <w:szCs w:val="18"/>
              </w:rPr>
              <w:t>2</w:t>
            </w:r>
          </w:p>
        </w:tc>
        <w:tc>
          <w:tcPr>
            <w:tcW w:w="1440" w:type="dxa"/>
            <w:tcBorders>
              <w:bottom w:val="single" w:sz="4" w:space="0" w:color="auto"/>
            </w:tcBorders>
            <w:shd w:val="clear" w:color="auto" w:fill="FAFAFA"/>
            <w:vAlign w:val="bottom"/>
          </w:tcPr>
          <w:p w14:paraId="23CFDA3F" w14:textId="5A3C7D91" w:rsidR="00A3556D" w:rsidRPr="003E6C03" w:rsidRDefault="00A3556D" w:rsidP="00A3556D">
            <w:pPr>
              <w:ind w:right="-72"/>
              <w:jc w:val="right"/>
              <w:rPr>
                <w:color w:val="000000"/>
                <w:sz w:val="18"/>
                <w:szCs w:val="18"/>
              </w:rPr>
            </w:pPr>
            <w:r w:rsidRPr="00A3556D">
              <w:rPr>
                <w:color w:val="000000"/>
                <w:sz w:val="18"/>
                <w:szCs w:val="18"/>
              </w:rPr>
              <w:t>329,564</w:t>
            </w:r>
          </w:p>
        </w:tc>
        <w:tc>
          <w:tcPr>
            <w:tcW w:w="1440" w:type="dxa"/>
            <w:tcBorders>
              <w:bottom w:val="single" w:sz="4" w:space="0" w:color="auto"/>
            </w:tcBorders>
            <w:vAlign w:val="bottom"/>
          </w:tcPr>
          <w:p w14:paraId="0FA82D7F" w14:textId="1B67ECC7" w:rsidR="00A3556D" w:rsidRPr="003E6C03" w:rsidRDefault="00A3556D" w:rsidP="00A3556D">
            <w:pPr>
              <w:ind w:right="-72"/>
              <w:jc w:val="right"/>
              <w:rPr>
                <w:color w:val="000000"/>
                <w:sz w:val="18"/>
                <w:szCs w:val="18"/>
              </w:rPr>
            </w:pPr>
            <w:r w:rsidRPr="003E6C03">
              <w:rPr>
                <w:color w:val="000000"/>
                <w:sz w:val="18"/>
                <w:szCs w:val="18"/>
              </w:rPr>
              <w:t>358,664</w:t>
            </w:r>
          </w:p>
        </w:tc>
      </w:tr>
    </w:tbl>
    <w:p w14:paraId="3622E456" w14:textId="14C93831" w:rsidR="0053482E" w:rsidRPr="0050478E" w:rsidRDefault="0053482E" w:rsidP="00331576">
      <w:pPr>
        <w:tabs>
          <w:tab w:val="left" w:pos="2160"/>
          <w:tab w:val="right" w:pos="7200"/>
          <w:tab w:val="right" w:pos="8540"/>
        </w:tabs>
        <w:ind w:right="-43"/>
        <w:jc w:val="both"/>
        <w:rPr>
          <w:rFonts w:eastAsia="Arial Unicode MS"/>
          <w:color w:val="000000"/>
          <w:sz w:val="10"/>
          <w:szCs w:val="10"/>
        </w:rPr>
      </w:pPr>
    </w:p>
    <w:p w14:paraId="067D73D7" w14:textId="43F9C10D" w:rsidR="0050478E" w:rsidRPr="0050478E" w:rsidRDefault="0050478E" w:rsidP="0050478E">
      <w:pPr>
        <w:shd w:val="clear" w:color="auto" w:fill="FFFFFF"/>
        <w:jc w:val="both"/>
        <w:rPr>
          <w:rFonts w:eastAsia="Times New Roman"/>
          <w:color w:val="222222"/>
          <w:lang w:val="en-GB" w:eastAsia="en-GB"/>
        </w:rPr>
      </w:pPr>
      <w:r w:rsidRPr="0050478E">
        <w:rPr>
          <w:rFonts w:eastAsia="Times New Roman"/>
          <w:color w:val="000000"/>
          <w:sz w:val="18"/>
          <w:szCs w:val="18"/>
          <w:lang w:val="en" w:eastAsia="en-GB"/>
        </w:rPr>
        <w:t>During the period, the Company participated in the drought solution project according to the announcement of the Industrial Estate Authority of Thailand (IEAT) No. 35/2</w:t>
      </w:r>
      <w:r w:rsidR="00DC2DC7">
        <w:rPr>
          <w:rFonts w:eastAsia="Times New Roman"/>
          <w:color w:val="000000"/>
          <w:sz w:val="18"/>
          <w:szCs w:val="18"/>
          <w:lang w:val="en" w:eastAsia="en-GB"/>
        </w:rPr>
        <w:t>563</w:t>
      </w:r>
      <w:r w:rsidRPr="0050478E">
        <w:rPr>
          <w:rFonts w:eastAsia="Times New Roman"/>
          <w:color w:val="000000"/>
          <w:sz w:val="18"/>
          <w:szCs w:val="18"/>
          <w:lang w:val="en" w:eastAsia="en-GB"/>
        </w:rPr>
        <w:t xml:space="preserve"> and 36/2563. This project is a collective responsibility of the IEAT and industrial sectors in the eastern region which IEAT</w:t>
      </w:r>
      <w:r w:rsidR="00230A8B">
        <w:rPr>
          <w:rFonts w:eastAsia="Times New Roman"/>
          <w:color w:val="000000"/>
          <w:sz w:val="18"/>
          <w:szCs w:val="18"/>
          <w:lang w:val="en" w:eastAsia="en-GB"/>
        </w:rPr>
        <w:t xml:space="preserve"> and industrial sectors assigned the Company to make</w:t>
      </w:r>
      <w:r w:rsidR="00230A8B" w:rsidRPr="00465249">
        <w:rPr>
          <w:rFonts w:eastAsia="Times New Roman" w:cs="Cordia New" w:hint="cs"/>
          <w:color w:val="000000"/>
          <w:sz w:val="18"/>
          <w:szCs w:val="18"/>
          <w:cs/>
          <w:lang w:val="en" w:eastAsia="en-GB"/>
        </w:rPr>
        <w:t xml:space="preserve"> </w:t>
      </w:r>
      <w:r w:rsidR="00DC2DC7">
        <w:rPr>
          <w:rFonts w:eastAsia="Times New Roman"/>
          <w:color w:val="000000"/>
          <w:sz w:val="18"/>
          <w:szCs w:val="18"/>
          <w:lang w:val="en" w:eastAsia="en-GB"/>
        </w:rPr>
        <w:t>advance of the project’s cost and</w:t>
      </w:r>
      <w:r w:rsidRPr="0050478E">
        <w:rPr>
          <w:rFonts w:eastAsia="Times New Roman"/>
          <w:color w:val="000000"/>
          <w:sz w:val="18"/>
          <w:szCs w:val="18"/>
          <w:lang w:val="en" w:eastAsia="en-GB"/>
        </w:rPr>
        <w:t xml:space="preserve"> then proceed to collect from</w:t>
      </w:r>
      <w:r w:rsidRPr="0050478E">
        <w:rPr>
          <w:rFonts w:eastAsia="Times New Roman"/>
          <w:color w:val="000000"/>
          <w:sz w:val="18"/>
          <w:szCs w:val="18"/>
          <w:lang w:val="en-GB" w:eastAsia="en-GB"/>
        </w:rPr>
        <w:t> the water consumers </w:t>
      </w:r>
      <w:r w:rsidRPr="0050478E">
        <w:rPr>
          <w:rFonts w:eastAsia="Times New Roman"/>
          <w:color w:val="000000"/>
          <w:sz w:val="18"/>
          <w:szCs w:val="18"/>
          <w:lang w:val="en" w:eastAsia="en-GB"/>
        </w:rPr>
        <w:t>at the rate not exceeding 0.92 baht per cubic meter of water consumption until</w:t>
      </w:r>
      <w:r w:rsidR="00DC2DC7">
        <w:rPr>
          <w:rFonts w:eastAsia="Times New Roman"/>
          <w:color w:val="000000"/>
          <w:sz w:val="18"/>
          <w:szCs w:val="18"/>
          <w:lang w:val="en" w:eastAsia="en-GB"/>
        </w:rPr>
        <w:t xml:space="preserve"> fully</w:t>
      </w:r>
      <w:r w:rsidRPr="0050478E">
        <w:rPr>
          <w:rFonts w:eastAsia="Times New Roman"/>
          <w:color w:val="000000"/>
          <w:sz w:val="18"/>
          <w:szCs w:val="18"/>
          <w:lang w:val="en" w:eastAsia="en-GB"/>
        </w:rPr>
        <w:t xml:space="preserve"> cover the actual </w:t>
      </w:r>
      <w:r w:rsidR="00DC2DC7">
        <w:rPr>
          <w:rFonts w:eastAsia="Times New Roman"/>
          <w:color w:val="000000"/>
          <w:sz w:val="18"/>
          <w:szCs w:val="18"/>
          <w:lang w:val="en" w:eastAsia="en-GB"/>
        </w:rPr>
        <w:t>project’s cost</w:t>
      </w:r>
      <w:r w:rsidRPr="0050478E">
        <w:rPr>
          <w:rFonts w:eastAsia="Times New Roman"/>
          <w:color w:val="000000"/>
          <w:sz w:val="18"/>
          <w:szCs w:val="18"/>
          <w:lang w:val="en" w:eastAsia="en-GB"/>
        </w:rPr>
        <w:t xml:space="preserve"> for a period </w:t>
      </w:r>
      <w:r w:rsidR="00DC2DC7">
        <w:rPr>
          <w:rFonts w:eastAsia="Times New Roman"/>
          <w:color w:val="000000"/>
          <w:sz w:val="18"/>
          <w:szCs w:val="18"/>
          <w:lang w:val="en" w:eastAsia="en-GB"/>
        </w:rPr>
        <w:t>within</w:t>
      </w:r>
      <w:r w:rsidRPr="0050478E">
        <w:rPr>
          <w:rFonts w:eastAsia="Times New Roman"/>
          <w:color w:val="000000"/>
          <w:sz w:val="18"/>
          <w:szCs w:val="18"/>
          <w:lang w:val="en" w:eastAsia="en-GB"/>
        </w:rPr>
        <w:t xml:space="preserve"> one year</w:t>
      </w:r>
      <w:r w:rsidR="00230A8B">
        <w:rPr>
          <w:rFonts w:eastAsia="Times New Roman"/>
          <w:color w:val="000000"/>
          <w:sz w:val="18"/>
          <w:szCs w:val="18"/>
          <w:lang w:val="en" w:eastAsia="en-GB"/>
        </w:rPr>
        <w:t xml:space="preserve">. </w:t>
      </w:r>
      <w:proofErr w:type="spellStart"/>
      <w:r w:rsidR="00230A8B">
        <w:rPr>
          <w:rFonts w:eastAsia="Times New Roman" w:cs="Browallia New"/>
          <w:color w:val="000000"/>
          <w:sz w:val="18"/>
          <w:szCs w:val="22"/>
          <w:lang w:eastAsia="en-GB"/>
        </w:rPr>
        <w:t>T</w:t>
      </w:r>
      <w:r w:rsidRPr="0050478E">
        <w:rPr>
          <w:rFonts w:eastAsia="Times New Roman"/>
          <w:color w:val="000000"/>
          <w:sz w:val="18"/>
          <w:szCs w:val="18"/>
          <w:lang w:val="en" w:eastAsia="en-GB"/>
        </w:rPr>
        <w:t>he</w:t>
      </w:r>
      <w:proofErr w:type="spellEnd"/>
      <w:r w:rsidR="00230A8B">
        <w:rPr>
          <w:rFonts w:eastAsia="Times New Roman"/>
          <w:color w:val="000000"/>
          <w:sz w:val="18"/>
          <w:szCs w:val="18"/>
          <w:lang w:val="en" w:eastAsia="en-GB"/>
        </w:rPr>
        <w:t xml:space="preserve"> </w:t>
      </w:r>
      <w:bookmarkStart w:id="2" w:name="_GoBack"/>
      <w:bookmarkEnd w:id="2"/>
      <w:r w:rsidRPr="0050478E">
        <w:rPr>
          <w:rFonts w:eastAsia="Times New Roman"/>
          <w:color w:val="000000"/>
          <w:sz w:val="18"/>
          <w:szCs w:val="18"/>
          <w:lang w:val="en" w:eastAsia="en-GB"/>
        </w:rPr>
        <w:t xml:space="preserve">collection </w:t>
      </w:r>
      <w:r w:rsidR="00230A8B">
        <w:rPr>
          <w:rFonts w:eastAsia="Times New Roman"/>
          <w:color w:val="000000"/>
          <w:sz w:val="18"/>
          <w:szCs w:val="18"/>
          <w:lang w:val="en" w:eastAsia="en-GB"/>
        </w:rPr>
        <w:t xml:space="preserve">begins on </w:t>
      </w:r>
      <w:r w:rsidRPr="0050478E">
        <w:rPr>
          <w:rFonts w:eastAsia="Times New Roman"/>
          <w:color w:val="000000"/>
          <w:sz w:val="18"/>
          <w:szCs w:val="18"/>
          <w:lang w:val="en" w:eastAsia="en-GB"/>
        </w:rPr>
        <w:t>1 April 202</w:t>
      </w:r>
      <w:r w:rsidR="00230A8B">
        <w:rPr>
          <w:rFonts w:eastAsia="Times New Roman"/>
          <w:color w:val="000000"/>
          <w:sz w:val="18"/>
          <w:szCs w:val="18"/>
          <w:lang w:val="en" w:eastAsia="en-GB"/>
        </w:rPr>
        <w:t>0</w:t>
      </w:r>
      <w:r w:rsidRPr="0050478E">
        <w:rPr>
          <w:rFonts w:eastAsia="Times New Roman"/>
          <w:color w:val="000000"/>
          <w:sz w:val="18"/>
          <w:szCs w:val="18"/>
          <w:lang w:val="en" w:eastAsia="en-GB"/>
        </w:rPr>
        <w:t>.</w:t>
      </w:r>
    </w:p>
    <w:p w14:paraId="28555475" w14:textId="77777777" w:rsidR="0050478E" w:rsidRPr="0050478E" w:rsidRDefault="0050478E" w:rsidP="00331576">
      <w:pPr>
        <w:tabs>
          <w:tab w:val="left" w:pos="2160"/>
          <w:tab w:val="right" w:pos="7200"/>
          <w:tab w:val="right" w:pos="8540"/>
        </w:tabs>
        <w:ind w:right="-43"/>
        <w:jc w:val="both"/>
        <w:rPr>
          <w:rFonts w:eastAsia="Arial Unicode MS"/>
          <w:color w:val="000000"/>
          <w:sz w:val="10"/>
          <w:szCs w:val="10"/>
        </w:rPr>
      </w:pPr>
    </w:p>
    <w:p w14:paraId="11835BF6" w14:textId="3B0B28A4" w:rsidR="0077438A" w:rsidRPr="003E6C03" w:rsidRDefault="0053482E" w:rsidP="00331576">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t>T</w:t>
      </w:r>
      <w:r w:rsidR="0077438A" w:rsidRPr="003E6C03">
        <w:rPr>
          <w:rFonts w:eastAsia="Arial Unicode MS"/>
          <w:color w:val="000000"/>
          <w:sz w:val="18"/>
          <w:szCs w:val="18"/>
        </w:rPr>
        <w:t>he detail of trade receivables is as follows:</w:t>
      </w:r>
    </w:p>
    <w:p w14:paraId="6797FF45" w14:textId="77777777" w:rsidR="00630E32" w:rsidRPr="0050478E" w:rsidRDefault="00630E32" w:rsidP="00331576">
      <w:pPr>
        <w:tabs>
          <w:tab w:val="left" w:pos="2160"/>
          <w:tab w:val="right" w:pos="7200"/>
          <w:tab w:val="right" w:pos="8540"/>
        </w:tabs>
        <w:ind w:right="-43"/>
        <w:jc w:val="both"/>
        <w:rPr>
          <w:rFonts w:eastAsia="Arial Unicode MS"/>
          <w:color w:val="000000"/>
          <w:sz w:val="10"/>
          <w:szCs w:val="10"/>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7808C4" w:rsidRPr="003E6C03" w14:paraId="34C352DB" w14:textId="77777777" w:rsidTr="00331576">
        <w:tc>
          <w:tcPr>
            <w:tcW w:w="3708" w:type="dxa"/>
            <w:vAlign w:val="bottom"/>
          </w:tcPr>
          <w:p w14:paraId="442AB339" w14:textId="77777777" w:rsidR="007808C4" w:rsidRPr="003E6C03"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1FAA0C38"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cs/>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cs/>
              </w:rPr>
              <w:t>)</w:t>
            </w:r>
          </w:p>
        </w:tc>
      </w:tr>
      <w:tr w:rsidR="007808C4" w:rsidRPr="003E6C03" w14:paraId="4E8A979B" w14:textId="77777777" w:rsidTr="00331576">
        <w:tc>
          <w:tcPr>
            <w:tcW w:w="3708" w:type="dxa"/>
            <w:vAlign w:val="bottom"/>
          </w:tcPr>
          <w:p w14:paraId="368F1CCA" w14:textId="77777777" w:rsidR="007808C4" w:rsidRPr="003E6C03"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4BC6C87D"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475E3F70"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tc>
      </w:tr>
      <w:tr w:rsidR="007808C4" w:rsidRPr="003E6C03" w14:paraId="6A26D5C7" w14:textId="77777777" w:rsidTr="00331576">
        <w:tc>
          <w:tcPr>
            <w:tcW w:w="3708" w:type="dxa"/>
            <w:vAlign w:val="bottom"/>
          </w:tcPr>
          <w:p w14:paraId="20E7E792" w14:textId="77777777" w:rsidR="007808C4" w:rsidRPr="003E6C03"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5810AFF8" w14:textId="77777777" w:rsidR="007808C4" w:rsidRPr="003E6C03" w:rsidRDefault="00373B62"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4196329D" w14:textId="77777777" w:rsidR="007808C4" w:rsidRPr="003E6C03" w:rsidRDefault="007808C4" w:rsidP="00331576">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7808C4" w:rsidRPr="003E6C03" w14:paraId="35D99EE6" w14:textId="77777777" w:rsidTr="00331576">
        <w:tc>
          <w:tcPr>
            <w:tcW w:w="3708" w:type="dxa"/>
            <w:vAlign w:val="bottom"/>
          </w:tcPr>
          <w:p w14:paraId="28B8B4A9" w14:textId="77777777" w:rsidR="007808C4" w:rsidRPr="003E6C03"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top w:val="single" w:sz="4" w:space="0" w:color="auto"/>
            </w:tcBorders>
          </w:tcPr>
          <w:p w14:paraId="6705D0E9"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5B72F729"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c>
          <w:tcPr>
            <w:tcW w:w="1440" w:type="dxa"/>
            <w:tcBorders>
              <w:top w:val="single" w:sz="4" w:space="0" w:color="auto"/>
            </w:tcBorders>
          </w:tcPr>
          <w:p w14:paraId="1593308B"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2102C900" w14:textId="77777777" w:rsidR="007808C4" w:rsidRPr="003E6C03" w:rsidRDefault="007808C4" w:rsidP="00331576">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r>
      <w:tr w:rsidR="00D54DD9" w:rsidRPr="003E6C03" w14:paraId="5B6E9C9A" w14:textId="77777777" w:rsidTr="00331576">
        <w:tc>
          <w:tcPr>
            <w:tcW w:w="3708" w:type="dxa"/>
            <w:vAlign w:val="bottom"/>
          </w:tcPr>
          <w:p w14:paraId="4148676D" w14:textId="77777777" w:rsidR="00D54DD9" w:rsidRPr="003E6C03"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vAlign w:val="bottom"/>
          </w:tcPr>
          <w:p w14:paraId="7F33C6D3" w14:textId="219182AC" w:rsidR="00D54DD9" w:rsidRPr="003E6C03" w:rsidRDefault="005B7B30" w:rsidP="00331576">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4C7797FE"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440" w:type="dxa"/>
            <w:vAlign w:val="bottom"/>
          </w:tcPr>
          <w:p w14:paraId="205B00BE" w14:textId="74A8528B" w:rsidR="00D54DD9" w:rsidRPr="003E6C03" w:rsidRDefault="005B7B30" w:rsidP="00331576">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36BE751A"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D54DD9" w:rsidRPr="003E6C03" w14:paraId="300079FF" w14:textId="77777777" w:rsidTr="00331576">
        <w:tc>
          <w:tcPr>
            <w:tcW w:w="3708" w:type="dxa"/>
            <w:vAlign w:val="bottom"/>
          </w:tcPr>
          <w:p w14:paraId="64EFBB0F" w14:textId="77777777" w:rsidR="00D54DD9" w:rsidRPr="003E6C03"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12406FD9"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112EA8C5"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440" w:type="dxa"/>
            <w:tcBorders>
              <w:bottom w:val="single" w:sz="4" w:space="0" w:color="auto"/>
            </w:tcBorders>
            <w:vAlign w:val="bottom"/>
          </w:tcPr>
          <w:p w14:paraId="0D42C9D5"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41419408" w14:textId="77777777" w:rsidR="00D54DD9" w:rsidRPr="003E6C03" w:rsidRDefault="00D54DD9" w:rsidP="00331576">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D54DD9" w:rsidRPr="003E6C03" w14:paraId="271C0797" w14:textId="77777777" w:rsidTr="00331576">
        <w:tc>
          <w:tcPr>
            <w:tcW w:w="3708" w:type="dxa"/>
            <w:vAlign w:val="bottom"/>
          </w:tcPr>
          <w:p w14:paraId="0CC95B50" w14:textId="77777777" w:rsidR="00D54DD9" w:rsidRPr="003E6C03"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1BB14473" w14:textId="77777777" w:rsidR="00D54DD9" w:rsidRPr="003E6C03"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7B928E39" w14:textId="77777777" w:rsidR="00D54DD9" w:rsidRPr="003E6C03"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18079FA4" w14:textId="77777777" w:rsidR="00D54DD9" w:rsidRPr="003E6C03"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40115F30" w14:textId="77777777" w:rsidR="00D54DD9" w:rsidRPr="003E6C03" w:rsidRDefault="00D54DD9" w:rsidP="00331576">
            <w:pPr>
              <w:pStyle w:val="a"/>
              <w:spacing w:line="240" w:lineRule="auto"/>
              <w:ind w:right="-72"/>
              <w:jc w:val="right"/>
              <w:rPr>
                <w:rFonts w:ascii="Arial" w:eastAsia="Cordia New" w:hAnsi="Arial" w:cs="Arial"/>
                <w:color w:val="000000"/>
                <w:sz w:val="18"/>
                <w:szCs w:val="18"/>
                <w:lang w:val="en-US"/>
              </w:rPr>
            </w:pPr>
          </w:p>
        </w:tc>
      </w:tr>
      <w:tr w:rsidR="00D54DD9" w:rsidRPr="003E6C03" w14:paraId="4F68B910" w14:textId="77777777" w:rsidTr="00331576">
        <w:tc>
          <w:tcPr>
            <w:tcW w:w="3708" w:type="dxa"/>
            <w:vAlign w:val="bottom"/>
          </w:tcPr>
          <w:p w14:paraId="0CF44918" w14:textId="77777777" w:rsidR="00D54DD9" w:rsidRPr="003E6C03" w:rsidRDefault="00D54DD9" w:rsidP="00331576">
            <w:pPr>
              <w:ind w:left="-77" w:right="-36" w:hanging="13"/>
              <w:rPr>
                <w:color w:val="000000"/>
                <w:sz w:val="18"/>
                <w:szCs w:val="18"/>
              </w:rPr>
            </w:pPr>
            <w:r w:rsidRPr="003E6C03">
              <w:rPr>
                <w:color w:val="000000"/>
                <w:sz w:val="18"/>
                <w:szCs w:val="18"/>
              </w:rPr>
              <w:t>Trade receivables - billed</w:t>
            </w:r>
          </w:p>
        </w:tc>
        <w:tc>
          <w:tcPr>
            <w:tcW w:w="1440" w:type="dxa"/>
            <w:shd w:val="clear" w:color="auto" w:fill="FAFAFA"/>
            <w:vAlign w:val="bottom"/>
          </w:tcPr>
          <w:p w14:paraId="5DBC631D" w14:textId="77777777" w:rsidR="00D54DD9" w:rsidRPr="003E6C03" w:rsidRDefault="00D54DD9" w:rsidP="00331576">
            <w:pPr>
              <w:ind w:right="-72"/>
              <w:jc w:val="right"/>
              <w:rPr>
                <w:color w:val="000000"/>
                <w:sz w:val="18"/>
                <w:szCs w:val="18"/>
              </w:rPr>
            </w:pPr>
          </w:p>
        </w:tc>
        <w:tc>
          <w:tcPr>
            <w:tcW w:w="1440" w:type="dxa"/>
            <w:vAlign w:val="bottom"/>
          </w:tcPr>
          <w:p w14:paraId="659666EB" w14:textId="77777777" w:rsidR="00D54DD9" w:rsidRPr="003E6C03" w:rsidRDefault="00D54DD9" w:rsidP="00331576">
            <w:pPr>
              <w:ind w:right="-72"/>
              <w:jc w:val="right"/>
              <w:rPr>
                <w:color w:val="000000"/>
                <w:sz w:val="18"/>
                <w:szCs w:val="18"/>
              </w:rPr>
            </w:pPr>
          </w:p>
        </w:tc>
        <w:tc>
          <w:tcPr>
            <w:tcW w:w="1440" w:type="dxa"/>
            <w:shd w:val="clear" w:color="auto" w:fill="FAFAFA"/>
            <w:vAlign w:val="bottom"/>
          </w:tcPr>
          <w:p w14:paraId="27E573D0" w14:textId="77777777" w:rsidR="00D54DD9" w:rsidRPr="003E6C03" w:rsidRDefault="00D54DD9" w:rsidP="00331576">
            <w:pPr>
              <w:ind w:right="-72"/>
              <w:jc w:val="right"/>
              <w:rPr>
                <w:color w:val="000000"/>
                <w:sz w:val="18"/>
                <w:szCs w:val="18"/>
              </w:rPr>
            </w:pPr>
          </w:p>
        </w:tc>
        <w:tc>
          <w:tcPr>
            <w:tcW w:w="1440" w:type="dxa"/>
            <w:vAlign w:val="bottom"/>
          </w:tcPr>
          <w:p w14:paraId="53FC8B84" w14:textId="77777777" w:rsidR="00D54DD9" w:rsidRPr="003E6C03" w:rsidRDefault="00D54DD9" w:rsidP="00331576">
            <w:pPr>
              <w:ind w:right="-72"/>
              <w:jc w:val="right"/>
              <w:rPr>
                <w:color w:val="000000"/>
                <w:sz w:val="18"/>
                <w:szCs w:val="18"/>
              </w:rPr>
            </w:pPr>
          </w:p>
        </w:tc>
      </w:tr>
      <w:tr w:rsidR="00A3556D" w:rsidRPr="003E6C03" w14:paraId="25CB6D8D" w14:textId="77777777" w:rsidTr="00163A0F">
        <w:tc>
          <w:tcPr>
            <w:tcW w:w="3708" w:type="dxa"/>
            <w:vAlign w:val="bottom"/>
          </w:tcPr>
          <w:p w14:paraId="707CDF03" w14:textId="7F9321AF" w:rsidR="00A3556D" w:rsidRPr="003E6C03" w:rsidRDefault="00A3556D" w:rsidP="00A3556D">
            <w:pPr>
              <w:ind w:left="-107" w:right="-36"/>
              <w:rPr>
                <w:color w:val="000000"/>
                <w:sz w:val="18"/>
                <w:szCs w:val="18"/>
              </w:rPr>
            </w:pPr>
            <w:r w:rsidRPr="003E6C03">
              <w:rPr>
                <w:sz w:val="18"/>
                <w:szCs w:val="18"/>
              </w:rPr>
              <w:t xml:space="preserve">    - Third parties</w:t>
            </w:r>
          </w:p>
        </w:tc>
        <w:tc>
          <w:tcPr>
            <w:tcW w:w="1440" w:type="dxa"/>
            <w:shd w:val="clear" w:color="auto" w:fill="FAFAFA"/>
            <w:vAlign w:val="bottom"/>
          </w:tcPr>
          <w:p w14:paraId="760DAE74" w14:textId="0998875E" w:rsidR="00A3556D" w:rsidRPr="003E6C03" w:rsidRDefault="004C4196" w:rsidP="00A3556D">
            <w:pPr>
              <w:ind w:right="-72"/>
              <w:jc w:val="right"/>
              <w:rPr>
                <w:color w:val="000000"/>
                <w:sz w:val="18"/>
                <w:szCs w:val="18"/>
              </w:rPr>
            </w:pPr>
            <w:r>
              <w:rPr>
                <w:color w:val="000000"/>
                <w:sz w:val="18"/>
                <w:szCs w:val="18"/>
              </w:rPr>
              <w:t>87,610</w:t>
            </w:r>
          </w:p>
        </w:tc>
        <w:tc>
          <w:tcPr>
            <w:tcW w:w="1440" w:type="dxa"/>
            <w:vAlign w:val="bottom"/>
          </w:tcPr>
          <w:p w14:paraId="498F4648" w14:textId="1777B871" w:rsidR="00A3556D" w:rsidRPr="003E6C03" w:rsidRDefault="00A3556D" w:rsidP="00A3556D">
            <w:pPr>
              <w:ind w:right="-72"/>
              <w:jc w:val="right"/>
              <w:rPr>
                <w:color w:val="000000"/>
                <w:sz w:val="18"/>
                <w:szCs w:val="18"/>
              </w:rPr>
            </w:pPr>
            <w:r w:rsidRPr="00A3556D">
              <w:rPr>
                <w:color w:val="000000"/>
                <w:sz w:val="18"/>
                <w:szCs w:val="18"/>
              </w:rPr>
              <w:t>131,579</w:t>
            </w:r>
          </w:p>
        </w:tc>
        <w:tc>
          <w:tcPr>
            <w:tcW w:w="1440" w:type="dxa"/>
            <w:shd w:val="clear" w:color="auto" w:fill="FAFAFA"/>
            <w:vAlign w:val="bottom"/>
          </w:tcPr>
          <w:p w14:paraId="179BB159" w14:textId="26BA1B19" w:rsidR="00A3556D" w:rsidRPr="003E6C03" w:rsidRDefault="004C4196" w:rsidP="00A3556D">
            <w:pPr>
              <w:ind w:right="-72"/>
              <w:jc w:val="right"/>
              <w:rPr>
                <w:color w:val="000000"/>
                <w:sz w:val="18"/>
                <w:szCs w:val="18"/>
              </w:rPr>
            </w:pPr>
            <w:r>
              <w:rPr>
                <w:color w:val="000000"/>
                <w:sz w:val="18"/>
                <w:szCs w:val="18"/>
              </w:rPr>
              <w:t>83,873</w:t>
            </w:r>
          </w:p>
        </w:tc>
        <w:tc>
          <w:tcPr>
            <w:tcW w:w="1440" w:type="dxa"/>
            <w:vAlign w:val="bottom"/>
          </w:tcPr>
          <w:p w14:paraId="76C33968" w14:textId="63D4D108" w:rsidR="00A3556D" w:rsidRPr="003E6C03" w:rsidRDefault="00A3556D" w:rsidP="00A3556D">
            <w:pPr>
              <w:ind w:right="-72"/>
              <w:jc w:val="right"/>
              <w:rPr>
                <w:color w:val="000000"/>
                <w:sz w:val="18"/>
                <w:szCs w:val="18"/>
              </w:rPr>
            </w:pPr>
            <w:r w:rsidRPr="003E6C03">
              <w:rPr>
                <w:sz w:val="18"/>
                <w:szCs w:val="18"/>
              </w:rPr>
              <w:t>130,378</w:t>
            </w:r>
          </w:p>
        </w:tc>
      </w:tr>
      <w:tr w:rsidR="00A3556D" w:rsidRPr="003E6C03" w14:paraId="2C5DBFD0" w14:textId="77777777" w:rsidTr="00163A0F">
        <w:tc>
          <w:tcPr>
            <w:tcW w:w="3708" w:type="dxa"/>
            <w:vAlign w:val="bottom"/>
          </w:tcPr>
          <w:p w14:paraId="380BE79F" w14:textId="57941953" w:rsidR="00A3556D" w:rsidRPr="003E6C03" w:rsidRDefault="00A3556D" w:rsidP="00A3556D">
            <w:pPr>
              <w:ind w:left="-107" w:right="-36"/>
              <w:rPr>
                <w:color w:val="000000"/>
                <w:sz w:val="18"/>
                <w:szCs w:val="18"/>
              </w:rPr>
            </w:pPr>
            <w:r w:rsidRPr="003E6C03">
              <w:rPr>
                <w:sz w:val="18"/>
                <w:szCs w:val="18"/>
              </w:rPr>
              <w:t xml:space="preserve">    - Related parties</w:t>
            </w:r>
            <w:r w:rsidRPr="003E6C03">
              <w:rPr>
                <w:color w:val="000000"/>
                <w:sz w:val="18"/>
                <w:szCs w:val="18"/>
              </w:rPr>
              <w:t xml:space="preserve"> (Note </w:t>
            </w:r>
            <w:r w:rsidRPr="003E6C03">
              <w:rPr>
                <w:color w:val="000000"/>
                <w:sz w:val="18"/>
                <w:szCs w:val="18"/>
                <w:lang w:val="en-GB"/>
              </w:rPr>
              <w:t>2</w:t>
            </w:r>
            <w:r w:rsidR="00B554C2">
              <w:rPr>
                <w:color w:val="000000"/>
                <w:sz w:val="18"/>
                <w:szCs w:val="18"/>
                <w:lang w:val="en-GB"/>
              </w:rPr>
              <w:t>2</w:t>
            </w:r>
            <w:r w:rsidRPr="003E6C03">
              <w:rPr>
                <w:color w:val="000000"/>
                <w:sz w:val="18"/>
                <w:szCs w:val="18"/>
              </w:rPr>
              <w:t>.</w:t>
            </w:r>
            <w:r w:rsidRPr="003E6C03">
              <w:rPr>
                <w:color w:val="000000"/>
                <w:sz w:val="18"/>
                <w:szCs w:val="18"/>
                <w:lang w:val="en-GB"/>
              </w:rPr>
              <w:t>2</w:t>
            </w:r>
            <w:r w:rsidRPr="003E6C03">
              <w:rPr>
                <w:color w:val="000000"/>
                <w:sz w:val="18"/>
                <w:szCs w:val="18"/>
              </w:rPr>
              <w:t>)</w:t>
            </w:r>
          </w:p>
        </w:tc>
        <w:tc>
          <w:tcPr>
            <w:tcW w:w="1440" w:type="dxa"/>
            <w:shd w:val="clear" w:color="auto" w:fill="FAFAFA"/>
            <w:vAlign w:val="bottom"/>
          </w:tcPr>
          <w:p w14:paraId="7955E85B" w14:textId="0E34CDC4" w:rsidR="00A3556D" w:rsidRPr="003E6C03" w:rsidRDefault="00A3556D" w:rsidP="00A3556D">
            <w:pPr>
              <w:ind w:right="-72"/>
              <w:jc w:val="right"/>
              <w:rPr>
                <w:color w:val="000000"/>
                <w:sz w:val="18"/>
                <w:szCs w:val="18"/>
              </w:rPr>
            </w:pPr>
            <w:r w:rsidRPr="00A3556D">
              <w:rPr>
                <w:color w:val="000000"/>
                <w:sz w:val="18"/>
                <w:szCs w:val="18"/>
              </w:rPr>
              <w:t>1</w:t>
            </w:r>
            <w:r w:rsidR="004C4196">
              <w:rPr>
                <w:color w:val="000000"/>
                <w:sz w:val="18"/>
                <w:szCs w:val="18"/>
              </w:rPr>
              <w:t>54,285</w:t>
            </w:r>
          </w:p>
        </w:tc>
        <w:tc>
          <w:tcPr>
            <w:tcW w:w="1440" w:type="dxa"/>
            <w:vAlign w:val="bottom"/>
          </w:tcPr>
          <w:p w14:paraId="6D184D47" w14:textId="2651D842" w:rsidR="00A3556D" w:rsidRPr="003E6C03" w:rsidRDefault="00A3556D" w:rsidP="00A3556D">
            <w:pPr>
              <w:ind w:right="-72"/>
              <w:jc w:val="right"/>
              <w:rPr>
                <w:color w:val="000000"/>
                <w:sz w:val="18"/>
                <w:szCs w:val="18"/>
              </w:rPr>
            </w:pPr>
            <w:r w:rsidRPr="00A3556D">
              <w:rPr>
                <w:color w:val="000000"/>
                <w:sz w:val="18"/>
                <w:szCs w:val="18"/>
              </w:rPr>
              <w:t>202,705</w:t>
            </w:r>
          </w:p>
        </w:tc>
        <w:tc>
          <w:tcPr>
            <w:tcW w:w="1440" w:type="dxa"/>
            <w:shd w:val="clear" w:color="auto" w:fill="FAFAFA"/>
            <w:vAlign w:val="bottom"/>
          </w:tcPr>
          <w:p w14:paraId="47A1F791" w14:textId="08CD3F0A" w:rsidR="00A3556D" w:rsidRPr="003E6C03" w:rsidRDefault="00A3556D" w:rsidP="00A3556D">
            <w:pPr>
              <w:ind w:right="-72"/>
              <w:jc w:val="right"/>
              <w:rPr>
                <w:color w:val="000000"/>
                <w:sz w:val="18"/>
                <w:szCs w:val="18"/>
              </w:rPr>
            </w:pPr>
            <w:r w:rsidRPr="00A3556D">
              <w:rPr>
                <w:color w:val="000000"/>
                <w:sz w:val="18"/>
                <w:szCs w:val="18"/>
              </w:rPr>
              <w:t>1</w:t>
            </w:r>
            <w:r w:rsidR="004C4196">
              <w:rPr>
                <w:color w:val="000000"/>
                <w:sz w:val="18"/>
                <w:szCs w:val="18"/>
              </w:rPr>
              <w:t>43,263</w:t>
            </w:r>
          </w:p>
        </w:tc>
        <w:tc>
          <w:tcPr>
            <w:tcW w:w="1440" w:type="dxa"/>
            <w:vAlign w:val="bottom"/>
          </w:tcPr>
          <w:p w14:paraId="79499294" w14:textId="47113860" w:rsidR="00A3556D" w:rsidRPr="003E6C03" w:rsidRDefault="00A3556D" w:rsidP="00A3556D">
            <w:pPr>
              <w:ind w:right="-72"/>
              <w:jc w:val="right"/>
              <w:rPr>
                <w:color w:val="000000"/>
                <w:sz w:val="18"/>
                <w:szCs w:val="18"/>
              </w:rPr>
            </w:pPr>
            <w:r w:rsidRPr="003E6C03">
              <w:rPr>
                <w:sz w:val="18"/>
                <w:szCs w:val="18"/>
              </w:rPr>
              <w:t>194,396</w:t>
            </w:r>
          </w:p>
        </w:tc>
      </w:tr>
      <w:tr w:rsidR="00A3556D" w:rsidRPr="003E6C03" w14:paraId="0959290F" w14:textId="77777777" w:rsidTr="00331576">
        <w:tc>
          <w:tcPr>
            <w:tcW w:w="3708" w:type="dxa"/>
            <w:vAlign w:val="bottom"/>
          </w:tcPr>
          <w:p w14:paraId="365386CD" w14:textId="77777777" w:rsidR="00A3556D" w:rsidRPr="003E6C03" w:rsidRDefault="00A3556D" w:rsidP="00A3556D">
            <w:pPr>
              <w:ind w:left="-77" w:right="-72" w:hanging="13"/>
              <w:rPr>
                <w:rFonts w:eastAsia="Arial Unicode MS"/>
                <w:color w:val="000000"/>
                <w:sz w:val="18"/>
                <w:szCs w:val="18"/>
                <w:cs/>
              </w:rPr>
            </w:pPr>
          </w:p>
        </w:tc>
        <w:tc>
          <w:tcPr>
            <w:tcW w:w="1440" w:type="dxa"/>
            <w:tcBorders>
              <w:top w:val="single" w:sz="4" w:space="0" w:color="auto"/>
            </w:tcBorders>
            <w:shd w:val="clear" w:color="auto" w:fill="FAFAFA"/>
            <w:vAlign w:val="bottom"/>
          </w:tcPr>
          <w:p w14:paraId="582CAAFF"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718EF448" w14:textId="77777777" w:rsidR="00A3556D" w:rsidRPr="00A3556D" w:rsidRDefault="00A3556D" w:rsidP="00A3556D">
            <w:pPr>
              <w:ind w:right="-72"/>
              <w:jc w:val="right"/>
              <w:rPr>
                <w:color w:val="000000"/>
                <w:sz w:val="18"/>
                <w:szCs w:val="18"/>
              </w:rPr>
            </w:pPr>
          </w:p>
        </w:tc>
        <w:tc>
          <w:tcPr>
            <w:tcW w:w="1440" w:type="dxa"/>
            <w:tcBorders>
              <w:top w:val="single" w:sz="4" w:space="0" w:color="auto"/>
            </w:tcBorders>
            <w:shd w:val="clear" w:color="auto" w:fill="FAFAFA"/>
            <w:vAlign w:val="bottom"/>
          </w:tcPr>
          <w:p w14:paraId="1985FB31"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1F521B06" w14:textId="77777777" w:rsidR="00A3556D" w:rsidRPr="003E6C03" w:rsidRDefault="00A3556D" w:rsidP="00A3556D">
            <w:pPr>
              <w:ind w:right="-72"/>
              <w:jc w:val="right"/>
              <w:rPr>
                <w:color w:val="000000"/>
                <w:sz w:val="18"/>
                <w:szCs w:val="18"/>
              </w:rPr>
            </w:pPr>
          </w:p>
        </w:tc>
      </w:tr>
      <w:tr w:rsidR="00A3556D" w:rsidRPr="003E6C03" w14:paraId="626B452E" w14:textId="77777777" w:rsidTr="00163A0F">
        <w:tc>
          <w:tcPr>
            <w:tcW w:w="3708" w:type="dxa"/>
            <w:vAlign w:val="bottom"/>
          </w:tcPr>
          <w:p w14:paraId="204BDD73" w14:textId="77777777" w:rsidR="00A3556D" w:rsidRPr="003E6C03" w:rsidRDefault="00A3556D" w:rsidP="00A3556D">
            <w:pPr>
              <w:ind w:left="-77" w:right="-36" w:hanging="13"/>
              <w:rPr>
                <w:color w:val="000000"/>
                <w:sz w:val="18"/>
                <w:szCs w:val="18"/>
              </w:rPr>
            </w:pPr>
            <w:r w:rsidRPr="003E6C03">
              <w:rPr>
                <w:color w:val="000000"/>
                <w:sz w:val="18"/>
                <w:szCs w:val="18"/>
              </w:rPr>
              <w:t>Total trade receivables - billed</w:t>
            </w:r>
          </w:p>
        </w:tc>
        <w:tc>
          <w:tcPr>
            <w:tcW w:w="1440" w:type="dxa"/>
            <w:tcBorders>
              <w:bottom w:val="single" w:sz="4" w:space="0" w:color="auto"/>
            </w:tcBorders>
            <w:shd w:val="clear" w:color="auto" w:fill="FAFAFA"/>
            <w:vAlign w:val="bottom"/>
          </w:tcPr>
          <w:p w14:paraId="447B2103" w14:textId="1CF8C5A9" w:rsidR="00A3556D" w:rsidRPr="003E6C03" w:rsidRDefault="00A3556D" w:rsidP="00A3556D">
            <w:pPr>
              <w:ind w:right="-72"/>
              <w:jc w:val="right"/>
              <w:rPr>
                <w:color w:val="000000"/>
                <w:sz w:val="18"/>
                <w:szCs w:val="18"/>
              </w:rPr>
            </w:pPr>
            <w:r w:rsidRPr="00A3556D">
              <w:rPr>
                <w:color w:val="000000"/>
                <w:sz w:val="18"/>
                <w:szCs w:val="18"/>
              </w:rPr>
              <w:t>2</w:t>
            </w:r>
            <w:r w:rsidR="00996E41">
              <w:rPr>
                <w:color w:val="000000"/>
                <w:sz w:val="18"/>
                <w:szCs w:val="18"/>
              </w:rPr>
              <w:t>4</w:t>
            </w:r>
            <w:r w:rsidR="004C4196">
              <w:rPr>
                <w:color w:val="000000"/>
                <w:sz w:val="18"/>
                <w:szCs w:val="18"/>
              </w:rPr>
              <w:t>1,895</w:t>
            </w:r>
          </w:p>
        </w:tc>
        <w:tc>
          <w:tcPr>
            <w:tcW w:w="1440" w:type="dxa"/>
            <w:tcBorders>
              <w:bottom w:val="single" w:sz="4" w:space="0" w:color="auto"/>
            </w:tcBorders>
            <w:vAlign w:val="bottom"/>
          </w:tcPr>
          <w:p w14:paraId="5FC9FA99" w14:textId="60398346" w:rsidR="00A3556D" w:rsidRPr="003E6C03" w:rsidRDefault="00A3556D" w:rsidP="00A3556D">
            <w:pPr>
              <w:ind w:right="-72"/>
              <w:jc w:val="right"/>
              <w:rPr>
                <w:color w:val="000000"/>
                <w:sz w:val="18"/>
                <w:szCs w:val="18"/>
              </w:rPr>
            </w:pPr>
            <w:r w:rsidRPr="00A3556D">
              <w:rPr>
                <w:color w:val="000000"/>
                <w:sz w:val="18"/>
                <w:szCs w:val="18"/>
              </w:rPr>
              <w:t>334,284</w:t>
            </w:r>
          </w:p>
        </w:tc>
        <w:tc>
          <w:tcPr>
            <w:tcW w:w="1440" w:type="dxa"/>
            <w:tcBorders>
              <w:bottom w:val="single" w:sz="4" w:space="0" w:color="auto"/>
            </w:tcBorders>
            <w:shd w:val="clear" w:color="auto" w:fill="FAFAFA"/>
            <w:vAlign w:val="bottom"/>
          </w:tcPr>
          <w:p w14:paraId="1C7DFABA" w14:textId="1E4B4EC7" w:rsidR="00A3556D" w:rsidRPr="003E6C03" w:rsidRDefault="00093A26" w:rsidP="00A3556D">
            <w:pPr>
              <w:ind w:right="-72"/>
              <w:jc w:val="right"/>
              <w:rPr>
                <w:color w:val="000000"/>
                <w:sz w:val="18"/>
                <w:szCs w:val="18"/>
                <w:cs/>
              </w:rPr>
            </w:pPr>
            <w:r>
              <w:rPr>
                <w:color w:val="000000"/>
                <w:sz w:val="18"/>
                <w:szCs w:val="18"/>
              </w:rPr>
              <w:t>22</w:t>
            </w:r>
            <w:r w:rsidR="004C4196">
              <w:rPr>
                <w:color w:val="000000"/>
                <w:sz w:val="18"/>
                <w:szCs w:val="18"/>
              </w:rPr>
              <w:t>7,136</w:t>
            </w:r>
          </w:p>
        </w:tc>
        <w:tc>
          <w:tcPr>
            <w:tcW w:w="1440" w:type="dxa"/>
            <w:tcBorders>
              <w:bottom w:val="single" w:sz="4" w:space="0" w:color="auto"/>
            </w:tcBorders>
            <w:vAlign w:val="bottom"/>
          </w:tcPr>
          <w:p w14:paraId="6F815871" w14:textId="66D789F6" w:rsidR="00A3556D" w:rsidRPr="003E6C03" w:rsidRDefault="00A3556D" w:rsidP="00A3556D">
            <w:pPr>
              <w:ind w:right="-72"/>
              <w:jc w:val="right"/>
              <w:rPr>
                <w:color w:val="000000"/>
                <w:sz w:val="18"/>
                <w:szCs w:val="18"/>
              </w:rPr>
            </w:pPr>
            <w:r w:rsidRPr="003E6C03">
              <w:rPr>
                <w:sz w:val="18"/>
                <w:szCs w:val="18"/>
              </w:rPr>
              <w:t>324,774</w:t>
            </w:r>
          </w:p>
        </w:tc>
      </w:tr>
      <w:tr w:rsidR="00A3556D" w:rsidRPr="003E6C03" w14:paraId="415284E4" w14:textId="77777777" w:rsidTr="00331576">
        <w:tc>
          <w:tcPr>
            <w:tcW w:w="3708" w:type="dxa"/>
            <w:vAlign w:val="bottom"/>
          </w:tcPr>
          <w:p w14:paraId="36A2DEB6" w14:textId="77777777" w:rsidR="00A3556D" w:rsidRPr="003E6C03" w:rsidRDefault="00A3556D" w:rsidP="00A3556D">
            <w:pPr>
              <w:ind w:left="-77" w:right="-72" w:hanging="13"/>
              <w:rPr>
                <w:rFonts w:eastAsia="Arial Unicode MS"/>
                <w:b/>
                <w:bCs/>
                <w:color w:val="000000"/>
                <w:sz w:val="18"/>
                <w:szCs w:val="18"/>
                <w:cs/>
              </w:rPr>
            </w:pPr>
          </w:p>
        </w:tc>
        <w:tc>
          <w:tcPr>
            <w:tcW w:w="1440" w:type="dxa"/>
            <w:tcBorders>
              <w:top w:val="single" w:sz="4" w:space="0" w:color="auto"/>
            </w:tcBorders>
            <w:shd w:val="clear" w:color="auto" w:fill="FAFAFA"/>
            <w:vAlign w:val="bottom"/>
          </w:tcPr>
          <w:p w14:paraId="0347D1D5" w14:textId="77777777" w:rsidR="00A3556D" w:rsidRPr="003E6C03" w:rsidRDefault="00A3556D" w:rsidP="00A3556D">
            <w:pPr>
              <w:ind w:right="-72"/>
              <w:jc w:val="right"/>
              <w:rPr>
                <w:color w:val="000000"/>
                <w:sz w:val="18"/>
                <w:szCs w:val="18"/>
                <w:cs/>
              </w:rPr>
            </w:pPr>
          </w:p>
        </w:tc>
        <w:tc>
          <w:tcPr>
            <w:tcW w:w="1440" w:type="dxa"/>
            <w:tcBorders>
              <w:top w:val="single" w:sz="4" w:space="0" w:color="auto"/>
            </w:tcBorders>
            <w:vAlign w:val="bottom"/>
          </w:tcPr>
          <w:p w14:paraId="3AE1DF72" w14:textId="77777777" w:rsidR="00A3556D" w:rsidRPr="00A3556D" w:rsidRDefault="00A3556D" w:rsidP="00A3556D">
            <w:pPr>
              <w:ind w:right="-72"/>
              <w:jc w:val="right"/>
              <w:rPr>
                <w:color w:val="000000"/>
                <w:sz w:val="18"/>
                <w:szCs w:val="18"/>
                <w:cs/>
              </w:rPr>
            </w:pPr>
          </w:p>
        </w:tc>
        <w:tc>
          <w:tcPr>
            <w:tcW w:w="1440" w:type="dxa"/>
            <w:tcBorders>
              <w:top w:val="single" w:sz="4" w:space="0" w:color="auto"/>
            </w:tcBorders>
            <w:shd w:val="clear" w:color="auto" w:fill="FAFAFA"/>
            <w:vAlign w:val="bottom"/>
          </w:tcPr>
          <w:p w14:paraId="284F2E65" w14:textId="77777777" w:rsidR="00A3556D" w:rsidRPr="003E6C03" w:rsidRDefault="00A3556D" w:rsidP="00A3556D">
            <w:pPr>
              <w:ind w:right="-72"/>
              <w:jc w:val="right"/>
              <w:rPr>
                <w:color w:val="000000"/>
                <w:sz w:val="18"/>
                <w:szCs w:val="18"/>
                <w:cs/>
              </w:rPr>
            </w:pPr>
          </w:p>
        </w:tc>
        <w:tc>
          <w:tcPr>
            <w:tcW w:w="1440" w:type="dxa"/>
            <w:tcBorders>
              <w:top w:val="single" w:sz="4" w:space="0" w:color="auto"/>
            </w:tcBorders>
            <w:vAlign w:val="bottom"/>
          </w:tcPr>
          <w:p w14:paraId="687CCB83" w14:textId="77777777" w:rsidR="00A3556D" w:rsidRPr="003E6C03" w:rsidRDefault="00A3556D" w:rsidP="00A3556D">
            <w:pPr>
              <w:ind w:right="-72"/>
              <w:jc w:val="right"/>
              <w:rPr>
                <w:color w:val="000000"/>
                <w:sz w:val="18"/>
                <w:szCs w:val="18"/>
                <w:cs/>
              </w:rPr>
            </w:pPr>
          </w:p>
        </w:tc>
      </w:tr>
      <w:tr w:rsidR="00A3556D" w:rsidRPr="003E6C03" w14:paraId="18F835EE" w14:textId="77777777" w:rsidTr="00331576">
        <w:tc>
          <w:tcPr>
            <w:tcW w:w="3708" w:type="dxa"/>
            <w:vAlign w:val="bottom"/>
          </w:tcPr>
          <w:p w14:paraId="0D2BB38C" w14:textId="77777777" w:rsidR="00A3556D" w:rsidRPr="003E6C03" w:rsidRDefault="00A3556D" w:rsidP="00A3556D">
            <w:pPr>
              <w:ind w:left="-77" w:right="-36" w:hanging="13"/>
              <w:rPr>
                <w:color w:val="000000"/>
                <w:sz w:val="18"/>
                <w:szCs w:val="18"/>
              </w:rPr>
            </w:pPr>
            <w:r w:rsidRPr="003E6C03">
              <w:rPr>
                <w:color w:val="000000"/>
                <w:sz w:val="18"/>
                <w:szCs w:val="18"/>
              </w:rPr>
              <w:t xml:space="preserve">Trade receivables - unbilled </w:t>
            </w:r>
          </w:p>
        </w:tc>
        <w:tc>
          <w:tcPr>
            <w:tcW w:w="1440" w:type="dxa"/>
            <w:shd w:val="clear" w:color="auto" w:fill="FAFAFA"/>
            <w:vAlign w:val="bottom"/>
          </w:tcPr>
          <w:p w14:paraId="26F7A8D2" w14:textId="77777777" w:rsidR="00A3556D" w:rsidRPr="003E6C03" w:rsidRDefault="00A3556D" w:rsidP="00A3556D">
            <w:pPr>
              <w:ind w:right="-72"/>
              <w:jc w:val="right"/>
              <w:rPr>
                <w:color w:val="000000"/>
                <w:sz w:val="18"/>
                <w:szCs w:val="18"/>
              </w:rPr>
            </w:pPr>
          </w:p>
        </w:tc>
        <w:tc>
          <w:tcPr>
            <w:tcW w:w="1440" w:type="dxa"/>
            <w:vAlign w:val="bottom"/>
          </w:tcPr>
          <w:p w14:paraId="3CDFBF48" w14:textId="77777777" w:rsidR="00A3556D" w:rsidRPr="00A3556D" w:rsidRDefault="00A3556D" w:rsidP="00A3556D">
            <w:pPr>
              <w:ind w:right="-72"/>
              <w:jc w:val="right"/>
              <w:rPr>
                <w:color w:val="000000"/>
                <w:sz w:val="18"/>
                <w:szCs w:val="18"/>
              </w:rPr>
            </w:pPr>
          </w:p>
        </w:tc>
        <w:tc>
          <w:tcPr>
            <w:tcW w:w="1440" w:type="dxa"/>
            <w:shd w:val="clear" w:color="auto" w:fill="FAFAFA"/>
            <w:vAlign w:val="bottom"/>
          </w:tcPr>
          <w:p w14:paraId="0F964381" w14:textId="77777777" w:rsidR="00A3556D" w:rsidRPr="003E6C03" w:rsidRDefault="00A3556D" w:rsidP="00A3556D">
            <w:pPr>
              <w:ind w:right="-72"/>
              <w:jc w:val="right"/>
              <w:rPr>
                <w:color w:val="000000"/>
                <w:sz w:val="18"/>
                <w:szCs w:val="18"/>
              </w:rPr>
            </w:pPr>
          </w:p>
        </w:tc>
        <w:tc>
          <w:tcPr>
            <w:tcW w:w="1440" w:type="dxa"/>
            <w:vAlign w:val="bottom"/>
          </w:tcPr>
          <w:p w14:paraId="6B253C85" w14:textId="77777777" w:rsidR="00A3556D" w:rsidRPr="003E6C03" w:rsidRDefault="00A3556D" w:rsidP="00A3556D">
            <w:pPr>
              <w:ind w:right="-72"/>
              <w:jc w:val="right"/>
              <w:rPr>
                <w:color w:val="000000"/>
                <w:sz w:val="18"/>
                <w:szCs w:val="18"/>
              </w:rPr>
            </w:pPr>
          </w:p>
        </w:tc>
      </w:tr>
      <w:tr w:rsidR="00A3556D" w:rsidRPr="003E6C03" w14:paraId="2EC58729" w14:textId="77777777" w:rsidTr="00163A0F">
        <w:tc>
          <w:tcPr>
            <w:tcW w:w="3708" w:type="dxa"/>
            <w:vAlign w:val="bottom"/>
          </w:tcPr>
          <w:p w14:paraId="08739600" w14:textId="4A46647B" w:rsidR="00A3556D" w:rsidRPr="003E6C03" w:rsidRDefault="00A3556D" w:rsidP="00A3556D">
            <w:pPr>
              <w:ind w:left="-77" w:right="-72" w:hanging="13"/>
              <w:rPr>
                <w:color w:val="000000"/>
                <w:sz w:val="18"/>
                <w:szCs w:val="18"/>
              </w:rPr>
            </w:pPr>
            <w:r w:rsidRPr="003E6C03">
              <w:rPr>
                <w:sz w:val="18"/>
                <w:szCs w:val="18"/>
              </w:rPr>
              <w:t xml:space="preserve">    - Third parties</w:t>
            </w:r>
          </w:p>
        </w:tc>
        <w:tc>
          <w:tcPr>
            <w:tcW w:w="1440" w:type="dxa"/>
            <w:shd w:val="clear" w:color="auto" w:fill="FAFAFA"/>
            <w:vAlign w:val="bottom"/>
          </w:tcPr>
          <w:p w14:paraId="37098E63" w14:textId="5342BCFC" w:rsidR="00A3556D" w:rsidRPr="003E6C03" w:rsidRDefault="00A3556D" w:rsidP="00A3556D">
            <w:pPr>
              <w:ind w:right="-72"/>
              <w:jc w:val="right"/>
              <w:rPr>
                <w:color w:val="000000"/>
                <w:sz w:val="18"/>
                <w:szCs w:val="18"/>
              </w:rPr>
            </w:pPr>
            <w:r w:rsidRPr="00A3556D">
              <w:rPr>
                <w:color w:val="000000"/>
                <w:sz w:val="18"/>
                <w:szCs w:val="18"/>
              </w:rPr>
              <w:t>1</w:t>
            </w:r>
            <w:r w:rsidR="00105D8B">
              <w:rPr>
                <w:color w:val="000000"/>
                <w:sz w:val="18"/>
                <w:szCs w:val="18"/>
              </w:rPr>
              <w:t>1,383</w:t>
            </w:r>
          </w:p>
        </w:tc>
        <w:tc>
          <w:tcPr>
            <w:tcW w:w="1440" w:type="dxa"/>
            <w:vAlign w:val="bottom"/>
          </w:tcPr>
          <w:p w14:paraId="445D8E98" w14:textId="2D787199" w:rsidR="00A3556D" w:rsidRPr="003E6C03" w:rsidRDefault="00A3556D" w:rsidP="00A3556D">
            <w:pPr>
              <w:ind w:right="-72"/>
              <w:jc w:val="right"/>
              <w:rPr>
                <w:color w:val="000000"/>
                <w:sz w:val="18"/>
                <w:szCs w:val="18"/>
                <w:cs/>
              </w:rPr>
            </w:pPr>
            <w:r w:rsidRPr="00A3556D">
              <w:rPr>
                <w:color w:val="000000"/>
                <w:sz w:val="18"/>
                <w:szCs w:val="18"/>
              </w:rPr>
              <w:t>1,081</w:t>
            </w:r>
          </w:p>
        </w:tc>
        <w:tc>
          <w:tcPr>
            <w:tcW w:w="1440" w:type="dxa"/>
            <w:shd w:val="clear" w:color="auto" w:fill="FAFAFA"/>
            <w:vAlign w:val="bottom"/>
          </w:tcPr>
          <w:p w14:paraId="0A377B76" w14:textId="760D900A" w:rsidR="00A3556D" w:rsidRPr="003E6C03" w:rsidRDefault="00105D8B" w:rsidP="00A3556D">
            <w:pPr>
              <w:ind w:right="-72"/>
              <w:jc w:val="right"/>
              <w:rPr>
                <w:color w:val="000000"/>
                <w:sz w:val="18"/>
                <w:szCs w:val="18"/>
                <w:cs/>
              </w:rPr>
            </w:pPr>
            <w:r>
              <w:rPr>
                <w:color w:val="000000"/>
                <w:sz w:val="18"/>
                <w:szCs w:val="18"/>
              </w:rPr>
              <w:t>10,322</w:t>
            </w:r>
          </w:p>
        </w:tc>
        <w:tc>
          <w:tcPr>
            <w:tcW w:w="1440" w:type="dxa"/>
            <w:vAlign w:val="bottom"/>
          </w:tcPr>
          <w:p w14:paraId="09D9AC6E" w14:textId="43CA9E8E" w:rsidR="00A3556D" w:rsidRPr="003E6C03" w:rsidRDefault="00A3556D" w:rsidP="00A3556D">
            <w:pPr>
              <w:ind w:right="-72"/>
              <w:jc w:val="right"/>
              <w:rPr>
                <w:color w:val="000000"/>
                <w:sz w:val="18"/>
                <w:szCs w:val="18"/>
              </w:rPr>
            </w:pPr>
            <w:r w:rsidRPr="003E6C03">
              <w:rPr>
                <w:sz w:val="18"/>
                <w:szCs w:val="18"/>
              </w:rPr>
              <w:t>-</w:t>
            </w:r>
          </w:p>
        </w:tc>
      </w:tr>
      <w:tr w:rsidR="00A3556D" w:rsidRPr="003E6C03" w14:paraId="6D888EEA" w14:textId="77777777" w:rsidTr="00163A0F">
        <w:tc>
          <w:tcPr>
            <w:tcW w:w="3708" w:type="dxa"/>
            <w:vAlign w:val="bottom"/>
          </w:tcPr>
          <w:p w14:paraId="447F3239" w14:textId="74990C15" w:rsidR="00A3556D" w:rsidRPr="003E6C03" w:rsidRDefault="00A3556D" w:rsidP="00A3556D">
            <w:pPr>
              <w:ind w:left="-77" w:right="-72" w:hanging="13"/>
              <w:rPr>
                <w:color w:val="000000"/>
                <w:sz w:val="18"/>
                <w:szCs w:val="18"/>
              </w:rPr>
            </w:pPr>
            <w:r w:rsidRPr="003E6C03">
              <w:rPr>
                <w:sz w:val="18"/>
                <w:szCs w:val="18"/>
              </w:rPr>
              <w:t xml:space="preserve">    - Related parties</w:t>
            </w:r>
            <w:r w:rsidRPr="003E6C03">
              <w:rPr>
                <w:color w:val="000000"/>
                <w:sz w:val="18"/>
                <w:szCs w:val="18"/>
              </w:rPr>
              <w:t xml:space="preserve"> (Note </w:t>
            </w:r>
            <w:r w:rsidRPr="003E6C03">
              <w:rPr>
                <w:color w:val="000000"/>
                <w:sz w:val="18"/>
                <w:szCs w:val="18"/>
                <w:lang w:val="en-GB"/>
              </w:rPr>
              <w:t>2</w:t>
            </w:r>
            <w:r w:rsidR="00B554C2">
              <w:rPr>
                <w:color w:val="000000"/>
                <w:sz w:val="18"/>
                <w:szCs w:val="18"/>
                <w:lang w:val="en-GB"/>
              </w:rPr>
              <w:t>2</w:t>
            </w:r>
            <w:r w:rsidRPr="003E6C03">
              <w:rPr>
                <w:color w:val="000000"/>
                <w:sz w:val="18"/>
                <w:szCs w:val="18"/>
              </w:rPr>
              <w:t>.</w:t>
            </w:r>
            <w:r w:rsidRPr="003E6C03">
              <w:rPr>
                <w:color w:val="000000"/>
                <w:sz w:val="18"/>
                <w:szCs w:val="18"/>
                <w:lang w:val="en-GB"/>
              </w:rPr>
              <w:t>2</w:t>
            </w:r>
            <w:r w:rsidRPr="003E6C03">
              <w:rPr>
                <w:color w:val="000000"/>
                <w:sz w:val="18"/>
                <w:szCs w:val="18"/>
              </w:rPr>
              <w:t>)</w:t>
            </w:r>
          </w:p>
        </w:tc>
        <w:tc>
          <w:tcPr>
            <w:tcW w:w="1440" w:type="dxa"/>
            <w:tcBorders>
              <w:bottom w:val="single" w:sz="4" w:space="0" w:color="auto"/>
            </w:tcBorders>
            <w:shd w:val="clear" w:color="auto" w:fill="FAFAFA"/>
            <w:vAlign w:val="bottom"/>
          </w:tcPr>
          <w:p w14:paraId="25AEEB9C" w14:textId="3173A9A3" w:rsidR="00A3556D" w:rsidRPr="003E6C03" w:rsidRDefault="00A3556D" w:rsidP="00A3556D">
            <w:pPr>
              <w:ind w:right="-72"/>
              <w:jc w:val="right"/>
              <w:rPr>
                <w:color w:val="000000"/>
                <w:sz w:val="18"/>
                <w:szCs w:val="18"/>
              </w:rPr>
            </w:pPr>
            <w:r w:rsidRPr="00A3556D">
              <w:rPr>
                <w:color w:val="000000"/>
                <w:sz w:val="18"/>
                <w:szCs w:val="18"/>
              </w:rPr>
              <w:t>129,739</w:t>
            </w:r>
          </w:p>
        </w:tc>
        <w:tc>
          <w:tcPr>
            <w:tcW w:w="1440" w:type="dxa"/>
            <w:tcBorders>
              <w:bottom w:val="single" w:sz="4" w:space="0" w:color="auto"/>
            </w:tcBorders>
            <w:vAlign w:val="bottom"/>
          </w:tcPr>
          <w:p w14:paraId="055C8354" w14:textId="4BD2D3A0" w:rsidR="00A3556D" w:rsidRPr="003E6C03" w:rsidRDefault="00A3556D" w:rsidP="00A3556D">
            <w:pPr>
              <w:ind w:right="-72"/>
              <w:jc w:val="right"/>
              <w:rPr>
                <w:color w:val="000000"/>
                <w:sz w:val="18"/>
                <w:szCs w:val="18"/>
                <w:cs/>
              </w:rPr>
            </w:pPr>
            <w:r w:rsidRPr="00A3556D">
              <w:rPr>
                <w:color w:val="000000"/>
                <w:sz w:val="18"/>
                <w:szCs w:val="18"/>
              </w:rPr>
              <w:t>139,98</w:t>
            </w:r>
            <w:r w:rsidRPr="00A3556D">
              <w:rPr>
                <w:rFonts w:hint="cs"/>
                <w:color w:val="000000"/>
                <w:sz w:val="18"/>
                <w:szCs w:val="18"/>
              </w:rPr>
              <w:t>1</w:t>
            </w:r>
          </w:p>
        </w:tc>
        <w:tc>
          <w:tcPr>
            <w:tcW w:w="1440" w:type="dxa"/>
            <w:tcBorders>
              <w:bottom w:val="single" w:sz="4" w:space="0" w:color="auto"/>
            </w:tcBorders>
            <w:shd w:val="clear" w:color="auto" w:fill="FAFAFA"/>
            <w:vAlign w:val="bottom"/>
          </w:tcPr>
          <w:p w14:paraId="42246A39" w14:textId="720D7E2F" w:rsidR="00A3556D" w:rsidRPr="003E6C03" w:rsidRDefault="00A3556D" w:rsidP="00A3556D">
            <w:pPr>
              <w:ind w:right="-72"/>
              <w:jc w:val="right"/>
              <w:rPr>
                <w:color w:val="000000"/>
                <w:sz w:val="18"/>
                <w:szCs w:val="18"/>
                <w:cs/>
              </w:rPr>
            </w:pPr>
            <w:r w:rsidRPr="00A3556D">
              <w:rPr>
                <w:color w:val="000000"/>
                <w:sz w:val="18"/>
                <w:szCs w:val="18"/>
              </w:rPr>
              <w:t>3,281</w:t>
            </w:r>
          </w:p>
        </w:tc>
        <w:tc>
          <w:tcPr>
            <w:tcW w:w="1440" w:type="dxa"/>
            <w:tcBorders>
              <w:bottom w:val="single" w:sz="4" w:space="0" w:color="auto"/>
            </w:tcBorders>
            <w:vAlign w:val="bottom"/>
          </w:tcPr>
          <w:p w14:paraId="6980A813" w14:textId="0740EFB2" w:rsidR="00A3556D" w:rsidRPr="003E6C03" w:rsidRDefault="00A3556D" w:rsidP="00A3556D">
            <w:pPr>
              <w:ind w:right="-72"/>
              <w:jc w:val="right"/>
              <w:rPr>
                <w:color w:val="000000"/>
                <w:sz w:val="18"/>
                <w:szCs w:val="18"/>
              </w:rPr>
            </w:pPr>
            <w:r w:rsidRPr="003E6C03">
              <w:rPr>
                <w:sz w:val="18"/>
                <w:szCs w:val="18"/>
              </w:rPr>
              <w:t>2,557</w:t>
            </w:r>
          </w:p>
        </w:tc>
      </w:tr>
      <w:tr w:rsidR="00A3556D" w:rsidRPr="003E6C03" w14:paraId="36CAC27D" w14:textId="77777777" w:rsidTr="00331576">
        <w:tc>
          <w:tcPr>
            <w:tcW w:w="3708" w:type="dxa"/>
            <w:vAlign w:val="bottom"/>
          </w:tcPr>
          <w:p w14:paraId="2EAF0182" w14:textId="77777777" w:rsidR="00A3556D" w:rsidRPr="003E6C03" w:rsidRDefault="00A3556D" w:rsidP="00A3556D">
            <w:pPr>
              <w:ind w:left="-77" w:right="-72" w:hanging="13"/>
              <w:rPr>
                <w:rFonts w:eastAsia="Arial Unicode MS"/>
                <w:b/>
                <w:bCs/>
                <w:color w:val="000000"/>
                <w:sz w:val="18"/>
                <w:szCs w:val="18"/>
                <w:cs/>
              </w:rPr>
            </w:pPr>
          </w:p>
        </w:tc>
        <w:tc>
          <w:tcPr>
            <w:tcW w:w="1440" w:type="dxa"/>
            <w:tcBorders>
              <w:top w:val="single" w:sz="4" w:space="0" w:color="auto"/>
            </w:tcBorders>
            <w:shd w:val="clear" w:color="auto" w:fill="FAFAFA"/>
            <w:vAlign w:val="bottom"/>
          </w:tcPr>
          <w:p w14:paraId="22C360CA"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5244676D" w14:textId="77777777" w:rsidR="00A3556D" w:rsidRPr="003E6C03" w:rsidRDefault="00A3556D" w:rsidP="00A3556D">
            <w:pPr>
              <w:ind w:right="-72"/>
              <w:jc w:val="right"/>
              <w:rPr>
                <w:color w:val="000000"/>
                <w:sz w:val="18"/>
                <w:szCs w:val="18"/>
              </w:rPr>
            </w:pPr>
          </w:p>
        </w:tc>
        <w:tc>
          <w:tcPr>
            <w:tcW w:w="1440" w:type="dxa"/>
            <w:tcBorders>
              <w:top w:val="single" w:sz="4" w:space="0" w:color="auto"/>
            </w:tcBorders>
            <w:shd w:val="clear" w:color="auto" w:fill="FAFAFA"/>
            <w:vAlign w:val="bottom"/>
          </w:tcPr>
          <w:p w14:paraId="49871886" w14:textId="77777777" w:rsidR="00A3556D" w:rsidRPr="003E6C03" w:rsidRDefault="00A3556D" w:rsidP="00A3556D">
            <w:pPr>
              <w:tabs>
                <w:tab w:val="center" w:pos="5670"/>
                <w:tab w:val="center" w:pos="6804"/>
                <w:tab w:val="right" w:pos="7655"/>
              </w:tabs>
              <w:ind w:right="-72"/>
              <w:jc w:val="right"/>
              <w:rPr>
                <w:color w:val="000000"/>
                <w:sz w:val="18"/>
                <w:szCs w:val="18"/>
              </w:rPr>
            </w:pPr>
          </w:p>
        </w:tc>
        <w:tc>
          <w:tcPr>
            <w:tcW w:w="1440" w:type="dxa"/>
            <w:tcBorders>
              <w:top w:val="single" w:sz="4" w:space="0" w:color="auto"/>
            </w:tcBorders>
            <w:vAlign w:val="bottom"/>
          </w:tcPr>
          <w:p w14:paraId="2AC7C029" w14:textId="77777777" w:rsidR="00A3556D" w:rsidRPr="003E6C03" w:rsidRDefault="00A3556D" w:rsidP="00A3556D">
            <w:pPr>
              <w:ind w:right="-72"/>
              <w:jc w:val="right"/>
              <w:rPr>
                <w:color w:val="000000"/>
                <w:sz w:val="18"/>
                <w:szCs w:val="18"/>
              </w:rPr>
            </w:pPr>
          </w:p>
        </w:tc>
      </w:tr>
      <w:tr w:rsidR="00A3556D" w:rsidRPr="003E6C03" w14:paraId="75663997" w14:textId="77777777" w:rsidTr="00A3556D">
        <w:tc>
          <w:tcPr>
            <w:tcW w:w="3708" w:type="dxa"/>
            <w:vAlign w:val="bottom"/>
          </w:tcPr>
          <w:p w14:paraId="57079D5F" w14:textId="77777777" w:rsidR="00A3556D" w:rsidRPr="003E6C03" w:rsidRDefault="00A3556D" w:rsidP="00A3556D">
            <w:pPr>
              <w:ind w:left="-77" w:right="-36" w:hanging="13"/>
              <w:rPr>
                <w:color w:val="000000"/>
                <w:sz w:val="18"/>
                <w:szCs w:val="18"/>
              </w:rPr>
            </w:pPr>
            <w:r w:rsidRPr="003E6C03">
              <w:rPr>
                <w:color w:val="000000"/>
                <w:sz w:val="18"/>
                <w:szCs w:val="18"/>
              </w:rPr>
              <w:t>Total trade receivables - unbilled</w:t>
            </w:r>
          </w:p>
        </w:tc>
        <w:tc>
          <w:tcPr>
            <w:tcW w:w="1440" w:type="dxa"/>
            <w:tcBorders>
              <w:bottom w:val="single" w:sz="4" w:space="0" w:color="auto"/>
            </w:tcBorders>
            <w:shd w:val="clear" w:color="auto" w:fill="FAFAFA"/>
            <w:vAlign w:val="bottom"/>
          </w:tcPr>
          <w:p w14:paraId="3BD1ED56" w14:textId="1A98C4B9" w:rsidR="00A3556D" w:rsidRPr="003E6C03" w:rsidRDefault="00A3556D" w:rsidP="00A3556D">
            <w:pPr>
              <w:ind w:right="-72"/>
              <w:jc w:val="right"/>
              <w:rPr>
                <w:color w:val="000000"/>
                <w:sz w:val="18"/>
                <w:szCs w:val="18"/>
              </w:rPr>
            </w:pPr>
            <w:r w:rsidRPr="00A3556D">
              <w:rPr>
                <w:color w:val="000000"/>
                <w:sz w:val="18"/>
                <w:szCs w:val="18"/>
              </w:rPr>
              <w:t>1</w:t>
            </w:r>
            <w:r w:rsidR="00105D8B">
              <w:rPr>
                <w:color w:val="000000"/>
                <w:sz w:val="18"/>
                <w:szCs w:val="18"/>
              </w:rPr>
              <w:t>41,122</w:t>
            </w:r>
          </w:p>
        </w:tc>
        <w:tc>
          <w:tcPr>
            <w:tcW w:w="1440" w:type="dxa"/>
            <w:tcBorders>
              <w:bottom w:val="single" w:sz="4" w:space="0" w:color="auto"/>
            </w:tcBorders>
            <w:vAlign w:val="bottom"/>
          </w:tcPr>
          <w:p w14:paraId="3AD6BA31" w14:textId="51795143" w:rsidR="00A3556D" w:rsidRPr="003E6C03" w:rsidRDefault="00A3556D" w:rsidP="00A3556D">
            <w:pPr>
              <w:ind w:right="-72"/>
              <w:jc w:val="right"/>
              <w:rPr>
                <w:color w:val="000000"/>
                <w:sz w:val="18"/>
                <w:szCs w:val="18"/>
              </w:rPr>
            </w:pPr>
            <w:r w:rsidRPr="00A3556D">
              <w:rPr>
                <w:color w:val="000000"/>
                <w:sz w:val="18"/>
                <w:szCs w:val="18"/>
              </w:rPr>
              <w:t>141,06</w:t>
            </w:r>
            <w:r w:rsidRPr="00A3556D">
              <w:rPr>
                <w:rFonts w:hint="cs"/>
                <w:color w:val="000000"/>
                <w:sz w:val="18"/>
                <w:szCs w:val="18"/>
              </w:rPr>
              <w:t>2</w:t>
            </w:r>
          </w:p>
        </w:tc>
        <w:tc>
          <w:tcPr>
            <w:tcW w:w="1440" w:type="dxa"/>
            <w:tcBorders>
              <w:bottom w:val="single" w:sz="4" w:space="0" w:color="auto"/>
            </w:tcBorders>
            <w:shd w:val="clear" w:color="auto" w:fill="FAFAFA"/>
            <w:vAlign w:val="bottom"/>
          </w:tcPr>
          <w:p w14:paraId="6E29E5B4" w14:textId="3E8701E8" w:rsidR="00A3556D" w:rsidRPr="003E6C03" w:rsidRDefault="00105D8B" w:rsidP="00A3556D">
            <w:pPr>
              <w:ind w:right="-72"/>
              <w:jc w:val="right"/>
              <w:rPr>
                <w:color w:val="000000"/>
                <w:sz w:val="18"/>
                <w:szCs w:val="18"/>
              </w:rPr>
            </w:pPr>
            <w:r>
              <w:rPr>
                <w:color w:val="000000"/>
                <w:sz w:val="18"/>
                <w:szCs w:val="18"/>
              </w:rPr>
              <w:t>13,603</w:t>
            </w:r>
          </w:p>
        </w:tc>
        <w:tc>
          <w:tcPr>
            <w:tcW w:w="1440" w:type="dxa"/>
            <w:tcBorders>
              <w:bottom w:val="single" w:sz="4" w:space="0" w:color="auto"/>
            </w:tcBorders>
          </w:tcPr>
          <w:p w14:paraId="118FBAC2" w14:textId="22589EC5" w:rsidR="00A3556D" w:rsidRPr="003E6C03" w:rsidRDefault="00A3556D" w:rsidP="00A3556D">
            <w:pPr>
              <w:ind w:right="-72"/>
              <w:jc w:val="right"/>
              <w:rPr>
                <w:color w:val="000000"/>
                <w:sz w:val="18"/>
                <w:szCs w:val="18"/>
              </w:rPr>
            </w:pPr>
            <w:r w:rsidRPr="003E6C03">
              <w:rPr>
                <w:sz w:val="18"/>
                <w:szCs w:val="18"/>
              </w:rPr>
              <w:t>2,557</w:t>
            </w:r>
          </w:p>
        </w:tc>
      </w:tr>
      <w:tr w:rsidR="00A3556D" w:rsidRPr="003E6C03" w14:paraId="0486D37F" w14:textId="77777777" w:rsidTr="00331576">
        <w:tc>
          <w:tcPr>
            <w:tcW w:w="3708" w:type="dxa"/>
            <w:vAlign w:val="bottom"/>
          </w:tcPr>
          <w:p w14:paraId="433FB565" w14:textId="77777777" w:rsidR="00A3556D" w:rsidRPr="003E6C03" w:rsidRDefault="00A3556D" w:rsidP="00A3556D">
            <w:pPr>
              <w:ind w:left="-86" w:right="-72"/>
              <w:rPr>
                <w:rFonts w:eastAsia="Arial Unicode MS"/>
                <w:b/>
                <w:bCs/>
                <w:color w:val="000000"/>
                <w:sz w:val="18"/>
                <w:szCs w:val="18"/>
                <w:cs/>
              </w:rPr>
            </w:pPr>
          </w:p>
        </w:tc>
        <w:tc>
          <w:tcPr>
            <w:tcW w:w="1440" w:type="dxa"/>
            <w:tcBorders>
              <w:top w:val="single" w:sz="4" w:space="0" w:color="auto"/>
            </w:tcBorders>
            <w:shd w:val="clear" w:color="auto" w:fill="FAFAFA"/>
            <w:vAlign w:val="bottom"/>
          </w:tcPr>
          <w:p w14:paraId="51643681"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0BDDEA17" w14:textId="77777777" w:rsidR="00A3556D" w:rsidRPr="00A3556D" w:rsidRDefault="00A3556D" w:rsidP="00A3556D">
            <w:pPr>
              <w:ind w:right="-72"/>
              <w:jc w:val="right"/>
              <w:rPr>
                <w:color w:val="000000"/>
                <w:sz w:val="18"/>
                <w:szCs w:val="18"/>
              </w:rPr>
            </w:pPr>
          </w:p>
        </w:tc>
        <w:tc>
          <w:tcPr>
            <w:tcW w:w="1440" w:type="dxa"/>
            <w:tcBorders>
              <w:top w:val="single" w:sz="4" w:space="0" w:color="auto"/>
            </w:tcBorders>
            <w:shd w:val="clear" w:color="auto" w:fill="FAFAFA"/>
            <w:vAlign w:val="bottom"/>
          </w:tcPr>
          <w:p w14:paraId="77CBE861"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30AA8F23" w14:textId="77777777" w:rsidR="00A3556D" w:rsidRPr="003E6C03" w:rsidRDefault="00A3556D" w:rsidP="00A3556D">
            <w:pPr>
              <w:ind w:right="-72"/>
              <w:jc w:val="right"/>
              <w:rPr>
                <w:color w:val="000000"/>
                <w:sz w:val="18"/>
                <w:szCs w:val="18"/>
              </w:rPr>
            </w:pPr>
          </w:p>
        </w:tc>
      </w:tr>
      <w:tr w:rsidR="00A3556D" w:rsidRPr="003E6C03" w14:paraId="2DBEAAE5" w14:textId="77777777" w:rsidTr="00331576">
        <w:tc>
          <w:tcPr>
            <w:tcW w:w="3708" w:type="dxa"/>
            <w:vAlign w:val="bottom"/>
          </w:tcPr>
          <w:p w14:paraId="4E4D0102" w14:textId="77777777" w:rsidR="00A3556D" w:rsidRPr="003E6C03" w:rsidRDefault="00A3556D" w:rsidP="00A3556D">
            <w:pPr>
              <w:ind w:left="-86" w:right="-36"/>
              <w:rPr>
                <w:color w:val="000000"/>
                <w:sz w:val="18"/>
                <w:szCs w:val="18"/>
                <w:lang w:val="en-GB"/>
              </w:rPr>
            </w:pPr>
          </w:p>
        </w:tc>
        <w:tc>
          <w:tcPr>
            <w:tcW w:w="1440" w:type="dxa"/>
            <w:tcBorders>
              <w:bottom w:val="single" w:sz="4" w:space="0" w:color="auto"/>
            </w:tcBorders>
            <w:shd w:val="clear" w:color="auto" w:fill="FAFAFA"/>
            <w:vAlign w:val="bottom"/>
          </w:tcPr>
          <w:p w14:paraId="521DC0F4" w14:textId="6F30F305" w:rsidR="00A3556D" w:rsidRPr="003867C8" w:rsidRDefault="00996E41" w:rsidP="00A3556D">
            <w:pPr>
              <w:ind w:right="-72"/>
              <w:jc w:val="right"/>
              <w:rPr>
                <w:rFonts w:cs="Cordia New"/>
                <w:color w:val="000000"/>
                <w:sz w:val="18"/>
                <w:szCs w:val="18"/>
              </w:rPr>
            </w:pPr>
            <w:r>
              <w:rPr>
                <w:color w:val="000000"/>
                <w:sz w:val="18"/>
                <w:szCs w:val="18"/>
              </w:rPr>
              <w:t>38</w:t>
            </w:r>
            <w:r w:rsidR="004C4196">
              <w:rPr>
                <w:color w:val="000000"/>
                <w:sz w:val="18"/>
                <w:szCs w:val="18"/>
              </w:rPr>
              <w:t>3,017</w:t>
            </w:r>
          </w:p>
        </w:tc>
        <w:tc>
          <w:tcPr>
            <w:tcW w:w="1440" w:type="dxa"/>
            <w:tcBorders>
              <w:bottom w:val="single" w:sz="4" w:space="0" w:color="auto"/>
            </w:tcBorders>
            <w:vAlign w:val="bottom"/>
          </w:tcPr>
          <w:p w14:paraId="4D89C202" w14:textId="4EE38831" w:rsidR="00A3556D" w:rsidRPr="003E6C03" w:rsidRDefault="00A3556D" w:rsidP="00A3556D">
            <w:pPr>
              <w:ind w:right="-72"/>
              <w:jc w:val="right"/>
              <w:rPr>
                <w:color w:val="000000"/>
                <w:sz w:val="18"/>
                <w:szCs w:val="18"/>
              </w:rPr>
            </w:pPr>
            <w:r w:rsidRPr="00A3556D">
              <w:rPr>
                <w:color w:val="000000"/>
                <w:sz w:val="18"/>
                <w:szCs w:val="18"/>
              </w:rPr>
              <w:t>475,3</w:t>
            </w:r>
            <w:r w:rsidRPr="00A3556D">
              <w:rPr>
                <w:rFonts w:hint="cs"/>
                <w:color w:val="000000"/>
                <w:sz w:val="18"/>
                <w:szCs w:val="18"/>
              </w:rPr>
              <w:t>46</w:t>
            </w:r>
          </w:p>
        </w:tc>
        <w:tc>
          <w:tcPr>
            <w:tcW w:w="1440" w:type="dxa"/>
            <w:tcBorders>
              <w:bottom w:val="single" w:sz="4" w:space="0" w:color="auto"/>
            </w:tcBorders>
            <w:shd w:val="clear" w:color="auto" w:fill="FAFAFA"/>
            <w:vAlign w:val="bottom"/>
          </w:tcPr>
          <w:p w14:paraId="533C2012" w14:textId="555B8F4C" w:rsidR="00A3556D" w:rsidRPr="003E6C03" w:rsidRDefault="00A3556D" w:rsidP="00A3556D">
            <w:pPr>
              <w:ind w:right="-72"/>
              <w:jc w:val="right"/>
              <w:rPr>
                <w:color w:val="000000"/>
                <w:sz w:val="18"/>
                <w:szCs w:val="18"/>
              </w:rPr>
            </w:pPr>
            <w:r w:rsidRPr="00A3556D">
              <w:rPr>
                <w:color w:val="000000"/>
                <w:sz w:val="18"/>
                <w:szCs w:val="18"/>
              </w:rPr>
              <w:t>2</w:t>
            </w:r>
            <w:r w:rsidR="00093A26">
              <w:rPr>
                <w:color w:val="000000"/>
                <w:sz w:val="18"/>
                <w:szCs w:val="18"/>
              </w:rPr>
              <w:t>4</w:t>
            </w:r>
            <w:r w:rsidR="004C4196">
              <w:rPr>
                <w:color w:val="000000"/>
                <w:sz w:val="18"/>
                <w:szCs w:val="18"/>
              </w:rPr>
              <w:t>0,739</w:t>
            </w:r>
          </w:p>
        </w:tc>
        <w:tc>
          <w:tcPr>
            <w:tcW w:w="1440" w:type="dxa"/>
            <w:tcBorders>
              <w:bottom w:val="single" w:sz="4" w:space="0" w:color="auto"/>
            </w:tcBorders>
            <w:vAlign w:val="bottom"/>
          </w:tcPr>
          <w:p w14:paraId="28F4AB88" w14:textId="756310CC" w:rsidR="00A3556D" w:rsidRPr="003E6C03" w:rsidRDefault="00A3556D" w:rsidP="00A3556D">
            <w:pPr>
              <w:ind w:right="-72"/>
              <w:jc w:val="right"/>
              <w:rPr>
                <w:color w:val="000000"/>
                <w:sz w:val="18"/>
                <w:szCs w:val="18"/>
              </w:rPr>
            </w:pPr>
            <w:r w:rsidRPr="003E6C03">
              <w:rPr>
                <w:sz w:val="18"/>
                <w:szCs w:val="18"/>
              </w:rPr>
              <w:t>327,331</w:t>
            </w:r>
          </w:p>
        </w:tc>
      </w:tr>
    </w:tbl>
    <w:p w14:paraId="6152D71A" w14:textId="77777777" w:rsidR="007808C4" w:rsidRPr="0050478E" w:rsidRDefault="007808C4" w:rsidP="00331576">
      <w:pPr>
        <w:tabs>
          <w:tab w:val="left" w:pos="2160"/>
          <w:tab w:val="right" w:pos="7200"/>
          <w:tab w:val="right" w:pos="8540"/>
        </w:tabs>
        <w:ind w:right="-43"/>
        <w:jc w:val="both"/>
        <w:rPr>
          <w:rFonts w:eastAsia="Arial Unicode MS"/>
          <w:color w:val="000000"/>
          <w:sz w:val="10"/>
          <w:szCs w:val="10"/>
        </w:rPr>
      </w:pPr>
    </w:p>
    <w:p w14:paraId="32D7BB8B" w14:textId="4818ABB0" w:rsidR="0077438A" w:rsidRPr="003E6C03" w:rsidRDefault="0077438A" w:rsidP="00331576">
      <w:pPr>
        <w:tabs>
          <w:tab w:val="left" w:pos="2160"/>
          <w:tab w:val="right" w:pos="7200"/>
          <w:tab w:val="right" w:pos="8540"/>
        </w:tabs>
        <w:ind w:right="-43"/>
        <w:jc w:val="both"/>
        <w:rPr>
          <w:rFonts w:eastAsia="Arial Unicode MS"/>
          <w:color w:val="000000"/>
          <w:sz w:val="18"/>
          <w:szCs w:val="18"/>
        </w:rPr>
      </w:pPr>
      <w:r w:rsidRPr="003E6C03">
        <w:rPr>
          <w:rFonts w:eastAsia="Arial Unicode MS"/>
          <w:color w:val="000000"/>
          <w:sz w:val="18"/>
          <w:szCs w:val="18"/>
        </w:rPr>
        <w:t>The aging analysis of trade receivable</w:t>
      </w:r>
      <w:r w:rsidR="00A5207E" w:rsidRPr="003E6C03">
        <w:rPr>
          <w:rFonts w:eastAsia="Arial Unicode MS"/>
          <w:color w:val="000000"/>
          <w:sz w:val="18"/>
          <w:szCs w:val="18"/>
        </w:rPr>
        <w:t>s</w:t>
      </w:r>
      <w:r w:rsidRPr="003E6C03">
        <w:rPr>
          <w:rFonts w:eastAsia="Arial Unicode MS"/>
          <w:color w:val="000000"/>
          <w:sz w:val="18"/>
          <w:szCs w:val="18"/>
        </w:rPr>
        <w:t xml:space="preserve"> - billed is as follows:</w:t>
      </w:r>
    </w:p>
    <w:p w14:paraId="14F0DA96" w14:textId="493B7C45" w:rsidR="001450D5" w:rsidRPr="0050478E" w:rsidRDefault="001450D5" w:rsidP="00331576">
      <w:pPr>
        <w:tabs>
          <w:tab w:val="left" w:pos="2160"/>
          <w:tab w:val="right" w:pos="7200"/>
          <w:tab w:val="right" w:pos="8540"/>
        </w:tabs>
        <w:ind w:right="-43"/>
        <w:jc w:val="both"/>
        <w:rPr>
          <w:rFonts w:eastAsia="Arial Unicode MS"/>
          <w:color w:val="000000"/>
          <w:sz w:val="10"/>
          <w:szCs w:val="10"/>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3E6C03" w14:paraId="683AA4D0" w14:textId="77777777" w:rsidTr="00630E32">
        <w:tc>
          <w:tcPr>
            <w:tcW w:w="3708" w:type="dxa"/>
            <w:vAlign w:val="bottom"/>
          </w:tcPr>
          <w:p w14:paraId="50B1D0D3"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50A5159A"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cs/>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cs/>
              </w:rPr>
              <w:t>)</w:t>
            </w:r>
          </w:p>
        </w:tc>
      </w:tr>
      <w:tr w:rsidR="00A34436" w:rsidRPr="003E6C03" w14:paraId="79ED1647" w14:textId="77777777" w:rsidTr="00630E32">
        <w:tc>
          <w:tcPr>
            <w:tcW w:w="3708" w:type="dxa"/>
            <w:vAlign w:val="bottom"/>
          </w:tcPr>
          <w:p w14:paraId="2CD1A0AC"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010DA98D"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042E2925"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tc>
      </w:tr>
      <w:tr w:rsidR="00A34436" w:rsidRPr="003E6C03" w14:paraId="4D6C6499" w14:textId="77777777" w:rsidTr="00630E32">
        <w:tc>
          <w:tcPr>
            <w:tcW w:w="3708" w:type="dxa"/>
            <w:vAlign w:val="bottom"/>
          </w:tcPr>
          <w:p w14:paraId="177CA314"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23890578"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5AA37FD8"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A34436" w:rsidRPr="003E6C03" w14:paraId="47B0361D" w14:textId="77777777" w:rsidTr="00630E32">
        <w:tc>
          <w:tcPr>
            <w:tcW w:w="3708" w:type="dxa"/>
            <w:vAlign w:val="bottom"/>
          </w:tcPr>
          <w:p w14:paraId="525C2755"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tcPr>
          <w:p w14:paraId="345DDB58"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0FB4954A"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c>
          <w:tcPr>
            <w:tcW w:w="1440" w:type="dxa"/>
            <w:tcBorders>
              <w:top w:val="single" w:sz="4" w:space="0" w:color="auto"/>
            </w:tcBorders>
          </w:tcPr>
          <w:p w14:paraId="1DCFF4F4"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4DF4E98A"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r>
      <w:tr w:rsidR="00A34436" w:rsidRPr="003E6C03" w14:paraId="41D24F68" w14:textId="77777777" w:rsidTr="00630E32">
        <w:tc>
          <w:tcPr>
            <w:tcW w:w="3708" w:type="dxa"/>
            <w:vAlign w:val="bottom"/>
          </w:tcPr>
          <w:p w14:paraId="4E18CE5A"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vAlign w:val="bottom"/>
          </w:tcPr>
          <w:p w14:paraId="28B1280A" w14:textId="071D64E2" w:rsidR="00A34436" w:rsidRPr="003E6C03" w:rsidRDefault="005B7B30" w:rsidP="00630E32">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2F59DD34"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440" w:type="dxa"/>
            <w:vAlign w:val="bottom"/>
          </w:tcPr>
          <w:p w14:paraId="2587D801" w14:textId="4A612617" w:rsidR="00A34436" w:rsidRPr="003E6C03" w:rsidRDefault="005B7B30" w:rsidP="00630E32">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6776561C"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A34436" w:rsidRPr="003E6C03" w14:paraId="6AE69D87" w14:textId="77777777" w:rsidTr="00630E32">
        <w:tc>
          <w:tcPr>
            <w:tcW w:w="3708" w:type="dxa"/>
            <w:vAlign w:val="bottom"/>
          </w:tcPr>
          <w:p w14:paraId="3C3D1D73"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0F9FA85C"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7B0A9441"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440" w:type="dxa"/>
            <w:tcBorders>
              <w:bottom w:val="single" w:sz="4" w:space="0" w:color="auto"/>
            </w:tcBorders>
            <w:vAlign w:val="bottom"/>
          </w:tcPr>
          <w:p w14:paraId="5FE682B7"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29317F1F"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A34436" w:rsidRPr="003E6C03" w14:paraId="223F0ABC" w14:textId="77777777" w:rsidTr="00630E32">
        <w:tc>
          <w:tcPr>
            <w:tcW w:w="3708" w:type="dxa"/>
            <w:vAlign w:val="bottom"/>
          </w:tcPr>
          <w:p w14:paraId="2C363902" w14:textId="77777777" w:rsidR="00A34436" w:rsidRPr="003E6C03" w:rsidRDefault="00A34436" w:rsidP="00630E3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3735CA09"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2594799D"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4C0A344E"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3E857DFC"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r>
      <w:tr w:rsidR="00A3556D" w:rsidRPr="003E6C03" w14:paraId="2DDA74A8" w14:textId="77777777" w:rsidTr="00630E32">
        <w:tc>
          <w:tcPr>
            <w:tcW w:w="3708" w:type="dxa"/>
            <w:vAlign w:val="bottom"/>
          </w:tcPr>
          <w:p w14:paraId="678B8E22" w14:textId="77777777" w:rsidR="00A3556D" w:rsidRPr="003E6C03" w:rsidRDefault="00A3556D" w:rsidP="00A3556D">
            <w:pPr>
              <w:ind w:left="-86"/>
              <w:jc w:val="both"/>
              <w:rPr>
                <w:color w:val="000000"/>
                <w:sz w:val="18"/>
                <w:szCs w:val="18"/>
              </w:rPr>
            </w:pPr>
            <w:r w:rsidRPr="003E6C03">
              <w:rPr>
                <w:color w:val="000000"/>
                <w:sz w:val="18"/>
                <w:szCs w:val="18"/>
              </w:rPr>
              <w:t>Within credit term</w:t>
            </w:r>
          </w:p>
        </w:tc>
        <w:tc>
          <w:tcPr>
            <w:tcW w:w="1440" w:type="dxa"/>
            <w:shd w:val="clear" w:color="auto" w:fill="FAFAFA"/>
            <w:vAlign w:val="bottom"/>
          </w:tcPr>
          <w:p w14:paraId="6FD8A543" w14:textId="694ED9DA" w:rsidR="00A3556D" w:rsidRPr="003E6C03" w:rsidRDefault="00A3556D" w:rsidP="00A3556D">
            <w:pPr>
              <w:ind w:right="-72"/>
              <w:jc w:val="right"/>
              <w:rPr>
                <w:color w:val="000000"/>
                <w:sz w:val="18"/>
                <w:szCs w:val="18"/>
                <w:cs/>
              </w:rPr>
            </w:pPr>
            <w:r w:rsidRPr="00A3556D">
              <w:rPr>
                <w:color w:val="000000"/>
                <w:sz w:val="18"/>
                <w:szCs w:val="18"/>
              </w:rPr>
              <w:t>2</w:t>
            </w:r>
            <w:r w:rsidR="004C4196">
              <w:rPr>
                <w:color w:val="000000"/>
                <w:sz w:val="18"/>
                <w:szCs w:val="18"/>
              </w:rPr>
              <w:t>23,369</w:t>
            </w:r>
          </w:p>
        </w:tc>
        <w:tc>
          <w:tcPr>
            <w:tcW w:w="1440" w:type="dxa"/>
            <w:vAlign w:val="bottom"/>
          </w:tcPr>
          <w:p w14:paraId="6548DF4B" w14:textId="2E46E413" w:rsidR="00A3556D" w:rsidRPr="003E6C03" w:rsidRDefault="00A3556D" w:rsidP="00A3556D">
            <w:pPr>
              <w:ind w:right="-72"/>
              <w:jc w:val="right"/>
              <w:rPr>
                <w:color w:val="000000"/>
                <w:sz w:val="18"/>
                <w:szCs w:val="18"/>
              </w:rPr>
            </w:pPr>
            <w:r w:rsidRPr="00A3556D">
              <w:rPr>
                <w:color w:val="000000"/>
                <w:sz w:val="18"/>
                <w:szCs w:val="18"/>
              </w:rPr>
              <w:t>329,23</w:t>
            </w:r>
            <w:r w:rsidRPr="00A3556D">
              <w:rPr>
                <w:rFonts w:hint="cs"/>
                <w:color w:val="000000"/>
                <w:sz w:val="18"/>
                <w:szCs w:val="18"/>
              </w:rPr>
              <w:t>6</w:t>
            </w:r>
          </w:p>
        </w:tc>
        <w:tc>
          <w:tcPr>
            <w:tcW w:w="1440" w:type="dxa"/>
            <w:shd w:val="clear" w:color="auto" w:fill="FAFAFA"/>
            <w:vAlign w:val="bottom"/>
          </w:tcPr>
          <w:p w14:paraId="37AB2613" w14:textId="54877F80" w:rsidR="00A3556D" w:rsidRPr="003E6C03" w:rsidRDefault="00A3556D" w:rsidP="00A3556D">
            <w:pPr>
              <w:ind w:right="-72"/>
              <w:jc w:val="right"/>
              <w:rPr>
                <w:color w:val="000000"/>
                <w:sz w:val="18"/>
                <w:szCs w:val="18"/>
              </w:rPr>
            </w:pPr>
            <w:r w:rsidRPr="00A3556D">
              <w:rPr>
                <w:color w:val="000000"/>
                <w:sz w:val="18"/>
                <w:szCs w:val="18"/>
              </w:rPr>
              <w:t>2</w:t>
            </w:r>
            <w:r w:rsidR="004C4196">
              <w:rPr>
                <w:color w:val="000000"/>
                <w:sz w:val="18"/>
                <w:szCs w:val="18"/>
              </w:rPr>
              <w:t>11,031</w:t>
            </w:r>
          </w:p>
        </w:tc>
        <w:tc>
          <w:tcPr>
            <w:tcW w:w="1440" w:type="dxa"/>
            <w:vAlign w:val="bottom"/>
          </w:tcPr>
          <w:p w14:paraId="3BE07AF9" w14:textId="77777777" w:rsidR="00A3556D" w:rsidRPr="003E6C03" w:rsidRDefault="00A3556D" w:rsidP="00A3556D">
            <w:pPr>
              <w:ind w:right="-72"/>
              <w:jc w:val="right"/>
              <w:rPr>
                <w:color w:val="000000"/>
                <w:sz w:val="18"/>
                <w:szCs w:val="18"/>
              </w:rPr>
            </w:pPr>
            <w:r w:rsidRPr="003E6C03">
              <w:rPr>
                <w:sz w:val="18"/>
                <w:szCs w:val="18"/>
              </w:rPr>
              <w:t>319,800</w:t>
            </w:r>
          </w:p>
        </w:tc>
      </w:tr>
      <w:tr w:rsidR="00A3556D" w:rsidRPr="003E6C03" w14:paraId="20EB2FB2" w14:textId="77777777" w:rsidTr="00630E32">
        <w:tc>
          <w:tcPr>
            <w:tcW w:w="3708" w:type="dxa"/>
            <w:vAlign w:val="bottom"/>
          </w:tcPr>
          <w:p w14:paraId="30BA0E79" w14:textId="77777777" w:rsidR="00A3556D" w:rsidRPr="003E6C03" w:rsidRDefault="00A3556D" w:rsidP="00A3556D">
            <w:pPr>
              <w:ind w:left="-86"/>
              <w:jc w:val="both"/>
              <w:rPr>
                <w:color w:val="000000"/>
                <w:sz w:val="18"/>
                <w:szCs w:val="18"/>
              </w:rPr>
            </w:pPr>
            <w:r w:rsidRPr="003E6C03">
              <w:rPr>
                <w:color w:val="000000"/>
                <w:sz w:val="18"/>
                <w:szCs w:val="18"/>
              </w:rPr>
              <w:t xml:space="preserve">Overdue below </w:t>
            </w:r>
            <w:r w:rsidRPr="003E6C03">
              <w:rPr>
                <w:color w:val="000000"/>
                <w:sz w:val="18"/>
                <w:szCs w:val="18"/>
                <w:lang w:val="en-GB"/>
              </w:rPr>
              <w:t>3</w:t>
            </w:r>
            <w:r w:rsidRPr="003E6C03">
              <w:rPr>
                <w:color w:val="000000"/>
                <w:sz w:val="18"/>
                <w:szCs w:val="18"/>
              </w:rPr>
              <w:t xml:space="preserve"> months</w:t>
            </w:r>
          </w:p>
        </w:tc>
        <w:tc>
          <w:tcPr>
            <w:tcW w:w="1440" w:type="dxa"/>
            <w:shd w:val="clear" w:color="auto" w:fill="FAFAFA"/>
            <w:vAlign w:val="bottom"/>
          </w:tcPr>
          <w:p w14:paraId="6CCA0FB2" w14:textId="03C5B3C7" w:rsidR="00A3556D" w:rsidRPr="003E6C03" w:rsidRDefault="004C4196" w:rsidP="00A3556D">
            <w:pPr>
              <w:ind w:right="-72"/>
              <w:jc w:val="right"/>
              <w:rPr>
                <w:color w:val="000000"/>
                <w:sz w:val="18"/>
                <w:szCs w:val="18"/>
              </w:rPr>
            </w:pPr>
            <w:r>
              <w:rPr>
                <w:color w:val="000000"/>
                <w:sz w:val="18"/>
                <w:szCs w:val="18"/>
              </w:rPr>
              <w:t>14,225</w:t>
            </w:r>
          </w:p>
        </w:tc>
        <w:tc>
          <w:tcPr>
            <w:tcW w:w="1440" w:type="dxa"/>
            <w:vAlign w:val="bottom"/>
          </w:tcPr>
          <w:p w14:paraId="1EC91468" w14:textId="678B41EB" w:rsidR="00A3556D" w:rsidRPr="003E6C03" w:rsidRDefault="00A3556D" w:rsidP="00A3556D">
            <w:pPr>
              <w:ind w:right="-72"/>
              <w:jc w:val="right"/>
              <w:rPr>
                <w:color w:val="000000"/>
                <w:sz w:val="18"/>
                <w:szCs w:val="18"/>
              </w:rPr>
            </w:pPr>
            <w:r w:rsidRPr="00A3556D">
              <w:rPr>
                <w:color w:val="000000"/>
                <w:sz w:val="18"/>
                <w:szCs w:val="18"/>
              </w:rPr>
              <w:t>777</w:t>
            </w:r>
          </w:p>
        </w:tc>
        <w:tc>
          <w:tcPr>
            <w:tcW w:w="1440" w:type="dxa"/>
            <w:shd w:val="clear" w:color="auto" w:fill="FAFAFA"/>
            <w:vAlign w:val="bottom"/>
          </w:tcPr>
          <w:p w14:paraId="23208D42" w14:textId="1A6BF370" w:rsidR="00A3556D" w:rsidRPr="003E6C03" w:rsidRDefault="00A3556D" w:rsidP="00A3556D">
            <w:pPr>
              <w:ind w:right="-72"/>
              <w:jc w:val="right"/>
              <w:rPr>
                <w:color w:val="000000"/>
                <w:sz w:val="18"/>
                <w:szCs w:val="18"/>
              </w:rPr>
            </w:pPr>
            <w:r w:rsidRPr="00A3556D">
              <w:rPr>
                <w:color w:val="000000"/>
                <w:sz w:val="18"/>
                <w:szCs w:val="18"/>
              </w:rPr>
              <w:t>1</w:t>
            </w:r>
            <w:r w:rsidR="004C4196">
              <w:rPr>
                <w:color w:val="000000"/>
                <w:sz w:val="18"/>
                <w:szCs w:val="18"/>
              </w:rPr>
              <w:t>1,834</w:t>
            </w:r>
          </w:p>
        </w:tc>
        <w:tc>
          <w:tcPr>
            <w:tcW w:w="1440" w:type="dxa"/>
            <w:vAlign w:val="bottom"/>
          </w:tcPr>
          <w:p w14:paraId="32D7EEA6" w14:textId="77777777" w:rsidR="00A3556D" w:rsidRPr="003E6C03" w:rsidRDefault="00A3556D" w:rsidP="00A3556D">
            <w:pPr>
              <w:ind w:right="-72"/>
              <w:jc w:val="right"/>
              <w:rPr>
                <w:color w:val="000000"/>
                <w:sz w:val="18"/>
                <w:szCs w:val="18"/>
              </w:rPr>
            </w:pPr>
            <w:r w:rsidRPr="003E6C03">
              <w:rPr>
                <w:sz w:val="18"/>
                <w:szCs w:val="18"/>
              </w:rPr>
              <w:t>706</w:t>
            </w:r>
          </w:p>
        </w:tc>
      </w:tr>
      <w:tr w:rsidR="00A3556D" w:rsidRPr="003E6C03" w14:paraId="19F19B23" w14:textId="77777777" w:rsidTr="00630E32">
        <w:tc>
          <w:tcPr>
            <w:tcW w:w="3708" w:type="dxa"/>
            <w:vAlign w:val="bottom"/>
          </w:tcPr>
          <w:p w14:paraId="79918DE3" w14:textId="77777777" w:rsidR="00A3556D" w:rsidRPr="003E6C03" w:rsidRDefault="00A3556D" w:rsidP="00A3556D">
            <w:pPr>
              <w:ind w:left="-86"/>
              <w:jc w:val="both"/>
              <w:rPr>
                <w:color w:val="000000"/>
                <w:sz w:val="18"/>
                <w:szCs w:val="18"/>
                <w:lang w:val="en-GB"/>
              </w:rPr>
            </w:pPr>
            <w:r w:rsidRPr="003E6C03">
              <w:rPr>
                <w:color w:val="000000"/>
                <w:sz w:val="18"/>
                <w:szCs w:val="18"/>
              </w:rPr>
              <w:t xml:space="preserve">Overdue </w:t>
            </w:r>
            <w:r w:rsidRPr="003E6C03">
              <w:rPr>
                <w:color w:val="000000"/>
                <w:sz w:val="18"/>
                <w:szCs w:val="18"/>
                <w:lang w:val="en-GB"/>
              </w:rPr>
              <w:t>3</w:t>
            </w:r>
            <w:r w:rsidRPr="003E6C03">
              <w:rPr>
                <w:color w:val="000000"/>
                <w:sz w:val="18"/>
                <w:szCs w:val="18"/>
              </w:rPr>
              <w:t xml:space="preserve"> - </w:t>
            </w:r>
            <w:r w:rsidRPr="003E6C03">
              <w:rPr>
                <w:color w:val="000000"/>
                <w:sz w:val="18"/>
                <w:szCs w:val="18"/>
                <w:lang w:val="en-GB"/>
              </w:rPr>
              <w:t>6</w:t>
            </w:r>
            <w:r w:rsidRPr="003E6C03">
              <w:rPr>
                <w:color w:val="000000"/>
                <w:sz w:val="18"/>
                <w:szCs w:val="18"/>
              </w:rPr>
              <w:t xml:space="preserve"> months</w:t>
            </w:r>
          </w:p>
        </w:tc>
        <w:tc>
          <w:tcPr>
            <w:tcW w:w="1440" w:type="dxa"/>
            <w:shd w:val="clear" w:color="auto" w:fill="FAFAFA"/>
            <w:vAlign w:val="bottom"/>
          </w:tcPr>
          <w:p w14:paraId="5FFD2F94" w14:textId="39FC4CED" w:rsidR="00A3556D" w:rsidRPr="003E6C03" w:rsidRDefault="00A3556D" w:rsidP="00A3556D">
            <w:pPr>
              <w:ind w:right="-72"/>
              <w:jc w:val="right"/>
              <w:rPr>
                <w:color w:val="000000"/>
                <w:sz w:val="18"/>
                <w:szCs w:val="18"/>
                <w:cs/>
              </w:rPr>
            </w:pPr>
            <w:r w:rsidRPr="00A3556D">
              <w:rPr>
                <w:color w:val="000000"/>
                <w:sz w:val="18"/>
                <w:szCs w:val="18"/>
              </w:rPr>
              <w:t>1,322</w:t>
            </w:r>
          </w:p>
        </w:tc>
        <w:tc>
          <w:tcPr>
            <w:tcW w:w="1440" w:type="dxa"/>
            <w:vAlign w:val="bottom"/>
          </w:tcPr>
          <w:p w14:paraId="0F17332F" w14:textId="273D4F73" w:rsidR="00A3556D" w:rsidRPr="003E6C03" w:rsidRDefault="00A3556D" w:rsidP="00A3556D">
            <w:pPr>
              <w:ind w:right="-72"/>
              <w:jc w:val="right"/>
              <w:rPr>
                <w:color w:val="000000"/>
                <w:sz w:val="18"/>
                <w:szCs w:val="18"/>
                <w:cs/>
              </w:rPr>
            </w:pPr>
            <w:r w:rsidRPr="00A3556D">
              <w:rPr>
                <w:color w:val="000000"/>
                <w:sz w:val="18"/>
                <w:szCs w:val="18"/>
              </w:rPr>
              <w:t>925</w:t>
            </w:r>
          </w:p>
        </w:tc>
        <w:tc>
          <w:tcPr>
            <w:tcW w:w="1440" w:type="dxa"/>
            <w:shd w:val="clear" w:color="auto" w:fill="FAFAFA"/>
            <w:vAlign w:val="bottom"/>
          </w:tcPr>
          <w:p w14:paraId="08135391" w14:textId="761DB92E" w:rsidR="00A3556D" w:rsidRPr="003E6C03" w:rsidRDefault="00A3556D" w:rsidP="00A3556D">
            <w:pPr>
              <w:ind w:right="-72"/>
              <w:jc w:val="right"/>
              <w:rPr>
                <w:color w:val="000000"/>
                <w:sz w:val="18"/>
                <w:szCs w:val="18"/>
                <w:cs/>
              </w:rPr>
            </w:pPr>
            <w:r w:rsidRPr="00A3556D">
              <w:rPr>
                <w:color w:val="000000"/>
                <w:sz w:val="18"/>
                <w:szCs w:val="18"/>
              </w:rPr>
              <w:t>1,322</w:t>
            </w:r>
          </w:p>
        </w:tc>
        <w:tc>
          <w:tcPr>
            <w:tcW w:w="1440" w:type="dxa"/>
            <w:vAlign w:val="bottom"/>
          </w:tcPr>
          <w:p w14:paraId="68798BB5" w14:textId="77777777" w:rsidR="00A3556D" w:rsidRPr="003E6C03" w:rsidRDefault="00A3556D" w:rsidP="00A3556D">
            <w:pPr>
              <w:ind w:right="-72"/>
              <w:jc w:val="right"/>
              <w:rPr>
                <w:color w:val="000000"/>
                <w:sz w:val="18"/>
                <w:szCs w:val="18"/>
              </w:rPr>
            </w:pPr>
            <w:r w:rsidRPr="003E6C03">
              <w:rPr>
                <w:sz w:val="18"/>
                <w:szCs w:val="18"/>
              </w:rPr>
              <w:t>925</w:t>
            </w:r>
          </w:p>
        </w:tc>
      </w:tr>
      <w:tr w:rsidR="00A3556D" w:rsidRPr="003E6C03" w14:paraId="53740261" w14:textId="77777777" w:rsidTr="00630E32">
        <w:tc>
          <w:tcPr>
            <w:tcW w:w="3708" w:type="dxa"/>
            <w:vAlign w:val="bottom"/>
          </w:tcPr>
          <w:p w14:paraId="64D95545" w14:textId="77777777" w:rsidR="00A3556D" w:rsidRPr="003E6C03" w:rsidRDefault="00A3556D" w:rsidP="00A3556D">
            <w:pPr>
              <w:ind w:left="-86"/>
              <w:jc w:val="both"/>
              <w:rPr>
                <w:color w:val="000000"/>
                <w:sz w:val="18"/>
                <w:szCs w:val="18"/>
              </w:rPr>
            </w:pPr>
            <w:r w:rsidRPr="003E6C03">
              <w:rPr>
                <w:color w:val="000000"/>
                <w:sz w:val="18"/>
                <w:szCs w:val="18"/>
              </w:rPr>
              <w:t xml:space="preserve">Overdue </w:t>
            </w:r>
            <w:r w:rsidRPr="003E6C03">
              <w:rPr>
                <w:color w:val="000000"/>
                <w:sz w:val="18"/>
                <w:szCs w:val="18"/>
                <w:lang w:val="en-GB"/>
              </w:rPr>
              <w:t>6</w:t>
            </w:r>
            <w:r w:rsidRPr="003E6C03">
              <w:rPr>
                <w:color w:val="000000"/>
                <w:sz w:val="18"/>
                <w:szCs w:val="18"/>
              </w:rPr>
              <w:t xml:space="preserve"> - </w:t>
            </w:r>
            <w:r w:rsidRPr="003E6C03">
              <w:rPr>
                <w:color w:val="000000"/>
                <w:sz w:val="18"/>
                <w:szCs w:val="18"/>
                <w:lang w:val="en-GB"/>
              </w:rPr>
              <w:t>12</w:t>
            </w:r>
            <w:r w:rsidRPr="003E6C03">
              <w:rPr>
                <w:color w:val="000000"/>
                <w:sz w:val="18"/>
                <w:szCs w:val="18"/>
              </w:rPr>
              <w:t xml:space="preserve"> months</w:t>
            </w:r>
          </w:p>
        </w:tc>
        <w:tc>
          <w:tcPr>
            <w:tcW w:w="1440" w:type="dxa"/>
            <w:shd w:val="clear" w:color="auto" w:fill="FAFAFA"/>
            <w:vAlign w:val="bottom"/>
          </w:tcPr>
          <w:p w14:paraId="00A923D1" w14:textId="6D5601B5" w:rsidR="00A3556D" w:rsidRPr="003E6C03" w:rsidRDefault="00A3556D" w:rsidP="00A3556D">
            <w:pPr>
              <w:ind w:right="-72"/>
              <w:jc w:val="right"/>
              <w:rPr>
                <w:color w:val="000000"/>
                <w:sz w:val="18"/>
                <w:szCs w:val="18"/>
              </w:rPr>
            </w:pPr>
            <w:r w:rsidRPr="00A3556D">
              <w:rPr>
                <w:color w:val="000000"/>
                <w:sz w:val="18"/>
                <w:szCs w:val="18"/>
              </w:rPr>
              <w:t>1,457</w:t>
            </w:r>
          </w:p>
        </w:tc>
        <w:tc>
          <w:tcPr>
            <w:tcW w:w="1440" w:type="dxa"/>
            <w:vAlign w:val="bottom"/>
          </w:tcPr>
          <w:p w14:paraId="73CFC40B" w14:textId="044F0CFF" w:rsidR="00A3556D" w:rsidRPr="003E6C03" w:rsidRDefault="00A3556D" w:rsidP="00A3556D">
            <w:pPr>
              <w:ind w:right="-72"/>
              <w:jc w:val="right"/>
              <w:rPr>
                <w:color w:val="000000"/>
                <w:sz w:val="18"/>
                <w:szCs w:val="18"/>
              </w:rPr>
            </w:pPr>
            <w:r w:rsidRPr="00A3556D">
              <w:rPr>
                <w:color w:val="000000"/>
                <w:sz w:val="18"/>
                <w:szCs w:val="18"/>
              </w:rPr>
              <w:t>1,52</w:t>
            </w:r>
            <w:r w:rsidRPr="00A3556D">
              <w:rPr>
                <w:rFonts w:hint="cs"/>
                <w:color w:val="000000"/>
                <w:sz w:val="18"/>
                <w:szCs w:val="18"/>
              </w:rPr>
              <w:t>6</w:t>
            </w:r>
          </w:p>
        </w:tc>
        <w:tc>
          <w:tcPr>
            <w:tcW w:w="1440" w:type="dxa"/>
            <w:shd w:val="clear" w:color="auto" w:fill="FAFAFA"/>
            <w:vAlign w:val="bottom"/>
          </w:tcPr>
          <w:p w14:paraId="04A0BFE7" w14:textId="67B23B8C" w:rsidR="00A3556D" w:rsidRPr="003E6C03" w:rsidRDefault="00A3556D" w:rsidP="00A3556D">
            <w:pPr>
              <w:ind w:right="-72"/>
              <w:jc w:val="right"/>
              <w:rPr>
                <w:color w:val="000000"/>
                <w:sz w:val="18"/>
                <w:szCs w:val="18"/>
              </w:rPr>
            </w:pPr>
            <w:r w:rsidRPr="00A3556D">
              <w:rPr>
                <w:color w:val="000000"/>
                <w:sz w:val="18"/>
                <w:szCs w:val="18"/>
              </w:rPr>
              <w:t>1,427</w:t>
            </w:r>
          </w:p>
        </w:tc>
        <w:tc>
          <w:tcPr>
            <w:tcW w:w="1440" w:type="dxa"/>
            <w:vAlign w:val="bottom"/>
          </w:tcPr>
          <w:p w14:paraId="25EEC122" w14:textId="77777777" w:rsidR="00A3556D" w:rsidRPr="003E6C03" w:rsidRDefault="00A3556D" w:rsidP="00A3556D">
            <w:pPr>
              <w:ind w:right="-72"/>
              <w:jc w:val="right"/>
              <w:rPr>
                <w:color w:val="000000"/>
                <w:sz w:val="18"/>
                <w:szCs w:val="18"/>
              </w:rPr>
            </w:pPr>
            <w:r w:rsidRPr="003E6C03">
              <w:rPr>
                <w:sz w:val="18"/>
                <w:szCs w:val="18"/>
              </w:rPr>
              <w:t>1,522</w:t>
            </w:r>
          </w:p>
        </w:tc>
      </w:tr>
      <w:tr w:rsidR="00A3556D" w:rsidRPr="003E6C03" w14:paraId="5818F99E" w14:textId="77777777" w:rsidTr="00630E32">
        <w:tc>
          <w:tcPr>
            <w:tcW w:w="3708" w:type="dxa"/>
            <w:vAlign w:val="bottom"/>
          </w:tcPr>
          <w:p w14:paraId="248C1297" w14:textId="77777777" w:rsidR="00A3556D" w:rsidRPr="003E6C03" w:rsidRDefault="00A3556D" w:rsidP="00A3556D">
            <w:pPr>
              <w:ind w:left="-86"/>
              <w:jc w:val="both"/>
              <w:rPr>
                <w:color w:val="000000"/>
                <w:sz w:val="18"/>
                <w:szCs w:val="18"/>
              </w:rPr>
            </w:pPr>
            <w:r w:rsidRPr="003E6C03">
              <w:rPr>
                <w:color w:val="000000"/>
                <w:sz w:val="18"/>
                <w:szCs w:val="18"/>
              </w:rPr>
              <w:t xml:space="preserve">Overdue more than </w:t>
            </w:r>
            <w:r w:rsidRPr="003E6C03">
              <w:rPr>
                <w:color w:val="000000"/>
                <w:sz w:val="18"/>
                <w:szCs w:val="18"/>
                <w:lang w:val="en-GB"/>
              </w:rPr>
              <w:t>12</w:t>
            </w:r>
            <w:r w:rsidRPr="003E6C03">
              <w:rPr>
                <w:color w:val="000000"/>
                <w:sz w:val="18"/>
                <w:szCs w:val="18"/>
              </w:rPr>
              <w:t xml:space="preserve"> months</w:t>
            </w:r>
          </w:p>
        </w:tc>
        <w:tc>
          <w:tcPr>
            <w:tcW w:w="1440" w:type="dxa"/>
            <w:tcBorders>
              <w:bottom w:val="single" w:sz="4" w:space="0" w:color="auto"/>
            </w:tcBorders>
            <w:shd w:val="clear" w:color="auto" w:fill="FAFAFA"/>
            <w:vAlign w:val="bottom"/>
          </w:tcPr>
          <w:p w14:paraId="2CB1EC0B" w14:textId="3BA34A71" w:rsidR="00A3556D" w:rsidRPr="003E6C03" w:rsidRDefault="00A3556D" w:rsidP="00A3556D">
            <w:pPr>
              <w:ind w:right="-72"/>
              <w:jc w:val="right"/>
              <w:rPr>
                <w:color w:val="000000"/>
                <w:sz w:val="18"/>
                <w:szCs w:val="18"/>
              </w:rPr>
            </w:pPr>
            <w:r w:rsidRPr="00A3556D">
              <w:rPr>
                <w:color w:val="000000"/>
                <w:sz w:val="18"/>
                <w:szCs w:val="18"/>
              </w:rPr>
              <w:t>2,137</w:t>
            </w:r>
          </w:p>
        </w:tc>
        <w:tc>
          <w:tcPr>
            <w:tcW w:w="1440" w:type="dxa"/>
            <w:tcBorders>
              <w:bottom w:val="single" w:sz="4" w:space="0" w:color="auto"/>
            </w:tcBorders>
            <w:vAlign w:val="bottom"/>
          </w:tcPr>
          <w:p w14:paraId="40B93CE2" w14:textId="784E1593" w:rsidR="00A3556D" w:rsidRPr="003E6C03" w:rsidRDefault="00A3556D" w:rsidP="00A3556D">
            <w:pPr>
              <w:ind w:right="-72"/>
              <w:jc w:val="right"/>
              <w:rPr>
                <w:color w:val="000000"/>
                <w:sz w:val="18"/>
                <w:szCs w:val="18"/>
              </w:rPr>
            </w:pPr>
            <w:r w:rsidRPr="00A3556D">
              <w:rPr>
                <w:color w:val="000000"/>
                <w:sz w:val="18"/>
                <w:szCs w:val="18"/>
              </w:rPr>
              <w:t>2,435</w:t>
            </w:r>
          </w:p>
        </w:tc>
        <w:tc>
          <w:tcPr>
            <w:tcW w:w="1440" w:type="dxa"/>
            <w:tcBorders>
              <w:bottom w:val="single" w:sz="4" w:space="0" w:color="auto"/>
            </w:tcBorders>
            <w:shd w:val="clear" w:color="auto" w:fill="FAFAFA"/>
            <w:vAlign w:val="bottom"/>
          </w:tcPr>
          <w:p w14:paraId="1D61909B" w14:textId="669E9858" w:rsidR="00A3556D" w:rsidRPr="003E6C03" w:rsidRDefault="00A3556D" w:rsidP="00A3556D">
            <w:pPr>
              <w:ind w:right="-72"/>
              <w:jc w:val="right"/>
              <w:rPr>
                <w:color w:val="000000"/>
                <w:sz w:val="18"/>
                <w:szCs w:val="18"/>
              </w:rPr>
            </w:pPr>
            <w:r w:rsidRPr="00A3556D">
              <w:rPr>
                <w:color w:val="000000"/>
                <w:sz w:val="18"/>
                <w:szCs w:val="18"/>
              </w:rPr>
              <w:t>2,137</w:t>
            </w:r>
          </w:p>
        </w:tc>
        <w:tc>
          <w:tcPr>
            <w:tcW w:w="1440" w:type="dxa"/>
            <w:tcBorders>
              <w:bottom w:val="single" w:sz="4" w:space="0" w:color="auto"/>
            </w:tcBorders>
            <w:vAlign w:val="bottom"/>
          </w:tcPr>
          <w:p w14:paraId="42F5505E" w14:textId="77777777" w:rsidR="00A3556D" w:rsidRPr="003E6C03" w:rsidRDefault="00A3556D" w:rsidP="00A3556D">
            <w:pPr>
              <w:ind w:right="-72"/>
              <w:jc w:val="right"/>
              <w:rPr>
                <w:color w:val="000000"/>
                <w:sz w:val="18"/>
                <w:szCs w:val="18"/>
              </w:rPr>
            </w:pPr>
            <w:r w:rsidRPr="003E6C03">
              <w:rPr>
                <w:sz w:val="18"/>
                <w:szCs w:val="18"/>
              </w:rPr>
              <w:t>2,436</w:t>
            </w:r>
          </w:p>
        </w:tc>
      </w:tr>
      <w:tr w:rsidR="00A3556D" w:rsidRPr="003E6C03" w14:paraId="52CECAD3" w14:textId="77777777" w:rsidTr="00630E32">
        <w:tc>
          <w:tcPr>
            <w:tcW w:w="3708" w:type="dxa"/>
            <w:vAlign w:val="bottom"/>
          </w:tcPr>
          <w:p w14:paraId="512D0993" w14:textId="77777777" w:rsidR="00A3556D" w:rsidRPr="003E6C03" w:rsidRDefault="00A3556D" w:rsidP="00A3556D">
            <w:pPr>
              <w:ind w:left="-86" w:right="-36" w:hanging="252"/>
              <w:rPr>
                <w:color w:val="000000"/>
                <w:sz w:val="18"/>
                <w:szCs w:val="18"/>
                <w:u w:val="single"/>
              </w:rPr>
            </w:pPr>
          </w:p>
        </w:tc>
        <w:tc>
          <w:tcPr>
            <w:tcW w:w="1440" w:type="dxa"/>
            <w:tcBorders>
              <w:top w:val="single" w:sz="4" w:space="0" w:color="auto"/>
            </w:tcBorders>
            <w:shd w:val="clear" w:color="auto" w:fill="FAFAFA"/>
            <w:vAlign w:val="bottom"/>
          </w:tcPr>
          <w:p w14:paraId="47D52AD0" w14:textId="77777777" w:rsidR="00A3556D" w:rsidRPr="003E6C03" w:rsidRDefault="00A3556D" w:rsidP="00A3556D">
            <w:pPr>
              <w:ind w:right="-72"/>
              <w:jc w:val="right"/>
              <w:rPr>
                <w:color w:val="000000"/>
                <w:sz w:val="18"/>
                <w:szCs w:val="18"/>
              </w:rPr>
            </w:pPr>
          </w:p>
        </w:tc>
        <w:tc>
          <w:tcPr>
            <w:tcW w:w="1440" w:type="dxa"/>
            <w:tcBorders>
              <w:top w:val="single" w:sz="4" w:space="0" w:color="auto"/>
            </w:tcBorders>
          </w:tcPr>
          <w:p w14:paraId="57D8424E" w14:textId="77777777" w:rsidR="00A3556D" w:rsidRPr="003E6C03" w:rsidRDefault="00A3556D" w:rsidP="00A3556D">
            <w:pPr>
              <w:ind w:right="-72"/>
              <w:jc w:val="right"/>
              <w:rPr>
                <w:color w:val="000000"/>
                <w:sz w:val="18"/>
                <w:szCs w:val="18"/>
              </w:rPr>
            </w:pPr>
          </w:p>
        </w:tc>
        <w:tc>
          <w:tcPr>
            <w:tcW w:w="1440" w:type="dxa"/>
            <w:tcBorders>
              <w:top w:val="single" w:sz="4" w:space="0" w:color="auto"/>
            </w:tcBorders>
            <w:shd w:val="clear" w:color="auto" w:fill="FAFAFA"/>
          </w:tcPr>
          <w:p w14:paraId="1E7494E3" w14:textId="77777777" w:rsidR="00A3556D" w:rsidRPr="003E6C03" w:rsidRDefault="00A3556D" w:rsidP="00A3556D">
            <w:pPr>
              <w:tabs>
                <w:tab w:val="center" w:pos="5670"/>
                <w:tab w:val="center" w:pos="6804"/>
                <w:tab w:val="right" w:pos="7655"/>
              </w:tabs>
              <w:ind w:right="-72"/>
              <w:jc w:val="right"/>
              <w:rPr>
                <w:color w:val="000000"/>
                <w:sz w:val="18"/>
                <w:szCs w:val="18"/>
              </w:rPr>
            </w:pPr>
          </w:p>
        </w:tc>
        <w:tc>
          <w:tcPr>
            <w:tcW w:w="1440" w:type="dxa"/>
            <w:tcBorders>
              <w:top w:val="single" w:sz="4" w:space="0" w:color="auto"/>
            </w:tcBorders>
          </w:tcPr>
          <w:p w14:paraId="7980872D" w14:textId="77777777" w:rsidR="00A3556D" w:rsidRPr="003E6C03" w:rsidRDefault="00A3556D" w:rsidP="00A3556D">
            <w:pPr>
              <w:ind w:right="-72"/>
              <w:jc w:val="right"/>
              <w:rPr>
                <w:color w:val="000000"/>
                <w:sz w:val="18"/>
                <w:szCs w:val="18"/>
              </w:rPr>
            </w:pPr>
          </w:p>
        </w:tc>
      </w:tr>
      <w:tr w:rsidR="00A3556D" w:rsidRPr="003E6C03" w14:paraId="72B25366" w14:textId="77777777" w:rsidTr="00630E32">
        <w:tc>
          <w:tcPr>
            <w:tcW w:w="3708" w:type="dxa"/>
            <w:vAlign w:val="bottom"/>
          </w:tcPr>
          <w:p w14:paraId="6247D5B2" w14:textId="77777777" w:rsidR="00A3556D" w:rsidRPr="003E6C03" w:rsidRDefault="00A3556D" w:rsidP="00A3556D">
            <w:pPr>
              <w:ind w:left="-86" w:right="-72"/>
              <w:rPr>
                <w:rFonts w:eastAsia="Arial Unicode MS"/>
                <w:b/>
                <w:bCs/>
                <w:color w:val="000000"/>
                <w:sz w:val="18"/>
                <w:szCs w:val="18"/>
                <w:cs/>
              </w:rPr>
            </w:pPr>
          </w:p>
        </w:tc>
        <w:tc>
          <w:tcPr>
            <w:tcW w:w="1440" w:type="dxa"/>
            <w:shd w:val="clear" w:color="auto" w:fill="FAFAFA"/>
            <w:vAlign w:val="bottom"/>
          </w:tcPr>
          <w:p w14:paraId="78DDEDB8" w14:textId="670B5385" w:rsidR="00A3556D" w:rsidRPr="003E6C03" w:rsidRDefault="00A3556D" w:rsidP="00A3556D">
            <w:pPr>
              <w:ind w:right="-72"/>
              <w:jc w:val="right"/>
              <w:rPr>
                <w:color w:val="000000"/>
                <w:sz w:val="18"/>
                <w:szCs w:val="18"/>
              </w:rPr>
            </w:pPr>
            <w:r w:rsidRPr="00A3556D">
              <w:rPr>
                <w:color w:val="000000"/>
                <w:sz w:val="18"/>
                <w:szCs w:val="18"/>
              </w:rPr>
              <w:t>2</w:t>
            </w:r>
            <w:r w:rsidR="00093A26">
              <w:rPr>
                <w:color w:val="000000"/>
                <w:sz w:val="18"/>
                <w:szCs w:val="18"/>
              </w:rPr>
              <w:t>4</w:t>
            </w:r>
            <w:r w:rsidR="004C4196">
              <w:rPr>
                <w:color w:val="000000"/>
                <w:sz w:val="18"/>
                <w:szCs w:val="18"/>
              </w:rPr>
              <w:t>2,510</w:t>
            </w:r>
          </w:p>
        </w:tc>
        <w:tc>
          <w:tcPr>
            <w:tcW w:w="1440" w:type="dxa"/>
            <w:vAlign w:val="bottom"/>
          </w:tcPr>
          <w:p w14:paraId="74F5A6CC" w14:textId="025D86F0" w:rsidR="00A3556D" w:rsidRPr="003E6C03" w:rsidRDefault="00A3556D" w:rsidP="00A3556D">
            <w:pPr>
              <w:ind w:right="-72"/>
              <w:jc w:val="right"/>
              <w:rPr>
                <w:color w:val="000000"/>
                <w:sz w:val="18"/>
                <w:szCs w:val="18"/>
                <w:cs/>
              </w:rPr>
            </w:pPr>
            <w:r w:rsidRPr="00A3556D">
              <w:rPr>
                <w:color w:val="000000"/>
                <w:sz w:val="18"/>
                <w:szCs w:val="18"/>
              </w:rPr>
              <w:t>334,899</w:t>
            </w:r>
          </w:p>
        </w:tc>
        <w:tc>
          <w:tcPr>
            <w:tcW w:w="1440" w:type="dxa"/>
            <w:shd w:val="clear" w:color="auto" w:fill="FAFAFA"/>
            <w:vAlign w:val="bottom"/>
          </w:tcPr>
          <w:p w14:paraId="0F0CE32A" w14:textId="65A1813E" w:rsidR="00A3556D" w:rsidRPr="003E6C03" w:rsidRDefault="00A3556D" w:rsidP="00A3556D">
            <w:pPr>
              <w:ind w:right="-72"/>
              <w:jc w:val="right"/>
              <w:rPr>
                <w:color w:val="000000"/>
                <w:sz w:val="18"/>
                <w:szCs w:val="18"/>
                <w:cs/>
              </w:rPr>
            </w:pPr>
            <w:r w:rsidRPr="00A3556D">
              <w:rPr>
                <w:color w:val="000000"/>
                <w:sz w:val="18"/>
                <w:szCs w:val="18"/>
              </w:rPr>
              <w:t>2</w:t>
            </w:r>
            <w:r w:rsidR="00093A26">
              <w:rPr>
                <w:color w:val="000000"/>
                <w:sz w:val="18"/>
                <w:szCs w:val="18"/>
              </w:rPr>
              <w:t>2</w:t>
            </w:r>
            <w:r w:rsidR="004C4196">
              <w:rPr>
                <w:color w:val="000000"/>
                <w:sz w:val="18"/>
                <w:szCs w:val="18"/>
              </w:rPr>
              <w:t>7,751</w:t>
            </w:r>
          </w:p>
        </w:tc>
        <w:tc>
          <w:tcPr>
            <w:tcW w:w="1440" w:type="dxa"/>
            <w:vAlign w:val="bottom"/>
          </w:tcPr>
          <w:p w14:paraId="7C7369E4" w14:textId="77777777" w:rsidR="00A3556D" w:rsidRPr="003E6C03" w:rsidRDefault="00A3556D" w:rsidP="00A3556D">
            <w:pPr>
              <w:ind w:right="-72"/>
              <w:jc w:val="right"/>
              <w:rPr>
                <w:color w:val="000000"/>
                <w:sz w:val="18"/>
                <w:szCs w:val="18"/>
              </w:rPr>
            </w:pPr>
            <w:r w:rsidRPr="003E6C03">
              <w:rPr>
                <w:sz w:val="18"/>
                <w:szCs w:val="18"/>
              </w:rPr>
              <w:t>325,389</w:t>
            </w:r>
          </w:p>
        </w:tc>
      </w:tr>
      <w:tr w:rsidR="00A3556D" w:rsidRPr="003E6C03" w14:paraId="5DB1F758" w14:textId="77777777" w:rsidTr="00630E32">
        <w:tc>
          <w:tcPr>
            <w:tcW w:w="3708" w:type="dxa"/>
            <w:vAlign w:val="bottom"/>
          </w:tcPr>
          <w:p w14:paraId="3E366EC2" w14:textId="77777777" w:rsidR="00A3556D" w:rsidRPr="003E6C03" w:rsidRDefault="00A3556D" w:rsidP="00A3556D">
            <w:pPr>
              <w:ind w:left="-86"/>
              <w:jc w:val="both"/>
              <w:rPr>
                <w:color w:val="000000"/>
                <w:sz w:val="18"/>
                <w:szCs w:val="18"/>
              </w:rPr>
            </w:pPr>
            <w:r w:rsidRPr="003E6C03">
              <w:rPr>
                <w:color w:val="000000"/>
                <w:sz w:val="18"/>
                <w:szCs w:val="18"/>
                <w:u w:val="single"/>
              </w:rPr>
              <w:t>Less</w:t>
            </w:r>
            <w:r w:rsidRPr="003E6C03">
              <w:rPr>
                <w:color w:val="000000"/>
                <w:sz w:val="18"/>
                <w:szCs w:val="18"/>
              </w:rPr>
              <w:t xml:space="preserve"> Allowance for doubtful accounts</w:t>
            </w:r>
          </w:p>
        </w:tc>
        <w:tc>
          <w:tcPr>
            <w:tcW w:w="1440" w:type="dxa"/>
            <w:tcBorders>
              <w:bottom w:val="single" w:sz="4" w:space="0" w:color="auto"/>
            </w:tcBorders>
            <w:shd w:val="clear" w:color="auto" w:fill="FAFAFA"/>
            <w:vAlign w:val="bottom"/>
          </w:tcPr>
          <w:p w14:paraId="4943E84F" w14:textId="14725A32" w:rsidR="00A3556D" w:rsidRPr="003E6C03" w:rsidRDefault="00A3556D" w:rsidP="00A3556D">
            <w:pPr>
              <w:ind w:right="-72"/>
              <w:jc w:val="right"/>
              <w:rPr>
                <w:color w:val="000000"/>
                <w:sz w:val="18"/>
                <w:szCs w:val="18"/>
                <w:cs/>
              </w:rPr>
            </w:pPr>
            <w:r w:rsidRPr="00A3556D">
              <w:rPr>
                <w:color w:val="000000"/>
                <w:sz w:val="18"/>
                <w:szCs w:val="18"/>
              </w:rPr>
              <w:t>(615)</w:t>
            </w:r>
          </w:p>
        </w:tc>
        <w:tc>
          <w:tcPr>
            <w:tcW w:w="1440" w:type="dxa"/>
            <w:tcBorders>
              <w:bottom w:val="single" w:sz="4" w:space="0" w:color="auto"/>
            </w:tcBorders>
            <w:vAlign w:val="bottom"/>
          </w:tcPr>
          <w:p w14:paraId="4D3404C0" w14:textId="13D31B89" w:rsidR="00A3556D" w:rsidRPr="003E6C03" w:rsidRDefault="00A3556D" w:rsidP="00A3556D">
            <w:pPr>
              <w:ind w:right="-72"/>
              <w:jc w:val="right"/>
              <w:rPr>
                <w:color w:val="000000"/>
                <w:sz w:val="18"/>
                <w:szCs w:val="18"/>
              </w:rPr>
            </w:pPr>
            <w:r w:rsidRPr="00A3556D">
              <w:rPr>
                <w:color w:val="000000"/>
                <w:sz w:val="18"/>
                <w:szCs w:val="18"/>
              </w:rPr>
              <w:t>(615)</w:t>
            </w:r>
          </w:p>
        </w:tc>
        <w:tc>
          <w:tcPr>
            <w:tcW w:w="1440" w:type="dxa"/>
            <w:tcBorders>
              <w:bottom w:val="single" w:sz="4" w:space="0" w:color="auto"/>
            </w:tcBorders>
            <w:shd w:val="clear" w:color="auto" w:fill="FAFAFA"/>
            <w:vAlign w:val="bottom"/>
          </w:tcPr>
          <w:p w14:paraId="5FA722B9" w14:textId="24D402FB" w:rsidR="00A3556D" w:rsidRPr="003E6C03" w:rsidRDefault="00A3556D" w:rsidP="00A3556D">
            <w:pPr>
              <w:ind w:right="-72"/>
              <w:jc w:val="right"/>
              <w:rPr>
                <w:color w:val="000000"/>
                <w:sz w:val="18"/>
                <w:szCs w:val="18"/>
              </w:rPr>
            </w:pPr>
            <w:r w:rsidRPr="00A3556D">
              <w:rPr>
                <w:color w:val="000000"/>
                <w:sz w:val="18"/>
                <w:szCs w:val="18"/>
              </w:rPr>
              <w:t>(615)</w:t>
            </w:r>
          </w:p>
        </w:tc>
        <w:tc>
          <w:tcPr>
            <w:tcW w:w="1440" w:type="dxa"/>
            <w:tcBorders>
              <w:bottom w:val="single" w:sz="4" w:space="0" w:color="auto"/>
            </w:tcBorders>
            <w:vAlign w:val="bottom"/>
          </w:tcPr>
          <w:p w14:paraId="29EBFF68" w14:textId="77777777" w:rsidR="00A3556D" w:rsidRPr="003E6C03" w:rsidRDefault="00A3556D" w:rsidP="00A3556D">
            <w:pPr>
              <w:ind w:right="-72"/>
              <w:jc w:val="right"/>
              <w:rPr>
                <w:color w:val="000000"/>
                <w:sz w:val="18"/>
                <w:szCs w:val="18"/>
              </w:rPr>
            </w:pPr>
            <w:r w:rsidRPr="003E6C03">
              <w:rPr>
                <w:color w:val="000000"/>
                <w:sz w:val="18"/>
                <w:szCs w:val="18"/>
              </w:rPr>
              <w:t>(615)</w:t>
            </w:r>
          </w:p>
        </w:tc>
      </w:tr>
      <w:tr w:rsidR="00A3556D" w:rsidRPr="003E6C03" w14:paraId="6071D18D" w14:textId="77777777" w:rsidTr="00630E32">
        <w:tc>
          <w:tcPr>
            <w:tcW w:w="3708" w:type="dxa"/>
            <w:vAlign w:val="bottom"/>
          </w:tcPr>
          <w:p w14:paraId="0F6ADE83" w14:textId="77777777" w:rsidR="00A3556D" w:rsidRPr="003E6C03" w:rsidRDefault="00A3556D" w:rsidP="00A3556D">
            <w:pPr>
              <w:ind w:left="-86" w:right="-148" w:hanging="252"/>
              <w:rPr>
                <w:color w:val="000000"/>
                <w:sz w:val="18"/>
                <w:szCs w:val="18"/>
              </w:rPr>
            </w:pPr>
          </w:p>
        </w:tc>
        <w:tc>
          <w:tcPr>
            <w:tcW w:w="1440" w:type="dxa"/>
            <w:tcBorders>
              <w:top w:val="single" w:sz="4" w:space="0" w:color="auto"/>
            </w:tcBorders>
            <w:shd w:val="clear" w:color="auto" w:fill="FAFAFA"/>
            <w:vAlign w:val="bottom"/>
          </w:tcPr>
          <w:p w14:paraId="11E6FE84"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65BEC6E6" w14:textId="77777777" w:rsidR="00A3556D" w:rsidRPr="00A3556D" w:rsidRDefault="00A3556D" w:rsidP="00A3556D">
            <w:pPr>
              <w:ind w:right="-72"/>
              <w:jc w:val="right"/>
              <w:rPr>
                <w:color w:val="000000"/>
                <w:sz w:val="18"/>
                <w:szCs w:val="18"/>
              </w:rPr>
            </w:pPr>
          </w:p>
        </w:tc>
        <w:tc>
          <w:tcPr>
            <w:tcW w:w="1440" w:type="dxa"/>
            <w:tcBorders>
              <w:top w:val="single" w:sz="4" w:space="0" w:color="auto"/>
            </w:tcBorders>
            <w:shd w:val="clear" w:color="auto" w:fill="FAFAFA"/>
            <w:vAlign w:val="bottom"/>
          </w:tcPr>
          <w:p w14:paraId="62E14131" w14:textId="77777777" w:rsidR="00A3556D" w:rsidRPr="003E6C03" w:rsidRDefault="00A3556D" w:rsidP="00A3556D">
            <w:pPr>
              <w:ind w:right="-72"/>
              <w:jc w:val="right"/>
              <w:rPr>
                <w:color w:val="000000"/>
                <w:sz w:val="18"/>
                <w:szCs w:val="18"/>
              </w:rPr>
            </w:pPr>
          </w:p>
        </w:tc>
        <w:tc>
          <w:tcPr>
            <w:tcW w:w="1440" w:type="dxa"/>
            <w:tcBorders>
              <w:top w:val="single" w:sz="4" w:space="0" w:color="auto"/>
            </w:tcBorders>
            <w:vAlign w:val="bottom"/>
          </w:tcPr>
          <w:p w14:paraId="768ED442" w14:textId="77777777" w:rsidR="00A3556D" w:rsidRPr="003E6C03" w:rsidRDefault="00A3556D" w:rsidP="00A3556D">
            <w:pPr>
              <w:ind w:right="-72"/>
              <w:jc w:val="right"/>
              <w:rPr>
                <w:sz w:val="18"/>
                <w:szCs w:val="18"/>
              </w:rPr>
            </w:pPr>
          </w:p>
        </w:tc>
      </w:tr>
      <w:tr w:rsidR="00A3556D" w:rsidRPr="003E6C03" w14:paraId="0169A901" w14:textId="77777777" w:rsidTr="00630E32">
        <w:tc>
          <w:tcPr>
            <w:tcW w:w="3708" w:type="dxa"/>
            <w:vAlign w:val="bottom"/>
          </w:tcPr>
          <w:p w14:paraId="0980E585" w14:textId="77777777" w:rsidR="00A3556D" w:rsidRPr="003E6C03" w:rsidRDefault="00A3556D" w:rsidP="00A3556D">
            <w:pPr>
              <w:ind w:left="-86" w:right="-148" w:hanging="252"/>
              <w:rPr>
                <w:color w:val="000000"/>
                <w:sz w:val="18"/>
                <w:szCs w:val="18"/>
              </w:rPr>
            </w:pPr>
          </w:p>
        </w:tc>
        <w:tc>
          <w:tcPr>
            <w:tcW w:w="1440" w:type="dxa"/>
            <w:tcBorders>
              <w:bottom w:val="single" w:sz="4" w:space="0" w:color="auto"/>
            </w:tcBorders>
            <w:shd w:val="clear" w:color="auto" w:fill="FAFAFA"/>
            <w:vAlign w:val="bottom"/>
          </w:tcPr>
          <w:p w14:paraId="30F1C3E2" w14:textId="4297B6AF" w:rsidR="00A3556D" w:rsidRPr="003E6C03" w:rsidRDefault="00A3556D" w:rsidP="00A3556D">
            <w:pPr>
              <w:ind w:right="-72"/>
              <w:jc w:val="right"/>
              <w:rPr>
                <w:color w:val="000000"/>
                <w:sz w:val="18"/>
                <w:szCs w:val="18"/>
              </w:rPr>
            </w:pPr>
            <w:r w:rsidRPr="00A3556D">
              <w:rPr>
                <w:color w:val="000000"/>
                <w:sz w:val="18"/>
                <w:szCs w:val="18"/>
              </w:rPr>
              <w:t>2</w:t>
            </w:r>
            <w:r w:rsidR="00093A26">
              <w:rPr>
                <w:color w:val="000000"/>
                <w:sz w:val="18"/>
                <w:szCs w:val="18"/>
              </w:rPr>
              <w:t>4</w:t>
            </w:r>
            <w:r w:rsidR="004C4196">
              <w:rPr>
                <w:color w:val="000000"/>
                <w:sz w:val="18"/>
                <w:szCs w:val="18"/>
              </w:rPr>
              <w:t>1,895</w:t>
            </w:r>
          </w:p>
        </w:tc>
        <w:tc>
          <w:tcPr>
            <w:tcW w:w="1440" w:type="dxa"/>
            <w:tcBorders>
              <w:bottom w:val="single" w:sz="4" w:space="0" w:color="auto"/>
            </w:tcBorders>
            <w:vAlign w:val="bottom"/>
          </w:tcPr>
          <w:p w14:paraId="45F48127" w14:textId="530D3AF0" w:rsidR="00A3556D" w:rsidRPr="003E6C03" w:rsidRDefault="00A3556D" w:rsidP="00A3556D">
            <w:pPr>
              <w:ind w:right="-72"/>
              <w:jc w:val="right"/>
              <w:rPr>
                <w:color w:val="000000"/>
                <w:sz w:val="18"/>
                <w:szCs w:val="18"/>
              </w:rPr>
            </w:pPr>
            <w:r w:rsidRPr="00A3556D">
              <w:rPr>
                <w:color w:val="000000"/>
                <w:sz w:val="18"/>
                <w:szCs w:val="18"/>
              </w:rPr>
              <w:t>334,284</w:t>
            </w:r>
          </w:p>
        </w:tc>
        <w:tc>
          <w:tcPr>
            <w:tcW w:w="1440" w:type="dxa"/>
            <w:tcBorders>
              <w:bottom w:val="single" w:sz="4" w:space="0" w:color="auto"/>
            </w:tcBorders>
            <w:shd w:val="clear" w:color="auto" w:fill="FAFAFA"/>
            <w:vAlign w:val="bottom"/>
          </w:tcPr>
          <w:p w14:paraId="500B9D05" w14:textId="366B5AEF" w:rsidR="00A3556D" w:rsidRPr="003E6C03" w:rsidRDefault="00A3556D" w:rsidP="00A3556D">
            <w:pPr>
              <w:ind w:right="-72"/>
              <w:jc w:val="right"/>
              <w:rPr>
                <w:color w:val="000000"/>
                <w:sz w:val="18"/>
                <w:szCs w:val="18"/>
              </w:rPr>
            </w:pPr>
            <w:r w:rsidRPr="00A3556D">
              <w:rPr>
                <w:color w:val="000000"/>
                <w:sz w:val="18"/>
                <w:szCs w:val="18"/>
              </w:rPr>
              <w:t>2</w:t>
            </w:r>
            <w:r w:rsidR="004C4196">
              <w:rPr>
                <w:color w:val="000000"/>
                <w:sz w:val="18"/>
                <w:szCs w:val="18"/>
              </w:rPr>
              <w:t>27,136</w:t>
            </w:r>
          </w:p>
        </w:tc>
        <w:tc>
          <w:tcPr>
            <w:tcW w:w="1440" w:type="dxa"/>
            <w:tcBorders>
              <w:bottom w:val="single" w:sz="4" w:space="0" w:color="auto"/>
            </w:tcBorders>
            <w:vAlign w:val="bottom"/>
          </w:tcPr>
          <w:p w14:paraId="68939936" w14:textId="77777777" w:rsidR="00A3556D" w:rsidRPr="003E6C03" w:rsidRDefault="00A3556D" w:rsidP="00A3556D">
            <w:pPr>
              <w:ind w:right="-72"/>
              <w:jc w:val="right"/>
              <w:rPr>
                <w:color w:val="000000"/>
                <w:sz w:val="18"/>
                <w:szCs w:val="18"/>
              </w:rPr>
            </w:pPr>
            <w:r w:rsidRPr="003E6C03">
              <w:rPr>
                <w:sz w:val="18"/>
                <w:szCs w:val="18"/>
              </w:rPr>
              <w:t>324,774</w:t>
            </w:r>
          </w:p>
        </w:tc>
      </w:tr>
    </w:tbl>
    <w:p w14:paraId="18FF7917" w14:textId="77777777" w:rsidR="000E5A71" w:rsidRPr="003E6C03" w:rsidRDefault="000E5A71" w:rsidP="004C3206">
      <w:pPr>
        <w:rPr>
          <w:b/>
          <w:bCs/>
          <w:color w:val="000000"/>
          <w:sz w:val="18"/>
          <w:szCs w:val="18"/>
        </w:rPr>
        <w:sectPr w:rsidR="000E5A71" w:rsidRPr="003E6C03" w:rsidSect="00413B82">
          <w:headerReference w:type="default" r:id="rId11"/>
          <w:footerReference w:type="default" r:id="rId12"/>
          <w:pgSz w:w="11906" w:h="16838" w:code="9"/>
          <w:pgMar w:top="1440" w:right="720" w:bottom="720" w:left="1728" w:header="706" w:footer="706" w:gutter="0"/>
          <w:pgNumType w:start="13"/>
          <w:cols w:space="720"/>
        </w:sectPr>
      </w:pPr>
    </w:p>
    <w:p w14:paraId="3325BEBB" w14:textId="77777777" w:rsidR="00052B6A" w:rsidRPr="003E6C03" w:rsidRDefault="00052B6A" w:rsidP="00052B6A">
      <w:pPr>
        <w:ind w:left="547" w:hanging="547"/>
        <w:jc w:val="both"/>
        <w:rPr>
          <w:color w:val="000000"/>
          <w:sz w:val="18"/>
          <w:szCs w:val="18"/>
          <w:lang w:val="en-GB"/>
        </w:rPr>
      </w:pPr>
    </w:p>
    <w:tbl>
      <w:tblPr>
        <w:tblW w:w="14553" w:type="dxa"/>
        <w:tblInd w:w="108" w:type="dxa"/>
        <w:shd w:val="clear" w:color="auto" w:fill="FFA543"/>
        <w:tblLook w:val="04A0" w:firstRow="1" w:lastRow="0" w:firstColumn="1" w:lastColumn="0" w:noHBand="0" w:noVBand="1"/>
      </w:tblPr>
      <w:tblGrid>
        <w:gridCol w:w="14553"/>
      </w:tblGrid>
      <w:tr w:rsidR="00800842" w:rsidRPr="003E6C03" w14:paraId="15463D42" w14:textId="77777777" w:rsidTr="00800842">
        <w:trPr>
          <w:trHeight w:val="386"/>
        </w:trPr>
        <w:tc>
          <w:tcPr>
            <w:tcW w:w="14553" w:type="dxa"/>
            <w:shd w:val="clear" w:color="auto" w:fill="FFA543"/>
            <w:vAlign w:val="center"/>
          </w:tcPr>
          <w:p w14:paraId="45AEFE93" w14:textId="77777777" w:rsidR="00800842" w:rsidRPr="003E6C03" w:rsidRDefault="005E7232" w:rsidP="00F305FF">
            <w:pPr>
              <w:tabs>
                <w:tab w:val="left" w:pos="432"/>
              </w:tabs>
              <w:ind w:left="432" w:hanging="432"/>
              <w:rPr>
                <w:rFonts w:eastAsia="Arial Unicode MS"/>
                <w:b/>
                <w:bCs/>
                <w:color w:val="FFFFFF"/>
                <w:sz w:val="18"/>
                <w:szCs w:val="18"/>
                <w:cs/>
                <w:lang w:val="en-GB"/>
              </w:rPr>
            </w:pPr>
            <w:bookmarkStart w:id="3" w:name="_Hlk38527412"/>
            <w:r w:rsidRPr="003E6C03">
              <w:rPr>
                <w:rFonts w:eastAsia="Arial Unicode MS"/>
                <w:b/>
                <w:bCs/>
                <w:color w:val="FFFFFF"/>
                <w:sz w:val="18"/>
                <w:szCs w:val="18"/>
                <w:lang w:val="en-GB"/>
              </w:rPr>
              <w:t>11</w:t>
            </w:r>
            <w:r w:rsidR="00800842" w:rsidRPr="003E6C03">
              <w:rPr>
                <w:rFonts w:eastAsia="Arial Unicode MS"/>
                <w:b/>
                <w:bCs/>
                <w:color w:val="FFFFFF"/>
                <w:sz w:val="18"/>
                <w:szCs w:val="18"/>
                <w:lang w:val="en-GB"/>
              </w:rPr>
              <w:tab/>
              <w:t>Investment in a subsidiary</w:t>
            </w:r>
          </w:p>
        </w:tc>
      </w:tr>
      <w:bookmarkEnd w:id="3"/>
    </w:tbl>
    <w:p w14:paraId="47DBB497" w14:textId="77777777" w:rsidR="00800842" w:rsidRPr="003E6C03" w:rsidRDefault="00800842" w:rsidP="0077438A">
      <w:pPr>
        <w:ind w:left="547" w:hanging="547"/>
        <w:jc w:val="both"/>
        <w:rPr>
          <w:color w:val="000000"/>
          <w:sz w:val="18"/>
          <w:szCs w:val="18"/>
          <w:lang w:val="en-GB"/>
        </w:rPr>
      </w:pPr>
    </w:p>
    <w:p w14:paraId="60D1EFF5" w14:textId="77777777" w:rsidR="0077438A" w:rsidRPr="003E6C03" w:rsidRDefault="0077438A" w:rsidP="00800842">
      <w:pPr>
        <w:ind w:left="547" w:hanging="547"/>
        <w:jc w:val="both"/>
        <w:rPr>
          <w:color w:val="000000"/>
          <w:sz w:val="18"/>
          <w:szCs w:val="18"/>
          <w:lang w:val="en-GB"/>
        </w:rPr>
      </w:pPr>
      <w:r w:rsidRPr="003E6C03">
        <w:rPr>
          <w:color w:val="000000"/>
          <w:sz w:val="18"/>
          <w:szCs w:val="18"/>
          <w:lang w:val="en-GB"/>
        </w:rPr>
        <w:t xml:space="preserve">Investment in </w:t>
      </w:r>
      <w:r w:rsidR="00CA6D6A" w:rsidRPr="003E6C03">
        <w:rPr>
          <w:color w:val="000000"/>
          <w:sz w:val="18"/>
          <w:szCs w:val="18"/>
          <w:lang w:val="en-GB"/>
        </w:rPr>
        <w:t xml:space="preserve">a </w:t>
      </w:r>
      <w:r w:rsidRPr="003E6C03">
        <w:rPr>
          <w:color w:val="000000"/>
          <w:sz w:val="18"/>
          <w:szCs w:val="18"/>
          <w:lang w:val="en-GB"/>
        </w:rPr>
        <w:t>subsi</w:t>
      </w:r>
      <w:r w:rsidR="008C5DAE" w:rsidRPr="003E6C03">
        <w:rPr>
          <w:color w:val="000000"/>
          <w:sz w:val="18"/>
          <w:szCs w:val="18"/>
          <w:lang w:val="en-GB"/>
        </w:rPr>
        <w:t>diary</w:t>
      </w:r>
      <w:r w:rsidR="00FF27A6" w:rsidRPr="003E6C03">
        <w:rPr>
          <w:color w:val="000000"/>
          <w:sz w:val="18"/>
          <w:szCs w:val="18"/>
          <w:lang w:val="en-GB"/>
        </w:rPr>
        <w:t xml:space="preserve"> </w:t>
      </w:r>
      <w:r w:rsidR="00B42DBA" w:rsidRPr="003E6C03">
        <w:rPr>
          <w:color w:val="000000"/>
          <w:sz w:val="18"/>
          <w:szCs w:val="18"/>
          <w:lang w:val="en-GB"/>
        </w:rPr>
        <w:t>is</w:t>
      </w:r>
      <w:r w:rsidRPr="003E6C03">
        <w:rPr>
          <w:color w:val="000000"/>
          <w:sz w:val="18"/>
          <w:szCs w:val="18"/>
          <w:lang w:val="en-GB"/>
        </w:rPr>
        <w:t xml:space="preserve"> as follows:</w:t>
      </w:r>
    </w:p>
    <w:p w14:paraId="70EF1EE4" w14:textId="77777777" w:rsidR="00AD115C" w:rsidRPr="003E6C03" w:rsidRDefault="00AD115C" w:rsidP="00800842">
      <w:pPr>
        <w:ind w:left="547" w:hanging="547"/>
        <w:jc w:val="both"/>
        <w:rPr>
          <w:color w:val="000000"/>
          <w:sz w:val="18"/>
          <w:szCs w:val="18"/>
          <w:cs/>
          <w:lang w:val="en-GB"/>
        </w:rPr>
      </w:pPr>
    </w:p>
    <w:tbl>
      <w:tblPr>
        <w:tblW w:w="14558" w:type="dxa"/>
        <w:tblInd w:w="108" w:type="dxa"/>
        <w:tblLayout w:type="fixed"/>
        <w:tblLook w:val="04A0" w:firstRow="1" w:lastRow="0" w:firstColumn="1" w:lastColumn="0" w:noHBand="0" w:noVBand="1"/>
      </w:tblPr>
      <w:tblGrid>
        <w:gridCol w:w="2410"/>
        <w:gridCol w:w="2693"/>
        <w:gridCol w:w="2127"/>
        <w:gridCol w:w="1134"/>
        <w:gridCol w:w="1275"/>
        <w:gridCol w:w="1276"/>
        <w:gridCol w:w="1276"/>
        <w:gridCol w:w="1276"/>
        <w:gridCol w:w="1091"/>
      </w:tblGrid>
      <w:tr w:rsidR="00887CD8" w:rsidRPr="003E6C03" w14:paraId="7C9FAA18" w14:textId="77777777" w:rsidTr="00B658A8">
        <w:trPr>
          <w:trHeight w:val="20"/>
        </w:trPr>
        <w:tc>
          <w:tcPr>
            <w:tcW w:w="2410" w:type="dxa"/>
          </w:tcPr>
          <w:p w14:paraId="014E9847" w14:textId="77777777" w:rsidR="00887CD8" w:rsidRPr="003E6C03" w:rsidRDefault="00887CD8" w:rsidP="00800842">
            <w:pPr>
              <w:ind w:right="-36"/>
              <w:jc w:val="both"/>
              <w:rPr>
                <w:color w:val="000000"/>
                <w:sz w:val="16"/>
                <w:szCs w:val="16"/>
              </w:rPr>
            </w:pPr>
          </w:p>
        </w:tc>
        <w:tc>
          <w:tcPr>
            <w:tcW w:w="2693" w:type="dxa"/>
          </w:tcPr>
          <w:p w14:paraId="2F4D02C6" w14:textId="77777777" w:rsidR="00887CD8" w:rsidRPr="003E6C03" w:rsidRDefault="00887CD8" w:rsidP="00800842">
            <w:pPr>
              <w:ind w:left="-43" w:right="-72"/>
              <w:jc w:val="right"/>
              <w:rPr>
                <w:color w:val="000000"/>
                <w:sz w:val="16"/>
                <w:szCs w:val="16"/>
              </w:rPr>
            </w:pPr>
          </w:p>
        </w:tc>
        <w:tc>
          <w:tcPr>
            <w:tcW w:w="2127" w:type="dxa"/>
          </w:tcPr>
          <w:p w14:paraId="0A6995BE" w14:textId="77777777" w:rsidR="00887CD8" w:rsidRPr="003E6C03" w:rsidRDefault="00887CD8" w:rsidP="00800842">
            <w:pPr>
              <w:ind w:left="-43" w:right="-72"/>
              <w:jc w:val="right"/>
              <w:rPr>
                <w:color w:val="000000"/>
                <w:sz w:val="16"/>
                <w:szCs w:val="16"/>
              </w:rPr>
            </w:pPr>
          </w:p>
        </w:tc>
        <w:tc>
          <w:tcPr>
            <w:tcW w:w="7328" w:type="dxa"/>
            <w:gridSpan w:val="6"/>
            <w:tcBorders>
              <w:top w:val="single" w:sz="4" w:space="0" w:color="auto"/>
              <w:bottom w:val="single" w:sz="4" w:space="0" w:color="auto"/>
            </w:tcBorders>
            <w:shd w:val="clear" w:color="auto" w:fill="auto"/>
          </w:tcPr>
          <w:p w14:paraId="01F3D445" w14:textId="77777777" w:rsidR="00887CD8" w:rsidRPr="003E6C03" w:rsidRDefault="00C140F4" w:rsidP="00800842">
            <w:pPr>
              <w:ind w:left="-43" w:right="-72"/>
              <w:jc w:val="center"/>
              <w:rPr>
                <w:b/>
                <w:bCs/>
                <w:color w:val="000000"/>
                <w:sz w:val="16"/>
                <w:szCs w:val="16"/>
              </w:rPr>
            </w:pPr>
            <w:r w:rsidRPr="003E6C03">
              <w:rPr>
                <w:b/>
                <w:bCs/>
                <w:color w:val="000000"/>
                <w:sz w:val="16"/>
                <w:szCs w:val="16"/>
              </w:rPr>
              <w:t>Separate financial information</w:t>
            </w:r>
          </w:p>
        </w:tc>
      </w:tr>
      <w:tr w:rsidR="00A5207E" w:rsidRPr="003E6C03" w14:paraId="1105D4EE" w14:textId="77777777" w:rsidTr="00B658A8">
        <w:trPr>
          <w:trHeight w:val="20"/>
        </w:trPr>
        <w:tc>
          <w:tcPr>
            <w:tcW w:w="2410" w:type="dxa"/>
          </w:tcPr>
          <w:p w14:paraId="6001B9DC" w14:textId="77777777" w:rsidR="00A5207E" w:rsidRPr="003E6C03" w:rsidRDefault="00A5207E" w:rsidP="00800842">
            <w:pPr>
              <w:ind w:right="-36"/>
              <w:jc w:val="both"/>
              <w:rPr>
                <w:color w:val="000000"/>
                <w:sz w:val="16"/>
                <w:szCs w:val="16"/>
              </w:rPr>
            </w:pPr>
          </w:p>
        </w:tc>
        <w:tc>
          <w:tcPr>
            <w:tcW w:w="2693" w:type="dxa"/>
          </w:tcPr>
          <w:p w14:paraId="796FC920" w14:textId="77777777" w:rsidR="00A5207E" w:rsidRPr="003E6C03" w:rsidRDefault="00A5207E" w:rsidP="00800842">
            <w:pPr>
              <w:ind w:left="-43" w:right="-72"/>
              <w:jc w:val="right"/>
              <w:rPr>
                <w:color w:val="000000"/>
                <w:sz w:val="16"/>
                <w:szCs w:val="16"/>
              </w:rPr>
            </w:pPr>
          </w:p>
        </w:tc>
        <w:tc>
          <w:tcPr>
            <w:tcW w:w="2127" w:type="dxa"/>
          </w:tcPr>
          <w:p w14:paraId="1E199C28" w14:textId="77777777" w:rsidR="00A5207E" w:rsidRPr="003E6C03" w:rsidRDefault="00A5207E" w:rsidP="00800842">
            <w:pPr>
              <w:ind w:left="-43" w:right="-72"/>
              <w:jc w:val="right"/>
              <w:rPr>
                <w:color w:val="000000"/>
                <w:sz w:val="16"/>
                <w:szCs w:val="16"/>
              </w:rPr>
            </w:pPr>
          </w:p>
        </w:tc>
        <w:tc>
          <w:tcPr>
            <w:tcW w:w="2409" w:type="dxa"/>
            <w:gridSpan w:val="2"/>
            <w:tcBorders>
              <w:top w:val="single" w:sz="4" w:space="0" w:color="auto"/>
              <w:bottom w:val="single" w:sz="4" w:space="0" w:color="auto"/>
            </w:tcBorders>
          </w:tcPr>
          <w:p w14:paraId="494FDFA0" w14:textId="77777777" w:rsidR="00A5207E" w:rsidRPr="003E6C03" w:rsidRDefault="00A5207E" w:rsidP="00800842">
            <w:pPr>
              <w:ind w:left="-43" w:right="-72"/>
              <w:jc w:val="center"/>
              <w:rPr>
                <w:color w:val="000000"/>
                <w:sz w:val="16"/>
                <w:szCs w:val="16"/>
              </w:rPr>
            </w:pPr>
            <w:r w:rsidRPr="003E6C03">
              <w:rPr>
                <w:b/>
                <w:bCs/>
                <w:color w:val="000000"/>
                <w:sz w:val="16"/>
                <w:szCs w:val="16"/>
              </w:rPr>
              <w:t>Paid-up share capital</w:t>
            </w:r>
          </w:p>
        </w:tc>
        <w:tc>
          <w:tcPr>
            <w:tcW w:w="2552" w:type="dxa"/>
            <w:gridSpan w:val="2"/>
            <w:tcBorders>
              <w:top w:val="single" w:sz="4" w:space="0" w:color="auto"/>
              <w:bottom w:val="single" w:sz="4" w:space="0" w:color="auto"/>
            </w:tcBorders>
          </w:tcPr>
          <w:p w14:paraId="0AB6050A" w14:textId="77777777" w:rsidR="00A5207E" w:rsidRPr="003E6C03" w:rsidRDefault="00A5207E" w:rsidP="00800842">
            <w:pPr>
              <w:ind w:left="-43" w:right="-72"/>
              <w:jc w:val="center"/>
              <w:rPr>
                <w:color w:val="000000"/>
                <w:sz w:val="16"/>
                <w:szCs w:val="16"/>
              </w:rPr>
            </w:pPr>
            <w:r w:rsidRPr="003E6C03">
              <w:rPr>
                <w:b/>
                <w:bCs/>
                <w:color w:val="000000"/>
                <w:sz w:val="16"/>
                <w:szCs w:val="16"/>
              </w:rPr>
              <w:t xml:space="preserve">Ownership </w:t>
            </w:r>
            <w:r w:rsidR="006C1F06" w:rsidRPr="003E6C03">
              <w:rPr>
                <w:b/>
                <w:bCs/>
                <w:color w:val="000000"/>
                <w:sz w:val="16"/>
                <w:szCs w:val="16"/>
              </w:rPr>
              <w:t xml:space="preserve">of </w:t>
            </w:r>
            <w:r w:rsidRPr="003E6C03">
              <w:rPr>
                <w:b/>
                <w:bCs/>
                <w:color w:val="000000"/>
                <w:sz w:val="16"/>
                <w:szCs w:val="16"/>
              </w:rPr>
              <w:t>interest</w:t>
            </w:r>
          </w:p>
        </w:tc>
        <w:tc>
          <w:tcPr>
            <w:tcW w:w="2367" w:type="dxa"/>
            <w:gridSpan w:val="2"/>
            <w:tcBorders>
              <w:top w:val="single" w:sz="4" w:space="0" w:color="auto"/>
              <w:bottom w:val="single" w:sz="4" w:space="0" w:color="auto"/>
            </w:tcBorders>
          </w:tcPr>
          <w:p w14:paraId="50D524EE" w14:textId="77777777" w:rsidR="00A5207E" w:rsidRPr="003E6C03" w:rsidRDefault="00A5207E" w:rsidP="00800842">
            <w:pPr>
              <w:ind w:left="-43" w:right="-72"/>
              <w:jc w:val="center"/>
              <w:rPr>
                <w:color w:val="000000"/>
                <w:sz w:val="16"/>
                <w:szCs w:val="16"/>
              </w:rPr>
            </w:pPr>
            <w:r w:rsidRPr="003E6C03">
              <w:rPr>
                <w:b/>
                <w:bCs/>
                <w:color w:val="000000"/>
                <w:sz w:val="16"/>
                <w:szCs w:val="16"/>
              </w:rPr>
              <w:t>Investment value</w:t>
            </w:r>
          </w:p>
        </w:tc>
      </w:tr>
      <w:tr w:rsidR="00450DA2" w:rsidRPr="003E6C03" w14:paraId="0F06AB7E" w14:textId="77777777" w:rsidTr="00B658A8">
        <w:trPr>
          <w:trHeight w:val="20"/>
        </w:trPr>
        <w:tc>
          <w:tcPr>
            <w:tcW w:w="2410" w:type="dxa"/>
          </w:tcPr>
          <w:p w14:paraId="6311A337" w14:textId="77777777" w:rsidR="00450DA2" w:rsidRPr="003E6C03" w:rsidRDefault="00450DA2" w:rsidP="00800842">
            <w:pPr>
              <w:pStyle w:val="Heading3"/>
              <w:numPr>
                <w:ilvl w:val="0"/>
                <w:numId w:val="0"/>
              </w:numPr>
              <w:spacing w:before="0" w:after="0"/>
              <w:ind w:left="144"/>
              <w:jc w:val="center"/>
              <w:rPr>
                <w:rFonts w:cs="Arial"/>
                <w:color w:val="000000"/>
                <w:sz w:val="16"/>
                <w:szCs w:val="16"/>
                <w:cs/>
                <w:lang w:val="en-US" w:eastAsia="en-US"/>
              </w:rPr>
            </w:pPr>
          </w:p>
        </w:tc>
        <w:tc>
          <w:tcPr>
            <w:tcW w:w="2693" w:type="dxa"/>
          </w:tcPr>
          <w:p w14:paraId="51AACD5B" w14:textId="77777777" w:rsidR="00450DA2" w:rsidRPr="003E6C03" w:rsidRDefault="00450DA2" w:rsidP="00800842">
            <w:pPr>
              <w:ind w:left="144" w:right="-72"/>
              <w:jc w:val="center"/>
              <w:rPr>
                <w:b/>
                <w:bCs/>
                <w:color w:val="000000"/>
                <w:sz w:val="16"/>
                <w:szCs w:val="16"/>
              </w:rPr>
            </w:pPr>
          </w:p>
        </w:tc>
        <w:tc>
          <w:tcPr>
            <w:tcW w:w="2127" w:type="dxa"/>
          </w:tcPr>
          <w:p w14:paraId="2C47C054" w14:textId="77777777" w:rsidR="00450DA2" w:rsidRPr="003E6C03" w:rsidRDefault="00450DA2" w:rsidP="00800842">
            <w:pPr>
              <w:ind w:left="144" w:right="-72"/>
              <w:jc w:val="center"/>
              <w:rPr>
                <w:b/>
                <w:bCs/>
                <w:color w:val="000000"/>
                <w:sz w:val="16"/>
                <w:szCs w:val="16"/>
              </w:rPr>
            </w:pPr>
          </w:p>
        </w:tc>
        <w:tc>
          <w:tcPr>
            <w:tcW w:w="1134" w:type="dxa"/>
            <w:tcBorders>
              <w:top w:val="single" w:sz="4" w:space="0" w:color="auto"/>
            </w:tcBorders>
          </w:tcPr>
          <w:p w14:paraId="31E10DE9" w14:textId="77777777" w:rsidR="00450DA2" w:rsidRPr="003E6C03" w:rsidRDefault="00450DA2" w:rsidP="00800842">
            <w:pPr>
              <w:ind w:right="-72"/>
              <w:jc w:val="right"/>
              <w:rPr>
                <w:b/>
                <w:bCs/>
                <w:color w:val="000000"/>
                <w:sz w:val="16"/>
                <w:szCs w:val="16"/>
                <w:cs/>
              </w:rPr>
            </w:pPr>
            <w:r w:rsidRPr="003E6C03">
              <w:rPr>
                <w:b/>
                <w:bCs/>
                <w:color w:val="000000"/>
                <w:spacing w:val="-6"/>
                <w:sz w:val="16"/>
                <w:szCs w:val="16"/>
              </w:rPr>
              <w:t>(Unaudited)</w:t>
            </w:r>
          </w:p>
        </w:tc>
        <w:tc>
          <w:tcPr>
            <w:tcW w:w="1275" w:type="dxa"/>
            <w:tcBorders>
              <w:top w:val="single" w:sz="4" w:space="0" w:color="auto"/>
            </w:tcBorders>
          </w:tcPr>
          <w:p w14:paraId="1651C755" w14:textId="77777777" w:rsidR="00450DA2" w:rsidRPr="003E6C03" w:rsidRDefault="00450DA2" w:rsidP="00800842">
            <w:pPr>
              <w:ind w:right="-72"/>
              <w:jc w:val="right"/>
              <w:rPr>
                <w:b/>
                <w:bCs/>
                <w:color w:val="000000"/>
                <w:sz w:val="16"/>
                <w:szCs w:val="16"/>
                <w:cs/>
              </w:rPr>
            </w:pPr>
            <w:r w:rsidRPr="003E6C03">
              <w:rPr>
                <w:b/>
                <w:bCs/>
                <w:color w:val="000000"/>
                <w:sz w:val="16"/>
                <w:szCs w:val="16"/>
              </w:rPr>
              <w:t>(Audited)</w:t>
            </w:r>
          </w:p>
        </w:tc>
        <w:tc>
          <w:tcPr>
            <w:tcW w:w="1276" w:type="dxa"/>
            <w:tcBorders>
              <w:top w:val="single" w:sz="4" w:space="0" w:color="auto"/>
            </w:tcBorders>
          </w:tcPr>
          <w:p w14:paraId="48894C2C" w14:textId="77777777" w:rsidR="00450DA2" w:rsidRPr="003E6C03" w:rsidRDefault="00450DA2" w:rsidP="00800842">
            <w:pPr>
              <w:ind w:right="-72"/>
              <w:jc w:val="right"/>
              <w:rPr>
                <w:b/>
                <w:bCs/>
                <w:color w:val="000000"/>
                <w:sz w:val="16"/>
                <w:szCs w:val="16"/>
                <w:cs/>
              </w:rPr>
            </w:pPr>
            <w:r w:rsidRPr="003E6C03">
              <w:rPr>
                <w:b/>
                <w:bCs/>
                <w:color w:val="000000"/>
                <w:spacing w:val="-6"/>
                <w:sz w:val="16"/>
                <w:szCs w:val="16"/>
              </w:rPr>
              <w:t>(Unaudited)</w:t>
            </w:r>
          </w:p>
        </w:tc>
        <w:tc>
          <w:tcPr>
            <w:tcW w:w="1276" w:type="dxa"/>
            <w:tcBorders>
              <w:top w:val="single" w:sz="4" w:space="0" w:color="auto"/>
            </w:tcBorders>
          </w:tcPr>
          <w:p w14:paraId="38771CCA" w14:textId="77777777" w:rsidR="00450DA2" w:rsidRPr="003E6C03" w:rsidRDefault="00450DA2" w:rsidP="00800842">
            <w:pPr>
              <w:ind w:right="-72"/>
              <w:jc w:val="right"/>
              <w:rPr>
                <w:b/>
                <w:bCs/>
                <w:color w:val="000000"/>
                <w:sz w:val="16"/>
                <w:szCs w:val="16"/>
                <w:cs/>
              </w:rPr>
            </w:pPr>
            <w:r w:rsidRPr="003E6C03">
              <w:rPr>
                <w:b/>
                <w:bCs/>
                <w:color w:val="000000"/>
                <w:sz w:val="16"/>
                <w:szCs w:val="16"/>
              </w:rPr>
              <w:t>(Audited)</w:t>
            </w:r>
          </w:p>
        </w:tc>
        <w:tc>
          <w:tcPr>
            <w:tcW w:w="1276" w:type="dxa"/>
            <w:tcBorders>
              <w:top w:val="single" w:sz="4" w:space="0" w:color="auto"/>
            </w:tcBorders>
          </w:tcPr>
          <w:p w14:paraId="05A52C26" w14:textId="77777777" w:rsidR="00450DA2" w:rsidRPr="003E6C03" w:rsidRDefault="00450DA2" w:rsidP="00800842">
            <w:pPr>
              <w:ind w:right="-72"/>
              <w:jc w:val="right"/>
              <w:rPr>
                <w:b/>
                <w:bCs/>
                <w:color w:val="000000"/>
                <w:sz w:val="16"/>
                <w:szCs w:val="16"/>
                <w:cs/>
              </w:rPr>
            </w:pPr>
            <w:r w:rsidRPr="003E6C03">
              <w:rPr>
                <w:b/>
                <w:bCs/>
                <w:color w:val="000000"/>
                <w:spacing w:val="-6"/>
                <w:sz w:val="16"/>
                <w:szCs w:val="16"/>
              </w:rPr>
              <w:t>(Unaudited)</w:t>
            </w:r>
          </w:p>
        </w:tc>
        <w:tc>
          <w:tcPr>
            <w:tcW w:w="1091" w:type="dxa"/>
            <w:tcBorders>
              <w:top w:val="single" w:sz="4" w:space="0" w:color="auto"/>
            </w:tcBorders>
          </w:tcPr>
          <w:p w14:paraId="2BF6668D" w14:textId="77777777" w:rsidR="00450DA2" w:rsidRPr="003E6C03" w:rsidRDefault="00450DA2" w:rsidP="00800842">
            <w:pPr>
              <w:ind w:right="-72"/>
              <w:jc w:val="right"/>
              <w:rPr>
                <w:b/>
                <w:bCs/>
                <w:color w:val="000000"/>
                <w:sz w:val="16"/>
                <w:szCs w:val="16"/>
                <w:cs/>
              </w:rPr>
            </w:pPr>
            <w:r w:rsidRPr="003E6C03">
              <w:rPr>
                <w:b/>
                <w:bCs/>
                <w:color w:val="000000"/>
                <w:sz w:val="16"/>
                <w:szCs w:val="16"/>
              </w:rPr>
              <w:t>(Audited)</w:t>
            </w:r>
          </w:p>
        </w:tc>
      </w:tr>
      <w:tr w:rsidR="00450DA2" w:rsidRPr="003E6C03" w14:paraId="2D562046" w14:textId="77777777" w:rsidTr="00B658A8">
        <w:trPr>
          <w:trHeight w:val="20"/>
        </w:trPr>
        <w:tc>
          <w:tcPr>
            <w:tcW w:w="2410" w:type="dxa"/>
          </w:tcPr>
          <w:p w14:paraId="2217CFA7" w14:textId="77777777" w:rsidR="00450DA2" w:rsidRPr="003E6C03" w:rsidRDefault="00450DA2" w:rsidP="00800842">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34A5E1FD" w14:textId="77777777" w:rsidR="00450DA2" w:rsidRPr="003E6C03" w:rsidRDefault="00450DA2" w:rsidP="00800842">
            <w:pPr>
              <w:ind w:left="144" w:right="-72"/>
              <w:jc w:val="center"/>
              <w:rPr>
                <w:b/>
                <w:bCs/>
                <w:color w:val="000000"/>
                <w:sz w:val="16"/>
                <w:szCs w:val="16"/>
              </w:rPr>
            </w:pPr>
          </w:p>
        </w:tc>
        <w:tc>
          <w:tcPr>
            <w:tcW w:w="2127" w:type="dxa"/>
            <w:hideMark/>
          </w:tcPr>
          <w:p w14:paraId="5E68AB9A" w14:textId="77777777" w:rsidR="00450DA2" w:rsidRPr="003E6C03" w:rsidRDefault="00450DA2" w:rsidP="00800842">
            <w:pPr>
              <w:ind w:left="144" w:right="-72"/>
              <w:jc w:val="center"/>
              <w:rPr>
                <w:b/>
                <w:bCs/>
                <w:color w:val="000000"/>
                <w:sz w:val="16"/>
                <w:szCs w:val="16"/>
              </w:rPr>
            </w:pPr>
          </w:p>
        </w:tc>
        <w:tc>
          <w:tcPr>
            <w:tcW w:w="1134" w:type="dxa"/>
            <w:hideMark/>
          </w:tcPr>
          <w:p w14:paraId="390CD51C" w14:textId="2054960C" w:rsidR="00450DA2" w:rsidRPr="003E6C03" w:rsidRDefault="005B7B30" w:rsidP="00800842">
            <w:pPr>
              <w:ind w:left="-139" w:right="-72"/>
              <w:jc w:val="right"/>
              <w:rPr>
                <w:b/>
                <w:bCs/>
                <w:color w:val="000000"/>
                <w:sz w:val="16"/>
                <w:szCs w:val="16"/>
                <w:cs/>
              </w:rPr>
            </w:pPr>
            <w:r w:rsidRPr="003E6C03">
              <w:rPr>
                <w:b/>
                <w:bCs/>
                <w:color w:val="000000"/>
                <w:sz w:val="16"/>
                <w:szCs w:val="16"/>
                <w:lang w:val="en-GB"/>
              </w:rPr>
              <w:t>30 June</w:t>
            </w:r>
            <w:r w:rsidR="00450DA2" w:rsidRPr="003E6C03">
              <w:rPr>
                <w:b/>
                <w:bCs/>
                <w:color w:val="000000"/>
                <w:sz w:val="16"/>
                <w:szCs w:val="16"/>
                <w:lang w:val="en-GB"/>
              </w:rPr>
              <w:t xml:space="preserve"> </w:t>
            </w:r>
          </w:p>
        </w:tc>
        <w:tc>
          <w:tcPr>
            <w:tcW w:w="1275" w:type="dxa"/>
            <w:hideMark/>
          </w:tcPr>
          <w:p w14:paraId="0A2140E4" w14:textId="77777777" w:rsidR="00450DA2" w:rsidRPr="003E6C03" w:rsidRDefault="00450DA2" w:rsidP="00800842">
            <w:pPr>
              <w:ind w:left="-139" w:right="-72"/>
              <w:jc w:val="right"/>
              <w:rPr>
                <w:b/>
                <w:bCs/>
                <w:color w:val="000000"/>
                <w:sz w:val="16"/>
                <w:szCs w:val="16"/>
                <w:cs/>
              </w:rPr>
            </w:pPr>
            <w:r w:rsidRPr="003E6C03">
              <w:rPr>
                <w:b/>
                <w:bCs/>
                <w:color w:val="000000"/>
                <w:sz w:val="16"/>
                <w:szCs w:val="16"/>
                <w:lang w:val="en-GB"/>
              </w:rPr>
              <w:t>31</w:t>
            </w:r>
            <w:r w:rsidRPr="003E6C03">
              <w:rPr>
                <w:b/>
                <w:bCs/>
                <w:color w:val="000000"/>
                <w:sz w:val="16"/>
                <w:szCs w:val="16"/>
              </w:rPr>
              <w:t xml:space="preserve"> December</w:t>
            </w:r>
          </w:p>
        </w:tc>
        <w:tc>
          <w:tcPr>
            <w:tcW w:w="1276" w:type="dxa"/>
          </w:tcPr>
          <w:p w14:paraId="0847CD3C" w14:textId="594CC00E" w:rsidR="00450DA2" w:rsidRPr="003E6C03" w:rsidRDefault="005B7B30" w:rsidP="00800842">
            <w:pPr>
              <w:ind w:left="-139" w:right="-72"/>
              <w:jc w:val="right"/>
              <w:rPr>
                <w:b/>
                <w:bCs/>
                <w:color w:val="000000"/>
                <w:sz w:val="16"/>
                <w:szCs w:val="16"/>
                <w:cs/>
              </w:rPr>
            </w:pPr>
            <w:r w:rsidRPr="003E6C03">
              <w:rPr>
                <w:b/>
                <w:bCs/>
                <w:color w:val="000000"/>
                <w:sz w:val="16"/>
                <w:szCs w:val="16"/>
                <w:lang w:val="en-GB"/>
              </w:rPr>
              <w:t>30 June</w:t>
            </w:r>
            <w:r w:rsidR="00450DA2" w:rsidRPr="003E6C03">
              <w:rPr>
                <w:b/>
                <w:bCs/>
                <w:color w:val="000000"/>
                <w:sz w:val="16"/>
                <w:szCs w:val="16"/>
                <w:lang w:val="en-GB"/>
              </w:rPr>
              <w:t xml:space="preserve"> </w:t>
            </w:r>
          </w:p>
        </w:tc>
        <w:tc>
          <w:tcPr>
            <w:tcW w:w="1276" w:type="dxa"/>
          </w:tcPr>
          <w:p w14:paraId="559D3E43" w14:textId="77777777" w:rsidR="00450DA2" w:rsidRPr="003E6C03" w:rsidRDefault="00450DA2" w:rsidP="00800842">
            <w:pPr>
              <w:ind w:left="-139" w:right="-72"/>
              <w:jc w:val="right"/>
              <w:rPr>
                <w:b/>
                <w:bCs/>
                <w:color w:val="000000"/>
                <w:sz w:val="16"/>
                <w:szCs w:val="16"/>
                <w:cs/>
              </w:rPr>
            </w:pPr>
            <w:r w:rsidRPr="003E6C03">
              <w:rPr>
                <w:b/>
                <w:bCs/>
                <w:color w:val="000000"/>
                <w:sz w:val="16"/>
                <w:szCs w:val="16"/>
                <w:lang w:val="en-GB"/>
              </w:rPr>
              <w:t>31</w:t>
            </w:r>
            <w:r w:rsidRPr="003E6C03">
              <w:rPr>
                <w:b/>
                <w:bCs/>
                <w:color w:val="000000"/>
                <w:sz w:val="16"/>
                <w:szCs w:val="16"/>
              </w:rPr>
              <w:t xml:space="preserve"> December</w:t>
            </w:r>
          </w:p>
        </w:tc>
        <w:tc>
          <w:tcPr>
            <w:tcW w:w="1276" w:type="dxa"/>
          </w:tcPr>
          <w:p w14:paraId="0F4A6939" w14:textId="2F5ED654" w:rsidR="00450DA2" w:rsidRPr="003E6C03" w:rsidRDefault="005B7B30" w:rsidP="00800842">
            <w:pPr>
              <w:ind w:left="-139" w:right="-72"/>
              <w:jc w:val="right"/>
              <w:rPr>
                <w:b/>
                <w:bCs/>
                <w:color w:val="000000"/>
                <w:sz w:val="16"/>
                <w:szCs w:val="16"/>
                <w:cs/>
              </w:rPr>
            </w:pPr>
            <w:r w:rsidRPr="003E6C03">
              <w:rPr>
                <w:b/>
                <w:bCs/>
                <w:color w:val="000000"/>
                <w:sz w:val="16"/>
                <w:szCs w:val="16"/>
                <w:lang w:val="en-GB"/>
              </w:rPr>
              <w:t>30 June</w:t>
            </w:r>
            <w:r w:rsidR="00450DA2" w:rsidRPr="003E6C03">
              <w:rPr>
                <w:b/>
                <w:bCs/>
                <w:color w:val="000000"/>
                <w:sz w:val="16"/>
                <w:szCs w:val="16"/>
                <w:lang w:val="en-GB"/>
              </w:rPr>
              <w:t xml:space="preserve"> </w:t>
            </w:r>
          </w:p>
        </w:tc>
        <w:tc>
          <w:tcPr>
            <w:tcW w:w="1091" w:type="dxa"/>
          </w:tcPr>
          <w:p w14:paraId="491C11F5" w14:textId="77777777" w:rsidR="00450DA2" w:rsidRPr="003E6C03" w:rsidRDefault="00450DA2" w:rsidP="00800842">
            <w:pPr>
              <w:ind w:left="-139" w:right="-72"/>
              <w:jc w:val="right"/>
              <w:rPr>
                <w:b/>
                <w:bCs/>
                <w:color w:val="000000"/>
                <w:sz w:val="16"/>
                <w:szCs w:val="16"/>
                <w:cs/>
              </w:rPr>
            </w:pPr>
            <w:r w:rsidRPr="003E6C03">
              <w:rPr>
                <w:b/>
                <w:bCs/>
                <w:color w:val="000000"/>
                <w:sz w:val="16"/>
                <w:szCs w:val="16"/>
                <w:lang w:val="en-GB"/>
              </w:rPr>
              <w:t>31</w:t>
            </w:r>
            <w:r w:rsidRPr="003E6C03">
              <w:rPr>
                <w:b/>
                <w:bCs/>
                <w:color w:val="000000"/>
                <w:sz w:val="16"/>
                <w:szCs w:val="16"/>
              </w:rPr>
              <w:t xml:space="preserve"> December</w:t>
            </w:r>
          </w:p>
        </w:tc>
      </w:tr>
      <w:tr w:rsidR="00450DA2" w:rsidRPr="003E6C03" w14:paraId="75547037" w14:textId="77777777" w:rsidTr="00B658A8">
        <w:trPr>
          <w:trHeight w:val="20"/>
        </w:trPr>
        <w:tc>
          <w:tcPr>
            <w:tcW w:w="2410" w:type="dxa"/>
          </w:tcPr>
          <w:p w14:paraId="0A556220" w14:textId="77777777" w:rsidR="00450DA2" w:rsidRPr="003E6C03" w:rsidRDefault="00450DA2" w:rsidP="00800842">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03C4F8CB" w14:textId="77777777" w:rsidR="00450DA2" w:rsidRPr="003E6C03" w:rsidRDefault="00450DA2" w:rsidP="00800842">
            <w:pPr>
              <w:ind w:left="-65" w:right="-72"/>
              <w:jc w:val="center"/>
              <w:rPr>
                <w:b/>
                <w:bCs/>
                <w:color w:val="000000"/>
                <w:sz w:val="16"/>
                <w:szCs w:val="16"/>
              </w:rPr>
            </w:pPr>
            <w:r w:rsidRPr="003E6C03">
              <w:rPr>
                <w:b/>
                <w:bCs/>
                <w:color w:val="000000"/>
                <w:sz w:val="16"/>
                <w:szCs w:val="16"/>
              </w:rPr>
              <w:t>Nature of</w:t>
            </w:r>
          </w:p>
        </w:tc>
        <w:tc>
          <w:tcPr>
            <w:tcW w:w="2127" w:type="dxa"/>
            <w:hideMark/>
          </w:tcPr>
          <w:p w14:paraId="0BE5BD7D" w14:textId="77777777" w:rsidR="00450DA2" w:rsidRPr="003E6C03" w:rsidRDefault="00450DA2" w:rsidP="00B658A8">
            <w:pPr>
              <w:ind w:left="-18" w:right="-72"/>
              <w:jc w:val="center"/>
              <w:rPr>
                <w:b/>
                <w:bCs/>
                <w:color w:val="000000"/>
                <w:sz w:val="16"/>
                <w:szCs w:val="16"/>
              </w:rPr>
            </w:pPr>
            <w:r w:rsidRPr="003E6C03">
              <w:rPr>
                <w:b/>
                <w:bCs/>
                <w:color w:val="000000"/>
                <w:sz w:val="16"/>
                <w:szCs w:val="16"/>
              </w:rPr>
              <w:t>Country of</w:t>
            </w:r>
          </w:p>
        </w:tc>
        <w:tc>
          <w:tcPr>
            <w:tcW w:w="1134" w:type="dxa"/>
          </w:tcPr>
          <w:p w14:paraId="69044F9D"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20</w:t>
            </w:r>
            <w:r w:rsidR="00D54DD9" w:rsidRPr="003E6C03">
              <w:rPr>
                <w:b/>
                <w:bCs/>
                <w:color w:val="000000"/>
                <w:sz w:val="16"/>
                <w:szCs w:val="16"/>
                <w:lang w:val="en-GB"/>
              </w:rPr>
              <w:t>20</w:t>
            </w:r>
          </w:p>
        </w:tc>
        <w:tc>
          <w:tcPr>
            <w:tcW w:w="1275" w:type="dxa"/>
          </w:tcPr>
          <w:p w14:paraId="2068B6A1"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201</w:t>
            </w:r>
            <w:r w:rsidR="00D54DD9" w:rsidRPr="003E6C03">
              <w:rPr>
                <w:b/>
                <w:bCs/>
                <w:color w:val="000000"/>
                <w:sz w:val="16"/>
                <w:szCs w:val="16"/>
                <w:lang w:val="en-GB"/>
              </w:rPr>
              <w:t>9</w:t>
            </w:r>
          </w:p>
        </w:tc>
        <w:tc>
          <w:tcPr>
            <w:tcW w:w="1276" w:type="dxa"/>
          </w:tcPr>
          <w:p w14:paraId="12AFD389"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20</w:t>
            </w:r>
            <w:r w:rsidR="00D54DD9" w:rsidRPr="003E6C03">
              <w:rPr>
                <w:b/>
                <w:bCs/>
                <w:color w:val="000000"/>
                <w:sz w:val="16"/>
                <w:szCs w:val="16"/>
                <w:lang w:val="en-GB"/>
              </w:rPr>
              <w:t>20</w:t>
            </w:r>
          </w:p>
        </w:tc>
        <w:tc>
          <w:tcPr>
            <w:tcW w:w="1276" w:type="dxa"/>
          </w:tcPr>
          <w:p w14:paraId="7E3775D7"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w:t>
            </w:r>
            <w:r w:rsidR="0093200E" w:rsidRPr="003E6C03">
              <w:rPr>
                <w:b/>
                <w:bCs/>
                <w:color w:val="000000"/>
                <w:sz w:val="16"/>
                <w:szCs w:val="16"/>
                <w:lang w:val="en-GB"/>
              </w:rPr>
              <w:t>01</w:t>
            </w:r>
            <w:r w:rsidR="00D54DD9" w:rsidRPr="003E6C03">
              <w:rPr>
                <w:b/>
                <w:bCs/>
                <w:color w:val="000000"/>
                <w:sz w:val="16"/>
                <w:szCs w:val="16"/>
                <w:lang w:val="en-GB"/>
              </w:rPr>
              <w:t>9</w:t>
            </w:r>
          </w:p>
        </w:tc>
        <w:tc>
          <w:tcPr>
            <w:tcW w:w="1276" w:type="dxa"/>
          </w:tcPr>
          <w:p w14:paraId="262EDB88"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20</w:t>
            </w:r>
            <w:r w:rsidR="00D54DD9" w:rsidRPr="003E6C03">
              <w:rPr>
                <w:b/>
                <w:bCs/>
                <w:color w:val="000000"/>
                <w:sz w:val="16"/>
                <w:szCs w:val="16"/>
                <w:lang w:val="en-GB"/>
              </w:rPr>
              <w:t>20</w:t>
            </w:r>
          </w:p>
        </w:tc>
        <w:tc>
          <w:tcPr>
            <w:tcW w:w="1091" w:type="dxa"/>
          </w:tcPr>
          <w:p w14:paraId="17F44751" w14:textId="77777777" w:rsidR="00450DA2" w:rsidRPr="003E6C03" w:rsidRDefault="00450DA2" w:rsidP="00800842">
            <w:pPr>
              <w:ind w:right="-72"/>
              <w:jc w:val="right"/>
              <w:rPr>
                <w:b/>
                <w:bCs/>
                <w:color w:val="000000"/>
                <w:sz w:val="16"/>
                <w:szCs w:val="16"/>
              </w:rPr>
            </w:pPr>
            <w:r w:rsidRPr="003E6C03">
              <w:rPr>
                <w:b/>
                <w:bCs/>
                <w:color w:val="000000"/>
                <w:sz w:val="16"/>
                <w:szCs w:val="16"/>
                <w:lang w:val="en-GB"/>
              </w:rPr>
              <w:t>20</w:t>
            </w:r>
            <w:r w:rsidR="0093200E" w:rsidRPr="003E6C03">
              <w:rPr>
                <w:b/>
                <w:bCs/>
                <w:color w:val="000000"/>
                <w:sz w:val="16"/>
                <w:szCs w:val="16"/>
                <w:lang w:val="en-GB"/>
              </w:rPr>
              <w:t>1</w:t>
            </w:r>
            <w:r w:rsidR="00D54DD9" w:rsidRPr="003E6C03">
              <w:rPr>
                <w:b/>
                <w:bCs/>
                <w:color w:val="000000"/>
                <w:sz w:val="16"/>
                <w:szCs w:val="16"/>
                <w:lang w:val="en-GB"/>
              </w:rPr>
              <w:t>9</w:t>
            </w:r>
          </w:p>
        </w:tc>
      </w:tr>
      <w:tr w:rsidR="00450DA2" w:rsidRPr="003E6C03" w14:paraId="4DC2FA27" w14:textId="77777777" w:rsidTr="00B658A8">
        <w:trPr>
          <w:trHeight w:val="20"/>
        </w:trPr>
        <w:tc>
          <w:tcPr>
            <w:tcW w:w="2410" w:type="dxa"/>
            <w:tcBorders>
              <w:bottom w:val="single" w:sz="4" w:space="0" w:color="auto"/>
            </w:tcBorders>
            <w:hideMark/>
          </w:tcPr>
          <w:p w14:paraId="2B48A17B" w14:textId="77777777" w:rsidR="00450DA2" w:rsidRPr="003E6C03" w:rsidRDefault="00450DA2" w:rsidP="00800842">
            <w:pPr>
              <w:ind w:left="-43" w:right="-72"/>
              <w:jc w:val="center"/>
              <w:rPr>
                <w:b/>
                <w:bCs/>
                <w:color w:val="000000"/>
                <w:sz w:val="16"/>
                <w:szCs w:val="16"/>
              </w:rPr>
            </w:pPr>
            <w:r w:rsidRPr="003E6C03">
              <w:rPr>
                <w:b/>
                <w:bCs/>
                <w:color w:val="000000"/>
                <w:sz w:val="16"/>
                <w:szCs w:val="16"/>
              </w:rPr>
              <w:t>Company’s name</w:t>
            </w:r>
          </w:p>
        </w:tc>
        <w:tc>
          <w:tcPr>
            <w:tcW w:w="2693" w:type="dxa"/>
            <w:tcBorders>
              <w:bottom w:val="single" w:sz="4" w:space="0" w:color="auto"/>
            </w:tcBorders>
            <w:hideMark/>
          </w:tcPr>
          <w:p w14:paraId="4E62D743" w14:textId="77777777" w:rsidR="00450DA2" w:rsidRPr="003E6C03" w:rsidRDefault="00450DA2" w:rsidP="00800842">
            <w:pPr>
              <w:ind w:left="-43" w:right="-72"/>
              <w:jc w:val="center"/>
              <w:rPr>
                <w:b/>
                <w:bCs/>
                <w:color w:val="000000"/>
                <w:sz w:val="16"/>
                <w:szCs w:val="16"/>
              </w:rPr>
            </w:pPr>
            <w:r w:rsidRPr="003E6C03">
              <w:rPr>
                <w:b/>
                <w:bCs/>
                <w:color w:val="000000"/>
                <w:sz w:val="16"/>
                <w:szCs w:val="16"/>
              </w:rPr>
              <w:t>business</w:t>
            </w:r>
          </w:p>
        </w:tc>
        <w:tc>
          <w:tcPr>
            <w:tcW w:w="2127" w:type="dxa"/>
            <w:tcBorders>
              <w:bottom w:val="single" w:sz="4" w:space="0" w:color="auto"/>
            </w:tcBorders>
            <w:hideMark/>
          </w:tcPr>
          <w:p w14:paraId="3DBBFAE0" w14:textId="77777777" w:rsidR="00450DA2" w:rsidRPr="003E6C03" w:rsidRDefault="00450DA2" w:rsidP="00B658A8">
            <w:pPr>
              <w:ind w:left="-43" w:right="-72"/>
              <w:jc w:val="center"/>
              <w:rPr>
                <w:b/>
                <w:bCs/>
                <w:color w:val="000000"/>
                <w:sz w:val="16"/>
                <w:szCs w:val="16"/>
              </w:rPr>
            </w:pPr>
            <w:r w:rsidRPr="003E6C03">
              <w:rPr>
                <w:b/>
                <w:bCs/>
                <w:color w:val="000000"/>
                <w:sz w:val="16"/>
                <w:szCs w:val="16"/>
              </w:rPr>
              <w:t>incorporation</w:t>
            </w:r>
          </w:p>
        </w:tc>
        <w:tc>
          <w:tcPr>
            <w:tcW w:w="1134" w:type="dxa"/>
            <w:tcBorders>
              <w:bottom w:val="single" w:sz="4" w:space="0" w:color="auto"/>
            </w:tcBorders>
            <w:hideMark/>
          </w:tcPr>
          <w:p w14:paraId="514AE01C" w14:textId="77777777" w:rsidR="00450DA2" w:rsidRPr="003E6C03" w:rsidRDefault="00450DA2" w:rsidP="00800842">
            <w:pPr>
              <w:ind w:right="-72"/>
              <w:jc w:val="right"/>
              <w:rPr>
                <w:b/>
                <w:bCs/>
                <w:color w:val="000000"/>
                <w:sz w:val="16"/>
                <w:szCs w:val="16"/>
              </w:rPr>
            </w:pPr>
            <w:r w:rsidRPr="003E6C03">
              <w:rPr>
                <w:b/>
                <w:bCs/>
                <w:color w:val="000000"/>
                <w:sz w:val="16"/>
                <w:szCs w:val="16"/>
              </w:rPr>
              <w:t>(Baht’</w:t>
            </w:r>
            <w:r w:rsidRPr="003E6C03">
              <w:rPr>
                <w:b/>
                <w:bCs/>
                <w:color w:val="000000"/>
                <w:sz w:val="16"/>
                <w:szCs w:val="16"/>
                <w:lang w:val="en-GB"/>
              </w:rPr>
              <w:t>000</w:t>
            </w:r>
            <w:r w:rsidRPr="003E6C03">
              <w:rPr>
                <w:b/>
                <w:bCs/>
                <w:color w:val="000000"/>
                <w:sz w:val="16"/>
                <w:szCs w:val="16"/>
              </w:rPr>
              <w:t>)</w:t>
            </w:r>
          </w:p>
        </w:tc>
        <w:tc>
          <w:tcPr>
            <w:tcW w:w="1275" w:type="dxa"/>
            <w:tcBorders>
              <w:bottom w:val="single" w:sz="4" w:space="0" w:color="auto"/>
            </w:tcBorders>
            <w:hideMark/>
          </w:tcPr>
          <w:p w14:paraId="66448C27" w14:textId="77777777" w:rsidR="00450DA2" w:rsidRPr="003E6C03" w:rsidRDefault="00450DA2" w:rsidP="00800842">
            <w:pPr>
              <w:ind w:right="-72"/>
              <w:jc w:val="right"/>
              <w:rPr>
                <w:b/>
                <w:bCs/>
                <w:color w:val="000000"/>
                <w:sz w:val="16"/>
                <w:szCs w:val="16"/>
              </w:rPr>
            </w:pPr>
            <w:r w:rsidRPr="003E6C03">
              <w:rPr>
                <w:b/>
                <w:bCs/>
                <w:color w:val="000000"/>
                <w:sz w:val="16"/>
                <w:szCs w:val="16"/>
              </w:rPr>
              <w:t>(Baht’</w:t>
            </w:r>
            <w:r w:rsidRPr="003E6C03">
              <w:rPr>
                <w:b/>
                <w:bCs/>
                <w:color w:val="000000"/>
                <w:sz w:val="16"/>
                <w:szCs w:val="16"/>
                <w:lang w:val="en-GB"/>
              </w:rPr>
              <w:t>000</w:t>
            </w:r>
            <w:r w:rsidRPr="003E6C03">
              <w:rPr>
                <w:b/>
                <w:bCs/>
                <w:color w:val="000000"/>
                <w:sz w:val="16"/>
                <w:szCs w:val="16"/>
              </w:rPr>
              <w:t>)</w:t>
            </w:r>
          </w:p>
        </w:tc>
        <w:tc>
          <w:tcPr>
            <w:tcW w:w="1276" w:type="dxa"/>
            <w:tcBorders>
              <w:bottom w:val="single" w:sz="4" w:space="0" w:color="auto"/>
            </w:tcBorders>
            <w:hideMark/>
          </w:tcPr>
          <w:p w14:paraId="6462C093" w14:textId="77777777" w:rsidR="00450DA2" w:rsidRPr="003E6C03" w:rsidRDefault="00450DA2" w:rsidP="00800842">
            <w:pPr>
              <w:ind w:left="-43" w:right="-72"/>
              <w:jc w:val="right"/>
              <w:rPr>
                <w:b/>
                <w:bCs/>
                <w:color w:val="000000"/>
                <w:sz w:val="16"/>
                <w:szCs w:val="16"/>
              </w:rPr>
            </w:pPr>
            <w:r w:rsidRPr="003E6C03">
              <w:rPr>
                <w:b/>
                <w:bCs/>
                <w:color w:val="000000"/>
                <w:sz w:val="16"/>
                <w:szCs w:val="16"/>
              </w:rPr>
              <w:t>%</w:t>
            </w:r>
          </w:p>
        </w:tc>
        <w:tc>
          <w:tcPr>
            <w:tcW w:w="1276" w:type="dxa"/>
            <w:tcBorders>
              <w:bottom w:val="single" w:sz="4" w:space="0" w:color="auto"/>
            </w:tcBorders>
            <w:hideMark/>
          </w:tcPr>
          <w:p w14:paraId="5E50E1C8" w14:textId="77777777" w:rsidR="00450DA2" w:rsidRPr="003E6C03" w:rsidRDefault="00450DA2" w:rsidP="00800842">
            <w:pPr>
              <w:ind w:left="-43" w:right="-72"/>
              <w:jc w:val="right"/>
              <w:rPr>
                <w:b/>
                <w:bCs/>
                <w:color w:val="000000"/>
                <w:sz w:val="16"/>
                <w:szCs w:val="16"/>
              </w:rPr>
            </w:pPr>
            <w:r w:rsidRPr="003E6C03">
              <w:rPr>
                <w:b/>
                <w:bCs/>
                <w:color w:val="000000"/>
                <w:sz w:val="16"/>
                <w:szCs w:val="16"/>
              </w:rPr>
              <w:t>%</w:t>
            </w:r>
          </w:p>
        </w:tc>
        <w:tc>
          <w:tcPr>
            <w:tcW w:w="1276" w:type="dxa"/>
            <w:tcBorders>
              <w:bottom w:val="single" w:sz="4" w:space="0" w:color="auto"/>
            </w:tcBorders>
            <w:hideMark/>
          </w:tcPr>
          <w:p w14:paraId="775A75D5" w14:textId="77777777" w:rsidR="00450DA2" w:rsidRPr="003E6C03" w:rsidRDefault="00450DA2" w:rsidP="00800842">
            <w:pPr>
              <w:ind w:right="-72"/>
              <w:jc w:val="right"/>
              <w:rPr>
                <w:b/>
                <w:bCs/>
                <w:color w:val="000000"/>
                <w:sz w:val="16"/>
                <w:szCs w:val="16"/>
              </w:rPr>
            </w:pPr>
            <w:r w:rsidRPr="003E6C03">
              <w:rPr>
                <w:b/>
                <w:bCs/>
                <w:color w:val="000000"/>
                <w:sz w:val="16"/>
                <w:szCs w:val="16"/>
              </w:rPr>
              <w:t>(Baht’</w:t>
            </w:r>
            <w:r w:rsidRPr="003E6C03">
              <w:rPr>
                <w:b/>
                <w:bCs/>
                <w:color w:val="000000"/>
                <w:sz w:val="16"/>
                <w:szCs w:val="16"/>
                <w:lang w:val="en-GB"/>
              </w:rPr>
              <w:t>000</w:t>
            </w:r>
            <w:r w:rsidRPr="003E6C03">
              <w:rPr>
                <w:b/>
                <w:bCs/>
                <w:color w:val="000000"/>
                <w:sz w:val="16"/>
                <w:szCs w:val="16"/>
              </w:rPr>
              <w:t>)</w:t>
            </w:r>
          </w:p>
        </w:tc>
        <w:tc>
          <w:tcPr>
            <w:tcW w:w="1091" w:type="dxa"/>
            <w:tcBorders>
              <w:bottom w:val="single" w:sz="4" w:space="0" w:color="auto"/>
            </w:tcBorders>
            <w:hideMark/>
          </w:tcPr>
          <w:p w14:paraId="4DFF0BE4" w14:textId="77777777" w:rsidR="00450DA2" w:rsidRPr="003E6C03" w:rsidRDefault="00450DA2" w:rsidP="00800842">
            <w:pPr>
              <w:ind w:right="-72"/>
              <w:jc w:val="right"/>
              <w:rPr>
                <w:b/>
                <w:bCs/>
                <w:color w:val="000000"/>
                <w:sz w:val="16"/>
                <w:szCs w:val="16"/>
              </w:rPr>
            </w:pPr>
            <w:r w:rsidRPr="003E6C03">
              <w:rPr>
                <w:b/>
                <w:bCs/>
                <w:color w:val="000000"/>
                <w:sz w:val="16"/>
                <w:szCs w:val="16"/>
              </w:rPr>
              <w:t>(Baht’</w:t>
            </w:r>
            <w:r w:rsidRPr="003E6C03">
              <w:rPr>
                <w:b/>
                <w:bCs/>
                <w:color w:val="000000"/>
                <w:sz w:val="16"/>
                <w:szCs w:val="16"/>
                <w:lang w:val="en-GB"/>
              </w:rPr>
              <w:t>000</w:t>
            </w:r>
            <w:r w:rsidRPr="003E6C03">
              <w:rPr>
                <w:b/>
                <w:bCs/>
                <w:color w:val="000000"/>
                <w:sz w:val="16"/>
                <w:szCs w:val="16"/>
              </w:rPr>
              <w:t>)</w:t>
            </w:r>
          </w:p>
        </w:tc>
      </w:tr>
      <w:tr w:rsidR="00450DA2" w:rsidRPr="003E6C03" w14:paraId="7681F587" w14:textId="77777777" w:rsidTr="00B658A8">
        <w:trPr>
          <w:trHeight w:val="20"/>
        </w:trPr>
        <w:tc>
          <w:tcPr>
            <w:tcW w:w="2410" w:type="dxa"/>
            <w:tcBorders>
              <w:top w:val="single" w:sz="4" w:space="0" w:color="auto"/>
            </w:tcBorders>
          </w:tcPr>
          <w:p w14:paraId="6A26B542" w14:textId="77777777" w:rsidR="00450DA2" w:rsidRPr="003E6C03" w:rsidRDefault="00450DA2" w:rsidP="00F12434">
            <w:pPr>
              <w:ind w:left="-113"/>
              <w:rPr>
                <w:color w:val="000000"/>
                <w:sz w:val="16"/>
                <w:szCs w:val="16"/>
              </w:rPr>
            </w:pPr>
          </w:p>
        </w:tc>
        <w:tc>
          <w:tcPr>
            <w:tcW w:w="2693" w:type="dxa"/>
            <w:tcBorders>
              <w:top w:val="single" w:sz="4" w:space="0" w:color="auto"/>
            </w:tcBorders>
          </w:tcPr>
          <w:p w14:paraId="1BF0CA24" w14:textId="77777777" w:rsidR="00450DA2" w:rsidRPr="003E6C03" w:rsidRDefault="00450DA2" w:rsidP="00800842">
            <w:pPr>
              <w:ind w:left="-43" w:right="-72"/>
              <w:jc w:val="right"/>
              <w:rPr>
                <w:color w:val="000000"/>
                <w:sz w:val="16"/>
                <w:szCs w:val="16"/>
              </w:rPr>
            </w:pPr>
          </w:p>
        </w:tc>
        <w:tc>
          <w:tcPr>
            <w:tcW w:w="2127" w:type="dxa"/>
            <w:tcBorders>
              <w:top w:val="single" w:sz="4" w:space="0" w:color="auto"/>
            </w:tcBorders>
          </w:tcPr>
          <w:p w14:paraId="37FCDD83" w14:textId="77777777" w:rsidR="00450DA2" w:rsidRPr="003E6C03" w:rsidRDefault="00450DA2" w:rsidP="00800842">
            <w:pPr>
              <w:ind w:left="-43" w:right="-72"/>
              <w:jc w:val="right"/>
              <w:rPr>
                <w:color w:val="000000"/>
                <w:sz w:val="16"/>
                <w:szCs w:val="16"/>
              </w:rPr>
            </w:pPr>
          </w:p>
        </w:tc>
        <w:tc>
          <w:tcPr>
            <w:tcW w:w="1134" w:type="dxa"/>
            <w:tcBorders>
              <w:top w:val="single" w:sz="4" w:space="0" w:color="auto"/>
            </w:tcBorders>
            <w:shd w:val="clear" w:color="auto" w:fill="FAFAFA"/>
          </w:tcPr>
          <w:p w14:paraId="321032C9" w14:textId="77777777" w:rsidR="00450DA2" w:rsidRPr="003E6C03" w:rsidRDefault="00450DA2" w:rsidP="00800842">
            <w:pPr>
              <w:ind w:left="-43" w:right="-72"/>
              <w:jc w:val="right"/>
              <w:rPr>
                <w:color w:val="000000"/>
                <w:sz w:val="16"/>
                <w:szCs w:val="16"/>
              </w:rPr>
            </w:pPr>
          </w:p>
        </w:tc>
        <w:tc>
          <w:tcPr>
            <w:tcW w:w="1275" w:type="dxa"/>
            <w:tcBorders>
              <w:top w:val="single" w:sz="4" w:space="0" w:color="auto"/>
            </w:tcBorders>
          </w:tcPr>
          <w:p w14:paraId="64C527AD" w14:textId="77777777" w:rsidR="00450DA2" w:rsidRPr="003E6C03" w:rsidRDefault="00450DA2" w:rsidP="00800842">
            <w:pPr>
              <w:ind w:left="-43" w:right="-72"/>
              <w:jc w:val="right"/>
              <w:rPr>
                <w:color w:val="000000"/>
                <w:sz w:val="16"/>
                <w:szCs w:val="16"/>
              </w:rPr>
            </w:pPr>
          </w:p>
        </w:tc>
        <w:tc>
          <w:tcPr>
            <w:tcW w:w="1276" w:type="dxa"/>
            <w:tcBorders>
              <w:top w:val="single" w:sz="4" w:space="0" w:color="auto"/>
            </w:tcBorders>
            <w:shd w:val="clear" w:color="auto" w:fill="FAFAFA"/>
          </w:tcPr>
          <w:p w14:paraId="73183DC0" w14:textId="77777777" w:rsidR="00450DA2" w:rsidRPr="003E6C03" w:rsidRDefault="00450DA2" w:rsidP="00800842">
            <w:pPr>
              <w:ind w:left="-43" w:right="-72"/>
              <w:jc w:val="right"/>
              <w:rPr>
                <w:color w:val="000000"/>
                <w:sz w:val="16"/>
                <w:szCs w:val="16"/>
              </w:rPr>
            </w:pPr>
          </w:p>
        </w:tc>
        <w:tc>
          <w:tcPr>
            <w:tcW w:w="1276" w:type="dxa"/>
            <w:tcBorders>
              <w:top w:val="single" w:sz="4" w:space="0" w:color="auto"/>
            </w:tcBorders>
          </w:tcPr>
          <w:p w14:paraId="17C028FB" w14:textId="77777777" w:rsidR="00450DA2" w:rsidRPr="003E6C03" w:rsidRDefault="00450DA2" w:rsidP="00800842">
            <w:pPr>
              <w:ind w:left="-43" w:right="-72"/>
              <w:jc w:val="right"/>
              <w:rPr>
                <w:color w:val="000000"/>
                <w:sz w:val="16"/>
                <w:szCs w:val="16"/>
              </w:rPr>
            </w:pPr>
          </w:p>
        </w:tc>
        <w:tc>
          <w:tcPr>
            <w:tcW w:w="1276" w:type="dxa"/>
            <w:tcBorders>
              <w:top w:val="single" w:sz="4" w:space="0" w:color="auto"/>
            </w:tcBorders>
            <w:shd w:val="clear" w:color="auto" w:fill="FAFAFA"/>
          </w:tcPr>
          <w:p w14:paraId="79C8CAA1" w14:textId="77777777" w:rsidR="00450DA2" w:rsidRPr="003E6C03" w:rsidRDefault="00450DA2" w:rsidP="00800842">
            <w:pPr>
              <w:ind w:left="-43" w:right="-72"/>
              <w:jc w:val="right"/>
              <w:rPr>
                <w:color w:val="000000"/>
                <w:sz w:val="16"/>
                <w:szCs w:val="16"/>
              </w:rPr>
            </w:pPr>
          </w:p>
        </w:tc>
        <w:tc>
          <w:tcPr>
            <w:tcW w:w="1091" w:type="dxa"/>
            <w:tcBorders>
              <w:top w:val="single" w:sz="4" w:space="0" w:color="auto"/>
            </w:tcBorders>
          </w:tcPr>
          <w:p w14:paraId="69EFBFC0" w14:textId="77777777" w:rsidR="00450DA2" w:rsidRPr="003E6C03" w:rsidRDefault="00450DA2" w:rsidP="00800842">
            <w:pPr>
              <w:ind w:left="-43" w:right="-72"/>
              <w:jc w:val="right"/>
              <w:rPr>
                <w:color w:val="000000"/>
                <w:sz w:val="16"/>
                <w:szCs w:val="16"/>
              </w:rPr>
            </w:pPr>
          </w:p>
        </w:tc>
      </w:tr>
      <w:tr w:rsidR="00450DA2" w:rsidRPr="003E6C03" w14:paraId="7491DC94" w14:textId="77777777" w:rsidTr="00B658A8">
        <w:trPr>
          <w:trHeight w:val="20"/>
        </w:trPr>
        <w:tc>
          <w:tcPr>
            <w:tcW w:w="2410" w:type="dxa"/>
          </w:tcPr>
          <w:p w14:paraId="79EA094E" w14:textId="77777777" w:rsidR="00450DA2" w:rsidRPr="003E6C03" w:rsidRDefault="00450DA2" w:rsidP="00F12434">
            <w:pPr>
              <w:ind w:left="-113" w:right="-72"/>
              <w:rPr>
                <w:color w:val="000000"/>
                <w:sz w:val="16"/>
                <w:szCs w:val="16"/>
              </w:rPr>
            </w:pPr>
            <w:r w:rsidRPr="003E6C03">
              <w:rPr>
                <w:color w:val="000000"/>
                <w:sz w:val="16"/>
                <w:szCs w:val="16"/>
              </w:rPr>
              <w:t>Universal Utilities</w:t>
            </w:r>
          </w:p>
        </w:tc>
        <w:tc>
          <w:tcPr>
            <w:tcW w:w="2693" w:type="dxa"/>
            <w:hideMark/>
          </w:tcPr>
          <w:p w14:paraId="0468CFB9" w14:textId="7DEC277B" w:rsidR="00450DA2" w:rsidRPr="003E6C03" w:rsidRDefault="00B658A8" w:rsidP="00B658A8">
            <w:pPr>
              <w:ind w:left="-72" w:right="-72"/>
              <w:rPr>
                <w:color w:val="000000"/>
                <w:sz w:val="16"/>
                <w:szCs w:val="16"/>
              </w:rPr>
            </w:pPr>
            <w:r w:rsidRPr="003E6C03">
              <w:rPr>
                <w:color w:val="000000"/>
                <w:sz w:val="16"/>
                <w:szCs w:val="16"/>
              </w:rPr>
              <w:t>Production and</w:t>
            </w:r>
            <w:r w:rsidRPr="003E6C03">
              <w:rPr>
                <w:color w:val="000000"/>
                <w:sz w:val="16"/>
                <w:szCs w:val="16"/>
                <w:cs/>
              </w:rPr>
              <w:t xml:space="preserve"> </w:t>
            </w:r>
            <w:r w:rsidRPr="003E6C03">
              <w:rPr>
                <w:color w:val="000000"/>
                <w:sz w:val="16"/>
                <w:szCs w:val="16"/>
              </w:rPr>
              <w:t>supply of tap</w:t>
            </w:r>
            <w:r w:rsidRPr="003E6C03">
              <w:rPr>
                <w:color w:val="000000"/>
                <w:sz w:val="16"/>
                <w:szCs w:val="16"/>
                <w:cs/>
              </w:rPr>
              <w:t xml:space="preserve"> </w:t>
            </w:r>
            <w:r w:rsidRPr="003E6C03">
              <w:rPr>
                <w:color w:val="000000"/>
                <w:sz w:val="16"/>
                <w:szCs w:val="16"/>
              </w:rPr>
              <w:t>water</w:t>
            </w:r>
          </w:p>
        </w:tc>
        <w:tc>
          <w:tcPr>
            <w:tcW w:w="2127" w:type="dxa"/>
          </w:tcPr>
          <w:p w14:paraId="18A2A7C9" w14:textId="77777777" w:rsidR="00450DA2" w:rsidRPr="003E6C03" w:rsidRDefault="00450DA2" w:rsidP="00800842">
            <w:pPr>
              <w:ind w:left="-43" w:right="-72"/>
              <w:jc w:val="right"/>
              <w:rPr>
                <w:color w:val="000000"/>
                <w:sz w:val="16"/>
                <w:szCs w:val="16"/>
                <w:cs/>
              </w:rPr>
            </w:pPr>
          </w:p>
        </w:tc>
        <w:tc>
          <w:tcPr>
            <w:tcW w:w="1134" w:type="dxa"/>
            <w:shd w:val="clear" w:color="auto" w:fill="FAFAFA"/>
          </w:tcPr>
          <w:p w14:paraId="302DD8F0" w14:textId="77777777" w:rsidR="00450DA2" w:rsidRPr="003E6C03" w:rsidRDefault="00450DA2" w:rsidP="00800842">
            <w:pPr>
              <w:ind w:right="-72"/>
              <w:jc w:val="right"/>
              <w:rPr>
                <w:color w:val="000000"/>
                <w:sz w:val="16"/>
                <w:szCs w:val="16"/>
              </w:rPr>
            </w:pPr>
          </w:p>
        </w:tc>
        <w:tc>
          <w:tcPr>
            <w:tcW w:w="1275" w:type="dxa"/>
          </w:tcPr>
          <w:p w14:paraId="16A89B89" w14:textId="77777777" w:rsidR="00450DA2" w:rsidRPr="003E6C03" w:rsidRDefault="00450DA2" w:rsidP="00800842">
            <w:pPr>
              <w:ind w:right="-72"/>
              <w:jc w:val="right"/>
              <w:rPr>
                <w:color w:val="000000"/>
                <w:sz w:val="16"/>
                <w:szCs w:val="16"/>
              </w:rPr>
            </w:pPr>
          </w:p>
        </w:tc>
        <w:tc>
          <w:tcPr>
            <w:tcW w:w="1276" w:type="dxa"/>
            <w:shd w:val="clear" w:color="auto" w:fill="FAFAFA"/>
          </w:tcPr>
          <w:p w14:paraId="5612620D" w14:textId="77777777" w:rsidR="00450DA2" w:rsidRPr="003E6C03" w:rsidRDefault="00450DA2" w:rsidP="00800842">
            <w:pPr>
              <w:ind w:right="-72"/>
              <w:jc w:val="right"/>
              <w:rPr>
                <w:color w:val="000000"/>
                <w:sz w:val="16"/>
                <w:szCs w:val="16"/>
              </w:rPr>
            </w:pPr>
          </w:p>
        </w:tc>
        <w:tc>
          <w:tcPr>
            <w:tcW w:w="1276" w:type="dxa"/>
          </w:tcPr>
          <w:p w14:paraId="1206202A" w14:textId="77777777" w:rsidR="00450DA2" w:rsidRPr="003E6C03" w:rsidRDefault="00450DA2" w:rsidP="00800842">
            <w:pPr>
              <w:ind w:right="-72"/>
              <w:jc w:val="right"/>
              <w:rPr>
                <w:color w:val="000000"/>
                <w:sz w:val="16"/>
                <w:szCs w:val="16"/>
              </w:rPr>
            </w:pPr>
          </w:p>
        </w:tc>
        <w:tc>
          <w:tcPr>
            <w:tcW w:w="1276" w:type="dxa"/>
            <w:shd w:val="clear" w:color="auto" w:fill="FAFAFA"/>
          </w:tcPr>
          <w:p w14:paraId="3C8A857E" w14:textId="77777777" w:rsidR="00450DA2" w:rsidRPr="003E6C03" w:rsidRDefault="00450DA2" w:rsidP="00800842">
            <w:pPr>
              <w:ind w:right="-72"/>
              <w:jc w:val="right"/>
              <w:rPr>
                <w:color w:val="000000"/>
                <w:sz w:val="16"/>
                <w:szCs w:val="16"/>
              </w:rPr>
            </w:pPr>
          </w:p>
        </w:tc>
        <w:tc>
          <w:tcPr>
            <w:tcW w:w="1091" w:type="dxa"/>
          </w:tcPr>
          <w:p w14:paraId="2CB0D7CB" w14:textId="77777777" w:rsidR="00450DA2" w:rsidRPr="003E6C03" w:rsidRDefault="00450DA2" w:rsidP="00800842">
            <w:pPr>
              <w:ind w:right="-72"/>
              <w:jc w:val="right"/>
              <w:rPr>
                <w:color w:val="000000"/>
                <w:sz w:val="16"/>
                <w:szCs w:val="16"/>
              </w:rPr>
            </w:pPr>
          </w:p>
        </w:tc>
      </w:tr>
      <w:tr w:rsidR="00B658A8" w:rsidRPr="003E6C03" w14:paraId="381A49A6" w14:textId="77777777" w:rsidTr="00B658A8">
        <w:trPr>
          <w:trHeight w:val="20"/>
        </w:trPr>
        <w:tc>
          <w:tcPr>
            <w:tcW w:w="2410" w:type="dxa"/>
          </w:tcPr>
          <w:p w14:paraId="2ECB4AF8" w14:textId="343D4273" w:rsidR="00B658A8" w:rsidRPr="003E6C03" w:rsidRDefault="00B658A8" w:rsidP="00F12434">
            <w:pPr>
              <w:ind w:left="-113" w:right="-72"/>
              <w:rPr>
                <w:rFonts w:cs="Cordia New"/>
                <w:color w:val="000000"/>
                <w:sz w:val="16"/>
                <w:szCs w:val="16"/>
              </w:rPr>
            </w:pPr>
            <w:r w:rsidRPr="003E6C03">
              <w:rPr>
                <w:color w:val="000000"/>
                <w:sz w:val="16"/>
                <w:szCs w:val="16"/>
              </w:rPr>
              <w:t xml:space="preserve">   Public Company</w:t>
            </w:r>
            <w:r w:rsidRPr="003E6C03">
              <w:rPr>
                <w:rFonts w:cs="Cordia New" w:hint="cs"/>
                <w:color w:val="000000"/>
                <w:sz w:val="16"/>
                <w:szCs w:val="16"/>
                <w:cs/>
              </w:rPr>
              <w:t xml:space="preserve"> </w:t>
            </w:r>
            <w:r w:rsidRPr="003E6C03">
              <w:rPr>
                <w:color w:val="000000"/>
                <w:sz w:val="16"/>
                <w:szCs w:val="16"/>
              </w:rPr>
              <w:t>Limited</w:t>
            </w:r>
          </w:p>
        </w:tc>
        <w:tc>
          <w:tcPr>
            <w:tcW w:w="2693" w:type="dxa"/>
          </w:tcPr>
          <w:p w14:paraId="4807D42D" w14:textId="617E19DA" w:rsidR="00B658A8" w:rsidRPr="003E6C03" w:rsidRDefault="00B658A8" w:rsidP="00B658A8">
            <w:pPr>
              <w:ind w:left="-72" w:right="-72"/>
              <w:rPr>
                <w:color w:val="000000"/>
                <w:sz w:val="16"/>
                <w:szCs w:val="16"/>
              </w:rPr>
            </w:pPr>
            <w:r w:rsidRPr="003E6C03">
              <w:rPr>
                <w:rFonts w:eastAsia="Arial Unicode MS"/>
                <w:spacing w:val="-2"/>
                <w:sz w:val="16"/>
                <w:szCs w:val="16"/>
              </w:rPr>
              <w:t>water loss treatment and investment</w:t>
            </w:r>
          </w:p>
        </w:tc>
        <w:tc>
          <w:tcPr>
            <w:tcW w:w="2127" w:type="dxa"/>
          </w:tcPr>
          <w:p w14:paraId="6F639225" w14:textId="77777777" w:rsidR="00B658A8" w:rsidRPr="003E6C03" w:rsidRDefault="00B658A8" w:rsidP="00800842">
            <w:pPr>
              <w:ind w:left="-43" w:right="-72"/>
              <w:jc w:val="right"/>
              <w:rPr>
                <w:color w:val="000000"/>
                <w:sz w:val="16"/>
                <w:szCs w:val="16"/>
                <w:cs/>
              </w:rPr>
            </w:pPr>
          </w:p>
        </w:tc>
        <w:tc>
          <w:tcPr>
            <w:tcW w:w="1134" w:type="dxa"/>
            <w:shd w:val="clear" w:color="auto" w:fill="FAFAFA"/>
          </w:tcPr>
          <w:p w14:paraId="59EA8070" w14:textId="77777777" w:rsidR="00B658A8" w:rsidRPr="003E6C03" w:rsidRDefault="00B658A8" w:rsidP="00800842">
            <w:pPr>
              <w:ind w:right="-72"/>
              <w:jc w:val="right"/>
              <w:rPr>
                <w:color w:val="000000"/>
                <w:sz w:val="16"/>
                <w:szCs w:val="16"/>
              </w:rPr>
            </w:pPr>
          </w:p>
        </w:tc>
        <w:tc>
          <w:tcPr>
            <w:tcW w:w="1275" w:type="dxa"/>
          </w:tcPr>
          <w:p w14:paraId="144E3137" w14:textId="77777777" w:rsidR="00B658A8" w:rsidRPr="003E6C03" w:rsidRDefault="00B658A8" w:rsidP="00800842">
            <w:pPr>
              <w:ind w:right="-72"/>
              <w:jc w:val="right"/>
              <w:rPr>
                <w:color w:val="000000"/>
                <w:sz w:val="16"/>
                <w:szCs w:val="16"/>
              </w:rPr>
            </w:pPr>
          </w:p>
        </w:tc>
        <w:tc>
          <w:tcPr>
            <w:tcW w:w="1276" w:type="dxa"/>
            <w:shd w:val="clear" w:color="auto" w:fill="FAFAFA"/>
          </w:tcPr>
          <w:p w14:paraId="16C2CD5F" w14:textId="77777777" w:rsidR="00B658A8" w:rsidRPr="003E6C03" w:rsidRDefault="00B658A8" w:rsidP="00800842">
            <w:pPr>
              <w:ind w:right="-72"/>
              <w:jc w:val="right"/>
              <w:rPr>
                <w:color w:val="000000"/>
                <w:sz w:val="16"/>
                <w:szCs w:val="16"/>
              </w:rPr>
            </w:pPr>
          </w:p>
        </w:tc>
        <w:tc>
          <w:tcPr>
            <w:tcW w:w="1276" w:type="dxa"/>
          </w:tcPr>
          <w:p w14:paraId="4A4D6671" w14:textId="77777777" w:rsidR="00B658A8" w:rsidRPr="003E6C03" w:rsidRDefault="00B658A8" w:rsidP="00800842">
            <w:pPr>
              <w:ind w:right="-72"/>
              <w:jc w:val="right"/>
              <w:rPr>
                <w:color w:val="000000"/>
                <w:sz w:val="16"/>
                <w:szCs w:val="16"/>
              </w:rPr>
            </w:pPr>
          </w:p>
        </w:tc>
        <w:tc>
          <w:tcPr>
            <w:tcW w:w="1276" w:type="dxa"/>
            <w:shd w:val="clear" w:color="auto" w:fill="FAFAFA"/>
          </w:tcPr>
          <w:p w14:paraId="165FC7FB" w14:textId="77777777" w:rsidR="00B658A8" w:rsidRPr="003E6C03" w:rsidRDefault="00B658A8" w:rsidP="00800842">
            <w:pPr>
              <w:ind w:right="-72"/>
              <w:jc w:val="right"/>
              <w:rPr>
                <w:color w:val="000000"/>
                <w:sz w:val="16"/>
                <w:szCs w:val="16"/>
              </w:rPr>
            </w:pPr>
          </w:p>
        </w:tc>
        <w:tc>
          <w:tcPr>
            <w:tcW w:w="1091" w:type="dxa"/>
          </w:tcPr>
          <w:p w14:paraId="7387B43C" w14:textId="77777777" w:rsidR="00B658A8" w:rsidRPr="003E6C03" w:rsidRDefault="00B658A8" w:rsidP="00800842">
            <w:pPr>
              <w:ind w:right="-72"/>
              <w:jc w:val="right"/>
              <w:rPr>
                <w:color w:val="000000"/>
                <w:sz w:val="16"/>
                <w:szCs w:val="16"/>
              </w:rPr>
            </w:pPr>
          </w:p>
        </w:tc>
      </w:tr>
      <w:tr w:rsidR="00A3556D" w:rsidRPr="003E6C03" w14:paraId="50375592" w14:textId="77777777" w:rsidTr="00B658A8">
        <w:trPr>
          <w:trHeight w:val="20"/>
        </w:trPr>
        <w:tc>
          <w:tcPr>
            <w:tcW w:w="2410" w:type="dxa"/>
          </w:tcPr>
          <w:p w14:paraId="3D947F76" w14:textId="274ED476" w:rsidR="00A3556D" w:rsidRPr="003E6C03" w:rsidRDefault="00A3556D" w:rsidP="00A3556D">
            <w:pPr>
              <w:ind w:left="-113" w:right="-72"/>
              <w:rPr>
                <w:color w:val="000000"/>
                <w:sz w:val="16"/>
                <w:szCs w:val="16"/>
              </w:rPr>
            </w:pPr>
            <w:r w:rsidRPr="003E6C03">
              <w:rPr>
                <w:color w:val="000000"/>
                <w:sz w:val="16"/>
                <w:szCs w:val="16"/>
              </w:rPr>
              <w:t xml:space="preserve">   </w:t>
            </w:r>
          </w:p>
        </w:tc>
        <w:tc>
          <w:tcPr>
            <w:tcW w:w="2693" w:type="dxa"/>
            <w:vAlign w:val="bottom"/>
            <w:hideMark/>
          </w:tcPr>
          <w:p w14:paraId="378A9847" w14:textId="2B0EE04E" w:rsidR="00A3556D" w:rsidRPr="003E6C03" w:rsidRDefault="00A3556D" w:rsidP="00A3556D">
            <w:pPr>
              <w:ind w:left="-72" w:right="-72"/>
              <w:rPr>
                <w:color w:val="000000"/>
                <w:sz w:val="16"/>
                <w:szCs w:val="16"/>
              </w:rPr>
            </w:pPr>
            <w:r w:rsidRPr="003E6C03">
              <w:rPr>
                <w:sz w:val="16"/>
                <w:szCs w:val="16"/>
              </w:rPr>
              <w:t>in four tap water supply companies</w:t>
            </w:r>
          </w:p>
        </w:tc>
        <w:tc>
          <w:tcPr>
            <w:tcW w:w="2127" w:type="dxa"/>
            <w:hideMark/>
          </w:tcPr>
          <w:p w14:paraId="59944D84" w14:textId="77777777" w:rsidR="00A3556D" w:rsidRPr="003E6C03" w:rsidRDefault="00A3556D" w:rsidP="00A3556D">
            <w:pPr>
              <w:ind w:left="-43" w:right="-72"/>
              <w:jc w:val="center"/>
              <w:rPr>
                <w:color w:val="000000"/>
                <w:sz w:val="16"/>
                <w:szCs w:val="16"/>
                <w:cs/>
              </w:rPr>
            </w:pPr>
            <w:r w:rsidRPr="003E6C03">
              <w:rPr>
                <w:color w:val="000000"/>
                <w:sz w:val="16"/>
                <w:szCs w:val="16"/>
              </w:rPr>
              <w:t>Thailand</w:t>
            </w:r>
          </w:p>
        </w:tc>
        <w:tc>
          <w:tcPr>
            <w:tcW w:w="1134" w:type="dxa"/>
            <w:shd w:val="clear" w:color="auto" w:fill="FAFAFA"/>
          </w:tcPr>
          <w:p w14:paraId="4A3A5421" w14:textId="4A669347" w:rsidR="00A3556D" w:rsidRPr="003E6C03" w:rsidRDefault="00A3556D" w:rsidP="00A3556D">
            <w:pPr>
              <w:ind w:right="-72"/>
              <w:jc w:val="right"/>
              <w:rPr>
                <w:color w:val="000000"/>
                <w:sz w:val="16"/>
                <w:szCs w:val="16"/>
              </w:rPr>
            </w:pPr>
            <w:r w:rsidRPr="003E6C03">
              <w:rPr>
                <w:color w:val="000000"/>
                <w:sz w:val="16"/>
                <w:szCs w:val="16"/>
                <w:lang w:val="en-GB"/>
              </w:rPr>
              <w:t>510,000</w:t>
            </w:r>
          </w:p>
        </w:tc>
        <w:tc>
          <w:tcPr>
            <w:tcW w:w="1275" w:type="dxa"/>
          </w:tcPr>
          <w:p w14:paraId="5F432499" w14:textId="77777777" w:rsidR="00A3556D" w:rsidRPr="003E6C03" w:rsidRDefault="00A3556D" w:rsidP="00A3556D">
            <w:pPr>
              <w:ind w:right="-72"/>
              <w:jc w:val="right"/>
              <w:rPr>
                <w:color w:val="000000"/>
                <w:sz w:val="16"/>
                <w:szCs w:val="16"/>
                <w:lang w:val="en-GB"/>
              </w:rPr>
            </w:pPr>
            <w:r w:rsidRPr="003E6C03">
              <w:rPr>
                <w:color w:val="000000"/>
                <w:sz w:val="16"/>
                <w:szCs w:val="16"/>
                <w:lang w:val="en-GB"/>
              </w:rPr>
              <w:t>510,000</w:t>
            </w:r>
          </w:p>
        </w:tc>
        <w:tc>
          <w:tcPr>
            <w:tcW w:w="1276" w:type="dxa"/>
            <w:shd w:val="clear" w:color="auto" w:fill="FAFAFA"/>
          </w:tcPr>
          <w:p w14:paraId="0CCF700D" w14:textId="404EF7E8" w:rsidR="00A3556D" w:rsidRPr="003E6C03" w:rsidRDefault="00A3556D" w:rsidP="00A3556D">
            <w:pPr>
              <w:ind w:right="-72"/>
              <w:jc w:val="right"/>
              <w:rPr>
                <w:color w:val="000000"/>
                <w:sz w:val="16"/>
                <w:szCs w:val="16"/>
              </w:rPr>
            </w:pPr>
            <w:r w:rsidRPr="003E6C03">
              <w:rPr>
                <w:color w:val="000000"/>
                <w:sz w:val="16"/>
                <w:szCs w:val="16"/>
              </w:rPr>
              <w:t>100</w:t>
            </w:r>
          </w:p>
        </w:tc>
        <w:tc>
          <w:tcPr>
            <w:tcW w:w="1276" w:type="dxa"/>
          </w:tcPr>
          <w:p w14:paraId="02B72823" w14:textId="77777777" w:rsidR="00A3556D" w:rsidRPr="003E6C03" w:rsidRDefault="00A3556D" w:rsidP="00A3556D">
            <w:pPr>
              <w:ind w:right="-72"/>
              <w:jc w:val="right"/>
              <w:rPr>
                <w:color w:val="000000"/>
                <w:sz w:val="16"/>
                <w:szCs w:val="16"/>
              </w:rPr>
            </w:pPr>
            <w:r w:rsidRPr="003E6C03">
              <w:rPr>
                <w:color w:val="000000"/>
                <w:sz w:val="16"/>
                <w:szCs w:val="16"/>
              </w:rPr>
              <w:t>100</w:t>
            </w:r>
          </w:p>
        </w:tc>
        <w:tc>
          <w:tcPr>
            <w:tcW w:w="1276" w:type="dxa"/>
            <w:tcBorders>
              <w:bottom w:val="single" w:sz="4" w:space="0" w:color="auto"/>
            </w:tcBorders>
            <w:shd w:val="clear" w:color="auto" w:fill="FAFAFA"/>
          </w:tcPr>
          <w:p w14:paraId="16E54D0E" w14:textId="6EF67530" w:rsidR="00A3556D" w:rsidRPr="003E6C03" w:rsidRDefault="00A3556D" w:rsidP="00A3556D">
            <w:pPr>
              <w:ind w:right="-72"/>
              <w:jc w:val="right"/>
              <w:rPr>
                <w:color w:val="000000"/>
                <w:sz w:val="16"/>
                <w:szCs w:val="16"/>
              </w:rPr>
            </w:pPr>
            <w:r w:rsidRPr="003E6C03">
              <w:rPr>
                <w:color w:val="000000"/>
                <w:sz w:val="16"/>
                <w:szCs w:val="16"/>
              </w:rPr>
              <w:t>510,000</w:t>
            </w:r>
          </w:p>
        </w:tc>
        <w:tc>
          <w:tcPr>
            <w:tcW w:w="1091" w:type="dxa"/>
            <w:tcBorders>
              <w:bottom w:val="single" w:sz="4" w:space="0" w:color="auto"/>
            </w:tcBorders>
          </w:tcPr>
          <w:p w14:paraId="7294FB9D" w14:textId="77777777" w:rsidR="00A3556D" w:rsidRPr="003E6C03" w:rsidRDefault="00A3556D" w:rsidP="00A3556D">
            <w:pPr>
              <w:ind w:right="-72"/>
              <w:jc w:val="right"/>
              <w:rPr>
                <w:color w:val="000000"/>
                <w:sz w:val="16"/>
                <w:szCs w:val="16"/>
              </w:rPr>
            </w:pPr>
            <w:r w:rsidRPr="003E6C03">
              <w:rPr>
                <w:color w:val="000000"/>
                <w:sz w:val="16"/>
                <w:szCs w:val="16"/>
              </w:rPr>
              <w:t>510,000</w:t>
            </w:r>
          </w:p>
        </w:tc>
      </w:tr>
      <w:tr w:rsidR="00A3556D" w:rsidRPr="003E6C03" w14:paraId="2E5C6B8F" w14:textId="77777777" w:rsidTr="00B658A8">
        <w:trPr>
          <w:trHeight w:val="20"/>
        </w:trPr>
        <w:tc>
          <w:tcPr>
            <w:tcW w:w="2410" w:type="dxa"/>
          </w:tcPr>
          <w:p w14:paraId="05B20969" w14:textId="77777777" w:rsidR="00A3556D" w:rsidRPr="003E6C03" w:rsidRDefault="00A3556D" w:rsidP="00A3556D">
            <w:pPr>
              <w:ind w:left="-113" w:right="-72"/>
              <w:jc w:val="right"/>
              <w:rPr>
                <w:color w:val="000000"/>
                <w:sz w:val="16"/>
                <w:szCs w:val="16"/>
              </w:rPr>
            </w:pPr>
          </w:p>
        </w:tc>
        <w:tc>
          <w:tcPr>
            <w:tcW w:w="2693" w:type="dxa"/>
          </w:tcPr>
          <w:p w14:paraId="6C9ECDB7" w14:textId="77777777" w:rsidR="00A3556D" w:rsidRPr="003E6C03" w:rsidRDefault="00A3556D" w:rsidP="00A3556D">
            <w:pPr>
              <w:ind w:left="-43" w:right="-72"/>
              <w:jc w:val="right"/>
              <w:rPr>
                <w:color w:val="000000"/>
                <w:sz w:val="16"/>
                <w:szCs w:val="16"/>
              </w:rPr>
            </w:pPr>
          </w:p>
        </w:tc>
        <w:tc>
          <w:tcPr>
            <w:tcW w:w="2127" w:type="dxa"/>
          </w:tcPr>
          <w:p w14:paraId="10EE03AE" w14:textId="77777777" w:rsidR="00A3556D" w:rsidRPr="003E6C03" w:rsidRDefault="00A3556D" w:rsidP="00A3556D">
            <w:pPr>
              <w:ind w:left="-43" w:right="-72"/>
              <w:jc w:val="right"/>
              <w:rPr>
                <w:color w:val="000000"/>
                <w:sz w:val="16"/>
                <w:szCs w:val="16"/>
              </w:rPr>
            </w:pPr>
          </w:p>
        </w:tc>
        <w:tc>
          <w:tcPr>
            <w:tcW w:w="1134" w:type="dxa"/>
            <w:shd w:val="clear" w:color="auto" w:fill="FAFAFA"/>
          </w:tcPr>
          <w:p w14:paraId="05DC0218" w14:textId="77777777" w:rsidR="00A3556D" w:rsidRPr="003E6C03" w:rsidRDefault="00A3556D" w:rsidP="00A3556D">
            <w:pPr>
              <w:ind w:left="-58" w:right="-72"/>
              <w:jc w:val="right"/>
              <w:rPr>
                <w:color w:val="000000"/>
                <w:sz w:val="16"/>
                <w:szCs w:val="16"/>
              </w:rPr>
            </w:pPr>
          </w:p>
        </w:tc>
        <w:tc>
          <w:tcPr>
            <w:tcW w:w="1275" w:type="dxa"/>
          </w:tcPr>
          <w:p w14:paraId="176924FD" w14:textId="77777777" w:rsidR="00A3556D" w:rsidRPr="003E6C03" w:rsidRDefault="00A3556D" w:rsidP="00A3556D">
            <w:pPr>
              <w:ind w:left="-58" w:right="-72"/>
              <w:jc w:val="right"/>
              <w:rPr>
                <w:color w:val="000000"/>
                <w:sz w:val="16"/>
                <w:szCs w:val="16"/>
              </w:rPr>
            </w:pPr>
          </w:p>
        </w:tc>
        <w:tc>
          <w:tcPr>
            <w:tcW w:w="1276" w:type="dxa"/>
            <w:shd w:val="clear" w:color="auto" w:fill="FAFAFA"/>
          </w:tcPr>
          <w:p w14:paraId="75691DDA" w14:textId="77777777" w:rsidR="00A3556D" w:rsidRPr="003E6C03" w:rsidRDefault="00A3556D" w:rsidP="00A3556D">
            <w:pPr>
              <w:ind w:left="-58" w:right="-72"/>
              <w:jc w:val="right"/>
              <w:rPr>
                <w:color w:val="000000"/>
                <w:sz w:val="16"/>
                <w:szCs w:val="16"/>
              </w:rPr>
            </w:pPr>
          </w:p>
        </w:tc>
        <w:tc>
          <w:tcPr>
            <w:tcW w:w="1276" w:type="dxa"/>
          </w:tcPr>
          <w:p w14:paraId="636455E4" w14:textId="77777777" w:rsidR="00A3556D" w:rsidRPr="003E6C03" w:rsidRDefault="00A3556D" w:rsidP="00A3556D">
            <w:pPr>
              <w:ind w:left="-58" w:right="-72"/>
              <w:jc w:val="right"/>
              <w:rPr>
                <w:color w:val="000000"/>
                <w:sz w:val="16"/>
                <w:szCs w:val="16"/>
              </w:rPr>
            </w:pPr>
          </w:p>
        </w:tc>
        <w:tc>
          <w:tcPr>
            <w:tcW w:w="1276" w:type="dxa"/>
            <w:tcBorders>
              <w:top w:val="single" w:sz="4" w:space="0" w:color="auto"/>
            </w:tcBorders>
            <w:shd w:val="clear" w:color="auto" w:fill="FAFAFA"/>
          </w:tcPr>
          <w:p w14:paraId="143FA822" w14:textId="77777777" w:rsidR="00A3556D" w:rsidRPr="003E6C03" w:rsidRDefault="00A3556D" w:rsidP="00A3556D">
            <w:pPr>
              <w:ind w:right="-72"/>
              <w:jc w:val="right"/>
              <w:rPr>
                <w:color w:val="000000"/>
                <w:sz w:val="16"/>
                <w:szCs w:val="16"/>
              </w:rPr>
            </w:pPr>
          </w:p>
        </w:tc>
        <w:tc>
          <w:tcPr>
            <w:tcW w:w="1091" w:type="dxa"/>
            <w:tcBorders>
              <w:top w:val="single" w:sz="4" w:space="0" w:color="auto"/>
            </w:tcBorders>
          </w:tcPr>
          <w:p w14:paraId="5090789D" w14:textId="77777777" w:rsidR="00A3556D" w:rsidRPr="003E6C03" w:rsidRDefault="00A3556D" w:rsidP="00A3556D">
            <w:pPr>
              <w:ind w:right="-72"/>
              <w:jc w:val="right"/>
              <w:rPr>
                <w:color w:val="000000"/>
                <w:sz w:val="16"/>
                <w:szCs w:val="16"/>
              </w:rPr>
            </w:pPr>
          </w:p>
        </w:tc>
      </w:tr>
      <w:tr w:rsidR="00A3556D" w:rsidRPr="003E6C03" w14:paraId="1C2C3E06" w14:textId="77777777" w:rsidTr="00B658A8">
        <w:trPr>
          <w:trHeight w:val="20"/>
        </w:trPr>
        <w:tc>
          <w:tcPr>
            <w:tcW w:w="2410" w:type="dxa"/>
          </w:tcPr>
          <w:p w14:paraId="1C2C25F9" w14:textId="77777777" w:rsidR="00A3556D" w:rsidRPr="003E6C03" w:rsidRDefault="00A3556D" w:rsidP="00A3556D">
            <w:pPr>
              <w:ind w:left="-113" w:right="-72"/>
              <w:rPr>
                <w:color w:val="000000"/>
                <w:sz w:val="16"/>
                <w:szCs w:val="16"/>
              </w:rPr>
            </w:pPr>
            <w:r w:rsidRPr="003E6C03">
              <w:rPr>
                <w:color w:val="000000"/>
                <w:sz w:val="16"/>
                <w:szCs w:val="16"/>
              </w:rPr>
              <w:t>Total investment in a subsidiary</w:t>
            </w:r>
          </w:p>
        </w:tc>
        <w:tc>
          <w:tcPr>
            <w:tcW w:w="2693" w:type="dxa"/>
          </w:tcPr>
          <w:p w14:paraId="7E20AB3F" w14:textId="77777777" w:rsidR="00A3556D" w:rsidRPr="003E6C03" w:rsidRDefault="00A3556D" w:rsidP="00A3556D">
            <w:pPr>
              <w:ind w:left="-113" w:right="-72"/>
              <w:jc w:val="right"/>
              <w:rPr>
                <w:color w:val="000000"/>
                <w:sz w:val="16"/>
                <w:szCs w:val="16"/>
              </w:rPr>
            </w:pPr>
          </w:p>
        </w:tc>
        <w:tc>
          <w:tcPr>
            <w:tcW w:w="2127" w:type="dxa"/>
          </w:tcPr>
          <w:p w14:paraId="2C13B6A8" w14:textId="77777777" w:rsidR="00A3556D" w:rsidRPr="003E6C03" w:rsidRDefault="00A3556D" w:rsidP="00A3556D">
            <w:pPr>
              <w:ind w:left="-43" w:right="-72"/>
              <w:jc w:val="right"/>
              <w:rPr>
                <w:color w:val="000000"/>
                <w:sz w:val="16"/>
                <w:szCs w:val="16"/>
              </w:rPr>
            </w:pPr>
          </w:p>
        </w:tc>
        <w:tc>
          <w:tcPr>
            <w:tcW w:w="1134" w:type="dxa"/>
            <w:shd w:val="clear" w:color="auto" w:fill="FAFAFA"/>
          </w:tcPr>
          <w:p w14:paraId="7825458B" w14:textId="77777777" w:rsidR="00A3556D" w:rsidRPr="003E6C03" w:rsidRDefault="00A3556D" w:rsidP="00A3556D">
            <w:pPr>
              <w:ind w:left="-58" w:right="-72"/>
              <w:jc w:val="right"/>
              <w:rPr>
                <w:color w:val="000000"/>
                <w:sz w:val="16"/>
                <w:szCs w:val="16"/>
              </w:rPr>
            </w:pPr>
          </w:p>
        </w:tc>
        <w:tc>
          <w:tcPr>
            <w:tcW w:w="1275" w:type="dxa"/>
          </w:tcPr>
          <w:p w14:paraId="42CD822F" w14:textId="77777777" w:rsidR="00A3556D" w:rsidRPr="003E6C03" w:rsidRDefault="00A3556D" w:rsidP="00A3556D">
            <w:pPr>
              <w:ind w:left="-58" w:right="-72"/>
              <w:jc w:val="right"/>
              <w:rPr>
                <w:color w:val="000000"/>
                <w:sz w:val="16"/>
                <w:szCs w:val="16"/>
              </w:rPr>
            </w:pPr>
          </w:p>
        </w:tc>
        <w:tc>
          <w:tcPr>
            <w:tcW w:w="1276" w:type="dxa"/>
            <w:shd w:val="clear" w:color="auto" w:fill="FAFAFA"/>
          </w:tcPr>
          <w:p w14:paraId="0916780B" w14:textId="77777777" w:rsidR="00A3556D" w:rsidRPr="003E6C03" w:rsidRDefault="00A3556D" w:rsidP="00A3556D">
            <w:pPr>
              <w:ind w:left="-58" w:right="-72"/>
              <w:jc w:val="right"/>
              <w:rPr>
                <w:color w:val="000000"/>
                <w:sz w:val="16"/>
                <w:szCs w:val="16"/>
              </w:rPr>
            </w:pPr>
          </w:p>
        </w:tc>
        <w:tc>
          <w:tcPr>
            <w:tcW w:w="1276" w:type="dxa"/>
          </w:tcPr>
          <w:p w14:paraId="285B6095" w14:textId="77777777" w:rsidR="00A3556D" w:rsidRPr="003E6C03" w:rsidRDefault="00A3556D" w:rsidP="00A3556D">
            <w:pPr>
              <w:ind w:left="-58" w:right="-72"/>
              <w:jc w:val="right"/>
              <w:rPr>
                <w:color w:val="000000"/>
                <w:sz w:val="16"/>
                <w:szCs w:val="16"/>
              </w:rPr>
            </w:pPr>
          </w:p>
        </w:tc>
        <w:tc>
          <w:tcPr>
            <w:tcW w:w="1276" w:type="dxa"/>
            <w:tcBorders>
              <w:bottom w:val="single" w:sz="4" w:space="0" w:color="auto"/>
            </w:tcBorders>
            <w:shd w:val="clear" w:color="auto" w:fill="FAFAFA"/>
          </w:tcPr>
          <w:p w14:paraId="14DC933C" w14:textId="7FFA9D22" w:rsidR="00A3556D" w:rsidRPr="003E6C03" w:rsidRDefault="00A3556D" w:rsidP="00A3556D">
            <w:pPr>
              <w:ind w:right="-72"/>
              <w:jc w:val="right"/>
              <w:rPr>
                <w:color w:val="000000"/>
                <w:sz w:val="16"/>
                <w:szCs w:val="16"/>
              </w:rPr>
            </w:pPr>
            <w:r w:rsidRPr="003E6C03">
              <w:rPr>
                <w:color w:val="000000"/>
                <w:sz w:val="16"/>
                <w:szCs w:val="16"/>
              </w:rPr>
              <w:t>510,000</w:t>
            </w:r>
          </w:p>
        </w:tc>
        <w:tc>
          <w:tcPr>
            <w:tcW w:w="1091" w:type="dxa"/>
            <w:tcBorders>
              <w:bottom w:val="single" w:sz="4" w:space="0" w:color="auto"/>
            </w:tcBorders>
          </w:tcPr>
          <w:p w14:paraId="2FFE7180" w14:textId="77777777" w:rsidR="00A3556D" w:rsidRPr="003E6C03" w:rsidRDefault="00A3556D" w:rsidP="00A3556D">
            <w:pPr>
              <w:ind w:right="-72"/>
              <w:jc w:val="right"/>
              <w:rPr>
                <w:color w:val="000000"/>
                <w:sz w:val="16"/>
                <w:szCs w:val="16"/>
              </w:rPr>
            </w:pPr>
            <w:r w:rsidRPr="003E6C03">
              <w:rPr>
                <w:color w:val="000000"/>
                <w:sz w:val="16"/>
                <w:szCs w:val="16"/>
              </w:rPr>
              <w:t>510,000</w:t>
            </w:r>
          </w:p>
        </w:tc>
      </w:tr>
    </w:tbl>
    <w:p w14:paraId="2CF6D4EB" w14:textId="2224699D" w:rsidR="00C74951" w:rsidRDefault="00C74951" w:rsidP="00C74951">
      <w:pPr>
        <w:rPr>
          <w:sz w:val="18"/>
          <w:szCs w:val="18"/>
          <w:lang w:val="en-GB"/>
        </w:rPr>
      </w:pPr>
    </w:p>
    <w:p w14:paraId="69F4620E" w14:textId="5F62B1DD" w:rsidR="001A5ACE" w:rsidRDefault="001A5ACE" w:rsidP="00C74951">
      <w:pPr>
        <w:rPr>
          <w:sz w:val="18"/>
          <w:szCs w:val="18"/>
          <w:lang w:val="en-GB"/>
        </w:rPr>
      </w:pPr>
    </w:p>
    <w:p w14:paraId="684E5202" w14:textId="1FAD180E" w:rsidR="001A5ACE" w:rsidRDefault="001A5ACE" w:rsidP="00C74951">
      <w:pPr>
        <w:rPr>
          <w:sz w:val="18"/>
          <w:szCs w:val="18"/>
          <w:lang w:val="en-GB"/>
        </w:rPr>
      </w:pPr>
    </w:p>
    <w:p w14:paraId="4E809831" w14:textId="77777777" w:rsidR="001A5ACE" w:rsidRPr="003E6C03" w:rsidRDefault="001A5ACE" w:rsidP="00C74951">
      <w:pPr>
        <w:rPr>
          <w:sz w:val="18"/>
          <w:szCs w:val="18"/>
          <w:cs/>
          <w:lang w:val="en-GB"/>
        </w:rPr>
      </w:pPr>
    </w:p>
    <w:p w14:paraId="03B079D7" w14:textId="77777777" w:rsidR="002D64AE" w:rsidRPr="003E6C03" w:rsidRDefault="002D64AE" w:rsidP="00C74951">
      <w:pPr>
        <w:tabs>
          <w:tab w:val="left" w:pos="6387"/>
        </w:tabs>
        <w:rPr>
          <w:rFonts w:cs="Angsana New"/>
          <w:sz w:val="18"/>
          <w:szCs w:val="18"/>
          <w:cs/>
        </w:rPr>
        <w:sectPr w:rsidR="002D64AE" w:rsidRPr="003E6C03" w:rsidSect="00017325">
          <w:pgSz w:w="16838" w:h="11906" w:orient="landscape" w:code="9"/>
          <w:pgMar w:top="1440" w:right="1152" w:bottom="720" w:left="1152" w:header="706" w:footer="706" w:gutter="0"/>
          <w:cols w:space="720"/>
        </w:sectPr>
      </w:pPr>
    </w:p>
    <w:p w14:paraId="451A26D9" w14:textId="77777777" w:rsidR="00052B6A" w:rsidRPr="003E6C03" w:rsidRDefault="00052B6A" w:rsidP="00052B6A">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F12434" w:rsidRPr="003E6C03" w14:paraId="1ECAB0B6" w14:textId="77777777" w:rsidTr="00610ABB">
        <w:trPr>
          <w:trHeight w:val="386"/>
        </w:trPr>
        <w:tc>
          <w:tcPr>
            <w:tcW w:w="9468" w:type="dxa"/>
            <w:shd w:val="clear" w:color="auto" w:fill="FFA543"/>
            <w:vAlign w:val="center"/>
          </w:tcPr>
          <w:p w14:paraId="6A2773C2" w14:textId="7FCAE924" w:rsidR="00F12434" w:rsidRPr="003E6C03" w:rsidRDefault="005E7232" w:rsidP="00F305FF">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12</w:t>
            </w:r>
            <w:r w:rsidR="00F12434" w:rsidRPr="003E6C03">
              <w:rPr>
                <w:rFonts w:eastAsia="Arial Unicode MS"/>
                <w:b/>
                <w:bCs/>
                <w:color w:val="FFFFFF"/>
                <w:sz w:val="18"/>
                <w:szCs w:val="18"/>
                <w:lang w:val="en-GB"/>
              </w:rPr>
              <w:tab/>
            </w:r>
            <w:r w:rsidR="00A62C47">
              <w:rPr>
                <w:rFonts w:eastAsia="Arial Unicode MS"/>
                <w:b/>
                <w:bCs/>
                <w:color w:val="FFFFFF"/>
                <w:sz w:val="18"/>
                <w:szCs w:val="18"/>
                <w:lang w:val="en-GB"/>
              </w:rPr>
              <w:t>Investment property, p</w:t>
            </w:r>
            <w:r w:rsidR="001450D5" w:rsidRPr="003E6C03">
              <w:rPr>
                <w:b/>
                <w:bCs/>
                <w:color w:val="FFFFFF"/>
                <w:sz w:val="18"/>
                <w:szCs w:val="18"/>
                <w:lang w:val="en-GB"/>
              </w:rPr>
              <w:t>roperty plant and equipment</w:t>
            </w:r>
            <w:r w:rsidR="00A62C47" w:rsidRPr="00A33170">
              <w:rPr>
                <w:rFonts w:cs="Cordia New" w:hint="cs"/>
                <w:b/>
                <w:bCs/>
                <w:color w:val="FFFFFF"/>
                <w:sz w:val="18"/>
                <w:szCs w:val="18"/>
                <w:cs/>
                <w:lang w:val="en-GB"/>
              </w:rPr>
              <w:t xml:space="preserve"> </w:t>
            </w:r>
            <w:r w:rsidR="001450D5" w:rsidRPr="003E6C03">
              <w:rPr>
                <w:b/>
                <w:bCs/>
                <w:color w:val="FFFFFF"/>
                <w:sz w:val="18"/>
                <w:szCs w:val="18"/>
                <w:lang w:val="en-GB"/>
              </w:rPr>
              <w:t>and intangible assets - net</w:t>
            </w:r>
          </w:p>
        </w:tc>
      </w:tr>
    </w:tbl>
    <w:p w14:paraId="27E3F437" w14:textId="77777777" w:rsidR="00F12434" w:rsidRPr="003E6C03" w:rsidRDefault="00F12434" w:rsidP="00892B1B">
      <w:pPr>
        <w:tabs>
          <w:tab w:val="left" w:pos="540"/>
        </w:tabs>
        <w:jc w:val="thaiDistribute"/>
        <w:rPr>
          <w:color w:val="000000"/>
          <w:sz w:val="18"/>
          <w:szCs w:val="18"/>
          <w:lang w:val="en-GB"/>
        </w:rPr>
      </w:pPr>
    </w:p>
    <w:tbl>
      <w:tblPr>
        <w:tblW w:w="9447" w:type="dxa"/>
        <w:tblInd w:w="108" w:type="dxa"/>
        <w:tblLayout w:type="fixed"/>
        <w:tblLook w:val="04A0" w:firstRow="1" w:lastRow="0" w:firstColumn="1" w:lastColumn="0" w:noHBand="0" w:noVBand="1"/>
      </w:tblPr>
      <w:tblGrid>
        <w:gridCol w:w="4770"/>
        <w:gridCol w:w="1559"/>
        <w:gridCol w:w="1984"/>
        <w:gridCol w:w="1134"/>
      </w:tblGrid>
      <w:tr w:rsidR="001910E0" w:rsidRPr="003E6C03" w14:paraId="2401F5F7" w14:textId="77777777" w:rsidTr="00227634">
        <w:tc>
          <w:tcPr>
            <w:tcW w:w="4770" w:type="dxa"/>
          </w:tcPr>
          <w:p w14:paraId="402B5D70" w14:textId="77777777" w:rsidR="001910E0" w:rsidRPr="003E6C03" w:rsidRDefault="001910E0">
            <w:pPr>
              <w:ind w:left="-55"/>
              <w:rPr>
                <w:b/>
                <w:bCs/>
                <w:color w:val="000000"/>
                <w:sz w:val="18"/>
                <w:szCs w:val="18"/>
              </w:rPr>
            </w:pPr>
          </w:p>
        </w:tc>
        <w:tc>
          <w:tcPr>
            <w:tcW w:w="1559" w:type="dxa"/>
            <w:tcBorders>
              <w:top w:val="single" w:sz="4" w:space="0" w:color="auto"/>
              <w:bottom w:val="single" w:sz="4" w:space="0" w:color="auto"/>
            </w:tcBorders>
          </w:tcPr>
          <w:p w14:paraId="49F0383B" w14:textId="77777777" w:rsidR="001910E0" w:rsidRPr="003E6C03" w:rsidRDefault="001910E0">
            <w:pPr>
              <w:jc w:val="right"/>
              <w:rPr>
                <w:rFonts w:eastAsia="Arial Unicode MS"/>
                <w:b/>
                <w:bCs/>
                <w:color w:val="000000"/>
                <w:sz w:val="18"/>
                <w:szCs w:val="18"/>
              </w:rPr>
            </w:pPr>
          </w:p>
        </w:tc>
        <w:tc>
          <w:tcPr>
            <w:tcW w:w="3118" w:type="dxa"/>
            <w:gridSpan w:val="2"/>
            <w:tcBorders>
              <w:top w:val="single" w:sz="4" w:space="0" w:color="auto"/>
              <w:left w:val="nil"/>
              <w:bottom w:val="single" w:sz="4" w:space="0" w:color="auto"/>
              <w:right w:val="nil"/>
            </w:tcBorders>
            <w:vAlign w:val="bottom"/>
            <w:hideMark/>
          </w:tcPr>
          <w:p w14:paraId="5AAC6DED" w14:textId="71EDC6CA" w:rsidR="001910E0" w:rsidRPr="003E6C03" w:rsidRDefault="001910E0" w:rsidP="00105D8B">
            <w:pPr>
              <w:tabs>
                <w:tab w:val="left" w:pos="2018"/>
              </w:tabs>
              <w:ind w:left="320"/>
              <w:jc w:val="right"/>
              <w:rPr>
                <w:b/>
                <w:bCs/>
                <w:color w:val="000000"/>
                <w:sz w:val="18"/>
                <w:szCs w:val="18"/>
              </w:rPr>
            </w:pPr>
            <w:r w:rsidRPr="003E6C03">
              <w:rPr>
                <w:rFonts w:eastAsia="Arial Unicode MS"/>
                <w:b/>
                <w:bCs/>
                <w:color w:val="000000"/>
                <w:sz w:val="18"/>
                <w:szCs w:val="18"/>
              </w:rPr>
              <w:t>(Unit: Baht’</w:t>
            </w:r>
            <w:r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44066F" w:rsidRPr="003E6C03" w14:paraId="30127BA7" w14:textId="77777777" w:rsidTr="00227634">
        <w:tc>
          <w:tcPr>
            <w:tcW w:w="4770" w:type="dxa"/>
          </w:tcPr>
          <w:p w14:paraId="7A45C88A" w14:textId="77777777" w:rsidR="0044066F" w:rsidRPr="003E6C03" w:rsidRDefault="0044066F" w:rsidP="003E1519">
            <w:pPr>
              <w:ind w:left="-55"/>
              <w:rPr>
                <w:b/>
                <w:bCs/>
                <w:color w:val="000000"/>
                <w:sz w:val="18"/>
                <w:szCs w:val="18"/>
                <w:cs/>
              </w:rPr>
            </w:pPr>
          </w:p>
        </w:tc>
        <w:tc>
          <w:tcPr>
            <w:tcW w:w="4677" w:type="dxa"/>
            <w:gridSpan w:val="3"/>
            <w:tcBorders>
              <w:top w:val="single" w:sz="4" w:space="0" w:color="auto"/>
              <w:bottom w:val="single" w:sz="4" w:space="0" w:color="auto"/>
            </w:tcBorders>
          </w:tcPr>
          <w:p w14:paraId="622B3EBB" w14:textId="1FAA0B39" w:rsidR="0044066F" w:rsidRPr="003E6C03" w:rsidRDefault="0044066F" w:rsidP="00105D8B">
            <w:pPr>
              <w:ind w:left="-392" w:right="-72" w:firstLine="426"/>
              <w:jc w:val="center"/>
              <w:rPr>
                <w:b/>
                <w:bCs/>
                <w:color w:val="000000"/>
                <w:sz w:val="18"/>
                <w:szCs w:val="18"/>
              </w:rPr>
            </w:pPr>
            <w:r w:rsidRPr="003E6C03">
              <w:rPr>
                <w:rFonts w:eastAsia="Cordia New"/>
                <w:b/>
                <w:bCs/>
                <w:color w:val="000000"/>
                <w:sz w:val="18"/>
                <w:szCs w:val="18"/>
              </w:rPr>
              <w:t xml:space="preserve">Consolidated </w:t>
            </w:r>
            <w:r w:rsidRPr="003E6C03">
              <w:rPr>
                <w:rFonts w:eastAsia="Arial Unicode MS"/>
                <w:b/>
                <w:bCs/>
                <w:color w:val="000000"/>
                <w:sz w:val="18"/>
                <w:szCs w:val="18"/>
              </w:rPr>
              <w:t>financial information</w:t>
            </w:r>
          </w:p>
        </w:tc>
      </w:tr>
      <w:tr w:rsidR="001910E0" w:rsidRPr="003E6C03" w14:paraId="6859E5FD" w14:textId="77777777" w:rsidTr="00227634">
        <w:tc>
          <w:tcPr>
            <w:tcW w:w="4770" w:type="dxa"/>
          </w:tcPr>
          <w:p w14:paraId="501E88D6" w14:textId="77777777" w:rsidR="001910E0" w:rsidRPr="003E6C03" w:rsidRDefault="001910E0" w:rsidP="00161762">
            <w:pPr>
              <w:ind w:left="-55"/>
              <w:rPr>
                <w:b/>
                <w:bCs/>
                <w:color w:val="000000"/>
                <w:sz w:val="18"/>
                <w:szCs w:val="18"/>
                <w:cs/>
              </w:rPr>
            </w:pPr>
          </w:p>
        </w:tc>
        <w:tc>
          <w:tcPr>
            <w:tcW w:w="1559" w:type="dxa"/>
            <w:tcBorders>
              <w:top w:val="single" w:sz="4" w:space="0" w:color="auto"/>
            </w:tcBorders>
          </w:tcPr>
          <w:p w14:paraId="0E303F3E" w14:textId="24135D74" w:rsidR="0044066F" w:rsidRPr="003E6C03" w:rsidRDefault="0044066F" w:rsidP="0044066F">
            <w:pPr>
              <w:ind w:right="-72"/>
              <w:jc w:val="right"/>
              <w:rPr>
                <w:rFonts w:eastAsia="Arial Unicode MS"/>
                <w:b/>
                <w:bCs/>
                <w:color w:val="000000"/>
                <w:sz w:val="18"/>
                <w:szCs w:val="18"/>
              </w:rPr>
            </w:pPr>
            <w:r>
              <w:rPr>
                <w:rFonts w:eastAsia="Arial Unicode MS"/>
                <w:b/>
                <w:bCs/>
                <w:color w:val="000000"/>
                <w:sz w:val="18"/>
                <w:szCs w:val="18"/>
              </w:rPr>
              <w:t>Investment</w:t>
            </w:r>
          </w:p>
        </w:tc>
        <w:tc>
          <w:tcPr>
            <w:tcW w:w="1984" w:type="dxa"/>
            <w:tcBorders>
              <w:top w:val="single" w:sz="4" w:space="0" w:color="auto"/>
              <w:left w:val="nil"/>
              <w:right w:val="nil"/>
            </w:tcBorders>
            <w:vAlign w:val="center"/>
          </w:tcPr>
          <w:p w14:paraId="3E746B69" w14:textId="378F43FE" w:rsidR="001910E0" w:rsidRPr="003E6C03" w:rsidRDefault="001910E0" w:rsidP="001910E0">
            <w:pPr>
              <w:ind w:left="320" w:right="-72"/>
              <w:jc w:val="right"/>
              <w:rPr>
                <w:b/>
                <w:bCs/>
                <w:color w:val="000000"/>
                <w:sz w:val="18"/>
                <w:szCs w:val="18"/>
              </w:rPr>
            </w:pPr>
            <w:r w:rsidRPr="003E6C03">
              <w:rPr>
                <w:rFonts w:eastAsia="Arial Unicode MS"/>
                <w:b/>
                <w:bCs/>
                <w:color w:val="000000"/>
                <w:sz w:val="18"/>
                <w:szCs w:val="18"/>
              </w:rPr>
              <w:t xml:space="preserve">Property, plant </w:t>
            </w:r>
          </w:p>
        </w:tc>
        <w:tc>
          <w:tcPr>
            <w:tcW w:w="1134" w:type="dxa"/>
            <w:tcBorders>
              <w:top w:val="single" w:sz="4" w:space="0" w:color="auto"/>
              <w:left w:val="nil"/>
              <w:bottom w:val="nil"/>
              <w:right w:val="nil"/>
            </w:tcBorders>
            <w:vAlign w:val="center"/>
          </w:tcPr>
          <w:p w14:paraId="0181B719" w14:textId="6CF0F3F0" w:rsidR="001910E0" w:rsidRPr="003E6C03" w:rsidRDefault="001910E0" w:rsidP="00161762">
            <w:pPr>
              <w:ind w:right="-72"/>
              <w:jc w:val="right"/>
              <w:rPr>
                <w:b/>
                <w:bCs/>
                <w:color w:val="000000"/>
                <w:sz w:val="18"/>
                <w:szCs w:val="18"/>
                <w:cs/>
              </w:rPr>
            </w:pPr>
            <w:r w:rsidRPr="003E6C03">
              <w:rPr>
                <w:rFonts w:eastAsia="Arial Unicode MS"/>
                <w:b/>
                <w:bCs/>
                <w:color w:val="000000"/>
                <w:sz w:val="18"/>
                <w:szCs w:val="18"/>
                <w:lang w:val="en-GB"/>
              </w:rPr>
              <w:t>Intangible</w:t>
            </w:r>
          </w:p>
        </w:tc>
      </w:tr>
      <w:tr w:rsidR="001910E0" w:rsidRPr="003E6C03" w14:paraId="31876FDE" w14:textId="77777777" w:rsidTr="00227634">
        <w:tc>
          <w:tcPr>
            <w:tcW w:w="4770" w:type="dxa"/>
          </w:tcPr>
          <w:p w14:paraId="5BD905AF" w14:textId="77777777" w:rsidR="001910E0" w:rsidRPr="003E6C03" w:rsidRDefault="001910E0" w:rsidP="00161762">
            <w:pPr>
              <w:ind w:left="-55"/>
              <w:rPr>
                <w:b/>
                <w:bCs/>
                <w:color w:val="000000"/>
                <w:sz w:val="18"/>
                <w:szCs w:val="18"/>
                <w:cs/>
              </w:rPr>
            </w:pPr>
          </w:p>
        </w:tc>
        <w:tc>
          <w:tcPr>
            <w:tcW w:w="1559" w:type="dxa"/>
            <w:tcBorders>
              <w:bottom w:val="single" w:sz="4" w:space="0" w:color="auto"/>
            </w:tcBorders>
          </w:tcPr>
          <w:p w14:paraId="7A8CBE60" w14:textId="79D37436" w:rsidR="001910E0" w:rsidRPr="003E6C03" w:rsidRDefault="0044066F" w:rsidP="00161762">
            <w:pPr>
              <w:ind w:right="-72"/>
              <w:jc w:val="right"/>
              <w:rPr>
                <w:rFonts w:eastAsia="Arial Unicode MS"/>
                <w:b/>
                <w:bCs/>
                <w:color w:val="000000"/>
                <w:sz w:val="18"/>
                <w:szCs w:val="18"/>
              </w:rPr>
            </w:pPr>
            <w:r>
              <w:rPr>
                <w:rFonts w:eastAsia="Arial Unicode MS"/>
                <w:b/>
                <w:bCs/>
                <w:color w:val="000000"/>
                <w:sz w:val="18"/>
                <w:szCs w:val="18"/>
              </w:rPr>
              <w:t>Property</w:t>
            </w:r>
          </w:p>
        </w:tc>
        <w:tc>
          <w:tcPr>
            <w:tcW w:w="1984" w:type="dxa"/>
            <w:tcBorders>
              <w:top w:val="nil"/>
              <w:left w:val="nil"/>
              <w:bottom w:val="single" w:sz="4" w:space="0" w:color="auto"/>
              <w:right w:val="nil"/>
            </w:tcBorders>
            <w:vAlign w:val="center"/>
          </w:tcPr>
          <w:p w14:paraId="2FBBE9A9" w14:textId="6BF6EA70" w:rsidR="001910E0" w:rsidRPr="003E6C03" w:rsidRDefault="001910E0" w:rsidP="00161762">
            <w:pPr>
              <w:ind w:right="-72"/>
              <w:jc w:val="right"/>
              <w:rPr>
                <w:b/>
                <w:bCs/>
                <w:color w:val="000000"/>
                <w:sz w:val="18"/>
                <w:szCs w:val="18"/>
              </w:rPr>
            </w:pPr>
            <w:r w:rsidRPr="003E6C03">
              <w:rPr>
                <w:rFonts w:eastAsia="Arial Unicode MS"/>
                <w:b/>
                <w:bCs/>
                <w:color w:val="000000"/>
                <w:sz w:val="18"/>
                <w:szCs w:val="18"/>
              </w:rPr>
              <w:t>and equipment</w:t>
            </w:r>
          </w:p>
        </w:tc>
        <w:tc>
          <w:tcPr>
            <w:tcW w:w="1134" w:type="dxa"/>
            <w:tcBorders>
              <w:top w:val="nil"/>
              <w:left w:val="nil"/>
              <w:bottom w:val="single" w:sz="4" w:space="0" w:color="auto"/>
              <w:right w:val="nil"/>
            </w:tcBorders>
            <w:vAlign w:val="center"/>
          </w:tcPr>
          <w:p w14:paraId="2C541A73" w14:textId="72CB26B6" w:rsidR="001910E0" w:rsidRPr="003E6C03" w:rsidRDefault="001910E0" w:rsidP="00161762">
            <w:pPr>
              <w:ind w:right="-72"/>
              <w:jc w:val="right"/>
              <w:rPr>
                <w:b/>
                <w:bCs/>
                <w:color w:val="000000"/>
                <w:sz w:val="18"/>
                <w:szCs w:val="18"/>
                <w:cs/>
              </w:rPr>
            </w:pPr>
            <w:r w:rsidRPr="003E6C03">
              <w:rPr>
                <w:rFonts w:eastAsia="Arial Unicode MS"/>
                <w:b/>
                <w:bCs/>
                <w:color w:val="000000"/>
                <w:sz w:val="18"/>
                <w:szCs w:val="18"/>
                <w:lang w:val="en-GB"/>
              </w:rPr>
              <w:t>assets</w:t>
            </w:r>
          </w:p>
        </w:tc>
      </w:tr>
      <w:tr w:rsidR="001910E0" w:rsidRPr="003E6C03" w14:paraId="642FBE92" w14:textId="77777777" w:rsidTr="00227634">
        <w:tc>
          <w:tcPr>
            <w:tcW w:w="4770" w:type="dxa"/>
            <w:vAlign w:val="bottom"/>
          </w:tcPr>
          <w:p w14:paraId="33DB5311" w14:textId="77777777" w:rsidR="001910E0" w:rsidRPr="003E6C03" w:rsidRDefault="001910E0" w:rsidP="00161762">
            <w:pPr>
              <w:ind w:left="-55"/>
              <w:jc w:val="thaiDistribute"/>
              <w:rPr>
                <w:b/>
                <w:bCs/>
                <w:color w:val="000000"/>
                <w:sz w:val="18"/>
                <w:szCs w:val="18"/>
                <w:cs/>
              </w:rPr>
            </w:pPr>
          </w:p>
        </w:tc>
        <w:tc>
          <w:tcPr>
            <w:tcW w:w="1559" w:type="dxa"/>
            <w:tcBorders>
              <w:top w:val="single" w:sz="4" w:space="0" w:color="auto"/>
            </w:tcBorders>
            <w:shd w:val="clear" w:color="auto" w:fill="FAFAFA"/>
          </w:tcPr>
          <w:p w14:paraId="64571A39" w14:textId="77777777" w:rsidR="001910E0" w:rsidRPr="003E6C03" w:rsidRDefault="001910E0" w:rsidP="00161762">
            <w:pPr>
              <w:ind w:right="-72"/>
              <w:jc w:val="right"/>
              <w:rPr>
                <w:b/>
                <w:bCs/>
                <w:color w:val="000000"/>
                <w:sz w:val="18"/>
                <w:szCs w:val="18"/>
                <w:cs/>
              </w:rPr>
            </w:pPr>
          </w:p>
        </w:tc>
        <w:tc>
          <w:tcPr>
            <w:tcW w:w="1984" w:type="dxa"/>
            <w:tcBorders>
              <w:top w:val="single" w:sz="4" w:space="0" w:color="auto"/>
              <w:left w:val="nil"/>
              <w:right w:val="nil"/>
            </w:tcBorders>
            <w:shd w:val="clear" w:color="auto" w:fill="FAFAFA"/>
          </w:tcPr>
          <w:p w14:paraId="000E8E98" w14:textId="0470541A" w:rsidR="001910E0" w:rsidRPr="003E6C03" w:rsidRDefault="001910E0" w:rsidP="00161762">
            <w:pPr>
              <w:ind w:right="-72"/>
              <w:jc w:val="right"/>
              <w:rPr>
                <w:b/>
                <w:bCs/>
                <w:color w:val="000000"/>
                <w:sz w:val="18"/>
                <w:szCs w:val="18"/>
                <w:cs/>
              </w:rPr>
            </w:pPr>
          </w:p>
        </w:tc>
        <w:tc>
          <w:tcPr>
            <w:tcW w:w="1134" w:type="dxa"/>
            <w:tcBorders>
              <w:top w:val="single" w:sz="4" w:space="0" w:color="auto"/>
              <w:left w:val="nil"/>
              <w:bottom w:val="nil"/>
              <w:right w:val="nil"/>
            </w:tcBorders>
            <w:shd w:val="clear" w:color="auto" w:fill="FAFAFA"/>
          </w:tcPr>
          <w:p w14:paraId="751FE8B8" w14:textId="77777777" w:rsidR="001910E0" w:rsidRPr="003E6C03" w:rsidRDefault="001910E0" w:rsidP="00161762">
            <w:pPr>
              <w:ind w:right="-72"/>
              <w:jc w:val="right"/>
              <w:rPr>
                <w:b/>
                <w:bCs/>
                <w:color w:val="000000"/>
                <w:sz w:val="18"/>
                <w:szCs w:val="18"/>
              </w:rPr>
            </w:pPr>
          </w:p>
        </w:tc>
      </w:tr>
      <w:tr w:rsidR="001910E0" w:rsidRPr="003E6C03" w14:paraId="494E34A1" w14:textId="77777777" w:rsidTr="00227634">
        <w:tc>
          <w:tcPr>
            <w:tcW w:w="4770" w:type="dxa"/>
            <w:vAlign w:val="bottom"/>
            <w:hideMark/>
          </w:tcPr>
          <w:p w14:paraId="4D9116B7" w14:textId="634B92A5" w:rsidR="001910E0" w:rsidRPr="003E6C03" w:rsidRDefault="001910E0" w:rsidP="00161762">
            <w:pPr>
              <w:ind w:left="-55"/>
              <w:rPr>
                <w:b/>
                <w:bCs/>
                <w:color w:val="000000"/>
                <w:sz w:val="18"/>
                <w:szCs w:val="18"/>
              </w:rPr>
            </w:pPr>
            <w:r w:rsidRPr="003E6C03">
              <w:rPr>
                <w:b/>
                <w:bCs/>
                <w:color w:val="000000"/>
                <w:sz w:val="18"/>
                <w:szCs w:val="18"/>
              </w:rPr>
              <w:t xml:space="preserve">For the </w:t>
            </w:r>
            <w:r w:rsidRPr="003E6C03">
              <w:rPr>
                <w:b/>
                <w:bCs/>
                <w:color w:val="000000"/>
                <w:sz w:val="18"/>
                <w:szCs w:val="18"/>
                <w:lang w:val="en-GB"/>
              </w:rPr>
              <w:t xml:space="preserve">six-month </w:t>
            </w:r>
            <w:r w:rsidRPr="003E6C03">
              <w:rPr>
                <w:b/>
                <w:bCs/>
                <w:color w:val="000000"/>
                <w:sz w:val="18"/>
                <w:szCs w:val="18"/>
              </w:rPr>
              <w:t xml:space="preserve">period ended </w:t>
            </w:r>
            <w:r w:rsidRPr="003E6C03">
              <w:rPr>
                <w:rFonts w:eastAsia="Arial Unicode MS"/>
                <w:b/>
                <w:bCs/>
                <w:color w:val="000000"/>
                <w:sz w:val="18"/>
                <w:szCs w:val="18"/>
                <w:lang w:val="en-GB"/>
              </w:rPr>
              <w:t>30 June</w:t>
            </w:r>
            <w:r w:rsidRPr="003E6C03">
              <w:rPr>
                <w:b/>
                <w:bCs/>
                <w:color w:val="000000"/>
                <w:sz w:val="18"/>
                <w:szCs w:val="18"/>
              </w:rPr>
              <w:t xml:space="preserve"> </w:t>
            </w:r>
            <w:r w:rsidRPr="003E6C03">
              <w:rPr>
                <w:b/>
                <w:bCs/>
                <w:color w:val="000000"/>
                <w:sz w:val="18"/>
                <w:szCs w:val="18"/>
                <w:lang w:val="en-GB"/>
              </w:rPr>
              <w:t>2020</w:t>
            </w:r>
          </w:p>
        </w:tc>
        <w:tc>
          <w:tcPr>
            <w:tcW w:w="1559" w:type="dxa"/>
            <w:shd w:val="clear" w:color="auto" w:fill="FAFAFA"/>
          </w:tcPr>
          <w:p w14:paraId="1CC19A1C" w14:textId="77777777" w:rsidR="001910E0" w:rsidRPr="003E6C03" w:rsidRDefault="001910E0" w:rsidP="00161762">
            <w:pPr>
              <w:ind w:right="-72"/>
              <w:jc w:val="right"/>
              <w:rPr>
                <w:color w:val="000000"/>
                <w:sz w:val="18"/>
                <w:szCs w:val="18"/>
              </w:rPr>
            </w:pPr>
          </w:p>
        </w:tc>
        <w:tc>
          <w:tcPr>
            <w:tcW w:w="1984" w:type="dxa"/>
            <w:shd w:val="clear" w:color="auto" w:fill="FAFAFA"/>
          </w:tcPr>
          <w:p w14:paraId="52213FAC" w14:textId="7C95E00F" w:rsidR="001910E0" w:rsidRPr="003E6C03" w:rsidRDefault="001910E0" w:rsidP="00161762">
            <w:pPr>
              <w:ind w:right="-72"/>
              <w:jc w:val="right"/>
              <w:rPr>
                <w:color w:val="000000"/>
                <w:sz w:val="18"/>
                <w:szCs w:val="18"/>
              </w:rPr>
            </w:pPr>
          </w:p>
        </w:tc>
        <w:tc>
          <w:tcPr>
            <w:tcW w:w="1134" w:type="dxa"/>
            <w:shd w:val="clear" w:color="auto" w:fill="FAFAFA"/>
          </w:tcPr>
          <w:p w14:paraId="3F841609" w14:textId="77777777" w:rsidR="001910E0" w:rsidRPr="003E6C03" w:rsidRDefault="001910E0" w:rsidP="00161762">
            <w:pPr>
              <w:ind w:right="-72"/>
              <w:jc w:val="right"/>
              <w:rPr>
                <w:color w:val="000000"/>
                <w:sz w:val="18"/>
                <w:szCs w:val="18"/>
              </w:rPr>
            </w:pPr>
          </w:p>
        </w:tc>
      </w:tr>
      <w:tr w:rsidR="001910E0" w:rsidRPr="003E6C03" w14:paraId="6E9E4487" w14:textId="77777777" w:rsidTr="00227634">
        <w:tc>
          <w:tcPr>
            <w:tcW w:w="4770" w:type="dxa"/>
            <w:vAlign w:val="bottom"/>
            <w:hideMark/>
          </w:tcPr>
          <w:p w14:paraId="5845EAC4" w14:textId="5AAE0AF7" w:rsidR="001910E0" w:rsidRPr="003E6C03" w:rsidRDefault="001910E0" w:rsidP="00A3556D">
            <w:pPr>
              <w:ind w:left="-55"/>
              <w:rPr>
                <w:color w:val="000000"/>
                <w:sz w:val="18"/>
                <w:szCs w:val="18"/>
              </w:rPr>
            </w:pPr>
            <w:r w:rsidRPr="003E6C03">
              <w:rPr>
                <w:color w:val="000000"/>
                <w:sz w:val="18"/>
                <w:szCs w:val="18"/>
              </w:rPr>
              <w:t>Opening net book amount (Audited)</w:t>
            </w:r>
          </w:p>
        </w:tc>
        <w:tc>
          <w:tcPr>
            <w:tcW w:w="1559" w:type="dxa"/>
            <w:shd w:val="clear" w:color="auto" w:fill="FAFAFA"/>
          </w:tcPr>
          <w:p w14:paraId="5CFA75F5" w14:textId="63944252" w:rsidR="001910E0" w:rsidRPr="00A3556D" w:rsidRDefault="0044066F" w:rsidP="00A3556D">
            <w:pPr>
              <w:ind w:right="-72"/>
              <w:jc w:val="right"/>
              <w:rPr>
                <w:color w:val="000000"/>
                <w:sz w:val="18"/>
                <w:szCs w:val="18"/>
              </w:rPr>
            </w:pPr>
            <w:r>
              <w:rPr>
                <w:color w:val="000000"/>
                <w:sz w:val="18"/>
                <w:szCs w:val="18"/>
              </w:rPr>
              <w:t>171,564</w:t>
            </w:r>
          </w:p>
        </w:tc>
        <w:tc>
          <w:tcPr>
            <w:tcW w:w="1984" w:type="dxa"/>
            <w:shd w:val="clear" w:color="auto" w:fill="FAFAFA"/>
            <w:vAlign w:val="bottom"/>
          </w:tcPr>
          <w:p w14:paraId="0D4C38B9" w14:textId="4A41E4FC" w:rsidR="001910E0" w:rsidRPr="003E6C03" w:rsidRDefault="001910E0" w:rsidP="00A3556D">
            <w:pPr>
              <w:ind w:right="-72"/>
              <w:jc w:val="right"/>
              <w:rPr>
                <w:color w:val="000000"/>
                <w:sz w:val="18"/>
                <w:szCs w:val="18"/>
              </w:rPr>
            </w:pPr>
            <w:r w:rsidRPr="00A3556D">
              <w:rPr>
                <w:color w:val="000000"/>
                <w:sz w:val="18"/>
                <w:szCs w:val="18"/>
              </w:rPr>
              <w:t>15,260,947</w:t>
            </w:r>
          </w:p>
        </w:tc>
        <w:tc>
          <w:tcPr>
            <w:tcW w:w="1134" w:type="dxa"/>
            <w:shd w:val="clear" w:color="auto" w:fill="FAFAFA"/>
            <w:vAlign w:val="bottom"/>
          </w:tcPr>
          <w:p w14:paraId="77F434E6" w14:textId="4A8F94FA" w:rsidR="001910E0" w:rsidRPr="003E6C03" w:rsidRDefault="001910E0" w:rsidP="00A3556D">
            <w:pPr>
              <w:ind w:right="-72"/>
              <w:jc w:val="right"/>
              <w:rPr>
                <w:color w:val="000000"/>
                <w:sz w:val="18"/>
                <w:szCs w:val="18"/>
              </w:rPr>
            </w:pPr>
            <w:r w:rsidRPr="00A3556D">
              <w:rPr>
                <w:color w:val="000000"/>
                <w:sz w:val="18"/>
                <w:szCs w:val="18"/>
              </w:rPr>
              <w:t>3,531,073</w:t>
            </w:r>
          </w:p>
        </w:tc>
      </w:tr>
      <w:tr w:rsidR="001910E0" w:rsidRPr="003E6C03" w14:paraId="0F4D822F" w14:textId="77777777" w:rsidTr="00227634">
        <w:tc>
          <w:tcPr>
            <w:tcW w:w="4770" w:type="dxa"/>
            <w:vAlign w:val="bottom"/>
            <w:hideMark/>
          </w:tcPr>
          <w:p w14:paraId="48B7DB50" w14:textId="137CC82E" w:rsidR="001910E0" w:rsidRPr="003E6C03" w:rsidRDefault="001910E0" w:rsidP="00A3556D">
            <w:pPr>
              <w:ind w:left="-55"/>
              <w:rPr>
                <w:color w:val="000000"/>
                <w:sz w:val="18"/>
                <w:szCs w:val="18"/>
                <w:lang w:val="en-GB"/>
              </w:rPr>
            </w:pPr>
            <w:r w:rsidRPr="003E6C03">
              <w:rPr>
                <w:color w:val="000000"/>
                <w:sz w:val="18"/>
                <w:szCs w:val="18"/>
              </w:rPr>
              <w:t>Adjustment for change in accounting policy (Note 6)</w:t>
            </w:r>
          </w:p>
        </w:tc>
        <w:tc>
          <w:tcPr>
            <w:tcW w:w="1559" w:type="dxa"/>
            <w:tcBorders>
              <w:bottom w:val="single" w:sz="4" w:space="0" w:color="auto"/>
            </w:tcBorders>
            <w:shd w:val="clear" w:color="auto" w:fill="FAFAFA"/>
          </w:tcPr>
          <w:p w14:paraId="0AD1E5F0" w14:textId="49C1348E" w:rsidR="001910E0" w:rsidRPr="00A3556D" w:rsidRDefault="0044066F" w:rsidP="00A3556D">
            <w:pPr>
              <w:ind w:right="-72"/>
              <w:jc w:val="right"/>
              <w:rPr>
                <w:color w:val="000000"/>
                <w:sz w:val="18"/>
                <w:szCs w:val="18"/>
              </w:rPr>
            </w:pPr>
            <w:r>
              <w:rPr>
                <w:color w:val="000000"/>
                <w:sz w:val="18"/>
                <w:szCs w:val="18"/>
              </w:rPr>
              <w:t>-</w:t>
            </w:r>
          </w:p>
        </w:tc>
        <w:tc>
          <w:tcPr>
            <w:tcW w:w="1984" w:type="dxa"/>
            <w:tcBorders>
              <w:bottom w:val="single" w:sz="4" w:space="0" w:color="auto"/>
            </w:tcBorders>
            <w:shd w:val="clear" w:color="auto" w:fill="FAFAFA"/>
            <w:vAlign w:val="bottom"/>
          </w:tcPr>
          <w:p w14:paraId="50657809" w14:textId="0F8C0CC0" w:rsidR="001910E0" w:rsidRPr="003E6C03" w:rsidRDefault="001910E0" w:rsidP="00A3556D">
            <w:pPr>
              <w:ind w:right="-72"/>
              <w:jc w:val="right"/>
              <w:rPr>
                <w:color w:val="000000"/>
                <w:sz w:val="18"/>
                <w:szCs w:val="18"/>
                <w:cs/>
              </w:rPr>
            </w:pPr>
            <w:r w:rsidRPr="00A3556D">
              <w:rPr>
                <w:color w:val="000000"/>
                <w:sz w:val="18"/>
                <w:szCs w:val="18"/>
              </w:rPr>
              <w:t>(3,103)</w:t>
            </w:r>
          </w:p>
        </w:tc>
        <w:tc>
          <w:tcPr>
            <w:tcW w:w="1134" w:type="dxa"/>
            <w:tcBorders>
              <w:bottom w:val="single" w:sz="4" w:space="0" w:color="auto"/>
            </w:tcBorders>
            <w:shd w:val="clear" w:color="auto" w:fill="FAFAFA"/>
            <w:vAlign w:val="bottom"/>
          </w:tcPr>
          <w:p w14:paraId="1A9633CA" w14:textId="6A15F708" w:rsidR="001910E0" w:rsidRPr="003E6C03" w:rsidRDefault="001910E0" w:rsidP="00A3556D">
            <w:pPr>
              <w:ind w:right="-72"/>
              <w:jc w:val="right"/>
              <w:rPr>
                <w:color w:val="000000"/>
                <w:sz w:val="18"/>
                <w:szCs w:val="18"/>
              </w:rPr>
            </w:pPr>
            <w:r w:rsidRPr="00A3556D">
              <w:rPr>
                <w:color w:val="000000"/>
                <w:sz w:val="18"/>
                <w:szCs w:val="18"/>
              </w:rPr>
              <w:t>-</w:t>
            </w:r>
          </w:p>
        </w:tc>
      </w:tr>
      <w:tr w:rsidR="001910E0" w:rsidRPr="003E6C03" w14:paraId="05BEAE21" w14:textId="77777777" w:rsidTr="00227634">
        <w:tc>
          <w:tcPr>
            <w:tcW w:w="4770" w:type="dxa"/>
            <w:vAlign w:val="bottom"/>
          </w:tcPr>
          <w:p w14:paraId="0604ABB5" w14:textId="61543E30" w:rsidR="001910E0" w:rsidRPr="003E6C03" w:rsidRDefault="001910E0" w:rsidP="00A3556D">
            <w:pPr>
              <w:ind w:left="-55"/>
              <w:rPr>
                <w:color w:val="000000"/>
                <w:sz w:val="18"/>
                <w:szCs w:val="18"/>
              </w:rPr>
            </w:pPr>
          </w:p>
        </w:tc>
        <w:tc>
          <w:tcPr>
            <w:tcW w:w="1559" w:type="dxa"/>
            <w:tcBorders>
              <w:top w:val="single" w:sz="4" w:space="0" w:color="auto"/>
            </w:tcBorders>
            <w:shd w:val="clear" w:color="auto" w:fill="FAFAFA"/>
          </w:tcPr>
          <w:p w14:paraId="069D0709" w14:textId="73E8F6E7" w:rsidR="001910E0" w:rsidRPr="003E6C03" w:rsidRDefault="001910E0" w:rsidP="00A3556D">
            <w:pPr>
              <w:ind w:right="-72"/>
              <w:jc w:val="right"/>
              <w:rPr>
                <w:color w:val="000000"/>
                <w:sz w:val="18"/>
                <w:szCs w:val="18"/>
              </w:rPr>
            </w:pPr>
          </w:p>
        </w:tc>
        <w:tc>
          <w:tcPr>
            <w:tcW w:w="1984" w:type="dxa"/>
            <w:tcBorders>
              <w:top w:val="single" w:sz="4" w:space="0" w:color="auto"/>
            </w:tcBorders>
            <w:shd w:val="clear" w:color="auto" w:fill="FAFAFA"/>
            <w:vAlign w:val="bottom"/>
          </w:tcPr>
          <w:p w14:paraId="7C3BFDEA" w14:textId="316EE6E7" w:rsidR="001910E0" w:rsidRPr="003E6C03" w:rsidRDefault="001910E0" w:rsidP="001910E0">
            <w:pPr>
              <w:ind w:left="-1337" w:right="-72" w:firstLine="1337"/>
              <w:jc w:val="right"/>
              <w:rPr>
                <w:color w:val="000000"/>
                <w:sz w:val="18"/>
                <w:szCs w:val="18"/>
              </w:rPr>
            </w:pPr>
          </w:p>
        </w:tc>
        <w:tc>
          <w:tcPr>
            <w:tcW w:w="1134" w:type="dxa"/>
            <w:tcBorders>
              <w:top w:val="single" w:sz="4" w:space="0" w:color="auto"/>
            </w:tcBorders>
            <w:shd w:val="clear" w:color="auto" w:fill="FAFAFA"/>
            <w:vAlign w:val="bottom"/>
          </w:tcPr>
          <w:p w14:paraId="36A8D34B" w14:textId="1746CACE" w:rsidR="001910E0" w:rsidRPr="003E6C03" w:rsidRDefault="001910E0" w:rsidP="00A3556D">
            <w:pPr>
              <w:ind w:right="-72"/>
              <w:jc w:val="right"/>
              <w:rPr>
                <w:color w:val="000000"/>
                <w:sz w:val="18"/>
                <w:szCs w:val="18"/>
              </w:rPr>
            </w:pPr>
          </w:p>
        </w:tc>
      </w:tr>
      <w:tr w:rsidR="001910E0" w:rsidRPr="003E6C03" w14:paraId="7A70EBAA" w14:textId="77777777" w:rsidTr="00227634">
        <w:tc>
          <w:tcPr>
            <w:tcW w:w="4770" w:type="dxa"/>
            <w:vAlign w:val="bottom"/>
          </w:tcPr>
          <w:p w14:paraId="76302B43" w14:textId="77E2A50E" w:rsidR="001910E0" w:rsidRPr="003E6C03" w:rsidRDefault="001910E0" w:rsidP="00A3556D">
            <w:pPr>
              <w:ind w:left="-55"/>
              <w:rPr>
                <w:color w:val="000000"/>
                <w:sz w:val="18"/>
                <w:szCs w:val="18"/>
              </w:rPr>
            </w:pPr>
            <w:r w:rsidRPr="003E6C03">
              <w:rPr>
                <w:color w:val="000000"/>
                <w:sz w:val="18"/>
                <w:szCs w:val="18"/>
              </w:rPr>
              <w:t>Restated opening net book amount</w:t>
            </w:r>
          </w:p>
        </w:tc>
        <w:tc>
          <w:tcPr>
            <w:tcW w:w="1559" w:type="dxa"/>
            <w:shd w:val="clear" w:color="auto" w:fill="FAFAFA"/>
          </w:tcPr>
          <w:p w14:paraId="5CC95455" w14:textId="45798574" w:rsidR="001910E0" w:rsidRPr="00A3556D" w:rsidRDefault="0044066F" w:rsidP="00A3556D">
            <w:pPr>
              <w:ind w:right="-72"/>
              <w:jc w:val="right"/>
              <w:rPr>
                <w:color w:val="000000"/>
                <w:sz w:val="18"/>
                <w:szCs w:val="18"/>
              </w:rPr>
            </w:pPr>
            <w:r>
              <w:rPr>
                <w:color w:val="000000"/>
                <w:sz w:val="18"/>
                <w:szCs w:val="18"/>
              </w:rPr>
              <w:t>171,564</w:t>
            </w:r>
          </w:p>
        </w:tc>
        <w:tc>
          <w:tcPr>
            <w:tcW w:w="1984" w:type="dxa"/>
            <w:shd w:val="clear" w:color="auto" w:fill="FAFAFA"/>
            <w:vAlign w:val="bottom"/>
          </w:tcPr>
          <w:p w14:paraId="30F89C22" w14:textId="512392F3" w:rsidR="001910E0" w:rsidRPr="003E6C03" w:rsidRDefault="001910E0" w:rsidP="00A3556D">
            <w:pPr>
              <w:ind w:right="-72"/>
              <w:jc w:val="right"/>
              <w:rPr>
                <w:color w:val="000000"/>
                <w:sz w:val="18"/>
                <w:szCs w:val="18"/>
              </w:rPr>
            </w:pPr>
            <w:r w:rsidRPr="00A3556D">
              <w:rPr>
                <w:color w:val="000000"/>
                <w:sz w:val="18"/>
                <w:szCs w:val="18"/>
              </w:rPr>
              <w:t>15,257,844</w:t>
            </w:r>
          </w:p>
        </w:tc>
        <w:tc>
          <w:tcPr>
            <w:tcW w:w="1134" w:type="dxa"/>
            <w:shd w:val="clear" w:color="auto" w:fill="FAFAFA"/>
            <w:vAlign w:val="bottom"/>
          </w:tcPr>
          <w:p w14:paraId="4C8A8DDB" w14:textId="15D9AEF5" w:rsidR="001910E0" w:rsidRPr="003E6C03" w:rsidRDefault="001910E0" w:rsidP="00A3556D">
            <w:pPr>
              <w:ind w:right="-72"/>
              <w:jc w:val="right"/>
              <w:rPr>
                <w:color w:val="000000"/>
                <w:sz w:val="18"/>
                <w:szCs w:val="18"/>
              </w:rPr>
            </w:pPr>
            <w:r w:rsidRPr="00A3556D">
              <w:rPr>
                <w:color w:val="000000"/>
                <w:sz w:val="18"/>
                <w:szCs w:val="18"/>
              </w:rPr>
              <w:t>3,531,073</w:t>
            </w:r>
          </w:p>
        </w:tc>
      </w:tr>
      <w:tr w:rsidR="001910E0" w:rsidRPr="003E6C03" w14:paraId="79EAFDC6" w14:textId="77777777" w:rsidTr="00227634">
        <w:tc>
          <w:tcPr>
            <w:tcW w:w="4770" w:type="dxa"/>
            <w:vAlign w:val="bottom"/>
            <w:hideMark/>
          </w:tcPr>
          <w:p w14:paraId="2B880896" w14:textId="11C3B7B9" w:rsidR="001910E0" w:rsidRPr="003E6C03" w:rsidRDefault="001910E0" w:rsidP="00A3556D">
            <w:pPr>
              <w:ind w:left="-55"/>
              <w:rPr>
                <w:color w:val="000000"/>
                <w:sz w:val="18"/>
                <w:szCs w:val="18"/>
              </w:rPr>
            </w:pPr>
            <w:r w:rsidRPr="003E6C03">
              <w:rPr>
                <w:color w:val="000000"/>
                <w:sz w:val="18"/>
                <w:szCs w:val="18"/>
              </w:rPr>
              <w:t>Addition</w:t>
            </w:r>
          </w:p>
        </w:tc>
        <w:tc>
          <w:tcPr>
            <w:tcW w:w="1559" w:type="dxa"/>
            <w:shd w:val="clear" w:color="auto" w:fill="FAFAFA"/>
          </w:tcPr>
          <w:p w14:paraId="6DC55D5A" w14:textId="02416EAD" w:rsidR="001910E0" w:rsidRPr="00A3556D" w:rsidRDefault="0044066F" w:rsidP="00A3556D">
            <w:pPr>
              <w:ind w:right="-72"/>
              <w:jc w:val="right"/>
              <w:rPr>
                <w:color w:val="000000"/>
                <w:sz w:val="18"/>
                <w:szCs w:val="18"/>
              </w:rPr>
            </w:pPr>
            <w:r>
              <w:rPr>
                <w:color w:val="000000"/>
                <w:sz w:val="18"/>
                <w:szCs w:val="18"/>
              </w:rPr>
              <w:t>418</w:t>
            </w:r>
          </w:p>
        </w:tc>
        <w:tc>
          <w:tcPr>
            <w:tcW w:w="1984" w:type="dxa"/>
            <w:shd w:val="clear" w:color="auto" w:fill="FAFAFA"/>
            <w:vAlign w:val="bottom"/>
          </w:tcPr>
          <w:p w14:paraId="1CBE2F39" w14:textId="32B53BD6" w:rsidR="001910E0" w:rsidRPr="003E6C03" w:rsidRDefault="001910E0" w:rsidP="00A3556D">
            <w:pPr>
              <w:ind w:right="-72"/>
              <w:jc w:val="right"/>
              <w:rPr>
                <w:color w:val="000000"/>
                <w:sz w:val="18"/>
                <w:szCs w:val="18"/>
              </w:rPr>
            </w:pPr>
            <w:r w:rsidRPr="00A3556D">
              <w:rPr>
                <w:color w:val="000000"/>
                <w:sz w:val="18"/>
                <w:szCs w:val="18"/>
              </w:rPr>
              <w:t>936,858</w:t>
            </w:r>
          </w:p>
        </w:tc>
        <w:tc>
          <w:tcPr>
            <w:tcW w:w="1134" w:type="dxa"/>
            <w:shd w:val="clear" w:color="auto" w:fill="FAFAFA"/>
            <w:vAlign w:val="bottom"/>
          </w:tcPr>
          <w:p w14:paraId="240549C0" w14:textId="0BF96A6A" w:rsidR="001910E0" w:rsidRPr="003E6C03" w:rsidRDefault="001910E0" w:rsidP="00A3556D">
            <w:pPr>
              <w:ind w:right="-72"/>
              <w:jc w:val="right"/>
              <w:rPr>
                <w:color w:val="000000"/>
                <w:sz w:val="18"/>
                <w:szCs w:val="18"/>
                <w:cs/>
              </w:rPr>
            </w:pPr>
            <w:r w:rsidRPr="00A3556D">
              <w:rPr>
                <w:color w:val="000000"/>
                <w:sz w:val="18"/>
                <w:szCs w:val="18"/>
              </w:rPr>
              <w:t>64,052</w:t>
            </w:r>
          </w:p>
        </w:tc>
      </w:tr>
      <w:tr w:rsidR="001910E0" w:rsidRPr="003E6C03" w14:paraId="46E1A31C" w14:textId="77777777" w:rsidTr="00227634">
        <w:tc>
          <w:tcPr>
            <w:tcW w:w="4770" w:type="dxa"/>
            <w:vAlign w:val="bottom"/>
          </w:tcPr>
          <w:p w14:paraId="5832A914" w14:textId="0C4B71B1" w:rsidR="001910E0" w:rsidRPr="00B554C2" w:rsidRDefault="001910E0" w:rsidP="00A3556D">
            <w:pPr>
              <w:ind w:left="-55"/>
              <w:rPr>
                <w:sz w:val="18"/>
                <w:szCs w:val="18"/>
              </w:rPr>
            </w:pPr>
            <w:r w:rsidRPr="00B554C2">
              <w:rPr>
                <w:color w:val="000000"/>
                <w:sz w:val="18"/>
                <w:szCs w:val="18"/>
              </w:rPr>
              <w:t>Reclassification</w:t>
            </w:r>
          </w:p>
        </w:tc>
        <w:tc>
          <w:tcPr>
            <w:tcW w:w="1559" w:type="dxa"/>
            <w:shd w:val="clear" w:color="auto" w:fill="FAFAFA"/>
          </w:tcPr>
          <w:p w14:paraId="2800FAE5" w14:textId="77420894" w:rsidR="001910E0" w:rsidRPr="00A3556D" w:rsidRDefault="0044066F" w:rsidP="00A3556D">
            <w:pPr>
              <w:ind w:right="-72"/>
              <w:jc w:val="right"/>
              <w:rPr>
                <w:color w:val="000000"/>
                <w:sz w:val="18"/>
                <w:szCs w:val="18"/>
              </w:rPr>
            </w:pPr>
            <w:r>
              <w:rPr>
                <w:color w:val="000000"/>
                <w:sz w:val="18"/>
                <w:szCs w:val="18"/>
              </w:rPr>
              <w:t>42,561</w:t>
            </w:r>
          </w:p>
        </w:tc>
        <w:tc>
          <w:tcPr>
            <w:tcW w:w="1984" w:type="dxa"/>
            <w:shd w:val="clear" w:color="auto" w:fill="FAFAFA"/>
            <w:vAlign w:val="bottom"/>
          </w:tcPr>
          <w:p w14:paraId="2A8D490C" w14:textId="479B3304" w:rsidR="001910E0" w:rsidRPr="003E6C03" w:rsidRDefault="001910E0" w:rsidP="00A3556D">
            <w:pPr>
              <w:ind w:right="-72"/>
              <w:jc w:val="right"/>
              <w:rPr>
                <w:color w:val="000000"/>
                <w:sz w:val="18"/>
                <w:szCs w:val="18"/>
              </w:rPr>
            </w:pPr>
            <w:r w:rsidRPr="00A3556D">
              <w:rPr>
                <w:color w:val="000000"/>
                <w:sz w:val="18"/>
                <w:szCs w:val="18"/>
              </w:rPr>
              <w:t>(42,</w:t>
            </w:r>
            <w:r>
              <w:rPr>
                <w:color w:val="000000"/>
                <w:sz w:val="18"/>
                <w:szCs w:val="18"/>
              </w:rPr>
              <w:t>417</w:t>
            </w:r>
            <w:r w:rsidRPr="00A3556D">
              <w:rPr>
                <w:color w:val="000000"/>
                <w:sz w:val="18"/>
                <w:szCs w:val="18"/>
              </w:rPr>
              <w:t>)</w:t>
            </w:r>
          </w:p>
        </w:tc>
        <w:tc>
          <w:tcPr>
            <w:tcW w:w="1134" w:type="dxa"/>
            <w:shd w:val="clear" w:color="auto" w:fill="FAFAFA"/>
            <w:vAlign w:val="bottom"/>
          </w:tcPr>
          <w:p w14:paraId="0938109A" w14:textId="691C5BB8" w:rsidR="001910E0" w:rsidRPr="003E6C03" w:rsidRDefault="001910E0" w:rsidP="00A3556D">
            <w:pPr>
              <w:ind w:right="-72"/>
              <w:jc w:val="right"/>
              <w:rPr>
                <w:color w:val="000000"/>
                <w:sz w:val="18"/>
                <w:szCs w:val="18"/>
                <w:cs/>
              </w:rPr>
            </w:pPr>
            <w:r>
              <w:rPr>
                <w:color w:val="000000"/>
                <w:sz w:val="18"/>
                <w:szCs w:val="18"/>
              </w:rPr>
              <w:t>(144)</w:t>
            </w:r>
          </w:p>
        </w:tc>
      </w:tr>
      <w:tr w:rsidR="001910E0" w:rsidRPr="003E6C03" w14:paraId="15AB87A2" w14:textId="77777777" w:rsidTr="00227634">
        <w:tc>
          <w:tcPr>
            <w:tcW w:w="4770" w:type="dxa"/>
            <w:vAlign w:val="bottom"/>
          </w:tcPr>
          <w:p w14:paraId="4D67C2BB" w14:textId="47BF3D4D" w:rsidR="001910E0" w:rsidRPr="003E6C03" w:rsidRDefault="001910E0" w:rsidP="00A3556D">
            <w:pPr>
              <w:ind w:left="-55"/>
              <w:rPr>
                <w:color w:val="000000"/>
                <w:sz w:val="18"/>
                <w:szCs w:val="18"/>
              </w:rPr>
            </w:pPr>
            <w:r w:rsidRPr="003E6C03">
              <w:rPr>
                <w:color w:val="000000"/>
                <w:sz w:val="18"/>
                <w:szCs w:val="18"/>
              </w:rPr>
              <w:t>Write-off, net</w:t>
            </w:r>
          </w:p>
        </w:tc>
        <w:tc>
          <w:tcPr>
            <w:tcW w:w="1559" w:type="dxa"/>
            <w:shd w:val="clear" w:color="auto" w:fill="FAFAFA"/>
          </w:tcPr>
          <w:p w14:paraId="1E8ABFE3" w14:textId="3B500E1A" w:rsidR="001910E0" w:rsidRPr="00A3556D" w:rsidRDefault="0044066F" w:rsidP="00A3556D">
            <w:pPr>
              <w:ind w:right="-72"/>
              <w:jc w:val="right"/>
              <w:rPr>
                <w:color w:val="000000"/>
                <w:sz w:val="18"/>
                <w:szCs w:val="18"/>
              </w:rPr>
            </w:pPr>
            <w:r>
              <w:rPr>
                <w:color w:val="000000"/>
                <w:sz w:val="18"/>
                <w:szCs w:val="18"/>
              </w:rPr>
              <w:t>-</w:t>
            </w:r>
          </w:p>
        </w:tc>
        <w:tc>
          <w:tcPr>
            <w:tcW w:w="1984" w:type="dxa"/>
            <w:shd w:val="clear" w:color="auto" w:fill="FAFAFA"/>
            <w:vAlign w:val="bottom"/>
          </w:tcPr>
          <w:p w14:paraId="20A65834" w14:textId="48A5DFE2" w:rsidR="001910E0" w:rsidRPr="003E6C03" w:rsidRDefault="001910E0" w:rsidP="00A3556D">
            <w:pPr>
              <w:ind w:right="-72"/>
              <w:jc w:val="right"/>
              <w:rPr>
                <w:color w:val="000000"/>
                <w:sz w:val="18"/>
                <w:szCs w:val="18"/>
              </w:rPr>
            </w:pPr>
            <w:r w:rsidRPr="00A3556D">
              <w:rPr>
                <w:color w:val="000000"/>
                <w:sz w:val="18"/>
                <w:szCs w:val="18"/>
              </w:rPr>
              <w:t>(9,382)</w:t>
            </w:r>
          </w:p>
        </w:tc>
        <w:tc>
          <w:tcPr>
            <w:tcW w:w="1134" w:type="dxa"/>
            <w:shd w:val="clear" w:color="auto" w:fill="FAFAFA"/>
            <w:vAlign w:val="bottom"/>
          </w:tcPr>
          <w:p w14:paraId="28927552" w14:textId="49D41FF2" w:rsidR="001910E0" w:rsidRPr="003E6C03" w:rsidRDefault="001910E0" w:rsidP="00A3556D">
            <w:pPr>
              <w:ind w:right="-72"/>
              <w:jc w:val="right"/>
              <w:rPr>
                <w:color w:val="000000"/>
                <w:sz w:val="18"/>
                <w:szCs w:val="18"/>
                <w:cs/>
              </w:rPr>
            </w:pPr>
            <w:r w:rsidRPr="00A3556D">
              <w:rPr>
                <w:color w:val="000000"/>
                <w:sz w:val="18"/>
                <w:szCs w:val="18"/>
              </w:rPr>
              <w:t>-</w:t>
            </w:r>
          </w:p>
        </w:tc>
      </w:tr>
      <w:tr w:rsidR="001910E0" w:rsidRPr="003E6C03" w14:paraId="21421542" w14:textId="77777777" w:rsidTr="00227634">
        <w:tc>
          <w:tcPr>
            <w:tcW w:w="4770" w:type="dxa"/>
            <w:vAlign w:val="bottom"/>
            <w:hideMark/>
          </w:tcPr>
          <w:p w14:paraId="6BFD5ADA" w14:textId="13ED303E" w:rsidR="001910E0" w:rsidRPr="003E6C03" w:rsidRDefault="001910E0" w:rsidP="00A3556D">
            <w:pPr>
              <w:ind w:left="-55"/>
              <w:rPr>
                <w:color w:val="000000"/>
                <w:sz w:val="18"/>
                <w:szCs w:val="18"/>
                <w:cs/>
              </w:rPr>
            </w:pPr>
            <w:r w:rsidRPr="003E6C03">
              <w:rPr>
                <w:color w:val="000000"/>
                <w:sz w:val="18"/>
                <w:szCs w:val="18"/>
              </w:rPr>
              <w:t>Depreciation/</w:t>
            </w:r>
            <w:proofErr w:type="spellStart"/>
            <w:r w:rsidRPr="003E6C03">
              <w:rPr>
                <w:color w:val="000000"/>
                <w:sz w:val="18"/>
                <w:szCs w:val="18"/>
              </w:rPr>
              <w:t>Amortisation</w:t>
            </w:r>
            <w:proofErr w:type="spellEnd"/>
          </w:p>
        </w:tc>
        <w:tc>
          <w:tcPr>
            <w:tcW w:w="1559" w:type="dxa"/>
            <w:tcBorders>
              <w:bottom w:val="single" w:sz="4" w:space="0" w:color="auto"/>
            </w:tcBorders>
            <w:shd w:val="clear" w:color="auto" w:fill="FAFAFA"/>
          </w:tcPr>
          <w:p w14:paraId="59BB8DE1" w14:textId="507F3C72" w:rsidR="001910E0" w:rsidRPr="0044066F" w:rsidRDefault="0044066F" w:rsidP="00A3556D">
            <w:pPr>
              <w:ind w:right="-72"/>
              <w:jc w:val="right"/>
              <w:rPr>
                <w:color w:val="000000"/>
                <w:sz w:val="18"/>
                <w:szCs w:val="18"/>
                <w:cs/>
                <w:lang w:val="en-GB"/>
              </w:rPr>
            </w:pPr>
            <w:r w:rsidRPr="0044066F">
              <w:rPr>
                <w:color w:val="000000"/>
                <w:sz w:val="18"/>
                <w:szCs w:val="18"/>
                <w:cs/>
              </w:rPr>
              <w:t>(</w:t>
            </w:r>
            <w:r w:rsidRPr="0044066F">
              <w:rPr>
                <w:color w:val="000000"/>
                <w:sz w:val="18"/>
                <w:szCs w:val="18"/>
                <w:lang w:val="en-GB"/>
              </w:rPr>
              <w:t>3,</w:t>
            </w:r>
            <w:r w:rsidRPr="0044066F">
              <w:rPr>
                <w:color w:val="000000"/>
                <w:sz w:val="18"/>
                <w:szCs w:val="18"/>
              </w:rPr>
              <w:t>855</w:t>
            </w:r>
            <w:r w:rsidRPr="0044066F">
              <w:rPr>
                <w:color w:val="000000"/>
                <w:sz w:val="18"/>
                <w:szCs w:val="18"/>
                <w:cs/>
                <w:lang w:val="en-GB"/>
              </w:rPr>
              <w:t>)</w:t>
            </w:r>
          </w:p>
        </w:tc>
        <w:tc>
          <w:tcPr>
            <w:tcW w:w="1984" w:type="dxa"/>
            <w:tcBorders>
              <w:top w:val="nil"/>
              <w:left w:val="nil"/>
              <w:bottom w:val="single" w:sz="4" w:space="0" w:color="auto"/>
              <w:right w:val="nil"/>
            </w:tcBorders>
            <w:shd w:val="clear" w:color="auto" w:fill="FAFAFA"/>
            <w:vAlign w:val="bottom"/>
          </w:tcPr>
          <w:p w14:paraId="71934A83" w14:textId="4BF038B0" w:rsidR="001910E0" w:rsidRPr="0044066F" w:rsidRDefault="001910E0" w:rsidP="00A3556D">
            <w:pPr>
              <w:ind w:right="-72"/>
              <w:jc w:val="right"/>
              <w:rPr>
                <w:color w:val="000000"/>
                <w:sz w:val="18"/>
                <w:szCs w:val="18"/>
              </w:rPr>
            </w:pPr>
            <w:r w:rsidRPr="0044066F">
              <w:rPr>
                <w:color w:val="000000"/>
                <w:sz w:val="18"/>
                <w:szCs w:val="18"/>
                <w:cs/>
              </w:rPr>
              <w:t>(</w:t>
            </w:r>
            <w:r w:rsidRPr="0044066F">
              <w:rPr>
                <w:color w:val="000000"/>
                <w:sz w:val="18"/>
                <w:szCs w:val="18"/>
              </w:rPr>
              <w:t>251,524</w:t>
            </w:r>
            <w:r w:rsidRPr="0044066F">
              <w:rPr>
                <w:color w:val="000000"/>
                <w:sz w:val="18"/>
                <w:szCs w:val="18"/>
                <w:cs/>
              </w:rPr>
              <w:t>)</w:t>
            </w:r>
          </w:p>
        </w:tc>
        <w:tc>
          <w:tcPr>
            <w:tcW w:w="1134" w:type="dxa"/>
            <w:tcBorders>
              <w:top w:val="nil"/>
              <w:left w:val="nil"/>
              <w:bottom w:val="single" w:sz="4" w:space="0" w:color="auto"/>
              <w:right w:val="nil"/>
            </w:tcBorders>
            <w:shd w:val="clear" w:color="auto" w:fill="FAFAFA"/>
            <w:vAlign w:val="bottom"/>
          </w:tcPr>
          <w:p w14:paraId="6E49D375" w14:textId="5F38B05D" w:rsidR="001910E0" w:rsidRPr="003E6C03" w:rsidRDefault="001910E0" w:rsidP="00A3556D">
            <w:pPr>
              <w:ind w:right="-72"/>
              <w:jc w:val="right"/>
              <w:rPr>
                <w:color w:val="000000"/>
                <w:sz w:val="18"/>
                <w:szCs w:val="18"/>
              </w:rPr>
            </w:pPr>
            <w:r w:rsidRPr="00A3556D">
              <w:rPr>
                <w:color w:val="000000"/>
                <w:sz w:val="18"/>
                <w:szCs w:val="18"/>
                <w:cs/>
              </w:rPr>
              <w:t>(</w:t>
            </w:r>
            <w:r w:rsidRPr="00A3556D">
              <w:rPr>
                <w:color w:val="000000"/>
                <w:sz w:val="18"/>
                <w:szCs w:val="18"/>
              </w:rPr>
              <w:t>167,098</w:t>
            </w:r>
            <w:r w:rsidRPr="00A3556D">
              <w:rPr>
                <w:color w:val="000000"/>
                <w:sz w:val="18"/>
                <w:szCs w:val="18"/>
                <w:cs/>
              </w:rPr>
              <w:t>)</w:t>
            </w:r>
          </w:p>
        </w:tc>
      </w:tr>
      <w:tr w:rsidR="001910E0" w:rsidRPr="003E6C03" w14:paraId="5D4C4C92" w14:textId="77777777" w:rsidTr="00227634">
        <w:tc>
          <w:tcPr>
            <w:tcW w:w="4770" w:type="dxa"/>
            <w:vAlign w:val="bottom"/>
          </w:tcPr>
          <w:p w14:paraId="6C5A899C" w14:textId="77777777" w:rsidR="001910E0" w:rsidRPr="003E6C03" w:rsidRDefault="001910E0" w:rsidP="00A3556D">
            <w:pPr>
              <w:ind w:left="-55"/>
              <w:rPr>
                <w:color w:val="000000"/>
                <w:sz w:val="18"/>
                <w:szCs w:val="18"/>
              </w:rPr>
            </w:pPr>
          </w:p>
        </w:tc>
        <w:tc>
          <w:tcPr>
            <w:tcW w:w="1559" w:type="dxa"/>
            <w:tcBorders>
              <w:top w:val="single" w:sz="4" w:space="0" w:color="auto"/>
            </w:tcBorders>
            <w:shd w:val="clear" w:color="auto" w:fill="FAFAFA"/>
          </w:tcPr>
          <w:p w14:paraId="04E56ACF" w14:textId="77777777" w:rsidR="001910E0" w:rsidRPr="003E6C03" w:rsidRDefault="001910E0" w:rsidP="00A3556D">
            <w:pPr>
              <w:ind w:right="-72"/>
              <w:jc w:val="right"/>
              <w:rPr>
                <w:color w:val="000000"/>
                <w:sz w:val="18"/>
                <w:szCs w:val="18"/>
                <w:cs/>
              </w:rPr>
            </w:pPr>
          </w:p>
        </w:tc>
        <w:tc>
          <w:tcPr>
            <w:tcW w:w="1984" w:type="dxa"/>
            <w:tcBorders>
              <w:top w:val="single" w:sz="4" w:space="0" w:color="auto"/>
              <w:left w:val="nil"/>
              <w:right w:val="nil"/>
            </w:tcBorders>
            <w:shd w:val="clear" w:color="auto" w:fill="FAFAFA"/>
            <w:vAlign w:val="bottom"/>
          </w:tcPr>
          <w:p w14:paraId="685E2725" w14:textId="0B3ED7B1" w:rsidR="001910E0" w:rsidRPr="003E6C03" w:rsidRDefault="001910E0" w:rsidP="00A3556D">
            <w:pPr>
              <w:ind w:right="-72"/>
              <w:jc w:val="right"/>
              <w:rPr>
                <w:color w:val="000000"/>
                <w:sz w:val="18"/>
                <w:szCs w:val="18"/>
                <w:cs/>
              </w:rPr>
            </w:pPr>
          </w:p>
        </w:tc>
        <w:tc>
          <w:tcPr>
            <w:tcW w:w="1134" w:type="dxa"/>
            <w:tcBorders>
              <w:top w:val="single" w:sz="4" w:space="0" w:color="auto"/>
              <w:left w:val="nil"/>
              <w:right w:val="nil"/>
            </w:tcBorders>
            <w:shd w:val="clear" w:color="auto" w:fill="FAFAFA"/>
            <w:vAlign w:val="bottom"/>
          </w:tcPr>
          <w:p w14:paraId="3E83B1E4" w14:textId="77777777" w:rsidR="001910E0" w:rsidRPr="003E6C03" w:rsidRDefault="001910E0" w:rsidP="00A3556D">
            <w:pPr>
              <w:ind w:right="-72"/>
              <w:jc w:val="right"/>
              <w:rPr>
                <w:color w:val="000000"/>
                <w:sz w:val="18"/>
                <w:szCs w:val="18"/>
                <w:cs/>
              </w:rPr>
            </w:pPr>
          </w:p>
        </w:tc>
      </w:tr>
      <w:tr w:rsidR="001910E0" w:rsidRPr="003E6C03" w14:paraId="397D4C1E" w14:textId="77777777" w:rsidTr="00227634">
        <w:tc>
          <w:tcPr>
            <w:tcW w:w="4770" w:type="dxa"/>
            <w:vAlign w:val="bottom"/>
            <w:hideMark/>
          </w:tcPr>
          <w:p w14:paraId="7F365239" w14:textId="035DEE91" w:rsidR="001910E0" w:rsidRPr="003E6C03" w:rsidRDefault="001910E0" w:rsidP="00A3556D">
            <w:pPr>
              <w:ind w:left="-55"/>
              <w:rPr>
                <w:color w:val="000000"/>
                <w:sz w:val="18"/>
                <w:szCs w:val="18"/>
              </w:rPr>
            </w:pPr>
            <w:r w:rsidRPr="003E6C03">
              <w:rPr>
                <w:color w:val="000000"/>
                <w:sz w:val="18"/>
                <w:szCs w:val="18"/>
              </w:rPr>
              <w:t>Closing net book amount (Unaudited)</w:t>
            </w:r>
          </w:p>
        </w:tc>
        <w:tc>
          <w:tcPr>
            <w:tcW w:w="1559" w:type="dxa"/>
            <w:tcBorders>
              <w:bottom w:val="single" w:sz="4" w:space="0" w:color="auto"/>
            </w:tcBorders>
            <w:shd w:val="clear" w:color="auto" w:fill="FAFAFA"/>
          </w:tcPr>
          <w:p w14:paraId="45D1A3FA" w14:textId="35491ADD" w:rsidR="001910E0" w:rsidRPr="003867C8" w:rsidRDefault="0044066F" w:rsidP="00A3556D">
            <w:pPr>
              <w:ind w:right="-72"/>
              <w:jc w:val="right"/>
              <w:rPr>
                <w:rFonts w:cs="Cordia New"/>
                <w:color w:val="000000"/>
                <w:sz w:val="18"/>
                <w:szCs w:val="18"/>
                <w:lang w:val="en-GB"/>
              </w:rPr>
            </w:pPr>
            <w:r w:rsidRPr="003867C8">
              <w:rPr>
                <w:rFonts w:cs="Cordia New"/>
                <w:color w:val="000000"/>
                <w:sz w:val="18"/>
                <w:szCs w:val="18"/>
                <w:lang w:val="en-GB"/>
              </w:rPr>
              <w:t>210,68</w:t>
            </w:r>
            <w:r w:rsidR="002D0915" w:rsidRPr="003867C8">
              <w:rPr>
                <w:rFonts w:cs="Cordia New"/>
                <w:color w:val="000000"/>
                <w:sz w:val="18"/>
                <w:szCs w:val="18"/>
                <w:lang w:val="en-GB"/>
              </w:rPr>
              <w:t>8</w:t>
            </w:r>
          </w:p>
        </w:tc>
        <w:tc>
          <w:tcPr>
            <w:tcW w:w="1984" w:type="dxa"/>
            <w:tcBorders>
              <w:left w:val="nil"/>
              <w:bottom w:val="single" w:sz="4" w:space="0" w:color="auto"/>
              <w:right w:val="nil"/>
            </w:tcBorders>
            <w:shd w:val="clear" w:color="auto" w:fill="FAFAFA"/>
            <w:vAlign w:val="bottom"/>
          </w:tcPr>
          <w:p w14:paraId="61FD5F53" w14:textId="703F41F1" w:rsidR="001910E0" w:rsidRPr="003E6C03" w:rsidRDefault="001910E0" w:rsidP="00A3556D">
            <w:pPr>
              <w:ind w:right="-72"/>
              <w:jc w:val="right"/>
              <w:rPr>
                <w:color w:val="000000"/>
                <w:sz w:val="18"/>
                <w:szCs w:val="18"/>
              </w:rPr>
            </w:pPr>
            <w:r w:rsidRPr="00A3556D">
              <w:rPr>
                <w:color w:val="000000"/>
                <w:sz w:val="18"/>
                <w:szCs w:val="18"/>
              </w:rPr>
              <w:t>15,891,379</w:t>
            </w:r>
          </w:p>
        </w:tc>
        <w:tc>
          <w:tcPr>
            <w:tcW w:w="1134" w:type="dxa"/>
            <w:tcBorders>
              <w:left w:val="nil"/>
              <w:bottom w:val="single" w:sz="4" w:space="0" w:color="auto"/>
              <w:right w:val="nil"/>
            </w:tcBorders>
            <w:shd w:val="clear" w:color="auto" w:fill="FAFAFA"/>
            <w:vAlign w:val="bottom"/>
          </w:tcPr>
          <w:p w14:paraId="14847B5D" w14:textId="4CF6278B" w:rsidR="001910E0" w:rsidRPr="003E6C03" w:rsidRDefault="001910E0" w:rsidP="00A3556D">
            <w:pPr>
              <w:ind w:right="-72"/>
              <w:jc w:val="right"/>
              <w:rPr>
                <w:color w:val="000000"/>
                <w:sz w:val="18"/>
                <w:szCs w:val="18"/>
                <w:cs/>
              </w:rPr>
            </w:pPr>
            <w:r w:rsidRPr="00A3556D">
              <w:rPr>
                <w:color w:val="000000"/>
                <w:sz w:val="18"/>
                <w:szCs w:val="18"/>
              </w:rPr>
              <w:t>3,427,883</w:t>
            </w:r>
          </w:p>
        </w:tc>
      </w:tr>
    </w:tbl>
    <w:p w14:paraId="5883E8D0" w14:textId="0F326AF3" w:rsidR="00B4196F" w:rsidRDefault="00B4196F" w:rsidP="00892B1B">
      <w:pPr>
        <w:tabs>
          <w:tab w:val="left" w:pos="540"/>
        </w:tabs>
        <w:jc w:val="thaiDistribute"/>
        <w:rPr>
          <w:color w:val="000000"/>
          <w:sz w:val="18"/>
          <w:szCs w:val="18"/>
          <w:lang w:val="en-GB"/>
        </w:rPr>
      </w:pPr>
    </w:p>
    <w:tbl>
      <w:tblPr>
        <w:tblW w:w="9467" w:type="dxa"/>
        <w:tblInd w:w="108" w:type="dxa"/>
        <w:tblLayout w:type="fixed"/>
        <w:tblLook w:val="04A0" w:firstRow="1" w:lastRow="0" w:firstColumn="1" w:lastColumn="0" w:noHBand="0" w:noVBand="1"/>
      </w:tblPr>
      <w:tblGrid>
        <w:gridCol w:w="5400"/>
        <w:gridCol w:w="1275"/>
        <w:gridCol w:w="241"/>
        <w:gridCol w:w="1275"/>
        <w:gridCol w:w="1276"/>
      </w:tblGrid>
      <w:tr w:rsidR="00227634" w:rsidRPr="003E6C03" w14:paraId="4C8C994C" w14:textId="77777777" w:rsidTr="00227634">
        <w:tc>
          <w:tcPr>
            <w:tcW w:w="5400" w:type="dxa"/>
          </w:tcPr>
          <w:p w14:paraId="74CDA645" w14:textId="77777777" w:rsidR="00227634" w:rsidRPr="003E6C03" w:rsidRDefault="00227634" w:rsidP="003723DB">
            <w:pPr>
              <w:ind w:left="-55"/>
              <w:rPr>
                <w:b/>
                <w:bCs/>
                <w:color w:val="000000"/>
                <w:sz w:val="18"/>
                <w:szCs w:val="18"/>
              </w:rPr>
            </w:pPr>
          </w:p>
        </w:tc>
        <w:tc>
          <w:tcPr>
            <w:tcW w:w="1275" w:type="dxa"/>
            <w:tcBorders>
              <w:top w:val="single" w:sz="4" w:space="0" w:color="auto"/>
              <w:bottom w:val="single" w:sz="4" w:space="0" w:color="auto"/>
            </w:tcBorders>
          </w:tcPr>
          <w:p w14:paraId="10319C1A" w14:textId="77777777" w:rsidR="00227634" w:rsidRPr="003E6C03" w:rsidRDefault="00227634" w:rsidP="001910E0">
            <w:pPr>
              <w:ind w:left="-3038" w:firstLine="3038"/>
              <w:jc w:val="right"/>
              <w:rPr>
                <w:rFonts w:eastAsia="Arial Unicode MS"/>
                <w:b/>
                <w:bCs/>
                <w:color w:val="000000"/>
                <w:sz w:val="18"/>
                <w:szCs w:val="18"/>
              </w:rPr>
            </w:pPr>
          </w:p>
        </w:tc>
        <w:tc>
          <w:tcPr>
            <w:tcW w:w="2792" w:type="dxa"/>
            <w:gridSpan w:val="3"/>
            <w:tcBorders>
              <w:top w:val="single" w:sz="4" w:space="0" w:color="auto"/>
              <w:left w:val="nil"/>
              <w:bottom w:val="single" w:sz="4" w:space="0" w:color="auto"/>
              <w:right w:val="nil"/>
            </w:tcBorders>
            <w:vAlign w:val="bottom"/>
            <w:hideMark/>
          </w:tcPr>
          <w:p w14:paraId="1070A592" w14:textId="6E500DE2" w:rsidR="00227634" w:rsidRPr="003E6C03" w:rsidRDefault="00227634" w:rsidP="001910E0">
            <w:pPr>
              <w:ind w:left="-3038" w:firstLine="3038"/>
              <w:jc w:val="right"/>
              <w:rPr>
                <w:b/>
                <w:bCs/>
                <w:color w:val="000000"/>
                <w:sz w:val="18"/>
                <w:szCs w:val="18"/>
              </w:rPr>
            </w:pPr>
            <w:r w:rsidRPr="003E6C03">
              <w:rPr>
                <w:rFonts w:eastAsia="Arial Unicode MS"/>
                <w:b/>
                <w:bCs/>
                <w:color w:val="000000"/>
                <w:sz w:val="18"/>
                <w:szCs w:val="18"/>
              </w:rPr>
              <w:t>(Unit: Baht’</w:t>
            </w:r>
            <w:r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227634" w:rsidRPr="003E6C03" w14:paraId="3FB9ACB5" w14:textId="77777777" w:rsidTr="00227634">
        <w:tc>
          <w:tcPr>
            <w:tcW w:w="5400" w:type="dxa"/>
          </w:tcPr>
          <w:p w14:paraId="48E1C87C" w14:textId="77777777" w:rsidR="00227634" w:rsidRPr="003E6C03" w:rsidRDefault="00227634" w:rsidP="0016050B">
            <w:pPr>
              <w:ind w:left="-55"/>
              <w:rPr>
                <w:b/>
                <w:bCs/>
                <w:color w:val="000000"/>
                <w:sz w:val="18"/>
                <w:szCs w:val="18"/>
                <w:cs/>
              </w:rPr>
            </w:pPr>
          </w:p>
        </w:tc>
        <w:tc>
          <w:tcPr>
            <w:tcW w:w="1275" w:type="dxa"/>
            <w:tcBorders>
              <w:top w:val="single" w:sz="4" w:space="0" w:color="auto"/>
            </w:tcBorders>
          </w:tcPr>
          <w:p w14:paraId="244847FE" w14:textId="77777777" w:rsidR="00227634" w:rsidRPr="003E6C03" w:rsidRDefault="00227634" w:rsidP="001910E0">
            <w:pPr>
              <w:ind w:left="-3038" w:right="-72" w:firstLine="3038"/>
              <w:jc w:val="center"/>
              <w:rPr>
                <w:rFonts w:eastAsia="Cordia New"/>
                <w:b/>
                <w:bCs/>
                <w:color w:val="000000"/>
                <w:sz w:val="18"/>
                <w:szCs w:val="18"/>
              </w:rPr>
            </w:pPr>
          </w:p>
        </w:tc>
        <w:tc>
          <w:tcPr>
            <w:tcW w:w="2792" w:type="dxa"/>
            <w:gridSpan w:val="3"/>
            <w:tcBorders>
              <w:top w:val="single" w:sz="4" w:space="0" w:color="auto"/>
              <w:left w:val="nil"/>
              <w:bottom w:val="single" w:sz="4" w:space="0" w:color="auto"/>
              <w:right w:val="nil"/>
            </w:tcBorders>
          </w:tcPr>
          <w:p w14:paraId="18D508A7" w14:textId="5A3E54CE" w:rsidR="00227634" w:rsidRPr="003E6C03" w:rsidRDefault="00227634" w:rsidP="001910E0">
            <w:pPr>
              <w:ind w:left="-3038" w:right="-72" w:firstLine="3038"/>
              <w:jc w:val="center"/>
              <w:rPr>
                <w:b/>
                <w:bCs/>
                <w:color w:val="000000"/>
                <w:sz w:val="18"/>
                <w:szCs w:val="18"/>
              </w:rPr>
            </w:pPr>
            <w:r w:rsidRPr="003E6C03">
              <w:rPr>
                <w:rFonts w:eastAsia="Cordia New"/>
                <w:b/>
                <w:bCs/>
                <w:color w:val="000000"/>
                <w:sz w:val="18"/>
                <w:szCs w:val="18"/>
              </w:rPr>
              <w:t>Separate financial information</w:t>
            </w:r>
          </w:p>
        </w:tc>
      </w:tr>
      <w:tr w:rsidR="00227634" w:rsidRPr="003E6C03" w14:paraId="29C31712" w14:textId="77777777" w:rsidTr="00227634">
        <w:tc>
          <w:tcPr>
            <w:tcW w:w="5400" w:type="dxa"/>
          </w:tcPr>
          <w:p w14:paraId="512384E1" w14:textId="77777777" w:rsidR="00227634" w:rsidRPr="003E6C03" w:rsidRDefault="00227634" w:rsidP="0044066F">
            <w:pPr>
              <w:ind w:left="-55"/>
              <w:rPr>
                <w:b/>
                <w:bCs/>
                <w:color w:val="000000"/>
                <w:sz w:val="18"/>
                <w:szCs w:val="18"/>
                <w:cs/>
              </w:rPr>
            </w:pPr>
          </w:p>
        </w:tc>
        <w:tc>
          <w:tcPr>
            <w:tcW w:w="1516" w:type="dxa"/>
            <w:gridSpan w:val="2"/>
            <w:tcBorders>
              <w:top w:val="single" w:sz="4" w:space="0" w:color="auto"/>
              <w:left w:val="nil"/>
              <w:bottom w:val="nil"/>
              <w:right w:val="nil"/>
            </w:tcBorders>
            <w:vAlign w:val="center"/>
          </w:tcPr>
          <w:p w14:paraId="5AAD7F82" w14:textId="112B1A57" w:rsidR="00227634" w:rsidRPr="003E6C03" w:rsidRDefault="00227634" w:rsidP="0044066F">
            <w:pPr>
              <w:ind w:left="-3038" w:right="-72" w:firstLine="3038"/>
              <w:jc w:val="right"/>
              <w:rPr>
                <w:b/>
                <w:bCs/>
                <w:color w:val="000000"/>
                <w:sz w:val="18"/>
                <w:szCs w:val="18"/>
              </w:rPr>
            </w:pPr>
            <w:r>
              <w:rPr>
                <w:b/>
                <w:bCs/>
                <w:color w:val="000000"/>
                <w:sz w:val="18"/>
                <w:szCs w:val="18"/>
              </w:rPr>
              <w:t>Investment Property</w:t>
            </w:r>
          </w:p>
        </w:tc>
        <w:tc>
          <w:tcPr>
            <w:tcW w:w="1275" w:type="dxa"/>
            <w:tcBorders>
              <w:top w:val="single" w:sz="4" w:space="0" w:color="auto"/>
              <w:left w:val="nil"/>
              <w:bottom w:val="nil"/>
              <w:right w:val="nil"/>
            </w:tcBorders>
            <w:vAlign w:val="center"/>
          </w:tcPr>
          <w:p w14:paraId="58F35F32" w14:textId="71FC03E2" w:rsidR="00227634" w:rsidRPr="003E6C03" w:rsidRDefault="00227634" w:rsidP="0044066F">
            <w:pPr>
              <w:ind w:left="-3038" w:right="-72" w:firstLine="3038"/>
              <w:jc w:val="right"/>
              <w:rPr>
                <w:rFonts w:eastAsia="Arial Unicode MS"/>
                <w:b/>
                <w:bCs/>
                <w:color w:val="000000"/>
                <w:sz w:val="18"/>
                <w:szCs w:val="18"/>
                <w:lang w:val="en-GB"/>
              </w:rPr>
            </w:pPr>
            <w:r w:rsidRPr="003E6C03">
              <w:rPr>
                <w:rFonts w:eastAsia="Arial Unicode MS"/>
                <w:b/>
                <w:bCs/>
                <w:color w:val="000000"/>
                <w:sz w:val="18"/>
                <w:szCs w:val="18"/>
              </w:rPr>
              <w:t xml:space="preserve">Property, plant </w:t>
            </w:r>
          </w:p>
        </w:tc>
        <w:tc>
          <w:tcPr>
            <w:tcW w:w="1276" w:type="dxa"/>
            <w:tcBorders>
              <w:top w:val="single" w:sz="4" w:space="0" w:color="auto"/>
              <w:left w:val="nil"/>
              <w:bottom w:val="nil"/>
              <w:right w:val="nil"/>
            </w:tcBorders>
            <w:vAlign w:val="center"/>
          </w:tcPr>
          <w:p w14:paraId="4CD530EF" w14:textId="03FE96FF" w:rsidR="00227634" w:rsidRPr="003E6C03" w:rsidRDefault="00227634" w:rsidP="0044066F">
            <w:pPr>
              <w:ind w:left="-3038" w:right="-72" w:firstLine="3038"/>
              <w:jc w:val="right"/>
              <w:rPr>
                <w:b/>
                <w:bCs/>
                <w:color w:val="000000"/>
                <w:sz w:val="18"/>
                <w:szCs w:val="18"/>
                <w:cs/>
              </w:rPr>
            </w:pPr>
            <w:r w:rsidRPr="003E6C03">
              <w:rPr>
                <w:rFonts w:eastAsia="Arial Unicode MS"/>
                <w:b/>
                <w:bCs/>
                <w:color w:val="000000"/>
                <w:sz w:val="18"/>
                <w:szCs w:val="18"/>
                <w:lang w:val="en-GB"/>
              </w:rPr>
              <w:t>Intangible</w:t>
            </w:r>
          </w:p>
        </w:tc>
      </w:tr>
      <w:tr w:rsidR="00227634" w:rsidRPr="003E6C03" w14:paraId="04EFF0E2" w14:textId="77777777" w:rsidTr="00227634">
        <w:tc>
          <w:tcPr>
            <w:tcW w:w="5400" w:type="dxa"/>
          </w:tcPr>
          <w:p w14:paraId="3C58C3A3" w14:textId="77777777" w:rsidR="00227634" w:rsidRPr="003E6C03" w:rsidRDefault="00227634" w:rsidP="0044066F">
            <w:pPr>
              <w:ind w:left="-55"/>
              <w:rPr>
                <w:b/>
                <w:bCs/>
                <w:color w:val="000000"/>
                <w:sz w:val="18"/>
                <w:szCs w:val="18"/>
                <w:cs/>
              </w:rPr>
            </w:pPr>
          </w:p>
        </w:tc>
        <w:tc>
          <w:tcPr>
            <w:tcW w:w="1516" w:type="dxa"/>
            <w:gridSpan w:val="2"/>
            <w:tcBorders>
              <w:top w:val="nil"/>
              <w:left w:val="nil"/>
              <w:bottom w:val="single" w:sz="4" w:space="0" w:color="auto"/>
              <w:right w:val="nil"/>
            </w:tcBorders>
            <w:vAlign w:val="center"/>
          </w:tcPr>
          <w:p w14:paraId="34562399" w14:textId="3A432367" w:rsidR="00227634" w:rsidRPr="003E6C03" w:rsidRDefault="00227634" w:rsidP="0044066F">
            <w:pPr>
              <w:ind w:left="-3038" w:right="-72" w:firstLine="3038"/>
              <w:jc w:val="right"/>
              <w:rPr>
                <w:b/>
                <w:bCs/>
                <w:color w:val="000000"/>
                <w:sz w:val="18"/>
                <w:szCs w:val="18"/>
              </w:rPr>
            </w:pPr>
          </w:p>
        </w:tc>
        <w:tc>
          <w:tcPr>
            <w:tcW w:w="1275" w:type="dxa"/>
            <w:tcBorders>
              <w:top w:val="nil"/>
              <w:left w:val="nil"/>
              <w:bottom w:val="single" w:sz="4" w:space="0" w:color="auto"/>
              <w:right w:val="nil"/>
            </w:tcBorders>
            <w:vAlign w:val="center"/>
          </w:tcPr>
          <w:p w14:paraId="5CB67BA7" w14:textId="6C2DF899" w:rsidR="00227634" w:rsidRPr="003E6C03" w:rsidRDefault="00227634" w:rsidP="0044066F">
            <w:pPr>
              <w:ind w:left="-3038" w:right="-72" w:firstLine="3038"/>
              <w:jc w:val="right"/>
              <w:rPr>
                <w:rFonts w:eastAsia="Arial Unicode MS"/>
                <w:b/>
                <w:bCs/>
                <w:color w:val="000000"/>
                <w:sz w:val="18"/>
                <w:szCs w:val="18"/>
                <w:lang w:val="en-GB"/>
              </w:rPr>
            </w:pPr>
            <w:r w:rsidRPr="003E6C03">
              <w:rPr>
                <w:rFonts w:eastAsia="Arial Unicode MS"/>
                <w:b/>
                <w:bCs/>
                <w:color w:val="000000"/>
                <w:sz w:val="18"/>
                <w:szCs w:val="18"/>
              </w:rPr>
              <w:t>and equipment</w:t>
            </w:r>
          </w:p>
        </w:tc>
        <w:tc>
          <w:tcPr>
            <w:tcW w:w="1276" w:type="dxa"/>
            <w:tcBorders>
              <w:top w:val="nil"/>
              <w:left w:val="nil"/>
              <w:bottom w:val="single" w:sz="4" w:space="0" w:color="auto"/>
              <w:right w:val="nil"/>
            </w:tcBorders>
            <w:vAlign w:val="center"/>
          </w:tcPr>
          <w:p w14:paraId="146F17C7" w14:textId="0B97E19A" w:rsidR="00227634" w:rsidRPr="003E6C03" w:rsidRDefault="00227634" w:rsidP="0044066F">
            <w:pPr>
              <w:ind w:left="-3038" w:right="-72" w:firstLine="3038"/>
              <w:jc w:val="right"/>
              <w:rPr>
                <w:b/>
                <w:bCs/>
                <w:color w:val="000000"/>
                <w:sz w:val="18"/>
                <w:szCs w:val="18"/>
                <w:cs/>
              </w:rPr>
            </w:pPr>
            <w:r w:rsidRPr="003E6C03">
              <w:rPr>
                <w:rFonts w:eastAsia="Arial Unicode MS"/>
                <w:b/>
                <w:bCs/>
                <w:color w:val="000000"/>
                <w:sz w:val="18"/>
                <w:szCs w:val="18"/>
                <w:lang w:val="en-GB"/>
              </w:rPr>
              <w:t>assets</w:t>
            </w:r>
          </w:p>
        </w:tc>
      </w:tr>
      <w:tr w:rsidR="00227634" w:rsidRPr="003E6C03" w14:paraId="314AC824" w14:textId="77777777" w:rsidTr="00227634">
        <w:tc>
          <w:tcPr>
            <w:tcW w:w="5400" w:type="dxa"/>
            <w:vAlign w:val="bottom"/>
          </w:tcPr>
          <w:p w14:paraId="03F8BB70" w14:textId="77777777" w:rsidR="00227634" w:rsidRPr="003E6C03" w:rsidRDefault="00227634" w:rsidP="0044066F">
            <w:pPr>
              <w:ind w:left="-55"/>
              <w:jc w:val="thaiDistribute"/>
              <w:rPr>
                <w:b/>
                <w:bCs/>
                <w:color w:val="000000"/>
                <w:sz w:val="18"/>
                <w:szCs w:val="18"/>
                <w:cs/>
              </w:rPr>
            </w:pPr>
          </w:p>
        </w:tc>
        <w:tc>
          <w:tcPr>
            <w:tcW w:w="1516" w:type="dxa"/>
            <w:gridSpan w:val="2"/>
            <w:tcBorders>
              <w:top w:val="single" w:sz="4" w:space="0" w:color="auto"/>
              <w:left w:val="nil"/>
              <w:bottom w:val="nil"/>
              <w:right w:val="nil"/>
            </w:tcBorders>
            <w:shd w:val="clear" w:color="auto" w:fill="FAFAFA"/>
          </w:tcPr>
          <w:p w14:paraId="783B670A" w14:textId="0F714D41" w:rsidR="00227634" w:rsidRPr="003E6C03" w:rsidRDefault="00227634" w:rsidP="0044066F">
            <w:pPr>
              <w:ind w:left="-3038" w:right="-72" w:firstLine="3038"/>
              <w:jc w:val="right"/>
              <w:rPr>
                <w:b/>
                <w:bCs/>
                <w:color w:val="000000"/>
                <w:sz w:val="18"/>
                <w:szCs w:val="18"/>
                <w:cs/>
              </w:rPr>
            </w:pPr>
          </w:p>
        </w:tc>
        <w:tc>
          <w:tcPr>
            <w:tcW w:w="1275" w:type="dxa"/>
            <w:tcBorders>
              <w:top w:val="single" w:sz="4" w:space="0" w:color="auto"/>
              <w:left w:val="nil"/>
              <w:bottom w:val="nil"/>
              <w:right w:val="nil"/>
            </w:tcBorders>
            <w:shd w:val="clear" w:color="auto" w:fill="FAFAFA"/>
          </w:tcPr>
          <w:p w14:paraId="634BDC76" w14:textId="77777777" w:rsidR="00227634" w:rsidRPr="003E6C03" w:rsidRDefault="00227634" w:rsidP="0044066F">
            <w:pPr>
              <w:ind w:left="-3038" w:right="-72" w:firstLine="3038"/>
              <w:jc w:val="right"/>
              <w:rPr>
                <w:b/>
                <w:bCs/>
                <w:color w:val="000000"/>
                <w:sz w:val="18"/>
                <w:szCs w:val="18"/>
              </w:rPr>
            </w:pPr>
          </w:p>
        </w:tc>
        <w:tc>
          <w:tcPr>
            <w:tcW w:w="1276" w:type="dxa"/>
            <w:tcBorders>
              <w:top w:val="single" w:sz="4" w:space="0" w:color="auto"/>
              <w:left w:val="nil"/>
              <w:bottom w:val="nil"/>
              <w:right w:val="nil"/>
            </w:tcBorders>
            <w:shd w:val="clear" w:color="auto" w:fill="FAFAFA"/>
          </w:tcPr>
          <w:p w14:paraId="2FCEF2F1" w14:textId="5FB2A409" w:rsidR="00227634" w:rsidRPr="003E6C03" w:rsidRDefault="00227634" w:rsidP="0044066F">
            <w:pPr>
              <w:ind w:left="-3038" w:right="-72" w:firstLine="3038"/>
              <w:jc w:val="right"/>
              <w:rPr>
                <w:b/>
                <w:bCs/>
                <w:color w:val="000000"/>
                <w:sz w:val="18"/>
                <w:szCs w:val="18"/>
              </w:rPr>
            </w:pPr>
          </w:p>
        </w:tc>
      </w:tr>
      <w:tr w:rsidR="00227634" w:rsidRPr="003E6C03" w14:paraId="448DFB1D" w14:textId="77777777" w:rsidTr="00227634">
        <w:tc>
          <w:tcPr>
            <w:tcW w:w="5400" w:type="dxa"/>
            <w:vAlign w:val="bottom"/>
            <w:hideMark/>
          </w:tcPr>
          <w:p w14:paraId="1CECD696" w14:textId="3C104454" w:rsidR="00227634" w:rsidRPr="003E6C03" w:rsidRDefault="00227634" w:rsidP="0044066F">
            <w:pPr>
              <w:ind w:left="-55"/>
              <w:rPr>
                <w:b/>
                <w:bCs/>
                <w:color w:val="000000"/>
                <w:sz w:val="18"/>
                <w:szCs w:val="18"/>
              </w:rPr>
            </w:pPr>
            <w:r w:rsidRPr="003E6C03">
              <w:rPr>
                <w:b/>
                <w:bCs/>
                <w:color w:val="000000"/>
                <w:sz w:val="18"/>
                <w:szCs w:val="18"/>
              </w:rPr>
              <w:t xml:space="preserve">For the </w:t>
            </w:r>
            <w:r w:rsidRPr="003E6C03">
              <w:rPr>
                <w:b/>
                <w:bCs/>
                <w:color w:val="000000"/>
                <w:sz w:val="18"/>
                <w:szCs w:val="18"/>
                <w:lang w:val="en-GB"/>
              </w:rPr>
              <w:t xml:space="preserve">six-month </w:t>
            </w:r>
            <w:r w:rsidRPr="003E6C03">
              <w:rPr>
                <w:b/>
                <w:bCs/>
                <w:color w:val="000000"/>
                <w:sz w:val="18"/>
                <w:szCs w:val="18"/>
              </w:rPr>
              <w:t xml:space="preserve">period ended </w:t>
            </w:r>
            <w:r w:rsidRPr="003E6C03">
              <w:rPr>
                <w:rFonts w:eastAsia="Arial Unicode MS"/>
                <w:b/>
                <w:bCs/>
                <w:color w:val="000000"/>
                <w:sz w:val="18"/>
                <w:szCs w:val="18"/>
                <w:lang w:val="en-GB"/>
              </w:rPr>
              <w:t>30 June</w:t>
            </w:r>
            <w:r w:rsidRPr="003E6C03">
              <w:rPr>
                <w:b/>
                <w:bCs/>
                <w:color w:val="000000"/>
                <w:sz w:val="18"/>
                <w:szCs w:val="18"/>
              </w:rPr>
              <w:t xml:space="preserve"> </w:t>
            </w:r>
            <w:r w:rsidRPr="003E6C03">
              <w:rPr>
                <w:b/>
                <w:bCs/>
                <w:color w:val="000000"/>
                <w:sz w:val="18"/>
                <w:szCs w:val="18"/>
                <w:lang w:val="en-GB"/>
              </w:rPr>
              <w:t>2020</w:t>
            </w:r>
          </w:p>
        </w:tc>
        <w:tc>
          <w:tcPr>
            <w:tcW w:w="1516" w:type="dxa"/>
            <w:gridSpan w:val="2"/>
            <w:shd w:val="clear" w:color="auto" w:fill="FAFAFA"/>
          </w:tcPr>
          <w:p w14:paraId="44F0F33C" w14:textId="024CC931" w:rsidR="00227634" w:rsidRPr="003E6C03" w:rsidRDefault="00227634" w:rsidP="0044066F">
            <w:pPr>
              <w:ind w:left="-3038" w:right="-72" w:firstLine="3038"/>
              <w:jc w:val="right"/>
              <w:rPr>
                <w:color w:val="000000"/>
                <w:sz w:val="18"/>
                <w:szCs w:val="18"/>
              </w:rPr>
            </w:pPr>
          </w:p>
        </w:tc>
        <w:tc>
          <w:tcPr>
            <w:tcW w:w="1275" w:type="dxa"/>
            <w:shd w:val="clear" w:color="auto" w:fill="FAFAFA"/>
          </w:tcPr>
          <w:p w14:paraId="1C9B70B3" w14:textId="77777777" w:rsidR="00227634" w:rsidRPr="003E6C03" w:rsidRDefault="00227634" w:rsidP="0044066F">
            <w:pPr>
              <w:ind w:left="-3038" w:right="-72" w:firstLine="3038"/>
              <w:jc w:val="right"/>
              <w:rPr>
                <w:color w:val="000000"/>
                <w:sz w:val="18"/>
                <w:szCs w:val="18"/>
              </w:rPr>
            </w:pPr>
          </w:p>
        </w:tc>
        <w:tc>
          <w:tcPr>
            <w:tcW w:w="1276" w:type="dxa"/>
            <w:shd w:val="clear" w:color="auto" w:fill="FAFAFA"/>
          </w:tcPr>
          <w:p w14:paraId="03EA09FE" w14:textId="705589FC" w:rsidR="00227634" w:rsidRPr="003E6C03" w:rsidRDefault="00227634" w:rsidP="0044066F">
            <w:pPr>
              <w:ind w:left="-3038" w:right="-72" w:firstLine="3038"/>
              <w:jc w:val="right"/>
              <w:rPr>
                <w:color w:val="000000"/>
                <w:sz w:val="18"/>
                <w:szCs w:val="18"/>
              </w:rPr>
            </w:pPr>
          </w:p>
        </w:tc>
      </w:tr>
      <w:tr w:rsidR="00227634" w:rsidRPr="003E6C03" w14:paraId="5D137DC9" w14:textId="77777777" w:rsidTr="00227634">
        <w:tc>
          <w:tcPr>
            <w:tcW w:w="5400" w:type="dxa"/>
            <w:vAlign w:val="bottom"/>
            <w:hideMark/>
          </w:tcPr>
          <w:p w14:paraId="15E756F6" w14:textId="77777777" w:rsidR="00227634" w:rsidRPr="003E6C03" w:rsidRDefault="00227634" w:rsidP="0044066F">
            <w:pPr>
              <w:ind w:left="-55"/>
              <w:rPr>
                <w:color w:val="000000"/>
                <w:sz w:val="18"/>
                <w:szCs w:val="18"/>
              </w:rPr>
            </w:pPr>
            <w:r w:rsidRPr="003E6C03">
              <w:rPr>
                <w:color w:val="000000"/>
                <w:sz w:val="18"/>
                <w:szCs w:val="18"/>
              </w:rPr>
              <w:t>Opening net book amount (Audited)</w:t>
            </w:r>
          </w:p>
        </w:tc>
        <w:tc>
          <w:tcPr>
            <w:tcW w:w="1516" w:type="dxa"/>
            <w:gridSpan w:val="2"/>
            <w:shd w:val="clear" w:color="auto" w:fill="FAFAFA"/>
            <w:vAlign w:val="bottom"/>
          </w:tcPr>
          <w:p w14:paraId="66FFE385" w14:textId="742FC5D8" w:rsidR="00227634" w:rsidRPr="003E6C03" w:rsidRDefault="00227634" w:rsidP="0044066F">
            <w:pPr>
              <w:ind w:left="-3038" w:right="-72" w:firstLine="3038"/>
              <w:jc w:val="right"/>
              <w:rPr>
                <w:color w:val="000000"/>
                <w:sz w:val="18"/>
                <w:szCs w:val="18"/>
              </w:rPr>
            </w:pPr>
            <w:r>
              <w:rPr>
                <w:color w:val="000000"/>
                <w:sz w:val="18"/>
                <w:szCs w:val="18"/>
              </w:rPr>
              <w:t>183,86</w:t>
            </w:r>
            <w:r w:rsidR="004E62FA">
              <w:rPr>
                <w:color w:val="000000"/>
                <w:sz w:val="18"/>
                <w:szCs w:val="18"/>
              </w:rPr>
              <w:t>8</w:t>
            </w:r>
          </w:p>
        </w:tc>
        <w:tc>
          <w:tcPr>
            <w:tcW w:w="1275" w:type="dxa"/>
            <w:shd w:val="clear" w:color="auto" w:fill="FAFAFA"/>
            <w:vAlign w:val="bottom"/>
          </w:tcPr>
          <w:p w14:paraId="20E3A477" w14:textId="3AA6FD65" w:rsidR="00227634" w:rsidRPr="006A0119" w:rsidRDefault="00227634" w:rsidP="0044066F">
            <w:pPr>
              <w:ind w:left="-3038" w:right="-72" w:firstLine="3038"/>
              <w:jc w:val="right"/>
              <w:rPr>
                <w:color w:val="000000"/>
                <w:sz w:val="18"/>
                <w:szCs w:val="18"/>
              </w:rPr>
            </w:pPr>
            <w:r w:rsidRPr="006A0119">
              <w:rPr>
                <w:color w:val="000000"/>
                <w:sz w:val="18"/>
                <w:szCs w:val="18"/>
              </w:rPr>
              <w:t>15,003,101</w:t>
            </w:r>
          </w:p>
        </w:tc>
        <w:tc>
          <w:tcPr>
            <w:tcW w:w="1276" w:type="dxa"/>
            <w:shd w:val="clear" w:color="auto" w:fill="FAFAFA"/>
            <w:vAlign w:val="bottom"/>
          </w:tcPr>
          <w:p w14:paraId="7F759649" w14:textId="123F4917" w:rsidR="00227634" w:rsidRPr="003E6C03" w:rsidRDefault="00227634" w:rsidP="0044066F">
            <w:pPr>
              <w:ind w:left="-3038" w:right="-72" w:firstLine="3038"/>
              <w:jc w:val="right"/>
              <w:rPr>
                <w:color w:val="000000"/>
                <w:sz w:val="18"/>
                <w:szCs w:val="18"/>
              </w:rPr>
            </w:pPr>
            <w:r w:rsidRPr="006A0119">
              <w:rPr>
                <w:color w:val="000000"/>
                <w:sz w:val="18"/>
                <w:szCs w:val="18"/>
              </w:rPr>
              <w:t>52,308</w:t>
            </w:r>
          </w:p>
        </w:tc>
      </w:tr>
      <w:tr w:rsidR="00227634" w:rsidRPr="003E6C03" w14:paraId="5A34F81E" w14:textId="77777777" w:rsidTr="00227634">
        <w:tc>
          <w:tcPr>
            <w:tcW w:w="5400" w:type="dxa"/>
            <w:vAlign w:val="bottom"/>
            <w:hideMark/>
          </w:tcPr>
          <w:p w14:paraId="4FCD5DF6" w14:textId="2BD3B600" w:rsidR="00227634" w:rsidRPr="003E6C03" w:rsidRDefault="00227634" w:rsidP="0044066F">
            <w:pPr>
              <w:ind w:left="-55"/>
              <w:rPr>
                <w:color w:val="000000"/>
                <w:sz w:val="18"/>
                <w:szCs w:val="18"/>
              </w:rPr>
            </w:pPr>
            <w:r w:rsidRPr="003E6C03">
              <w:rPr>
                <w:color w:val="000000"/>
                <w:sz w:val="18"/>
                <w:szCs w:val="18"/>
              </w:rPr>
              <w:t>Adjustment for change in accounting policy (Note 6)</w:t>
            </w:r>
          </w:p>
        </w:tc>
        <w:tc>
          <w:tcPr>
            <w:tcW w:w="1516" w:type="dxa"/>
            <w:gridSpan w:val="2"/>
            <w:tcBorders>
              <w:bottom w:val="single" w:sz="4" w:space="0" w:color="auto"/>
            </w:tcBorders>
            <w:shd w:val="clear" w:color="auto" w:fill="FAFAFA"/>
            <w:vAlign w:val="bottom"/>
          </w:tcPr>
          <w:p w14:paraId="149A8D52" w14:textId="6310838A" w:rsidR="00227634" w:rsidRPr="003E6C03" w:rsidRDefault="00227634" w:rsidP="0044066F">
            <w:pPr>
              <w:ind w:left="-3038" w:right="-72" w:firstLine="3038"/>
              <w:jc w:val="right"/>
              <w:rPr>
                <w:color w:val="000000"/>
                <w:sz w:val="18"/>
                <w:szCs w:val="18"/>
                <w:cs/>
              </w:rPr>
            </w:pPr>
            <w:r>
              <w:rPr>
                <w:color w:val="000000"/>
                <w:sz w:val="18"/>
                <w:szCs w:val="18"/>
              </w:rPr>
              <w:t>-</w:t>
            </w:r>
          </w:p>
        </w:tc>
        <w:tc>
          <w:tcPr>
            <w:tcW w:w="1275" w:type="dxa"/>
            <w:tcBorders>
              <w:bottom w:val="single" w:sz="4" w:space="0" w:color="auto"/>
            </w:tcBorders>
            <w:shd w:val="clear" w:color="auto" w:fill="FAFAFA"/>
            <w:vAlign w:val="bottom"/>
          </w:tcPr>
          <w:p w14:paraId="3E3EC668" w14:textId="3353D040" w:rsidR="00227634" w:rsidRPr="006A0119" w:rsidRDefault="00227634" w:rsidP="0044066F">
            <w:pPr>
              <w:ind w:left="-3038" w:right="-72" w:firstLine="3038"/>
              <w:jc w:val="right"/>
              <w:rPr>
                <w:color w:val="000000"/>
                <w:sz w:val="18"/>
                <w:szCs w:val="18"/>
              </w:rPr>
            </w:pPr>
            <w:r w:rsidRPr="006A0119">
              <w:rPr>
                <w:color w:val="000000"/>
                <w:sz w:val="18"/>
                <w:szCs w:val="18"/>
              </w:rPr>
              <w:t>(3,103)</w:t>
            </w:r>
          </w:p>
        </w:tc>
        <w:tc>
          <w:tcPr>
            <w:tcW w:w="1276" w:type="dxa"/>
            <w:tcBorders>
              <w:bottom w:val="single" w:sz="4" w:space="0" w:color="auto"/>
            </w:tcBorders>
            <w:shd w:val="clear" w:color="auto" w:fill="FAFAFA"/>
            <w:vAlign w:val="bottom"/>
          </w:tcPr>
          <w:p w14:paraId="2677BA5B" w14:textId="58292A0B" w:rsidR="00227634" w:rsidRPr="003E6C03" w:rsidRDefault="00227634" w:rsidP="0044066F">
            <w:pPr>
              <w:ind w:left="-3038" w:right="-72" w:firstLine="3038"/>
              <w:jc w:val="right"/>
              <w:rPr>
                <w:color w:val="000000"/>
                <w:sz w:val="18"/>
                <w:szCs w:val="18"/>
              </w:rPr>
            </w:pPr>
            <w:r w:rsidRPr="006A0119">
              <w:rPr>
                <w:color w:val="000000"/>
                <w:sz w:val="18"/>
                <w:szCs w:val="18"/>
              </w:rPr>
              <w:t>-</w:t>
            </w:r>
          </w:p>
        </w:tc>
      </w:tr>
      <w:tr w:rsidR="00227634" w:rsidRPr="003E6C03" w14:paraId="15F0C2E5" w14:textId="77777777" w:rsidTr="00227634">
        <w:tc>
          <w:tcPr>
            <w:tcW w:w="5400" w:type="dxa"/>
            <w:vAlign w:val="bottom"/>
          </w:tcPr>
          <w:p w14:paraId="4E686C73" w14:textId="50C2411D" w:rsidR="00227634" w:rsidRPr="003E6C03" w:rsidRDefault="00227634" w:rsidP="0044066F">
            <w:pPr>
              <w:ind w:left="-55"/>
              <w:rPr>
                <w:color w:val="000000"/>
                <w:sz w:val="18"/>
                <w:szCs w:val="18"/>
              </w:rPr>
            </w:pPr>
          </w:p>
        </w:tc>
        <w:tc>
          <w:tcPr>
            <w:tcW w:w="1516" w:type="dxa"/>
            <w:gridSpan w:val="2"/>
            <w:tcBorders>
              <w:top w:val="single" w:sz="4" w:space="0" w:color="auto"/>
            </w:tcBorders>
            <w:shd w:val="clear" w:color="auto" w:fill="FAFAFA"/>
            <w:vAlign w:val="bottom"/>
          </w:tcPr>
          <w:p w14:paraId="1715573D" w14:textId="2592CA65" w:rsidR="00227634" w:rsidRPr="003E6C03" w:rsidRDefault="00227634" w:rsidP="0044066F">
            <w:pPr>
              <w:ind w:left="-3038" w:right="-72" w:firstLine="3038"/>
              <w:jc w:val="right"/>
              <w:rPr>
                <w:color w:val="000000"/>
                <w:sz w:val="18"/>
                <w:szCs w:val="18"/>
              </w:rPr>
            </w:pPr>
          </w:p>
        </w:tc>
        <w:tc>
          <w:tcPr>
            <w:tcW w:w="1275" w:type="dxa"/>
            <w:tcBorders>
              <w:top w:val="single" w:sz="4" w:space="0" w:color="auto"/>
            </w:tcBorders>
            <w:shd w:val="clear" w:color="auto" w:fill="FAFAFA"/>
            <w:vAlign w:val="bottom"/>
          </w:tcPr>
          <w:p w14:paraId="1DA6F73B" w14:textId="77777777" w:rsidR="00227634" w:rsidRPr="003E6C03" w:rsidRDefault="00227634" w:rsidP="0044066F">
            <w:pPr>
              <w:ind w:left="-3038" w:right="-72" w:firstLine="3038"/>
              <w:jc w:val="right"/>
              <w:rPr>
                <w:color w:val="000000"/>
                <w:sz w:val="18"/>
                <w:szCs w:val="18"/>
              </w:rPr>
            </w:pPr>
          </w:p>
        </w:tc>
        <w:tc>
          <w:tcPr>
            <w:tcW w:w="1276" w:type="dxa"/>
            <w:tcBorders>
              <w:top w:val="single" w:sz="4" w:space="0" w:color="auto"/>
            </w:tcBorders>
            <w:shd w:val="clear" w:color="auto" w:fill="FAFAFA"/>
            <w:vAlign w:val="bottom"/>
          </w:tcPr>
          <w:p w14:paraId="7C564DBA" w14:textId="094E5887" w:rsidR="00227634" w:rsidRPr="003E6C03" w:rsidRDefault="00227634" w:rsidP="0044066F">
            <w:pPr>
              <w:ind w:left="-3038" w:right="-72" w:firstLine="3038"/>
              <w:jc w:val="right"/>
              <w:rPr>
                <w:color w:val="000000"/>
                <w:sz w:val="18"/>
                <w:szCs w:val="18"/>
              </w:rPr>
            </w:pPr>
          </w:p>
        </w:tc>
      </w:tr>
      <w:tr w:rsidR="00227634" w:rsidRPr="003E6C03" w14:paraId="6B5BC991" w14:textId="77777777" w:rsidTr="00227634">
        <w:tc>
          <w:tcPr>
            <w:tcW w:w="5400" w:type="dxa"/>
            <w:vAlign w:val="bottom"/>
          </w:tcPr>
          <w:p w14:paraId="16E3BE54" w14:textId="4748E1CE" w:rsidR="00227634" w:rsidRPr="003E6C03" w:rsidRDefault="00227634" w:rsidP="0044066F">
            <w:pPr>
              <w:ind w:left="-55"/>
              <w:rPr>
                <w:color w:val="000000"/>
                <w:sz w:val="18"/>
                <w:szCs w:val="18"/>
              </w:rPr>
            </w:pPr>
            <w:r w:rsidRPr="003E6C03">
              <w:rPr>
                <w:color w:val="000000"/>
                <w:sz w:val="18"/>
                <w:szCs w:val="18"/>
              </w:rPr>
              <w:t>Restated opening net book amount</w:t>
            </w:r>
          </w:p>
        </w:tc>
        <w:tc>
          <w:tcPr>
            <w:tcW w:w="1516" w:type="dxa"/>
            <w:gridSpan w:val="2"/>
            <w:shd w:val="clear" w:color="auto" w:fill="FAFAFA"/>
            <w:vAlign w:val="bottom"/>
          </w:tcPr>
          <w:p w14:paraId="3A095DFF" w14:textId="2275C5A9" w:rsidR="00227634" w:rsidRPr="003E6C03" w:rsidRDefault="00227634" w:rsidP="0044066F">
            <w:pPr>
              <w:ind w:left="-3038" w:right="-72" w:firstLine="3038"/>
              <w:jc w:val="right"/>
              <w:rPr>
                <w:color w:val="000000"/>
                <w:sz w:val="18"/>
                <w:szCs w:val="18"/>
              </w:rPr>
            </w:pPr>
            <w:r>
              <w:rPr>
                <w:color w:val="000000"/>
                <w:sz w:val="18"/>
                <w:szCs w:val="18"/>
              </w:rPr>
              <w:t>183,86</w:t>
            </w:r>
            <w:r w:rsidR="004E62FA">
              <w:rPr>
                <w:color w:val="000000"/>
                <w:sz w:val="18"/>
                <w:szCs w:val="18"/>
              </w:rPr>
              <w:t>8</w:t>
            </w:r>
          </w:p>
        </w:tc>
        <w:tc>
          <w:tcPr>
            <w:tcW w:w="1275" w:type="dxa"/>
            <w:shd w:val="clear" w:color="auto" w:fill="FAFAFA"/>
            <w:vAlign w:val="bottom"/>
          </w:tcPr>
          <w:p w14:paraId="7BA0F9EA" w14:textId="316908CF" w:rsidR="00227634" w:rsidRPr="006A0119" w:rsidRDefault="00227634" w:rsidP="0044066F">
            <w:pPr>
              <w:ind w:left="-3038" w:right="-72" w:firstLine="3038"/>
              <w:jc w:val="right"/>
              <w:rPr>
                <w:color w:val="000000"/>
                <w:sz w:val="18"/>
                <w:szCs w:val="18"/>
              </w:rPr>
            </w:pPr>
            <w:r w:rsidRPr="006A0119">
              <w:rPr>
                <w:color w:val="000000"/>
                <w:sz w:val="18"/>
                <w:szCs w:val="18"/>
              </w:rPr>
              <w:t>14,999,998</w:t>
            </w:r>
          </w:p>
        </w:tc>
        <w:tc>
          <w:tcPr>
            <w:tcW w:w="1276" w:type="dxa"/>
            <w:shd w:val="clear" w:color="auto" w:fill="FAFAFA"/>
            <w:vAlign w:val="bottom"/>
          </w:tcPr>
          <w:p w14:paraId="1467C0CA" w14:textId="29675126" w:rsidR="00227634" w:rsidRPr="003E6C03" w:rsidRDefault="00227634" w:rsidP="0044066F">
            <w:pPr>
              <w:ind w:left="-3038" w:right="-72" w:firstLine="3038"/>
              <w:jc w:val="right"/>
              <w:rPr>
                <w:color w:val="000000"/>
                <w:sz w:val="18"/>
                <w:szCs w:val="18"/>
              </w:rPr>
            </w:pPr>
            <w:r w:rsidRPr="006A0119">
              <w:rPr>
                <w:color w:val="000000"/>
                <w:sz w:val="18"/>
                <w:szCs w:val="18"/>
              </w:rPr>
              <w:t>52,308</w:t>
            </w:r>
          </w:p>
        </w:tc>
      </w:tr>
      <w:tr w:rsidR="00227634" w:rsidRPr="003E6C03" w14:paraId="64503460" w14:textId="77777777" w:rsidTr="00227634">
        <w:tc>
          <w:tcPr>
            <w:tcW w:w="5400" w:type="dxa"/>
            <w:vAlign w:val="bottom"/>
            <w:hideMark/>
          </w:tcPr>
          <w:p w14:paraId="3D1F868B" w14:textId="74B7CE4C" w:rsidR="00227634" w:rsidRPr="003E6C03" w:rsidRDefault="00227634" w:rsidP="0044066F">
            <w:pPr>
              <w:ind w:left="-55"/>
              <w:rPr>
                <w:color w:val="000000"/>
                <w:sz w:val="18"/>
                <w:szCs w:val="18"/>
              </w:rPr>
            </w:pPr>
            <w:r w:rsidRPr="003E6C03">
              <w:rPr>
                <w:color w:val="000000"/>
                <w:sz w:val="18"/>
                <w:szCs w:val="18"/>
              </w:rPr>
              <w:t>Addition</w:t>
            </w:r>
          </w:p>
        </w:tc>
        <w:tc>
          <w:tcPr>
            <w:tcW w:w="1516" w:type="dxa"/>
            <w:gridSpan w:val="2"/>
            <w:shd w:val="clear" w:color="auto" w:fill="FAFAFA"/>
            <w:vAlign w:val="bottom"/>
          </w:tcPr>
          <w:p w14:paraId="7D794EB2" w14:textId="44B41B7A" w:rsidR="00227634" w:rsidRPr="003E6C03" w:rsidRDefault="00227634" w:rsidP="0044066F">
            <w:pPr>
              <w:ind w:left="-3038" w:right="-72" w:firstLine="3038"/>
              <w:jc w:val="right"/>
              <w:rPr>
                <w:color w:val="000000"/>
                <w:sz w:val="18"/>
                <w:szCs w:val="18"/>
              </w:rPr>
            </w:pPr>
            <w:r>
              <w:rPr>
                <w:color w:val="000000"/>
                <w:sz w:val="18"/>
                <w:szCs w:val="18"/>
              </w:rPr>
              <w:t>45</w:t>
            </w:r>
            <w:r w:rsidR="00000E3D">
              <w:rPr>
                <w:color w:val="000000"/>
                <w:sz w:val="18"/>
                <w:szCs w:val="18"/>
              </w:rPr>
              <w:t>2</w:t>
            </w:r>
          </w:p>
        </w:tc>
        <w:tc>
          <w:tcPr>
            <w:tcW w:w="1275" w:type="dxa"/>
            <w:shd w:val="clear" w:color="auto" w:fill="FAFAFA"/>
            <w:vAlign w:val="bottom"/>
          </w:tcPr>
          <w:p w14:paraId="4D919FA4" w14:textId="2583B3B5" w:rsidR="00227634" w:rsidRPr="006A0119" w:rsidRDefault="00227634" w:rsidP="0044066F">
            <w:pPr>
              <w:ind w:left="-3038" w:right="-72" w:firstLine="3038"/>
              <w:jc w:val="right"/>
              <w:rPr>
                <w:color w:val="000000"/>
                <w:sz w:val="18"/>
                <w:szCs w:val="18"/>
              </w:rPr>
            </w:pPr>
            <w:r w:rsidRPr="006A0119">
              <w:rPr>
                <w:color w:val="000000"/>
                <w:sz w:val="18"/>
                <w:szCs w:val="18"/>
              </w:rPr>
              <w:t>931,678</w:t>
            </w:r>
          </w:p>
        </w:tc>
        <w:tc>
          <w:tcPr>
            <w:tcW w:w="1276" w:type="dxa"/>
            <w:shd w:val="clear" w:color="auto" w:fill="FAFAFA"/>
            <w:vAlign w:val="bottom"/>
          </w:tcPr>
          <w:p w14:paraId="1F64424D" w14:textId="69A0816A" w:rsidR="00227634" w:rsidRPr="003E6C03" w:rsidRDefault="00227634" w:rsidP="0044066F">
            <w:pPr>
              <w:ind w:left="-3038" w:right="-72" w:firstLine="3038"/>
              <w:jc w:val="right"/>
              <w:rPr>
                <w:color w:val="000000"/>
                <w:sz w:val="18"/>
                <w:szCs w:val="18"/>
                <w:cs/>
              </w:rPr>
            </w:pPr>
            <w:r w:rsidRPr="006A0119">
              <w:rPr>
                <w:color w:val="000000"/>
                <w:sz w:val="18"/>
                <w:szCs w:val="18"/>
              </w:rPr>
              <w:t>7,939</w:t>
            </w:r>
          </w:p>
        </w:tc>
      </w:tr>
      <w:tr w:rsidR="00227634" w:rsidRPr="003E6C03" w14:paraId="0F299CF8" w14:textId="77777777" w:rsidTr="00227634">
        <w:tc>
          <w:tcPr>
            <w:tcW w:w="5400" w:type="dxa"/>
            <w:vAlign w:val="bottom"/>
          </w:tcPr>
          <w:p w14:paraId="166293E7" w14:textId="3B0EF6DE" w:rsidR="00227634" w:rsidRPr="003E6C03" w:rsidRDefault="00227634" w:rsidP="0044066F">
            <w:pPr>
              <w:ind w:left="-55"/>
              <w:rPr>
                <w:color w:val="000000"/>
                <w:sz w:val="18"/>
                <w:szCs w:val="18"/>
              </w:rPr>
            </w:pPr>
            <w:r w:rsidRPr="003E6C03">
              <w:rPr>
                <w:color w:val="000000"/>
                <w:sz w:val="18"/>
                <w:szCs w:val="18"/>
              </w:rPr>
              <w:t>Write-off, net</w:t>
            </w:r>
          </w:p>
        </w:tc>
        <w:tc>
          <w:tcPr>
            <w:tcW w:w="1516" w:type="dxa"/>
            <w:gridSpan w:val="2"/>
            <w:shd w:val="clear" w:color="auto" w:fill="FAFAFA"/>
            <w:vAlign w:val="bottom"/>
          </w:tcPr>
          <w:p w14:paraId="5ED0CBB9" w14:textId="363F995B" w:rsidR="00227634" w:rsidRPr="003E6C03" w:rsidRDefault="00227634" w:rsidP="0044066F">
            <w:pPr>
              <w:ind w:left="-3038" w:right="-72" w:firstLine="3038"/>
              <w:jc w:val="right"/>
              <w:rPr>
                <w:color w:val="000000"/>
                <w:sz w:val="18"/>
                <w:szCs w:val="18"/>
              </w:rPr>
            </w:pPr>
            <w:r>
              <w:rPr>
                <w:color w:val="000000"/>
                <w:sz w:val="18"/>
                <w:szCs w:val="18"/>
              </w:rPr>
              <w:t>-</w:t>
            </w:r>
          </w:p>
        </w:tc>
        <w:tc>
          <w:tcPr>
            <w:tcW w:w="1275" w:type="dxa"/>
            <w:shd w:val="clear" w:color="auto" w:fill="FAFAFA"/>
            <w:vAlign w:val="bottom"/>
          </w:tcPr>
          <w:p w14:paraId="10DE6792" w14:textId="4891FDAC" w:rsidR="00227634" w:rsidRPr="006A0119" w:rsidRDefault="00227634" w:rsidP="0044066F">
            <w:pPr>
              <w:ind w:left="-3038" w:right="-72" w:firstLine="3038"/>
              <w:jc w:val="right"/>
              <w:rPr>
                <w:color w:val="000000"/>
                <w:sz w:val="18"/>
                <w:szCs w:val="18"/>
              </w:rPr>
            </w:pPr>
            <w:r w:rsidRPr="006A0119">
              <w:rPr>
                <w:color w:val="000000"/>
                <w:sz w:val="18"/>
                <w:szCs w:val="18"/>
              </w:rPr>
              <w:t>(8,438)</w:t>
            </w:r>
          </w:p>
        </w:tc>
        <w:tc>
          <w:tcPr>
            <w:tcW w:w="1276" w:type="dxa"/>
            <w:shd w:val="clear" w:color="auto" w:fill="FAFAFA"/>
            <w:vAlign w:val="bottom"/>
          </w:tcPr>
          <w:p w14:paraId="0B246B00" w14:textId="66A63223" w:rsidR="00227634" w:rsidRPr="003E6C03" w:rsidRDefault="00227634" w:rsidP="0044066F">
            <w:pPr>
              <w:ind w:left="-3038" w:right="-72" w:firstLine="3038"/>
              <w:jc w:val="right"/>
              <w:rPr>
                <w:color w:val="000000"/>
                <w:sz w:val="18"/>
                <w:szCs w:val="18"/>
                <w:cs/>
              </w:rPr>
            </w:pPr>
            <w:r w:rsidRPr="006A0119">
              <w:rPr>
                <w:color w:val="000000"/>
                <w:sz w:val="18"/>
                <w:szCs w:val="18"/>
              </w:rPr>
              <w:t>-</w:t>
            </w:r>
          </w:p>
        </w:tc>
      </w:tr>
      <w:tr w:rsidR="00227634" w:rsidRPr="003E6C03" w14:paraId="0040B080" w14:textId="77777777" w:rsidTr="00227634">
        <w:tc>
          <w:tcPr>
            <w:tcW w:w="5400" w:type="dxa"/>
            <w:vAlign w:val="bottom"/>
            <w:hideMark/>
          </w:tcPr>
          <w:p w14:paraId="61221C24" w14:textId="2F5D5388" w:rsidR="00227634" w:rsidRPr="003E6C03" w:rsidRDefault="00227634" w:rsidP="0044066F">
            <w:pPr>
              <w:ind w:left="-55"/>
              <w:rPr>
                <w:color w:val="000000"/>
                <w:sz w:val="18"/>
                <w:szCs w:val="18"/>
                <w:cs/>
              </w:rPr>
            </w:pPr>
            <w:r w:rsidRPr="003E6C03">
              <w:rPr>
                <w:color w:val="000000"/>
                <w:sz w:val="18"/>
                <w:szCs w:val="18"/>
              </w:rPr>
              <w:t>Depreciation/</w:t>
            </w:r>
            <w:proofErr w:type="spellStart"/>
            <w:r w:rsidRPr="003E6C03">
              <w:rPr>
                <w:color w:val="000000"/>
                <w:sz w:val="18"/>
                <w:szCs w:val="18"/>
              </w:rPr>
              <w:t>Amortisation</w:t>
            </w:r>
            <w:proofErr w:type="spellEnd"/>
          </w:p>
        </w:tc>
        <w:tc>
          <w:tcPr>
            <w:tcW w:w="1516" w:type="dxa"/>
            <w:gridSpan w:val="2"/>
            <w:tcBorders>
              <w:top w:val="nil"/>
              <w:left w:val="nil"/>
              <w:bottom w:val="single" w:sz="4" w:space="0" w:color="auto"/>
              <w:right w:val="nil"/>
            </w:tcBorders>
            <w:shd w:val="clear" w:color="auto" w:fill="FAFAFA"/>
            <w:vAlign w:val="bottom"/>
          </w:tcPr>
          <w:p w14:paraId="749E84FD" w14:textId="0FAB92E4" w:rsidR="00227634" w:rsidRPr="0044066F" w:rsidRDefault="00227634" w:rsidP="0044066F">
            <w:pPr>
              <w:ind w:left="-3038" w:right="-72" w:firstLine="3038"/>
              <w:jc w:val="right"/>
              <w:rPr>
                <w:color w:val="000000"/>
                <w:sz w:val="18"/>
                <w:szCs w:val="18"/>
                <w:cs/>
                <w:lang w:val="en-GB"/>
              </w:rPr>
            </w:pPr>
            <w:r w:rsidRPr="0044066F">
              <w:rPr>
                <w:color w:val="000000"/>
                <w:sz w:val="18"/>
                <w:szCs w:val="18"/>
                <w:cs/>
              </w:rPr>
              <w:t>(</w:t>
            </w:r>
            <w:r w:rsidRPr="0044066F">
              <w:rPr>
                <w:color w:val="000000"/>
                <w:sz w:val="18"/>
                <w:szCs w:val="18"/>
                <w:lang w:val="en-GB"/>
              </w:rPr>
              <w:t>4,165</w:t>
            </w:r>
            <w:r w:rsidRPr="0044066F">
              <w:rPr>
                <w:color w:val="000000"/>
                <w:sz w:val="18"/>
                <w:szCs w:val="18"/>
                <w:cs/>
                <w:lang w:val="en-GB"/>
              </w:rPr>
              <w:t>)</w:t>
            </w:r>
          </w:p>
        </w:tc>
        <w:tc>
          <w:tcPr>
            <w:tcW w:w="1275" w:type="dxa"/>
            <w:tcBorders>
              <w:top w:val="nil"/>
              <w:left w:val="nil"/>
              <w:bottom w:val="single" w:sz="4" w:space="0" w:color="auto"/>
              <w:right w:val="nil"/>
            </w:tcBorders>
            <w:shd w:val="clear" w:color="auto" w:fill="FAFAFA"/>
            <w:vAlign w:val="bottom"/>
          </w:tcPr>
          <w:p w14:paraId="654BFA5A" w14:textId="23BD7DF0" w:rsidR="00227634" w:rsidRPr="006A0119" w:rsidRDefault="00227634" w:rsidP="0044066F">
            <w:pPr>
              <w:ind w:left="-3038" w:right="-72" w:firstLine="3038"/>
              <w:jc w:val="right"/>
              <w:rPr>
                <w:color w:val="000000"/>
                <w:sz w:val="18"/>
                <w:szCs w:val="18"/>
              </w:rPr>
            </w:pPr>
            <w:r w:rsidRPr="006A0119">
              <w:rPr>
                <w:color w:val="000000"/>
                <w:sz w:val="18"/>
                <w:szCs w:val="18"/>
              </w:rPr>
              <w:t>(236,854)</w:t>
            </w:r>
          </w:p>
        </w:tc>
        <w:tc>
          <w:tcPr>
            <w:tcW w:w="1276" w:type="dxa"/>
            <w:tcBorders>
              <w:top w:val="nil"/>
              <w:left w:val="nil"/>
              <w:bottom w:val="single" w:sz="4" w:space="0" w:color="auto"/>
              <w:right w:val="nil"/>
            </w:tcBorders>
            <w:shd w:val="clear" w:color="auto" w:fill="FAFAFA"/>
            <w:vAlign w:val="bottom"/>
          </w:tcPr>
          <w:p w14:paraId="1F32F07D" w14:textId="3F38135F" w:rsidR="00227634" w:rsidRPr="003E6C03" w:rsidRDefault="00227634" w:rsidP="0044066F">
            <w:pPr>
              <w:ind w:left="-3038" w:right="-72" w:firstLine="3038"/>
              <w:jc w:val="right"/>
              <w:rPr>
                <w:color w:val="000000"/>
                <w:sz w:val="18"/>
                <w:szCs w:val="18"/>
              </w:rPr>
            </w:pPr>
            <w:r w:rsidRPr="006A0119">
              <w:rPr>
                <w:color w:val="000000"/>
                <w:sz w:val="18"/>
                <w:szCs w:val="18"/>
              </w:rPr>
              <w:t>(5,276)</w:t>
            </w:r>
          </w:p>
        </w:tc>
      </w:tr>
      <w:tr w:rsidR="00227634" w:rsidRPr="003E6C03" w14:paraId="4A5CD6BC" w14:textId="77777777" w:rsidTr="00227634">
        <w:tc>
          <w:tcPr>
            <w:tcW w:w="5400" w:type="dxa"/>
            <w:vAlign w:val="bottom"/>
          </w:tcPr>
          <w:p w14:paraId="7B0D5EAC" w14:textId="77777777" w:rsidR="00227634" w:rsidRPr="003E6C03" w:rsidRDefault="00227634" w:rsidP="0044066F">
            <w:pPr>
              <w:ind w:left="-55"/>
              <w:rPr>
                <w:color w:val="000000"/>
                <w:sz w:val="18"/>
                <w:szCs w:val="18"/>
              </w:rPr>
            </w:pPr>
          </w:p>
        </w:tc>
        <w:tc>
          <w:tcPr>
            <w:tcW w:w="1516" w:type="dxa"/>
            <w:gridSpan w:val="2"/>
            <w:tcBorders>
              <w:top w:val="nil"/>
              <w:left w:val="nil"/>
              <w:right w:val="nil"/>
            </w:tcBorders>
            <w:shd w:val="clear" w:color="auto" w:fill="FAFAFA"/>
            <w:vAlign w:val="bottom"/>
          </w:tcPr>
          <w:p w14:paraId="4AF5E771" w14:textId="33AD8C33" w:rsidR="00227634" w:rsidRPr="003E6C03" w:rsidRDefault="00227634" w:rsidP="0044066F">
            <w:pPr>
              <w:ind w:left="-3038" w:right="-72" w:firstLine="3038"/>
              <w:jc w:val="right"/>
              <w:rPr>
                <w:color w:val="000000"/>
                <w:sz w:val="18"/>
                <w:szCs w:val="18"/>
              </w:rPr>
            </w:pPr>
          </w:p>
        </w:tc>
        <w:tc>
          <w:tcPr>
            <w:tcW w:w="1275" w:type="dxa"/>
            <w:tcBorders>
              <w:top w:val="nil"/>
              <w:left w:val="nil"/>
              <w:right w:val="nil"/>
            </w:tcBorders>
            <w:shd w:val="clear" w:color="auto" w:fill="FAFAFA"/>
            <w:vAlign w:val="bottom"/>
          </w:tcPr>
          <w:p w14:paraId="05AF5EEA" w14:textId="77777777" w:rsidR="00227634" w:rsidRPr="003E6C03" w:rsidRDefault="00227634" w:rsidP="0044066F">
            <w:pPr>
              <w:ind w:left="-3038" w:right="-72" w:firstLine="3038"/>
              <w:jc w:val="right"/>
              <w:rPr>
                <w:color w:val="000000"/>
                <w:sz w:val="18"/>
                <w:szCs w:val="18"/>
                <w:cs/>
              </w:rPr>
            </w:pPr>
          </w:p>
        </w:tc>
        <w:tc>
          <w:tcPr>
            <w:tcW w:w="1276" w:type="dxa"/>
            <w:tcBorders>
              <w:top w:val="nil"/>
              <w:left w:val="nil"/>
              <w:right w:val="nil"/>
            </w:tcBorders>
            <w:shd w:val="clear" w:color="auto" w:fill="FAFAFA"/>
            <w:vAlign w:val="bottom"/>
          </w:tcPr>
          <w:p w14:paraId="20BB3E96" w14:textId="2ED03C8B" w:rsidR="00227634" w:rsidRPr="003E6C03" w:rsidRDefault="00227634" w:rsidP="0044066F">
            <w:pPr>
              <w:ind w:left="-3038" w:right="-72" w:firstLine="3038"/>
              <w:jc w:val="right"/>
              <w:rPr>
                <w:color w:val="000000"/>
                <w:sz w:val="18"/>
                <w:szCs w:val="18"/>
                <w:cs/>
              </w:rPr>
            </w:pPr>
          </w:p>
        </w:tc>
      </w:tr>
      <w:tr w:rsidR="00227634" w:rsidRPr="003E6C03" w14:paraId="527AFDE5" w14:textId="77777777" w:rsidTr="00227634">
        <w:tc>
          <w:tcPr>
            <w:tcW w:w="5400" w:type="dxa"/>
            <w:vAlign w:val="bottom"/>
            <w:hideMark/>
          </w:tcPr>
          <w:p w14:paraId="4CBFCC22" w14:textId="77777777" w:rsidR="00227634" w:rsidRPr="003E6C03" w:rsidRDefault="00227634" w:rsidP="0044066F">
            <w:pPr>
              <w:ind w:left="-55"/>
              <w:rPr>
                <w:color w:val="000000"/>
                <w:sz w:val="18"/>
                <w:szCs w:val="18"/>
              </w:rPr>
            </w:pPr>
            <w:r w:rsidRPr="003E6C03">
              <w:rPr>
                <w:color w:val="000000"/>
                <w:sz w:val="18"/>
                <w:szCs w:val="18"/>
              </w:rPr>
              <w:t>Closing net book amount (Unaudited)</w:t>
            </w:r>
          </w:p>
        </w:tc>
        <w:tc>
          <w:tcPr>
            <w:tcW w:w="1516" w:type="dxa"/>
            <w:gridSpan w:val="2"/>
            <w:tcBorders>
              <w:left w:val="nil"/>
              <w:bottom w:val="single" w:sz="4" w:space="0" w:color="auto"/>
              <w:right w:val="nil"/>
            </w:tcBorders>
            <w:shd w:val="clear" w:color="auto" w:fill="FAFAFA"/>
            <w:vAlign w:val="bottom"/>
          </w:tcPr>
          <w:p w14:paraId="7506FF94" w14:textId="3F549FCD" w:rsidR="00227634" w:rsidRPr="003867C8" w:rsidRDefault="00227634" w:rsidP="0044066F">
            <w:pPr>
              <w:ind w:left="-3038" w:right="-72" w:firstLine="3038"/>
              <w:jc w:val="right"/>
              <w:rPr>
                <w:rFonts w:cs="Cordia New"/>
                <w:color w:val="000000"/>
                <w:sz w:val="18"/>
                <w:szCs w:val="18"/>
                <w:lang w:val="en-GB"/>
              </w:rPr>
            </w:pPr>
            <w:r w:rsidRPr="003867C8">
              <w:rPr>
                <w:rFonts w:cs="Cordia New"/>
                <w:color w:val="000000"/>
                <w:sz w:val="18"/>
                <w:szCs w:val="18"/>
              </w:rPr>
              <w:t>180,155</w:t>
            </w:r>
          </w:p>
        </w:tc>
        <w:tc>
          <w:tcPr>
            <w:tcW w:w="1275" w:type="dxa"/>
            <w:tcBorders>
              <w:left w:val="nil"/>
              <w:bottom w:val="single" w:sz="4" w:space="0" w:color="auto"/>
              <w:right w:val="nil"/>
            </w:tcBorders>
            <w:shd w:val="clear" w:color="auto" w:fill="FAFAFA"/>
            <w:vAlign w:val="bottom"/>
          </w:tcPr>
          <w:p w14:paraId="256BB46B" w14:textId="37951A7C" w:rsidR="00227634" w:rsidRPr="006A0119" w:rsidRDefault="00227634" w:rsidP="0044066F">
            <w:pPr>
              <w:ind w:left="-3038" w:right="-72" w:firstLine="3038"/>
              <w:jc w:val="right"/>
              <w:rPr>
                <w:color w:val="000000"/>
                <w:sz w:val="18"/>
                <w:szCs w:val="18"/>
              </w:rPr>
            </w:pPr>
            <w:r w:rsidRPr="006A0119">
              <w:rPr>
                <w:color w:val="000000"/>
                <w:sz w:val="18"/>
                <w:szCs w:val="18"/>
              </w:rPr>
              <w:t>15,686,384</w:t>
            </w:r>
          </w:p>
        </w:tc>
        <w:tc>
          <w:tcPr>
            <w:tcW w:w="1276" w:type="dxa"/>
            <w:tcBorders>
              <w:left w:val="nil"/>
              <w:bottom w:val="single" w:sz="4" w:space="0" w:color="auto"/>
              <w:right w:val="nil"/>
            </w:tcBorders>
            <w:shd w:val="clear" w:color="auto" w:fill="FAFAFA"/>
            <w:vAlign w:val="bottom"/>
          </w:tcPr>
          <w:p w14:paraId="7BED1CE8" w14:textId="33D8F640" w:rsidR="00227634" w:rsidRPr="003E6C03" w:rsidRDefault="00227634" w:rsidP="0044066F">
            <w:pPr>
              <w:ind w:left="-3038" w:right="-72" w:firstLine="3038"/>
              <w:jc w:val="right"/>
              <w:rPr>
                <w:color w:val="000000"/>
                <w:sz w:val="18"/>
                <w:szCs w:val="18"/>
                <w:cs/>
              </w:rPr>
            </w:pPr>
            <w:r w:rsidRPr="006A0119">
              <w:rPr>
                <w:color w:val="000000"/>
                <w:sz w:val="18"/>
                <w:szCs w:val="18"/>
              </w:rPr>
              <w:t>54,971</w:t>
            </w:r>
          </w:p>
        </w:tc>
      </w:tr>
    </w:tbl>
    <w:p w14:paraId="4B428E1E" w14:textId="77777777" w:rsidR="00CE7314" w:rsidRPr="003E6C03" w:rsidRDefault="00CE7314" w:rsidP="00F12434">
      <w:pPr>
        <w:jc w:val="both"/>
        <w:rPr>
          <w:rFonts w:eastAsia="Arial Unicode MS"/>
          <w:color w:val="000000"/>
          <w:sz w:val="18"/>
          <w:szCs w:val="18"/>
          <w:lang w:val="en-GB"/>
        </w:rPr>
      </w:pPr>
    </w:p>
    <w:p w14:paraId="21869B48" w14:textId="0139A897" w:rsidR="00CE7314" w:rsidRDefault="00CE7314" w:rsidP="00F12434">
      <w:pPr>
        <w:jc w:val="both"/>
        <w:rPr>
          <w:rFonts w:eastAsia="Arial Unicode MS"/>
          <w:spacing w:val="-2"/>
          <w:sz w:val="18"/>
          <w:szCs w:val="18"/>
        </w:rPr>
      </w:pPr>
      <w:r w:rsidRPr="003E6C03">
        <w:rPr>
          <w:rFonts w:eastAsia="Arial Unicode MS"/>
          <w:sz w:val="18"/>
          <w:szCs w:val="18"/>
        </w:rPr>
        <w:t xml:space="preserve">Borrowing costs of Baht </w:t>
      </w:r>
      <w:r w:rsidR="006A0119" w:rsidRPr="006A0119">
        <w:rPr>
          <w:rFonts w:eastAsia="Arial Unicode MS"/>
          <w:sz w:val="18"/>
          <w:szCs w:val="18"/>
        </w:rPr>
        <w:t>39</w:t>
      </w:r>
      <w:r w:rsidRPr="003E6C03">
        <w:rPr>
          <w:rFonts w:eastAsia="Arial Unicode MS"/>
          <w:sz w:val="18"/>
          <w:szCs w:val="18"/>
        </w:rPr>
        <w:t xml:space="preserve"> </w:t>
      </w:r>
      <w:r w:rsidR="00A15633" w:rsidRPr="003E6C03">
        <w:rPr>
          <w:rFonts w:eastAsia="Arial Unicode MS"/>
          <w:sz w:val="18"/>
          <w:szCs w:val="18"/>
        </w:rPr>
        <w:t xml:space="preserve">million </w:t>
      </w:r>
      <w:r w:rsidRPr="003E6C03">
        <w:rPr>
          <w:rFonts w:eastAsia="Arial Unicode MS"/>
          <w:sz w:val="18"/>
          <w:szCs w:val="18"/>
        </w:rPr>
        <w:t xml:space="preserve">arising from financing specifically entered </w:t>
      </w:r>
      <w:r w:rsidRPr="003E6C03">
        <w:rPr>
          <w:rFonts w:eastAsia="Arial Unicode MS"/>
          <w:spacing w:val="-4"/>
          <w:sz w:val="18"/>
          <w:szCs w:val="18"/>
        </w:rPr>
        <w:t xml:space="preserve">into a pipeline constructing project and tap water production system are </w:t>
      </w:r>
      <w:proofErr w:type="spellStart"/>
      <w:r w:rsidRPr="003E6C03">
        <w:rPr>
          <w:rFonts w:eastAsia="Arial Unicode MS"/>
          <w:spacing w:val="-4"/>
          <w:sz w:val="18"/>
          <w:szCs w:val="18"/>
        </w:rPr>
        <w:t>capitalised</w:t>
      </w:r>
      <w:proofErr w:type="spellEnd"/>
      <w:r w:rsidRPr="003E6C03">
        <w:rPr>
          <w:rFonts w:eastAsia="Arial Unicode MS"/>
          <w:spacing w:val="-4"/>
          <w:sz w:val="18"/>
          <w:szCs w:val="18"/>
        </w:rPr>
        <w:t xml:space="preserve"> during the period and are included</w:t>
      </w:r>
      <w:r w:rsidRPr="003E6C03">
        <w:rPr>
          <w:rFonts w:eastAsia="Arial Unicode MS"/>
          <w:spacing w:val="-2"/>
          <w:sz w:val="18"/>
          <w:szCs w:val="18"/>
        </w:rPr>
        <w:t xml:space="preserve"> in “Addition”.</w:t>
      </w:r>
    </w:p>
    <w:p w14:paraId="1C0555BD" w14:textId="13B705F0" w:rsidR="0044066F" w:rsidRDefault="0044066F" w:rsidP="00F12434">
      <w:pPr>
        <w:jc w:val="both"/>
        <w:rPr>
          <w:rFonts w:eastAsia="Arial Unicode MS"/>
          <w:spacing w:val="-2"/>
          <w:sz w:val="18"/>
          <w:szCs w:val="18"/>
        </w:rPr>
      </w:pPr>
    </w:p>
    <w:p w14:paraId="6F6B71BC" w14:textId="28CF2A3F" w:rsidR="0044066F" w:rsidRPr="00301ED6" w:rsidRDefault="0044066F" w:rsidP="00F12434">
      <w:pPr>
        <w:jc w:val="both"/>
        <w:rPr>
          <w:rFonts w:eastAsia="Arial Unicode MS"/>
          <w:spacing w:val="-2"/>
          <w:sz w:val="18"/>
          <w:szCs w:val="18"/>
          <w:cs/>
          <w:lang w:val="en-GB"/>
        </w:rPr>
      </w:pPr>
    </w:p>
    <w:p w14:paraId="0494B179" w14:textId="5769237B" w:rsidR="00593088" w:rsidRPr="003E6C03" w:rsidRDefault="00593088" w:rsidP="00F12434">
      <w:pPr>
        <w:jc w:val="both"/>
        <w:rPr>
          <w:rFonts w:eastAsia="Arial Unicode MS" w:cs="Cordia New"/>
          <w:spacing w:val="-2"/>
          <w:sz w:val="18"/>
          <w:szCs w:val="18"/>
        </w:rPr>
      </w:pPr>
    </w:p>
    <w:p w14:paraId="78985EFF" w14:textId="77777777" w:rsidR="00593088" w:rsidRPr="003E6C03" w:rsidRDefault="00593088" w:rsidP="00570FC0">
      <w:pPr>
        <w:ind w:left="547" w:hanging="547"/>
        <w:jc w:val="both"/>
        <w:rPr>
          <w:b/>
          <w:bCs/>
          <w:sz w:val="18"/>
          <w:szCs w:val="18"/>
        </w:rPr>
      </w:pPr>
      <w:r w:rsidRPr="003E6C03">
        <w:br w:type="page"/>
      </w:r>
    </w:p>
    <w:tbl>
      <w:tblPr>
        <w:tblW w:w="0" w:type="auto"/>
        <w:tblInd w:w="108" w:type="dxa"/>
        <w:shd w:val="clear" w:color="auto" w:fill="FFA543"/>
        <w:tblLook w:val="04A0" w:firstRow="1" w:lastRow="0" w:firstColumn="1" w:lastColumn="0" w:noHBand="0" w:noVBand="1"/>
      </w:tblPr>
      <w:tblGrid>
        <w:gridCol w:w="9455"/>
      </w:tblGrid>
      <w:tr w:rsidR="00593088" w:rsidRPr="003E6C03" w14:paraId="71CB02AE" w14:textId="77777777" w:rsidTr="00570FC0">
        <w:trPr>
          <w:trHeight w:val="386"/>
        </w:trPr>
        <w:tc>
          <w:tcPr>
            <w:tcW w:w="9455" w:type="dxa"/>
            <w:shd w:val="clear" w:color="auto" w:fill="FFA543"/>
            <w:vAlign w:val="center"/>
          </w:tcPr>
          <w:p w14:paraId="7977537E" w14:textId="5172FD7C" w:rsidR="00593088" w:rsidRPr="003E6C03" w:rsidRDefault="00593088" w:rsidP="00570FC0">
            <w:pPr>
              <w:ind w:left="521" w:hanging="521"/>
              <w:jc w:val="both"/>
              <w:rPr>
                <w:rFonts w:eastAsia="Arial Unicode MS" w:cs="Cordia New"/>
                <w:b/>
                <w:bCs/>
                <w:color w:val="FFFFFF"/>
                <w:sz w:val="18"/>
                <w:szCs w:val="18"/>
                <w:cs/>
                <w:lang w:val="en-GB"/>
              </w:rPr>
            </w:pPr>
            <w:r w:rsidRPr="003E6C03">
              <w:rPr>
                <w:rFonts w:eastAsia="Arial Unicode MS"/>
                <w:b/>
                <w:bCs/>
                <w:color w:val="FFFFFF"/>
                <w:sz w:val="18"/>
                <w:szCs w:val="18"/>
                <w:lang w:val="en-GB"/>
              </w:rPr>
              <w:t>13</w:t>
            </w:r>
            <w:r w:rsidRPr="003E6C03">
              <w:rPr>
                <w:rFonts w:eastAsia="Arial Unicode MS"/>
                <w:b/>
                <w:bCs/>
                <w:color w:val="FFFFFF"/>
                <w:sz w:val="18"/>
                <w:szCs w:val="18"/>
                <w:lang w:val="en-GB"/>
              </w:rPr>
              <w:tab/>
              <w:t xml:space="preserve">Right-of-use assets </w:t>
            </w:r>
            <w:r w:rsidR="0056360A">
              <w:rPr>
                <w:rFonts w:eastAsia="Arial Unicode MS"/>
                <w:b/>
                <w:bCs/>
                <w:color w:val="FFFFFF"/>
                <w:sz w:val="18"/>
                <w:szCs w:val="18"/>
                <w:lang w:val="en-GB"/>
              </w:rPr>
              <w:t>- net</w:t>
            </w:r>
          </w:p>
        </w:tc>
      </w:tr>
    </w:tbl>
    <w:p w14:paraId="1432BB6F" w14:textId="77777777" w:rsidR="00593088" w:rsidRPr="003E6C03" w:rsidRDefault="00593088" w:rsidP="00593088">
      <w:pPr>
        <w:ind w:left="547" w:hanging="547"/>
        <w:jc w:val="both"/>
        <w:rPr>
          <w:b/>
          <w:bCs/>
          <w:sz w:val="18"/>
          <w:szCs w:val="18"/>
        </w:rPr>
      </w:pPr>
    </w:p>
    <w:p w14:paraId="794D4C4A" w14:textId="1FE781A6" w:rsidR="00593088" w:rsidRPr="003E6C03" w:rsidRDefault="00593088" w:rsidP="00593088">
      <w:pPr>
        <w:rPr>
          <w:sz w:val="18"/>
          <w:szCs w:val="18"/>
        </w:rPr>
      </w:pPr>
      <w:r w:rsidRPr="003E6C03">
        <w:rPr>
          <w:sz w:val="18"/>
          <w:szCs w:val="18"/>
        </w:rPr>
        <w:t xml:space="preserve">The </w:t>
      </w:r>
      <w:proofErr w:type="spellStart"/>
      <w:r w:rsidRPr="003E6C03">
        <w:rPr>
          <w:sz w:val="18"/>
          <w:szCs w:val="18"/>
        </w:rPr>
        <w:t>recognised</w:t>
      </w:r>
      <w:proofErr w:type="spellEnd"/>
      <w:r w:rsidRPr="003E6C03">
        <w:rPr>
          <w:sz w:val="18"/>
          <w:szCs w:val="18"/>
        </w:rPr>
        <w:t xml:space="preserve"> right-of-use assets by class of the underlying assets are as follows: </w:t>
      </w:r>
    </w:p>
    <w:p w14:paraId="0F65852A" w14:textId="77777777" w:rsidR="00570FC0" w:rsidRPr="00F727EB" w:rsidRDefault="00570FC0" w:rsidP="00442E69">
      <w:pPr>
        <w:ind w:left="-40" w:right="-72"/>
        <w:rPr>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296"/>
        <w:gridCol w:w="1296"/>
        <w:gridCol w:w="1296"/>
        <w:gridCol w:w="1296"/>
      </w:tblGrid>
      <w:tr w:rsidR="00593088" w:rsidRPr="003E6C03" w14:paraId="43EE2758" w14:textId="77777777" w:rsidTr="00570FC0">
        <w:tc>
          <w:tcPr>
            <w:tcW w:w="4392" w:type="dxa"/>
            <w:tcBorders>
              <w:top w:val="nil"/>
              <w:left w:val="nil"/>
              <w:bottom w:val="nil"/>
              <w:right w:val="nil"/>
            </w:tcBorders>
            <w:shd w:val="clear" w:color="auto" w:fill="auto"/>
          </w:tcPr>
          <w:p w14:paraId="08BF480D" w14:textId="77777777" w:rsidR="00593088" w:rsidRPr="003E6C03" w:rsidRDefault="00593088" w:rsidP="00570FC0">
            <w:pPr>
              <w:ind w:left="90"/>
              <w:jc w:val="both"/>
              <w:rPr>
                <w:b/>
                <w:bCs/>
                <w:sz w:val="18"/>
                <w:szCs w:val="18"/>
              </w:rPr>
            </w:pPr>
          </w:p>
        </w:tc>
        <w:tc>
          <w:tcPr>
            <w:tcW w:w="2592" w:type="dxa"/>
            <w:gridSpan w:val="2"/>
            <w:tcBorders>
              <w:top w:val="single" w:sz="4" w:space="0" w:color="auto"/>
              <w:left w:val="nil"/>
              <w:bottom w:val="nil"/>
              <w:right w:val="nil"/>
            </w:tcBorders>
            <w:shd w:val="clear" w:color="auto" w:fill="auto"/>
          </w:tcPr>
          <w:p w14:paraId="6A98E9BD" w14:textId="22F3EB88" w:rsidR="00593088" w:rsidRPr="003E6C03" w:rsidRDefault="00593088" w:rsidP="00570FC0">
            <w:pPr>
              <w:autoSpaceDE w:val="0"/>
              <w:autoSpaceDN w:val="0"/>
              <w:adjustRightInd w:val="0"/>
              <w:ind w:right="-72"/>
              <w:jc w:val="center"/>
              <w:rPr>
                <w:b/>
                <w:bCs/>
                <w:sz w:val="18"/>
                <w:szCs w:val="18"/>
              </w:rPr>
            </w:pPr>
          </w:p>
        </w:tc>
        <w:tc>
          <w:tcPr>
            <w:tcW w:w="2592" w:type="dxa"/>
            <w:gridSpan w:val="2"/>
            <w:tcBorders>
              <w:top w:val="single" w:sz="4" w:space="0" w:color="auto"/>
              <w:left w:val="nil"/>
              <w:bottom w:val="nil"/>
              <w:right w:val="nil"/>
            </w:tcBorders>
            <w:shd w:val="clear" w:color="auto" w:fill="auto"/>
          </w:tcPr>
          <w:p w14:paraId="08230E74" w14:textId="6D2672E1" w:rsidR="00593088" w:rsidRPr="003E6C03" w:rsidRDefault="00F727EB" w:rsidP="00F727EB">
            <w:pPr>
              <w:autoSpaceDE w:val="0"/>
              <w:autoSpaceDN w:val="0"/>
              <w:adjustRightInd w:val="0"/>
              <w:ind w:right="-72"/>
              <w:jc w:val="right"/>
              <w:rPr>
                <w:b/>
                <w:bCs/>
                <w:sz w:val="18"/>
                <w:szCs w:val="18"/>
              </w:rPr>
            </w:pPr>
            <w:r w:rsidRPr="003E6C03">
              <w:rPr>
                <w:rFonts w:eastAsia="Arial Unicode MS" w:cs="Browallia New"/>
                <w:b/>
                <w:bCs/>
                <w:sz w:val="18"/>
                <w:szCs w:val="22"/>
                <w:lang w:val="en-GB"/>
              </w:rPr>
              <w:t>(Unit: Baht’000)</w:t>
            </w:r>
          </w:p>
        </w:tc>
      </w:tr>
      <w:tr w:rsidR="00F727EB" w:rsidRPr="003E6C03" w14:paraId="6012B890" w14:textId="77777777" w:rsidTr="00570FC0">
        <w:tc>
          <w:tcPr>
            <w:tcW w:w="4392" w:type="dxa"/>
            <w:tcBorders>
              <w:top w:val="nil"/>
              <w:left w:val="nil"/>
              <w:bottom w:val="nil"/>
              <w:right w:val="nil"/>
            </w:tcBorders>
            <w:shd w:val="clear" w:color="auto" w:fill="auto"/>
          </w:tcPr>
          <w:p w14:paraId="7FCEF1EB" w14:textId="77777777" w:rsidR="00F727EB" w:rsidRPr="003E6C03" w:rsidRDefault="00F727EB" w:rsidP="00F727EB">
            <w:pPr>
              <w:ind w:left="90"/>
              <w:jc w:val="both"/>
              <w:rPr>
                <w:b/>
                <w:bCs/>
                <w:sz w:val="18"/>
                <w:szCs w:val="18"/>
              </w:rPr>
            </w:pPr>
          </w:p>
        </w:tc>
        <w:tc>
          <w:tcPr>
            <w:tcW w:w="2592" w:type="dxa"/>
            <w:gridSpan w:val="2"/>
            <w:tcBorders>
              <w:top w:val="single" w:sz="4" w:space="0" w:color="auto"/>
              <w:left w:val="nil"/>
              <w:bottom w:val="nil"/>
              <w:right w:val="nil"/>
            </w:tcBorders>
            <w:shd w:val="clear" w:color="auto" w:fill="auto"/>
          </w:tcPr>
          <w:p w14:paraId="4C5B9831" w14:textId="77777777" w:rsidR="00F727EB" w:rsidRPr="003E6C03" w:rsidRDefault="00F727EB" w:rsidP="00F727EB">
            <w:pPr>
              <w:ind w:left="-40" w:right="-72"/>
              <w:jc w:val="center"/>
              <w:rPr>
                <w:b/>
                <w:bCs/>
                <w:sz w:val="18"/>
                <w:szCs w:val="18"/>
              </w:rPr>
            </w:pPr>
            <w:r w:rsidRPr="003E6C03">
              <w:rPr>
                <w:b/>
                <w:bCs/>
                <w:sz w:val="18"/>
                <w:szCs w:val="18"/>
              </w:rPr>
              <w:t xml:space="preserve">Consolidated </w:t>
            </w:r>
          </w:p>
          <w:p w14:paraId="4123BE21" w14:textId="70EA65D1" w:rsidR="00F727EB" w:rsidRPr="003E6C03" w:rsidRDefault="00F727EB" w:rsidP="00F727EB">
            <w:pPr>
              <w:ind w:left="-40" w:right="-72"/>
              <w:jc w:val="center"/>
              <w:rPr>
                <w:b/>
                <w:bCs/>
                <w:sz w:val="18"/>
                <w:szCs w:val="18"/>
              </w:rPr>
            </w:pPr>
            <w:r w:rsidRPr="003E6C03">
              <w:rPr>
                <w:b/>
                <w:bCs/>
                <w:sz w:val="18"/>
                <w:szCs w:val="18"/>
              </w:rPr>
              <w:t>financial information</w:t>
            </w:r>
          </w:p>
        </w:tc>
        <w:tc>
          <w:tcPr>
            <w:tcW w:w="2592" w:type="dxa"/>
            <w:gridSpan w:val="2"/>
            <w:tcBorders>
              <w:top w:val="single" w:sz="4" w:space="0" w:color="auto"/>
              <w:left w:val="nil"/>
              <w:bottom w:val="nil"/>
              <w:right w:val="nil"/>
            </w:tcBorders>
            <w:shd w:val="clear" w:color="auto" w:fill="auto"/>
          </w:tcPr>
          <w:p w14:paraId="6B50F0D8" w14:textId="77777777" w:rsidR="00F727EB" w:rsidRPr="003E6C03" w:rsidRDefault="00F727EB" w:rsidP="00F727EB">
            <w:pPr>
              <w:ind w:left="-40" w:right="-72"/>
              <w:jc w:val="center"/>
              <w:rPr>
                <w:b/>
                <w:bCs/>
                <w:sz w:val="18"/>
                <w:szCs w:val="18"/>
              </w:rPr>
            </w:pPr>
            <w:r w:rsidRPr="003E6C03">
              <w:rPr>
                <w:b/>
                <w:bCs/>
                <w:sz w:val="18"/>
                <w:szCs w:val="18"/>
              </w:rPr>
              <w:t xml:space="preserve">Separate </w:t>
            </w:r>
          </w:p>
          <w:p w14:paraId="1341D846" w14:textId="1B347A4B" w:rsidR="00F727EB" w:rsidRPr="003E6C03" w:rsidRDefault="00F727EB" w:rsidP="00F727EB">
            <w:pPr>
              <w:ind w:left="-40" w:right="-72"/>
              <w:jc w:val="center"/>
              <w:rPr>
                <w:b/>
                <w:bCs/>
                <w:sz w:val="18"/>
                <w:szCs w:val="18"/>
              </w:rPr>
            </w:pPr>
            <w:r w:rsidRPr="003E6C03">
              <w:rPr>
                <w:b/>
                <w:bCs/>
                <w:sz w:val="18"/>
                <w:szCs w:val="18"/>
              </w:rPr>
              <w:t>financial information</w:t>
            </w:r>
          </w:p>
        </w:tc>
      </w:tr>
      <w:tr w:rsidR="00F727EB" w:rsidRPr="003E6C03" w14:paraId="3B2C5979" w14:textId="77777777" w:rsidTr="00DE4918">
        <w:tc>
          <w:tcPr>
            <w:tcW w:w="4392" w:type="dxa"/>
            <w:tcBorders>
              <w:top w:val="nil"/>
              <w:left w:val="nil"/>
              <w:bottom w:val="nil"/>
              <w:right w:val="nil"/>
            </w:tcBorders>
            <w:shd w:val="clear" w:color="auto" w:fill="auto"/>
          </w:tcPr>
          <w:p w14:paraId="22684572" w14:textId="77777777" w:rsidR="00F727EB" w:rsidRPr="003E6C03" w:rsidRDefault="00F727EB" w:rsidP="00F727EB">
            <w:pPr>
              <w:ind w:left="90"/>
              <w:jc w:val="both"/>
              <w:rPr>
                <w:b/>
                <w:bCs/>
                <w:sz w:val="18"/>
                <w:szCs w:val="18"/>
              </w:rPr>
            </w:pPr>
          </w:p>
        </w:tc>
        <w:tc>
          <w:tcPr>
            <w:tcW w:w="1296" w:type="dxa"/>
            <w:tcBorders>
              <w:top w:val="single" w:sz="4" w:space="0" w:color="auto"/>
              <w:left w:val="nil"/>
              <w:bottom w:val="nil"/>
              <w:right w:val="nil"/>
            </w:tcBorders>
            <w:shd w:val="clear" w:color="auto" w:fill="auto"/>
            <w:hideMark/>
          </w:tcPr>
          <w:p w14:paraId="73AD429A" w14:textId="17575D1D" w:rsidR="00DE4918" w:rsidRPr="00DE4918" w:rsidRDefault="00DE4918" w:rsidP="00DE4918">
            <w:pPr>
              <w:autoSpaceDE w:val="0"/>
              <w:autoSpaceDN w:val="0"/>
              <w:adjustRightInd w:val="0"/>
              <w:ind w:right="-72"/>
              <w:jc w:val="right"/>
              <w:rPr>
                <w:b/>
                <w:bCs/>
                <w:sz w:val="18"/>
                <w:szCs w:val="18"/>
                <w:cs/>
                <w:lang w:val="en-GB"/>
              </w:rPr>
            </w:pPr>
            <w:r w:rsidRPr="00DE4918">
              <w:rPr>
                <w:b/>
                <w:bCs/>
                <w:sz w:val="18"/>
                <w:szCs w:val="18"/>
                <w:cs/>
              </w:rPr>
              <w:t>(</w:t>
            </w:r>
            <w:r w:rsidRPr="00DE4918">
              <w:rPr>
                <w:b/>
                <w:bCs/>
                <w:sz w:val="18"/>
                <w:szCs w:val="18"/>
                <w:lang w:val="en-GB"/>
              </w:rPr>
              <w:t>Unaudited</w:t>
            </w:r>
            <w:r w:rsidRPr="00DE4918">
              <w:rPr>
                <w:b/>
                <w:bCs/>
                <w:sz w:val="18"/>
                <w:szCs w:val="18"/>
                <w:cs/>
                <w:lang w:val="en-GB"/>
              </w:rPr>
              <w:t>)</w:t>
            </w:r>
          </w:p>
          <w:p w14:paraId="153CDE2A" w14:textId="4C22F211" w:rsidR="00F727EB" w:rsidRPr="00DE4918" w:rsidRDefault="00F727EB" w:rsidP="00DE4918">
            <w:pPr>
              <w:autoSpaceDE w:val="0"/>
              <w:autoSpaceDN w:val="0"/>
              <w:adjustRightInd w:val="0"/>
              <w:ind w:right="-72"/>
              <w:jc w:val="right"/>
              <w:rPr>
                <w:b/>
                <w:bCs/>
                <w:sz w:val="18"/>
                <w:szCs w:val="18"/>
                <w:lang w:eastAsia="en-US"/>
              </w:rPr>
            </w:pPr>
            <w:r w:rsidRPr="00DE4918">
              <w:rPr>
                <w:b/>
                <w:bCs/>
                <w:sz w:val="18"/>
                <w:szCs w:val="18"/>
              </w:rPr>
              <w:t>30 June</w:t>
            </w:r>
          </w:p>
          <w:p w14:paraId="5B23AA21" w14:textId="77777777" w:rsidR="00F727EB" w:rsidRPr="00DE4918" w:rsidRDefault="00F727EB" w:rsidP="00DE4918">
            <w:pPr>
              <w:ind w:left="-40" w:right="-72"/>
              <w:jc w:val="right"/>
              <w:rPr>
                <w:b/>
                <w:bCs/>
                <w:spacing w:val="-10"/>
                <w:sz w:val="18"/>
                <w:szCs w:val="18"/>
              </w:rPr>
            </w:pPr>
            <w:r w:rsidRPr="00DE4918">
              <w:rPr>
                <w:b/>
                <w:bCs/>
                <w:sz w:val="18"/>
                <w:szCs w:val="18"/>
              </w:rPr>
              <w:t>2020</w:t>
            </w:r>
          </w:p>
        </w:tc>
        <w:tc>
          <w:tcPr>
            <w:tcW w:w="1296" w:type="dxa"/>
            <w:tcBorders>
              <w:top w:val="single" w:sz="4" w:space="0" w:color="auto"/>
              <w:left w:val="nil"/>
              <w:bottom w:val="nil"/>
              <w:right w:val="nil"/>
            </w:tcBorders>
            <w:shd w:val="clear" w:color="auto" w:fill="auto"/>
            <w:hideMark/>
          </w:tcPr>
          <w:p w14:paraId="48BB49A9" w14:textId="46A1C6C6" w:rsidR="00DE4918" w:rsidRPr="00DE4918" w:rsidRDefault="00DE4918" w:rsidP="00DE4918">
            <w:pPr>
              <w:autoSpaceDE w:val="0"/>
              <w:autoSpaceDN w:val="0"/>
              <w:adjustRightInd w:val="0"/>
              <w:ind w:right="-72"/>
              <w:jc w:val="right"/>
              <w:rPr>
                <w:b/>
                <w:bCs/>
                <w:sz w:val="18"/>
                <w:szCs w:val="18"/>
                <w:cs/>
                <w:lang w:val="en-GB"/>
              </w:rPr>
            </w:pPr>
            <w:r w:rsidRPr="00DE4918">
              <w:rPr>
                <w:b/>
                <w:bCs/>
                <w:sz w:val="18"/>
                <w:szCs w:val="18"/>
                <w:cs/>
              </w:rPr>
              <w:t>(</w:t>
            </w:r>
            <w:r>
              <w:rPr>
                <w:b/>
                <w:bCs/>
                <w:sz w:val="18"/>
                <w:szCs w:val="18"/>
              </w:rPr>
              <w:t>Una</w:t>
            </w:r>
            <w:proofErr w:type="spellStart"/>
            <w:r w:rsidRPr="00DE4918">
              <w:rPr>
                <w:b/>
                <w:bCs/>
                <w:sz w:val="18"/>
                <w:szCs w:val="18"/>
                <w:lang w:val="en-GB"/>
              </w:rPr>
              <w:t>u</w:t>
            </w:r>
            <w:r w:rsidR="0032622C">
              <w:rPr>
                <w:b/>
                <w:bCs/>
                <w:sz w:val="18"/>
                <w:szCs w:val="18"/>
                <w:lang w:val="en-GB"/>
              </w:rPr>
              <w:t>dited</w:t>
            </w:r>
            <w:proofErr w:type="spellEnd"/>
            <w:r w:rsidRPr="00DE4918">
              <w:rPr>
                <w:b/>
                <w:bCs/>
                <w:sz w:val="18"/>
                <w:szCs w:val="18"/>
                <w:cs/>
                <w:lang w:val="en-GB"/>
              </w:rPr>
              <w:t>)</w:t>
            </w:r>
          </w:p>
          <w:p w14:paraId="024288A9" w14:textId="58E0F246" w:rsidR="00F727EB" w:rsidRPr="00DE4918" w:rsidRDefault="00F727EB" w:rsidP="00DE4918">
            <w:pPr>
              <w:autoSpaceDE w:val="0"/>
              <w:autoSpaceDN w:val="0"/>
              <w:adjustRightInd w:val="0"/>
              <w:ind w:right="-72"/>
              <w:jc w:val="right"/>
              <w:rPr>
                <w:b/>
                <w:bCs/>
                <w:sz w:val="18"/>
                <w:szCs w:val="18"/>
              </w:rPr>
            </w:pPr>
            <w:r w:rsidRPr="00DE4918">
              <w:rPr>
                <w:b/>
                <w:bCs/>
                <w:sz w:val="18"/>
                <w:szCs w:val="18"/>
              </w:rPr>
              <w:t>1 January</w:t>
            </w:r>
          </w:p>
          <w:p w14:paraId="4D81789C" w14:textId="739E7907" w:rsidR="00F727EB" w:rsidRPr="00DE4918" w:rsidRDefault="00F727EB" w:rsidP="00DE4918">
            <w:pPr>
              <w:ind w:left="-40" w:right="-72"/>
              <w:jc w:val="right"/>
              <w:rPr>
                <w:b/>
                <w:bCs/>
                <w:sz w:val="18"/>
                <w:szCs w:val="18"/>
              </w:rPr>
            </w:pPr>
            <w:r w:rsidRPr="00DE4918">
              <w:rPr>
                <w:b/>
                <w:bCs/>
                <w:sz w:val="18"/>
                <w:szCs w:val="18"/>
              </w:rPr>
              <w:t>2020</w:t>
            </w:r>
            <w:r w:rsidR="0053482E">
              <w:rPr>
                <w:b/>
                <w:bCs/>
                <w:sz w:val="18"/>
                <w:szCs w:val="18"/>
              </w:rPr>
              <w:t>*</w:t>
            </w:r>
          </w:p>
        </w:tc>
        <w:tc>
          <w:tcPr>
            <w:tcW w:w="1296" w:type="dxa"/>
            <w:tcBorders>
              <w:top w:val="single" w:sz="4" w:space="0" w:color="auto"/>
              <w:left w:val="nil"/>
              <w:bottom w:val="nil"/>
              <w:right w:val="nil"/>
            </w:tcBorders>
            <w:shd w:val="clear" w:color="auto" w:fill="auto"/>
            <w:hideMark/>
          </w:tcPr>
          <w:p w14:paraId="7A5410CD" w14:textId="09870AB8" w:rsidR="00DE4918" w:rsidRPr="00DE4918" w:rsidRDefault="00DE4918" w:rsidP="00DE4918">
            <w:pPr>
              <w:autoSpaceDE w:val="0"/>
              <w:autoSpaceDN w:val="0"/>
              <w:adjustRightInd w:val="0"/>
              <w:ind w:right="-72"/>
              <w:jc w:val="right"/>
              <w:rPr>
                <w:b/>
                <w:bCs/>
                <w:sz w:val="18"/>
                <w:szCs w:val="18"/>
                <w:cs/>
                <w:lang w:val="en-GB"/>
              </w:rPr>
            </w:pPr>
            <w:r w:rsidRPr="00DE4918">
              <w:rPr>
                <w:b/>
                <w:bCs/>
                <w:sz w:val="18"/>
                <w:szCs w:val="18"/>
                <w:cs/>
              </w:rPr>
              <w:t>(</w:t>
            </w:r>
            <w:r w:rsidRPr="00DE4918">
              <w:rPr>
                <w:b/>
                <w:bCs/>
                <w:sz w:val="18"/>
                <w:szCs w:val="18"/>
                <w:lang w:val="en-GB"/>
              </w:rPr>
              <w:t>Un</w:t>
            </w:r>
            <w:r w:rsidR="00CF1F9C">
              <w:rPr>
                <w:b/>
                <w:bCs/>
                <w:sz w:val="18"/>
                <w:szCs w:val="18"/>
                <w:lang w:val="en-GB"/>
              </w:rPr>
              <w:t>a</w:t>
            </w:r>
            <w:r w:rsidRPr="00DE4918">
              <w:rPr>
                <w:b/>
                <w:bCs/>
                <w:sz w:val="18"/>
                <w:szCs w:val="18"/>
                <w:lang w:val="en-GB"/>
              </w:rPr>
              <w:t>udited</w:t>
            </w:r>
            <w:r w:rsidRPr="00DE4918">
              <w:rPr>
                <w:b/>
                <w:bCs/>
                <w:sz w:val="18"/>
                <w:szCs w:val="18"/>
                <w:cs/>
                <w:lang w:val="en-GB"/>
              </w:rPr>
              <w:t>)</w:t>
            </w:r>
          </w:p>
          <w:p w14:paraId="7AFCE1DF" w14:textId="5405B741" w:rsidR="00F727EB" w:rsidRPr="00DE4918" w:rsidRDefault="00F727EB" w:rsidP="00DE4918">
            <w:pPr>
              <w:autoSpaceDE w:val="0"/>
              <w:autoSpaceDN w:val="0"/>
              <w:adjustRightInd w:val="0"/>
              <w:ind w:right="-72"/>
              <w:jc w:val="right"/>
              <w:rPr>
                <w:b/>
                <w:bCs/>
                <w:sz w:val="18"/>
                <w:szCs w:val="18"/>
              </w:rPr>
            </w:pPr>
            <w:r w:rsidRPr="00DE4918">
              <w:rPr>
                <w:b/>
                <w:bCs/>
                <w:sz w:val="18"/>
                <w:szCs w:val="18"/>
              </w:rPr>
              <w:t>30 June</w:t>
            </w:r>
          </w:p>
          <w:p w14:paraId="527219C1" w14:textId="77777777" w:rsidR="00F727EB" w:rsidRPr="00DE4918" w:rsidRDefault="00F727EB" w:rsidP="00DE4918">
            <w:pPr>
              <w:ind w:left="-40" w:right="-72"/>
              <w:jc w:val="right"/>
              <w:rPr>
                <w:b/>
                <w:bCs/>
                <w:sz w:val="18"/>
                <w:szCs w:val="18"/>
              </w:rPr>
            </w:pPr>
            <w:r w:rsidRPr="00DE4918">
              <w:rPr>
                <w:b/>
                <w:bCs/>
                <w:sz w:val="18"/>
                <w:szCs w:val="18"/>
              </w:rPr>
              <w:t>2020</w:t>
            </w:r>
          </w:p>
        </w:tc>
        <w:tc>
          <w:tcPr>
            <w:tcW w:w="1296" w:type="dxa"/>
            <w:tcBorders>
              <w:top w:val="single" w:sz="4" w:space="0" w:color="auto"/>
              <w:left w:val="nil"/>
              <w:bottom w:val="nil"/>
              <w:right w:val="nil"/>
            </w:tcBorders>
            <w:shd w:val="clear" w:color="auto" w:fill="auto"/>
            <w:hideMark/>
          </w:tcPr>
          <w:p w14:paraId="29118949" w14:textId="15F86139" w:rsidR="00DE4918" w:rsidRPr="00DE4918" w:rsidRDefault="00DE4918" w:rsidP="00DE4918">
            <w:pPr>
              <w:autoSpaceDE w:val="0"/>
              <w:autoSpaceDN w:val="0"/>
              <w:adjustRightInd w:val="0"/>
              <w:ind w:right="-72"/>
              <w:jc w:val="right"/>
              <w:rPr>
                <w:b/>
                <w:bCs/>
                <w:sz w:val="18"/>
                <w:szCs w:val="18"/>
                <w:cs/>
                <w:lang w:val="en-GB"/>
              </w:rPr>
            </w:pPr>
            <w:r w:rsidRPr="00DE4918">
              <w:rPr>
                <w:b/>
                <w:bCs/>
                <w:sz w:val="18"/>
                <w:szCs w:val="18"/>
                <w:cs/>
              </w:rPr>
              <w:t>(</w:t>
            </w:r>
            <w:r>
              <w:rPr>
                <w:b/>
                <w:bCs/>
                <w:sz w:val="18"/>
                <w:szCs w:val="18"/>
              </w:rPr>
              <w:t>Una</w:t>
            </w:r>
            <w:proofErr w:type="spellStart"/>
            <w:r w:rsidRPr="00DE4918">
              <w:rPr>
                <w:b/>
                <w:bCs/>
                <w:sz w:val="18"/>
                <w:szCs w:val="18"/>
                <w:lang w:val="en-GB"/>
              </w:rPr>
              <w:t>udited</w:t>
            </w:r>
            <w:proofErr w:type="spellEnd"/>
            <w:r w:rsidRPr="00DE4918">
              <w:rPr>
                <w:b/>
                <w:bCs/>
                <w:sz w:val="18"/>
                <w:szCs w:val="18"/>
                <w:cs/>
                <w:lang w:val="en-GB"/>
              </w:rPr>
              <w:t>)</w:t>
            </w:r>
          </w:p>
          <w:p w14:paraId="7E52D0C2" w14:textId="281AEB24" w:rsidR="00F727EB" w:rsidRPr="00DE4918" w:rsidRDefault="00F727EB" w:rsidP="00DE4918">
            <w:pPr>
              <w:autoSpaceDE w:val="0"/>
              <w:autoSpaceDN w:val="0"/>
              <w:adjustRightInd w:val="0"/>
              <w:ind w:right="-72"/>
              <w:jc w:val="right"/>
              <w:rPr>
                <w:b/>
                <w:bCs/>
                <w:sz w:val="18"/>
                <w:szCs w:val="18"/>
              </w:rPr>
            </w:pPr>
            <w:r w:rsidRPr="00DE4918">
              <w:rPr>
                <w:b/>
                <w:bCs/>
                <w:sz w:val="18"/>
                <w:szCs w:val="18"/>
              </w:rPr>
              <w:t>1</w:t>
            </w:r>
            <w:r w:rsidR="00DE4918" w:rsidRPr="00DE4918">
              <w:rPr>
                <w:b/>
                <w:bCs/>
                <w:sz w:val="18"/>
                <w:szCs w:val="18"/>
              </w:rPr>
              <w:t xml:space="preserve"> J</w:t>
            </w:r>
            <w:r w:rsidRPr="00DE4918">
              <w:rPr>
                <w:b/>
                <w:bCs/>
                <w:sz w:val="18"/>
                <w:szCs w:val="18"/>
              </w:rPr>
              <w:t>anuary</w:t>
            </w:r>
          </w:p>
          <w:p w14:paraId="4A1FA5E7" w14:textId="2195EDD1" w:rsidR="00F727EB" w:rsidRPr="00DE4918" w:rsidRDefault="00F727EB" w:rsidP="00DE4918">
            <w:pPr>
              <w:ind w:left="-40" w:right="-72"/>
              <w:jc w:val="right"/>
              <w:rPr>
                <w:b/>
                <w:bCs/>
                <w:sz w:val="18"/>
                <w:szCs w:val="18"/>
              </w:rPr>
            </w:pPr>
            <w:r w:rsidRPr="00DE4918">
              <w:rPr>
                <w:b/>
                <w:bCs/>
                <w:sz w:val="18"/>
                <w:szCs w:val="18"/>
              </w:rPr>
              <w:t>2020</w:t>
            </w:r>
            <w:r w:rsidR="0053482E">
              <w:rPr>
                <w:b/>
                <w:bCs/>
                <w:sz w:val="18"/>
                <w:szCs w:val="18"/>
              </w:rPr>
              <w:t>*</w:t>
            </w:r>
          </w:p>
        </w:tc>
      </w:tr>
      <w:tr w:rsidR="00DE4918" w:rsidRPr="003E6C03" w14:paraId="788AA38D" w14:textId="77777777" w:rsidTr="00570FC0">
        <w:tc>
          <w:tcPr>
            <w:tcW w:w="4392" w:type="dxa"/>
            <w:tcBorders>
              <w:top w:val="nil"/>
              <w:left w:val="nil"/>
              <w:bottom w:val="nil"/>
              <w:right w:val="nil"/>
            </w:tcBorders>
          </w:tcPr>
          <w:p w14:paraId="2F714688" w14:textId="77777777" w:rsidR="00DE4918" w:rsidRPr="003E6C03" w:rsidRDefault="00DE4918" w:rsidP="00DE4918">
            <w:pPr>
              <w:ind w:left="90"/>
              <w:rPr>
                <w:sz w:val="18"/>
                <w:szCs w:val="18"/>
              </w:rPr>
            </w:pPr>
          </w:p>
        </w:tc>
        <w:tc>
          <w:tcPr>
            <w:tcW w:w="1296" w:type="dxa"/>
            <w:tcBorders>
              <w:top w:val="single" w:sz="4" w:space="0" w:color="auto"/>
              <w:left w:val="nil"/>
              <w:bottom w:val="nil"/>
              <w:right w:val="nil"/>
            </w:tcBorders>
            <w:shd w:val="clear" w:color="auto" w:fill="FAFAFA"/>
          </w:tcPr>
          <w:p w14:paraId="27ABA580" w14:textId="77777777" w:rsidR="00DE4918" w:rsidRPr="003E6C03"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7EF8EE05" w14:textId="77777777" w:rsidR="00DE4918" w:rsidRPr="003E6C03"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FAFAFA"/>
          </w:tcPr>
          <w:p w14:paraId="2ED043CF" w14:textId="77777777" w:rsidR="00DE4918" w:rsidRPr="003E6C03"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06C617C5" w14:textId="77777777" w:rsidR="00DE4918" w:rsidRPr="003E6C03" w:rsidRDefault="00DE4918" w:rsidP="00DE4918">
            <w:pPr>
              <w:ind w:left="-40" w:right="-72"/>
              <w:jc w:val="right"/>
              <w:rPr>
                <w:b/>
                <w:bCs/>
                <w:sz w:val="18"/>
                <w:szCs w:val="18"/>
              </w:rPr>
            </w:pPr>
          </w:p>
        </w:tc>
      </w:tr>
      <w:tr w:rsidR="00DE4918" w:rsidRPr="003E6C03" w14:paraId="470FF4DD" w14:textId="77777777" w:rsidTr="00570FC0">
        <w:tc>
          <w:tcPr>
            <w:tcW w:w="4392" w:type="dxa"/>
            <w:tcBorders>
              <w:top w:val="nil"/>
              <w:left w:val="nil"/>
              <w:bottom w:val="nil"/>
              <w:right w:val="nil"/>
            </w:tcBorders>
          </w:tcPr>
          <w:p w14:paraId="79B140E5" w14:textId="77777777" w:rsidR="00DE4918" w:rsidRPr="003E6C03" w:rsidRDefault="00DE4918" w:rsidP="00DE4918">
            <w:pPr>
              <w:ind w:left="90"/>
              <w:rPr>
                <w:b/>
                <w:bCs/>
                <w:sz w:val="18"/>
                <w:szCs w:val="18"/>
              </w:rPr>
            </w:pPr>
            <w:r w:rsidRPr="003E6C03">
              <w:rPr>
                <w:b/>
                <w:bCs/>
                <w:sz w:val="18"/>
                <w:szCs w:val="18"/>
              </w:rPr>
              <w:t>Right-of-use assets</w:t>
            </w:r>
          </w:p>
        </w:tc>
        <w:tc>
          <w:tcPr>
            <w:tcW w:w="1296" w:type="dxa"/>
            <w:tcBorders>
              <w:top w:val="nil"/>
              <w:left w:val="nil"/>
              <w:bottom w:val="nil"/>
              <w:right w:val="nil"/>
            </w:tcBorders>
            <w:shd w:val="clear" w:color="auto" w:fill="FAFAFA"/>
          </w:tcPr>
          <w:p w14:paraId="201387F4" w14:textId="77777777" w:rsidR="00DE4918" w:rsidRPr="003E6C03" w:rsidRDefault="00DE4918" w:rsidP="00DE4918">
            <w:pPr>
              <w:autoSpaceDE w:val="0"/>
              <w:autoSpaceDN w:val="0"/>
              <w:adjustRightInd w:val="0"/>
              <w:ind w:right="-72"/>
              <w:jc w:val="right"/>
              <w:rPr>
                <w:sz w:val="18"/>
                <w:szCs w:val="18"/>
                <w:cs/>
              </w:rPr>
            </w:pPr>
          </w:p>
        </w:tc>
        <w:tc>
          <w:tcPr>
            <w:tcW w:w="1296" w:type="dxa"/>
            <w:tcBorders>
              <w:top w:val="nil"/>
              <w:left w:val="nil"/>
              <w:bottom w:val="nil"/>
              <w:right w:val="nil"/>
            </w:tcBorders>
            <w:shd w:val="clear" w:color="auto" w:fill="auto"/>
          </w:tcPr>
          <w:p w14:paraId="285371BC" w14:textId="77777777" w:rsidR="00DE4918" w:rsidRPr="003E6C03" w:rsidRDefault="00DE4918" w:rsidP="00DE4918">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FAFAFA"/>
          </w:tcPr>
          <w:p w14:paraId="243F07D3" w14:textId="77777777" w:rsidR="00DE4918" w:rsidRPr="003E6C03" w:rsidRDefault="00DE4918" w:rsidP="00DE4918">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211BEAEB" w14:textId="77777777" w:rsidR="00DE4918" w:rsidRPr="003E6C03" w:rsidRDefault="00DE4918" w:rsidP="00DE4918">
            <w:pPr>
              <w:autoSpaceDE w:val="0"/>
              <w:autoSpaceDN w:val="0"/>
              <w:adjustRightInd w:val="0"/>
              <w:ind w:right="-72"/>
              <w:jc w:val="right"/>
              <w:rPr>
                <w:sz w:val="18"/>
                <w:szCs w:val="18"/>
              </w:rPr>
            </w:pPr>
          </w:p>
        </w:tc>
      </w:tr>
      <w:tr w:rsidR="00DE4918" w:rsidRPr="003E6C03" w14:paraId="658413B9" w14:textId="77777777" w:rsidTr="00570FC0">
        <w:tc>
          <w:tcPr>
            <w:tcW w:w="4392" w:type="dxa"/>
            <w:tcBorders>
              <w:top w:val="nil"/>
              <w:left w:val="nil"/>
              <w:bottom w:val="nil"/>
              <w:right w:val="nil"/>
            </w:tcBorders>
          </w:tcPr>
          <w:p w14:paraId="4A31A4AA" w14:textId="77777777" w:rsidR="00DE4918" w:rsidRPr="003E6C03" w:rsidRDefault="00DE4918" w:rsidP="00DE4918">
            <w:pPr>
              <w:ind w:left="90"/>
              <w:rPr>
                <w:sz w:val="18"/>
                <w:szCs w:val="18"/>
              </w:rPr>
            </w:pPr>
            <w:r w:rsidRPr="003E6C03">
              <w:rPr>
                <w:sz w:val="18"/>
                <w:szCs w:val="18"/>
              </w:rPr>
              <w:t>Land</w:t>
            </w:r>
          </w:p>
        </w:tc>
        <w:tc>
          <w:tcPr>
            <w:tcW w:w="1296" w:type="dxa"/>
            <w:tcBorders>
              <w:top w:val="nil"/>
              <w:left w:val="nil"/>
              <w:bottom w:val="nil"/>
              <w:right w:val="nil"/>
            </w:tcBorders>
            <w:shd w:val="clear" w:color="auto" w:fill="FAFAFA"/>
          </w:tcPr>
          <w:p w14:paraId="6D86FA8D" w14:textId="07C2AF3A" w:rsidR="00DE4918" w:rsidRPr="003E6C03" w:rsidRDefault="00DE4918" w:rsidP="00DE4918">
            <w:pPr>
              <w:autoSpaceDE w:val="0"/>
              <w:autoSpaceDN w:val="0"/>
              <w:adjustRightInd w:val="0"/>
              <w:ind w:right="-72"/>
              <w:jc w:val="right"/>
              <w:rPr>
                <w:sz w:val="18"/>
                <w:szCs w:val="18"/>
              </w:rPr>
            </w:pPr>
            <w:r w:rsidRPr="006A0119">
              <w:rPr>
                <w:sz w:val="18"/>
                <w:szCs w:val="18"/>
              </w:rPr>
              <w:t>518,211</w:t>
            </w:r>
          </w:p>
        </w:tc>
        <w:tc>
          <w:tcPr>
            <w:tcW w:w="1296" w:type="dxa"/>
            <w:tcBorders>
              <w:top w:val="nil"/>
              <w:left w:val="nil"/>
              <w:bottom w:val="nil"/>
              <w:right w:val="nil"/>
            </w:tcBorders>
            <w:shd w:val="clear" w:color="auto" w:fill="auto"/>
          </w:tcPr>
          <w:p w14:paraId="6E46E988" w14:textId="02E48680" w:rsidR="00DE4918" w:rsidRPr="003E6C03" w:rsidRDefault="00DE4918" w:rsidP="00DE4918">
            <w:pPr>
              <w:autoSpaceDE w:val="0"/>
              <w:autoSpaceDN w:val="0"/>
              <w:adjustRightInd w:val="0"/>
              <w:ind w:right="-72"/>
              <w:jc w:val="right"/>
              <w:rPr>
                <w:sz w:val="18"/>
                <w:szCs w:val="18"/>
              </w:rPr>
            </w:pPr>
            <w:r w:rsidRPr="006A0119">
              <w:rPr>
                <w:sz w:val="18"/>
                <w:szCs w:val="18"/>
              </w:rPr>
              <w:t>438,</w:t>
            </w:r>
            <w:r w:rsidRPr="006A0119">
              <w:rPr>
                <w:rFonts w:hint="cs"/>
                <w:sz w:val="18"/>
                <w:szCs w:val="18"/>
              </w:rPr>
              <w:t>047</w:t>
            </w:r>
          </w:p>
        </w:tc>
        <w:tc>
          <w:tcPr>
            <w:tcW w:w="1296" w:type="dxa"/>
            <w:tcBorders>
              <w:top w:val="nil"/>
              <w:left w:val="nil"/>
              <w:bottom w:val="nil"/>
              <w:right w:val="nil"/>
            </w:tcBorders>
            <w:shd w:val="clear" w:color="auto" w:fill="FAFAFA"/>
          </w:tcPr>
          <w:p w14:paraId="3179FF6B" w14:textId="140894ED" w:rsidR="00DE4918" w:rsidRPr="003E6C03" w:rsidRDefault="00DE4918" w:rsidP="00DE4918">
            <w:pPr>
              <w:autoSpaceDE w:val="0"/>
              <w:autoSpaceDN w:val="0"/>
              <w:adjustRightInd w:val="0"/>
              <w:ind w:right="-72"/>
              <w:jc w:val="right"/>
              <w:rPr>
                <w:sz w:val="18"/>
                <w:szCs w:val="18"/>
              </w:rPr>
            </w:pPr>
            <w:r w:rsidRPr="006A0119">
              <w:rPr>
                <w:sz w:val="18"/>
                <w:szCs w:val="18"/>
              </w:rPr>
              <w:t>471,987</w:t>
            </w:r>
          </w:p>
        </w:tc>
        <w:tc>
          <w:tcPr>
            <w:tcW w:w="1296" w:type="dxa"/>
            <w:tcBorders>
              <w:top w:val="nil"/>
              <w:left w:val="nil"/>
              <w:bottom w:val="nil"/>
              <w:right w:val="nil"/>
            </w:tcBorders>
            <w:shd w:val="clear" w:color="auto" w:fill="auto"/>
          </w:tcPr>
          <w:p w14:paraId="30486CD6" w14:textId="3B856E1C" w:rsidR="00DE4918" w:rsidRPr="003E6C03" w:rsidRDefault="00DE4918" w:rsidP="00DE4918">
            <w:pPr>
              <w:autoSpaceDE w:val="0"/>
              <w:autoSpaceDN w:val="0"/>
              <w:adjustRightInd w:val="0"/>
              <w:ind w:right="-72"/>
              <w:jc w:val="right"/>
              <w:rPr>
                <w:sz w:val="18"/>
                <w:szCs w:val="18"/>
              </w:rPr>
            </w:pPr>
            <w:r w:rsidRPr="003E6C03">
              <w:rPr>
                <w:sz w:val="18"/>
                <w:szCs w:val="18"/>
              </w:rPr>
              <w:t>389,679</w:t>
            </w:r>
          </w:p>
        </w:tc>
      </w:tr>
      <w:tr w:rsidR="00DE4918" w:rsidRPr="003E6C03" w14:paraId="59D20CDD" w14:textId="77777777" w:rsidTr="00570FC0">
        <w:tc>
          <w:tcPr>
            <w:tcW w:w="4392" w:type="dxa"/>
            <w:tcBorders>
              <w:top w:val="nil"/>
              <w:left w:val="nil"/>
              <w:bottom w:val="nil"/>
              <w:right w:val="nil"/>
            </w:tcBorders>
          </w:tcPr>
          <w:p w14:paraId="16F59313" w14:textId="77777777" w:rsidR="00DE4918" w:rsidRPr="003E6C03" w:rsidRDefault="00DE4918" w:rsidP="00DE4918">
            <w:pPr>
              <w:ind w:left="90"/>
              <w:rPr>
                <w:sz w:val="18"/>
                <w:szCs w:val="18"/>
              </w:rPr>
            </w:pPr>
            <w:r w:rsidRPr="003E6C03">
              <w:rPr>
                <w:sz w:val="18"/>
                <w:szCs w:val="18"/>
              </w:rPr>
              <w:t>Building</w:t>
            </w:r>
          </w:p>
        </w:tc>
        <w:tc>
          <w:tcPr>
            <w:tcW w:w="1296" w:type="dxa"/>
            <w:tcBorders>
              <w:top w:val="nil"/>
              <w:left w:val="nil"/>
              <w:bottom w:val="nil"/>
              <w:right w:val="nil"/>
            </w:tcBorders>
            <w:shd w:val="clear" w:color="auto" w:fill="FAFAFA"/>
          </w:tcPr>
          <w:p w14:paraId="661804D6" w14:textId="2845F2F6" w:rsidR="00DE4918" w:rsidRPr="003E6C03" w:rsidRDefault="00DE4918" w:rsidP="00DE4918">
            <w:pPr>
              <w:autoSpaceDE w:val="0"/>
              <w:autoSpaceDN w:val="0"/>
              <w:adjustRightInd w:val="0"/>
              <w:ind w:right="-72"/>
              <w:jc w:val="right"/>
              <w:rPr>
                <w:sz w:val="18"/>
                <w:szCs w:val="18"/>
              </w:rPr>
            </w:pPr>
            <w:r w:rsidRPr="006A0119">
              <w:rPr>
                <w:sz w:val="18"/>
                <w:szCs w:val="18"/>
              </w:rPr>
              <w:t>6,372</w:t>
            </w:r>
          </w:p>
        </w:tc>
        <w:tc>
          <w:tcPr>
            <w:tcW w:w="1296" w:type="dxa"/>
            <w:tcBorders>
              <w:top w:val="nil"/>
              <w:left w:val="nil"/>
              <w:bottom w:val="nil"/>
              <w:right w:val="nil"/>
            </w:tcBorders>
            <w:shd w:val="clear" w:color="auto" w:fill="auto"/>
          </w:tcPr>
          <w:p w14:paraId="427E63C7" w14:textId="2B00812A" w:rsidR="00DE4918" w:rsidRPr="003E6C03" w:rsidRDefault="00DE4918" w:rsidP="00DE4918">
            <w:pPr>
              <w:autoSpaceDE w:val="0"/>
              <w:autoSpaceDN w:val="0"/>
              <w:adjustRightInd w:val="0"/>
              <w:ind w:right="-72"/>
              <w:jc w:val="right"/>
              <w:rPr>
                <w:sz w:val="18"/>
                <w:szCs w:val="18"/>
              </w:rPr>
            </w:pPr>
            <w:r w:rsidRPr="006A0119">
              <w:rPr>
                <w:sz w:val="18"/>
                <w:szCs w:val="18"/>
              </w:rPr>
              <w:t>6,709</w:t>
            </w:r>
          </w:p>
        </w:tc>
        <w:tc>
          <w:tcPr>
            <w:tcW w:w="1296" w:type="dxa"/>
            <w:tcBorders>
              <w:top w:val="nil"/>
              <w:left w:val="nil"/>
              <w:bottom w:val="nil"/>
              <w:right w:val="nil"/>
            </w:tcBorders>
            <w:shd w:val="clear" w:color="auto" w:fill="FAFAFA"/>
          </w:tcPr>
          <w:p w14:paraId="05C6A190" w14:textId="4D67F296" w:rsidR="00DE4918" w:rsidRPr="003E6C03" w:rsidRDefault="00DE4918" w:rsidP="00DE4918">
            <w:pPr>
              <w:autoSpaceDE w:val="0"/>
              <w:autoSpaceDN w:val="0"/>
              <w:adjustRightInd w:val="0"/>
              <w:ind w:right="-72"/>
              <w:jc w:val="right"/>
              <w:rPr>
                <w:sz w:val="18"/>
                <w:szCs w:val="18"/>
              </w:rPr>
            </w:pPr>
            <w:r w:rsidRPr="006A0119">
              <w:rPr>
                <w:sz w:val="18"/>
                <w:szCs w:val="18"/>
              </w:rPr>
              <w:t>-</w:t>
            </w:r>
          </w:p>
        </w:tc>
        <w:tc>
          <w:tcPr>
            <w:tcW w:w="1296" w:type="dxa"/>
            <w:tcBorders>
              <w:top w:val="nil"/>
              <w:left w:val="nil"/>
              <w:bottom w:val="nil"/>
              <w:right w:val="nil"/>
            </w:tcBorders>
            <w:shd w:val="clear" w:color="auto" w:fill="auto"/>
          </w:tcPr>
          <w:p w14:paraId="3030C3BE" w14:textId="79969A56" w:rsidR="00DE4918" w:rsidRPr="003E6C03" w:rsidRDefault="00DE4918" w:rsidP="00DE4918">
            <w:pPr>
              <w:autoSpaceDE w:val="0"/>
              <w:autoSpaceDN w:val="0"/>
              <w:adjustRightInd w:val="0"/>
              <w:ind w:right="-72"/>
              <w:jc w:val="right"/>
              <w:rPr>
                <w:sz w:val="18"/>
                <w:szCs w:val="18"/>
              </w:rPr>
            </w:pPr>
            <w:r w:rsidRPr="003E6C03">
              <w:rPr>
                <w:sz w:val="18"/>
                <w:szCs w:val="18"/>
              </w:rPr>
              <w:t>-</w:t>
            </w:r>
          </w:p>
        </w:tc>
      </w:tr>
      <w:tr w:rsidR="00DE4918" w:rsidRPr="003E6C03" w14:paraId="7ECF330D" w14:textId="77777777" w:rsidTr="00593088">
        <w:tc>
          <w:tcPr>
            <w:tcW w:w="4392" w:type="dxa"/>
            <w:tcBorders>
              <w:top w:val="nil"/>
              <w:left w:val="nil"/>
              <w:bottom w:val="nil"/>
              <w:right w:val="nil"/>
            </w:tcBorders>
          </w:tcPr>
          <w:p w14:paraId="6A446701" w14:textId="77777777" w:rsidR="00DE4918" w:rsidRPr="003E6C03" w:rsidRDefault="00DE4918" w:rsidP="00DE4918">
            <w:pPr>
              <w:ind w:left="90"/>
              <w:rPr>
                <w:sz w:val="18"/>
                <w:szCs w:val="18"/>
                <w:cs/>
              </w:rPr>
            </w:pPr>
            <w:r w:rsidRPr="003E6C03">
              <w:rPr>
                <w:sz w:val="18"/>
                <w:szCs w:val="18"/>
              </w:rPr>
              <w:t>Water supply system</w:t>
            </w:r>
          </w:p>
        </w:tc>
        <w:tc>
          <w:tcPr>
            <w:tcW w:w="1296" w:type="dxa"/>
            <w:tcBorders>
              <w:top w:val="nil"/>
              <w:left w:val="nil"/>
              <w:bottom w:val="nil"/>
              <w:right w:val="nil"/>
            </w:tcBorders>
            <w:shd w:val="clear" w:color="auto" w:fill="FAFAFA"/>
          </w:tcPr>
          <w:p w14:paraId="5D3080B5" w14:textId="27D24587" w:rsidR="00DE4918" w:rsidRPr="003E6C03" w:rsidRDefault="00DE4918" w:rsidP="00DE4918">
            <w:pPr>
              <w:autoSpaceDE w:val="0"/>
              <w:autoSpaceDN w:val="0"/>
              <w:adjustRightInd w:val="0"/>
              <w:ind w:right="-72"/>
              <w:jc w:val="right"/>
              <w:rPr>
                <w:sz w:val="18"/>
                <w:szCs w:val="18"/>
              </w:rPr>
            </w:pPr>
            <w:r w:rsidRPr="006A0119">
              <w:rPr>
                <w:sz w:val="18"/>
                <w:szCs w:val="18"/>
              </w:rPr>
              <w:t>178</w:t>
            </w:r>
          </w:p>
        </w:tc>
        <w:tc>
          <w:tcPr>
            <w:tcW w:w="1296" w:type="dxa"/>
            <w:tcBorders>
              <w:top w:val="nil"/>
              <w:left w:val="nil"/>
              <w:bottom w:val="nil"/>
              <w:right w:val="nil"/>
            </w:tcBorders>
            <w:shd w:val="clear" w:color="auto" w:fill="auto"/>
          </w:tcPr>
          <w:p w14:paraId="28C67673" w14:textId="56BEF41D" w:rsidR="00DE4918" w:rsidRPr="003E6C03" w:rsidRDefault="00DE4918" w:rsidP="00DE4918">
            <w:pPr>
              <w:autoSpaceDE w:val="0"/>
              <w:autoSpaceDN w:val="0"/>
              <w:adjustRightInd w:val="0"/>
              <w:ind w:right="-72"/>
              <w:jc w:val="right"/>
              <w:rPr>
                <w:sz w:val="18"/>
                <w:szCs w:val="18"/>
              </w:rPr>
            </w:pPr>
            <w:r w:rsidRPr="006A0119">
              <w:rPr>
                <w:sz w:val="18"/>
                <w:szCs w:val="18"/>
              </w:rPr>
              <w:t>184</w:t>
            </w:r>
          </w:p>
        </w:tc>
        <w:tc>
          <w:tcPr>
            <w:tcW w:w="1296" w:type="dxa"/>
            <w:tcBorders>
              <w:top w:val="nil"/>
              <w:left w:val="nil"/>
              <w:bottom w:val="nil"/>
              <w:right w:val="nil"/>
            </w:tcBorders>
            <w:shd w:val="clear" w:color="auto" w:fill="FAFAFA"/>
          </w:tcPr>
          <w:p w14:paraId="60BAD352" w14:textId="76A7EEB9" w:rsidR="00DE4918" w:rsidRPr="003E6C03" w:rsidRDefault="00DE4918" w:rsidP="00DE4918">
            <w:pPr>
              <w:autoSpaceDE w:val="0"/>
              <w:autoSpaceDN w:val="0"/>
              <w:adjustRightInd w:val="0"/>
              <w:ind w:right="-72"/>
              <w:jc w:val="right"/>
              <w:rPr>
                <w:sz w:val="18"/>
                <w:szCs w:val="18"/>
              </w:rPr>
            </w:pPr>
            <w:r w:rsidRPr="006A0119">
              <w:rPr>
                <w:sz w:val="18"/>
                <w:szCs w:val="18"/>
              </w:rPr>
              <w:t>-</w:t>
            </w:r>
          </w:p>
        </w:tc>
        <w:tc>
          <w:tcPr>
            <w:tcW w:w="1296" w:type="dxa"/>
            <w:tcBorders>
              <w:top w:val="nil"/>
              <w:left w:val="nil"/>
              <w:bottom w:val="nil"/>
              <w:right w:val="nil"/>
            </w:tcBorders>
            <w:shd w:val="clear" w:color="auto" w:fill="auto"/>
          </w:tcPr>
          <w:p w14:paraId="7A49DDCE" w14:textId="29376C13" w:rsidR="00DE4918" w:rsidRPr="003E6C03" w:rsidRDefault="00DE4918" w:rsidP="00DE4918">
            <w:pPr>
              <w:autoSpaceDE w:val="0"/>
              <w:autoSpaceDN w:val="0"/>
              <w:adjustRightInd w:val="0"/>
              <w:ind w:right="-72"/>
              <w:jc w:val="right"/>
              <w:rPr>
                <w:sz w:val="18"/>
                <w:szCs w:val="18"/>
              </w:rPr>
            </w:pPr>
            <w:r w:rsidRPr="003E6C03">
              <w:rPr>
                <w:sz w:val="18"/>
                <w:szCs w:val="18"/>
              </w:rPr>
              <w:t>-</w:t>
            </w:r>
          </w:p>
        </w:tc>
      </w:tr>
      <w:tr w:rsidR="00DE4918" w:rsidRPr="003E6C03" w14:paraId="5748AA0C" w14:textId="77777777" w:rsidTr="00593088">
        <w:tc>
          <w:tcPr>
            <w:tcW w:w="4392" w:type="dxa"/>
            <w:tcBorders>
              <w:top w:val="nil"/>
              <w:left w:val="nil"/>
              <w:bottom w:val="nil"/>
              <w:right w:val="nil"/>
            </w:tcBorders>
          </w:tcPr>
          <w:p w14:paraId="0F760A8B" w14:textId="543AC13D" w:rsidR="00DE4918" w:rsidRPr="003E6C03" w:rsidRDefault="00DE4918" w:rsidP="00DE4918">
            <w:pPr>
              <w:ind w:left="90"/>
              <w:rPr>
                <w:sz w:val="18"/>
                <w:szCs w:val="18"/>
              </w:rPr>
            </w:pPr>
            <w:r w:rsidRPr="003E6C03">
              <w:rPr>
                <w:sz w:val="18"/>
                <w:szCs w:val="18"/>
              </w:rPr>
              <w:t>Equipment</w:t>
            </w:r>
          </w:p>
        </w:tc>
        <w:tc>
          <w:tcPr>
            <w:tcW w:w="1296" w:type="dxa"/>
            <w:tcBorders>
              <w:top w:val="nil"/>
              <w:left w:val="nil"/>
              <w:bottom w:val="nil"/>
              <w:right w:val="nil"/>
            </w:tcBorders>
            <w:shd w:val="clear" w:color="auto" w:fill="FAFAFA"/>
          </w:tcPr>
          <w:p w14:paraId="3E7F3284" w14:textId="237E2885" w:rsidR="00DE4918" w:rsidRPr="003E6C03" w:rsidRDefault="00DE4918" w:rsidP="00DE4918">
            <w:pPr>
              <w:autoSpaceDE w:val="0"/>
              <w:autoSpaceDN w:val="0"/>
              <w:adjustRightInd w:val="0"/>
              <w:ind w:right="-72"/>
              <w:jc w:val="right"/>
              <w:rPr>
                <w:sz w:val="18"/>
                <w:szCs w:val="18"/>
              </w:rPr>
            </w:pPr>
            <w:r w:rsidRPr="006A0119">
              <w:rPr>
                <w:sz w:val="18"/>
                <w:szCs w:val="18"/>
              </w:rPr>
              <w:t>5,776</w:t>
            </w:r>
          </w:p>
        </w:tc>
        <w:tc>
          <w:tcPr>
            <w:tcW w:w="1296" w:type="dxa"/>
            <w:tcBorders>
              <w:top w:val="nil"/>
              <w:left w:val="nil"/>
              <w:bottom w:val="nil"/>
              <w:right w:val="nil"/>
            </w:tcBorders>
            <w:shd w:val="clear" w:color="auto" w:fill="auto"/>
          </w:tcPr>
          <w:p w14:paraId="30C1B863" w14:textId="27F41D3F" w:rsidR="00DE4918" w:rsidRPr="003E6C03" w:rsidRDefault="00DE4918" w:rsidP="00DE4918">
            <w:pPr>
              <w:autoSpaceDE w:val="0"/>
              <w:autoSpaceDN w:val="0"/>
              <w:adjustRightInd w:val="0"/>
              <w:ind w:right="-72"/>
              <w:jc w:val="right"/>
              <w:rPr>
                <w:sz w:val="18"/>
                <w:szCs w:val="18"/>
              </w:rPr>
            </w:pPr>
            <w:r w:rsidRPr="006A0119">
              <w:rPr>
                <w:sz w:val="18"/>
                <w:szCs w:val="18"/>
              </w:rPr>
              <w:t>3,103</w:t>
            </w:r>
          </w:p>
        </w:tc>
        <w:tc>
          <w:tcPr>
            <w:tcW w:w="1296" w:type="dxa"/>
            <w:tcBorders>
              <w:top w:val="nil"/>
              <w:left w:val="nil"/>
              <w:bottom w:val="nil"/>
              <w:right w:val="nil"/>
            </w:tcBorders>
            <w:shd w:val="clear" w:color="auto" w:fill="FAFAFA"/>
          </w:tcPr>
          <w:p w14:paraId="12CB7DEB" w14:textId="5B12C7E3" w:rsidR="00DE4918" w:rsidRPr="003E6C03" w:rsidRDefault="00DE4918" w:rsidP="00DE4918">
            <w:pPr>
              <w:autoSpaceDE w:val="0"/>
              <w:autoSpaceDN w:val="0"/>
              <w:adjustRightInd w:val="0"/>
              <w:ind w:right="-72"/>
              <w:jc w:val="right"/>
              <w:rPr>
                <w:sz w:val="18"/>
                <w:szCs w:val="18"/>
              </w:rPr>
            </w:pPr>
            <w:r w:rsidRPr="006A0119">
              <w:rPr>
                <w:sz w:val="18"/>
                <w:szCs w:val="18"/>
              </w:rPr>
              <w:t>5,776</w:t>
            </w:r>
          </w:p>
        </w:tc>
        <w:tc>
          <w:tcPr>
            <w:tcW w:w="1296" w:type="dxa"/>
            <w:tcBorders>
              <w:top w:val="nil"/>
              <w:left w:val="nil"/>
              <w:bottom w:val="nil"/>
              <w:right w:val="nil"/>
            </w:tcBorders>
            <w:shd w:val="clear" w:color="auto" w:fill="auto"/>
          </w:tcPr>
          <w:p w14:paraId="23AA4C95" w14:textId="1CABC1AD" w:rsidR="00DE4918" w:rsidRPr="003E6C03" w:rsidRDefault="00DE4918" w:rsidP="00DE4918">
            <w:pPr>
              <w:autoSpaceDE w:val="0"/>
              <w:autoSpaceDN w:val="0"/>
              <w:adjustRightInd w:val="0"/>
              <w:ind w:right="-72"/>
              <w:jc w:val="right"/>
              <w:rPr>
                <w:sz w:val="18"/>
                <w:szCs w:val="18"/>
              </w:rPr>
            </w:pPr>
            <w:r w:rsidRPr="003E6C03">
              <w:rPr>
                <w:sz w:val="18"/>
                <w:szCs w:val="18"/>
              </w:rPr>
              <w:t>3,103</w:t>
            </w:r>
          </w:p>
        </w:tc>
      </w:tr>
      <w:tr w:rsidR="00DE4918" w:rsidRPr="003E6C03" w14:paraId="6B6C154F" w14:textId="77777777" w:rsidTr="00593088">
        <w:tc>
          <w:tcPr>
            <w:tcW w:w="4392" w:type="dxa"/>
            <w:tcBorders>
              <w:top w:val="nil"/>
              <w:left w:val="nil"/>
              <w:bottom w:val="nil"/>
              <w:right w:val="nil"/>
            </w:tcBorders>
          </w:tcPr>
          <w:p w14:paraId="6DE66671" w14:textId="77777777" w:rsidR="00DE4918" w:rsidRPr="003E6C03" w:rsidRDefault="00DE4918" w:rsidP="00DE4918">
            <w:pPr>
              <w:ind w:left="90"/>
              <w:rPr>
                <w:sz w:val="18"/>
                <w:szCs w:val="18"/>
              </w:rPr>
            </w:pPr>
            <w:r w:rsidRPr="003E6C03">
              <w:rPr>
                <w:sz w:val="18"/>
                <w:szCs w:val="18"/>
              </w:rPr>
              <w:t xml:space="preserve">Motor vehicles </w:t>
            </w:r>
          </w:p>
        </w:tc>
        <w:tc>
          <w:tcPr>
            <w:tcW w:w="1296" w:type="dxa"/>
            <w:tcBorders>
              <w:top w:val="nil"/>
              <w:left w:val="nil"/>
              <w:bottom w:val="single" w:sz="4" w:space="0" w:color="auto"/>
              <w:right w:val="nil"/>
            </w:tcBorders>
            <w:shd w:val="clear" w:color="auto" w:fill="FAFAFA"/>
          </w:tcPr>
          <w:p w14:paraId="3AF4EC78" w14:textId="7A8B2CAC" w:rsidR="00DE4918" w:rsidRPr="003E6C03" w:rsidRDefault="00DE4918" w:rsidP="00DE4918">
            <w:pPr>
              <w:autoSpaceDE w:val="0"/>
              <w:autoSpaceDN w:val="0"/>
              <w:adjustRightInd w:val="0"/>
              <w:ind w:right="-72"/>
              <w:jc w:val="right"/>
              <w:rPr>
                <w:sz w:val="18"/>
                <w:szCs w:val="18"/>
              </w:rPr>
            </w:pPr>
            <w:r w:rsidRPr="006A0119">
              <w:rPr>
                <w:sz w:val="18"/>
                <w:szCs w:val="18"/>
              </w:rPr>
              <w:t>13,498</w:t>
            </w:r>
          </w:p>
        </w:tc>
        <w:tc>
          <w:tcPr>
            <w:tcW w:w="1296" w:type="dxa"/>
            <w:tcBorders>
              <w:top w:val="nil"/>
              <w:left w:val="nil"/>
              <w:bottom w:val="single" w:sz="4" w:space="0" w:color="auto"/>
              <w:right w:val="nil"/>
            </w:tcBorders>
            <w:shd w:val="clear" w:color="auto" w:fill="auto"/>
          </w:tcPr>
          <w:p w14:paraId="61209554" w14:textId="04292E46" w:rsidR="00DE4918" w:rsidRPr="003E6C03" w:rsidRDefault="00DE4918" w:rsidP="00DE4918">
            <w:pPr>
              <w:autoSpaceDE w:val="0"/>
              <w:autoSpaceDN w:val="0"/>
              <w:adjustRightInd w:val="0"/>
              <w:ind w:right="-72"/>
              <w:jc w:val="right"/>
              <w:rPr>
                <w:sz w:val="18"/>
                <w:szCs w:val="18"/>
              </w:rPr>
            </w:pPr>
            <w:r w:rsidRPr="006A0119">
              <w:rPr>
                <w:sz w:val="18"/>
                <w:szCs w:val="18"/>
              </w:rPr>
              <w:t>16,173</w:t>
            </w:r>
          </w:p>
        </w:tc>
        <w:tc>
          <w:tcPr>
            <w:tcW w:w="1296" w:type="dxa"/>
            <w:tcBorders>
              <w:top w:val="nil"/>
              <w:left w:val="nil"/>
              <w:bottom w:val="single" w:sz="4" w:space="0" w:color="auto"/>
              <w:right w:val="nil"/>
            </w:tcBorders>
            <w:shd w:val="clear" w:color="auto" w:fill="FAFAFA"/>
          </w:tcPr>
          <w:p w14:paraId="3A0D9A46" w14:textId="3AE0F31F" w:rsidR="00DE4918" w:rsidRPr="003E6C03" w:rsidRDefault="00DE4918" w:rsidP="00DE4918">
            <w:pPr>
              <w:autoSpaceDE w:val="0"/>
              <w:autoSpaceDN w:val="0"/>
              <w:adjustRightInd w:val="0"/>
              <w:ind w:right="-72"/>
              <w:jc w:val="right"/>
              <w:rPr>
                <w:sz w:val="18"/>
                <w:szCs w:val="18"/>
              </w:rPr>
            </w:pPr>
            <w:r w:rsidRPr="006A0119">
              <w:rPr>
                <w:sz w:val="18"/>
                <w:szCs w:val="18"/>
              </w:rPr>
              <w:t>4,962</w:t>
            </w:r>
          </w:p>
        </w:tc>
        <w:tc>
          <w:tcPr>
            <w:tcW w:w="1296" w:type="dxa"/>
            <w:tcBorders>
              <w:top w:val="nil"/>
              <w:left w:val="nil"/>
              <w:bottom w:val="single" w:sz="4" w:space="0" w:color="auto"/>
              <w:right w:val="nil"/>
            </w:tcBorders>
            <w:shd w:val="clear" w:color="auto" w:fill="auto"/>
          </w:tcPr>
          <w:p w14:paraId="36E43257" w14:textId="3998DDC3" w:rsidR="00DE4918" w:rsidRPr="003E6C03" w:rsidRDefault="00DE4918" w:rsidP="00DE4918">
            <w:pPr>
              <w:autoSpaceDE w:val="0"/>
              <w:autoSpaceDN w:val="0"/>
              <w:adjustRightInd w:val="0"/>
              <w:ind w:right="-72"/>
              <w:jc w:val="right"/>
              <w:rPr>
                <w:sz w:val="18"/>
                <w:szCs w:val="18"/>
              </w:rPr>
            </w:pPr>
            <w:r w:rsidRPr="003E6C03">
              <w:rPr>
                <w:sz w:val="18"/>
                <w:szCs w:val="18"/>
              </w:rPr>
              <w:t>3,462</w:t>
            </w:r>
          </w:p>
        </w:tc>
      </w:tr>
      <w:tr w:rsidR="00DE4918" w:rsidRPr="003E6C03" w14:paraId="273773C0" w14:textId="77777777" w:rsidTr="00570FC0">
        <w:tc>
          <w:tcPr>
            <w:tcW w:w="4392" w:type="dxa"/>
            <w:tcBorders>
              <w:top w:val="nil"/>
              <w:left w:val="nil"/>
              <w:bottom w:val="nil"/>
              <w:right w:val="nil"/>
            </w:tcBorders>
          </w:tcPr>
          <w:p w14:paraId="2C7A7282" w14:textId="77777777" w:rsidR="00DE4918" w:rsidRPr="003E6C03" w:rsidRDefault="00DE4918" w:rsidP="00DE4918">
            <w:pPr>
              <w:ind w:left="90"/>
              <w:rPr>
                <w:sz w:val="18"/>
                <w:szCs w:val="18"/>
              </w:rPr>
            </w:pPr>
          </w:p>
        </w:tc>
        <w:tc>
          <w:tcPr>
            <w:tcW w:w="1296" w:type="dxa"/>
            <w:tcBorders>
              <w:top w:val="single" w:sz="4" w:space="0" w:color="auto"/>
              <w:left w:val="nil"/>
              <w:bottom w:val="nil"/>
              <w:right w:val="nil"/>
            </w:tcBorders>
            <w:shd w:val="clear" w:color="auto" w:fill="FAFAFA"/>
          </w:tcPr>
          <w:p w14:paraId="7087B3F9" w14:textId="77777777" w:rsidR="00DE4918" w:rsidRPr="003E6C03" w:rsidRDefault="00DE4918" w:rsidP="00DE4918">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211053FD" w14:textId="77777777" w:rsidR="00DE4918" w:rsidRPr="003E6C03" w:rsidRDefault="00DE4918" w:rsidP="00DE4918">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FAFAFA"/>
          </w:tcPr>
          <w:p w14:paraId="0A72E68F" w14:textId="77777777" w:rsidR="00DE4918" w:rsidRPr="003E6C03" w:rsidRDefault="00DE4918" w:rsidP="00DE4918">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503A0A9" w14:textId="77777777" w:rsidR="00DE4918" w:rsidRPr="003E6C03" w:rsidRDefault="00DE4918" w:rsidP="00DE4918">
            <w:pPr>
              <w:autoSpaceDE w:val="0"/>
              <w:autoSpaceDN w:val="0"/>
              <w:adjustRightInd w:val="0"/>
              <w:ind w:right="-72"/>
              <w:jc w:val="right"/>
              <w:rPr>
                <w:sz w:val="18"/>
                <w:szCs w:val="18"/>
              </w:rPr>
            </w:pPr>
          </w:p>
        </w:tc>
      </w:tr>
      <w:tr w:rsidR="00DE4918" w:rsidRPr="003E6C03" w14:paraId="47366567" w14:textId="77777777" w:rsidTr="00570FC0">
        <w:tc>
          <w:tcPr>
            <w:tcW w:w="4392" w:type="dxa"/>
            <w:tcBorders>
              <w:top w:val="nil"/>
              <w:left w:val="nil"/>
              <w:bottom w:val="nil"/>
              <w:right w:val="nil"/>
            </w:tcBorders>
          </w:tcPr>
          <w:p w14:paraId="15604613" w14:textId="77777777" w:rsidR="00DE4918" w:rsidRPr="003E6C03" w:rsidRDefault="00DE4918" w:rsidP="00DE4918">
            <w:pPr>
              <w:ind w:left="90"/>
              <w:rPr>
                <w:sz w:val="18"/>
                <w:szCs w:val="18"/>
              </w:rPr>
            </w:pPr>
            <w:r w:rsidRPr="003E6C03">
              <w:rPr>
                <w:b/>
                <w:bCs/>
                <w:sz w:val="18"/>
                <w:szCs w:val="18"/>
              </w:rPr>
              <w:t xml:space="preserve">Total right-of-use assets </w:t>
            </w:r>
          </w:p>
        </w:tc>
        <w:tc>
          <w:tcPr>
            <w:tcW w:w="1296" w:type="dxa"/>
            <w:tcBorders>
              <w:top w:val="nil"/>
              <w:left w:val="nil"/>
              <w:bottom w:val="single" w:sz="4" w:space="0" w:color="auto"/>
              <w:right w:val="nil"/>
            </w:tcBorders>
            <w:shd w:val="clear" w:color="auto" w:fill="FAFAFA"/>
          </w:tcPr>
          <w:p w14:paraId="296CF8A8" w14:textId="003B9162" w:rsidR="00DE4918" w:rsidRPr="006A0119" w:rsidRDefault="00DE4918" w:rsidP="00DE4918">
            <w:pPr>
              <w:autoSpaceDE w:val="0"/>
              <w:autoSpaceDN w:val="0"/>
              <w:adjustRightInd w:val="0"/>
              <w:ind w:right="-72"/>
              <w:jc w:val="right"/>
              <w:rPr>
                <w:sz w:val="18"/>
                <w:szCs w:val="18"/>
              </w:rPr>
            </w:pPr>
            <w:r w:rsidRPr="006A0119">
              <w:rPr>
                <w:sz w:val="18"/>
                <w:szCs w:val="18"/>
              </w:rPr>
              <w:t>544,035</w:t>
            </w:r>
          </w:p>
        </w:tc>
        <w:tc>
          <w:tcPr>
            <w:tcW w:w="1296" w:type="dxa"/>
            <w:tcBorders>
              <w:top w:val="nil"/>
              <w:left w:val="nil"/>
              <w:bottom w:val="single" w:sz="4" w:space="0" w:color="auto"/>
              <w:right w:val="nil"/>
            </w:tcBorders>
            <w:shd w:val="clear" w:color="auto" w:fill="auto"/>
          </w:tcPr>
          <w:p w14:paraId="548C0FE2" w14:textId="5BF127AA" w:rsidR="00DE4918" w:rsidRPr="006A0119" w:rsidRDefault="00DE4918" w:rsidP="00DE4918">
            <w:pPr>
              <w:autoSpaceDE w:val="0"/>
              <w:autoSpaceDN w:val="0"/>
              <w:adjustRightInd w:val="0"/>
              <w:ind w:right="-72"/>
              <w:jc w:val="right"/>
              <w:rPr>
                <w:sz w:val="18"/>
                <w:szCs w:val="18"/>
              </w:rPr>
            </w:pPr>
            <w:r w:rsidRPr="006A0119">
              <w:rPr>
                <w:sz w:val="18"/>
                <w:szCs w:val="18"/>
              </w:rPr>
              <w:t>464,216</w:t>
            </w:r>
          </w:p>
        </w:tc>
        <w:tc>
          <w:tcPr>
            <w:tcW w:w="1296" w:type="dxa"/>
            <w:tcBorders>
              <w:top w:val="nil"/>
              <w:left w:val="nil"/>
              <w:bottom w:val="single" w:sz="4" w:space="0" w:color="auto"/>
              <w:right w:val="nil"/>
            </w:tcBorders>
            <w:shd w:val="clear" w:color="auto" w:fill="FAFAFA"/>
          </w:tcPr>
          <w:p w14:paraId="1C4A3C8D" w14:textId="4D8B7CA4" w:rsidR="00DE4918" w:rsidRPr="006A0119" w:rsidRDefault="00DE4918" w:rsidP="00DE4918">
            <w:pPr>
              <w:autoSpaceDE w:val="0"/>
              <w:autoSpaceDN w:val="0"/>
              <w:adjustRightInd w:val="0"/>
              <w:ind w:right="-72"/>
              <w:jc w:val="right"/>
              <w:rPr>
                <w:sz w:val="18"/>
                <w:szCs w:val="18"/>
              </w:rPr>
            </w:pPr>
            <w:r w:rsidRPr="006A0119">
              <w:rPr>
                <w:sz w:val="18"/>
                <w:szCs w:val="18"/>
              </w:rPr>
              <w:t>482,725</w:t>
            </w:r>
          </w:p>
        </w:tc>
        <w:tc>
          <w:tcPr>
            <w:tcW w:w="1296" w:type="dxa"/>
            <w:tcBorders>
              <w:top w:val="nil"/>
              <w:left w:val="nil"/>
              <w:bottom w:val="single" w:sz="4" w:space="0" w:color="auto"/>
              <w:right w:val="nil"/>
            </w:tcBorders>
            <w:shd w:val="clear" w:color="auto" w:fill="auto"/>
          </w:tcPr>
          <w:p w14:paraId="6701B2D4" w14:textId="2CE20A39" w:rsidR="00DE4918" w:rsidRPr="006613AD" w:rsidRDefault="00DE4918" w:rsidP="00DE4918">
            <w:pPr>
              <w:ind w:left="-40" w:right="-72"/>
              <w:jc w:val="right"/>
              <w:rPr>
                <w:sz w:val="18"/>
                <w:szCs w:val="18"/>
              </w:rPr>
            </w:pPr>
            <w:r w:rsidRPr="006613AD">
              <w:rPr>
                <w:sz w:val="18"/>
                <w:szCs w:val="18"/>
              </w:rPr>
              <w:t>396,244</w:t>
            </w:r>
          </w:p>
        </w:tc>
      </w:tr>
    </w:tbl>
    <w:p w14:paraId="0CDCF9F6" w14:textId="77777777" w:rsidR="00593088" w:rsidRPr="003E6C03" w:rsidRDefault="00593088" w:rsidP="00593088">
      <w:pPr>
        <w:rPr>
          <w:sz w:val="18"/>
          <w:szCs w:val="18"/>
        </w:rPr>
      </w:pPr>
    </w:p>
    <w:p w14:paraId="7C132F19" w14:textId="7CAB02DB" w:rsidR="006613AD" w:rsidRDefault="0053482E" w:rsidP="00593088">
      <w:pPr>
        <w:ind w:left="27"/>
        <w:jc w:val="both"/>
        <w:rPr>
          <w:rFonts w:cs="Cordia New"/>
          <w:sz w:val="18"/>
          <w:szCs w:val="18"/>
        </w:rPr>
      </w:pPr>
      <w:r>
        <w:rPr>
          <w:rFonts w:eastAsia="Arial Unicode MS"/>
          <w:color w:val="000000"/>
          <w:spacing w:val="-4"/>
          <w:sz w:val="18"/>
          <w:szCs w:val="18"/>
        </w:rPr>
        <w:t xml:space="preserve">* In </w:t>
      </w:r>
      <w:r w:rsidR="00D93B7F">
        <w:rPr>
          <w:rFonts w:eastAsia="Arial Unicode MS"/>
          <w:color w:val="000000"/>
          <w:spacing w:val="-4"/>
          <w:sz w:val="18"/>
          <w:szCs w:val="18"/>
        </w:rPr>
        <w:t>2019</w:t>
      </w:r>
      <w:r>
        <w:rPr>
          <w:rFonts w:eastAsia="Arial Unicode MS"/>
          <w:color w:val="000000"/>
          <w:spacing w:val="-4"/>
          <w:sz w:val="18"/>
          <w:szCs w:val="18"/>
        </w:rPr>
        <w:t>, the Group recognized lease assets and lease liabilities in relat</w:t>
      </w:r>
      <w:r w:rsidR="003E23E5">
        <w:rPr>
          <w:rFonts w:eastAsia="Arial Unicode MS"/>
          <w:color w:val="000000"/>
          <w:spacing w:val="-4"/>
          <w:sz w:val="18"/>
          <w:szCs w:val="18"/>
        </w:rPr>
        <w:t xml:space="preserve">ion </w:t>
      </w:r>
      <w:r w:rsidR="0046544C" w:rsidRPr="0096327F">
        <w:rPr>
          <w:rFonts w:eastAsia="Arial Unicode MS" w:cs="Cordia New"/>
          <w:color w:val="000000"/>
          <w:spacing w:val="-4"/>
          <w:sz w:val="18"/>
          <w:szCs w:val="18"/>
          <w:lang w:val="en-GB"/>
        </w:rPr>
        <w:t>finance lease</w:t>
      </w:r>
      <w:r w:rsidR="003E23E5">
        <w:rPr>
          <w:rFonts w:eastAsia="Arial Unicode MS"/>
          <w:color w:val="000000"/>
          <w:spacing w:val="-4"/>
          <w:sz w:val="18"/>
          <w:szCs w:val="18"/>
        </w:rPr>
        <w:t xml:space="preserve"> </w:t>
      </w:r>
      <w:r w:rsidR="00C923BB">
        <w:rPr>
          <w:rFonts w:eastAsia="Arial Unicode MS"/>
          <w:color w:val="000000"/>
          <w:spacing w:val="-4"/>
          <w:sz w:val="18"/>
          <w:szCs w:val="18"/>
        </w:rPr>
        <w:t>as</w:t>
      </w:r>
      <w:r w:rsidR="003E23E5">
        <w:rPr>
          <w:rFonts w:eastAsia="Arial Unicode MS"/>
          <w:color w:val="000000"/>
          <w:spacing w:val="-4"/>
          <w:sz w:val="18"/>
          <w:szCs w:val="18"/>
        </w:rPr>
        <w:t xml:space="preserve"> property, plant and equipment and the liabilities </w:t>
      </w:r>
      <w:r w:rsidR="0046544C" w:rsidRPr="0046544C">
        <w:rPr>
          <w:rFonts w:eastAsia="Arial Unicode MS" w:cs="Cordia New"/>
          <w:color w:val="000000"/>
          <w:spacing w:val="-4"/>
          <w:sz w:val="18"/>
          <w:szCs w:val="18"/>
          <w:lang w:val="en-GB"/>
        </w:rPr>
        <w:t xml:space="preserve">under </w:t>
      </w:r>
      <w:bookmarkStart w:id="4" w:name="_Hlk48067519"/>
      <w:r w:rsidR="0046544C" w:rsidRPr="0046544C">
        <w:rPr>
          <w:rFonts w:eastAsia="Arial Unicode MS" w:cs="Cordia New"/>
          <w:color w:val="000000"/>
          <w:spacing w:val="-4"/>
          <w:sz w:val="18"/>
          <w:szCs w:val="18"/>
          <w:lang w:val="en-GB"/>
        </w:rPr>
        <w:t>finance lease</w:t>
      </w:r>
      <w:bookmarkEnd w:id="4"/>
      <w:r w:rsidR="003E23E5">
        <w:rPr>
          <w:rFonts w:eastAsia="Arial Unicode MS"/>
          <w:color w:val="000000"/>
          <w:spacing w:val="-4"/>
          <w:sz w:val="18"/>
          <w:szCs w:val="18"/>
        </w:rPr>
        <w:t xml:space="preserve"> </w:t>
      </w:r>
      <w:r w:rsidR="00C923BB">
        <w:rPr>
          <w:rFonts w:eastAsia="Arial Unicode MS"/>
          <w:color w:val="000000"/>
          <w:spacing w:val="-4"/>
          <w:sz w:val="18"/>
          <w:szCs w:val="18"/>
        </w:rPr>
        <w:t>(p</w:t>
      </w:r>
      <w:r>
        <w:rPr>
          <w:rFonts w:eastAsia="Arial Unicode MS"/>
          <w:color w:val="000000"/>
          <w:spacing w:val="-4"/>
          <w:sz w:val="18"/>
          <w:szCs w:val="18"/>
        </w:rPr>
        <w:t>lease refer to note 6</w:t>
      </w:r>
      <w:r w:rsidR="00C923BB">
        <w:rPr>
          <w:rFonts w:eastAsia="Arial Unicode MS"/>
          <w:color w:val="000000"/>
          <w:spacing w:val="-4"/>
          <w:sz w:val="18"/>
          <w:szCs w:val="18"/>
        </w:rPr>
        <w:t>)</w:t>
      </w:r>
      <w:r>
        <w:rPr>
          <w:rFonts w:eastAsia="Arial Unicode MS"/>
          <w:color w:val="000000"/>
          <w:spacing w:val="-4"/>
          <w:sz w:val="18"/>
          <w:szCs w:val="18"/>
        </w:rPr>
        <w:t>.</w:t>
      </w:r>
    </w:p>
    <w:p w14:paraId="673FC7CA" w14:textId="77777777" w:rsidR="0053482E" w:rsidRDefault="0053482E" w:rsidP="00593088">
      <w:pPr>
        <w:ind w:left="27"/>
        <w:jc w:val="both"/>
        <w:rPr>
          <w:rFonts w:cs="Cordia New"/>
          <w:sz w:val="18"/>
          <w:szCs w:val="18"/>
        </w:rPr>
      </w:pPr>
    </w:p>
    <w:p w14:paraId="146E082B" w14:textId="0FD1308A" w:rsidR="00593088" w:rsidRPr="003E6C03" w:rsidRDefault="00593088" w:rsidP="00593088">
      <w:pPr>
        <w:ind w:left="27"/>
        <w:jc w:val="both"/>
        <w:rPr>
          <w:rFonts w:cs="Cordia New"/>
          <w:sz w:val="18"/>
          <w:szCs w:val="18"/>
        </w:rPr>
      </w:pPr>
      <w:r w:rsidRPr="003E6C03">
        <w:rPr>
          <w:rFonts w:cs="Cordia New"/>
          <w:sz w:val="18"/>
          <w:szCs w:val="18"/>
        </w:rPr>
        <w:t xml:space="preserve">Amounts </w:t>
      </w:r>
      <w:proofErr w:type="spellStart"/>
      <w:r w:rsidRPr="003E6C03">
        <w:rPr>
          <w:rFonts w:cs="Cordia New"/>
          <w:sz w:val="18"/>
          <w:szCs w:val="18"/>
        </w:rPr>
        <w:t>recognised</w:t>
      </w:r>
      <w:proofErr w:type="spellEnd"/>
      <w:r w:rsidRPr="003E6C03">
        <w:rPr>
          <w:rFonts w:cs="Cordia New"/>
          <w:sz w:val="18"/>
          <w:szCs w:val="18"/>
        </w:rPr>
        <w:t xml:space="preserve"> in the statement of comprehensive income are as follows:</w:t>
      </w:r>
    </w:p>
    <w:p w14:paraId="08C6442B" w14:textId="77777777" w:rsidR="00570FC0" w:rsidRPr="003E6C03" w:rsidRDefault="00570FC0" w:rsidP="00593088">
      <w:pPr>
        <w:ind w:left="27"/>
        <w:jc w:val="both"/>
        <w:rPr>
          <w:rFonts w:cs="Cordia New"/>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296"/>
        <w:gridCol w:w="1296"/>
        <w:gridCol w:w="1296"/>
        <w:gridCol w:w="1296"/>
      </w:tblGrid>
      <w:tr w:rsidR="00F727EB" w:rsidRPr="003E6C03" w14:paraId="15AA40BE" w14:textId="77777777" w:rsidTr="00570FC0">
        <w:tc>
          <w:tcPr>
            <w:tcW w:w="4392" w:type="dxa"/>
            <w:tcBorders>
              <w:top w:val="nil"/>
              <w:left w:val="nil"/>
              <w:bottom w:val="nil"/>
              <w:right w:val="nil"/>
            </w:tcBorders>
            <w:shd w:val="clear" w:color="auto" w:fill="auto"/>
          </w:tcPr>
          <w:p w14:paraId="09366E15" w14:textId="77777777" w:rsidR="00F727EB" w:rsidRPr="003E6C03" w:rsidRDefault="00F727EB" w:rsidP="00F727EB">
            <w:pPr>
              <w:ind w:left="90"/>
              <w:jc w:val="both"/>
              <w:rPr>
                <w:rFonts w:ascii="Arial Bold" w:hAnsi="Arial Bold" w:hint="eastAsia"/>
                <w:b/>
                <w:bCs/>
                <w:spacing w:val="-4"/>
                <w:sz w:val="18"/>
                <w:szCs w:val="18"/>
              </w:rPr>
            </w:pPr>
          </w:p>
        </w:tc>
        <w:tc>
          <w:tcPr>
            <w:tcW w:w="2592" w:type="dxa"/>
            <w:gridSpan w:val="2"/>
            <w:tcBorders>
              <w:top w:val="single" w:sz="4" w:space="0" w:color="auto"/>
              <w:left w:val="nil"/>
              <w:bottom w:val="nil"/>
              <w:right w:val="nil"/>
            </w:tcBorders>
            <w:shd w:val="clear" w:color="auto" w:fill="auto"/>
          </w:tcPr>
          <w:p w14:paraId="46FB107B" w14:textId="66CC531C" w:rsidR="00F727EB" w:rsidRPr="003E6C03" w:rsidRDefault="00F727EB" w:rsidP="00F727EB">
            <w:pPr>
              <w:ind w:left="-40" w:right="-72"/>
              <w:jc w:val="center"/>
              <w:rPr>
                <w:b/>
                <w:bCs/>
                <w:sz w:val="18"/>
                <w:szCs w:val="18"/>
              </w:rPr>
            </w:pPr>
          </w:p>
        </w:tc>
        <w:tc>
          <w:tcPr>
            <w:tcW w:w="2592" w:type="dxa"/>
            <w:gridSpan w:val="2"/>
            <w:tcBorders>
              <w:top w:val="single" w:sz="4" w:space="0" w:color="auto"/>
              <w:left w:val="nil"/>
              <w:bottom w:val="nil"/>
              <w:right w:val="nil"/>
            </w:tcBorders>
            <w:shd w:val="clear" w:color="auto" w:fill="auto"/>
          </w:tcPr>
          <w:p w14:paraId="200C5F21" w14:textId="77A34A43" w:rsidR="00F727EB" w:rsidRPr="003E6C03" w:rsidRDefault="00F727EB" w:rsidP="00F727EB">
            <w:pPr>
              <w:ind w:left="-40" w:right="-72"/>
              <w:jc w:val="right"/>
              <w:rPr>
                <w:b/>
                <w:bCs/>
                <w:sz w:val="18"/>
                <w:szCs w:val="18"/>
              </w:rPr>
            </w:pPr>
            <w:r w:rsidRPr="003E6C03">
              <w:rPr>
                <w:rFonts w:eastAsia="Arial Unicode MS" w:cs="Browallia New"/>
                <w:b/>
                <w:bCs/>
                <w:sz w:val="18"/>
                <w:szCs w:val="22"/>
                <w:lang w:val="en-GB"/>
              </w:rPr>
              <w:t>(Unit: Baht’000)</w:t>
            </w:r>
          </w:p>
        </w:tc>
      </w:tr>
      <w:tr w:rsidR="00F727EB" w:rsidRPr="003E6C03" w14:paraId="4D9C592A" w14:textId="77777777" w:rsidTr="00570FC0">
        <w:tc>
          <w:tcPr>
            <w:tcW w:w="4392" w:type="dxa"/>
            <w:tcBorders>
              <w:top w:val="nil"/>
              <w:left w:val="nil"/>
              <w:bottom w:val="nil"/>
              <w:right w:val="nil"/>
            </w:tcBorders>
            <w:shd w:val="clear" w:color="auto" w:fill="auto"/>
          </w:tcPr>
          <w:p w14:paraId="040BEEF6" w14:textId="77777777" w:rsidR="00F727EB" w:rsidRPr="003E6C03" w:rsidRDefault="00F727EB" w:rsidP="00F727EB">
            <w:pPr>
              <w:ind w:left="90"/>
              <w:jc w:val="both"/>
              <w:rPr>
                <w:rFonts w:ascii="Arial Bold" w:hAnsi="Arial Bold" w:hint="eastAsia"/>
                <w:b/>
                <w:bCs/>
                <w:spacing w:val="-4"/>
                <w:sz w:val="18"/>
                <w:szCs w:val="18"/>
              </w:rPr>
            </w:pPr>
          </w:p>
        </w:tc>
        <w:tc>
          <w:tcPr>
            <w:tcW w:w="2592" w:type="dxa"/>
            <w:gridSpan w:val="2"/>
            <w:tcBorders>
              <w:top w:val="single" w:sz="4" w:space="0" w:color="auto"/>
              <w:left w:val="nil"/>
              <w:bottom w:val="nil"/>
              <w:right w:val="nil"/>
            </w:tcBorders>
            <w:shd w:val="clear" w:color="auto" w:fill="auto"/>
          </w:tcPr>
          <w:p w14:paraId="4E64F2E9" w14:textId="77777777" w:rsidR="00F727EB" w:rsidRPr="003E6C03" w:rsidRDefault="00F727EB" w:rsidP="00F727EB">
            <w:pPr>
              <w:ind w:left="-40" w:right="-72"/>
              <w:jc w:val="center"/>
              <w:rPr>
                <w:b/>
                <w:bCs/>
                <w:sz w:val="18"/>
                <w:szCs w:val="18"/>
              </w:rPr>
            </w:pPr>
            <w:r w:rsidRPr="003E6C03">
              <w:rPr>
                <w:b/>
                <w:bCs/>
                <w:sz w:val="18"/>
                <w:szCs w:val="18"/>
              </w:rPr>
              <w:t xml:space="preserve">Consolidated </w:t>
            </w:r>
          </w:p>
          <w:p w14:paraId="58DB0EC9" w14:textId="11C7B72E" w:rsidR="00F727EB" w:rsidRPr="003E6C03" w:rsidRDefault="00F727EB" w:rsidP="00F727EB">
            <w:pPr>
              <w:ind w:left="-40" w:right="-72"/>
              <w:jc w:val="center"/>
              <w:rPr>
                <w:b/>
                <w:bCs/>
                <w:sz w:val="18"/>
                <w:szCs w:val="18"/>
              </w:rPr>
            </w:pPr>
            <w:r w:rsidRPr="003E6C03">
              <w:rPr>
                <w:b/>
                <w:bCs/>
                <w:sz w:val="18"/>
                <w:szCs w:val="18"/>
              </w:rPr>
              <w:t>financial information</w:t>
            </w:r>
          </w:p>
        </w:tc>
        <w:tc>
          <w:tcPr>
            <w:tcW w:w="2592" w:type="dxa"/>
            <w:gridSpan w:val="2"/>
            <w:tcBorders>
              <w:top w:val="single" w:sz="4" w:space="0" w:color="auto"/>
              <w:left w:val="nil"/>
              <w:bottom w:val="nil"/>
              <w:right w:val="nil"/>
            </w:tcBorders>
            <w:shd w:val="clear" w:color="auto" w:fill="auto"/>
          </w:tcPr>
          <w:p w14:paraId="35CB0DB8" w14:textId="77777777" w:rsidR="00F727EB" w:rsidRPr="003E6C03" w:rsidRDefault="00F727EB" w:rsidP="00F727EB">
            <w:pPr>
              <w:ind w:left="-40" w:right="-72"/>
              <w:jc w:val="center"/>
              <w:rPr>
                <w:b/>
                <w:bCs/>
                <w:sz w:val="18"/>
                <w:szCs w:val="18"/>
              </w:rPr>
            </w:pPr>
            <w:r w:rsidRPr="003E6C03">
              <w:rPr>
                <w:b/>
                <w:bCs/>
                <w:sz w:val="18"/>
                <w:szCs w:val="18"/>
              </w:rPr>
              <w:t xml:space="preserve">Separate </w:t>
            </w:r>
          </w:p>
          <w:p w14:paraId="66D3276C" w14:textId="49DA138D" w:rsidR="00F727EB" w:rsidRPr="003E6C03" w:rsidRDefault="00F727EB" w:rsidP="00F727EB">
            <w:pPr>
              <w:ind w:left="-40" w:right="-72"/>
              <w:jc w:val="center"/>
              <w:rPr>
                <w:b/>
                <w:bCs/>
                <w:sz w:val="18"/>
                <w:szCs w:val="18"/>
              </w:rPr>
            </w:pPr>
            <w:r w:rsidRPr="003E6C03">
              <w:rPr>
                <w:b/>
                <w:bCs/>
                <w:sz w:val="18"/>
                <w:szCs w:val="18"/>
              </w:rPr>
              <w:t>financial information</w:t>
            </w:r>
          </w:p>
        </w:tc>
      </w:tr>
      <w:tr w:rsidR="00593088" w:rsidRPr="003E6C03" w14:paraId="2A67DDEA" w14:textId="77777777" w:rsidTr="00570FC0">
        <w:tc>
          <w:tcPr>
            <w:tcW w:w="4392" w:type="dxa"/>
            <w:tcBorders>
              <w:top w:val="nil"/>
              <w:left w:val="nil"/>
              <w:bottom w:val="nil"/>
              <w:right w:val="nil"/>
            </w:tcBorders>
            <w:shd w:val="clear" w:color="auto" w:fill="auto"/>
          </w:tcPr>
          <w:p w14:paraId="3F828500" w14:textId="77777777" w:rsidR="00593088" w:rsidRPr="003E6C03" w:rsidRDefault="00593088" w:rsidP="00570FC0">
            <w:pPr>
              <w:ind w:left="90"/>
              <w:jc w:val="both"/>
              <w:rPr>
                <w:rFonts w:ascii="Arial Bold" w:hAnsi="Arial Bold" w:hint="eastAsia"/>
                <w:b/>
                <w:bCs/>
                <w:spacing w:val="-4"/>
                <w:sz w:val="18"/>
                <w:szCs w:val="18"/>
              </w:rPr>
            </w:pPr>
            <w:r w:rsidRPr="003E6C03">
              <w:rPr>
                <w:rFonts w:ascii="Arial Bold" w:hAnsi="Arial Bold"/>
                <w:b/>
                <w:bCs/>
                <w:spacing w:val="-4"/>
                <w:sz w:val="18"/>
                <w:szCs w:val="18"/>
              </w:rPr>
              <w:t xml:space="preserve">For the six-month period ended 30 June </w:t>
            </w:r>
          </w:p>
        </w:tc>
        <w:tc>
          <w:tcPr>
            <w:tcW w:w="1296" w:type="dxa"/>
            <w:tcBorders>
              <w:top w:val="single" w:sz="4" w:space="0" w:color="auto"/>
              <w:left w:val="nil"/>
              <w:bottom w:val="nil"/>
              <w:right w:val="nil"/>
            </w:tcBorders>
            <w:shd w:val="clear" w:color="auto" w:fill="auto"/>
            <w:hideMark/>
          </w:tcPr>
          <w:p w14:paraId="50FC66AF" w14:textId="4189D4FC" w:rsidR="00DE4918" w:rsidRPr="00DE4918" w:rsidRDefault="00DE4918" w:rsidP="00570FC0">
            <w:pPr>
              <w:ind w:left="-40" w:right="-72"/>
              <w:jc w:val="right"/>
              <w:rPr>
                <w:b/>
                <w:bCs/>
                <w:sz w:val="18"/>
                <w:szCs w:val="18"/>
                <w:cs/>
                <w:lang w:val="en-GB"/>
              </w:rPr>
            </w:pPr>
            <w:r w:rsidRPr="00DE4918">
              <w:rPr>
                <w:b/>
                <w:bCs/>
                <w:sz w:val="18"/>
                <w:szCs w:val="18"/>
                <w:cs/>
                <w:lang w:val="en-GB"/>
              </w:rPr>
              <w:t>(</w:t>
            </w:r>
            <w:r w:rsidRPr="00DE4918">
              <w:rPr>
                <w:b/>
                <w:bCs/>
                <w:sz w:val="18"/>
                <w:szCs w:val="18"/>
                <w:lang w:val="en-GB"/>
              </w:rPr>
              <w:t>Unaudited</w:t>
            </w:r>
            <w:r w:rsidRPr="00DE4918">
              <w:rPr>
                <w:b/>
                <w:bCs/>
                <w:sz w:val="18"/>
                <w:szCs w:val="18"/>
                <w:cs/>
                <w:lang w:val="en-GB"/>
              </w:rPr>
              <w:t>)</w:t>
            </w:r>
          </w:p>
          <w:p w14:paraId="0D3531E3" w14:textId="7D5214FF" w:rsidR="00593088" w:rsidRPr="00DE4918" w:rsidRDefault="00593088" w:rsidP="00570FC0">
            <w:pPr>
              <w:ind w:left="-40" w:right="-72"/>
              <w:jc w:val="right"/>
              <w:rPr>
                <w:b/>
                <w:bCs/>
                <w:spacing w:val="-10"/>
                <w:sz w:val="18"/>
                <w:szCs w:val="18"/>
              </w:rPr>
            </w:pPr>
            <w:r w:rsidRPr="00DE4918">
              <w:rPr>
                <w:b/>
                <w:bCs/>
                <w:sz w:val="18"/>
                <w:szCs w:val="18"/>
              </w:rPr>
              <w:t>2020</w:t>
            </w:r>
          </w:p>
        </w:tc>
        <w:tc>
          <w:tcPr>
            <w:tcW w:w="1296" w:type="dxa"/>
            <w:tcBorders>
              <w:top w:val="single" w:sz="4" w:space="0" w:color="auto"/>
              <w:left w:val="nil"/>
              <w:bottom w:val="nil"/>
              <w:right w:val="nil"/>
            </w:tcBorders>
            <w:shd w:val="clear" w:color="auto" w:fill="auto"/>
            <w:hideMark/>
          </w:tcPr>
          <w:p w14:paraId="4C3335D6" w14:textId="098EAC63" w:rsidR="00DE4918" w:rsidRPr="00DE4918" w:rsidRDefault="00DE4918" w:rsidP="00570FC0">
            <w:pPr>
              <w:ind w:left="-40" w:right="-72"/>
              <w:jc w:val="right"/>
              <w:rPr>
                <w:b/>
                <w:bCs/>
                <w:sz w:val="18"/>
                <w:szCs w:val="18"/>
                <w:cs/>
                <w:lang w:val="en-GB"/>
              </w:rPr>
            </w:pPr>
            <w:r w:rsidRPr="00DE4918">
              <w:rPr>
                <w:b/>
                <w:bCs/>
                <w:sz w:val="18"/>
                <w:szCs w:val="18"/>
                <w:cs/>
              </w:rPr>
              <w:t>(</w:t>
            </w:r>
            <w:r w:rsidRPr="00DE4918">
              <w:rPr>
                <w:b/>
                <w:bCs/>
                <w:sz w:val="18"/>
                <w:szCs w:val="18"/>
                <w:lang w:val="en-GB"/>
              </w:rPr>
              <w:t>Unaudited</w:t>
            </w:r>
            <w:r w:rsidRPr="00DE4918">
              <w:rPr>
                <w:b/>
                <w:bCs/>
                <w:sz w:val="18"/>
                <w:szCs w:val="18"/>
                <w:cs/>
                <w:lang w:val="en-GB"/>
              </w:rPr>
              <w:t>)</w:t>
            </w:r>
          </w:p>
          <w:p w14:paraId="4CC77F9F" w14:textId="7DFC1EB6" w:rsidR="00593088" w:rsidRPr="00DE4918" w:rsidRDefault="00593088" w:rsidP="00570FC0">
            <w:pPr>
              <w:ind w:left="-40" w:right="-72"/>
              <w:jc w:val="right"/>
              <w:rPr>
                <w:b/>
                <w:bCs/>
                <w:sz w:val="18"/>
                <w:szCs w:val="18"/>
              </w:rPr>
            </w:pPr>
            <w:r w:rsidRPr="00DE4918">
              <w:rPr>
                <w:b/>
                <w:bCs/>
                <w:sz w:val="18"/>
                <w:szCs w:val="18"/>
              </w:rPr>
              <w:t>2019</w:t>
            </w:r>
          </w:p>
        </w:tc>
        <w:tc>
          <w:tcPr>
            <w:tcW w:w="1296" w:type="dxa"/>
            <w:tcBorders>
              <w:top w:val="single" w:sz="4" w:space="0" w:color="auto"/>
              <w:left w:val="nil"/>
              <w:bottom w:val="nil"/>
              <w:right w:val="nil"/>
            </w:tcBorders>
            <w:shd w:val="clear" w:color="auto" w:fill="auto"/>
            <w:hideMark/>
          </w:tcPr>
          <w:p w14:paraId="51DD2B1D" w14:textId="7DA4E1CC" w:rsidR="00DE4918" w:rsidRPr="00DE4918" w:rsidRDefault="00DE4918" w:rsidP="00570FC0">
            <w:pPr>
              <w:ind w:left="-40" w:right="-72"/>
              <w:jc w:val="right"/>
              <w:rPr>
                <w:b/>
                <w:bCs/>
                <w:sz w:val="18"/>
                <w:szCs w:val="18"/>
                <w:cs/>
                <w:lang w:val="en-GB"/>
              </w:rPr>
            </w:pPr>
            <w:r w:rsidRPr="00DE4918">
              <w:rPr>
                <w:b/>
                <w:bCs/>
                <w:sz w:val="18"/>
                <w:szCs w:val="18"/>
                <w:cs/>
              </w:rPr>
              <w:t>(</w:t>
            </w:r>
            <w:r w:rsidRPr="00DE4918">
              <w:rPr>
                <w:b/>
                <w:bCs/>
                <w:sz w:val="18"/>
                <w:szCs w:val="18"/>
                <w:lang w:val="en-GB"/>
              </w:rPr>
              <w:t>U</w:t>
            </w:r>
            <w:proofErr w:type="spellStart"/>
            <w:r w:rsidRPr="00DE4918">
              <w:rPr>
                <w:b/>
                <w:bCs/>
                <w:sz w:val="18"/>
                <w:szCs w:val="18"/>
              </w:rPr>
              <w:t>naudited</w:t>
            </w:r>
            <w:proofErr w:type="spellEnd"/>
            <w:r w:rsidRPr="00DE4918">
              <w:rPr>
                <w:b/>
                <w:bCs/>
                <w:sz w:val="18"/>
                <w:szCs w:val="18"/>
                <w:cs/>
              </w:rPr>
              <w:t>)</w:t>
            </w:r>
          </w:p>
          <w:p w14:paraId="1C77CC68" w14:textId="63A5272F" w:rsidR="00593088" w:rsidRPr="00DE4918" w:rsidRDefault="00593088" w:rsidP="00570FC0">
            <w:pPr>
              <w:ind w:left="-40" w:right="-72"/>
              <w:jc w:val="right"/>
              <w:rPr>
                <w:b/>
                <w:bCs/>
                <w:sz w:val="18"/>
                <w:szCs w:val="18"/>
              </w:rPr>
            </w:pPr>
            <w:r w:rsidRPr="00DE4918">
              <w:rPr>
                <w:b/>
                <w:bCs/>
                <w:sz w:val="18"/>
                <w:szCs w:val="18"/>
              </w:rPr>
              <w:t>2020</w:t>
            </w:r>
          </w:p>
        </w:tc>
        <w:tc>
          <w:tcPr>
            <w:tcW w:w="1296" w:type="dxa"/>
            <w:tcBorders>
              <w:top w:val="single" w:sz="4" w:space="0" w:color="auto"/>
              <w:left w:val="nil"/>
              <w:bottom w:val="nil"/>
              <w:right w:val="nil"/>
            </w:tcBorders>
            <w:shd w:val="clear" w:color="auto" w:fill="auto"/>
            <w:hideMark/>
          </w:tcPr>
          <w:p w14:paraId="62C067AC" w14:textId="62125604" w:rsidR="00DE4918" w:rsidRPr="00DE4918" w:rsidRDefault="00DE4918" w:rsidP="00DE4918">
            <w:pPr>
              <w:ind w:left="-40" w:right="-72"/>
              <w:jc w:val="right"/>
              <w:rPr>
                <w:b/>
                <w:bCs/>
                <w:sz w:val="18"/>
                <w:szCs w:val="18"/>
                <w:cs/>
                <w:lang w:val="en-GB"/>
              </w:rPr>
            </w:pPr>
            <w:r w:rsidRPr="00DE4918">
              <w:rPr>
                <w:b/>
                <w:bCs/>
                <w:sz w:val="18"/>
                <w:szCs w:val="18"/>
                <w:cs/>
              </w:rPr>
              <w:t>(</w:t>
            </w:r>
            <w:r w:rsidRPr="00DE4918">
              <w:rPr>
                <w:b/>
                <w:bCs/>
                <w:sz w:val="18"/>
                <w:szCs w:val="18"/>
                <w:lang w:val="en-GB"/>
              </w:rPr>
              <w:t>Unaudited</w:t>
            </w:r>
            <w:r w:rsidRPr="00DE4918">
              <w:rPr>
                <w:b/>
                <w:bCs/>
                <w:sz w:val="18"/>
                <w:szCs w:val="18"/>
                <w:cs/>
                <w:lang w:val="en-GB"/>
              </w:rPr>
              <w:t>)</w:t>
            </w:r>
          </w:p>
          <w:p w14:paraId="3AE97CDC" w14:textId="2F86D5AF" w:rsidR="00593088" w:rsidRPr="00DE4918" w:rsidRDefault="00593088" w:rsidP="00DE4918">
            <w:pPr>
              <w:ind w:left="-40" w:right="-72"/>
              <w:jc w:val="right"/>
              <w:rPr>
                <w:b/>
                <w:bCs/>
                <w:sz w:val="18"/>
                <w:szCs w:val="18"/>
              </w:rPr>
            </w:pPr>
            <w:r w:rsidRPr="00DE4918">
              <w:rPr>
                <w:b/>
                <w:bCs/>
                <w:sz w:val="18"/>
                <w:szCs w:val="18"/>
              </w:rPr>
              <w:t>2019</w:t>
            </w:r>
          </w:p>
        </w:tc>
      </w:tr>
      <w:tr w:rsidR="00593088" w:rsidRPr="003E6C03" w14:paraId="36315AD7" w14:textId="77777777" w:rsidTr="00570FC0">
        <w:tc>
          <w:tcPr>
            <w:tcW w:w="4392" w:type="dxa"/>
            <w:tcBorders>
              <w:top w:val="nil"/>
              <w:left w:val="nil"/>
              <w:bottom w:val="nil"/>
              <w:right w:val="nil"/>
            </w:tcBorders>
          </w:tcPr>
          <w:p w14:paraId="6DB91340" w14:textId="77777777" w:rsidR="00593088" w:rsidRPr="003E6C03" w:rsidRDefault="00593088" w:rsidP="00570FC0">
            <w:pPr>
              <w:ind w:left="90"/>
              <w:rPr>
                <w:sz w:val="18"/>
                <w:szCs w:val="18"/>
              </w:rPr>
            </w:pPr>
          </w:p>
        </w:tc>
        <w:tc>
          <w:tcPr>
            <w:tcW w:w="1296" w:type="dxa"/>
            <w:tcBorders>
              <w:top w:val="single" w:sz="4" w:space="0" w:color="auto"/>
              <w:left w:val="nil"/>
              <w:bottom w:val="nil"/>
              <w:right w:val="nil"/>
            </w:tcBorders>
            <w:shd w:val="clear" w:color="auto" w:fill="FAFAFA"/>
          </w:tcPr>
          <w:p w14:paraId="702475C2" w14:textId="77777777" w:rsidR="00593088" w:rsidRPr="003E6C03"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41C688E4" w14:textId="77777777" w:rsidR="00593088" w:rsidRPr="003E6C03"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FAFAFA"/>
          </w:tcPr>
          <w:p w14:paraId="787E5E94" w14:textId="77777777" w:rsidR="00593088" w:rsidRPr="003E6C03"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22FF461C" w14:textId="77777777" w:rsidR="00593088" w:rsidRPr="003E6C03" w:rsidRDefault="00593088" w:rsidP="00570FC0">
            <w:pPr>
              <w:ind w:left="-40" w:right="-72"/>
              <w:jc w:val="right"/>
              <w:rPr>
                <w:b/>
                <w:bCs/>
                <w:sz w:val="18"/>
                <w:szCs w:val="18"/>
              </w:rPr>
            </w:pPr>
          </w:p>
        </w:tc>
      </w:tr>
      <w:tr w:rsidR="00593088" w:rsidRPr="003E6C03" w14:paraId="6FA12248" w14:textId="77777777" w:rsidTr="00570FC0">
        <w:tc>
          <w:tcPr>
            <w:tcW w:w="4392" w:type="dxa"/>
            <w:tcBorders>
              <w:top w:val="nil"/>
              <w:left w:val="nil"/>
              <w:bottom w:val="nil"/>
              <w:right w:val="nil"/>
            </w:tcBorders>
          </w:tcPr>
          <w:p w14:paraId="1E76CC90" w14:textId="77777777" w:rsidR="00593088" w:rsidRPr="003E6C03" w:rsidRDefault="00593088" w:rsidP="00570FC0">
            <w:pPr>
              <w:ind w:left="90"/>
              <w:rPr>
                <w:b/>
                <w:bCs/>
                <w:sz w:val="18"/>
                <w:szCs w:val="18"/>
                <w:lang w:val="en-GB"/>
              </w:rPr>
            </w:pPr>
            <w:r w:rsidRPr="003E6C03">
              <w:rPr>
                <w:b/>
                <w:bCs/>
                <w:sz w:val="18"/>
                <w:szCs w:val="18"/>
                <w:lang w:val="en-GB"/>
              </w:rPr>
              <w:t xml:space="preserve">Depreciation charge of right-of-use assets </w:t>
            </w:r>
          </w:p>
        </w:tc>
        <w:tc>
          <w:tcPr>
            <w:tcW w:w="1296" w:type="dxa"/>
            <w:tcBorders>
              <w:top w:val="nil"/>
              <w:left w:val="nil"/>
              <w:bottom w:val="nil"/>
              <w:right w:val="nil"/>
            </w:tcBorders>
            <w:shd w:val="clear" w:color="auto" w:fill="FAFAFA"/>
          </w:tcPr>
          <w:p w14:paraId="4E927DB6" w14:textId="77777777" w:rsidR="00593088" w:rsidRPr="003E6C03"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64EDA14E" w14:textId="77777777" w:rsidR="00593088" w:rsidRPr="003E6C03"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FAFAFA"/>
          </w:tcPr>
          <w:p w14:paraId="0B5226A6" w14:textId="77777777" w:rsidR="00593088" w:rsidRPr="003E6C03"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69A164B3" w14:textId="77777777" w:rsidR="00593088" w:rsidRPr="003E6C03" w:rsidRDefault="00593088" w:rsidP="00570FC0">
            <w:pPr>
              <w:autoSpaceDE w:val="0"/>
              <w:autoSpaceDN w:val="0"/>
              <w:adjustRightInd w:val="0"/>
              <w:ind w:right="-72"/>
              <w:jc w:val="right"/>
              <w:rPr>
                <w:sz w:val="18"/>
                <w:szCs w:val="18"/>
              </w:rPr>
            </w:pPr>
          </w:p>
        </w:tc>
      </w:tr>
      <w:tr w:rsidR="006A0119" w:rsidRPr="003E6C03" w14:paraId="094A16BF" w14:textId="77777777" w:rsidTr="00570FC0">
        <w:tc>
          <w:tcPr>
            <w:tcW w:w="4392" w:type="dxa"/>
            <w:tcBorders>
              <w:top w:val="nil"/>
              <w:left w:val="nil"/>
              <w:bottom w:val="nil"/>
              <w:right w:val="nil"/>
            </w:tcBorders>
          </w:tcPr>
          <w:p w14:paraId="13AD1CA5" w14:textId="77777777" w:rsidR="006A0119" w:rsidRPr="003E6C03" w:rsidRDefault="006A0119" w:rsidP="006A0119">
            <w:pPr>
              <w:ind w:left="90"/>
              <w:rPr>
                <w:rFonts w:cs="Cordia New"/>
                <w:b/>
                <w:bCs/>
                <w:sz w:val="18"/>
                <w:szCs w:val="18"/>
                <w:cs/>
                <w:lang w:val="en-GB"/>
              </w:rPr>
            </w:pPr>
            <w:r w:rsidRPr="003E6C03">
              <w:rPr>
                <w:sz w:val="18"/>
                <w:szCs w:val="18"/>
              </w:rPr>
              <w:t>Land</w:t>
            </w:r>
          </w:p>
        </w:tc>
        <w:tc>
          <w:tcPr>
            <w:tcW w:w="1296" w:type="dxa"/>
            <w:tcBorders>
              <w:top w:val="nil"/>
              <w:left w:val="nil"/>
              <w:bottom w:val="nil"/>
              <w:right w:val="nil"/>
            </w:tcBorders>
            <w:shd w:val="clear" w:color="auto" w:fill="FAFAFA"/>
          </w:tcPr>
          <w:p w14:paraId="73309C69" w14:textId="313AD250" w:rsidR="006A0119" w:rsidRPr="003E6C03" w:rsidRDefault="006A0119" w:rsidP="006A0119">
            <w:pPr>
              <w:autoSpaceDE w:val="0"/>
              <w:autoSpaceDN w:val="0"/>
              <w:adjustRightInd w:val="0"/>
              <w:ind w:right="-72"/>
              <w:jc w:val="right"/>
              <w:rPr>
                <w:sz w:val="18"/>
                <w:szCs w:val="18"/>
              </w:rPr>
            </w:pPr>
            <w:r w:rsidRPr="006A0119">
              <w:rPr>
                <w:sz w:val="18"/>
                <w:szCs w:val="18"/>
              </w:rPr>
              <w:t>15,49</w:t>
            </w:r>
            <w:r w:rsidR="00304218">
              <w:rPr>
                <w:sz w:val="18"/>
                <w:szCs w:val="18"/>
              </w:rPr>
              <w:t>6</w:t>
            </w:r>
          </w:p>
        </w:tc>
        <w:tc>
          <w:tcPr>
            <w:tcW w:w="1296" w:type="dxa"/>
            <w:tcBorders>
              <w:top w:val="nil"/>
              <w:left w:val="nil"/>
              <w:bottom w:val="nil"/>
              <w:right w:val="nil"/>
            </w:tcBorders>
            <w:shd w:val="clear" w:color="auto" w:fill="auto"/>
          </w:tcPr>
          <w:p w14:paraId="2AED6A5F" w14:textId="469F16FF" w:rsidR="006A0119" w:rsidRPr="006A0119" w:rsidRDefault="006A0119" w:rsidP="006A0119">
            <w:pPr>
              <w:autoSpaceDE w:val="0"/>
              <w:autoSpaceDN w:val="0"/>
              <w:adjustRightInd w:val="0"/>
              <w:ind w:right="-72"/>
              <w:jc w:val="right"/>
              <w:rPr>
                <w:sz w:val="18"/>
                <w:szCs w:val="18"/>
              </w:rPr>
            </w:pPr>
            <w:r w:rsidRPr="006A0119">
              <w:rPr>
                <w:sz w:val="18"/>
                <w:szCs w:val="18"/>
              </w:rPr>
              <w:t>-</w:t>
            </w:r>
          </w:p>
        </w:tc>
        <w:tc>
          <w:tcPr>
            <w:tcW w:w="1296" w:type="dxa"/>
            <w:tcBorders>
              <w:top w:val="nil"/>
              <w:left w:val="nil"/>
              <w:bottom w:val="nil"/>
              <w:right w:val="nil"/>
            </w:tcBorders>
            <w:shd w:val="clear" w:color="auto" w:fill="FAFAFA"/>
          </w:tcPr>
          <w:p w14:paraId="71168CA9" w14:textId="60420A81" w:rsidR="006A0119" w:rsidRPr="003E6C03" w:rsidRDefault="006A0119" w:rsidP="006A0119">
            <w:pPr>
              <w:autoSpaceDE w:val="0"/>
              <w:autoSpaceDN w:val="0"/>
              <w:adjustRightInd w:val="0"/>
              <w:ind w:right="-72"/>
              <w:jc w:val="right"/>
              <w:rPr>
                <w:sz w:val="18"/>
                <w:szCs w:val="18"/>
              </w:rPr>
            </w:pPr>
            <w:r w:rsidRPr="006A0119">
              <w:rPr>
                <w:sz w:val="18"/>
                <w:szCs w:val="18"/>
              </w:rPr>
              <w:t>13,351</w:t>
            </w:r>
          </w:p>
        </w:tc>
        <w:tc>
          <w:tcPr>
            <w:tcW w:w="1296" w:type="dxa"/>
            <w:tcBorders>
              <w:top w:val="nil"/>
              <w:left w:val="nil"/>
              <w:bottom w:val="nil"/>
              <w:right w:val="nil"/>
            </w:tcBorders>
            <w:shd w:val="clear" w:color="auto" w:fill="auto"/>
          </w:tcPr>
          <w:p w14:paraId="091F1A8C" w14:textId="6099D6D8" w:rsidR="006A0119" w:rsidRPr="003E6C03" w:rsidRDefault="006A0119" w:rsidP="006A0119">
            <w:pPr>
              <w:autoSpaceDE w:val="0"/>
              <w:autoSpaceDN w:val="0"/>
              <w:adjustRightInd w:val="0"/>
              <w:ind w:right="-72"/>
              <w:jc w:val="right"/>
              <w:rPr>
                <w:sz w:val="18"/>
                <w:szCs w:val="18"/>
              </w:rPr>
            </w:pPr>
            <w:r w:rsidRPr="006A0119">
              <w:rPr>
                <w:sz w:val="18"/>
                <w:szCs w:val="18"/>
              </w:rPr>
              <w:t>-</w:t>
            </w:r>
          </w:p>
        </w:tc>
      </w:tr>
      <w:tr w:rsidR="006A0119" w:rsidRPr="003E6C03" w14:paraId="1BF04D27" w14:textId="77777777" w:rsidTr="00570FC0">
        <w:tc>
          <w:tcPr>
            <w:tcW w:w="4392" w:type="dxa"/>
            <w:tcBorders>
              <w:top w:val="nil"/>
              <w:left w:val="nil"/>
              <w:bottom w:val="nil"/>
              <w:right w:val="nil"/>
            </w:tcBorders>
          </w:tcPr>
          <w:p w14:paraId="7A576577" w14:textId="77777777" w:rsidR="006A0119" w:rsidRPr="003E6C03" w:rsidRDefault="006A0119" w:rsidP="006A0119">
            <w:pPr>
              <w:ind w:left="90"/>
              <w:rPr>
                <w:sz w:val="18"/>
                <w:szCs w:val="18"/>
              </w:rPr>
            </w:pPr>
            <w:r w:rsidRPr="003E6C03">
              <w:rPr>
                <w:sz w:val="18"/>
                <w:szCs w:val="18"/>
              </w:rPr>
              <w:t>Building</w:t>
            </w:r>
          </w:p>
        </w:tc>
        <w:tc>
          <w:tcPr>
            <w:tcW w:w="1296" w:type="dxa"/>
            <w:tcBorders>
              <w:top w:val="nil"/>
              <w:left w:val="nil"/>
              <w:bottom w:val="nil"/>
              <w:right w:val="nil"/>
            </w:tcBorders>
            <w:shd w:val="clear" w:color="auto" w:fill="FAFAFA"/>
          </w:tcPr>
          <w:p w14:paraId="05DC7C65" w14:textId="08D41076" w:rsidR="006A0119" w:rsidRPr="003E6C03" w:rsidRDefault="006A0119" w:rsidP="006A0119">
            <w:pPr>
              <w:autoSpaceDE w:val="0"/>
              <w:autoSpaceDN w:val="0"/>
              <w:adjustRightInd w:val="0"/>
              <w:ind w:right="-72"/>
              <w:jc w:val="right"/>
              <w:rPr>
                <w:sz w:val="18"/>
                <w:szCs w:val="18"/>
              </w:rPr>
            </w:pPr>
            <w:r w:rsidRPr="006A0119">
              <w:rPr>
                <w:sz w:val="18"/>
                <w:szCs w:val="18"/>
              </w:rPr>
              <w:t>338</w:t>
            </w:r>
          </w:p>
        </w:tc>
        <w:tc>
          <w:tcPr>
            <w:tcW w:w="1296" w:type="dxa"/>
            <w:tcBorders>
              <w:top w:val="nil"/>
              <w:left w:val="nil"/>
              <w:bottom w:val="nil"/>
              <w:right w:val="nil"/>
            </w:tcBorders>
            <w:shd w:val="clear" w:color="auto" w:fill="auto"/>
          </w:tcPr>
          <w:p w14:paraId="769CF366" w14:textId="4A88393C" w:rsidR="006A0119" w:rsidRPr="003E6C03"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nil"/>
              <w:right w:val="nil"/>
            </w:tcBorders>
            <w:shd w:val="clear" w:color="auto" w:fill="FAFAFA"/>
          </w:tcPr>
          <w:p w14:paraId="7E327F8B" w14:textId="67089FBE" w:rsidR="006A0119" w:rsidRPr="003E6C03" w:rsidRDefault="006A0119" w:rsidP="006A0119">
            <w:pPr>
              <w:autoSpaceDE w:val="0"/>
              <w:autoSpaceDN w:val="0"/>
              <w:adjustRightInd w:val="0"/>
              <w:ind w:right="-72"/>
              <w:jc w:val="right"/>
              <w:rPr>
                <w:sz w:val="18"/>
                <w:szCs w:val="18"/>
              </w:rPr>
            </w:pPr>
            <w:r w:rsidRPr="006A0119">
              <w:rPr>
                <w:sz w:val="18"/>
                <w:szCs w:val="18"/>
              </w:rPr>
              <w:t>-</w:t>
            </w:r>
          </w:p>
        </w:tc>
        <w:tc>
          <w:tcPr>
            <w:tcW w:w="1296" w:type="dxa"/>
            <w:tcBorders>
              <w:top w:val="nil"/>
              <w:left w:val="nil"/>
              <w:bottom w:val="nil"/>
              <w:right w:val="nil"/>
            </w:tcBorders>
            <w:shd w:val="clear" w:color="auto" w:fill="auto"/>
          </w:tcPr>
          <w:p w14:paraId="7254027C" w14:textId="50E519E8"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2D61B2BD" w14:textId="77777777" w:rsidTr="00570FC0">
        <w:tc>
          <w:tcPr>
            <w:tcW w:w="4392" w:type="dxa"/>
            <w:tcBorders>
              <w:top w:val="nil"/>
              <w:left w:val="nil"/>
              <w:bottom w:val="nil"/>
              <w:right w:val="nil"/>
            </w:tcBorders>
          </w:tcPr>
          <w:p w14:paraId="6CCC9F9E" w14:textId="77777777" w:rsidR="006A0119" w:rsidRPr="003E6C03" w:rsidRDefault="006A0119" w:rsidP="006A0119">
            <w:pPr>
              <w:ind w:left="90"/>
              <w:rPr>
                <w:sz w:val="18"/>
                <w:szCs w:val="18"/>
                <w:cs/>
              </w:rPr>
            </w:pPr>
            <w:r w:rsidRPr="003E6C03">
              <w:rPr>
                <w:sz w:val="18"/>
                <w:szCs w:val="18"/>
              </w:rPr>
              <w:t>Water supply system</w:t>
            </w:r>
          </w:p>
        </w:tc>
        <w:tc>
          <w:tcPr>
            <w:tcW w:w="1296" w:type="dxa"/>
            <w:tcBorders>
              <w:top w:val="nil"/>
              <w:left w:val="nil"/>
              <w:bottom w:val="nil"/>
              <w:right w:val="nil"/>
            </w:tcBorders>
            <w:shd w:val="clear" w:color="auto" w:fill="FAFAFA"/>
          </w:tcPr>
          <w:p w14:paraId="0114510F" w14:textId="001FC9FA" w:rsidR="006A0119" w:rsidRPr="003E6C03" w:rsidRDefault="006A0119" w:rsidP="006A0119">
            <w:pPr>
              <w:autoSpaceDE w:val="0"/>
              <w:autoSpaceDN w:val="0"/>
              <w:adjustRightInd w:val="0"/>
              <w:ind w:right="-72"/>
              <w:jc w:val="right"/>
              <w:rPr>
                <w:sz w:val="18"/>
                <w:szCs w:val="18"/>
              </w:rPr>
            </w:pPr>
            <w:r w:rsidRPr="006A0119">
              <w:rPr>
                <w:sz w:val="18"/>
                <w:szCs w:val="18"/>
              </w:rPr>
              <w:t>6</w:t>
            </w:r>
          </w:p>
        </w:tc>
        <w:tc>
          <w:tcPr>
            <w:tcW w:w="1296" w:type="dxa"/>
            <w:tcBorders>
              <w:top w:val="nil"/>
              <w:left w:val="nil"/>
              <w:bottom w:val="nil"/>
              <w:right w:val="nil"/>
            </w:tcBorders>
            <w:shd w:val="clear" w:color="auto" w:fill="auto"/>
          </w:tcPr>
          <w:p w14:paraId="03766C38" w14:textId="5E94367D" w:rsidR="006A0119" w:rsidRPr="003E6C03"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nil"/>
              <w:right w:val="nil"/>
            </w:tcBorders>
            <w:shd w:val="clear" w:color="auto" w:fill="FAFAFA"/>
          </w:tcPr>
          <w:p w14:paraId="7122438F" w14:textId="76FB3BDD" w:rsidR="006A0119" w:rsidRPr="003E6C03" w:rsidRDefault="006A0119" w:rsidP="006A0119">
            <w:pPr>
              <w:autoSpaceDE w:val="0"/>
              <w:autoSpaceDN w:val="0"/>
              <w:adjustRightInd w:val="0"/>
              <w:ind w:right="-72"/>
              <w:jc w:val="right"/>
              <w:rPr>
                <w:sz w:val="18"/>
                <w:szCs w:val="18"/>
              </w:rPr>
            </w:pPr>
            <w:r w:rsidRPr="006A0119">
              <w:rPr>
                <w:sz w:val="18"/>
                <w:szCs w:val="18"/>
              </w:rPr>
              <w:t>-</w:t>
            </w:r>
          </w:p>
        </w:tc>
        <w:tc>
          <w:tcPr>
            <w:tcW w:w="1296" w:type="dxa"/>
            <w:tcBorders>
              <w:top w:val="nil"/>
              <w:left w:val="nil"/>
              <w:bottom w:val="nil"/>
              <w:right w:val="nil"/>
            </w:tcBorders>
            <w:shd w:val="clear" w:color="auto" w:fill="auto"/>
          </w:tcPr>
          <w:p w14:paraId="4A86B885" w14:textId="1F348F70"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7FBC5750" w14:textId="77777777" w:rsidTr="00570FC0">
        <w:tc>
          <w:tcPr>
            <w:tcW w:w="4392" w:type="dxa"/>
            <w:tcBorders>
              <w:top w:val="nil"/>
              <w:left w:val="nil"/>
              <w:bottom w:val="nil"/>
              <w:right w:val="nil"/>
            </w:tcBorders>
          </w:tcPr>
          <w:p w14:paraId="135896AC" w14:textId="3EDF8258" w:rsidR="006A0119" w:rsidRPr="003E6C03" w:rsidRDefault="006A0119" w:rsidP="006A0119">
            <w:pPr>
              <w:ind w:left="90"/>
              <w:rPr>
                <w:sz w:val="18"/>
                <w:szCs w:val="18"/>
              </w:rPr>
            </w:pPr>
            <w:r w:rsidRPr="003E6C03">
              <w:rPr>
                <w:sz w:val="18"/>
                <w:szCs w:val="18"/>
              </w:rPr>
              <w:t>Equipment</w:t>
            </w:r>
          </w:p>
        </w:tc>
        <w:tc>
          <w:tcPr>
            <w:tcW w:w="1296" w:type="dxa"/>
            <w:tcBorders>
              <w:top w:val="nil"/>
              <w:left w:val="nil"/>
              <w:bottom w:val="nil"/>
              <w:right w:val="nil"/>
            </w:tcBorders>
            <w:shd w:val="clear" w:color="auto" w:fill="FAFAFA"/>
          </w:tcPr>
          <w:p w14:paraId="4898FDCE" w14:textId="3E6F82CB" w:rsidR="006A0119" w:rsidRPr="003E6C03" w:rsidRDefault="006A0119" w:rsidP="006A0119">
            <w:pPr>
              <w:autoSpaceDE w:val="0"/>
              <w:autoSpaceDN w:val="0"/>
              <w:adjustRightInd w:val="0"/>
              <w:ind w:right="-72"/>
              <w:jc w:val="right"/>
              <w:rPr>
                <w:sz w:val="18"/>
                <w:szCs w:val="18"/>
              </w:rPr>
            </w:pPr>
            <w:r w:rsidRPr="006A0119">
              <w:rPr>
                <w:sz w:val="18"/>
                <w:szCs w:val="18"/>
              </w:rPr>
              <w:t>1,408</w:t>
            </w:r>
          </w:p>
        </w:tc>
        <w:tc>
          <w:tcPr>
            <w:tcW w:w="1296" w:type="dxa"/>
            <w:tcBorders>
              <w:top w:val="nil"/>
              <w:left w:val="nil"/>
              <w:bottom w:val="nil"/>
              <w:right w:val="nil"/>
            </w:tcBorders>
            <w:shd w:val="clear" w:color="auto" w:fill="auto"/>
          </w:tcPr>
          <w:p w14:paraId="304D9FF4" w14:textId="50F02DD0" w:rsidR="006A0119" w:rsidRPr="006F3574" w:rsidRDefault="006F3574" w:rsidP="006A0119">
            <w:pPr>
              <w:autoSpaceDE w:val="0"/>
              <w:autoSpaceDN w:val="0"/>
              <w:adjustRightInd w:val="0"/>
              <w:ind w:right="-72"/>
              <w:jc w:val="right"/>
              <w:rPr>
                <w:rFonts w:cs="Browallia New"/>
                <w:sz w:val="18"/>
                <w:szCs w:val="22"/>
                <w:lang w:val="en-GB"/>
              </w:rPr>
            </w:pPr>
            <w:r>
              <w:rPr>
                <w:rFonts w:cs="Browallia New"/>
                <w:sz w:val="18"/>
                <w:szCs w:val="22"/>
                <w:lang w:val="en-GB"/>
              </w:rPr>
              <w:t>-</w:t>
            </w:r>
          </w:p>
        </w:tc>
        <w:tc>
          <w:tcPr>
            <w:tcW w:w="1296" w:type="dxa"/>
            <w:tcBorders>
              <w:top w:val="nil"/>
              <w:left w:val="nil"/>
              <w:bottom w:val="nil"/>
              <w:right w:val="nil"/>
            </w:tcBorders>
            <w:shd w:val="clear" w:color="auto" w:fill="FAFAFA"/>
          </w:tcPr>
          <w:p w14:paraId="2CFE1E7F" w14:textId="56F98E0C" w:rsidR="006A0119" w:rsidRPr="003E6C03" w:rsidRDefault="006A0119" w:rsidP="006A0119">
            <w:pPr>
              <w:autoSpaceDE w:val="0"/>
              <w:autoSpaceDN w:val="0"/>
              <w:adjustRightInd w:val="0"/>
              <w:ind w:right="-72"/>
              <w:jc w:val="right"/>
              <w:rPr>
                <w:sz w:val="18"/>
                <w:szCs w:val="18"/>
              </w:rPr>
            </w:pPr>
            <w:r w:rsidRPr="006A0119">
              <w:rPr>
                <w:sz w:val="18"/>
                <w:szCs w:val="18"/>
              </w:rPr>
              <w:t>1,408</w:t>
            </w:r>
          </w:p>
        </w:tc>
        <w:tc>
          <w:tcPr>
            <w:tcW w:w="1296" w:type="dxa"/>
            <w:tcBorders>
              <w:top w:val="nil"/>
              <w:left w:val="nil"/>
              <w:bottom w:val="nil"/>
              <w:right w:val="nil"/>
            </w:tcBorders>
            <w:shd w:val="clear" w:color="auto" w:fill="auto"/>
          </w:tcPr>
          <w:p w14:paraId="2BE4B339" w14:textId="291A69DE" w:rsidR="006A0119" w:rsidRPr="003E6C03" w:rsidRDefault="006F3574" w:rsidP="006A0119">
            <w:pPr>
              <w:autoSpaceDE w:val="0"/>
              <w:autoSpaceDN w:val="0"/>
              <w:adjustRightInd w:val="0"/>
              <w:ind w:right="-72"/>
              <w:jc w:val="right"/>
              <w:rPr>
                <w:sz w:val="18"/>
                <w:szCs w:val="18"/>
              </w:rPr>
            </w:pPr>
            <w:r>
              <w:rPr>
                <w:sz w:val="18"/>
                <w:szCs w:val="18"/>
              </w:rPr>
              <w:t>-</w:t>
            </w:r>
          </w:p>
        </w:tc>
      </w:tr>
      <w:tr w:rsidR="006A0119" w:rsidRPr="003E6C03" w14:paraId="3D5E5275" w14:textId="77777777" w:rsidTr="00570FC0">
        <w:tc>
          <w:tcPr>
            <w:tcW w:w="4392" w:type="dxa"/>
            <w:tcBorders>
              <w:top w:val="nil"/>
              <w:left w:val="nil"/>
              <w:bottom w:val="nil"/>
              <w:right w:val="nil"/>
            </w:tcBorders>
          </w:tcPr>
          <w:p w14:paraId="1812D022" w14:textId="77777777" w:rsidR="006A0119" w:rsidRPr="003E6C03" w:rsidRDefault="006A0119" w:rsidP="006A0119">
            <w:pPr>
              <w:ind w:left="90"/>
              <w:rPr>
                <w:sz w:val="18"/>
                <w:szCs w:val="18"/>
              </w:rPr>
            </w:pPr>
            <w:r w:rsidRPr="003E6C03">
              <w:rPr>
                <w:sz w:val="18"/>
                <w:szCs w:val="18"/>
              </w:rPr>
              <w:t xml:space="preserve">Motor vehicles </w:t>
            </w:r>
          </w:p>
        </w:tc>
        <w:tc>
          <w:tcPr>
            <w:tcW w:w="1296" w:type="dxa"/>
            <w:tcBorders>
              <w:top w:val="nil"/>
              <w:left w:val="nil"/>
              <w:bottom w:val="single" w:sz="4" w:space="0" w:color="auto"/>
              <w:right w:val="nil"/>
            </w:tcBorders>
            <w:shd w:val="clear" w:color="auto" w:fill="FAFAFA"/>
          </w:tcPr>
          <w:p w14:paraId="24C7692B" w14:textId="3ECB3634" w:rsidR="006A0119" w:rsidRPr="003E6C03" w:rsidRDefault="006A0119" w:rsidP="006A0119">
            <w:pPr>
              <w:autoSpaceDE w:val="0"/>
              <w:autoSpaceDN w:val="0"/>
              <w:adjustRightInd w:val="0"/>
              <w:ind w:right="-72"/>
              <w:jc w:val="right"/>
              <w:rPr>
                <w:sz w:val="18"/>
                <w:szCs w:val="18"/>
              </w:rPr>
            </w:pPr>
            <w:r w:rsidRPr="006A0119">
              <w:rPr>
                <w:sz w:val="18"/>
                <w:szCs w:val="18"/>
              </w:rPr>
              <w:t>6,087</w:t>
            </w:r>
          </w:p>
        </w:tc>
        <w:tc>
          <w:tcPr>
            <w:tcW w:w="1296" w:type="dxa"/>
            <w:tcBorders>
              <w:top w:val="nil"/>
              <w:left w:val="nil"/>
              <w:bottom w:val="single" w:sz="4" w:space="0" w:color="auto"/>
              <w:right w:val="nil"/>
            </w:tcBorders>
            <w:shd w:val="clear" w:color="auto" w:fill="auto"/>
          </w:tcPr>
          <w:p w14:paraId="111A4EAC" w14:textId="14EB4C8C" w:rsidR="006A0119" w:rsidRPr="003E6C03"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single" w:sz="4" w:space="0" w:color="auto"/>
              <w:right w:val="nil"/>
            </w:tcBorders>
            <w:shd w:val="clear" w:color="auto" w:fill="FAFAFA"/>
          </w:tcPr>
          <w:p w14:paraId="3948CADE" w14:textId="21E460AA" w:rsidR="006A0119" w:rsidRPr="003E6C03" w:rsidRDefault="006A0119" w:rsidP="006A0119">
            <w:pPr>
              <w:autoSpaceDE w:val="0"/>
              <w:autoSpaceDN w:val="0"/>
              <w:adjustRightInd w:val="0"/>
              <w:ind w:right="-72"/>
              <w:jc w:val="right"/>
              <w:rPr>
                <w:sz w:val="18"/>
                <w:szCs w:val="18"/>
              </w:rPr>
            </w:pPr>
            <w:r w:rsidRPr="006A0119">
              <w:rPr>
                <w:sz w:val="18"/>
                <w:szCs w:val="18"/>
              </w:rPr>
              <w:t>1,914</w:t>
            </w:r>
          </w:p>
        </w:tc>
        <w:tc>
          <w:tcPr>
            <w:tcW w:w="1296" w:type="dxa"/>
            <w:tcBorders>
              <w:top w:val="nil"/>
              <w:left w:val="nil"/>
              <w:bottom w:val="single" w:sz="4" w:space="0" w:color="auto"/>
              <w:right w:val="nil"/>
            </w:tcBorders>
            <w:shd w:val="clear" w:color="auto" w:fill="auto"/>
          </w:tcPr>
          <w:p w14:paraId="389B6AD5" w14:textId="515D3060"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5EB5C789" w14:textId="77777777" w:rsidTr="00570FC0">
        <w:tc>
          <w:tcPr>
            <w:tcW w:w="4392" w:type="dxa"/>
            <w:tcBorders>
              <w:top w:val="nil"/>
              <w:left w:val="nil"/>
              <w:bottom w:val="nil"/>
              <w:right w:val="nil"/>
            </w:tcBorders>
          </w:tcPr>
          <w:p w14:paraId="668E2D9D" w14:textId="77777777" w:rsidR="006A0119" w:rsidRPr="003E6C03" w:rsidRDefault="006A0119" w:rsidP="006A0119">
            <w:pPr>
              <w:ind w:left="90"/>
              <w:rPr>
                <w:sz w:val="18"/>
                <w:szCs w:val="18"/>
              </w:rPr>
            </w:pPr>
          </w:p>
        </w:tc>
        <w:tc>
          <w:tcPr>
            <w:tcW w:w="1296" w:type="dxa"/>
            <w:tcBorders>
              <w:top w:val="single" w:sz="4" w:space="0" w:color="auto"/>
              <w:left w:val="nil"/>
              <w:bottom w:val="nil"/>
              <w:right w:val="nil"/>
            </w:tcBorders>
            <w:shd w:val="clear" w:color="auto" w:fill="FAFAFA"/>
          </w:tcPr>
          <w:p w14:paraId="7778DB70" w14:textId="77777777" w:rsidR="006A0119" w:rsidRPr="003E6C03" w:rsidRDefault="006A0119" w:rsidP="006A0119">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2875E1B" w14:textId="77777777" w:rsidR="006A0119" w:rsidRPr="003E6C03" w:rsidRDefault="006A0119" w:rsidP="006A0119">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FAFAFA"/>
          </w:tcPr>
          <w:p w14:paraId="4E322CEA" w14:textId="77777777" w:rsidR="006A0119" w:rsidRPr="003E6C03" w:rsidRDefault="006A0119" w:rsidP="006A0119">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5F1F7A1" w14:textId="77777777" w:rsidR="006A0119" w:rsidRPr="003E6C03" w:rsidRDefault="006A0119" w:rsidP="006A0119">
            <w:pPr>
              <w:autoSpaceDE w:val="0"/>
              <w:autoSpaceDN w:val="0"/>
              <w:adjustRightInd w:val="0"/>
              <w:ind w:right="-72"/>
              <w:jc w:val="right"/>
              <w:rPr>
                <w:sz w:val="18"/>
                <w:szCs w:val="18"/>
              </w:rPr>
            </w:pPr>
          </w:p>
        </w:tc>
      </w:tr>
      <w:tr w:rsidR="006A0119" w:rsidRPr="003E6C03" w14:paraId="0DE7F318" w14:textId="77777777" w:rsidTr="00570FC0">
        <w:tc>
          <w:tcPr>
            <w:tcW w:w="4392" w:type="dxa"/>
            <w:tcBorders>
              <w:top w:val="nil"/>
              <w:left w:val="nil"/>
              <w:bottom w:val="nil"/>
              <w:right w:val="nil"/>
            </w:tcBorders>
          </w:tcPr>
          <w:p w14:paraId="7EB4A9E8" w14:textId="77777777" w:rsidR="006A0119" w:rsidRPr="003E6C03" w:rsidRDefault="006A0119" w:rsidP="006A0119">
            <w:pPr>
              <w:ind w:left="90"/>
              <w:rPr>
                <w:sz w:val="18"/>
                <w:szCs w:val="18"/>
              </w:rPr>
            </w:pPr>
          </w:p>
        </w:tc>
        <w:tc>
          <w:tcPr>
            <w:tcW w:w="1296" w:type="dxa"/>
            <w:tcBorders>
              <w:top w:val="nil"/>
              <w:left w:val="nil"/>
              <w:bottom w:val="nil"/>
              <w:right w:val="nil"/>
            </w:tcBorders>
            <w:shd w:val="clear" w:color="auto" w:fill="FAFAFA"/>
          </w:tcPr>
          <w:p w14:paraId="73E732FF" w14:textId="60EAE0DC" w:rsidR="006A0119" w:rsidRPr="006A0119" w:rsidRDefault="006A0119" w:rsidP="006A0119">
            <w:pPr>
              <w:autoSpaceDE w:val="0"/>
              <w:autoSpaceDN w:val="0"/>
              <w:adjustRightInd w:val="0"/>
              <w:ind w:right="-72"/>
              <w:jc w:val="right"/>
              <w:rPr>
                <w:sz w:val="18"/>
                <w:szCs w:val="18"/>
              </w:rPr>
            </w:pPr>
            <w:r w:rsidRPr="006A0119">
              <w:rPr>
                <w:sz w:val="18"/>
                <w:szCs w:val="18"/>
              </w:rPr>
              <w:t>23,33</w:t>
            </w:r>
            <w:r w:rsidR="00304218">
              <w:rPr>
                <w:sz w:val="18"/>
                <w:szCs w:val="18"/>
              </w:rPr>
              <w:t>5</w:t>
            </w:r>
          </w:p>
        </w:tc>
        <w:tc>
          <w:tcPr>
            <w:tcW w:w="1296" w:type="dxa"/>
            <w:tcBorders>
              <w:top w:val="nil"/>
              <w:left w:val="nil"/>
              <w:bottom w:val="nil"/>
              <w:right w:val="nil"/>
            </w:tcBorders>
            <w:shd w:val="clear" w:color="auto" w:fill="auto"/>
          </w:tcPr>
          <w:p w14:paraId="079C5B73" w14:textId="25957D9D" w:rsidR="006A0119" w:rsidRPr="006A0119"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nil"/>
              <w:right w:val="nil"/>
            </w:tcBorders>
            <w:shd w:val="clear" w:color="auto" w:fill="FAFAFA"/>
          </w:tcPr>
          <w:p w14:paraId="146CF32B" w14:textId="7300BD49" w:rsidR="006A0119" w:rsidRPr="006A0119" w:rsidRDefault="006A0119" w:rsidP="006A0119">
            <w:pPr>
              <w:autoSpaceDE w:val="0"/>
              <w:autoSpaceDN w:val="0"/>
              <w:adjustRightInd w:val="0"/>
              <w:ind w:right="-72"/>
              <w:jc w:val="right"/>
              <w:rPr>
                <w:sz w:val="18"/>
                <w:szCs w:val="18"/>
              </w:rPr>
            </w:pPr>
            <w:r w:rsidRPr="006A0119">
              <w:rPr>
                <w:sz w:val="18"/>
                <w:szCs w:val="18"/>
              </w:rPr>
              <w:t>16,673</w:t>
            </w:r>
          </w:p>
        </w:tc>
        <w:tc>
          <w:tcPr>
            <w:tcW w:w="1296" w:type="dxa"/>
            <w:tcBorders>
              <w:top w:val="nil"/>
              <w:left w:val="nil"/>
              <w:bottom w:val="nil"/>
              <w:right w:val="nil"/>
            </w:tcBorders>
            <w:shd w:val="clear" w:color="auto" w:fill="auto"/>
          </w:tcPr>
          <w:p w14:paraId="32B9686D" w14:textId="7E6A7DC5" w:rsidR="006A0119" w:rsidRPr="006A0119"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6B01A939" w14:textId="77777777" w:rsidTr="00570FC0">
        <w:tc>
          <w:tcPr>
            <w:tcW w:w="4392" w:type="dxa"/>
            <w:tcBorders>
              <w:top w:val="nil"/>
              <w:left w:val="nil"/>
              <w:bottom w:val="nil"/>
              <w:right w:val="nil"/>
            </w:tcBorders>
          </w:tcPr>
          <w:p w14:paraId="16659CDD" w14:textId="77777777" w:rsidR="006A0119" w:rsidRPr="003E6C03" w:rsidRDefault="006A0119" w:rsidP="006A0119">
            <w:pPr>
              <w:ind w:left="90"/>
              <w:jc w:val="both"/>
              <w:rPr>
                <w:rFonts w:cs="Cordia New"/>
                <w:sz w:val="18"/>
                <w:szCs w:val="18"/>
              </w:rPr>
            </w:pPr>
            <w:r w:rsidRPr="003E6C03">
              <w:rPr>
                <w:rFonts w:cs="Cordia New"/>
                <w:sz w:val="18"/>
                <w:szCs w:val="18"/>
              </w:rPr>
              <w:t>Interest expense of lease liabilities</w:t>
            </w:r>
          </w:p>
        </w:tc>
        <w:tc>
          <w:tcPr>
            <w:tcW w:w="1296" w:type="dxa"/>
            <w:tcBorders>
              <w:top w:val="nil"/>
              <w:left w:val="nil"/>
              <w:bottom w:val="nil"/>
              <w:right w:val="nil"/>
            </w:tcBorders>
            <w:shd w:val="clear" w:color="auto" w:fill="FAFAFA"/>
          </w:tcPr>
          <w:p w14:paraId="533F8627" w14:textId="0100362F" w:rsidR="006A0119" w:rsidRPr="003E6C03" w:rsidRDefault="006A0119" w:rsidP="006A0119">
            <w:pPr>
              <w:autoSpaceDE w:val="0"/>
              <w:autoSpaceDN w:val="0"/>
              <w:adjustRightInd w:val="0"/>
              <w:ind w:right="-72"/>
              <w:jc w:val="right"/>
              <w:rPr>
                <w:sz w:val="18"/>
                <w:szCs w:val="18"/>
              </w:rPr>
            </w:pPr>
            <w:r w:rsidRPr="006A0119">
              <w:rPr>
                <w:sz w:val="18"/>
                <w:szCs w:val="18"/>
              </w:rPr>
              <w:t>9</w:t>
            </w:r>
            <w:r w:rsidR="00E90007">
              <w:rPr>
                <w:sz w:val="18"/>
                <w:szCs w:val="18"/>
              </w:rPr>
              <w:t>,</w:t>
            </w:r>
            <w:r w:rsidRPr="006A0119">
              <w:rPr>
                <w:sz w:val="18"/>
                <w:szCs w:val="18"/>
              </w:rPr>
              <w:t>728</w:t>
            </w:r>
          </w:p>
        </w:tc>
        <w:tc>
          <w:tcPr>
            <w:tcW w:w="1296" w:type="dxa"/>
            <w:tcBorders>
              <w:top w:val="nil"/>
              <w:left w:val="nil"/>
              <w:bottom w:val="nil"/>
              <w:right w:val="nil"/>
            </w:tcBorders>
            <w:shd w:val="clear" w:color="auto" w:fill="auto"/>
          </w:tcPr>
          <w:p w14:paraId="470A6507" w14:textId="25D5F18D" w:rsidR="006A0119" w:rsidRPr="003E6C03" w:rsidRDefault="006A0119" w:rsidP="006A0119">
            <w:pPr>
              <w:autoSpaceDE w:val="0"/>
              <w:autoSpaceDN w:val="0"/>
              <w:adjustRightInd w:val="0"/>
              <w:ind w:right="-72"/>
              <w:jc w:val="right"/>
              <w:rPr>
                <w:sz w:val="18"/>
                <w:szCs w:val="18"/>
              </w:rPr>
            </w:pPr>
            <w:r w:rsidRPr="006A0119">
              <w:rPr>
                <w:rFonts w:hint="cs"/>
                <w:sz w:val="18"/>
                <w:szCs w:val="18"/>
                <w:cs/>
              </w:rPr>
              <w:t>-</w:t>
            </w:r>
          </w:p>
        </w:tc>
        <w:tc>
          <w:tcPr>
            <w:tcW w:w="1296" w:type="dxa"/>
            <w:tcBorders>
              <w:top w:val="nil"/>
              <w:left w:val="nil"/>
              <w:bottom w:val="nil"/>
              <w:right w:val="nil"/>
            </w:tcBorders>
            <w:shd w:val="clear" w:color="auto" w:fill="FAFAFA"/>
          </w:tcPr>
          <w:p w14:paraId="74D295BB" w14:textId="1BA0825F" w:rsidR="006A0119" w:rsidRPr="003E6C03" w:rsidRDefault="006A0119" w:rsidP="006A0119">
            <w:pPr>
              <w:autoSpaceDE w:val="0"/>
              <w:autoSpaceDN w:val="0"/>
              <w:adjustRightInd w:val="0"/>
              <w:ind w:right="-72"/>
              <w:jc w:val="right"/>
              <w:rPr>
                <w:sz w:val="18"/>
                <w:szCs w:val="18"/>
              </w:rPr>
            </w:pPr>
            <w:r w:rsidRPr="006A0119">
              <w:rPr>
                <w:sz w:val="18"/>
                <w:szCs w:val="18"/>
              </w:rPr>
              <w:t>8,733</w:t>
            </w:r>
          </w:p>
        </w:tc>
        <w:tc>
          <w:tcPr>
            <w:tcW w:w="1296" w:type="dxa"/>
            <w:tcBorders>
              <w:top w:val="nil"/>
              <w:left w:val="nil"/>
              <w:bottom w:val="nil"/>
              <w:right w:val="nil"/>
            </w:tcBorders>
            <w:shd w:val="clear" w:color="auto" w:fill="auto"/>
          </w:tcPr>
          <w:p w14:paraId="4DC71F1E" w14:textId="77B6294F"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671B6C06" w14:textId="77777777" w:rsidTr="00570FC0">
        <w:tc>
          <w:tcPr>
            <w:tcW w:w="4392" w:type="dxa"/>
            <w:tcBorders>
              <w:top w:val="nil"/>
              <w:left w:val="nil"/>
              <w:bottom w:val="nil"/>
              <w:right w:val="nil"/>
            </w:tcBorders>
          </w:tcPr>
          <w:p w14:paraId="39C5DC0E" w14:textId="77777777" w:rsidR="006A0119" w:rsidRPr="003E6C03" w:rsidRDefault="006A0119" w:rsidP="006A0119">
            <w:pPr>
              <w:ind w:left="90"/>
              <w:rPr>
                <w:sz w:val="18"/>
                <w:szCs w:val="18"/>
              </w:rPr>
            </w:pPr>
            <w:r w:rsidRPr="003E6C03">
              <w:rPr>
                <w:sz w:val="18"/>
                <w:szCs w:val="18"/>
              </w:rPr>
              <w:t>Expense relating to short-term leases</w:t>
            </w:r>
          </w:p>
        </w:tc>
        <w:tc>
          <w:tcPr>
            <w:tcW w:w="1296" w:type="dxa"/>
            <w:tcBorders>
              <w:top w:val="nil"/>
              <w:left w:val="nil"/>
              <w:bottom w:val="nil"/>
              <w:right w:val="nil"/>
            </w:tcBorders>
            <w:shd w:val="clear" w:color="auto" w:fill="FAFAFA"/>
          </w:tcPr>
          <w:p w14:paraId="7697D1BC" w14:textId="023C1EB1" w:rsidR="006A0119" w:rsidRPr="003E6C03" w:rsidRDefault="00060B95" w:rsidP="006A0119">
            <w:pPr>
              <w:autoSpaceDE w:val="0"/>
              <w:autoSpaceDN w:val="0"/>
              <w:adjustRightInd w:val="0"/>
              <w:ind w:right="-72"/>
              <w:jc w:val="right"/>
              <w:rPr>
                <w:sz w:val="18"/>
                <w:szCs w:val="18"/>
              </w:rPr>
            </w:pPr>
            <w:r>
              <w:rPr>
                <w:sz w:val="18"/>
                <w:szCs w:val="18"/>
              </w:rPr>
              <w:t>1,405</w:t>
            </w:r>
          </w:p>
        </w:tc>
        <w:tc>
          <w:tcPr>
            <w:tcW w:w="1296" w:type="dxa"/>
            <w:tcBorders>
              <w:top w:val="nil"/>
              <w:left w:val="nil"/>
              <w:bottom w:val="nil"/>
              <w:right w:val="nil"/>
            </w:tcBorders>
            <w:shd w:val="clear" w:color="auto" w:fill="auto"/>
          </w:tcPr>
          <w:p w14:paraId="39561288" w14:textId="35249494" w:rsidR="006A0119" w:rsidRPr="003E6C03"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nil"/>
              <w:right w:val="nil"/>
            </w:tcBorders>
            <w:shd w:val="clear" w:color="auto" w:fill="FAFAFA"/>
          </w:tcPr>
          <w:p w14:paraId="3611C15A" w14:textId="5764C396" w:rsidR="006A0119" w:rsidRPr="003E6C03" w:rsidRDefault="006A0119" w:rsidP="006A0119">
            <w:pPr>
              <w:autoSpaceDE w:val="0"/>
              <w:autoSpaceDN w:val="0"/>
              <w:adjustRightInd w:val="0"/>
              <w:ind w:right="-72"/>
              <w:jc w:val="right"/>
              <w:rPr>
                <w:sz w:val="18"/>
                <w:szCs w:val="18"/>
              </w:rPr>
            </w:pPr>
            <w:r w:rsidRPr="006A0119">
              <w:rPr>
                <w:sz w:val="18"/>
                <w:szCs w:val="18"/>
              </w:rPr>
              <w:t>1,405</w:t>
            </w:r>
          </w:p>
        </w:tc>
        <w:tc>
          <w:tcPr>
            <w:tcW w:w="1296" w:type="dxa"/>
            <w:tcBorders>
              <w:top w:val="nil"/>
              <w:left w:val="nil"/>
              <w:bottom w:val="nil"/>
              <w:right w:val="nil"/>
            </w:tcBorders>
            <w:shd w:val="clear" w:color="auto" w:fill="auto"/>
          </w:tcPr>
          <w:p w14:paraId="62335A48" w14:textId="4FB038D1"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r w:rsidR="006A0119" w:rsidRPr="003E6C03" w14:paraId="2EAD4B8F" w14:textId="77777777" w:rsidTr="00570FC0">
        <w:tc>
          <w:tcPr>
            <w:tcW w:w="4392" w:type="dxa"/>
            <w:tcBorders>
              <w:top w:val="nil"/>
              <w:left w:val="nil"/>
              <w:bottom w:val="nil"/>
              <w:right w:val="nil"/>
            </w:tcBorders>
          </w:tcPr>
          <w:p w14:paraId="220C034A" w14:textId="77777777" w:rsidR="006A0119" w:rsidRPr="003E6C03" w:rsidRDefault="006A0119" w:rsidP="006A0119">
            <w:pPr>
              <w:ind w:left="90"/>
              <w:rPr>
                <w:spacing w:val="-4"/>
                <w:sz w:val="18"/>
                <w:szCs w:val="18"/>
              </w:rPr>
            </w:pPr>
            <w:r w:rsidRPr="003E6C03">
              <w:rPr>
                <w:spacing w:val="-4"/>
                <w:sz w:val="18"/>
                <w:szCs w:val="18"/>
              </w:rPr>
              <w:t>Expense relating to leases of low-value assets</w:t>
            </w:r>
          </w:p>
        </w:tc>
        <w:tc>
          <w:tcPr>
            <w:tcW w:w="1296" w:type="dxa"/>
            <w:tcBorders>
              <w:top w:val="nil"/>
              <w:left w:val="nil"/>
              <w:bottom w:val="nil"/>
              <w:right w:val="nil"/>
            </w:tcBorders>
            <w:shd w:val="clear" w:color="auto" w:fill="FAFAFA"/>
          </w:tcPr>
          <w:p w14:paraId="41E6F0F2" w14:textId="36809646" w:rsidR="006A0119" w:rsidRPr="006A0119" w:rsidRDefault="006A0119" w:rsidP="006A0119">
            <w:pPr>
              <w:autoSpaceDE w:val="0"/>
              <w:autoSpaceDN w:val="0"/>
              <w:adjustRightInd w:val="0"/>
              <w:ind w:right="-72"/>
              <w:jc w:val="right"/>
              <w:rPr>
                <w:sz w:val="18"/>
                <w:szCs w:val="18"/>
              </w:rPr>
            </w:pPr>
            <w:r w:rsidRPr="006A0119">
              <w:rPr>
                <w:sz w:val="18"/>
                <w:szCs w:val="18"/>
              </w:rPr>
              <w:t>1,508</w:t>
            </w:r>
          </w:p>
        </w:tc>
        <w:tc>
          <w:tcPr>
            <w:tcW w:w="1296" w:type="dxa"/>
            <w:tcBorders>
              <w:top w:val="nil"/>
              <w:left w:val="nil"/>
              <w:bottom w:val="nil"/>
              <w:right w:val="nil"/>
            </w:tcBorders>
            <w:shd w:val="clear" w:color="auto" w:fill="auto"/>
          </w:tcPr>
          <w:p w14:paraId="53B63D31" w14:textId="7E11C7EE" w:rsidR="006A0119" w:rsidRPr="003E6C03" w:rsidRDefault="006A0119" w:rsidP="006A0119">
            <w:pPr>
              <w:autoSpaceDE w:val="0"/>
              <w:autoSpaceDN w:val="0"/>
              <w:adjustRightInd w:val="0"/>
              <w:ind w:right="-72"/>
              <w:jc w:val="right"/>
              <w:rPr>
                <w:sz w:val="18"/>
                <w:szCs w:val="18"/>
              </w:rPr>
            </w:pPr>
            <w:r w:rsidRPr="006A0119">
              <w:rPr>
                <w:sz w:val="18"/>
                <w:szCs w:val="18"/>
                <w:cs/>
              </w:rPr>
              <w:t>-</w:t>
            </w:r>
          </w:p>
        </w:tc>
        <w:tc>
          <w:tcPr>
            <w:tcW w:w="1296" w:type="dxa"/>
            <w:tcBorders>
              <w:top w:val="nil"/>
              <w:left w:val="nil"/>
              <w:bottom w:val="nil"/>
              <w:right w:val="nil"/>
            </w:tcBorders>
            <w:shd w:val="clear" w:color="auto" w:fill="FAFAFA"/>
          </w:tcPr>
          <w:p w14:paraId="1156735F" w14:textId="0B2FE0C3" w:rsidR="006A0119" w:rsidRPr="003E6C03" w:rsidRDefault="006A0119" w:rsidP="006A0119">
            <w:pPr>
              <w:autoSpaceDE w:val="0"/>
              <w:autoSpaceDN w:val="0"/>
              <w:adjustRightInd w:val="0"/>
              <w:ind w:right="-72"/>
              <w:jc w:val="right"/>
              <w:rPr>
                <w:sz w:val="18"/>
                <w:szCs w:val="18"/>
              </w:rPr>
            </w:pPr>
            <w:r w:rsidRPr="006A0119">
              <w:rPr>
                <w:sz w:val="18"/>
                <w:szCs w:val="18"/>
              </w:rPr>
              <w:t>150</w:t>
            </w:r>
          </w:p>
        </w:tc>
        <w:tc>
          <w:tcPr>
            <w:tcW w:w="1296" w:type="dxa"/>
            <w:tcBorders>
              <w:top w:val="nil"/>
              <w:left w:val="nil"/>
              <w:bottom w:val="nil"/>
              <w:right w:val="nil"/>
            </w:tcBorders>
            <w:shd w:val="clear" w:color="auto" w:fill="auto"/>
          </w:tcPr>
          <w:p w14:paraId="3C94AC93" w14:textId="46CE5083" w:rsidR="006A0119" w:rsidRPr="003E6C03" w:rsidRDefault="006A0119" w:rsidP="006A0119">
            <w:pPr>
              <w:autoSpaceDE w:val="0"/>
              <w:autoSpaceDN w:val="0"/>
              <w:adjustRightInd w:val="0"/>
              <w:ind w:right="-72"/>
              <w:jc w:val="right"/>
              <w:rPr>
                <w:sz w:val="18"/>
                <w:szCs w:val="18"/>
              </w:rPr>
            </w:pPr>
            <w:r w:rsidRPr="006A0119">
              <w:rPr>
                <w:sz w:val="18"/>
                <w:szCs w:val="18"/>
                <w:cs/>
              </w:rPr>
              <w:t>-</w:t>
            </w:r>
          </w:p>
        </w:tc>
      </w:tr>
    </w:tbl>
    <w:p w14:paraId="493883B7" w14:textId="77777777" w:rsidR="00593088" w:rsidRPr="003E6C03" w:rsidRDefault="00593088" w:rsidP="00593088">
      <w:pPr>
        <w:ind w:left="540"/>
        <w:jc w:val="both"/>
        <w:rPr>
          <w:rFonts w:cs="Cordia New"/>
          <w:sz w:val="18"/>
          <w:szCs w:val="18"/>
        </w:rPr>
      </w:pPr>
    </w:p>
    <w:p w14:paraId="1821EA5C" w14:textId="6D00BE38" w:rsidR="00593088" w:rsidRPr="003E6C03" w:rsidRDefault="00593088" w:rsidP="00593088">
      <w:pPr>
        <w:jc w:val="both"/>
        <w:rPr>
          <w:rFonts w:cs="Cordia New"/>
          <w:sz w:val="18"/>
          <w:szCs w:val="18"/>
        </w:rPr>
      </w:pPr>
      <w:r w:rsidRPr="003E6C03">
        <w:rPr>
          <w:rFonts w:cs="Cordia New"/>
          <w:spacing w:val="-4"/>
          <w:sz w:val="18"/>
          <w:szCs w:val="18"/>
        </w:rPr>
        <w:t>The total cash outflow for leases was</w:t>
      </w:r>
      <w:r w:rsidRPr="003E6C03">
        <w:rPr>
          <w:rFonts w:cs="Cordia New" w:hint="cs"/>
          <w:spacing w:val="-4"/>
          <w:sz w:val="18"/>
          <w:szCs w:val="18"/>
          <w:cs/>
        </w:rPr>
        <w:t xml:space="preserve"> </w:t>
      </w:r>
      <w:r w:rsidRPr="003E6C03">
        <w:rPr>
          <w:rFonts w:cs="Cordia New"/>
          <w:spacing w:val="-4"/>
          <w:sz w:val="18"/>
          <w:szCs w:val="18"/>
          <w:lang w:val="en-GB"/>
        </w:rPr>
        <w:t xml:space="preserve">Baht </w:t>
      </w:r>
      <w:r w:rsidR="006A0119">
        <w:rPr>
          <w:rFonts w:cs="Cordia New"/>
          <w:spacing w:val="-4"/>
          <w:sz w:val="18"/>
          <w:szCs w:val="18"/>
          <w:lang w:val="en-GB"/>
        </w:rPr>
        <w:t>24</w:t>
      </w:r>
      <w:r w:rsidRPr="003E6C03">
        <w:rPr>
          <w:rFonts w:cs="Cordia New"/>
          <w:spacing w:val="-4"/>
          <w:sz w:val="18"/>
          <w:szCs w:val="18"/>
          <w:lang w:val="en-GB"/>
        </w:rPr>
        <w:t xml:space="preserve"> million and</w:t>
      </w:r>
      <w:r w:rsidRPr="003E6C03">
        <w:rPr>
          <w:rFonts w:cs="Cordia New"/>
          <w:spacing w:val="-4"/>
          <w:sz w:val="18"/>
          <w:szCs w:val="18"/>
        </w:rPr>
        <w:t xml:space="preserve"> Baht </w:t>
      </w:r>
      <w:r w:rsidR="006A0119">
        <w:rPr>
          <w:rFonts w:cs="Cordia New"/>
          <w:spacing w:val="-4"/>
          <w:sz w:val="18"/>
          <w:szCs w:val="18"/>
        </w:rPr>
        <w:t>16</w:t>
      </w:r>
      <w:r w:rsidRPr="003E6C03">
        <w:rPr>
          <w:rFonts w:cs="Cordia New"/>
          <w:spacing w:val="-4"/>
          <w:sz w:val="18"/>
          <w:szCs w:val="18"/>
        </w:rPr>
        <w:t xml:space="preserve"> million in the consolidated financial information</w:t>
      </w:r>
      <w:r w:rsidRPr="003E6C03">
        <w:rPr>
          <w:rFonts w:cs="Cordia New"/>
          <w:sz w:val="18"/>
          <w:szCs w:val="18"/>
        </w:rPr>
        <w:t xml:space="preserve"> and the separate financial information, respectively.</w:t>
      </w:r>
      <w:r w:rsidR="0046544C">
        <w:rPr>
          <w:rFonts w:cs="Cordia New"/>
          <w:sz w:val="18"/>
          <w:szCs w:val="18"/>
        </w:rPr>
        <w:t xml:space="preserve"> </w:t>
      </w:r>
    </w:p>
    <w:p w14:paraId="77830C2F" w14:textId="4A13A64E" w:rsidR="00593088" w:rsidRPr="003E6C03" w:rsidRDefault="00442E69" w:rsidP="00F12434">
      <w:pPr>
        <w:jc w:val="both"/>
        <w:rPr>
          <w:rFonts w:eastAsia="Arial Unicode MS" w:cs="Cordia New"/>
          <w:spacing w:val="-2"/>
          <w:sz w:val="18"/>
          <w:szCs w:val="18"/>
        </w:rPr>
      </w:pPr>
      <w:r>
        <w:rPr>
          <w:rFonts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3E6C03" w14:paraId="54861DA6" w14:textId="77777777" w:rsidTr="00F305FF">
        <w:trPr>
          <w:trHeight w:val="386"/>
        </w:trPr>
        <w:tc>
          <w:tcPr>
            <w:tcW w:w="9461" w:type="dxa"/>
            <w:shd w:val="clear" w:color="auto" w:fill="FFA543"/>
            <w:vAlign w:val="center"/>
          </w:tcPr>
          <w:p w14:paraId="4A0018AC" w14:textId="4AE036A8" w:rsidR="00F305FF" w:rsidRPr="003E6C03" w:rsidRDefault="00F305FF" w:rsidP="00F305FF">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1</w:t>
            </w:r>
            <w:r w:rsidR="00593088" w:rsidRPr="003E6C03">
              <w:rPr>
                <w:rFonts w:eastAsia="Arial Unicode MS"/>
                <w:b/>
                <w:bCs/>
                <w:color w:val="FFFFFF"/>
                <w:sz w:val="18"/>
                <w:szCs w:val="18"/>
                <w:lang w:val="en-GB"/>
              </w:rPr>
              <w:t>4</w:t>
            </w:r>
            <w:r w:rsidRPr="003E6C03">
              <w:rPr>
                <w:rFonts w:eastAsia="Arial Unicode MS"/>
                <w:b/>
                <w:bCs/>
                <w:color w:val="FFFFFF"/>
                <w:sz w:val="18"/>
                <w:szCs w:val="18"/>
                <w:lang w:val="en-GB"/>
              </w:rPr>
              <w:tab/>
              <w:t>Other non-current assets</w:t>
            </w:r>
          </w:p>
        </w:tc>
      </w:tr>
    </w:tbl>
    <w:p w14:paraId="3BD9DCF2" w14:textId="4CDB2FC9" w:rsidR="00F305FF" w:rsidRPr="003E6C03"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3E6C03" w14:paraId="1155EACA" w14:textId="77777777" w:rsidTr="003F0052">
        <w:tc>
          <w:tcPr>
            <w:tcW w:w="3708" w:type="dxa"/>
            <w:vAlign w:val="bottom"/>
          </w:tcPr>
          <w:p w14:paraId="2D52A9F6"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574F1E9A"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cs/>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cs/>
              </w:rPr>
              <w:t>)</w:t>
            </w:r>
          </w:p>
        </w:tc>
      </w:tr>
      <w:tr w:rsidR="00A34436" w:rsidRPr="003E6C03" w14:paraId="781E5B26" w14:textId="77777777" w:rsidTr="003F0052">
        <w:tc>
          <w:tcPr>
            <w:tcW w:w="3708" w:type="dxa"/>
            <w:vAlign w:val="bottom"/>
          </w:tcPr>
          <w:p w14:paraId="281D0FFD"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7DFB371F"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lang w:val="en-US"/>
              </w:rPr>
              <w:t>Consolidated</w:t>
            </w:r>
          </w:p>
        </w:tc>
        <w:tc>
          <w:tcPr>
            <w:tcW w:w="2880" w:type="dxa"/>
            <w:gridSpan w:val="2"/>
            <w:tcBorders>
              <w:top w:val="single" w:sz="4" w:space="0" w:color="auto"/>
            </w:tcBorders>
          </w:tcPr>
          <w:p w14:paraId="297E94C7"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tc>
      </w:tr>
      <w:tr w:rsidR="00A34436" w:rsidRPr="003E6C03" w14:paraId="522CCCEB" w14:textId="77777777" w:rsidTr="003F0052">
        <w:tc>
          <w:tcPr>
            <w:tcW w:w="3708" w:type="dxa"/>
            <w:vAlign w:val="bottom"/>
          </w:tcPr>
          <w:p w14:paraId="3F9BBE3C"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54DDE055"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5EF4033B" w14:textId="77777777" w:rsidR="00A34436" w:rsidRPr="003E6C03" w:rsidRDefault="00A34436" w:rsidP="00630E32">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A34436" w:rsidRPr="003E6C03" w14:paraId="385000A9" w14:textId="77777777" w:rsidTr="003F0052">
        <w:tc>
          <w:tcPr>
            <w:tcW w:w="3708" w:type="dxa"/>
            <w:vAlign w:val="bottom"/>
          </w:tcPr>
          <w:p w14:paraId="1BBE2F16"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top w:val="single" w:sz="4" w:space="0" w:color="auto"/>
            </w:tcBorders>
          </w:tcPr>
          <w:p w14:paraId="6A211F0E"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13B1418B"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c>
          <w:tcPr>
            <w:tcW w:w="1440" w:type="dxa"/>
            <w:tcBorders>
              <w:top w:val="single" w:sz="4" w:space="0" w:color="auto"/>
            </w:tcBorders>
          </w:tcPr>
          <w:p w14:paraId="122C22BA"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423CFA02" w14:textId="77777777" w:rsidR="00A34436" w:rsidRPr="003E6C03" w:rsidRDefault="00A34436" w:rsidP="00630E32">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r>
      <w:tr w:rsidR="00A34436" w:rsidRPr="003E6C03" w14:paraId="44FA7F4A" w14:textId="77777777" w:rsidTr="003F0052">
        <w:tc>
          <w:tcPr>
            <w:tcW w:w="3708" w:type="dxa"/>
            <w:vAlign w:val="bottom"/>
          </w:tcPr>
          <w:p w14:paraId="70361661"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vAlign w:val="bottom"/>
          </w:tcPr>
          <w:p w14:paraId="66056FE9" w14:textId="75C49023" w:rsidR="00A34436" w:rsidRPr="003E6C03" w:rsidRDefault="005B7B30" w:rsidP="00630E32">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79A33467"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440" w:type="dxa"/>
            <w:vAlign w:val="bottom"/>
          </w:tcPr>
          <w:p w14:paraId="051E4FCE" w14:textId="2B0E661A" w:rsidR="00A34436" w:rsidRPr="003E6C03" w:rsidRDefault="005B7B30" w:rsidP="00630E32">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76E83307"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A34436" w:rsidRPr="003E6C03" w14:paraId="463D419E" w14:textId="77777777" w:rsidTr="003F0052">
        <w:tc>
          <w:tcPr>
            <w:tcW w:w="3708" w:type="dxa"/>
            <w:vAlign w:val="bottom"/>
          </w:tcPr>
          <w:p w14:paraId="58F21B83"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5B16646D"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0517A2C3"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440" w:type="dxa"/>
            <w:tcBorders>
              <w:bottom w:val="single" w:sz="4" w:space="0" w:color="auto"/>
            </w:tcBorders>
            <w:vAlign w:val="bottom"/>
          </w:tcPr>
          <w:p w14:paraId="76CBBB4C"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00DD561D" w14:textId="77777777" w:rsidR="00A34436" w:rsidRPr="003E6C03" w:rsidRDefault="00A34436" w:rsidP="00630E32">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A34436" w:rsidRPr="003E6C03" w14:paraId="488D58B2" w14:textId="77777777" w:rsidTr="003F0052">
        <w:tc>
          <w:tcPr>
            <w:tcW w:w="3708" w:type="dxa"/>
            <w:vAlign w:val="bottom"/>
          </w:tcPr>
          <w:p w14:paraId="370B3540" w14:textId="77777777" w:rsidR="00A34436" w:rsidRPr="003E6C03" w:rsidRDefault="00A34436" w:rsidP="00630E3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440697F0"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4BFFBB29"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2CBC0018"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435C5749" w14:textId="77777777" w:rsidR="00A34436" w:rsidRPr="003E6C03" w:rsidRDefault="00A34436" w:rsidP="00630E32">
            <w:pPr>
              <w:pStyle w:val="a"/>
              <w:spacing w:line="240" w:lineRule="auto"/>
              <w:ind w:right="-72"/>
              <w:jc w:val="right"/>
              <w:rPr>
                <w:rFonts w:ascii="Arial" w:eastAsia="Cordia New" w:hAnsi="Arial" w:cs="Arial"/>
                <w:color w:val="000000"/>
                <w:sz w:val="18"/>
                <w:szCs w:val="18"/>
                <w:lang w:val="en-US"/>
              </w:rPr>
            </w:pPr>
          </w:p>
        </w:tc>
      </w:tr>
      <w:tr w:rsidR="009A7BC5" w:rsidRPr="003E6C03" w14:paraId="5C15D420" w14:textId="77777777" w:rsidTr="003F0052">
        <w:tc>
          <w:tcPr>
            <w:tcW w:w="3708" w:type="dxa"/>
            <w:vAlign w:val="bottom"/>
          </w:tcPr>
          <w:p w14:paraId="719081F2" w14:textId="77777777" w:rsidR="009A7BC5" w:rsidRPr="003E6C03" w:rsidRDefault="009A7BC5" w:rsidP="009A7BC5">
            <w:pPr>
              <w:ind w:left="-77"/>
              <w:rPr>
                <w:color w:val="000000"/>
                <w:sz w:val="18"/>
                <w:szCs w:val="18"/>
              </w:rPr>
            </w:pPr>
            <w:r w:rsidRPr="003E6C03">
              <w:rPr>
                <w:color w:val="000000"/>
                <w:sz w:val="18"/>
                <w:szCs w:val="18"/>
              </w:rPr>
              <w:t>Advance for construction</w:t>
            </w:r>
          </w:p>
        </w:tc>
        <w:tc>
          <w:tcPr>
            <w:tcW w:w="1440" w:type="dxa"/>
            <w:shd w:val="clear" w:color="auto" w:fill="FAFAFA"/>
            <w:vAlign w:val="bottom"/>
          </w:tcPr>
          <w:p w14:paraId="4FD62696" w14:textId="6F630B6D" w:rsidR="009A7BC5" w:rsidRPr="003E6C03" w:rsidRDefault="009A7BC5" w:rsidP="009A7BC5">
            <w:pPr>
              <w:ind w:right="-72"/>
              <w:jc w:val="right"/>
              <w:rPr>
                <w:color w:val="000000"/>
                <w:sz w:val="18"/>
                <w:szCs w:val="18"/>
                <w:lang w:val="en-GB"/>
              </w:rPr>
            </w:pPr>
            <w:r w:rsidRPr="009A7BC5">
              <w:rPr>
                <w:color w:val="000000"/>
                <w:sz w:val="18"/>
                <w:szCs w:val="18"/>
                <w:lang w:val="en-GB"/>
              </w:rPr>
              <w:t>505,401</w:t>
            </w:r>
          </w:p>
        </w:tc>
        <w:tc>
          <w:tcPr>
            <w:tcW w:w="1440" w:type="dxa"/>
            <w:vAlign w:val="bottom"/>
          </w:tcPr>
          <w:p w14:paraId="65932421" w14:textId="18A1AACE" w:rsidR="009A7BC5" w:rsidRPr="003E6C03" w:rsidRDefault="009A7BC5" w:rsidP="009A7BC5">
            <w:pPr>
              <w:ind w:right="-72"/>
              <w:jc w:val="right"/>
              <w:rPr>
                <w:color w:val="000000"/>
                <w:sz w:val="18"/>
                <w:szCs w:val="18"/>
                <w:lang w:val="en-GB"/>
              </w:rPr>
            </w:pPr>
            <w:r w:rsidRPr="009A7BC5">
              <w:rPr>
                <w:color w:val="000000"/>
                <w:sz w:val="18"/>
                <w:szCs w:val="18"/>
                <w:lang w:val="en-GB"/>
              </w:rPr>
              <w:t>577,433</w:t>
            </w:r>
          </w:p>
        </w:tc>
        <w:tc>
          <w:tcPr>
            <w:tcW w:w="1440" w:type="dxa"/>
            <w:shd w:val="clear" w:color="auto" w:fill="FAFAFA"/>
            <w:vAlign w:val="bottom"/>
          </w:tcPr>
          <w:p w14:paraId="58DDE572" w14:textId="0D2265A0" w:rsidR="009A7BC5" w:rsidRPr="003E6C03" w:rsidRDefault="009A7BC5" w:rsidP="009A7BC5">
            <w:pPr>
              <w:ind w:right="-72"/>
              <w:jc w:val="right"/>
              <w:rPr>
                <w:color w:val="000000"/>
                <w:sz w:val="18"/>
                <w:szCs w:val="18"/>
                <w:lang w:val="en-GB"/>
              </w:rPr>
            </w:pPr>
            <w:r w:rsidRPr="009A7BC5">
              <w:rPr>
                <w:color w:val="000000"/>
                <w:sz w:val="18"/>
                <w:szCs w:val="18"/>
                <w:lang w:val="en-GB"/>
              </w:rPr>
              <w:t>505,401</w:t>
            </w:r>
          </w:p>
        </w:tc>
        <w:tc>
          <w:tcPr>
            <w:tcW w:w="1440" w:type="dxa"/>
            <w:vAlign w:val="bottom"/>
          </w:tcPr>
          <w:p w14:paraId="53B82FFD" w14:textId="77777777" w:rsidR="009A7BC5" w:rsidRPr="003E6C03" w:rsidRDefault="009A7BC5" w:rsidP="009A7BC5">
            <w:pPr>
              <w:ind w:right="-72"/>
              <w:jc w:val="right"/>
              <w:rPr>
                <w:color w:val="000000"/>
                <w:sz w:val="18"/>
                <w:szCs w:val="18"/>
                <w:lang w:val="en-GB"/>
              </w:rPr>
            </w:pPr>
            <w:r w:rsidRPr="003E6C03">
              <w:rPr>
                <w:color w:val="000000"/>
                <w:sz w:val="18"/>
                <w:szCs w:val="18"/>
              </w:rPr>
              <w:t>577,433</w:t>
            </w:r>
          </w:p>
        </w:tc>
      </w:tr>
      <w:tr w:rsidR="009A7BC5" w:rsidRPr="003E6C03" w14:paraId="265ABB97" w14:textId="77777777" w:rsidTr="003F0052">
        <w:tc>
          <w:tcPr>
            <w:tcW w:w="3708" w:type="dxa"/>
            <w:vAlign w:val="bottom"/>
          </w:tcPr>
          <w:p w14:paraId="4C77B9F3" w14:textId="77777777" w:rsidR="009A7BC5" w:rsidRPr="003E6C03" w:rsidRDefault="009A7BC5" w:rsidP="009A7BC5">
            <w:pPr>
              <w:ind w:left="-77"/>
              <w:rPr>
                <w:color w:val="000000"/>
                <w:sz w:val="18"/>
                <w:szCs w:val="18"/>
              </w:rPr>
            </w:pPr>
            <w:r w:rsidRPr="003E6C03">
              <w:rPr>
                <w:color w:val="000000"/>
                <w:sz w:val="18"/>
                <w:szCs w:val="18"/>
              </w:rPr>
              <w:t>Development cost of water supply project</w:t>
            </w:r>
          </w:p>
        </w:tc>
        <w:tc>
          <w:tcPr>
            <w:tcW w:w="1440" w:type="dxa"/>
            <w:shd w:val="clear" w:color="auto" w:fill="FAFAFA"/>
            <w:vAlign w:val="bottom"/>
          </w:tcPr>
          <w:p w14:paraId="28256F74" w14:textId="7BA154DB" w:rsidR="009A7BC5" w:rsidRPr="003E6C03" w:rsidRDefault="009A7BC5" w:rsidP="009A7BC5">
            <w:pPr>
              <w:ind w:right="-72"/>
              <w:jc w:val="right"/>
              <w:rPr>
                <w:color w:val="000000"/>
                <w:sz w:val="18"/>
                <w:szCs w:val="18"/>
                <w:lang w:val="en-GB"/>
              </w:rPr>
            </w:pPr>
            <w:r w:rsidRPr="009A7BC5">
              <w:rPr>
                <w:color w:val="000000"/>
                <w:sz w:val="18"/>
                <w:szCs w:val="18"/>
                <w:lang w:val="en-GB"/>
              </w:rPr>
              <w:t>299,000</w:t>
            </w:r>
          </w:p>
        </w:tc>
        <w:tc>
          <w:tcPr>
            <w:tcW w:w="1440" w:type="dxa"/>
            <w:vAlign w:val="bottom"/>
          </w:tcPr>
          <w:p w14:paraId="3F317641" w14:textId="2183C001" w:rsidR="009A7BC5" w:rsidRPr="003E6C03" w:rsidRDefault="009A7BC5" w:rsidP="009A7BC5">
            <w:pPr>
              <w:ind w:right="-72"/>
              <w:jc w:val="right"/>
              <w:rPr>
                <w:color w:val="000000"/>
                <w:sz w:val="18"/>
                <w:szCs w:val="18"/>
                <w:lang w:val="en-GB"/>
              </w:rPr>
            </w:pPr>
            <w:r w:rsidRPr="009A7BC5">
              <w:rPr>
                <w:rFonts w:hint="cs"/>
                <w:color w:val="000000"/>
                <w:sz w:val="18"/>
                <w:szCs w:val="18"/>
                <w:lang w:val="en-GB"/>
              </w:rPr>
              <w:t>299</w:t>
            </w:r>
            <w:r w:rsidRPr="009A7BC5">
              <w:rPr>
                <w:color w:val="000000"/>
                <w:sz w:val="18"/>
                <w:szCs w:val="18"/>
                <w:lang w:val="en-GB"/>
              </w:rPr>
              <w:t>,000</w:t>
            </w:r>
          </w:p>
        </w:tc>
        <w:tc>
          <w:tcPr>
            <w:tcW w:w="1440" w:type="dxa"/>
            <w:shd w:val="clear" w:color="auto" w:fill="FAFAFA"/>
            <w:vAlign w:val="bottom"/>
          </w:tcPr>
          <w:p w14:paraId="67926F88" w14:textId="5669AA52" w:rsidR="009A7BC5" w:rsidRPr="003E6C03" w:rsidRDefault="009A7BC5" w:rsidP="009A7BC5">
            <w:pPr>
              <w:ind w:right="-72"/>
              <w:jc w:val="right"/>
              <w:rPr>
                <w:color w:val="000000"/>
                <w:sz w:val="18"/>
                <w:szCs w:val="18"/>
                <w:lang w:val="en-GB"/>
              </w:rPr>
            </w:pPr>
            <w:r w:rsidRPr="009A7BC5">
              <w:rPr>
                <w:color w:val="000000"/>
                <w:sz w:val="18"/>
                <w:szCs w:val="18"/>
                <w:lang w:val="en-GB"/>
              </w:rPr>
              <w:t>299,000</w:t>
            </w:r>
          </w:p>
        </w:tc>
        <w:tc>
          <w:tcPr>
            <w:tcW w:w="1440" w:type="dxa"/>
            <w:vAlign w:val="bottom"/>
          </w:tcPr>
          <w:p w14:paraId="77CD9F07" w14:textId="77777777" w:rsidR="009A7BC5" w:rsidRPr="003E6C03" w:rsidRDefault="009A7BC5" w:rsidP="009A7BC5">
            <w:pPr>
              <w:ind w:right="-72"/>
              <w:jc w:val="right"/>
              <w:rPr>
                <w:color w:val="000000"/>
                <w:sz w:val="18"/>
                <w:szCs w:val="18"/>
                <w:lang w:val="en-GB"/>
              </w:rPr>
            </w:pPr>
            <w:r w:rsidRPr="003E6C03">
              <w:rPr>
                <w:color w:val="000000"/>
                <w:sz w:val="18"/>
                <w:szCs w:val="18"/>
              </w:rPr>
              <w:t>299,000</w:t>
            </w:r>
          </w:p>
        </w:tc>
      </w:tr>
      <w:tr w:rsidR="009A7BC5" w:rsidRPr="003E6C03" w14:paraId="50271A98" w14:textId="77777777" w:rsidTr="003F0052">
        <w:tc>
          <w:tcPr>
            <w:tcW w:w="3708" w:type="dxa"/>
            <w:vAlign w:val="bottom"/>
          </w:tcPr>
          <w:p w14:paraId="01DB6700" w14:textId="77777777" w:rsidR="009A7BC5" w:rsidRPr="003E6C03" w:rsidRDefault="009A7BC5" w:rsidP="009A7BC5">
            <w:pPr>
              <w:ind w:left="-77"/>
              <w:rPr>
                <w:color w:val="000000"/>
                <w:sz w:val="18"/>
                <w:szCs w:val="18"/>
              </w:rPr>
            </w:pPr>
            <w:r w:rsidRPr="003E6C03">
              <w:rPr>
                <w:color w:val="000000"/>
                <w:sz w:val="18"/>
                <w:szCs w:val="18"/>
              </w:rPr>
              <w:t>Prepaid expenses</w:t>
            </w:r>
          </w:p>
        </w:tc>
        <w:tc>
          <w:tcPr>
            <w:tcW w:w="1440" w:type="dxa"/>
            <w:shd w:val="clear" w:color="auto" w:fill="FAFAFA"/>
            <w:vAlign w:val="bottom"/>
          </w:tcPr>
          <w:p w14:paraId="590B27FE" w14:textId="2EB80254" w:rsidR="009A7BC5" w:rsidRPr="003E6C03" w:rsidRDefault="009A7BC5" w:rsidP="009A7BC5">
            <w:pPr>
              <w:ind w:right="-72"/>
              <w:jc w:val="right"/>
              <w:rPr>
                <w:color w:val="000000"/>
                <w:sz w:val="18"/>
                <w:szCs w:val="18"/>
                <w:lang w:val="en-GB"/>
              </w:rPr>
            </w:pPr>
            <w:r w:rsidRPr="009A7BC5">
              <w:rPr>
                <w:color w:val="000000"/>
                <w:sz w:val="18"/>
                <w:szCs w:val="18"/>
                <w:lang w:val="en-GB"/>
              </w:rPr>
              <w:t>24,802</w:t>
            </w:r>
          </w:p>
        </w:tc>
        <w:tc>
          <w:tcPr>
            <w:tcW w:w="1440" w:type="dxa"/>
            <w:vAlign w:val="bottom"/>
          </w:tcPr>
          <w:p w14:paraId="1C0A0F93" w14:textId="3C372169" w:rsidR="009A7BC5" w:rsidRPr="003E6C03" w:rsidRDefault="009A7BC5" w:rsidP="009A7BC5">
            <w:pPr>
              <w:ind w:right="-72"/>
              <w:jc w:val="right"/>
              <w:rPr>
                <w:color w:val="000000"/>
                <w:sz w:val="18"/>
                <w:szCs w:val="18"/>
                <w:lang w:val="en-GB"/>
              </w:rPr>
            </w:pPr>
            <w:r w:rsidRPr="009A7BC5">
              <w:rPr>
                <w:color w:val="000000"/>
                <w:sz w:val="18"/>
                <w:szCs w:val="18"/>
                <w:lang w:val="en-GB"/>
              </w:rPr>
              <w:t>27,52</w:t>
            </w:r>
            <w:r w:rsidRPr="009A7BC5">
              <w:rPr>
                <w:rFonts w:hint="cs"/>
                <w:color w:val="000000"/>
                <w:sz w:val="18"/>
                <w:szCs w:val="18"/>
                <w:lang w:val="en-GB"/>
              </w:rPr>
              <w:t>4</w:t>
            </w:r>
          </w:p>
        </w:tc>
        <w:tc>
          <w:tcPr>
            <w:tcW w:w="1440" w:type="dxa"/>
            <w:shd w:val="clear" w:color="auto" w:fill="FAFAFA"/>
            <w:vAlign w:val="bottom"/>
          </w:tcPr>
          <w:p w14:paraId="49042BC8" w14:textId="2A097D68" w:rsidR="009A7BC5" w:rsidRPr="003E6C03" w:rsidRDefault="009A7BC5" w:rsidP="009A7BC5">
            <w:pPr>
              <w:ind w:right="-72"/>
              <w:jc w:val="right"/>
              <w:rPr>
                <w:color w:val="000000"/>
                <w:sz w:val="18"/>
                <w:szCs w:val="18"/>
                <w:lang w:val="en-GB"/>
              </w:rPr>
            </w:pPr>
            <w:r w:rsidRPr="009A7BC5">
              <w:rPr>
                <w:color w:val="000000"/>
                <w:sz w:val="18"/>
                <w:szCs w:val="18"/>
                <w:lang w:val="en-GB"/>
              </w:rPr>
              <w:t>6,553</w:t>
            </w:r>
          </w:p>
        </w:tc>
        <w:tc>
          <w:tcPr>
            <w:tcW w:w="1440" w:type="dxa"/>
            <w:vAlign w:val="bottom"/>
          </w:tcPr>
          <w:p w14:paraId="40106608" w14:textId="77777777" w:rsidR="009A7BC5" w:rsidRPr="003E6C03" w:rsidRDefault="009A7BC5" w:rsidP="009A7BC5">
            <w:pPr>
              <w:ind w:right="-72"/>
              <w:jc w:val="right"/>
              <w:rPr>
                <w:color w:val="000000"/>
                <w:sz w:val="18"/>
                <w:szCs w:val="18"/>
                <w:lang w:val="en-GB"/>
              </w:rPr>
            </w:pPr>
            <w:r w:rsidRPr="003E6C03">
              <w:rPr>
                <w:color w:val="000000"/>
                <w:sz w:val="18"/>
                <w:szCs w:val="18"/>
              </w:rPr>
              <w:t>6,756</w:t>
            </w:r>
          </w:p>
        </w:tc>
      </w:tr>
      <w:tr w:rsidR="009A7BC5" w:rsidRPr="003E6C03" w14:paraId="4501083E" w14:textId="77777777" w:rsidTr="003F0052">
        <w:tc>
          <w:tcPr>
            <w:tcW w:w="3708" w:type="dxa"/>
            <w:vAlign w:val="bottom"/>
          </w:tcPr>
          <w:p w14:paraId="07342352" w14:textId="77777777" w:rsidR="009A7BC5" w:rsidRPr="003E6C03" w:rsidRDefault="009A7BC5" w:rsidP="009A7BC5">
            <w:pPr>
              <w:ind w:left="-77"/>
              <w:rPr>
                <w:color w:val="000000"/>
                <w:sz w:val="18"/>
                <w:szCs w:val="18"/>
              </w:rPr>
            </w:pPr>
            <w:r w:rsidRPr="003E6C03">
              <w:rPr>
                <w:color w:val="000000"/>
                <w:sz w:val="18"/>
                <w:szCs w:val="18"/>
              </w:rPr>
              <w:t xml:space="preserve">Deposit and retention </w:t>
            </w:r>
          </w:p>
        </w:tc>
        <w:tc>
          <w:tcPr>
            <w:tcW w:w="1440" w:type="dxa"/>
            <w:shd w:val="clear" w:color="auto" w:fill="FAFAFA"/>
            <w:vAlign w:val="bottom"/>
          </w:tcPr>
          <w:p w14:paraId="763BBC0E" w14:textId="491CC477" w:rsidR="009A7BC5" w:rsidRPr="003E6C03" w:rsidRDefault="009A7BC5" w:rsidP="009A7BC5">
            <w:pPr>
              <w:ind w:right="-72"/>
              <w:jc w:val="right"/>
              <w:rPr>
                <w:color w:val="000000"/>
                <w:sz w:val="18"/>
                <w:szCs w:val="18"/>
                <w:lang w:val="en-GB"/>
              </w:rPr>
            </w:pPr>
            <w:r w:rsidRPr="009A7BC5">
              <w:rPr>
                <w:color w:val="000000"/>
                <w:sz w:val="18"/>
                <w:szCs w:val="18"/>
                <w:lang w:val="en-GB"/>
              </w:rPr>
              <w:t>2,356</w:t>
            </w:r>
          </w:p>
        </w:tc>
        <w:tc>
          <w:tcPr>
            <w:tcW w:w="1440" w:type="dxa"/>
            <w:vAlign w:val="bottom"/>
          </w:tcPr>
          <w:p w14:paraId="6CAA58EC" w14:textId="630BC020" w:rsidR="009A7BC5" w:rsidRPr="003E6C03" w:rsidRDefault="009A7BC5" w:rsidP="009A7BC5">
            <w:pPr>
              <w:ind w:right="-72"/>
              <w:jc w:val="right"/>
              <w:rPr>
                <w:color w:val="000000"/>
                <w:sz w:val="18"/>
                <w:szCs w:val="18"/>
                <w:cs/>
                <w:lang w:val="en-GB"/>
              </w:rPr>
            </w:pPr>
            <w:r w:rsidRPr="009A7BC5">
              <w:rPr>
                <w:color w:val="000000"/>
                <w:sz w:val="18"/>
                <w:szCs w:val="18"/>
                <w:lang w:val="en-GB"/>
              </w:rPr>
              <w:t>2,35</w:t>
            </w:r>
            <w:r w:rsidRPr="009A7BC5">
              <w:rPr>
                <w:rFonts w:hint="cs"/>
                <w:color w:val="000000"/>
                <w:sz w:val="18"/>
                <w:szCs w:val="18"/>
                <w:lang w:val="en-GB"/>
              </w:rPr>
              <w:t>7</w:t>
            </w:r>
          </w:p>
        </w:tc>
        <w:tc>
          <w:tcPr>
            <w:tcW w:w="1440" w:type="dxa"/>
            <w:shd w:val="clear" w:color="auto" w:fill="FAFAFA"/>
            <w:vAlign w:val="bottom"/>
          </w:tcPr>
          <w:p w14:paraId="5E224F0B" w14:textId="54D66829" w:rsidR="009A7BC5" w:rsidRPr="003E6C03" w:rsidRDefault="009A7BC5" w:rsidP="009A7BC5">
            <w:pPr>
              <w:ind w:right="-72"/>
              <w:jc w:val="right"/>
              <w:rPr>
                <w:color w:val="000000"/>
                <w:sz w:val="18"/>
                <w:szCs w:val="18"/>
                <w:cs/>
                <w:lang w:val="en-GB"/>
              </w:rPr>
            </w:pPr>
            <w:r w:rsidRPr="009A7BC5">
              <w:rPr>
                <w:color w:val="000000"/>
                <w:sz w:val="18"/>
                <w:szCs w:val="18"/>
                <w:lang w:val="en-GB"/>
              </w:rPr>
              <w:t>-</w:t>
            </w:r>
          </w:p>
        </w:tc>
        <w:tc>
          <w:tcPr>
            <w:tcW w:w="1440" w:type="dxa"/>
            <w:vAlign w:val="bottom"/>
          </w:tcPr>
          <w:p w14:paraId="653F35D5" w14:textId="77777777" w:rsidR="009A7BC5" w:rsidRPr="003E6C03" w:rsidRDefault="009A7BC5" w:rsidP="009A7BC5">
            <w:pPr>
              <w:ind w:right="-72"/>
              <w:jc w:val="right"/>
              <w:rPr>
                <w:color w:val="000000"/>
                <w:sz w:val="18"/>
                <w:szCs w:val="18"/>
                <w:lang w:val="en-GB"/>
              </w:rPr>
            </w:pPr>
            <w:r w:rsidRPr="003E6C03">
              <w:rPr>
                <w:color w:val="000000"/>
                <w:sz w:val="18"/>
                <w:szCs w:val="18"/>
              </w:rPr>
              <w:t>-</w:t>
            </w:r>
          </w:p>
        </w:tc>
      </w:tr>
      <w:tr w:rsidR="009A7BC5" w:rsidRPr="003E6C03" w14:paraId="144267E3" w14:textId="77777777" w:rsidTr="003F0052">
        <w:tc>
          <w:tcPr>
            <w:tcW w:w="3708" w:type="dxa"/>
            <w:vAlign w:val="bottom"/>
          </w:tcPr>
          <w:p w14:paraId="53A60086" w14:textId="77777777" w:rsidR="009A7BC5" w:rsidRPr="003E6C03" w:rsidRDefault="009A7BC5" w:rsidP="009A7BC5">
            <w:pPr>
              <w:ind w:left="-77"/>
              <w:rPr>
                <w:color w:val="000000"/>
                <w:sz w:val="18"/>
                <w:szCs w:val="18"/>
              </w:rPr>
            </w:pPr>
            <w:r w:rsidRPr="003E6C03">
              <w:rPr>
                <w:color w:val="000000"/>
                <w:sz w:val="18"/>
                <w:szCs w:val="18"/>
              </w:rPr>
              <w:t>Other receivables</w:t>
            </w:r>
          </w:p>
        </w:tc>
        <w:tc>
          <w:tcPr>
            <w:tcW w:w="1440" w:type="dxa"/>
            <w:shd w:val="clear" w:color="auto" w:fill="FAFAFA"/>
            <w:vAlign w:val="bottom"/>
          </w:tcPr>
          <w:p w14:paraId="226EF1E5" w14:textId="4066D33F" w:rsidR="009A7BC5" w:rsidRPr="003E6C03" w:rsidRDefault="009A7BC5" w:rsidP="009A7BC5">
            <w:pPr>
              <w:ind w:right="-72"/>
              <w:jc w:val="right"/>
              <w:rPr>
                <w:color w:val="000000"/>
                <w:sz w:val="18"/>
                <w:szCs w:val="18"/>
                <w:lang w:val="en-GB"/>
              </w:rPr>
            </w:pPr>
            <w:r w:rsidRPr="009A7BC5">
              <w:rPr>
                <w:color w:val="000000"/>
                <w:sz w:val="18"/>
                <w:szCs w:val="18"/>
                <w:lang w:val="en-GB"/>
              </w:rPr>
              <w:t>32,802</w:t>
            </w:r>
          </w:p>
        </w:tc>
        <w:tc>
          <w:tcPr>
            <w:tcW w:w="1440" w:type="dxa"/>
            <w:vAlign w:val="bottom"/>
          </w:tcPr>
          <w:p w14:paraId="1542902C" w14:textId="2972763A" w:rsidR="009A7BC5" w:rsidRPr="003E6C03" w:rsidRDefault="009A7BC5" w:rsidP="009A7BC5">
            <w:pPr>
              <w:ind w:right="-72"/>
              <w:jc w:val="right"/>
              <w:rPr>
                <w:color w:val="000000"/>
                <w:sz w:val="18"/>
                <w:szCs w:val="18"/>
                <w:lang w:val="en-GB"/>
              </w:rPr>
            </w:pPr>
            <w:r w:rsidRPr="009A7BC5">
              <w:rPr>
                <w:color w:val="000000"/>
                <w:sz w:val="18"/>
                <w:szCs w:val="18"/>
                <w:lang w:val="en-GB"/>
              </w:rPr>
              <w:t>32,802</w:t>
            </w:r>
          </w:p>
        </w:tc>
        <w:tc>
          <w:tcPr>
            <w:tcW w:w="1440" w:type="dxa"/>
            <w:shd w:val="clear" w:color="auto" w:fill="FAFAFA"/>
            <w:vAlign w:val="bottom"/>
          </w:tcPr>
          <w:p w14:paraId="35A1A161" w14:textId="272E4F23" w:rsidR="009A7BC5" w:rsidRPr="003E6C03" w:rsidRDefault="009A7BC5" w:rsidP="009A7BC5">
            <w:pPr>
              <w:ind w:right="-72"/>
              <w:jc w:val="right"/>
              <w:rPr>
                <w:color w:val="000000"/>
                <w:sz w:val="18"/>
                <w:szCs w:val="18"/>
                <w:lang w:val="en-GB"/>
              </w:rPr>
            </w:pPr>
            <w:r w:rsidRPr="009A7BC5">
              <w:rPr>
                <w:color w:val="000000"/>
                <w:sz w:val="18"/>
                <w:szCs w:val="18"/>
                <w:lang w:val="en-GB"/>
              </w:rPr>
              <w:t>-</w:t>
            </w:r>
          </w:p>
        </w:tc>
        <w:tc>
          <w:tcPr>
            <w:tcW w:w="1440" w:type="dxa"/>
            <w:vAlign w:val="bottom"/>
          </w:tcPr>
          <w:p w14:paraId="14B8E553" w14:textId="77777777" w:rsidR="009A7BC5" w:rsidRPr="003E6C03" w:rsidRDefault="009A7BC5" w:rsidP="009A7BC5">
            <w:pPr>
              <w:ind w:right="-72"/>
              <w:jc w:val="right"/>
              <w:rPr>
                <w:color w:val="000000"/>
                <w:sz w:val="18"/>
                <w:szCs w:val="18"/>
                <w:lang w:val="en-GB"/>
              </w:rPr>
            </w:pPr>
            <w:r w:rsidRPr="003E6C03">
              <w:rPr>
                <w:color w:val="000000"/>
                <w:sz w:val="18"/>
                <w:szCs w:val="18"/>
                <w:lang w:val="en-GB"/>
              </w:rPr>
              <w:t>-</w:t>
            </w:r>
          </w:p>
        </w:tc>
      </w:tr>
      <w:tr w:rsidR="009A7BC5" w:rsidRPr="003E6C03" w14:paraId="5E8A03BD" w14:textId="77777777" w:rsidTr="003F0052">
        <w:tc>
          <w:tcPr>
            <w:tcW w:w="3708" w:type="dxa"/>
            <w:vAlign w:val="bottom"/>
          </w:tcPr>
          <w:p w14:paraId="529834EC" w14:textId="77777777" w:rsidR="009A7BC5" w:rsidRPr="003E6C03" w:rsidRDefault="009A7BC5" w:rsidP="009A7BC5">
            <w:pPr>
              <w:ind w:left="-77"/>
              <w:rPr>
                <w:color w:val="000000"/>
                <w:sz w:val="18"/>
                <w:szCs w:val="18"/>
              </w:rPr>
            </w:pPr>
            <w:r w:rsidRPr="003E6C03">
              <w:rPr>
                <w:color w:val="000000"/>
                <w:sz w:val="18"/>
                <w:szCs w:val="18"/>
              </w:rPr>
              <w:t>Allowance for doubtful accounts</w:t>
            </w:r>
          </w:p>
        </w:tc>
        <w:tc>
          <w:tcPr>
            <w:tcW w:w="1440" w:type="dxa"/>
            <w:shd w:val="clear" w:color="auto" w:fill="FAFAFA"/>
            <w:vAlign w:val="bottom"/>
          </w:tcPr>
          <w:p w14:paraId="34332A2F" w14:textId="77777777" w:rsidR="009A7BC5" w:rsidRPr="003E6C03" w:rsidRDefault="009A7BC5" w:rsidP="009A7BC5">
            <w:pPr>
              <w:ind w:right="-72"/>
              <w:jc w:val="right"/>
              <w:rPr>
                <w:color w:val="000000"/>
                <w:sz w:val="18"/>
                <w:szCs w:val="18"/>
                <w:lang w:val="en-GB"/>
              </w:rPr>
            </w:pPr>
          </w:p>
        </w:tc>
        <w:tc>
          <w:tcPr>
            <w:tcW w:w="1440" w:type="dxa"/>
            <w:vAlign w:val="bottom"/>
          </w:tcPr>
          <w:p w14:paraId="29E62EDB" w14:textId="77777777" w:rsidR="009A7BC5" w:rsidRPr="003E6C03" w:rsidRDefault="009A7BC5" w:rsidP="009A7BC5">
            <w:pPr>
              <w:ind w:right="-72"/>
              <w:jc w:val="right"/>
              <w:rPr>
                <w:color w:val="000000"/>
                <w:sz w:val="18"/>
                <w:szCs w:val="18"/>
                <w:lang w:val="en-GB"/>
              </w:rPr>
            </w:pPr>
          </w:p>
        </w:tc>
        <w:tc>
          <w:tcPr>
            <w:tcW w:w="1440" w:type="dxa"/>
            <w:shd w:val="clear" w:color="auto" w:fill="FAFAFA"/>
            <w:vAlign w:val="bottom"/>
          </w:tcPr>
          <w:p w14:paraId="7EA062F8" w14:textId="77777777" w:rsidR="009A7BC5" w:rsidRPr="003E6C03" w:rsidRDefault="009A7BC5" w:rsidP="009A7BC5">
            <w:pPr>
              <w:ind w:right="-72"/>
              <w:jc w:val="right"/>
              <w:rPr>
                <w:color w:val="000000"/>
                <w:sz w:val="18"/>
                <w:szCs w:val="18"/>
                <w:lang w:val="en-GB"/>
              </w:rPr>
            </w:pPr>
          </w:p>
        </w:tc>
        <w:tc>
          <w:tcPr>
            <w:tcW w:w="1440" w:type="dxa"/>
            <w:vAlign w:val="bottom"/>
          </w:tcPr>
          <w:p w14:paraId="6A01B502" w14:textId="77777777" w:rsidR="009A7BC5" w:rsidRPr="003E6C03" w:rsidRDefault="009A7BC5" w:rsidP="009A7BC5">
            <w:pPr>
              <w:ind w:right="-72"/>
              <w:jc w:val="right"/>
              <w:rPr>
                <w:color w:val="000000"/>
                <w:sz w:val="18"/>
                <w:szCs w:val="18"/>
                <w:lang w:val="en-GB"/>
              </w:rPr>
            </w:pPr>
          </w:p>
        </w:tc>
      </w:tr>
      <w:tr w:rsidR="009A7BC5" w:rsidRPr="003E6C03" w14:paraId="05D54973" w14:textId="77777777" w:rsidTr="003F0052">
        <w:tc>
          <w:tcPr>
            <w:tcW w:w="3708" w:type="dxa"/>
            <w:vAlign w:val="bottom"/>
          </w:tcPr>
          <w:p w14:paraId="6FBE46B8" w14:textId="77777777" w:rsidR="009A7BC5" w:rsidRPr="003E6C03" w:rsidRDefault="009A7BC5" w:rsidP="009A7BC5">
            <w:pPr>
              <w:ind w:left="-77"/>
              <w:rPr>
                <w:color w:val="000000"/>
                <w:sz w:val="18"/>
                <w:szCs w:val="18"/>
              </w:rPr>
            </w:pPr>
            <w:r w:rsidRPr="003E6C03">
              <w:rPr>
                <w:color w:val="000000"/>
                <w:sz w:val="18"/>
                <w:szCs w:val="18"/>
              </w:rPr>
              <w:t xml:space="preserve">   - other receivables</w:t>
            </w:r>
          </w:p>
        </w:tc>
        <w:tc>
          <w:tcPr>
            <w:tcW w:w="1440" w:type="dxa"/>
            <w:shd w:val="clear" w:color="auto" w:fill="FAFAFA"/>
            <w:vAlign w:val="bottom"/>
          </w:tcPr>
          <w:p w14:paraId="71ABF19C" w14:textId="0D05AF7F" w:rsidR="009A7BC5" w:rsidRPr="003E6C03" w:rsidRDefault="009A7BC5" w:rsidP="009A7BC5">
            <w:pPr>
              <w:ind w:right="-72"/>
              <w:jc w:val="right"/>
              <w:rPr>
                <w:color w:val="000000"/>
                <w:sz w:val="18"/>
                <w:szCs w:val="18"/>
                <w:lang w:val="en-GB"/>
              </w:rPr>
            </w:pPr>
            <w:r w:rsidRPr="009A7BC5">
              <w:rPr>
                <w:color w:val="000000"/>
                <w:sz w:val="18"/>
                <w:szCs w:val="18"/>
                <w:lang w:val="en-GB"/>
              </w:rPr>
              <w:t>(32,802)</w:t>
            </w:r>
          </w:p>
        </w:tc>
        <w:tc>
          <w:tcPr>
            <w:tcW w:w="1440" w:type="dxa"/>
            <w:vAlign w:val="bottom"/>
          </w:tcPr>
          <w:p w14:paraId="6C60D5BF" w14:textId="27A0D403" w:rsidR="009A7BC5" w:rsidRPr="003E6C03" w:rsidRDefault="009A7BC5" w:rsidP="009A7BC5">
            <w:pPr>
              <w:ind w:right="-72"/>
              <w:jc w:val="right"/>
              <w:rPr>
                <w:color w:val="000000"/>
                <w:sz w:val="18"/>
                <w:szCs w:val="18"/>
                <w:lang w:val="en-GB"/>
              </w:rPr>
            </w:pPr>
            <w:r w:rsidRPr="009A7BC5">
              <w:rPr>
                <w:color w:val="000000"/>
                <w:sz w:val="18"/>
                <w:szCs w:val="18"/>
                <w:lang w:val="en-GB"/>
              </w:rPr>
              <w:t>(32,802)</w:t>
            </w:r>
          </w:p>
        </w:tc>
        <w:tc>
          <w:tcPr>
            <w:tcW w:w="1440" w:type="dxa"/>
            <w:shd w:val="clear" w:color="auto" w:fill="FAFAFA"/>
            <w:vAlign w:val="bottom"/>
          </w:tcPr>
          <w:p w14:paraId="59F4E5C3" w14:textId="5FF239A0" w:rsidR="009A7BC5" w:rsidRPr="003E6C03" w:rsidRDefault="009A7BC5" w:rsidP="009A7BC5">
            <w:pPr>
              <w:ind w:right="-72"/>
              <w:jc w:val="right"/>
              <w:rPr>
                <w:color w:val="000000"/>
                <w:sz w:val="18"/>
                <w:szCs w:val="18"/>
                <w:lang w:val="en-GB"/>
              </w:rPr>
            </w:pPr>
            <w:r w:rsidRPr="009A7BC5">
              <w:rPr>
                <w:color w:val="000000"/>
                <w:sz w:val="18"/>
                <w:szCs w:val="18"/>
                <w:lang w:val="en-GB"/>
              </w:rPr>
              <w:t>-</w:t>
            </w:r>
          </w:p>
        </w:tc>
        <w:tc>
          <w:tcPr>
            <w:tcW w:w="1440" w:type="dxa"/>
            <w:vAlign w:val="bottom"/>
          </w:tcPr>
          <w:p w14:paraId="231F60E7" w14:textId="77777777" w:rsidR="009A7BC5" w:rsidRPr="003E6C03" w:rsidRDefault="009A7BC5" w:rsidP="009A7BC5">
            <w:pPr>
              <w:ind w:right="-72"/>
              <w:jc w:val="right"/>
              <w:rPr>
                <w:color w:val="000000"/>
                <w:sz w:val="18"/>
                <w:szCs w:val="18"/>
                <w:lang w:val="en-GB"/>
              </w:rPr>
            </w:pPr>
            <w:r w:rsidRPr="003E6C03">
              <w:rPr>
                <w:color w:val="000000"/>
                <w:sz w:val="18"/>
                <w:szCs w:val="18"/>
                <w:lang w:val="en-GB"/>
              </w:rPr>
              <w:t>-</w:t>
            </w:r>
          </w:p>
        </w:tc>
      </w:tr>
      <w:tr w:rsidR="009A7BC5" w:rsidRPr="003E6C03" w14:paraId="7044DCB0" w14:textId="77777777" w:rsidTr="003F0052">
        <w:tc>
          <w:tcPr>
            <w:tcW w:w="3708" w:type="dxa"/>
            <w:vAlign w:val="bottom"/>
          </w:tcPr>
          <w:p w14:paraId="626F77D9" w14:textId="77777777" w:rsidR="009A7BC5" w:rsidRPr="003E6C03" w:rsidRDefault="009A7BC5" w:rsidP="009A7BC5">
            <w:pPr>
              <w:ind w:left="-77"/>
              <w:rPr>
                <w:color w:val="000000"/>
                <w:sz w:val="18"/>
                <w:szCs w:val="18"/>
              </w:rPr>
            </w:pPr>
            <w:r w:rsidRPr="003E6C03">
              <w:rPr>
                <w:color w:val="000000"/>
                <w:sz w:val="18"/>
                <w:szCs w:val="18"/>
              </w:rPr>
              <w:t>Refundable withholding tax</w:t>
            </w:r>
          </w:p>
        </w:tc>
        <w:tc>
          <w:tcPr>
            <w:tcW w:w="1440" w:type="dxa"/>
            <w:shd w:val="clear" w:color="auto" w:fill="FAFAFA"/>
            <w:vAlign w:val="bottom"/>
          </w:tcPr>
          <w:p w14:paraId="6955AD13" w14:textId="6A99945A" w:rsidR="009A7BC5" w:rsidRPr="003E6C03" w:rsidRDefault="009A7BC5" w:rsidP="009A7BC5">
            <w:pPr>
              <w:ind w:right="-72"/>
              <w:jc w:val="right"/>
              <w:rPr>
                <w:color w:val="000000"/>
                <w:sz w:val="18"/>
                <w:szCs w:val="18"/>
                <w:lang w:val="en-GB"/>
              </w:rPr>
            </w:pPr>
            <w:r w:rsidRPr="009A7BC5">
              <w:rPr>
                <w:color w:val="000000"/>
                <w:sz w:val="18"/>
                <w:szCs w:val="18"/>
                <w:lang w:val="en-GB"/>
              </w:rPr>
              <w:t>20,122</w:t>
            </w:r>
          </w:p>
        </w:tc>
        <w:tc>
          <w:tcPr>
            <w:tcW w:w="1440" w:type="dxa"/>
            <w:vAlign w:val="bottom"/>
          </w:tcPr>
          <w:p w14:paraId="16DDABAA" w14:textId="5F975130" w:rsidR="009A7BC5" w:rsidRPr="003E6C03" w:rsidRDefault="009A7BC5" w:rsidP="009A7BC5">
            <w:pPr>
              <w:ind w:right="-72"/>
              <w:jc w:val="right"/>
              <w:rPr>
                <w:color w:val="000000"/>
                <w:sz w:val="18"/>
                <w:szCs w:val="18"/>
                <w:lang w:val="en-GB"/>
              </w:rPr>
            </w:pPr>
            <w:r w:rsidRPr="009A7BC5">
              <w:rPr>
                <w:color w:val="000000"/>
                <w:sz w:val="18"/>
                <w:szCs w:val="18"/>
                <w:lang w:val="en-GB"/>
              </w:rPr>
              <w:t>19,59</w:t>
            </w:r>
            <w:r w:rsidRPr="009A7BC5">
              <w:rPr>
                <w:rFonts w:hint="cs"/>
                <w:color w:val="000000"/>
                <w:sz w:val="18"/>
                <w:szCs w:val="18"/>
                <w:lang w:val="en-GB"/>
              </w:rPr>
              <w:t>2</w:t>
            </w:r>
          </w:p>
        </w:tc>
        <w:tc>
          <w:tcPr>
            <w:tcW w:w="1440" w:type="dxa"/>
            <w:shd w:val="clear" w:color="auto" w:fill="FAFAFA"/>
            <w:vAlign w:val="bottom"/>
          </w:tcPr>
          <w:p w14:paraId="510F529A" w14:textId="4B127F3F" w:rsidR="009A7BC5" w:rsidRPr="003E6C03" w:rsidRDefault="009A7BC5" w:rsidP="009A7BC5">
            <w:pPr>
              <w:ind w:right="-72"/>
              <w:jc w:val="right"/>
              <w:rPr>
                <w:color w:val="000000"/>
                <w:sz w:val="18"/>
                <w:szCs w:val="18"/>
                <w:lang w:val="en-GB"/>
              </w:rPr>
            </w:pPr>
            <w:r w:rsidRPr="009A7BC5">
              <w:rPr>
                <w:color w:val="000000"/>
                <w:sz w:val="18"/>
                <w:szCs w:val="18"/>
                <w:lang w:val="en-GB"/>
              </w:rPr>
              <w:t>-</w:t>
            </w:r>
          </w:p>
        </w:tc>
        <w:tc>
          <w:tcPr>
            <w:tcW w:w="1440" w:type="dxa"/>
            <w:vAlign w:val="bottom"/>
          </w:tcPr>
          <w:p w14:paraId="53E0C07A" w14:textId="77777777" w:rsidR="009A7BC5" w:rsidRPr="003E6C03" w:rsidRDefault="009A7BC5" w:rsidP="009A7BC5">
            <w:pPr>
              <w:ind w:right="-72"/>
              <w:jc w:val="right"/>
              <w:rPr>
                <w:color w:val="000000"/>
                <w:sz w:val="18"/>
                <w:szCs w:val="18"/>
                <w:lang w:val="en-GB"/>
              </w:rPr>
            </w:pPr>
            <w:r w:rsidRPr="003E6C03">
              <w:rPr>
                <w:color w:val="000000"/>
                <w:sz w:val="18"/>
                <w:szCs w:val="18"/>
                <w:lang w:val="en-GB"/>
              </w:rPr>
              <w:t>-</w:t>
            </w:r>
          </w:p>
        </w:tc>
      </w:tr>
      <w:tr w:rsidR="009A7BC5" w:rsidRPr="003E6C03" w14:paraId="33517A58" w14:textId="77777777" w:rsidTr="003F0052">
        <w:tc>
          <w:tcPr>
            <w:tcW w:w="3708" w:type="dxa"/>
            <w:vAlign w:val="bottom"/>
          </w:tcPr>
          <w:p w14:paraId="1CD33A02" w14:textId="77777777" w:rsidR="009A7BC5" w:rsidRPr="003E6C03" w:rsidRDefault="009A7BC5" w:rsidP="009A7BC5">
            <w:pPr>
              <w:ind w:left="-77"/>
              <w:rPr>
                <w:color w:val="000000"/>
                <w:sz w:val="18"/>
                <w:szCs w:val="18"/>
              </w:rPr>
            </w:pPr>
            <w:r w:rsidRPr="003E6C03">
              <w:rPr>
                <w:color w:val="000000"/>
                <w:sz w:val="18"/>
                <w:szCs w:val="18"/>
              </w:rPr>
              <w:t>Receivable - recycle water project</w:t>
            </w:r>
          </w:p>
        </w:tc>
        <w:tc>
          <w:tcPr>
            <w:tcW w:w="1440" w:type="dxa"/>
            <w:shd w:val="clear" w:color="auto" w:fill="FAFAFA"/>
            <w:vAlign w:val="bottom"/>
          </w:tcPr>
          <w:p w14:paraId="6E65321F" w14:textId="1FA86171" w:rsidR="009A7BC5" w:rsidRPr="003E6C03" w:rsidRDefault="009A7BC5" w:rsidP="009A7BC5">
            <w:pPr>
              <w:ind w:right="-72"/>
              <w:jc w:val="right"/>
              <w:rPr>
                <w:color w:val="000000"/>
                <w:sz w:val="18"/>
                <w:szCs w:val="18"/>
                <w:lang w:val="en-GB"/>
              </w:rPr>
            </w:pPr>
            <w:r w:rsidRPr="009A7BC5">
              <w:rPr>
                <w:color w:val="000000"/>
                <w:sz w:val="18"/>
                <w:szCs w:val="18"/>
                <w:lang w:val="en-GB"/>
              </w:rPr>
              <w:t>11,773</w:t>
            </w:r>
          </w:p>
        </w:tc>
        <w:tc>
          <w:tcPr>
            <w:tcW w:w="1440" w:type="dxa"/>
            <w:vAlign w:val="bottom"/>
          </w:tcPr>
          <w:p w14:paraId="3B40AF78" w14:textId="64BF2FD8" w:rsidR="009A7BC5" w:rsidRPr="003E6C03" w:rsidRDefault="009A7BC5" w:rsidP="009A7BC5">
            <w:pPr>
              <w:ind w:right="-72"/>
              <w:jc w:val="right"/>
              <w:rPr>
                <w:color w:val="000000"/>
                <w:sz w:val="18"/>
                <w:szCs w:val="18"/>
                <w:lang w:val="en-GB"/>
              </w:rPr>
            </w:pPr>
            <w:r w:rsidRPr="009A7BC5">
              <w:rPr>
                <w:rFonts w:hint="cs"/>
                <w:color w:val="000000"/>
                <w:sz w:val="18"/>
                <w:szCs w:val="18"/>
                <w:lang w:val="en-GB"/>
              </w:rPr>
              <w:t>10</w:t>
            </w:r>
            <w:r w:rsidRPr="009A7BC5">
              <w:rPr>
                <w:color w:val="000000"/>
                <w:sz w:val="18"/>
                <w:szCs w:val="18"/>
                <w:lang w:val="en-GB"/>
              </w:rPr>
              <w:t>,802</w:t>
            </w:r>
          </w:p>
        </w:tc>
        <w:tc>
          <w:tcPr>
            <w:tcW w:w="1440" w:type="dxa"/>
            <w:shd w:val="clear" w:color="auto" w:fill="FAFAFA"/>
            <w:vAlign w:val="bottom"/>
          </w:tcPr>
          <w:p w14:paraId="3B987120" w14:textId="159B4EFB" w:rsidR="009A7BC5" w:rsidRPr="003E6C03" w:rsidRDefault="009A7BC5" w:rsidP="009A7BC5">
            <w:pPr>
              <w:ind w:right="-72"/>
              <w:jc w:val="right"/>
              <w:rPr>
                <w:color w:val="000000"/>
                <w:sz w:val="18"/>
                <w:szCs w:val="18"/>
                <w:lang w:val="en-GB"/>
              </w:rPr>
            </w:pPr>
            <w:r w:rsidRPr="009A7BC5">
              <w:rPr>
                <w:color w:val="000000"/>
                <w:sz w:val="18"/>
                <w:szCs w:val="18"/>
                <w:lang w:val="en-GB"/>
              </w:rPr>
              <w:t>11,773</w:t>
            </w:r>
          </w:p>
        </w:tc>
        <w:tc>
          <w:tcPr>
            <w:tcW w:w="1440" w:type="dxa"/>
            <w:vAlign w:val="bottom"/>
          </w:tcPr>
          <w:p w14:paraId="6238ACFE" w14:textId="77777777" w:rsidR="009A7BC5" w:rsidRPr="003E6C03" w:rsidRDefault="009A7BC5" w:rsidP="009A7BC5">
            <w:pPr>
              <w:ind w:right="-72"/>
              <w:jc w:val="right"/>
              <w:rPr>
                <w:color w:val="000000"/>
                <w:sz w:val="18"/>
                <w:szCs w:val="18"/>
                <w:lang w:val="en-GB"/>
              </w:rPr>
            </w:pPr>
            <w:r w:rsidRPr="003E6C03">
              <w:rPr>
                <w:color w:val="000000"/>
                <w:sz w:val="18"/>
                <w:szCs w:val="18"/>
              </w:rPr>
              <w:t>10,802</w:t>
            </w:r>
          </w:p>
        </w:tc>
      </w:tr>
      <w:tr w:rsidR="009A7BC5" w:rsidRPr="003E6C03" w14:paraId="4AB41AA7" w14:textId="77777777" w:rsidTr="003F0052">
        <w:tc>
          <w:tcPr>
            <w:tcW w:w="3708" w:type="dxa"/>
            <w:vAlign w:val="bottom"/>
          </w:tcPr>
          <w:p w14:paraId="57CF554A" w14:textId="77777777" w:rsidR="009A7BC5" w:rsidRPr="003E6C03" w:rsidRDefault="009A7BC5" w:rsidP="009A7BC5">
            <w:pPr>
              <w:ind w:left="-77"/>
              <w:rPr>
                <w:color w:val="000000"/>
                <w:sz w:val="18"/>
                <w:szCs w:val="18"/>
              </w:rPr>
            </w:pPr>
            <w:r w:rsidRPr="003E6C03">
              <w:rPr>
                <w:color w:val="000000"/>
                <w:sz w:val="18"/>
                <w:szCs w:val="18"/>
              </w:rPr>
              <w:t>Others</w:t>
            </w:r>
          </w:p>
        </w:tc>
        <w:tc>
          <w:tcPr>
            <w:tcW w:w="1440" w:type="dxa"/>
            <w:tcBorders>
              <w:bottom w:val="single" w:sz="4" w:space="0" w:color="auto"/>
            </w:tcBorders>
            <w:shd w:val="clear" w:color="auto" w:fill="FAFAFA"/>
            <w:vAlign w:val="bottom"/>
          </w:tcPr>
          <w:p w14:paraId="4807D11F" w14:textId="0231C10A" w:rsidR="009A7BC5" w:rsidRPr="003E6C03" w:rsidRDefault="009A7BC5" w:rsidP="009A7BC5">
            <w:pPr>
              <w:ind w:right="-72"/>
              <w:jc w:val="right"/>
              <w:rPr>
                <w:color w:val="000000"/>
                <w:sz w:val="18"/>
                <w:szCs w:val="18"/>
                <w:lang w:val="en-GB"/>
              </w:rPr>
            </w:pPr>
            <w:r w:rsidRPr="009A7BC5">
              <w:rPr>
                <w:color w:val="000000"/>
                <w:sz w:val="18"/>
                <w:szCs w:val="18"/>
                <w:lang w:val="en-GB"/>
              </w:rPr>
              <w:t>4,404</w:t>
            </w:r>
          </w:p>
        </w:tc>
        <w:tc>
          <w:tcPr>
            <w:tcW w:w="1440" w:type="dxa"/>
            <w:tcBorders>
              <w:bottom w:val="single" w:sz="4" w:space="0" w:color="auto"/>
            </w:tcBorders>
            <w:vAlign w:val="bottom"/>
          </w:tcPr>
          <w:p w14:paraId="6EEE78E9" w14:textId="7CC3C614" w:rsidR="009A7BC5" w:rsidRPr="003E6C03" w:rsidRDefault="009A7BC5" w:rsidP="009A7BC5">
            <w:pPr>
              <w:ind w:right="-72"/>
              <w:jc w:val="right"/>
              <w:rPr>
                <w:color w:val="000000"/>
                <w:sz w:val="18"/>
                <w:szCs w:val="18"/>
                <w:lang w:val="en-GB"/>
              </w:rPr>
            </w:pPr>
            <w:r w:rsidRPr="009A7BC5">
              <w:rPr>
                <w:color w:val="000000"/>
                <w:sz w:val="18"/>
                <w:szCs w:val="18"/>
                <w:lang w:val="en-GB"/>
              </w:rPr>
              <w:t>2,918</w:t>
            </w:r>
          </w:p>
        </w:tc>
        <w:tc>
          <w:tcPr>
            <w:tcW w:w="1440" w:type="dxa"/>
            <w:tcBorders>
              <w:bottom w:val="single" w:sz="4" w:space="0" w:color="auto"/>
            </w:tcBorders>
            <w:shd w:val="clear" w:color="auto" w:fill="FAFAFA"/>
            <w:vAlign w:val="bottom"/>
          </w:tcPr>
          <w:p w14:paraId="4DA17D00" w14:textId="7D92E346" w:rsidR="009A7BC5" w:rsidRPr="003E6C03" w:rsidRDefault="009A7BC5" w:rsidP="009A7BC5">
            <w:pPr>
              <w:ind w:right="-72"/>
              <w:jc w:val="right"/>
              <w:rPr>
                <w:color w:val="000000"/>
                <w:sz w:val="18"/>
                <w:szCs w:val="18"/>
                <w:lang w:val="en-GB"/>
              </w:rPr>
            </w:pPr>
            <w:r w:rsidRPr="009A7BC5">
              <w:rPr>
                <w:color w:val="000000"/>
                <w:sz w:val="18"/>
                <w:szCs w:val="18"/>
                <w:lang w:val="en-GB"/>
              </w:rPr>
              <w:t>2,617</w:t>
            </w:r>
          </w:p>
        </w:tc>
        <w:tc>
          <w:tcPr>
            <w:tcW w:w="1440" w:type="dxa"/>
            <w:tcBorders>
              <w:bottom w:val="single" w:sz="4" w:space="0" w:color="auto"/>
            </w:tcBorders>
            <w:vAlign w:val="bottom"/>
          </w:tcPr>
          <w:p w14:paraId="47455AAB" w14:textId="77777777" w:rsidR="009A7BC5" w:rsidRPr="003E6C03" w:rsidRDefault="009A7BC5" w:rsidP="009A7BC5">
            <w:pPr>
              <w:ind w:right="-72"/>
              <w:jc w:val="right"/>
              <w:rPr>
                <w:color w:val="000000"/>
                <w:sz w:val="18"/>
                <w:szCs w:val="18"/>
                <w:lang w:val="en-GB"/>
              </w:rPr>
            </w:pPr>
            <w:r w:rsidRPr="003E6C03">
              <w:rPr>
                <w:color w:val="000000"/>
                <w:sz w:val="18"/>
                <w:szCs w:val="18"/>
              </w:rPr>
              <w:t>2,049</w:t>
            </w:r>
          </w:p>
        </w:tc>
      </w:tr>
      <w:tr w:rsidR="009A7BC5" w:rsidRPr="003E6C03" w14:paraId="30D06FFF" w14:textId="77777777" w:rsidTr="003F0052">
        <w:tc>
          <w:tcPr>
            <w:tcW w:w="3708" w:type="dxa"/>
            <w:vAlign w:val="bottom"/>
          </w:tcPr>
          <w:p w14:paraId="7A6F4BE9" w14:textId="77777777" w:rsidR="009A7BC5" w:rsidRPr="003E6C03" w:rsidRDefault="009A7BC5" w:rsidP="009A7BC5">
            <w:pPr>
              <w:ind w:left="-77"/>
              <w:jc w:val="both"/>
              <w:rPr>
                <w:rFonts w:eastAsia="Arial Unicode MS"/>
                <w:b/>
                <w:bCs/>
                <w:color w:val="000000"/>
                <w:sz w:val="18"/>
                <w:szCs w:val="18"/>
                <w:u w:val="single"/>
              </w:rPr>
            </w:pPr>
          </w:p>
        </w:tc>
        <w:tc>
          <w:tcPr>
            <w:tcW w:w="1440" w:type="dxa"/>
            <w:tcBorders>
              <w:top w:val="single" w:sz="4" w:space="0" w:color="auto"/>
            </w:tcBorders>
            <w:shd w:val="clear" w:color="auto" w:fill="FAFAFA"/>
            <w:vAlign w:val="bottom"/>
          </w:tcPr>
          <w:p w14:paraId="1AC02248" w14:textId="77777777" w:rsidR="009A7BC5" w:rsidRPr="009A7BC5" w:rsidRDefault="009A7BC5" w:rsidP="009A7BC5">
            <w:pPr>
              <w:ind w:right="-72"/>
              <w:jc w:val="right"/>
              <w:rPr>
                <w:color w:val="000000"/>
                <w:sz w:val="18"/>
                <w:szCs w:val="18"/>
                <w:lang w:val="en-GB"/>
              </w:rPr>
            </w:pPr>
          </w:p>
        </w:tc>
        <w:tc>
          <w:tcPr>
            <w:tcW w:w="1440" w:type="dxa"/>
            <w:tcBorders>
              <w:top w:val="single" w:sz="4" w:space="0" w:color="auto"/>
            </w:tcBorders>
            <w:vAlign w:val="bottom"/>
          </w:tcPr>
          <w:p w14:paraId="57EFE8B7" w14:textId="77777777" w:rsidR="009A7BC5" w:rsidRPr="009A7BC5" w:rsidRDefault="009A7BC5" w:rsidP="009A7BC5">
            <w:pPr>
              <w:ind w:right="-72"/>
              <w:jc w:val="right"/>
              <w:rPr>
                <w:color w:val="000000"/>
                <w:sz w:val="18"/>
                <w:szCs w:val="18"/>
                <w:lang w:val="en-GB"/>
              </w:rPr>
            </w:pPr>
          </w:p>
        </w:tc>
        <w:tc>
          <w:tcPr>
            <w:tcW w:w="1440" w:type="dxa"/>
            <w:tcBorders>
              <w:top w:val="single" w:sz="4" w:space="0" w:color="auto"/>
            </w:tcBorders>
            <w:shd w:val="clear" w:color="auto" w:fill="FAFAFA"/>
            <w:vAlign w:val="bottom"/>
          </w:tcPr>
          <w:p w14:paraId="29BF960A" w14:textId="77777777" w:rsidR="009A7BC5" w:rsidRPr="009A7BC5" w:rsidRDefault="009A7BC5" w:rsidP="009A7BC5">
            <w:pPr>
              <w:ind w:right="-72"/>
              <w:jc w:val="right"/>
              <w:rPr>
                <w:color w:val="000000"/>
                <w:sz w:val="18"/>
                <w:szCs w:val="18"/>
                <w:lang w:val="en-GB"/>
              </w:rPr>
            </w:pPr>
          </w:p>
        </w:tc>
        <w:tc>
          <w:tcPr>
            <w:tcW w:w="1440" w:type="dxa"/>
            <w:tcBorders>
              <w:top w:val="single" w:sz="4" w:space="0" w:color="auto"/>
            </w:tcBorders>
            <w:vAlign w:val="bottom"/>
          </w:tcPr>
          <w:p w14:paraId="35EBC424" w14:textId="77777777" w:rsidR="009A7BC5" w:rsidRPr="003E6C03" w:rsidRDefault="009A7BC5" w:rsidP="009A7BC5">
            <w:pPr>
              <w:ind w:right="-72"/>
              <w:jc w:val="right"/>
              <w:rPr>
                <w:color w:val="000000"/>
                <w:sz w:val="18"/>
                <w:szCs w:val="18"/>
              </w:rPr>
            </w:pPr>
          </w:p>
        </w:tc>
      </w:tr>
      <w:tr w:rsidR="009A7BC5" w:rsidRPr="003E6C03" w14:paraId="057AEB2D" w14:textId="77777777" w:rsidTr="003F0052">
        <w:tc>
          <w:tcPr>
            <w:tcW w:w="3708" w:type="dxa"/>
            <w:vAlign w:val="bottom"/>
          </w:tcPr>
          <w:p w14:paraId="47655816" w14:textId="77777777" w:rsidR="009A7BC5" w:rsidRPr="003E6C03" w:rsidRDefault="009A7BC5" w:rsidP="009A7BC5">
            <w:pPr>
              <w:ind w:left="-77"/>
              <w:jc w:val="both"/>
              <w:rPr>
                <w:rFonts w:eastAsia="Arial Unicode MS"/>
                <w:b/>
                <w:bCs/>
                <w:color w:val="000000"/>
                <w:sz w:val="18"/>
                <w:szCs w:val="18"/>
                <w:u w:val="single"/>
              </w:rPr>
            </w:pPr>
          </w:p>
        </w:tc>
        <w:tc>
          <w:tcPr>
            <w:tcW w:w="1440" w:type="dxa"/>
            <w:tcBorders>
              <w:bottom w:val="single" w:sz="4" w:space="0" w:color="auto"/>
            </w:tcBorders>
            <w:shd w:val="clear" w:color="auto" w:fill="FAFAFA"/>
            <w:vAlign w:val="bottom"/>
          </w:tcPr>
          <w:p w14:paraId="15F124A7" w14:textId="08CD52B3" w:rsidR="009A7BC5" w:rsidRPr="003E6C03" w:rsidRDefault="009A7BC5" w:rsidP="009A7BC5">
            <w:pPr>
              <w:ind w:right="-72"/>
              <w:jc w:val="right"/>
              <w:rPr>
                <w:color w:val="000000"/>
                <w:sz w:val="18"/>
                <w:szCs w:val="18"/>
                <w:lang w:val="en-GB"/>
              </w:rPr>
            </w:pPr>
            <w:r w:rsidRPr="009A7BC5">
              <w:rPr>
                <w:color w:val="000000"/>
                <w:sz w:val="18"/>
                <w:szCs w:val="18"/>
                <w:lang w:val="en-GB"/>
              </w:rPr>
              <w:t>867,858</w:t>
            </w:r>
          </w:p>
        </w:tc>
        <w:tc>
          <w:tcPr>
            <w:tcW w:w="1440" w:type="dxa"/>
            <w:tcBorders>
              <w:bottom w:val="single" w:sz="4" w:space="0" w:color="auto"/>
            </w:tcBorders>
            <w:vAlign w:val="bottom"/>
          </w:tcPr>
          <w:p w14:paraId="5F17DA48" w14:textId="0427AAA4" w:rsidR="009A7BC5" w:rsidRPr="003E6C03" w:rsidRDefault="009A7BC5" w:rsidP="009A7BC5">
            <w:pPr>
              <w:ind w:right="-72"/>
              <w:jc w:val="right"/>
              <w:rPr>
                <w:color w:val="000000"/>
                <w:sz w:val="18"/>
                <w:szCs w:val="18"/>
                <w:lang w:val="en-GB"/>
              </w:rPr>
            </w:pPr>
            <w:r w:rsidRPr="009A7BC5">
              <w:rPr>
                <w:color w:val="000000"/>
                <w:sz w:val="18"/>
                <w:szCs w:val="18"/>
                <w:lang w:val="en-GB"/>
              </w:rPr>
              <w:t>939,626</w:t>
            </w:r>
          </w:p>
        </w:tc>
        <w:tc>
          <w:tcPr>
            <w:tcW w:w="1440" w:type="dxa"/>
            <w:tcBorders>
              <w:bottom w:val="single" w:sz="4" w:space="0" w:color="auto"/>
            </w:tcBorders>
            <w:shd w:val="clear" w:color="auto" w:fill="FAFAFA"/>
            <w:vAlign w:val="bottom"/>
          </w:tcPr>
          <w:p w14:paraId="311DDE2A" w14:textId="00CA0D1B" w:rsidR="009A7BC5" w:rsidRPr="003E6C03" w:rsidRDefault="009A7BC5" w:rsidP="009A7BC5">
            <w:pPr>
              <w:ind w:right="-72"/>
              <w:jc w:val="right"/>
              <w:rPr>
                <w:color w:val="000000"/>
                <w:sz w:val="18"/>
                <w:szCs w:val="18"/>
                <w:lang w:val="en-GB"/>
              </w:rPr>
            </w:pPr>
            <w:r w:rsidRPr="009A7BC5">
              <w:rPr>
                <w:color w:val="000000"/>
                <w:sz w:val="18"/>
                <w:szCs w:val="18"/>
                <w:lang w:val="en-GB"/>
              </w:rPr>
              <w:t>825,344</w:t>
            </w:r>
          </w:p>
        </w:tc>
        <w:tc>
          <w:tcPr>
            <w:tcW w:w="1440" w:type="dxa"/>
            <w:tcBorders>
              <w:bottom w:val="single" w:sz="4" w:space="0" w:color="auto"/>
            </w:tcBorders>
            <w:vAlign w:val="bottom"/>
          </w:tcPr>
          <w:p w14:paraId="61E0BB36" w14:textId="77777777" w:rsidR="009A7BC5" w:rsidRPr="003E6C03" w:rsidRDefault="009A7BC5" w:rsidP="009A7BC5">
            <w:pPr>
              <w:ind w:right="-72"/>
              <w:jc w:val="right"/>
              <w:rPr>
                <w:color w:val="000000"/>
                <w:sz w:val="18"/>
                <w:szCs w:val="18"/>
                <w:lang w:val="en-GB"/>
              </w:rPr>
            </w:pPr>
            <w:r w:rsidRPr="003E6C03">
              <w:rPr>
                <w:color w:val="000000"/>
                <w:sz w:val="18"/>
                <w:szCs w:val="18"/>
              </w:rPr>
              <w:t>896,040</w:t>
            </w:r>
          </w:p>
        </w:tc>
      </w:tr>
    </w:tbl>
    <w:p w14:paraId="05CA6659" w14:textId="5E63E4B3" w:rsidR="00D347E6" w:rsidRDefault="00D347E6" w:rsidP="00442E69">
      <w:pPr>
        <w:ind w:left="547" w:hanging="547"/>
        <w:jc w:val="both"/>
        <w:rPr>
          <w:rFonts w:eastAsia="Arial Unicode MS"/>
          <w:color w:val="000000"/>
          <w:sz w:val="18"/>
          <w:szCs w:val="18"/>
        </w:rPr>
      </w:pPr>
    </w:p>
    <w:p w14:paraId="394998B2" w14:textId="77777777" w:rsidR="00442E69" w:rsidRPr="00442E69"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3E6C03" w14:paraId="5CA53A3B" w14:textId="77777777" w:rsidTr="00442E69">
        <w:trPr>
          <w:trHeight w:val="386"/>
        </w:trPr>
        <w:tc>
          <w:tcPr>
            <w:tcW w:w="9461" w:type="dxa"/>
            <w:shd w:val="clear" w:color="auto" w:fill="FFA543"/>
            <w:vAlign w:val="center"/>
          </w:tcPr>
          <w:p w14:paraId="76EC271B" w14:textId="77777777" w:rsidR="003F0052" w:rsidRPr="003E6C03" w:rsidRDefault="003F0052" w:rsidP="00442E69">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br w:type="page"/>
            </w:r>
            <w:r w:rsidRPr="003E6C03">
              <w:rPr>
                <w:rFonts w:eastAsia="Arial Unicode MS"/>
                <w:b/>
                <w:bCs/>
                <w:color w:val="FFFFFF"/>
                <w:sz w:val="18"/>
                <w:szCs w:val="18"/>
                <w:lang w:val="en-GB"/>
              </w:rPr>
              <w:br w:type="page"/>
              <w:t>1</w:t>
            </w:r>
            <w:r>
              <w:rPr>
                <w:rFonts w:eastAsia="Arial Unicode MS"/>
                <w:b/>
                <w:bCs/>
                <w:color w:val="FFFFFF"/>
                <w:sz w:val="18"/>
                <w:szCs w:val="18"/>
                <w:lang w:val="en-GB"/>
              </w:rPr>
              <w:t>5</w:t>
            </w:r>
            <w:r w:rsidRPr="003E6C03">
              <w:rPr>
                <w:rFonts w:eastAsia="Arial Unicode MS"/>
                <w:b/>
                <w:bCs/>
                <w:color w:val="FFFFFF"/>
                <w:sz w:val="18"/>
                <w:szCs w:val="18"/>
                <w:lang w:val="en-GB"/>
              </w:rPr>
              <w:tab/>
              <w:t>Borrowings from financial institutions</w:t>
            </w:r>
          </w:p>
        </w:tc>
      </w:tr>
    </w:tbl>
    <w:p w14:paraId="40C5231F" w14:textId="77777777" w:rsidR="00D347E6" w:rsidRPr="00442E69"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3717"/>
        <w:gridCol w:w="1544"/>
        <w:gridCol w:w="1336"/>
        <w:gridCol w:w="1529"/>
        <w:gridCol w:w="1333"/>
      </w:tblGrid>
      <w:tr w:rsidR="003F0052" w:rsidRPr="003E6C03" w14:paraId="5DF35021" w14:textId="77777777" w:rsidTr="00442E69">
        <w:tc>
          <w:tcPr>
            <w:tcW w:w="3717" w:type="dxa"/>
            <w:vAlign w:val="bottom"/>
          </w:tcPr>
          <w:p w14:paraId="27DC98C7" w14:textId="77777777" w:rsidR="003F0052" w:rsidRPr="003E6C03" w:rsidRDefault="003F0052" w:rsidP="00442E69">
            <w:pPr>
              <w:ind w:left="-82" w:right="-43"/>
              <w:rPr>
                <w:color w:val="000000"/>
                <w:sz w:val="18"/>
                <w:szCs w:val="18"/>
              </w:rPr>
            </w:pPr>
          </w:p>
        </w:tc>
        <w:tc>
          <w:tcPr>
            <w:tcW w:w="5742" w:type="dxa"/>
            <w:gridSpan w:val="4"/>
            <w:tcBorders>
              <w:top w:val="single" w:sz="4" w:space="0" w:color="auto"/>
              <w:bottom w:val="single" w:sz="4" w:space="0" w:color="auto"/>
            </w:tcBorders>
            <w:shd w:val="clear" w:color="auto" w:fill="auto"/>
            <w:vAlign w:val="bottom"/>
          </w:tcPr>
          <w:p w14:paraId="54DDD9A4" w14:textId="77777777" w:rsidR="003F0052" w:rsidRPr="003E6C03" w:rsidRDefault="003F0052" w:rsidP="00442E69">
            <w:pPr>
              <w:ind w:right="-72"/>
              <w:jc w:val="right"/>
              <w:rPr>
                <w:b/>
                <w:bCs/>
                <w:color w:val="000000"/>
                <w:sz w:val="18"/>
                <w:szCs w:val="18"/>
              </w:rPr>
            </w:pPr>
            <w:r w:rsidRPr="003E6C03">
              <w:rPr>
                <w:rFonts w:eastAsia="Arial Unicode MS"/>
                <w:b/>
                <w:bCs/>
                <w:color w:val="000000"/>
                <w:sz w:val="18"/>
                <w:szCs w:val="18"/>
                <w:cs/>
              </w:rPr>
              <w:t>(Unit: Baht’</w:t>
            </w:r>
            <w:r w:rsidRPr="003E6C03">
              <w:rPr>
                <w:rFonts w:eastAsia="Arial Unicode MS"/>
                <w:b/>
                <w:bCs/>
                <w:color w:val="000000"/>
                <w:sz w:val="18"/>
                <w:szCs w:val="18"/>
                <w:lang w:val="en-GB"/>
              </w:rPr>
              <w:t>000</w:t>
            </w:r>
            <w:r w:rsidRPr="003E6C03">
              <w:rPr>
                <w:rFonts w:eastAsia="Arial Unicode MS"/>
                <w:b/>
                <w:bCs/>
                <w:color w:val="000000"/>
                <w:sz w:val="18"/>
                <w:szCs w:val="18"/>
                <w:cs/>
              </w:rPr>
              <w:t>)</w:t>
            </w:r>
          </w:p>
        </w:tc>
      </w:tr>
      <w:tr w:rsidR="003F0052" w:rsidRPr="003E6C03" w14:paraId="7B808994" w14:textId="77777777" w:rsidTr="00442E69">
        <w:tc>
          <w:tcPr>
            <w:tcW w:w="3717" w:type="dxa"/>
            <w:vAlign w:val="bottom"/>
          </w:tcPr>
          <w:p w14:paraId="5A55DCE0" w14:textId="77777777" w:rsidR="003F0052" w:rsidRPr="003E6C03" w:rsidRDefault="003F0052" w:rsidP="00442E69">
            <w:pPr>
              <w:ind w:left="-82" w:right="-43"/>
              <w:rPr>
                <w:color w:val="000000"/>
                <w:sz w:val="18"/>
                <w:szCs w:val="18"/>
              </w:rPr>
            </w:pPr>
          </w:p>
        </w:tc>
        <w:tc>
          <w:tcPr>
            <w:tcW w:w="2880" w:type="dxa"/>
            <w:gridSpan w:val="2"/>
            <w:tcBorders>
              <w:top w:val="single" w:sz="4" w:space="0" w:color="auto"/>
            </w:tcBorders>
          </w:tcPr>
          <w:p w14:paraId="2B0763E1" w14:textId="77777777" w:rsidR="003F0052" w:rsidRPr="003E6C03" w:rsidRDefault="003F0052" w:rsidP="00442E69">
            <w:pPr>
              <w:ind w:right="-72"/>
              <w:jc w:val="center"/>
              <w:rPr>
                <w:b/>
                <w:bCs/>
                <w:color w:val="000000"/>
                <w:sz w:val="18"/>
                <w:szCs w:val="18"/>
                <w:cs/>
              </w:rPr>
            </w:pPr>
            <w:r w:rsidRPr="003E6C03">
              <w:rPr>
                <w:rFonts w:eastAsia="Arial Unicode MS"/>
                <w:b/>
                <w:bCs/>
                <w:color w:val="000000"/>
                <w:sz w:val="18"/>
                <w:szCs w:val="18"/>
              </w:rPr>
              <w:t>Consolidated</w:t>
            </w:r>
          </w:p>
        </w:tc>
        <w:tc>
          <w:tcPr>
            <w:tcW w:w="2862" w:type="dxa"/>
            <w:gridSpan w:val="2"/>
            <w:tcBorders>
              <w:top w:val="single" w:sz="4" w:space="0" w:color="auto"/>
            </w:tcBorders>
          </w:tcPr>
          <w:p w14:paraId="558F74CC" w14:textId="77777777" w:rsidR="003F0052" w:rsidRPr="003E6C03" w:rsidRDefault="003F0052" w:rsidP="00442E69">
            <w:pPr>
              <w:ind w:right="-72"/>
              <w:jc w:val="center"/>
              <w:rPr>
                <w:b/>
                <w:bCs/>
                <w:color w:val="000000"/>
                <w:sz w:val="18"/>
                <w:szCs w:val="18"/>
                <w:cs/>
              </w:rPr>
            </w:pPr>
            <w:r w:rsidRPr="003E6C03">
              <w:rPr>
                <w:rFonts w:eastAsia="Cordia New"/>
                <w:b/>
                <w:bCs/>
                <w:color w:val="000000"/>
                <w:sz w:val="18"/>
                <w:szCs w:val="18"/>
              </w:rPr>
              <w:t>Separate</w:t>
            </w:r>
          </w:p>
        </w:tc>
      </w:tr>
      <w:tr w:rsidR="003F0052" w:rsidRPr="003E6C03" w14:paraId="28F3809D" w14:textId="77777777" w:rsidTr="00442E69">
        <w:tc>
          <w:tcPr>
            <w:tcW w:w="3717" w:type="dxa"/>
            <w:vAlign w:val="bottom"/>
          </w:tcPr>
          <w:p w14:paraId="0D2AD9F2" w14:textId="77777777" w:rsidR="003F0052" w:rsidRPr="003E6C03" w:rsidRDefault="003F0052" w:rsidP="00442E69">
            <w:pPr>
              <w:ind w:left="-82" w:right="-43"/>
              <w:rPr>
                <w:color w:val="000000"/>
                <w:sz w:val="18"/>
                <w:szCs w:val="18"/>
              </w:rPr>
            </w:pPr>
          </w:p>
        </w:tc>
        <w:tc>
          <w:tcPr>
            <w:tcW w:w="2880" w:type="dxa"/>
            <w:gridSpan w:val="2"/>
            <w:tcBorders>
              <w:bottom w:val="single" w:sz="4" w:space="0" w:color="auto"/>
            </w:tcBorders>
          </w:tcPr>
          <w:p w14:paraId="3FF7D109" w14:textId="77777777" w:rsidR="003F0052" w:rsidRPr="003E6C03" w:rsidRDefault="003F0052" w:rsidP="00442E69">
            <w:pPr>
              <w:ind w:right="-72"/>
              <w:jc w:val="center"/>
              <w:rPr>
                <w:b/>
                <w:bCs/>
                <w:color w:val="000000"/>
                <w:sz w:val="18"/>
                <w:szCs w:val="18"/>
              </w:rPr>
            </w:pPr>
            <w:r w:rsidRPr="003E6C03">
              <w:rPr>
                <w:rFonts w:eastAsia="Cordia New"/>
                <w:b/>
                <w:bCs/>
                <w:color w:val="000000"/>
                <w:sz w:val="18"/>
                <w:szCs w:val="18"/>
              </w:rPr>
              <w:t>financial information</w:t>
            </w:r>
          </w:p>
        </w:tc>
        <w:tc>
          <w:tcPr>
            <w:tcW w:w="2862" w:type="dxa"/>
            <w:gridSpan w:val="2"/>
            <w:tcBorders>
              <w:bottom w:val="single" w:sz="4" w:space="0" w:color="auto"/>
            </w:tcBorders>
          </w:tcPr>
          <w:p w14:paraId="211B21FC" w14:textId="77777777" w:rsidR="003F0052" w:rsidRPr="003E6C03" w:rsidRDefault="003F0052" w:rsidP="00442E69">
            <w:pPr>
              <w:ind w:right="-72"/>
              <w:jc w:val="center"/>
              <w:rPr>
                <w:b/>
                <w:bCs/>
                <w:color w:val="000000"/>
                <w:sz w:val="18"/>
                <w:szCs w:val="18"/>
              </w:rPr>
            </w:pPr>
            <w:r w:rsidRPr="003E6C03">
              <w:rPr>
                <w:rFonts w:eastAsia="Cordia New"/>
                <w:b/>
                <w:bCs/>
                <w:color w:val="000000"/>
                <w:sz w:val="18"/>
                <w:szCs w:val="18"/>
              </w:rPr>
              <w:t>financial information</w:t>
            </w:r>
          </w:p>
        </w:tc>
      </w:tr>
      <w:tr w:rsidR="003F0052" w:rsidRPr="003E6C03" w14:paraId="4E9A56EE" w14:textId="77777777" w:rsidTr="00442E69">
        <w:tc>
          <w:tcPr>
            <w:tcW w:w="3717" w:type="dxa"/>
            <w:vAlign w:val="bottom"/>
          </w:tcPr>
          <w:p w14:paraId="2099C621" w14:textId="77777777" w:rsidR="003F0052" w:rsidRPr="003E6C03" w:rsidRDefault="003F0052" w:rsidP="00442E69">
            <w:pPr>
              <w:ind w:left="-82" w:right="-43"/>
              <w:rPr>
                <w:color w:val="000000"/>
                <w:sz w:val="18"/>
                <w:szCs w:val="18"/>
                <w:u w:val="single"/>
              </w:rPr>
            </w:pPr>
          </w:p>
        </w:tc>
        <w:tc>
          <w:tcPr>
            <w:tcW w:w="1544" w:type="dxa"/>
            <w:tcBorders>
              <w:top w:val="single" w:sz="4" w:space="0" w:color="auto"/>
            </w:tcBorders>
          </w:tcPr>
          <w:p w14:paraId="46529137" w14:textId="77777777" w:rsidR="003F0052" w:rsidRPr="003E6C03" w:rsidRDefault="003F0052" w:rsidP="00442E69">
            <w:pPr>
              <w:ind w:left="-139" w:right="-72"/>
              <w:jc w:val="right"/>
              <w:rPr>
                <w:b/>
                <w:bCs/>
                <w:color w:val="000000"/>
                <w:sz w:val="18"/>
                <w:szCs w:val="18"/>
              </w:rPr>
            </w:pPr>
            <w:r w:rsidRPr="003E6C03">
              <w:rPr>
                <w:rFonts w:eastAsia="Cordia New"/>
                <w:b/>
                <w:bCs/>
                <w:color w:val="000000"/>
                <w:sz w:val="18"/>
                <w:szCs w:val="18"/>
              </w:rPr>
              <w:t>(Unaudited)</w:t>
            </w:r>
          </w:p>
        </w:tc>
        <w:tc>
          <w:tcPr>
            <w:tcW w:w="1336" w:type="dxa"/>
            <w:tcBorders>
              <w:top w:val="single" w:sz="4" w:space="0" w:color="auto"/>
            </w:tcBorders>
          </w:tcPr>
          <w:p w14:paraId="6899D1C8" w14:textId="77777777" w:rsidR="003F0052" w:rsidRPr="003E6C03" w:rsidRDefault="003F0052" w:rsidP="00442E69">
            <w:pPr>
              <w:ind w:right="-72"/>
              <w:jc w:val="right"/>
              <w:rPr>
                <w:b/>
                <w:bCs/>
                <w:color w:val="000000"/>
                <w:sz w:val="18"/>
                <w:szCs w:val="18"/>
                <w:cs/>
              </w:rPr>
            </w:pPr>
            <w:r w:rsidRPr="003E6C03">
              <w:rPr>
                <w:rFonts w:eastAsia="Cordia New"/>
                <w:b/>
                <w:bCs/>
                <w:color w:val="000000"/>
                <w:sz w:val="18"/>
                <w:szCs w:val="18"/>
              </w:rPr>
              <w:t>(Audited)</w:t>
            </w:r>
          </w:p>
        </w:tc>
        <w:tc>
          <w:tcPr>
            <w:tcW w:w="1529" w:type="dxa"/>
            <w:tcBorders>
              <w:top w:val="single" w:sz="4" w:space="0" w:color="auto"/>
            </w:tcBorders>
          </w:tcPr>
          <w:p w14:paraId="7011C796" w14:textId="77777777" w:rsidR="003F0052" w:rsidRPr="003E6C03" w:rsidRDefault="003F0052" w:rsidP="00442E69">
            <w:pPr>
              <w:ind w:left="-139" w:right="-72"/>
              <w:jc w:val="right"/>
              <w:rPr>
                <w:b/>
                <w:bCs/>
                <w:color w:val="000000"/>
                <w:sz w:val="18"/>
                <w:szCs w:val="18"/>
              </w:rPr>
            </w:pPr>
            <w:r w:rsidRPr="003E6C03">
              <w:rPr>
                <w:rFonts w:eastAsia="Cordia New"/>
                <w:b/>
                <w:bCs/>
                <w:color w:val="000000"/>
                <w:sz w:val="18"/>
                <w:szCs w:val="18"/>
              </w:rPr>
              <w:t>(Unaudited)</w:t>
            </w:r>
          </w:p>
        </w:tc>
        <w:tc>
          <w:tcPr>
            <w:tcW w:w="1333" w:type="dxa"/>
            <w:tcBorders>
              <w:top w:val="single" w:sz="4" w:space="0" w:color="auto"/>
            </w:tcBorders>
          </w:tcPr>
          <w:p w14:paraId="7522AED7" w14:textId="77777777" w:rsidR="003F0052" w:rsidRPr="003E6C03" w:rsidRDefault="003F0052" w:rsidP="00442E69">
            <w:pPr>
              <w:ind w:right="-72"/>
              <w:jc w:val="right"/>
              <w:rPr>
                <w:b/>
                <w:bCs/>
                <w:color w:val="000000"/>
                <w:sz w:val="18"/>
                <w:szCs w:val="18"/>
                <w:cs/>
              </w:rPr>
            </w:pPr>
            <w:r w:rsidRPr="003E6C03">
              <w:rPr>
                <w:rFonts w:eastAsia="Cordia New"/>
                <w:b/>
                <w:bCs/>
                <w:color w:val="000000"/>
                <w:sz w:val="18"/>
                <w:szCs w:val="18"/>
              </w:rPr>
              <w:t>(Audited)</w:t>
            </w:r>
          </w:p>
        </w:tc>
      </w:tr>
      <w:tr w:rsidR="003F0052" w:rsidRPr="003E6C03" w14:paraId="602188F9" w14:textId="77777777" w:rsidTr="00442E69">
        <w:tc>
          <w:tcPr>
            <w:tcW w:w="3717" w:type="dxa"/>
            <w:vAlign w:val="bottom"/>
          </w:tcPr>
          <w:p w14:paraId="1205C6CC" w14:textId="77777777" w:rsidR="003F0052" w:rsidRPr="003E6C03" w:rsidRDefault="003F0052" w:rsidP="00442E69">
            <w:pPr>
              <w:ind w:left="-82" w:right="-43"/>
              <w:rPr>
                <w:color w:val="000000"/>
                <w:sz w:val="18"/>
                <w:szCs w:val="18"/>
                <w:u w:val="single"/>
              </w:rPr>
            </w:pPr>
          </w:p>
        </w:tc>
        <w:tc>
          <w:tcPr>
            <w:tcW w:w="1544" w:type="dxa"/>
            <w:vAlign w:val="bottom"/>
          </w:tcPr>
          <w:p w14:paraId="02A84DE4" w14:textId="77777777" w:rsidR="003F0052" w:rsidRPr="003E6C03" w:rsidRDefault="003F0052" w:rsidP="00442E69">
            <w:pPr>
              <w:ind w:right="-72"/>
              <w:jc w:val="right"/>
              <w:rPr>
                <w:b/>
                <w:bCs/>
                <w:color w:val="000000"/>
                <w:sz w:val="18"/>
                <w:szCs w:val="18"/>
                <w:cs/>
              </w:rPr>
            </w:pPr>
            <w:r w:rsidRPr="003E6C03">
              <w:rPr>
                <w:b/>
                <w:bCs/>
                <w:color w:val="000000"/>
                <w:sz w:val="18"/>
                <w:szCs w:val="18"/>
                <w:lang w:val="en-GB"/>
              </w:rPr>
              <w:t>30 June</w:t>
            </w:r>
          </w:p>
        </w:tc>
        <w:tc>
          <w:tcPr>
            <w:tcW w:w="1336" w:type="dxa"/>
            <w:vAlign w:val="bottom"/>
          </w:tcPr>
          <w:p w14:paraId="0DC0C5C6" w14:textId="77777777" w:rsidR="003F0052" w:rsidRPr="003E6C03" w:rsidRDefault="003F0052" w:rsidP="00442E69">
            <w:pPr>
              <w:ind w:right="-72"/>
              <w:jc w:val="right"/>
              <w:rPr>
                <w:b/>
                <w:bCs/>
                <w:color w:val="000000"/>
                <w:sz w:val="18"/>
                <w:szCs w:val="18"/>
                <w:cs/>
              </w:rPr>
            </w:pPr>
            <w:r w:rsidRPr="003E6C03">
              <w:rPr>
                <w:b/>
                <w:bCs/>
                <w:color w:val="000000"/>
                <w:sz w:val="18"/>
                <w:szCs w:val="18"/>
                <w:lang w:val="en-GB"/>
              </w:rPr>
              <w:t>31</w:t>
            </w:r>
            <w:r w:rsidRPr="003E6C03">
              <w:rPr>
                <w:b/>
                <w:bCs/>
                <w:color w:val="000000"/>
                <w:sz w:val="18"/>
                <w:szCs w:val="18"/>
              </w:rPr>
              <w:t xml:space="preserve"> December</w:t>
            </w:r>
          </w:p>
        </w:tc>
        <w:tc>
          <w:tcPr>
            <w:tcW w:w="1529" w:type="dxa"/>
            <w:vAlign w:val="bottom"/>
          </w:tcPr>
          <w:p w14:paraId="376FFB46" w14:textId="77777777" w:rsidR="003F0052" w:rsidRPr="003E6C03" w:rsidRDefault="003F0052" w:rsidP="00442E69">
            <w:pPr>
              <w:ind w:right="-72"/>
              <w:jc w:val="right"/>
              <w:rPr>
                <w:b/>
                <w:bCs/>
                <w:color w:val="000000"/>
                <w:sz w:val="18"/>
                <w:szCs w:val="18"/>
                <w:cs/>
              </w:rPr>
            </w:pPr>
            <w:r w:rsidRPr="003E6C03">
              <w:rPr>
                <w:b/>
                <w:bCs/>
                <w:color w:val="000000"/>
                <w:sz w:val="18"/>
                <w:szCs w:val="18"/>
                <w:lang w:val="en-GB"/>
              </w:rPr>
              <w:t>30 June</w:t>
            </w:r>
          </w:p>
        </w:tc>
        <w:tc>
          <w:tcPr>
            <w:tcW w:w="1333" w:type="dxa"/>
            <w:vAlign w:val="bottom"/>
          </w:tcPr>
          <w:p w14:paraId="5E077BB4" w14:textId="77777777" w:rsidR="003F0052" w:rsidRPr="003E6C03" w:rsidRDefault="003F0052" w:rsidP="00442E69">
            <w:pPr>
              <w:ind w:right="-72"/>
              <w:jc w:val="right"/>
              <w:rPr>
                <w:b/>
                <w:bCs/>
                <w:color w:val="000000"/>
                <w:sz w:val="18"/>
                <w:szCs w:val="18"/>
                <w:cs/>
              </w:rPr>
            </w:pPr>
            <w:r w:rsidRPr="003E6C03">
              <w:rPr>
                <w:b/>
                <w:bCs/>
                <w:color w:val="000000"/>
                <w:sz w:val="18"/>
                <w:szCs w:val="18"/>
                <w:lang w:val="en-GB"/>
              </w:rPr>
              <w:t>31</w:t>
            </w:r>
            <w:r w:rsidRPr="003E6C03">
              <w:rPr>
                <w:b/>
                <w:bCs/>
                <w:color w:val="000000"/>
                <w:sz w:val="18"/>
                <w:szCs w:val="18"/>
              </w:rPr>
              <w:t xml:space="preserve"> December</w:t>
            </w:r>
          </w:p>
        </w:tc>
      </w:tr>
      <w:tr w:rsidR="003F0052" w:rsidRPr="003E6C03" w14:paraId="5A13BC16" w14:textId="77777777" w:rsidTr="00442E69">
        <w:tc>
          <w:tcPr>
            <w:tcW w:w="3717" w:type="dxa"/>
            <w:vAlign w:val="bottom"/>
          </w:tcPr>
          <w:p w14:paraId="01909778" w14:textId="77777777" w:rsidR="003F0052" w:rsidRPr="003E6C03" w:rsidRDefault="003F0052" w:rsidP="00442E69">
            <w:pPr>
              <w:ind w:left="-82" w:right="-43"/>
              <w:rPr>
                <w:color w:val="000000"/>
                <w:sz w:val="18"/>
                <w:szCs w:val="18"/>
                <w:u w:val="single"/>
              </w:rPr>
            </w:pPr>
          </w:p>
        </w:tc>
        <w:tc>
          <w:tcPr>
            <w:tcW w:w="1544" w:type="dxa"/>
            <w:tcBorders>
              <w:bottom w:val="single" w:sz="4" w:space="0" w:color="auto"/>
            </w:tcBorders>
            <w:vAlign w:val="bottom"/>
          </w:tcPr>
          <w:p w14:paraId="230F965C" w14:textId="77777777" w:rsidR="003F0052" w:rsidRPr="003E6C03" w:rsidRDefault="003F0052" w:rsidP="00442E69">
            <w:pPr>
              <w:ind w:right="-72"/>
              <w:jc w:val="right"/>
              <w:rPr>
                <w:b/>
                <w:bCs/>
                <w:color w:val="000000"/>
                <w:sz w:val="18"/>
                <w:szCs w:val="18"/>
              </w:rPr>
            </w:pPr>
            <w:r w:rsidRPr="003E6C03">
              <w:rPr>
                <w:b/>
                <w:bCs/>
                <w:color w:val="000000"/>
                <w:sz w:val="18"/>
                <w:szCs w:val="18"/>
                <w:lang w:val="en-GB"/>
              </w:rPr>
              <w:t>2020</w:t>
            </w:r>
          </w:p>
        </w:tc>
        <w:tc>
          <w:tcPr>
            <w:tcW w:w="1336" w:type="dxa"/>
            <w:tcBorders>
              <w:bottom w:val="single" w:sz="4" w:space="0" w:color="auto"/>
            </w:tcBorders>
            <w:vAlign w:val="bottom"/>
          </w:tcPr>
          <w:p w14:paraId="28081101" w14:textId="77777777" w:rsidR="003F0052" w:rsidRPr="003E6C03" w:rsidRDefault="003F0052" w:rsidP="00442E69">
            <w:pPr>
              <w:ind w:right="-72"/>
              <w:jc w:val="right"/>
              <w:rPr>
                <w:b/>
                <w:bCs/>
                <w:color w:val="000000"/>
                <w:sz w:val="18"/>
                <w:szCs w:val="18"/>
              </w:rPr>
            </w:pPr>
            <w:r w:rsidRPr="003E6C03">
              <w:rPr>
                <w:b/>
                <w:bCs/>
                <w:color w:val="000000"/>
                <w:sz w:val="18"/>
                <w:szCs w:val="18"/>
                <w:lang w:val="en-GB"/>
              </w:rPr>
              <w:t>2019</w:t>
            </w:r>
          </w:p>
        </w:tc>
        <w:tc>
          <w:tcPr>
            <w:tcW w:w="1529" w:type="dxa"/>
            <w:tcBorders>
              <w:bottom w:val="single" w:sz="4" w:space="0" w:color="auto"/>
            </w:tcBorders>
            <w:vAlign w:val="bottom"/>
          </w:tcPr>
          <w:p w14:paraId="58812093" w14:textId="77777777" w:rsidR="003F0052" w:rsidRPr="003E6C03" w:rsidRDefault="003F0052" w:rsidP="00442E69">
            <w:pPr>
              <w:ind w:right="-72"/>
              <w:jc w:val="right"/>
              <w:rPr>
                <w:b/>
                <w:bCs/>
                <w:color w:val="000000"/>
                <w:sz w:val="18"/>
                <w:szCs w:val="18"/>
              </w:rPr>
            </w:pPr>
            <w:r w:rsidRPr="003E6C03">
              <w:rPr>
                <w:b/>
                <w:bCs/>
                <w:color w:val="000000"/>
                <w:sz w:val="18"/>
                <w:szCs w:val="18"/>
                <w:lang w:val="en-GB"/>
              </w:rPr>
              <w:t>2020</w:t>
            </w:r>
          </w:p>
        </w:tc>
        <w:tc>
          <w:tcPr>
            <w:tcW w:w="1333" w:type="dxa"/>
            <w:tcBorders>
              <w:bottom w:val="single" w:sz="4" w:space="0" w:color="auto"/>
            </w:tcBorders>
            <w:vAlign w:val="bottom"/>
          </w:tcPr>
          <w:p w14:paraId="6CCB9B5A" w14:textId="77777777" w:rsidR="003F0052" w:rsidRPr="003E6C03" w:rsidRDefault="003F0052" w:rsidP="00442E69">
            <w:pPr>
              <w:ind w:right="-72"/>
              <w:jc w:val="right"/>
              <w:rPr>
                <w:b/>
                <w:bCs/>
                <w:color w:val="000000"/>
                <w:sz w:val="18"/>
                <w:szCs w:val="18"/>
              </w:rPr>
            </w:pPr>
            <w:r w:rsidRPr="003E6C03">
              <w:rPr>
                <w:b/>
                <w:bCs/>
                <w:color w:val="000000"/>
                <w:sz w:val="18"/>
                <w:szCs w:val="18"/>
                <w:lang w:val="en-GB"/>
              </w:rPr>
              <w:t>2019</w:t>
            </w:r>
          </w:p>
        </w:tc>
      </w:tr>
      <w:tr w:rsidR="003F0052" w:rsidRPr="003E6C03" w14:paraId="51D0711E" w14:textId="77777777" w:rsidTr="00442E69">
        <w:tc>
          <w:tcPr>
            <w:tcW w:w="3717" w:type="dxa"/>
          </w:tcPr>
          <w:p w14:paraId="42238384" w14:textId="77777777" w:rsidR="003F0052" w:rsidRPr="003E6C03" w:rsidRDefault="003F0052" w:rsidP="00442E69">
            <w:pPr>
              <w:ind w:left="-82"/>
              <w:jc w:val="thaiDistribute"/>
              <w:rPr>
                <w:color w:val="000000"/>
                <w:sz w:val="18"/>
                <w:szCs w:val="18"/>
                <w:cs/>
              </w:rPr>
            </w:pPr>
          </w:p>
        </w:tc>
        <w:tc>
          <w:tcPr>
            <w:tcW w:w="1544" w:type="dxa"/>
            <w:tcBorders>
              <w:top w:val="single" w:sz="4" w:space="0" w:color="auto"/>
            </w:tcBorders>
            <w:shd w:val="clear" w:color="auto" w:fill="FAFAFA"/>
          </w:tcPr>
          <w:p w14:paraId="67792B87" w14:textId="77777777" w:rsidR="003F0052" w:rsidRPr="003E6C03" w:rsidRDefault="003F0052" w:rsidP="00442E69">
            <w:pPr>
              <w:ind w:right="-72"/>
              <w:jc w:val="right"/>
              <w:rPr>
                <w:color w:val="000000"/>
                <w:sz w:val="18"/>
                <w:szCs w:val="18"/>
              </w:rPr>
            </w:pPr>
          </w:p>
        </w:tc>
        <w:tc>
          <w:tcPr>
            <w:tcW w:w="1336" w:type="dxa"/>
            <w:tcBorders>
              <w:top w:val="single" w:sz="4" w:space="0" w:color="auto"/>
            </w:tcBorders>
          </w:tcPr>
          <w:p w14:paraId="2E87CC4F" w14:textId="77777777" w:rsidR="003F0052" w:rsidRPr="003E6C03" w:rsidRDefault="003F0052" w:rsidP="00442E69">
            <w:pPr>
              <w:ind w:right="-72"/>
              <w:jc w:val="right"/>
              <w:rPr>
                <w:color w:val="000000"/>
                <w:sz w:val="18"/>
                <w:szCs w:val="18"/>
              </w:rPr>
            </w:pPr>
          </w:p>
        </w:tc>
        <w:tc>
          <w:tcPr>
            <w:tcW w:w="1529" w:type="dxa"/>
            <w:tcBorders>
              <w:top w:val="single" w:sz="4" w:space="0" w:color="auto"/>
            </w:tcBorders>
            <w:shd w:val="clear" w:color="auto" w:fill="FAFAFA"/>
          </w:tcPr>
          <w:p w14:paraId="2AB5CC9D" w14:textId="77777777" w:rsidR="003F0052" w:rsidRPr="003E6C03" w:rsidRDefault="003F0052" w:rsidP="00442E69">
            <w:pPr>
              <w:ind w:right="-72"/>
              <w:jc w:val="right"/>
              <w:rPr>
                <w:color w:val="000000"/>
                <w:sz w:val="18"/>
                <w:szCs w:val="18"/>
              </w:rPr>
            </w:pPr>
          </w:p>
        </w:tc>
        <w:tc>
          <w:tcPr>
            <w:tcW w:w="1333" w:type="dxa"/>
            <w:tcBorders>
              <w:top w:val="single" w:sz="4" w:space="0" w:color="auto"/>
            </w:tcBorders>
          </w:tcPr>
          <w:p w14:paraId="1B777BAE" w14:textId="77777777" w:rsidR="003F0052" w:rsidRPr="003E6C03" w:rsidRDefault="003F0052" w:rsidP="00442E69">
            <w:pPr>
              <w:ind w:right="-72"/>
              <w:jc w:val="right"/>
              <w:rPr>
                <w:color w:val="000000"/>
                <w:sz w:val="18"/>
                <w:szCs w:val="18"/>
              </w:rPr>
            </w:pPr>
          </w:p>
        </w:tc>
      </w:tr>
      <w:tr w:rsidR="003F0052" w:rsidRPr="003E6C03" w14:paraId="079226E8" w14:textId="77777777" w:rsidTr="00442E69">
        <w:tc>
          <w:tcPr>
            <w:tcW w:w="3717" w:type="dxa"/>
            <w:vAlign w:val="bottom"/>
          </w:tcPr>
          <w:p w14:paraId="44905A80" w14:textId="77777777" w:rsidR="003F0052" w:rsidRPr="003E6C03" w:rsidRDefault="003F0052" w:rsidP="00442E69">
            <w:pPr>
              <w:ind w:left="-82"/>
              <w:jc w:val="thaiDistribute"/>
              <w:rPr>
                <w:b/>
                <w:bCs/>
                <w:color w:val="000000"/>
                <w:sz w:val="18"/>
                <w:szCs w:val="18"/>
              </w:rPr>
            </w:pPr>
            <w:r w:rsidRPr="003E6C03">
              <w:rPr>
                <w:b/>
                <w:bCs/>
                <w:color w:val="000000"/>
                <w:sz w:val="18"/>
                <w:szCs w:val="18"/>
              </w:rPr>
              <w:t>Current</w:t>
            </w:r>
          </w:p>
        </w:tc>
        <w:tc>
          <w:tcPr>
            <w:tcW w:w="1544" w:type="dxa"/>
            <w:shd w:val="clear" w:color="auto" w:fill="FAFAFA"/>
            <w:vAlign w:val="bottom"/>
          </w:tcPr>
          <w:p w14:paraId="70ECA8BA" w14:textId="77777777" w:rsidR="003F0052" w:rsidRPr="003E6C03" w:rsidRDefault="003F0052" w:rsidP="00442E69">
            <w:pPr>
              <w:ind w:right="-72"/>
              <w:jc w:val="right"/>
              <w:rPr>
                <w:color w:val="000000"/>
                <w:sz w:val="18"/>
                <w:szCs w:val="18"/>
              </w:rPr>
            </w:pPr>
          </w:p>
        </w:tc>
        <w:tc>
          <w:tcPr>
            <w:tcW w:w="1336" w:type="dxa"/>
            <w:vAlign w:val="bottom"/>
          </w:tcPr>
          <w:p w14:paraId="4211EBAB" w14:textId="77777777" w:rsidR="003F0052" w:rsidRPr="003E6C03" w:rsidRDefault="003F0052" w:rsidP="00442E69">
            <w:pPr>
              <w:ind w:right="-72"/>
              <w:jc w:val="right"/>
              <w:rPr>
                <w:color w:val="000000"/>
                <w:sz w:val="18"/>
                <w:szCs w:val="18"/>
              </w:rPr>
            </w:pPr>
          </w:p>
        </w:tc>
        <w:tc>
          <w:tcPr>
            <w:tcW w:w="1529" w:type="dxa"/>
            <w:shd w:val="clear" w:color="auto" w:fill="FAFAFA"/>
            <w:vAlign w:val="bottom"/>
          </w:tcPr>
          <w:p w14:paraId="448AE1F4" w14:textId="77777777" w:rsidR="003F0052" w:rsidRPr="003E6C03" w:rsidRDefault="003F0052" w:rsidP="00442E69">
            <w:pPr>
              <w:ind w:right="-72"/>
              <w:jc w:val="right"/>
              <w:rPr>
                <w:color w:val="000000"/>
                <w:sz w:val="18"/>
                <w:szCs w:val="18"/>
              </w:rPr>
            </w:pPr>
          </w:p>
        </w:tc>
        <w:tc>
          <w:tcPr>
            <w:tcW w:w="1333" w:type="dxa"/>
            <w:vAlign w:val="bottom"/>
          </w:tcPr>
          <w:p w14:paraId="1F0B1786" w14:textId="77777777" w:rsidR="003F0052" w:rsidRPr="003E6C03" w:rsidRDefault="003F0052" w:rsidP="00442E69">
            <w:pPr>
              <w:ind w:right="-72"/>
              <w:jc w:val="right"/>
              <w:rPr>
                <w:color w:val="000000"/>
                <w:sz w:val="18"/>
                <w:szCs w:val="18"/>
              </w:rPr>
            </w:pPr>
          </w:p>
        </w:tc>
      </w:tr>
      <w:tr w:rsidR="003F0052" w:rsidRPr="003E6C03" w14:paraId="537E7EE0" w14:textId="77777777" w:rsidTr="00442E69">
        <w:tc>
          <w:tcPr>
            <w:tcW w:w="3717" w:type="dxa"/>
            <w:vAlign w:val="bottom"/>
          </w:tcPr>
          <w:p w14:paraId="0CEB40BE" w14:textId="77777777" w:rsidR="003F0052" w:rsidRPr="003E6C03" w:rsidRDefault="003F0052" w:rsidP="00442E69">
            <w:pPr>
              <w:ind w:left="36"/>
              <w:jc w:val="thaiDistribute"/>
              <w:rPr>
                <w:color w:val="000000"/>
                <w:sz w:val="18"/>
                <w:szCs w:val="18"/>
              </w:rPr>
            </w:pPr>
            <w:r w:rsidRPr="003E6C03">
              <w:rPr>
                <w:color w:val="000000"/>
                <w:sz w:val="18"/>
                <w:szCs w:val="18"/>
              </w:rPr>
              <w:t>Short-term borrowings from</w:t>
            </w:r>
          </w:p>
        </w:tc>
        <w:tc>
          <w:tcPr>
            <w:tcW w:w="1544" w:type="dxa"/>
            <w:shd w:val="clear" w:color="auto" w:fill="FAFAFA"/>
            <w:vAlign w:val="bottom"/>
          </w:tcPr>
          <w:p w14:paraId="381F5DD0" w14:textId="77777777" w:rsidR="003F0052" w:rsidRPr="003E6C03" w:rsidRDefault="003F0052" w:rsidP="00442E69">
            <w:pPr>
              <w:ind w:right="-72"/>
              <w:jc w:val="right"/>
              <w:rPr>
                <w:color w:val="000000"/>
                <w:sz w:val="18"/>
                <w:szCs w:val="18"/>
              </w:rPr>
            </w:pPr>
          </w:p>
        </w:tc>
        <w:tc>
          <w:tcPr>
            <w:tcW w:w="1336" w:type="dxa"/>
            <w:vAlign w:val="bottom"/>
          </w:tcPr>
          <w:p w14:paraId="265ED586" w14:textId="77777777" w:rsidR="003F0052" w:rsidRPr="003E6C03" w:rsidRDefault="003F0052" w:rsidP="00442E69">
            <w:pPr>
              <w:ind w:right="-72"/>
              <w:jc w:val="right"/>
              <w:rPr>
                <w:color w:val="000000"/>
                <w:sz w:val="18"/>
                <w:szCs w:val="18"/>
              </w:rPr>
            </w:pPr>
          </w:p>
        </w:tc>
        <w:tc>
          <w:tcPr>
            <w:tcW w:w="1529" w:type="dxa"/>
            <w:shd w:val="clear" w:color="auto" w:fill="FAFAFA"/>
            <w:vAlign w:val="bottom"/>
          </w:tcPr>
          <w:p w14:paraId="1F322ACE" w14:textId="77777777" w:rsidR="003F0052" w:rsidRPr="003E6C03" w:rsidRDefault="003F0052" w:rsidP="00442E69">
            <w:pPr>
              <w:ind w:right="-72"/>
              <w:jc w:val="right"/>
              <w:rPr>
                <w:color w:val="000000"/>
                <w:sz w:val="18"/>
                <w:szCs w:val="18"/>
              </w:rPr>
            </w:pPr>
          </w:p>
        </w:tc>
        <w:tc>
          <w:tcPr>
            <w:tcW w:w="1333" w:type="dxa"/>
            <w:vAlign w:val="bottom"/>
          </w:tcPr>
          <w:p w14:paraId="62A0F25B" w14:textId="77777777" w:rsidR="003F0052" w:rsidRPr="003E6C03" w:rsidRDefault="003F0052" w:rsidP="00442E69">
            <w:pPr>
              <w:ind w:right="-72"/>
              <w:jc w:val="right"/>
              <w:rPr>
                <w:color w:val="000000"/>
                <w:sz w:val="18"/>
                <w:szCs w:val="18"/>
                <w:cs/>
              </w:rPr>
            </w:pPr>
          </w:p>
        </w:tc>
      </w:tr>
      <w:tr w:rsidR="003F0052" w:rsidRPr="003E6C03" w14:paraId="1E370601" w14:textId="77777777" w:rsidTr="00442E69">
        <w:tc>
          <w:tcPr>
            <w:tcW w:w="3717" w:type="dxa"/>
            <w:vAlign w:val="bottom"/>
          </w:tcPr>
          <w:p w14:paraId="36D62DD8" w14:textId="77777777" w:rsidR="003F0052" w:rsidRPr="003E6C03" w:rsidRDefault="003F0052" w:rsidP="00442E69">
            <w:pPr>
              <w:ind w:left="36"/>
              <w:jc w:val="thaiDistribute"/>
              <w:rPr>
                <w:color w:val="000000"/>
                <w:sz w:val="18"/>
                <w:szCs w:val="18"/>
                <w:cs/>
              </w:rPr>
            </w:pPr>
            <w:r w:rsidRPr="003E6C03">
              <w:rPr>
                <w:color w:val="000000"/>
                <w:sz w:val="18"/>
                <w:szCs w:val="18"/>
              </w:rPr>
              <w:t xml:space="preserve"> </w:t>
            </w:r>
            <w:r w:rsidRPr="003E6C03">
              <w:rPr>
                <w:color w:val="000000"/>
                <w:sz w:val="18"/>
                <w:szCs w:val="18"/>
                <w:cs/>
              </w:rPr>
              <w:t xml:space="preserve"> </w:t>
            </w:r>
            <w:r w:rsidRPr="003E6C03">
              <w:rPr>
                <w:color w:val="000000"/>
                <w:sz w:val="18"/>
                <w:szCs w:val="18"/>
              </w:rPr>
              <w:t xml:space="preserve"> financial institutions</w:t>
            </w:r>
          </w:p>
        </w:tc>
        <w:tc>
          <w:tcPr>
            <w:tcW w:w="1544" w:type="dxa"/>
            <w:shd w:val="clear" w:color="auto" w:fill="FAFAFA"/>
            <w:vAlign w:val="bottom"/>
          </w:tcPr>
          <w:p w14:paraId="51A98279" w14:textId="77777777" w:rsidR="003F0052" w:rsidRPr="003E6C03" w:rsidRDefault="003F0052" w:rsidP="00442E69">
            <w:pPr>
              <w:ind w:right="-72"/>
              <w:jc w:val="right"/>
              <w:rPr>
                <w:color w:val="000000"/>
                <w:sz w:val="18"/>
                <w:szCs w:val="18"/>
              </w:rPr>
            </w:pPr>
            <w:r w:rsidRPr="009A7BC5">
              <w:rPr>
                <w:color w:val="000000"/>
                <w:sz w:val="18"/>
                <w:szCs w:val="18"/>
              </w:rPr>
              <w:t>1,337,000</w:t>
            </w:r>
          </w:p>
        </w:tc>
        <w:tc>
          <w:tcPr>
            <w:tcW w:w="1336" w:type="dxa"/>
            <w:vAlign w:val="bottom"/>
          </w:tcPr>
          <w:p w14:paraId="6EFF2EFA" w14:textId="77777777" w:rsidR="003F0052" w:rsidRPr="003E6C03" w:rsidRDefault="003F0052" w:rsidP="00442E69">
            <w:pPr>
              <w:ind w:right="-72"/>
              <w:jc w:val="right"/>
              <w:rPr>
                <w:color w:val="000000"/>
                <w:sz w:val="18"/>
                <w:szCs w:val="18"/>
              </w:rPr>
            </w:pPr>
            <w:r w:rsidRPr="009A7BC5">
              <w:rPr>
                <w:color w:val="000000"/>
                <w:sz w:val="18"/>
                <w:szCs w:val="18"/>
              </w:rPr>
              <w:t>305,000</w:t>
            </w:r>
          </w:p>
        </w:tc>
        <w:tc>
          <w:tcPr>
            <w:tcW w:w="1529" w:type="dxa"/>
            <w:shd w:val="clear" w:color="auto" w:fill="FAFAFA"/>
            <w:vAlign w:val="bottom"/>
          </w:tcPr>
          <w:p w14:paraId="4EBA108D" w14:textId="77777777" w:rsidR="003F0052" w:rsidRPr="003E6C03" w:rsidRDefault="003F0052" w:rsidP="00442E69">
            <w:pPr>
              <w:ind w:right="-72"/>
              <w:jc w:val="right"/>
              <w:rPr>
                <w:color w:val="000000"/>
                <w:sz w:val="18"/>
                <w:szCs w:val="18"/>
              </w:rPr>
            </w:pPr>
            <w:r w:rsidRPr="009A7BC5">
              <w:rPr>
                <w:color w:val="000000"/>
                <w:sz w:val="18"/>
                <w:szCs w:val="18"/>
              </w:rPr>
              <w:t>842,000</w:t>
            </w:r>
          </w:p>
        </w:tc>
        <w:tc>
          <w:tcPr>
            <w:tcW w:w="1333" w:type="dxa"/>
            <w:vAlign w:val="bottom"/>
          </w:tcPr>
          <w:p w14:paraId="5319C212" w14:textId="77777777" w:rsidR="003F0052" w:rsidRPr="003E6C03" w:rsidRDefault="003F0052" w:rsidP="00442E69">
            <w:pPr>
              <w:ind w:right="-72"/>
              <w:jc w:val="right"/>
              <w:rPr>
                <w:color w:val="000000"/>
                <w:sz w:val="18"/>
                <w:szCs w:val="18"/>
              </w:rPr>
            </w:pPr>
            <w:r w:rsidRPr="003E6C03">
              <w:rPr>
                <w:color w:val="000000"/>
                <w:sz w:val="18"/>
                <w:szCs w:val="18"/>
                <w:cs/>
              </w:rPr>
              <w:t>-</w:t>
            </w:r>
          </w:p>
        </w:tc>
      </w:tr>
      <w:tr w:rsidR="003F0052" w:rsidRPr="003E6C03" w14:paraId="095EB6F3" w14:textId="77777777" w:rsidTr="00442E69">
        <w:tc>
          <w:tcPr>
            <w:tcW w:w="3717" w:type="dxa"/>
            <w:vAlign w:val="bottom"/>
          </w:tcPr>
          <w:p w14:paraId="3FEE298F" w14:textId="77777777" w:rsidR="003F0052" w:rsidRPr="003E6C03" w:rsidRDefault="003F0052" w:rsidP="00442E69">
            <w:pPr>
              <w:ind w:left="36"/>
              <w:jc w:val="thaiDistribute"/>
              <w:rPr>
                <w:color w:val="000000"/>
                <w:sz w:val="18"/>
                <w:szCs w:val="18"/>
              </w:rPr>
            </w:pPr>
            <w:r w:rsidRPr="003E6C03">
              <w:rPr>
                <w:color w:val="000000"/>
                <w:sz w:val="18"/>
                <w:szCs w:val="18"/>
              </w:rPr>
              <w:t>Current portion of long-term</w:t>
            </w:r>
          </w:p>
        </w:tc>
        <w:tc>
          <w:tcPr>
            <w:tcW w:w="1544" w:type="dxa"/>
            <w:shd w:val="clear" w:color="auto" w:fill="FAFAFA"/>
            <w:vAlign w:val="bottom"/>
          </w:tcPr>
          <w:p w14:paraId="2EBD1A95" w14:textId="77777777" w:rsidR="003F0052" w:rsidRPr="003E6C03" w:rsidRDefault="003F0052" w:rsidP="00442E69">
            <w:pPr>
              <w:ind w:right="-72"/>
              <w:jc w:val="right"/>
              <w:rPr>
                <w:color w:val="000000"/>
                <w:sz w:val="18"/>
                <w:szCs w:val="18"/>
              </w:rPr>
            </w:pPr>
          </w:p>
        </w:tc>
        <w:tc>
          <w:tcPr>
            <w:tcW w:w="1336" w:type="dxa"/>
            <w:vAlign w:val="bottom"/>
          </w:tcPr>
          <w:p w14:paraId="27B1927C" w14:textId="77777777" w:rsidR="003F0052" w:rsidRPr="003E6C03" w:rsidRDefault="003F0052" w:rsidP="00442E69">
            <w:pPr>
              <w:ind w:right="-72"/>
              <w:jc w:val="right"/>
              <w:rPr>
                <w:color w:val="000000"/>
                <w:sz w:val="18"/>
                <w:szCs w:val="18"/>
              </w:rPr>
            </w:pPr>
          </w:p>
        </w:tc>
        <w:tc>
          <w:tcPr>
            <w:tcW w:w="1529" w:type="dxa"/>
            <w:shd w:val="clear" w:color="auto" w:fill="FAFAFA"/>
            <w:vAlign w:val="bottom"/>
          </w:tcPr>
          <w:p w14:paraId="624D560B" w14:textId="77777777" w:rsidR="003F0052" w:rsidRPr="003E6C03" w:rsidRDefault="003F0052" w:rsidP="00442E69">
            <w:pPr>
              <w:ind w:right="-72"/>
              <w:jc w:val="right"/>
              <w:rPr>
                <w:color w:val="000000"/>
                <w:sz w:val="18"/>
                <w:szCs w:val="18"/>
              </w:rPr>
            </w:pPr>
          </w:p>
        </w:tc>
        <w:tc>
          <w:tcPr>
            <w:tcW w:w="1333" w:type="dxa"/>
            <w:vAlign w:val="bottom"/>
          </w:tcPr>
          <w:p w14:paraId="4BEACA46" w14:textId="77777777" w:rsidR="003F0052" w:rsidRPr="003E6C03" w:rsidRDefault="003F0052" w:rsidP="00442E69">
            <w:pPr>
              <w:ind w:right="-72"/>
              <w:jc w:val="right"/>
              <w:rPr>
                <w:color w:val="000000"/>
                <w:sz w:val="18"/>
                <w:szCs w:val="18"/>
              </w:rPr>
            </w:pPr>
          </w:p>
        </w:tc>
      </w:tr>
      <w:tr w:rsidR="003F0052" w:rsidRPr="003E6C03" w14:paraId="61F0EB32" w14:textId="77777777" w:rsidTr="00442E69">
        <w:tc>
          <w:tcPr>
            <w:tcW w:w="3717" w:type="dxa"/>
            <w:vAlign w:val="bottom"/>
          </w:tcPr>
          <w:p w14:paraId="119D41C0" w14:textId="77777777" w:rsidR="003F0052" w:rsidRPr="003E6C03" w:rsidRDefault="003F0052" w:rsidP="00442E69">
            <w:pPr>
              <w:ind w:left="-82"/>
              <w:jc w:val="thaiDistribute"/>
              <w:rPr>
                <w:color w:val="000000"/>
                <w:sz w:val="18"/>
                <w:szCs w:val="18"/>
                <w:cs/>
              </w:rPr>
            </w:pPr>
            <w:r w:rsidRPr="003E6C03">
              <w:rPr>
                <w:color w:val="000000"/>
                <w:sz w:val="18"/>
                <w:szCs w:val="18"/>
                <w:cs/>
              </w:rPr>
              <w:t xml:space="preserve">     </w:t>
            </w:r>
            <w:r w:rsidRPr="003E6C03">
              <w:rPr>
                <w:color w:val="000000"/>
                <w:sz w:val="18"/>
                <w:szCs w:val="18"/>
              </w:rPr>
              <w:t>borrowings from financial institutions</w:t>
            </w:r>
          </w:p>
        </w:tc>
        <w:tc>
          <w:tcPr>
            <w:tcW w:w="1544" w:type="dxa"/>
            <w:tcBorders>
              <w:bottom w:val="single" w:sz="4" w:space="0" w:color="auto"/>
            </w:tcBorders>
            <w:shd w:val="clear" w:color="auto" w:fill="FAFAFA"/>
            <w:vAlign w:val="bottom"/>
          </w:tcPr>
          <w:p w14:paraId="58F02270" w14:textId="77777777" w:rsidR="003F0052" w:rsidRPr="003E6C03" w:rsidRDefault="003F0052" w:rsidP="00442E69">
            <w:pPr>
              <w:ind w:right="-72"/>
              <w:jc w:val="right"/>
              <w:rPr>
                <w:color w:val="000000"/>
                <w:sz w:val="18"/>
                <w:szCs w:val="18"/>
              </w:rPr>
            </w:pPr>
            <w:r w:rsidRPr="009A7BC5">
              <w:rPr>
                <w:color w:val="000000"/>
                <w:sz w:val="18"/>
                <w:szCs w:val="18"/>
              </w:rPr>
              <w:t>148,000</w:t>
            </w:r>
          </w:p>
        </w:tc>
        <w:tc>
          <w:tcPr>
            <w:tcW w:w="1336" w:type="dxa"/>
            <w:tcBorders>
              <w:bottom w:val="single" w:sz="4" w:space="0" w:color="auto"/>
            </w:tcBorders>
            <w:vAlign w:val="bottom"/>
          </w:tcPr>
          <w:p w14:paraId="0F660BAA" w14:textId="77777777" w:rsidR="003F0052" w:rsidRPr="003E6C03" w:rsidRDefault="003F0052" w:rsidP="00442E69">
            <w:pPr>
              <w:ind w:right="-72"/>
              <w:jc w:val="right"/>
              <w:rPr>
                <w:color w:val="000000"/>
                <w:sz w:val="18"/>
                <w:szCs w:val="18"/>
              </w:rPr>
            </w:pPr>
            <w:r w:rsidRPr="009A7BC5">
              <w:rPr>
                <w:color w:val="000000"/>
                <w:sz w:val="18"/>
                <w:szCs w:val="18"/>
              </w:rPr>
              <w:t>826,200</w:t>
            </w:r>
          </w:p>
        </w:tc>
        <w:tc>
          <w:tcPr>
            <w:tcW w:w="1529" w:type="dxa"/>
            <w:tcBorders>
              <w:bottom w:val="single" w:sz="4" w:space="0" w:color="auto"/>
            </w:tcBorders>
            <w:shd w:val="clear" w:color="auto" w:fill="FAFAFA"/>
            <w:vAlign w:val="bottom"/>
          </w:tcPr>
          <w:p w14:paraId="58DA3E97" w14:textId="77777777" w:rsidR="003F0052" w:rsidRPr="003E6C03" w:rsidRDefault="003F0052" w:rsidP="00442E69">
            <w:pPr>
              <w:ind w:right="-72"/>
              <w:jc w:val="right"/>
              <w:rPr>
                <w:color w:val="000000"/>
                <w:sz w:val="18"/>
                <w:szCs w:val="18"/>
              </w:rPr>
            </w:pPr>
            <w:r w:rsidRPr="009A7BC5">
              <w:rPr>
                <w:color w:val="000000"/>
                <w:sz w:val="18"/>
                <w:szCs w:val="18"/>
              </w:rPr>
              <w:t>148,000</w:t>
            </w:r>
          </w:p>
        </w:tc>
        <w:tc>
          <w:tcPr>
            <w:tcW w:w="1333" w:type="dxa"/>
            <w:tcBorders>
              <w:bottom w:val="single" w:sz="4" w:space="0" w:color="auto"/>
            </w:tcBorders>
            <w:vAlign w:val="bottom"/>
          </w:tcPr>
          <w:p w14:paraId="47A00BC9" w14:textId="77777777" w:rsidR="003F0052" w:rsidRPr="003E6C03" w:rsidRDefault="003F0052" w:rsidP="00442E69">
            <w:pPr>
              <w:ind w:right="-72"/>
              <w:jc w:val="right"/>
              <w:rPr>
                <w:color w:val="000000"/>
                <w:sz w:val="18"/>
                <w:szCs w:val="18"/>
              </w:rPr>
            </w:pPr>
            <w:r w:rsidRPr="003E6C03">
              <w:rPr>
                <w:color w:val="000000"/>
                <w:sz w:val="18"/>
                <w:szCs w:val="18"/>
              </w:rPr>
              <w:t>634,000</w:t>
            </w:r>
          </w:p>
        </w:tc>
      </w:tr>
      <w:tr w:rsidR="003F0052" w:rsidRPr="003E6C03" w14:paraId="5A5CE25E" w14:textId="77777777" w:rsidTr="00442E69">
        <w:tc>
          <w:tcPr>
            <w:tcW w:w="3717" w:type="dxa"/>
            <w:vAlign w:val="bottom"/>
          </w:tcPr>
          <w:p w14:paraId="727BBA72" w14:textId="77777777" w:rsidR="003F0052" w:rsidRPr="003E6C03" w:rsidRDefault="003F0052" w:rsidP="00442E69">
            <w:pPr>
              <w:ind w:left="-82"/>
              <w:jc w:val="thaiDistribute"/>
              <w:rPr>
                <w:color w:val="000000"/>
                <w:sz w:val="18"/>
                <w:szCs w:val="18"/>
                <w:cs/>
              </w:rPr>
            </w:pPr>
          </w:p>
        </w:tc>
        <w:tc>
          <w:tcPr>
            <w:tcW w:w="1544" w:type="dxa"/>
            <w:shd w:val="clear" w:color="auto" w:fill="FAFAFA"/>
            <w:vAlign w:val="bottom"/>
          </w:tcPr>
          <w:p w14:paraId="0FACAD17" w14:textId="77777777" w:rsidR="003F0052" w:rsidRPr="003E6C03" w:rsidRDefault="003F0052" w:rsidP="00442E69">
            <w:pPr>
              <w:ind w:right="-72"/>
              <w:jc w:val="right"/>
              <w:rPr>
                <w:color w:val="000000"/>
                <w:sz w:val="18"/>
                <w:szCs w:val="18"/>
              </w:rPr>
            </w:pPr>
          </w:p>
        </w:tc>
        <w:tc>
          <w:tcPr>
            <w:tcW w:w="1336" w:type="dxa"/>
            <w:vAlign w:val="bottom"/>
          </w:tcPr>
          <w:p w14:paraId="6E7900A1" w14:textId="77777777" w:rsidR="003F0052" w:rsidRPr="003E6C03" w:rsidRDefault="003F0052" w:rsidP="00442E69">
            <w:pPr>
              <w:ind w:right="-72"/>
              <w:jc w:val="right"/>
              <w:rPr>
                <w:color w:val="000000"/>
                <w:sz w:val="18"/>
                <w:szCs w:val="18"/>
              </w:rPr>
            </w:pPr>
          </w:p>
        </w:tc>
        <w:tc>
          <w:tcPr>
            <w:tcW w:w="1529" w:type="dxa"/>
            <w:shd w:val="clear" w:color="auto" w:fill="FAFAFA"/>
            <w:vAlign w:val="bottom"/>
          </w:tcPr>
          <w:p w14:paraId="3319FFF3" w14:textId="77777777" w:rsidR="003F0052" w:rsidRPr="003E6C03" w:rsidRDefault="003F0052" w:rsidP="00442E69">
            <w:pPr>
              <w:ind w:right="-72"/>
              <w:jc w:val="right"/>
              <w:rPr>
                <w:color w:val="000000"/>
                <w:sz w:val="18"/>
                <w:szCs w:val="18"/>
              </w:rPr>
            </w:pPr>
          </w:p>
        </w:tc>
        <w:tc>
          <w:tcPr>
            <w:tcW w:w="1333" w:type="dxa"/>
            <w:vAlign w:val="bottom"/>
          </w:tcPr>
          <w:p w14:paraId="077CD0A4" w14:textId="77777777" w:rsidR="003F0052" w:rsidRPr="003E6C03" w:rsidRDefault="003F0052" w:rsidP="00442E69">
            <w:pPr>
              <w:ind w:right="-72"/>
              <w:jc w:val="right"/>
              <w:rPr>
                <w:color w:val="000000"/>
                <w:sz w:val="18"/>
                <w:szCs w:val="18"/>
              </w:rPr>
            </w:pPr>
          </w:p>
        </w:tc>
      </w:tr>
      <w:tr w:rsidR="003F0052" w:rsidRPr="003E6C03" w14:paraId="69287FAD" w14:textId="77777777" w:rsidTr="00442E69">
        <w:tc>
          <w:tcPr>
            <w:tcW w:w="3717" w:type="dxa"/>
            <w:vAlign w:val="bottom"/>
          </w:tcPr>
          <w:p w14:paraId="3865123B" w14:textId="77777777" w:rsidR="003F0052" w:rsidRPr="003E6C03" w:rsidRDefault="003F0052" w:rsidP="00442E69">
            <w:pPr>
              <w:ind w:left="-82"/>
              <w:jc w:val="thaiDistribute"/>
              <w:rPr>
                <w:color w:val="000000"/>
                <w:sz w:val="18"/>
                <w:szCs w:val="18"/>
                <w:cs/>
              </w:rPr>
            </w:pPr>
            <w:r w:rsidRPr="003E6C03">
              <w:rPr>
                <w:color w:val="000000"/>
                <w:sz w:val="18"/>
                <w:szCs w:val="18"/>
              </w:rPr>
              <w:t>Total current borrowings</w:t>
            </w:r>
          </w:p>
        </w:tc>
        <w:tc>
          <w:tcPr>
            <w:tcW w:w="1544" w:type="dxa"/>
            <w:tcBorders>
              <w:bottom w:val="single" w:sz="4" w:space="0" w:color="auto"/>
            </w:tcBorders>
            <w:shd w:val="clear" w:color="auto" w:fill="FAFAFA"/>
            <w:vAlign w:val="bottom"/>
          </w:tcPr>
          <w:p w14:paraId="1879325C" w14:textId="77777777" w:rsidR="003F0052" w:rsidRPr="003E6C03" w:rsidRDefault="003F0052" w:rsidP="00442E69">
            <w:pPr>
              <w:ind w:right="-72"/>
              <w:jc w:val="right"/>
              <w:rPr>
                <w:color w:val="000000"/>
                <w:sz w:val="18"/>
                <w:szCs w:val="18"/>
              </w:rPr>
            </w:pPr>
            <w:r w:rsidRPr="009A7BC5">
              <w:rPr>
                <w:color w:val="000000"/>
                <w:sz w:val="18"/>
                <w:szCs w:val="18"/>
              </w:rPr>
              <w:t>1,485,000</w:t>
            </w:r>
          </w:p>
        </w:tc>
        <w:tc>
          <w:tcPr>
            <w:tcW w:w="1336" w:type="dxa"/>
            <w:tcBorders>
              <w:bottom w:val="single" w:sz="4" w:space="0" w:color="auto"/>
            </w:tcBorders>
            <w:vAlign w:val="bottom"/>
          </w:tcPr>
          <w:p w14:paraId="7C8DAD7D" w14:textId="77777777" w:rsidR="003F0052" w:rsidRPr="003E6C03" w:rsidRDefault="003F0052" w:rsidP="00442E69">
            <w:pPr>
              <w:ind w:right="-72"/>
              <w:jc w:val="right"/>
              <w:rPr>
                <w:color w:val="000000"/>
                <w:sz w:val="18"/>
                <w:szCs w:val="18"/>
              </w:rPr>
            </w:pPr>
            <w:r w:rsidRPr="009A7BC5">
              <w:rPr>
                <w:color w:val="000000"/>
                <w:sz w:val="18"/>
                <w:szCs w:val="18"/>
              </w:rPr>
              <w:t>1,131,200</w:t>
            </w:r>
          </w:p>
        </w:tc>
        <w:tc>
          <w:tcPr>
            <w:tcW w:w="1529" w:type="dxa"/>
            <w:tcBorders>
              <w:bottom w:val="single" w:sz="4" w:space="0" w:color="auto"/>
            </w:tcBorders>
            <w:shd w:val="clear" w:color="auto" w:fill="FAFAFA"/>
            <w:vAlign w:val="bottom"/>
          </w:tcPr>
          <w:p w14:paraId="62458BD8" w14:textId="77777777" w:rsidR="003F0052" w:rsidRPr="003E6C03" w:rsidRDefault="003F0052" w:rsidP="00442E69">
            <w:pPr>
              <w:ind w:right="-72"/>
              <w:jc w:val="right"/>
              <w:rPr>
                <w:color w:val="000000"/>
                <w:sz w:val="18"/>
                <w:szCs w:val="18"/>
              </w:rPr>
            </w:pPr>
            <w:r w:rsidRPr="009A7BC5">
              <w:rPr>
                <w:color w:val="000000"/>
                <w:sz w:val="18"/>
                <w:szCs w:val="18"/>
              </w:rPr>
              <w:t>990,000</w:t>
            </w:r>
          </w:p>
        </w:tc>
        <w:tc>
          <w:tcPr>
            <w:tcW w:w="1333" w:type="dxa"/>
            <w:tcBorders>
              <w:bottom w:val="single" w:sz="4" w:space="0" w:color="auto"/>
            </w:tcBorders>
            <w:vAlign w:val="bottom"/>
          </w:tcPr>
          <w:p w14:paraId="2112CBFD" w14:textId="77777777" w:rsidR="003F0052" w:rsidRPr="003E6C03" w:rsidRDefault="003F0052" w:rsidP="00442E69">
            <w:pPr>
              <w:ind w:right="-72"/>
              <w:jc w:val="right"/>
              <w:rPr>
                <w:color w:val="000000"/>
                <w:sz w:val="18"/>
                <w:szCs w:val="18"/>
              </w:rPr>
            </w:pPr>
            <w:r w:rsidRPr="003E6C03">
              <w:rPr>
                <w:color w:val="000000"/>
                <w:sz w:val="18"/>
                <w:szCs w:val="18"/>
              </w:rPr>
              <w:t>634,000</w:t>
            </w:r>
          </w:p>
        </w:tc>
      </w:tr>
      <w:tr w:rsidR="003F0052" w:rsidRPr="003E6C03" w14:paraId="00B770B5" w14:textId="77777777" w:rsidTr="00442E69">
        <w:tc>
          <w:tcPr>
            <w:tcW w:w="3717" w:type="dxa"/>
            <w:vAlign w:val="bottom"/>
          </w:tcPr>
          <w:p w14:paraId="51B6F6B9" w14:textId="77777777" w:rsidR="003F0052" w:rsidRPr="003E6C03" w:rsidRDefault="003F0052" w:rsidP="00442E69">
            <w:pPr>
              <w:ind w:left="-82"/>
              <w:jc w:val="thaiDistribute"/>
              <w:rPr>
                <w:color w:val="000000"/>
                <w:sz w:val="18"/>
                <w:szCs w:val="18"/>
                <w:cs/>
              </w:rPr>
            </w:pPr>
          </w:p>
        </w:tc>
        <w:tc>
          <w:tcPr>
            <w:tcW w:w="1544" w:type="dxa"/>
            <w:tcBorders>
              <w:top w:val="single" w:sz="4" w:space="0" w:color="auto"/>
            </w:tcBorders>
            <w:shd w:val="clear" w:color="auto" w:fill="FAFAFA"/>
            <w:vAlign w:val="bottom"/>
          </w:tcPr>
          <w:p w14:paraId="7324001B" w14:textId="77777777" w:rsidR="003F0052" w:rsidRPr="003E6C03" w:rsidRDefault="003F0052" w:rsidP="00442E69">
            <w:pPr>
              <w:ind w:right="-72"/>
              <w:jc w:val="right"/>
              <w:rPr>
                <w:color w:val="000000"/>
                <w:sz w:val="18"/>
                <w:szCs w:val="18"/>
              </w:rPr>
            </w:pPr>
          </w:p>
        </w:tc>
        <w:tc>
          <w:tcPr>
            <w:tcW w:w="1336" w:type="dxa"/>
            <w:tcBorders>
              <w:top w:val="single" w:sz="4" w:space="0" w:color="auto"/>
            </w:tcBorders>
          </w:tcPr>
          <w:p w14:paraId="4724F109" w14:textId="77777777" w:rsidR="003F0052" w:rsidRPr="003E6C03" w:rsidRDefault="003F0052" w:rsidP="00442E69">
            <w:pPr>
              <w:ind w:right="-72"/>
              <w:jc w:val="right"/>
              <w:rPr>
                <w:color w:val="000000"/>
                <w:sz w:val="18"/>
                <w:szCs w:val="18"/>
              </w:rPr>
            </w:pPr>
          </w:p>
        </w:tc>
        <w:tc>
          <w:tcPr>
            <w:tcW w:w="1529" w:type="dxa"/>
            <w:tcBorders>
              <w:top w:val="single" w:sz="4" w:space="0" w:color="auto"/>
            </w:tcBorders>
            <w:shd w:val="clear" w:color="auto" w:fill="FAFAFA"/>
          </w:tcPr>
          <w:p w14:paraId="6F3FCF64" w14:textId="77777777" w:rsidR="003F0052" w:rsidRPr="003E6C03" w:rsidRDefault="003F0052" w:rsidP="00442E69">
            <w:pPr>
              <w:ind w:right="-72"/>
              <w:jc w:val="right"/>
              <w:rPr>
                <w:color w:val="000000"/>
                <w:sz w:val="18"/>
                <w:szCs w:val="18"/>
              </w:rPr>
            </w:pPr>
          </w:p>
        </w:tc>
        <w:tc>
          <w:tcPr>
            <w:tcW w:w="1333" w:type="dxa"/>
            <w:tcBorders>
              <w:top w:val="single" w:sz="4" w:space="0" w:color="auto"/>
            </w:tcBorders>
          </w:tcPr>
          <w:p w14:paraId="7E042975" w14:textId="77777777" w:rsidR="003F0052" w:rsidRPr="003E6C03" w:rsidRDefault="003F0052" w:rsidP="00442E69">
            <w:pPr>
              <w:ind w:right="-72"/>
              <w:jc w:val="right"/>
              <w:rPr>
                <w:color w:val="000000"/>
                <w:sz w:val="18"/>
                <w:szCs w:val="18"/>
              </w:rPr>
            </w:pPr>
          </w:p>
        </w:tc>
      </w:tr>
      <w:tr w:rsidR="003F0052" w:rsidRPr="003E6C03" w14:paraId="6538E4F8" w14:textId="77777777" w:rsidTr="00442E69">
        <w:tc>
          <w:tcPr>
            <w:tcW w:w="3717" w:type="dxa"/>
            <w:vAlign w:val="bottom"/>
          </w:tcPr>
          <w:p w14:paraId="186B8555" w14:textId="77777777" w:rsidR="003F0052" w:rsidRPr="003E6C03" w:rsidRDefault="003F0052" w:rsidP="00442E69">
            <w:pPr>
              <w:ind w:left="-82"/>
              <w:jc w:val="thaiDistribute"/>
              <w:rPr>
                <w:b/>
                <w:bCs/>
                <w:color w:val="000000"/>
                <w:sz w:val="18"/>
                <w:szCs w:val="18"/>
              </w:rPr>
            </w:pPr>
            <w:r w:rsidRPr="003E6C03">
              <w:rPr>
                <w:b/>
                <w:bCs/>
                <w:color w:val="000000"/>
                <w:sz w:val="18"/>
                <w:szCs w:val="18"/>
              </w:rPr>
              <w:t>Non-current</w:t>
            </w:r>
          </w:p>
        </w:tc>
        <w:tc>
          <w:tcPr>
            <w:tcW w:w="1544" w:type="dxa"/>
            <w:shd w:val="clear" w:color="auto" w:fill="FAFAFA"/>
            <w:vAlign w:val="bottom"/>
          </w:tcPr>
          <w:p w14:paraId="6FE6BC7C" w14:textId="77777777" w:rsidR="003F0052" w:rsidRPr="003E6C03" w:rsidRDefault="003F0052" w:rsidP="00442E69">
            <w:pPr>
              <w:ind w:right="-72"/>
              <w:jc w:val="right"/>
              <w:rPr>
                <w:color w:val="000000"/>
                <w:sz w:val="18"/>
                <w:szCs w:val="18"/>
              </w:rPr>
            </w:pPr>
          </w:p>
        </w:tc>
        <w:tc>
          <w:tcPr>
            <w:tcW w:w="1336" w:type="dxa"/>
            <w:vAlign w:val="bottom"/>
          </w:tcPr>
          <w:p w14:paraId="01D9C5A4" w14:textId="77777777" w:rsidR="003F0052" w:rsidRPr="003E6C03" w:rsidRDefault="003F0052" w:rsidP="00442E69">
            <w:pPr>
              <w:ind w:right="-72"/>
              <w:jc w:val="right"/>
              <w:rPr>
                <w:color w:val="000000"/>
                <w:sz w:val="18"/>
                <w:szCs w:val="18"/>
              </w:rPr>
            </w:pPr>
          </w:p>
        </w:tc>
        <w:tc>
          <w:tcPr>
            <w:tcW w:w="1529" w:type="dxa"/>
            <w:shd w:val="clear" w:color="auto" w:fill="FAFAFA"/>
            <w:vAlign w:val="bottom"/>
          </w:tcPr>
          <w:p w14:paraId="1A7FE5B2" w14:textId="77777777" w:rsidR="003F0052" w:rsidRPr="003E6C03" w:rsidRDefault="003F0052" w:rsidP="00442E69">
            <w:pPr>
              <w:ind w:right="-72"/>
              <w:jc w:val="right"/>
              <w:rPr>
                <w:color w:val="000000"/>
                <w:sz w:val="18"/>
                <w:szCs w:val="18"/>
              </w:rPr>
            </w:pPr>
          </w:p>
        </w:tc>
        <w:tc>
          <w:tcPr>
            <w:tcW w:w="1333" w:type="dxa"/>
            <w:vAlign w:val="bottom"/>
          </w:tcPr>
          <w:p w14:paraId="379B8B39" w14:textId="77777777" w:rsidR="003F0052" w:rsidRPr="003E6C03" w:rsidRDefault="003F0052" w:rsidP="00442E69">
            <w:pPr>
              <w:ind w:right="-72"/>
              <w:jc w:val="right"/>
              <w:rPr>
                <w:color w:val="000000"/>
                <w:sz w:val="18"/>
                <w:szCs w:val="18"/>
              </w:rPr>
            </w:pPr>
          </w:p>
        </w:tc>
      </w:tr>
      <w:tr w:rsidR="003F0052" w:rsidRPr="003E6C03" w14:paraId="33B12B19" w14:textId="77777777" w:rsidTr="00442E69">
        <w:tc>
          <w:tcPr>
            <w:tcW w:w="3717" w:type="dxa"/>
            <w:vAlign w:val="bottom"/>
          </w:tcPr>
          <w:p w14:paraId="52B4E113" w14:textId="77777777" w:rsidR="003F0052" w:rsidRPr="003E6C03" w:rsidRDefault="003F0052" w:rsidP="00442E69">
            <w:pPr>
              <w:ind w:left="-82"/>
              <w:jc w:val="thaiDistribute"/>
              <w:rPr>
                <w:color w:val="000000"/>
                <w:sz w:val="18"/>
                <w:szCs w:val="18"/>
                <w:cs/>
              </w:rPr>
            </w:pPr>
            <w:r w:rsidRPr="003E6C03">
              <w:rPr>
                <w:color w:val="000000"/>
                <w:sz w:val="18"/>
                <w:szCs w:val="18"/>
              </w:rPr>
              <w:t xml:space="preserve">   Borrowings from financial institutions</w:t>
            </w:r>
          </w:p>
        </w:tc>
        <w:tc>
          <w:tcPr>
            <w:tcW w:w="1544" w:type="dxa"/>
            <w:shd w:val="clear" w:color="auto" w:fill="FAFAFA"/>
          </w:tcPr>
          <w:p w14:paraId="002B6DB9" w14:textId="77777777" w:rsidR="003F0052" w:rsidRPr="003E6C03" w:rsidRDefault="003F0052" w:rsidP="00442E69">
            <w:pPr>
              <w:ind w:right="-72"/>
              <w:jc w:val="right"/>
              <w:rPr>
                <w:color w:val="000000"/>
                <w:sz w:val="18"/>
                <w:szCs w:val="18"/>
              </w:rPr>
            </w:pPr>
            <w:r w:rsidRPr="009A7BC5">
              <w:rPr>
                <w:color w:val="000000"/>
                <w:sz w:val="18"/>
                <w:szCs w:val="18"/>
              </w:rPr>
              <w:t>4,169,000</w:t>
            </w:r>
          </w:p>
        </w:tc>
        <w:tc>
          <w:tcPr>
            <w:tcW w:w="1336" w:type="dxa"/>
          </w:tcPr>
          <w:p w14:paraId="1D1D0131" w14:textId="77777777" w:rsidR="003F0052" w:rsidRPr="003E6C03" w:rsidRDefault="003F0052" w:rsidP="00442E69">
            <w:pPr>
              <w:ind w:right="-72"/>
              <w:jc w:val="right"/>
              <w:rPr>
                <w:color w:val="000000"/>
                <w:sz w:val="18"/>
                <w:szCs w:val="18"/>
              </w:rPr>
            </w:pPr>
            <w:r w:rsidRPr="009A7BC5">
              <w:rPr>
                <w:color w:val="000000"/>
                <w:sz w:val="18"/>
                <w:szCs w:val="18"/>
              </w:rPr>
              <w:t xml:space="preserve"> 3,830,000 </w:t>
            </w:r>
          </w:p>
        </w:tc>
        <w:tc>
          <w:tcPr>
            <w:tcW w:w="1529" w:type="dxa"/>
            <w:shd w:val="clear" w:color="auto" w:fill="FAFAFA"/>
          </w:tcPr>
          <w:p w14:paraId="7CC36401" w14:textId="77777777" w:rsidR="003F0052" w:rsidRPr="003E6C03" w:rsidRDefault="003F0052" w:rsidP="00442E69">
            <w:pPr>
              <w:ind w:right="-72"/>
              <w:jc w:val="right"/>
              <w:rPr>
                <w:color w:val="000000"/>
                <w:sz w:val="18"/>
                <w:szCs w:val="18"/>
              </w:rPr>
            </w:pPr>
            <w:r w:rsidRPr="009A7BC5">
              <w:rPr>
                <w:color w:val="000000"/>
                <w:sz w:val="18"/>
                <w:szCs w:val="18"/>
              </w:rPr>
              <w:t>4,169,000</w:t>
            </w:r>
          </w:p>
        </w:tc>
        <w:tc>
          <w:tcPr>
            <w:tcW w:w="1333" w:type="dxa"/>
          </w:tcPr>
          <w:p w14:paraId="6EE07338" w14:textId="77777777" w:rsidR="003F0052" w:rsidRPr="003E6C03" w:rsidRDefault="003F0052" w:rsidP="00442E69">
            <w:pPr>
              <w:ind w:right="-72"/>
              <w:jc w:val="right"/>
              <w:rPr>
                <w:color w:val="000000"/>
                <w:sz w:val="18"/>
                <w:szCs w:val="18"/>
              </w:rPr>
            </w:pPr>
            <w:r w:rsidRPr="003E6C03">
              <w:rPr>
                <w:sz w:val="18"/>
                <w:szCs w:val="18"/>
              </w:rPr>
              <w:t xml:space="preserve"> 3,830,000 </w:t>
            </w:r>
          </w:p>
        </w:tc>
      </w:tr>
      <w:tr w:rsidR="003F0052" w:rsidRPr="003E6C03" w14:paraId="4127CAE6" w14:textId="77777777" w:rsidTr="00442E69">
        <w:tc>
          <w:tcPr>
            <w:tcW w:w="3717" w:type="dxa"/>
            <w:vAlign w:val="bottom"/>
          </w:tcPr>
          <w:p w14:paraId="2ECF2C62" w14:textId="77777777" w:rsidR="003F0052" w:rsidRPr="003E6C03" w:rsidRDefault="003F0052" w:rsidP="00442E69">
            <w:pPr>
              <w:ind w:left="-82"/>
              <w:jc w:val="thaiDistribute"/>
              <w:rPr>
                <w:color w:val="000000"/>
                <w:sz w:val="18"/>
                <w:szCs w:val="18"/>
              </w:rPr>
            </w:pPr>
            <w:r w:rsidRPr="003E6C03">
              <w:rPr>
                <w:color w:val="000000"/>
                <w:sz w:val="18"/>
                <w:szCs w:val="18"/>
              </w:rPr>
              <w:t xml:space="preserve">   Debentures</w:t>
            </w:r>
          </w:p>
        </w:tc>
        <w:tc>
          <w:tcPr>
            <w:tcW w:w="1544" w:type="dxa"/>
            <w:tcBorders>
              <w:bottom w:val="single" w:sz="4" w:space="0" w:color="auto"/>
            </w:tcBorders>
            <w:shd w:val="clear" w:color="auto" w:fill="FAFAFA"/>
          </w:tcPr>
          <w:p w14:paraId="5CE67E52" w14:textId="77777777" w:rsidR="003F0052" w:rsidRPr="003E6C03" w:rsidRDefault="003F0052" w:rsidP="00442E69">
            <w:pPr>
              <w:ind w:right="-72"/>
              <w:jc w:val="right"/>
              <w:rPr>
                <w:color w:val="000000"/>
                <w:sz w:val="18"/>
                <w:szCs w:val="18"/>
              </w:rPr>
            </w:pPr>
            <w:r w:rsidRPr="009A7BC5">
              <w:rPr>
                <w:color w:val="000000"/>
                <w:sz w:val="18"/>
                <w:szCs w:val="18"/>
              </w:rPr>
              <w:t>2,398,572</w:t>
            </w:r>
          </w:p>
        </w:tc>
        <w:tc>
          <w:tcPr>
            <w:tcW w:w="1336" w:type="dxa"/>
            <w:tcBorders>
              <w:bottom w:val="single" w:sz="4" w:space="0" w:color="auto"/>
            </w:tcBorders>
          </w:tcPr>
          <w:p w14:paraId="1188FE03" w14:textId="77777777" w:rsidR="003F0052" w:rsidRPr="003E6C03" w:rsidRDefault="003F0052" w:rsidP="00442E69">
            <w:pPr>
              <w:ind w:right="-72"/>
              <w:jc w:val="right"/>
              <w:rPr>
                <w:color w:val="000000"/>
                <w:sz w:val="18"/>
                <w:szCs w:val="18"/>
              </w:rPr>
            </w:pPr>
            <w:r w:rsidRPr="009A7BC5">
              <w:rPr>
                <w:color w:val="000000"/>
                <w:sz w:val="18"/>
                <w:szCs w:val="18"/>
              </w:rPr>
              <w:t xml:space="preserve"> 2,398,363 </w:t>
            </w:r>
          </w:p>
        </w:tc>
        <w:tc>
          <w:tcPr>
            <w:tcW w:w="1529" w:type="dxa"/>
            <w:tcBorders>
              <w:bottom w:val="single" w:sz="4" w:space="0" w:color="auto"/>
            </w:tcBorders>
            <w:shd w:val="clear" w:color="auto" w:fill="FAFAFA"/>
          </w:tcPr>
          <w:p w14:paraId="4F8573FC" w14:textId="77777777" w:rsidR="003F0052" w:rsidRPr="003E6C03" w:rsidRDefault="003F0052" w:rsidP="00442E69">
            <w:pPr>
              <w:ind w:right="-72"/>
              <w:jc w:val="right"/>
              <w:rPr>
                <w:color w:val="000000"/>
                <w:sz w:val="18"/>
                <w:szCs w:val="18"/>
              </w:rPr>
            </w:pPr>
            <w:r w:rsidRPr="009A7BC5">
              <w:rPr>
                <w:color w:val="000000"/>
                <w:sz w:val="18"/>
                <w:szCs w:val="18"/>
              </w:rPr>
              <w:t>2,398,572</w:t>
            </w:r>
          </w:p>
        </w:tc>
        <w:tc>
          <w:tcPr>
            <w:tcW w:w="1333" w:type="dxa"/>
            <w:tcBorders>
              <w:bottom w:val="single" w:sz="4" w:space="0" w:color="auto"/>
            </w:tcBorders>
          </w:tcPr>
          <w:p w14:paraId="4DBF5B8B" w14:textId="77777777" w:rsidR="003F0052" w:rsidRPr="003E6C03" w:rsidRDefault="003F0052" w:rsidP="00442E69">
            <w:pPr>
              <w:ind w:right="-72"/>
              <w:jc w:val="right"/>
              <w:rPr>
                <w:color w:val="000000"/>
                <w:sz w:val="18"/>
                <w:szCs w:val="18"/>
              </w:rPr>
            </w:pPr>
            <w:r w:rsidRPr="003E6C03">
              <w:rPr>
                <w:sz w:val="18"/>
                <w:szCs w:val="18"/>
              </w:rPr>
              <w:t xml:space="preserve"> 2,398,363 </w:t>
            </w:r>
          </w:p>
        </w:tc>
      </w:tr>
      <w:tr w:rsidR="003F0052" w:rsidRPr="003E6C03" w14:paraId="3DE4419A" w14:textId="77777777" w:rsidTr="00442E69">
        <w:tc>
          <w:tcPr>
            <w:tcW w:w="3717" w:type="dxa"/>
            <w:vAlign w:val="bottom"/>
          </w:tcPr>
          <w:p w14:paraId="2E9FA682" w14:textId="77777777" w:rsidR="003F0052" w:rsidRPr="003E6C03" w:rsidRDefault="003F0052" w:rsidP="00442E69">
            <w:pPr>
              <w:ind w:left="-82"/>
              <w:jc w:val="thaiDistribute"/>
              <w:rPr>
                <w:color w:val="000000"/>
                <w:sz w:val="18"/>
                <w:szCs w:val="18"/>
              </w:rPr>
            </w:pPr>
          </w:p>
        </w:tc>
        <w:tc>
          <w:tcPr>
            <w:tcW w:w="1544" w:type="dxa"/>
            <w:shd w:val="clear" w:color="auto" w:fill="FAFAFA"/>
          </w:tcPr>
          <w:p w14:paraId="3DC3919C" w14:textId="77777777" w:rsidR="003F0052" w:rsidRPr="009A7BC5" w:rsidRDefault="003F0052" w:rsidP="00442E69">
            <w:pPr>
              <w:ind w:right="-72"/>
              <w:jc w:val="right"/>
              <w:rPr>
                <w:color w:val="000000"/>
                <w:sz w:val="18"/>
                <w:szCs w:val="18"/>
              </w:rPr>
            </w:pPr>
          </w:p>
        </w:tc>
        <w:tc>
          <w:tcPr>
            <w:tcW w:w="1336" w:type="dxa"/>
          </w:tcPr>
          <w:p w14:paraId="12B5D2FC" w14:textId="77777777" w:rsidR="003F0052" w:rsidRPr="009A7BC5" w:rsidRDefault="003F0052" w:rsidP="00442E69">
            <w:pPr>
              <w:ind w:right="-72"/>
              <w:jc w:val="right"/>
              <w:rPr>
                <w:color w:val="000000"/>
                <w:sz w:val="18"/>
                <w:szCs w:val="18"/>
              </w:rPr>
            </w:pPr>
          </w:p>
        </w:tc>
        <w:tc>
          <w:tcPr>
            <w:tcW w:w="1529" w:type="dxa"/>
            <w:shd w:val="clear" w:color="auto" w:fill="FAFAFA"/>
          </w:tcPr>
          <w:p w14:paraId="646BC1B2" w14:textId="77777777" w:rsidR="003F0052" w:rsidRPr="009A7BC5" w:rsidRDefault="003F0052" w:rsidP="00442E69">
            <w:pPr>
              <w:ind w:right="-72"/>
              <w:jc w:val="right"/>
              <w:rPr>
                <w:color w:val="000000"/>
                <w:sz w:val="18"/>
                <w:szCs w:val="18"/>
              </w:rPr>
            </w:pPr>
          </w:p>
        </w:tc>
        <w:tc>
          <w:tcPr>
            <w:tcW w:w="1333" w:type="dxa"/>
          </w:tcPr>
          <w:p w14:paraId="14F2B3B1" w14:textId="77777777" w:rsidR="003F0052" w:rsidRPr="003E6C03" w:rsidRDefault="003F0052" w:rsidP="00442E69">
            <w:pPr>
              <w:ind w:right="-72"/>
              <w:jc w:val="right"/>
              <w:rPr>
                <w:sz w:val="18"/>
                <w:szCs w:val="18"/>
              </w:rPr>
            </w:pPr>
          </w:p>
        </w:tc>
      </w:tr>
      <w:tr w:rsidR="003F0052" w:rsidRPr="003E6C03" w14:paraId="31064D74" w14:textId="77777777" w:rsidTr="00442E69">
        <w:tc>
          <w:tcPr>
            <w:tcW w:w="3717" w:type="dxa"/>
            <w:vAlign w:val="bottom"/>
          </w:tcPr>
          <w:p w14:paraId="78B5828A" w14:textId="77777777" w:rsidR="003F0052" w:rsidRPr="003E6C03" w:rsidRDefault="003F0052" w:rsidP="00442E69">
            <w:pPr>
              <w:ind w:left="-82"/>
              <w:jc w:val="thaiDistribute"/>
              <w:rPr>
                <w:color w:val="000000"/>
                <w:sz w:val="18"/>
                <w:szCs w:val="18"/>
                <w:cs/>
              </w:rPr>
            </w:pPr>
            <w:r w:rsidRPr="003E6C03">
              <w:rPr>
                <w:color w:val="000000"/>
                <w:sz w:val="18"/>
                <w:szCs w:val="18"/>
              </w:rPr>
              <w:t>Total non-current borrowings</w:t>
            </w:r>
          </w:p>
        </w:tc>
        <w:tc>
          <w:tcPr>
            <w:tcW w:w="1544" w:type="dxa"/>
            <w:tcBorders>
              <w:bottom w:val="single" w:sz="4" w:space="0" w:color="auto"/>
            </w:tcBorders>
            <w:shd w:val="clear" w:color="auto" w:fill="FAFAFA"/>
            <w:vAlign w:val="bottom"/>
          </w:tcPr>
          <w:p w14:paraId="665DE0EA" w14:textId="77777777" w:rsidR="003F0052" w:rsidRPr="003E6C03" w:rsidRDefault="003F0052" w:rsidP="00442E69">
            <w:pPr>
              <w:ind w:right="-72"/>
              <w:jc w:val="right"/>
              <w:rPr>
                <w:color w:val="000000"/>
                <w:sz w:val="18"/>
                <w:szCs w:val="18"/>
              </w:rPr>
            </w:pPr>
            <w:r w:rsidRPr="009A7BC5">
              <w:rPr>
                <w:color w:val="000000"/>
                <w:sz w:val="18"/>
                <w:szCs w:val="18"/>
              </w:rPr>
              <w:t>6,567,572</w:t>
            </w:r>
          </w:p>
        </w:tc>
        <w:tc>
          <w:tcPr>
            <w:tcW w:w="1336" w:type="dxa"/>
            <w:tcBorders>
              <w:bottom w:val="single" w:sz="4" w:space="0" w:color="auto"/>
            </w:tcBorders>
            <w:vAlign w:val="bottom"/>
          </w:tcPr>
          <w:p w14:paraId="3A8A69B8" w14:textId="77777777" w:rsidR="003F0052" w:rsidRPr="003E6C03" w:rsidRDefault="003F0052" w:rsidP="00442E69">
            <w:pPr>
              <w:ind w:right="-72"/>
              <w:jc w:val="right"/>
              <w:rPr>
                <w:color w:val="000000"/>
                <w:sz w:val="18"/>
                <w:szCs w:val="18"/>
              </w:rPr>
            </w:pPr>
            <w:r w:rsidRPr="009A7BC5">
              <w:rPr>
                <w:color w:val="000000"/>
                <w:sz w:val="18"/>
                <w:szCs w:val="18"/>
              </w:rPr>
              <w:t>6,228,363</w:t>
            </w:r>
          </w:p>
        </w:tc>
        <w:tc>
          <w:tcPr>
            <w:tcW w:w="1529" w:type="dxa"/>
            <w:tcBorders>
              <w:bottom w:val="single" w:sz="4" w:space="0" w:color="auto"/>
            </w:tcBorders>
            <w:shd w:val="clear" w:color="auto" w:fill="FAFAFA"/>
            <w:vAlign w:val="bottom"/>
          </w:tcPr>
          <w:p w14:paraId="6B068338" w14:textId="77777777" w:rsidR="003F0052" w:rsidRPr="003E6C03" w:rsidRDefault="003F0052" w:rsidP="00442E69">
            <w:pPr>
              <w:ind w:right="-72"/>
              <w:jc w:val="right"/>
              <w:rPr>
                <w:color w:val="000000"/>
                <w:sz w:val="18"/>
                <w:szCs w:val="18"/>
              </w:rPr>
            </w:pPr>
            <w:r w:rsidRPr="009A7BC5">
              <w:rPr>
                <w:color w:val="000000"/>
                <w:sz w:val="18"/>
                <w:szCs w:val="18"/>
              </w:rPr>
              <w:t>6,567,572</w:t>
            </w:r>
          </w:p>
        </w:tc>
        <w:tc>
          <w:tcPr>
            <w:tcW w:w="1333" w:type="dxa"/>
            <w:tcBorders>
              <w:bottom w:val="single" w:sz="4" w:space="0" w:color="auto"/>
            </w:tcBorders>
            <w:vAlign w:val="bottom"/>
          </w:tcPr>
          <w:p w14:paraId="73E4F134" w14:textId="77777777" w:rsidR="003F0052" w:rsidRPr="003E6C03" w:rsidRDefault="003F0052" w:rsidP="00442E69">
            <w:pPr>
              <w:ind w:right="-72"/>
              <w:jc w:val="right"/>
              <w:rPr>
                <w:color w:val="000000"/>
                <w:sz w:val="18"/>
                <w:szCs w:val="18"/>
              </w:rPr>
            </w:pPr>
            <w:r w:rsidRPr="003E6C03">
              <w:rPr>
                <w:color w:val="000000"/>
                <w:sz w:val="18"/>
                <w:szCs w:val="18"/>
              </w:rPr>
              <w:t>6,228,363</w:t>
            </w:r>
          </w:p>
        </w:tc>
      </w:tr>
      <w:tr w:rsidR="003F0052" w:rsidRPr="003E6C03" w14:paraId="0460CF91" w14:textId="77777777" w:rsidTr="00442E69">
        <w:tc>
          <w:tcPr>
            <w:tcW w:w="3717" w:type="dxa"/>
          </w:tcPr>
          <w:p w14:paraId="59D634D4" w14:textId="77777777" w:rsidR="003F0052" w:rsidRPr="003E6C03" w:rsidRDefault="003F0052" w:rsidP="00442E69">
            <w:pPr>
              <w:ind w:left="-82"/>
              <w:jc w:val="thaiDistribute"/>
              <w:rPr>
                <w:color w:val="000000"/>
                <w:sz w:val="18"/>
                <w:szCs w:val="18"/>
                <w:cs/>
              </w:rPr>
            </w:pPr>
          </w:p>
        </w:tc>
        <w:tc>
          <w:tcPr>
            <w:tcW w:w="1544" w:type="dxa"/>
            <w:tcBorders>
              <w:top w:val="single" w:sz="4" w:space="0" w:color="auto"/>
            </w:tcBorders>
            <w:shd w:val="clear" w:color="auto" w:fill="FAFAFA"/>
          </w:tcPr>
          <w:p w14:paraId="09B5931E" w14:textId="77777777" w:rsidR="003F0052" w:rsidRPr="003E6C03" w:rsidRDefault="003F0052" w:rsidP="00442E69">
            <w:pPr>
              <w:ind w:right="-72"/>
              <w:jc w:val="right"/>
              <w:rPr>
                <w:color w:val="000000"/>
                <w:sz w:val="18"/>
                <w:szCs w:val="18"/>
              </w:rPr>
            </w:pPr>
          </w:p>
        </w:tc>
        <w:tc>
          <w:tcPr>
            <w:tcW w:w="1336" w:type="dxa"/>
            <w:tcBorders>
              <w:top w:val="single" w:sz="4" w:space="0" w:color="auto"/>
            </w:tcBorders>
          </w:tcPr>
          <w:p w14:paraId="15D9A12B" w14:textId="77777777" w:rsidR="003F0052" w:rsidRPr="003E6C03" w:rsidRDefault="003F0052" w:rsidP="00442E69">
            <w:pPr>
              <w:ind w:right="-72"/>
              <w:jc w:val="right"/>
              <w:rPr>
                <w:color w:val="000000"/>
                <w:sz w:val="18"/>
                <w:szCs w:val="18"/>
              </w:rPr>
            </w:pPr>
          </w:p>
        </w:tc>
        <w:tc>
          <w:tcPr>
            <w:tcW w:w="1529" w:type="dxa"/>
            <w:tcBorders>
              <w:top w:val="single" w:sz="4" w:space="0" w:color="auto"/>
            </w:tcBorders>
            <w:shd w:val="clear" w:color="auto" w:fill="FAFAFA"/>
          </w:tcPr>
          <w:p w14:paraId="5908BC19" w14:textId="77777777" w:rsidR="003F0052" w:rsidRPr="003E6C03" w:rsidRDefault="003F0052" w:rsidP="00442E69">
            <w:pPr>
              <w:ind w:right="-72"/>
              <w:jc w:val="right"/>
              <w:rPr>
                <w:color w:val="000000"/>
                <w:sz w:val="18"/>
                <w:szCs w:val="18"/>
              </w:rPr>
            </w:pPr>
          </w:p>
        </w:tc>
        <w:tc>
          <w:tcPr>
            <w:tcW w:w="1333" w:type="dxa"/>
            <w:tcBorders>
              <w:top w:val="single" w:sz="4" w:space="0" w:color="auto"/>
            </w:tcBorders>
          </w:tcPr>
          <w:p w14:paraId="3F24DDE1" w14:textId="77777777" w:rsidR="003F0052" w:rsidRPr="003E6C03" w:rsidRDefault="003F0052" w:rsidP="00442E69">
            <w:pPr>
              <w:ind w:right="-72"/>
              <w:jc w:val="right"/>
              <w:rPr>
                <w:color w:val="000000"/>
                <w:sz w:val="18"/>
                <w:szCs w:val="18"/>
              </w:rPr>
            </w:pPr>
          </w:p>
        </w:tc>
      </w:tr>
      <w:tr w:rsidR="003F0052" w:rsidRPr="003E6C03" w14:paraId="0B20B3E3" w14:textId="77777777" w:rsidTr="00442E69">
        <w:tc>
          <w:tcPr>
            <w:tcW w:w="3717" w:type="dxa"/>
            <w:vAlign w:val="bottom"/>
          </w:tcPr>
          <w:p w14:paraId="1107A474" w14:textId="77777777" w:rsidR="003F0052" w:rsidRPr="003E6C03" w:rsidRDefault="003F0052" w:rsidP="00442E69">
            <w:pPr>
              <w:ind w:left="-82"/>
              <w:jc w:val="thaiDistribute"/>
              <w:rPr>
                <w:color w:val="000000"/>
                <w:sz w:val="18"/>
                <w:szCs w:val="18"/>
              </w:rPr>
            </w:pPr>
            <w:r w:rsidRPr="003E6C03">
              <w:rPr>
                <w:color w:val="000000"/>
                <w:sz w:val="18"/>
                <w:szCs w:val="18"/>
              </w:rPr>
              <w:t>Total borrowings</w:t>
            </w:r>
          </w:p>
        </w:tc>
        <w:tc>
          <w:tcPr>
            <w:tcW w:w="1544" w:type="dxa"/>
            <w:tcBorders>
              <w:bottom w:val="single" w:sz="4" w:space="0" w:color="auto"/>
            </w:tcBorders>
            <w:shd w:val="clear" w:color="auto" w:fill="FAFAFA"/>
            <w:vAlign w:val="bottom"/>
          </w:tcPr>
          <w:p w14:paraId="6D3CA126" w14:textId="77777777" w:rsidR="003F0052" w:rsidRPr="003E6C03" w:rsidRDefault="003F0052" w:rsidP="00442E69">
            <w:pPr>
              <w:ind w:right="-72"/>
              <w:jc w:val="right"/>
              <w:rPr>
                <w:color w:val="000000"/>
                <w:sz w:val="18"/>
                <w:szCs w:val="18"/>
              </w:rPr>
            </w:pPr>
            <w:r w:rsidRPr="009A7BC5">
              <w:rPr>
                <w:color w:val="000000"/>
                <w:sz w:val="18"/>
                <w:szCs w:val="18"/>
              </w:rPr>
              <w:t>8,052,572</w:t>
            </w:r>
          </w:p>
        </w:tc>
        <w:tc>
          <w:tcPr>
            <w:tcW w:w="1336" w:type="dxa"/>
            <w:tcBorders>
              <w:bottom w:val="single" w:sz="4" w:space="0" w:color="auto"/>
            </w:tcBorders>
            <w:vAlign w:val="bottom"/>
          </w:tcPr>
          <w:p w14:paraId="49FF12AF" w14:textId="77777777" w:rsidR="003F0052" w:rsidRPr="003E6C03" w:rsidRDefault="003F0052" w:rsidP="00442E69">
            <w:pPr>
              <w:ind w:right="-72"/>
              <w:jc w:val="right"/>
              <w:rPr>
                <w:color w:val="000000"/>
                <w:sz w:val="18"/>
                <w:szCs w:val="18"/>
              </w:rPr>
            </w:pPr>
            <w:r w:rsidRPr="009A7BC5">
              <w:rPr>
                <w:color w:val="000000"/>
                <w:sz w:val="18"/>
                <w:szCs w:val="18"/>
              </w:rPr>
              <w:t>7,359,563</w:t>
            </w:r>
          </w:p>
        </w:tc>
        <w:tc>
          <w:tcPr>
            <w:tcW w:w="1529" w:type="dxa"/>
            <w:tcBorders>
              <w:bottom w:val="single" w:sz="4" w:space="0" w:color="auto"/>
            </w:tcBorders>
            <w:shd w:val="clear" w:color="auto" w:fill="FAFAFA"/>
            <w:vAlign w:val="bottom"/>
          </w:tcPr>
          <w:p w14:paraId="597CA25B" w14:textId="77777777" w:rsidR="003F0052" w:rsidRPr="003E6C03" w:rsidRDefault="003F0052" w:rsidP="00442E69">
            <w:pPr>
              <w:ind w:right="-72"/>
              <w:jc w:val="right"/>
              <w:rPr>
                <w:color w:val="000000"/>
                <w:sz w:val="18"/>
                <w:szCs w:val="18"/>
              </w:rPr>
            </w:pPr>
            <w:r w:rsidRPr="009A7BC5">
              <w:rPr>
                <w:color w:val="000000"/>
                <w:sz w:val="18"/>
                <w:szCs w:val="18"/>
              </w:rPr>
              <w:t>7,557,572</w:t>
            </w:r>
          </w:p>
        </w:tc>
        <w:tc>
          <w:tcPr>
            <w:tcW w:w="1333" w:type="dxa"/>
            <w:tcBorders>
              <w:bottom w:val="single" w:sz="4" w:space="0" w:color="auto"/>
            </w:tcBorders>
            <w:vAlign w:val="bottom"/>
          </w:tcPr>
          <w:p w14:paraId="1D6D74A6" w14:textId="77777777" w:rsidR="003F0052" w:rsidRPr="00D347E6" w:rsidRDefault="003F0052" w:rsidP="00442E69">
            <w:pPr>
              <w:ind w:right="-72"/>
              <w:jc w:val="right"/>
              <w:rPr>
                <w:rFonts w:cs="Cordia New"/>
                <w:color w:val="000000"/>
                <w:sz w:val="18"/>
                <w:szCs w:val="18"/>
              </w:rPr>
            </w:pPr>
            <w:r w:rsidRPr="003E6C03">
              <w:rPr>
                <w:color w:val="000000"/>
                <w:sz w:val="18"/>
                <w:szCs w:val="18"/>
              </w:rPr>
              <w:t>6,862,363</w:t>
            </w:r>
          </w:p>
        </w:tc>
      </w:tr>
    </w:tbl>
    <w:p w14:paraId="053FC55E" w14:textId="77777777" w:rsidR="007738B2" w:rsidRPr="00D347E6" w:rsidRDefault="007738B2" w:rsidP="003F0052">
      <w:pPr>
        <w:jc w:val="both"/>
        <w:rPr>
          <w:rFonts w:eastAsia="Arial Unicode MS" w:cs="Cordia New"/>
          <w:color w:val="000000"/>
          <w:sz w:val="18"/>
          <w:szCs w:val="18"/>
        </w:rPr>
      </w:pPr>
    </w:p>
    <w:p w14:paraId="6809F635" w14:textId="5E3C492B" w:rsidR="003F0052" w:rsidRPr="00D347E6" w:rsidRDefault="003F0052" w:rsidP="00442E69">
      <w:pPr>
        <w:jc w:val="both"/>
        <w:rPr>
          <w:rFonts w:eastAsia="Arial Unicode MS" w:cs="Cordia New"/>
          <w:sz w:val="18"/>
          <w:szCs w:val="18"/>
        </w:rPr>
      </w:pPr>
      <w:r w:rsidRPr="003E6C03">
        <w:rPr>
          <w:rFonts w:cs="Browallia New"/>
          <w:color w:val="000000"/>
          <w:sz w:val="18"/>
          <w:szCs w:val="22"/>
          <w:lang w:val="en-GB"/>
        </w:rPr>
        <w:t xml:space="preserve">As at 30 June 2020, the fair value of long-term borrowings from financial institutions is Baht </w:t>
      </w:r>
      <w:r w:rsidRPr="00D66813">
        <w:rPr>
          <w:rFonts w:cs="Browallia New"/>
          <w:color w:val="000000"/>
          <w:sz w:val="18"/>
          <w:szCs w:val="22"/>
          <w:lang w:val="en-GB"/>
        </w:rPr>
        <w:t>4,353</w:t>
      </w:r>
      <w:r w:rsidRPr="003E6C03">
        <w:rPr>
          <w:rFonts w:cs="Browallia New"/>
          <w:color w:val="000000"/>
          <w:sz w:val="18"/>
          <w:szCs w:val="22"/>
          <w:lang w:val="en-GB"/>
        </w:rPr>
        <w:t xml:space="preserve"> million and Baht </w:t>
      </w:r>
      <w:r w:rsidRPr="00D66813">
        <w:rPr>
          <w:rFonts w:cs="Browallia New"/>
          <w:color w:val="000000"/>
          <w:sz w:val="18"/>
          <w:szCs w:val="22"/>
          <w:lang w:val="en-GB"/>
        </w:rPr>
        <w:t xml:space="preserve">4,353 </w:t>
      </w:r>
      <w:r w:rsidRPr="003E6C03">
        <w:rPr>
          <w:rFonts w:cs="Browallia New"/>
          <w:color w:val="000000"/>
          <w:sz w:val="18"/>
          <w:szCs w:val="22"/>
          <w:lang w:val="en-GB"/>
        </w:rPr>
        <w:t>million in the consolidated financial</w:t>
      </w:r>
      <w:r w:rsidR="00F20298">
        <w:rPr>
          <w:rFonts w:cs="Browallia New"/>
          <w:color w:val="000000"/>
          <w:sz w:val="18"/>
          <w:szCs w:val="22"/>
          <w:lang w:val="en-GB"/>
        </w:rPr>
        <w:t xml:space="preserve">. </w:t>
      </w:r>
      <w:r w:rsidR="00F20298" w:rsidRPr="00F20298">
        <w:rPr>
          <w:rFonts w:cs="Browallia New"/>
          <w:color w:val="000000"/>
          <w:sz w:val="18"/>
          <w:szCs w:val="22"/>
          <w:lang w:val="en-GB"/>
        </w:rPr>
        <w:t>The fair value of debentures is Baht 2,51</w:t>
      </w:r>
      <w:r w:rsidR="00F20298">
        <w:rPr>
          <w:rFonts w:cs="Browallia New"/>
          <w:color w:val="000000"/>
          <w:sz w:val="18"/>
          <w:szCs w:val="22"/>
          <w:lang w:val="en-GB"/>
        </w:rPr>
        <w:t>3</w:t>
      </w:r>
      <w:r w:rsidR="00F20298" w:rsidRPr="00F20298">
        <w:rPr>
          <w:rFonts w:cs="Browallia New"/>
          <w:color w:val="000000"/>
          <w:sz w:val="18"/>
          <w:szCs w:val="22"/>
          <w:lang w:val="en-GB"/>
        </w:rPr>
        <w:t xml:space="preserve"> million.</w:t>
      </w:r>
    </w:p>
    <w:p w14:paraId="1E8BF43C" w14:textId="77777777" w:rsidR="003F0052" w:rsidRPr="00D347E6" w:rsidRDefault="003F0052" w:rsidP="003F0052">
      <w:pPr>
        <w:rPr>
          <w:rFonts w:eastAsia="Arial Unicode MS" w:cs="Cordia New"/>
          <w:sz w:val="18"/>
          <w:szCs w:val="18"/>
        </w:rPr>
      </w:pPr>
    </w:p>
    <w:p w14:paraId="61674F0E" w14:textId="77777777" w:rsidR="003F0052" w:rsidRPr="00D347E6" w:rsidRDefault="003F0052" w:rsidP="003F0052">
      <w:pPr>
        <w:rPr>
          <w:rFonts w:eastAsia="Arial Unicode MS" w:cs="Cordia New"/>
          <w:sz w:val="18"/>
          <w:szCs w:val="18"/>
        </w:rPr>
      </w:pPr>
    </w:p>
    <w:p w14:paraId="0F9C149B" w14:textId="180E2A7E" w:rsidR="003F0052" w:rsidRPr="00D347E6" w:rsidRDefault="003F0052" w:rsidP="003F0052">
      <w:pPr>
        <w:rPr>
          <w:rFonts w:eastAsia="Arial Unicode MS" w:cs="Cordia New"/>
          <w:sz w:val="18"/>
          <w:szCs w:val="18"/>
        </w:rPr>
        <w:sectPr w:rsidR="003F0052" w:rsidRPr="00D347E6" w:rsidSect="0094601D">
          <w:footerReference w:type="default" r:id="rId13"/>
          <w:pgSz w:w="11906" w:h="16838" w:code="9"/>
          <w:pgMar w:top="1440" w:right="720" w:bottom="720" w:left="1728" w:header="706" w:footer="706" w:gutter="0"/>
          <w:cols w:space="720"/>
        </w:sectPr>
      </w:pPr>
    </w:p>
    <w:p w14:paraId="0BC82A6A" w14:textId="77777777" w:rsidR="00442E69" w:rsidRDefault="00442E69" w:rsidP="00196E77">
      <w:pPr>
        <w:tabs>
          <w:tab w:val="left" w:pos="540"/>
        </w:tabs>
        <w:jc w:val="both"/>
        <w:rPr>
          <w:b/>
          <w:bCs/>
          <w:color w:val="CF4A02"/>
          <w:sz w:val="18"/>
          <w:szCs w:val="18"/>
          <w:lang w:val="en-GB"/>
        </w:rPr>
      </w:pPr>
    </w:p>
    <w:p w14:paraId="1657E0F5" w14:textId="5773AD32" w:rsidR="0077438A" w:rsidRPr="003E6C03" w:rsidRDefault="00F30851" w:rsidP="00196E77">
      <w:pPr>
        <w:tabs>
          <w:tab w:val="left" w:pos="540"/>
        </w:tabs>
        <w:jc w:val="both"/>
        <w:rPr>
          <w:b/>
          <w:bCs/>
          <w:color w:val="CF4A02"/>
          <w:sz w:val="18"/>
          <w:szCs w:val="18"/>
          <w:lang w:val="en-GB"/>
        </w:rPr>
      </w:pPr>
      <w:r w:rsidRPr="003E6C03">
        <w:rPr>
          <w:b/>
          <w:bCs/>
          <w:color w:val="CF4A02"/>
          <w:sz w:val="18"/>
          <w:szCs w:val="18"/>
          <w:lang w:val="en-GB"/>
        </w:rPr>
        <w:t>1</w:t>
      </w:r>
      <w:r w:rsidR="009A7BC5">
        <w:rPr>
          <w:b/>
          <w:bCs/>
          <w:color w:val="CF4A02"/>
          <w:sz w:val="18"/>
          <w:szCs w:val="18"/>
          <w:lang w:val="en-GB"/>
        </w:rPr>
        <w:t>5</w:t>
      </w:r>
      <w:r w:rsidR="008C5DAE" w:rsidRPr="003E6C03">
        <w:rPr>
          <w:b/>
          <w:bCs/>
          <w:color w:val="CF4A02"/>
          <w:sz w:val="18"/>
          <w:szCs w:val="18"/>
          <w:lang w:val="en-GB"/>
        </w:rPr>
        <w:t>.</w:t>
      </w:r>
      <w:r w:rsidR="005A4073" w:rsidRPr="003E6C03">
        <w:rPr>
          <w:b/>
          <w:bCs/>
          <w:color w:val="CF4A02"/>
          <w:sz w:val="18"/>
          <w:szCs w:val="18"/>
          <w:lang w:val="en-GB"/>
        </w:rPr>
        <w:t>1</w:t>
      </w:r>
      <w:r w:rsidR="008C5DAE" w:rsidRPr="003E6C03">
        <w:rPr>
          <w:b/>
          <w:bCs/>
          <w:color w:val="CF4A02"/>
          <w:sz w:val="18"/>
          <w:szCs w:val="18"/>
          <w:lang w:val="en-GB"/>
        </w:rPr>
        <w:tab/>
        <w:t>Short-term borrowing</w:t>
      </w:r>
      <w:r w:rsidR="00263102" w:rsidRPr="003E6C03">
        <w:rPr>
          <w:b/>
          <w:bCs/>
          <w:color w:val="CF4A02"/>
          <w:sz w:val="18"/>
          <w:szCs w:val="18"/>
          <w:lang w:val="en-GB"/>
        </w:rPr>
        <w:t>s from</w:t>
      </w:r>
      <w:r w:rsidR="00B42DBA" w:rsidRPr="003E6C03">
        <w:rPr>
          <w:b/>
          <w:bCs/>
          <w:color w:val="CF4A02"/>
          <w:sz w:val="18"/>
          <w:szCs w:val="18"/>
          <w:lang w:val="en-GB"/>
        </w:rPr>
        <w:t xml:space="preserve"> </w:t>
      </w:r>
      <w:r w:rsidR="008C5DAE" w:rsidRPr="003E6C03">
        <w:rPr>
          <w:b/>
          <w:bCs/>
          <w:color w:val="CF4A02"/>
          <w:sz w:val="18"/>
          <w:szCs w:val="18"/>
          <w:lang w:val="en-GB"/>
        </w:rPr>
        <w:t>financial institution</w:t>
      </w:r>
      <w:r w:rsidR="00263102" w:rsidRPr="003E6C03">
        <w:rPr>
          <w:b/>
          <w:bCs/>
          <w:color w:val="CF4A02"/>
          <w:sz w:val="18"/>
          <w:szCs w:val="18"/>
          <w:lang w:val="en-GB"/>
        </w:rPr>
        <w:t>s</w:t>
      </w:r>
    </w:p>
    <w:p w14:paraId="1886204F" w14:textId="77777777" w:rsidR="00BB066B" w:rsidRPr="003E6C03" w:rsidRDefault="00BB066B" w:rsidP="00670113">
      <w:pPr>
        <w:ind w:left="540"/>
        <w:jc w:val="thaiDistribute"/>
        <w:rPr>
          <w:color w:val="000000"/>
          <w:sz w:val="18"/>
          <w:szCs w:val="18"/>
        </w:rPr>
      </w:pPr>
    </w:p>
    <w:p w14:paraId="3F82FE19" w14:textId="77777777" w:rsidR="004E3FD9" w:rsidRPr="003E6C03" w:rsidRDefault="00093F6F" w:rsidP="00670113">
      <w:pPr>
        <w:ind w:left="540"/>
        <w:jc w:val="thaiDistribute"/>
        <w:rPr>
          <w:color w:val="000000"/>
          <w:sz w:val="18"/>
          <w:szCs w:val="18"/>
        </w:rPr>
      </w:pPr>
      <w:r w:rsidRPr="003E6C03">
        <w:rPr>
          <w:color w:val="000000"/>
          <w:sz w:val="18"/>
          <w:szCs w:val="18"/>
        </w:rPr>
        <w:t xml:space="preserve">Change in </w:t>
      </w:r>
      <w:r w:rsidR="00FB5967" w:rsidRPr="003E6C03">
        <w:rPr>
          <w:color w:val="000000"/>
          <w:sz w:val="18"/>
          <w:szCs w:val="18"/>
        </w:rPr>
        <w:t>short-term borrowings from financial institutions is as follows:</w:t>
      </w:r>
    </w:p>
    <w:p w14:paraId="1B47C2D3" w14:textId="77777777" w:rsidR="004E3FD9" w:rsidRPr="00EA086A" w:rsidRDefault="004E3FD9" w:rsidP="00670113">
      <w:pPr>
        <w:ind w:left="540"/>
        <w:jc w:val="thaiDistribute"/>
        <w:rPr>
          <w:color w:val="000000"/>
          <w:sz w:val="10"/>
          <w:szCs w:val="10"/>
        </w:rPr>
      </w:pPr>
    </w:p>
    <w:tbl>
      <w:tblPr>
        <w:tblW w:w="9010" w:type="dxa"/>
        <w:tblInd w:w="558" w:type="dxa"/>
        <w:tblLayout w:type="fixed"/>
        <w:tblLook w:val="0000" w:firstRow="0" w:lastRow="0" w:firstColumn="0" w:lastColumn="0" w:noHBand="0" w:noVBand="0"/>
      </w:tblPr>
      <w:tblGrid>
        <w:gridCol w:w="4797"/>
        <w:gridCol w:w="1984"/>
        <w:gridCol w:w="2229"/>
      </w:tblGrid>
      <w:tr w:rsidR="00807975" w:rsidRPr="003E6C03" w14:paraId="5B6B3F8C" w14:textId="77777777" w:rsidTr="00807975">
        <w:tc>
          <w:tcPr>
            <w:tcW w:w="4797" w:type="dxa"/>
            <w:shd w:val="clear" w:color="auto" w:fill="auto"/>
            <w:vAlign w:val="bottom"/>
          </w:tcPr>
          <w:p w14:paraId="27EA46F9" w14:textId="77777777" w:rsidR="00807975" w:rsidRPr="003E6C03" w:rsidRDefault="00807975" w:rsidP="00807975">
            <w:pPr>
              <w:ind w:right="-43"/>
              <w:rPr>
                <w:color w:val="000000"/>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24096162" w14:textId="77777777" w:rsidR="00807975" w:rsidRPr="003E6C03" w:rsidRDefault="00807975" w:rsidP="00807975">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rPr>
              <w:t>)</w:t>
            </w:r>
          </w:p>
        </w:tc>
      </w:tr>
      <w:tr w:rsidR="00807975" w:rsidRPr="003E6C03" w14:paraId="09F9094F" w14:textId="77777777" w:rsidTr="00807975">
        <w:tc>
          <w:tcPr>
            <w:tcW w:w="4797" w:type="dxa"/>
            <w:shd w:val="clear" w:color="auto" w:fill="auto"/>
            <w:vAlign w:val="bottom"/>
          </w:tcPr>
          <w:p w14:paraId="079EDBA1" w14:textId="77777777" w:rsidR="00807975" w:rsidRPr="003E6C03" w:rsidRDefault="00807975" w:rsidP="00807975">
            <w:pPr>
              <w:ind w:right="-43"/>
              <w:rPr>
                <w:color w:val="000000"/>
                <w:sz w:val="18"/>
                <w:szCs w:val="18"/>
                <w:u w:val="single"/>
              </w:rPr>
            </w:pPr>
          </w:p>
        </w:tc>
        <w:tc>
          <w:tcPr>
            <w:tcW w:w="1984" w:type="dxa"/>
            <w:tcBorders>
              <w:top w:val="single" w:sz="4" w:space="0" w:color="auto"/>
              <w:bottom w:val="single" w:sz="4" w:space="0" w:color="auto"/>
            </w:tcBorders>
            <w:shd w:val="clear" w:color="auto" w:fill="auto"/>
            <w:vAlign w:val="bottom"/>
          </w:tcPr>
          <w:p w14:paraId="11944847"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Consolidated</w:t>
            </w:r>
          </w:p>
          <w:p w14:paraId="6AA7D124"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229" w:type="dxa"/>
            <w:tcBorders>
              <w:top w:val="single" w:sz="4" w:space="0" w:color="auto"/>
              <w:bottom w:val="single" w:sz="4" w:space="0" w:color="auto"/>
            </w:tcBorders>
            <w:shd w:val="clear" w:color="auto" w:fill="auto"/>
            <w:vAlign w:val="bottom"/>
          </w:tcPr>
          <w:p w14:paraId="648A6D9E"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p w14:paraId="1A04AD07"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807975" w:rsidRPr="003E6C03" w14:paraId="381A66FA" w14:textId="77777777" w:rsidTr="00807975">
        <w:tc>
          <w:tcPr>
            <w:tcW w:w="4797" w:type="dxa"/>
            <w:shd w:val="clear" w:color="auto" w:fill="auto"/>
          </w:tcPr>
          <w:p w14:paraId="7749EFAC" w14:textId="77777777" w:rsidR="00807975" w:rsidRPr="003E6C03" w:rsidRDefault="00807975" w:rsidP="00807975">
            <w:pPr>
              <w:jc w:val="thaiDistribute"/>
              <w:rPr>
                <w:color w:val="000000"/>
                <w:sz w:val="18"/>
                <w:szCs w:val="18"/>
                <w:cs/>
              </w:rPr>
            </w:pPr>
          </w:p>
        </w:tc>
        <w:tc>
          <w:tcPr>
            <w:tcW w:w="1984" w:type="dxa"/>
            <w:tcBorders>
              <w:top w:val="single" w:sz="4" w:space="0" w:color="auto"/>
            </w:tcBorders>
            <w:shd w:val="clear" w:color="auto" w:fill="FAFAFA"/>
          </w:tcPr>
          <w:p w14:paraId="5BC5D1A2" w14:textId="77777777" w:rsidR="00807975" w:rsidRPr="003E6C03" w:rsidRDefault="00807975" w:rsidP="00807975">
            <w:pPr>
              <w:ind w:right="-72"/>
              <w:jc w:val="right"/>
              <w:rPr>
                <w:color w:val="000000"/>
                <w:sz w:val="18"/>
                <w:szCs w:val="18"/>
              </w:rPr>
            </w:pPr>
          </w:p>
        </w:tc>
        <w:tc>
          <w:tcPr>
            <w:tcW w:w="2229" w:type="dxa"/>
            <w:tcBorders>
              <w:top w:val="single" w:sz="4" w:space="0" w:color="auto"/>
            </w:tcBorders>
            <w:shd w:val="clear" w:color="auto" w:fill="FAFAFA"/>
          </w:tcPr>
          <w:p w14:paraId="17B2F132" w14:textId="77777777" w:rsidR="00807975" w:rsidRPr="003E6C03" w:rsidRDefault="00807975" w:rsidP="00807975">
            <w:pPr>
              <w:ind w:right="-72"/>
              <w:jc w:val="right"/>
              <w:rPr>
                <w:color w:val="000000"/>
                <w:sz w:val="18"/>
                <w:szCs w:val="18"/>
              </w:rPr>
            </w:pPr>
          </w:p>
        </w:tc>
      </w:tr>
      <w:tr w:rsidR="00D66813" w:rsidRPr="003E6C03" w14:paraId="19AC99B6" w14:textId="77777777" w:rsidTr="00807975">
        <w:tc>
          <w:tcPr>
            <w:tcW w:w="4797" w:type="dxa"/>
            <w:shd w:val="clear" w:color="auto" w:fill="auto"/>
            <w:vAlign w:val="bottom"/>
          </w:tcPr>
          <w:p w14:paraId="4ABB8B39" w14:textId="77777777" w:rsidR="00D66813" w:rsidRPr="003E6C03" w:rsidRDefault="00D66813" w:rsidP="00D66813">
            <w:pPr>
              <w:tabs>
                <w:tab w:val="left" w:pos="2160"/>
              </w:tabs>
              <w:ind w:right="-36"/>
              <w:jc w:val="both"/>
              <w:rPr>
                <w:color w:val="000000"/>
                <w:sz w:val="18"/>
                <w:szCs w:val="18"/>
                <w:cs/>
              </w:rPr>
            </w:pPr>
            <w:r w:rsidRPr="003E6C03">
              <w:rPr>
                <w:color w:val="000000"/>
                <w:sz w:val="18"/>
                <w:szCs w:val="18"/>
              </w:rPr>
              <w:t>Balance as at 1 January 2020 (Audited)</w:t>
            </w:r>
          </w:p>
        </w:tc>
        <w:tc>
          <w:tcPr>
            <w:tcW w:w="1984" w:type="dxa"/>
            <w:shd w:val="clear" w:color="auto" w:fill="FAFAFA"/>
            <w:vAlign w:val="bottom"/>
          </w:tcPr>
          <w:p w14:paraId="2E665AD1" w14:textId="2A249C68" w:rsidR="00D66813" w:rsidRPr="003E6C03" w:rsidRDefault="00D66813" w:rsidP="00D66813">
            <w:pPr>
              <w:ind w:right="-72"/>
              <w:jc w:val="right"/>
              <w:rPr>
                <w:color w:val="000000"/>
                <w:sz w:val="18"/>
                <w:szCs w:val="18"/>
              </w:rPr>
            </w:pPr>
            <w:r w:rsidRPr="00D66813">
              <w:rPr>
                <w:color w:val="000000"/>
                <w:sz w:val="18"/>
                <w:szCs w:val="18"/>
              </w:rPr>
              <w:t>305,000</w:t>
            </w:r>
          </w:p>
        </w:tc>
        <w:tc>
          <w:tcPr>
            <w:tcW w:w="2229" w:type="dxa"/>
            <w:shd w:val="clear" w:color="auto" w:fill="FAFAFA"/>
            <w:vAlign w:val="bottom"/>
          </w:tcPr>
          <w:p w14:paraId="045E4F6A" w14:textId="2AF80150" w:rsidR="00D66813" w:rsidRPr="003E6C03" w:rsidRDefault="00D66813" w:rsidP="00D66813">
            <w:pPr>
              <w:ind w:right="-72"/>
              <w:jc w:val="right"/>
              <w:rPr>
                <w:color w:val="000000"/>
                <w:sz w:val="18"/>
                <w:szCs w:val="18"/>
              </w:rPr>
            </w:pPr>
            <w:r w:rsidRPr="00D66813">
              <w:rPr>
                <w:color w:val="000000"/>
                <w:sz w:val="18"/>
                <w:szCs w:val="18"/>
              </w:rPr>
              <w:t>-</w:t>
            </w:r>
          </w:p>
        </w:tc>
      </w:tr>
      <w:tr w:rsidR="00D66813" w:rsidRPr="003E6C03" w14:paraId="29C768FE" w14:textId="77777777" w:rsidTr="00807975">
        <w:tc>
          <w:tcPr>
            <w:tcW w:w="4797" w:type="dxa"/>
            <w:shd w:val="clear" w:color="auto" w:fill="auto"/>
            <w:vAlign w:val="bottom"/>
          </w:tcPr>
          <w:p w14:paraId="389FCC9B" w14:textId="77777777" w:rsidR="00D66813" w:rsidRPr="003E6C03" w:rsidRDefault="00D66813" w:rsidP="00D66813">
            <w:pPr>
              <w:ind w:right="-36"/>
              <w:jc w:val="both"/>
              <w:rPr>
                <w:sz w:val="18"/>
                <w:szCs w:val="18"/>
              </w:rPr>
            </w:pPr>
            <w:r w:rsidRPr="003E6C03">
              <w:rPr>
                <w:sz w:val="18"/>
                <w:szCs w:val="18"/>
              </w:rPr>
              <w:t>Addition</w:t>
            </w:r>
          </w:p>
        </w:tc>
        <w:tc>
          <w:tcPr>
            <w:tcW w:w="1984" w:type="dxa"/>
            <w:shd w:val="clear" w:color="auto" w:fill="FAFAFA"/>
            <w:vAlign w:val="bottom"/>
          </w:tcPr>
          <w:p w14:paraId="15D1D62D" w14:textId="075717A8" w:rsidR="00D66813" w:rsidRPr="003E6C03" w:rsidRDefault="00D66813" w:rsidP="00D66813">
            <w:pPr>
              <w:ind w:right="-72"/>
              <w:jc w:val="right"/>
              <w:rPr>
                <w:color w:val="000000"/>
                <w:sz w:val="18"/>
                <w:szCs w:val="18"/>
              </w:rPr>
            </w:pPr>
            <w:r w:rsidRPr="00D66813">
              <w:rPr>
                <w:color w:val="000000"/>
                <w:sz w:val="18"/>
                <w:szCs w:val="18"/>
              </w:rPr>
              <w:t>3,333,000</w:t>
            </w:r>
          </w:p>
        </w:tc>
        <w:tc>
          <w:tcPr>
            <w:tcW w:w="2229" w:type="dxa"/>
            <w:shd w:val="clear" w:color="auto" w:fill="FAFAFA"/>
            <w:vAlign w:val="bottom"/>
          </w:tcPr>
          <w:p w14:paraId="577D5438" w14:textId="33334759" w:rsidR="00D66813" w:rsidRPr="00D66813" w:rsidRDefault="00D66813" w:rsidP="00D66813">
            <w:pPr>
              <w:ind w:right="-72"/>
              <w:jc w:val="right"/>
              <w:rPr>
                <w:color w:val="000000"/>
                <w:sz w:val="18"/>
                <w:szCs w:val="18"/>
              </w:rPr>
            </w:pPr>
            <w:r w:rsidRPr="00D66813">
              <w:rPr>
                <w:color w:val="000000"/>
                <w:sz w:val="18"/>
                <w:szCs w:val="18"/>
              </w:rPr>
              <w:t>2,804,000</w:t>
            </w:r>
          </w:p>
        </w:tc>
      </w:tr>
      <w:tr w:rsidR="00D66813" w:rsidRPr="003E6C03" w14:paraId="7DC9A3FA" w14:textId="77777777" w:rsidTr="00807975">
        <w:tc>
          <w:tcPr>
            <w:tcW w:w="4797" w:type="dxa"/>
            <w:shd w:val="clear" w:color="auto" w:fill="auto"/>
            <w:vAlign w:val="bottom"/>
          </w:tcPr>
          <w:p w14:paraId="10A8AB43" w14:textId="77777777" w:rsidR="00D66813" w:rsidRPr="003E6C03" w:rsidRDefault="00D66813" w:rsidP="00D66813">
            <w:pPr>
              <w:ind w:right="-36"/>
              <w:jc w:val="both"/>
              <w:rPr>
                <w:sz w:val="18"/>
                <w:szCs w:val="18"/>
              </w:rPr>
            </w:pPr>
            <w:r w:rsidRPr="003E6C03">
              <w:rPr>
                <w:sz w:val="18"/>
                <w:szCs w:val="18"/>
              </w:rPr>
              <w:t>Repayment</w:t>
            </w:r>
          </w:p>
        </w:tc>
        <w:tc>
          <w:tcPr>
            <w:tcW w:w="1984" w:type="dxa"/>
            <w:tcBorders>
              <w:bottom w:val="single" w:sz="4" w:space="0" w:color="auto"/>
            </w:tcBorders>
            <w:shd w:val="clear" w:color="auto" w:fill="FAFAFA"/>
            <w:vAlign w:val="bottom"/>
          </w:tcPr>
          <w:p w14:paraId="77C5CA77" w14:textId="5144E777" w:rsidR="00D66813" w:rsidRPr="003E6C03" w:rsidRDefault="00D66813" w:rsidP="00D66813">
            <w:pPr>
              <w:ind w:right="-72"/>
              <w:jc w:val="right"/>
              <w:rPr>
                <w:color w:val="000000"/>
                <w:sz w:val="18"/>
                <w:szCs w:val="18"/>
              </w:rPr>
            </w:pPr>
            <w:r w:rsidRPr="00D66813">
              <w:rPr>
                <w:color w:val="000000"/>
                <w:sz w:val="18"/>
                <w:szCs w:val="18"/>
              </w:rPr>
              <w:t>(2,301,000)</w:t>
            </w:r>
          </w:p>
        </w:tc>
        <w:tc>
          <w:tcPr>
            <w:tcW w:w="2229" w:type="dxa"/>
            <w:tcBorders>
              <w:bottom w:val="single" w:sz="4" w:space="0" w:color="auto"/>
            </w:tcBorders>
            <w:shd w:val="clear" w:color="auto" w:fill="FAFAFA"/>
            <w:vAlign w:val="bottom"/>
          </w:tcPr>
          <w:p w14:paraId="6900796E" w14:textId="5B709AAB" w:rsidR="00D66813" w:rsidRPr="003E6C03" w:rsidRDefault="00D66813" w:rsidP="00D66813">
            <w:pPr>
              <w:ind w:right="-72"/>
              <w:jc w:val="right"/>
              <w:rPr>
                <w:color w:val="000000"/>
                <w:sz w:val="18"/>
                <w:szCs w:val="18"/>
              </w:rPr>
            </w:pPr>
            <w:r w:rsidRPr="00D66813">
              <w:rPr>
                <w:color w:val="000000"/>
                <w:sz w:val="18"/>
                <w:szCs w:val="18"/>
              </w:rPr>
              <w:t>(1,962,000)</w:t>
            </w:r>
          </w:p>
        </w:tc>
      </w:tr>
      <w:tr w:rsidR="00D66813" w:rsidRPr="003E6C03" w14:paraId="1DD20577" w14:textId="77777777" w:rsidTr="00052B6A">
        <w:tc>
          <w:tcPr>
            <w:tcW w:w="4797" w:type="dxa"/>
            <w:shd w:val="clear" w:color="auto" w:fill="auto"/>
            <w:vAlign w:val="bottom"/>
          </w:tcPr>
          <w:p w14:paraId="0546F85F" w14:textId="77777777" w:rsidR="00D66813" w:rsidRPr="003E6C03" w:rsidRDefault="00D66813" w:rsidP="00D66813">
            <w:pPr>
              <w:ind w:right="-36"/>
              <w:jc w:val="both"/>
              <w:rPr>
                <w:sz w:val="18"/>
                <w:szCs w:val="18"/>
              </w:rPr>
            </w:pPr>
          </w:p>
        </w:tc>
        <w:tc>
          <w:tcPr>
            <w:tcW w:w="1984" w:type="dxa"/>
            <w:shd w:val="clear" w:color="auto" w:fill="FAFAFA"/>
            <w:vAlign w:val="bottom"/>
          </w:tcPr>
          <w:p w14:paraId="0EB2F795" w14:textId="77777777" w:rsidR="00D66813" w:rsidRPr="003E6C03" w:rsidRDefault="00D66813" w:rsidP="00D66813">
            <w:pPr>
              <w:ind w:right="-72"/>
              <w:jc w:val="right"/>
              <w:rPr>
                <w:color w:val="000000"/>
                <w:sz w:val="18"/>
                <w:szCs w:val="18"/>
              </w:rPr>
            </w:pPr>
          </w:p>
        </w:tc>
        <w:tc>
          <w:tcPr>
            <w:tcW w:w="2229" w:type="dxa"/>
            <w:shd w:val="clear" w:color="auto" w:fill="FAFAFA"/>
            <w:vAlign w:val="bottom"/>
          </w:tcPr>
          <w:p w14:paraId="02D0C2E9" w14:textId="77777777" w:rsidR="00D66813" w:rsidRPr="003E6C03" w:rsidRDefault="00D66813" w:rsidP="00D66813">
            <w:pPr>
              <w:ind w:right="-72"/>
              <w:jc w:val="right"/>
              <w:rPr>
                <w:color w:val="000000"/>
                <w:sz w:val="18"/>
                <w:szCs w:val="18"/>
              </w:rPr>
            </w:pPr>
          </w:p>
        </w:tc>
      </w:tr>
      <w:tr w:rsidR="00D66813" w:rsidRPr="003E6C03" w14:paraId="310D4981" w14:textId="77777777" w:rsidTr="00052B6A">
        <w:tc>
          <w:tcPr>
            <w:tcW w:w="4797" w:type="dxa"/>
            <w:vAlign w:val="bottom"/>
          </w:tcPr>
          <w:p w14:paraId="381CDA94" w14:textId="1B8BA1BE" w:rsidR="00D66813" w:rsidRPr="003E6C03" w:rsidRDefault="00D66813" w:rsidP="00D66813">
            <w:pPr>
              <w:tabs>
                <w:tab w:val="left" w:pos="2160"/>
              </w:tabs>
              <w:ind w:right="-36"/>
              <w:jc w:val="both"/>
              <w:rPr>
                <w:color w:val="000000"/>
                <w:sz w:val="18"/>
                <w:szCs w:val="18"/>
              </w:rPr>
            </w:pPr>
            <w:r w:rsidRPr="003E6C03">
              <w:rPr>
                <w:color w:val="000000"/>
                <w:sz w:val="18"/>
                <w:szCs w:val="18"/>
              </w:rPr>
              <w:t xml:space="preserve">Balance as at </w:t>
            </w:r>
            <w:r w:rsidRPr="003E6C03">
              <w:rPr>
                <w:color w:val="000000"/>
                <w:sz w:val="18"/>
                <w:szCs w:val="18"/>
                <w:lang w:val="en-GB"/>
              </w:rPr>
              <w:t>30 June</w:t>
            </w:r>
            <w:r w:rsidRPr="003E6C03">
              <w:rPr>
                <w:color w:val="000000"/>
                <w:sz w:val="18"/>
                <w:szCs w:val="18"/>
              </w:rPr>
              <w:t xml:space="preserve"> 2020 (Unaudited)</w:t>
            </w:r>
          </w:p>
        </w:tc>
        <w:tc>
          <w:tcPr>
            <w:tcW w:w="1984" w:type="dxa"/>
            <w:tcBorders>
              <w:bottom w:val="single" w:sz="4" w:space="0" w:color="auto"/>
            </w:tcBorders>
            <w:shd w:val="clear" w:color="auto" w:fill="FAFAFA"/>
            <w:vAlign w:val="bottom"/>
          </w:tcPr>
          <w:p w14:paraId="15BA3315" w14:textId="1D8A308E" w:rsidR="00D66813" w:rsidRPr="003E6C03" w:rsidRDefault="00D66813" w:rsidP="00D66813">
            <w:pPr>
              <w:ind w:right="-72"/>
              <w:jc w:val="right"/>
              <w:rPr>
                <w:color w:val="000000"/>
                <w:sz w:val="18"/>
                <w:szCs w:val="18"/>
              </w:rPr>
            </w:pPr>
            <w:r w:rsidRPr="00D66813">
              <w:rPr>
                <w:color w:val="000000"/>
                <w:sz w:val="18"/>
                <w:szCs w:val="18"/>
              </w:rPr>
              <w:t>1,337,000</w:t>
            </w:r>
          </w:p>
        </w:tc>
        <w:tc>
          <w:tcPr>
            <w:tcW w:w="2229" w:type="dxa"/>
            <w:tcBorders>
              <w:bottom w:val="single" w:sz="4" w:space="0" w:color="auto"/>
            </w:tcBorders>
            <w:shd w:val="clear" w:color="auto" w:fill="FAFAFA"/>
            <w:vAlign w:val="bottom"/>
          </w:tcPr>
          <w:p w14:paraId="0E9FDC51" w14:textId="59757D7E" w:rsidR="00D66813" w:rsidRPr="003E6C03" w:rsidRDefault="00D66813" w:rsidP="00D66813">
            <w:pPr>
              <w:ind w:right="-72"/>
              <w:jc w:val="right"/>
              <w:rPr>
                <w:color w:val="000000"/>
                <w:sz w:val="18"/>
                <w:szCs w:val="18"/>
              </w:rPr>
            </w:pPr>
            <w:r w:rsidRPr="00D66813">
              <w:rPr>
                <w:color w:val="000000"/>
                <w:sz w:val="18"/>
                <w:szCs w:val="18"/>
              </w:rPr>
              <w:t>842,000</w:t>
            </w:r>
          </w:p>
        </w:tc>
      </w:tr>
    </w:tbl>
    <w:p w14:paraId="202AA75C" w14:textId="77777777" w:rsidR="004E3FD9" w:rsidRPr="003E6C03" w:rsidRDefault="004E3FD9" w:rsidP="00807975">
      <w:pPr>
        <w:ind w:left="540"/>
        <w:jc w:val="thaiDistribute"/>
        <w:rPr>
          <w:color w:val="000000"/>
          <w:sz w:val="18"/>
          <w:szCs w:val="18"/>
        </w:rPr>
      </w:pPr>
    </w:p>
    <w:p w14:paraId="05CDBAED" w14:textId="7009596A" w:rsidR="002F3CC9" w:rsidRPr="00D66813" w:rsidRDefault="002F3CC9" w:rsidP="002F3CC9">
      <w:pPr>
        <w:ind w:left="540"/>
        <w:jc w:val="both"/>
        <w:rPr>
          <w:rFonts w:eastAsia="Arial Unicode MS"/>
          <w:color w:val="000000"/>
          <w:spacing w:val="-4"/>
          <w:sz w:val="18"/>
          <w:szCs w:val="18"/>
        </w:rPr>
      </w:pPr>
      <w:r w:rsidRPr="003E6C03">
        <w:rPr>
          <w:rFonts w:eastAsia="Arial Unicode MS"/>
          <w:color w:val="000000"/>
          <w:spacing w:val="-4"/>
          <w:sz w:val="18"/>
          <w:szCs w:val="18"/>
        </w:rPr>
        <w:t xml:space="preserve">As at </w:t>
      </w:r>
      <w:r w:rsidR="005B7B30" w:rsidRPr="00D66813">
        <w:rPr>
          <w:rFonts w:eastAsia="Arial Unicode MS"/>
          <w:color w:val="000000"/>
          <w:spacing w:val="-4"/>
          <w:sz w:val="18"/>
          <w:szCs w:val="18"/>
        </w:rPr>
        <w:t>30 June</w:t>
      </w:r>
      <w:r w:rsidRPr="003E6C03">
        <w:rPr>
          <w:rFonts w:eastAsia="Arial Unicode MS"/>
          <w:color w:val="000000"/>
          <w:spacing w:val="-4"/>
          <w:sz w:val="18"/>
          <w:szCs w:val="18"/>
        </w:rPr>
        <w:t xml:space="preserve"> 20</w:t>
      </w:r>
      <w:r w:rsidR="009021BD" w:rsidRPr="003E6C03">
        <w:rPr>
          <w:rFonts w:eastAsia="Arial Unicode MS"/>
          <w:color w:val="000000"/>
          <w:spacing w:val="-4"/>
          <w:sz w:val="18"/>
          <w:szCs w:val="18"/>
        </w:rPr>
        <w:t>20</w:t>
      </w:r>
      <w:r w:rsidRPr="003E6C03">
        <w:rPr>
          <w:rFonts w:eastAsia="Arial Unicode MS"/>
          <w:color w:val="000000"/>
          <w:spacing w:val="-4"/>
          <w:sz w:val="18"/>
          <w:szCs w:val="18"/>
        </w:rPr>
        <w:t xml:space="preserve">, the Group and the Company have outstanding short-term credit facilities of Baht </w:t>
      </w:r>
      <w:r w:rsidR="00D66813" w:rsidRPr="00D66813">
        <w:rPr>
          <w:rFonts w:eastAsia="Arial Unicode MS"/>
          <w:color w:val="000000"/>
          <w:spacing w:val="-4"/>
          <w:sz w:val="18"/>
          <w:szCs w:val="18"/>
        </w:rPr>
        <w:t>3,00</w:t>
      </w:r>
      <w:r w:rsidR="00EC191C">
        <w:rPr>
          <w:rFonts w:eastAsia="Arial Unicode MS"/>
          <w:color w:val="000000"/>
          <w:spacing w:val="-4"/>
          <w:sz w:val="18"/>
          <w:szCs w:val="18"/>
        </w:rPr>
        <w:t>2</w:t>
      </w:r>
      <w:r w:rsidRPr="00D66813">
        <w:rPr>
          <w:rFonts w:eastAsia="Arial Unicode MS"/>
          <w:color w:val="000000"/>
          <w:spacing w:val="-4"/>
          <w:sz w:val="18"/>
          <w:szCs w:val="18"/>
        </w:rPr>
        <w:t xml:space="preserve"> million and Baht </w:t>
      </w:r>
      <w:r w:rsidR="00D66813" w:rsidRPr="00D66813">
        <w:rPr>
          <w:rFonts w:eastAsia="Arial Unicode MS"/>
          <w:color w:val="000000"/>
          <w:spacing w:val="-4"/>
          <w:sz w:val="18"/>
          <w:szCs w:val="18"/>
        </w:rPr>
        <w:t>2,35</w:t>
      </w:r>
      <w:r w:rsidR="00EC191C">
        <w:rPr>
          <w:rFonts w:eastAsia="Arial Unicode MS"/>
          <w:color w:val="000000"/>
          <w:spacing w:val="-4"/>
          <w:sz w:val="18"/>
          <w:szCs w:val="18"/>
        </w:rPr>
        <w:t>7</w:t>
      </w:r>
      <w:r w:rsidRPr="00D66813">
        <w:rPr>
          <w:rFonts w:eastAsia="Arial Unicode MS"/>
          <w:color w:val="000000"/>
          <w:spacing w:val="-4"/>
          <w:sz w:val="18"/>
          <w:szCs w:val="18"/>
        </w:rPr>
        <w:t xml:space="preserve"> million, respectively.</w:t>
      </w:r>
    </w:p>
    <w:p w14:paraId="7ED403AD" w14:textId="77777777" w:rsidR="00052B6A" w:rsidRPr="003E6C03" w:rsidRDefault="00052B6A" w:rsidP="00196E77">
      <w:pPr>
        <w:tabs>
          <w:tab w:val="left" w:pos="540"/>
        </w:tabs>
        <w:jc w:val="both"/>
        <w:rPr>
          <w:b/>
          <w:bCs/>
          <w:color w:val="CF4A02"/>
          <w:sz w:val="18"/>
          <w:szCs w:val="18"/>
          <w:lang w:val="en-GB"/>
        </w:rPr>
      </w:pPr>
    </w:p>
    <w:p w14:paraId="0C4F6EC2" w14:textId="7A2C37A8" w:rsidR="0077438A" w:rsidRPr="003E6C03" w:rsidRDefault="00F30851" w:rsidP="00196E77">
      <w:pPr>
        <w:tabs>
          <w:tab w:val="left" w:pos="540"/>
        </w:tabs>
        <w:jc w:val="both"/>
        <w:rPr>
          <w:b/>
          <w:bCs/>
          <w:color w:val="CF4A02"/>
          <w:sz w:val="18"/>
          <w:szCs w:val="18"/>
          <w:lang w:val="en-GB"/>
        </w:rPr>
      </w:pPr>
      <w:r w:rsidRPr="003E6C03">
        <w:rPr>
          <w:b/>
          <w:bCs/>
          <w:color w:val="CF4A02"/>
          <w:sz w:val="18"/>
          <w:szCs w:val="18"/>
          <w:lang w:val="en-GB"/>
        </w:rPr>
        <w:t>1</w:t>
      </w:r>
      <w:r w:rsidR="009A7BC5">
        <w:rPr>
          <w:b/>
          <w:bCs/>
          <w:color w:val="CF4A02"/>
          <w:sz w:val="18"/>
          <w:szCs w:val="18"/>
          <w:lang w:val="en-GB"/>
        </w:rPr>
        <w:t>5</w:t>
      </w:r>
      <w:r w:rsidR="0077438A" w:rsidRPr="003E6C03">
        <w:rPr>
          <w:b/>
          <w:bCs/>
          <w:color w:val="CF4A02"/>
          <w:sz w:val="18"/>
          <w:szCs w:val="18"/>
          <w:lang w:val="en-GB"/>
        </w:rPr>
        <w:t>.</w:t>
      </w:r>
      <w:r w:rsidR="005A4073" w:rsidRPr="003E6C03">
        <w:rPr>
          <w:b/>
          <w:bCs/>
          <w:color w:val="CF4A02"/>
          <w:sz w:val="18"/>
          <w:szCs w:val="18"/>
          <w:lang w:val="en-GB"/>
        </w:rPr>
        <w:t>2</w:t>
      </w:r>
      <w:r w:rsidR="0077438A" w:rsidRPr="003E6C03">
        <w:rPr>
          <w:b/>
          <w:bCs/>
          <w:color w:val="CF4A02"/>
          <w:sz w:val="18"/>
          <w:szCs w:val="18"/>
          <w:lang w:val="en-GB"/>
        </w:rPr>
        <w:tab/>
        <w:t xml:space="preserve">Long-term </w:t>
      </w:r>
      <w:r w:rsidR="008C5DAE" w:rsidRPr="003E6C03">
        <w:rPr>
          <w:b/>
          <w:bCs/>
          <w:color w:val="CF4A02"/>
          <w:sz w:val="18"/>
          <w:szCs w:val="18"/>
          <w:lang w:val="en-GB"/>
        </w:rPr>
        <w:t xml:space="preserve">borrowings </w:t>
      </w:r>
      <w:r w:rsidR="0077438A" w:rsidRPr="003E6C03">
        <w:rPr>
          <w:b/>
          <w:bCs/>
          <w:color w:val="CF4A02"/>
          <w:sz w:val="18"/>
          <w:szCs w:val="18"/>
          <w:lang w:val="en-GB"/>
        </w:rPr>
        <w:t>from financial institutions</w:t>
      </w:r>
    </w:p>
    <w:p w14:paraId="3DA79342" w14:textId="77777777" w:rsidR="002F3CC9" w:rsidRPr="00EA086A" w:rsidRDefault="002F3CC9" w:rsidP="00807975">
      <w:pPr>
        <w:ind w:left="547"/>
        <w:jc w:val="both"/>
        <w:rPr>
          <w:rFonts w:eastAsia="Arial Unicode MS"/>
          <w:color w:val="000000"/>
          <w:sz w:val="10"/>
          <w:szCs w:val="10"/>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2F3CC9" w:rsidRPr="003E6C03" w14:paraId="5E5DF389" w14:textId="77777777" w:rsidTr="00807975">
        <w:tc>
          <w:tcPr>
            <w:tcW w:w="3969" w:type="dxa"/>
            <w:vAlign w:val="bottom"/>
          </w:tcPr>
          <w:p w14:paraId="7ED4CF92" w14:textId="77777777" w:rsidR="002F3CC9" w:rsidRPr="003E6C03" w:rsidRDefault="002F3CC9" w:rsidP="00807975">
            <w:pPr>
              <w:ind w:left="150" w:right="-36"/>
              <w:jc w:val="both"/>
              <w:rPr>
                <w:b/>
                <w:bCs/>
                <w:color w:val="000000"/>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FEC73AB" w14:textId="77777777" w:rsidR="002F3CC9" w:rsidRPr="003E6C03" w:rsidRDefault="002F3CC9" w:rsidP="00807975">
            <w:pPr>
              <w:ind w:right="-72"/>
              <w:jc w:val="right"/>
              <w:rPr>
                <w:rFonts w:eastAsia="Arial Unicode MS"/>
                <w:b/>
                <w:bCs/>
                <w:color w:val="000000"/>
                <w:sz w:val="18"/>
                <w:szCs w:val="18"/>
              </w:rPr>
            </w:pPr>
            <w:r w:rsidRPr="003E6C03">
              <w:rPr>
                <w:rFonts w:eastAsia="Arial Unicode MS"/>
                <w:b/>
                <w:bCs/>
                <w:color w:val="000000"/>
                <w:sz w:val="18"/>
                <w:szCs w:val="18"/>
              </w:rPr>
              <w:t>(Unit: Baht’</w:t>
            </w:r>
            <w:r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2F3CC9" w:rsidRPr="003E6C03" w14:paraId="1B5D3AB7" w14:textId="77777777" w:rsidTr="002F3CC9">
        <w:tc>
          <w:tcPr>
            <w:tcW w:w="3969" w:type="dxa"/>
            <w:vAlign w:val="bottom"/>
          </w:tcPr>
          <w:p w14:paraId="4671AF1F" w14:textId="77777777" w:rsidR="002F3CC9" w:rsidRPr="003E6C03" w:rsidRDefault="002F3CC9" w:rsidP="00807975">
            <w:pPr>
              <w:ind w:left="150" w:right="-36"/>
              <w:jc w:val="both"/>
              <w:rPr>
                <w:b/>
                <w:bCs/>
                <w:color w:val="000000"/>
                <w:sz w:val="18"/>
                <w:szCs w:val="18"/>
                <w:lang w:val="en-GB"/>
              </w:rPr>
            </w:pPr>
          </w:p>
        </w:tc>
        <w:tc>
          <w:tcPr>
            <w:tcW w:w="2598" w:type="dxa"/>
            <w:gridSpan w:val="2"/>
            <w:tcBorders>
              <w:top w:val="single" w:sz="4" w:space="0" w:color="auto"/>
              <w:bottom w:val="single" w:sz="4" w:space="0" w:color="auto"/>
            </w:tcBorders>
            <w:vAlign w:val="bottom"/>
          </w:tcPr>
          <w:p w14:paraId="54CF0601" w14:textId="77777777" w:rsidR="002F3CC9" w:rsidRPr="003E6C03" w:rsidRDefault="002F3CC9"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Consolidated</w:t>
            </w:r>
          </w:p>
          <w:p w14:paraId="1B5727FD" w14:textId="77777777" w:rsidR="002F3CC9" w:rsidRPr="003E6C03" w:rsidRDefault="002F3CC9"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599" w:type="dxa"/>
            <w:gridSpan w:val="2"/>
            <w:tcBorders>
              <w:top w:val="single" w:sz="4" w:space="0" w:color="auto"/>
              <w:bottom w:val="single" w:sz="4" w:space="0" w:color="auto"/>
            </w:tcBorders>
            <w:vAlign w:val="bottom"/>
          </w:tcPr>
          <w:p w14:paraId="6418A7B6" w14:textId="77777777" w:rsidR="002F3CC9" w:rsidRPr="003E6C03" w:rsidRDefault="002F3CC9"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p w14:paraId="44D1002D" w14:textId="77777777" w:rsidR="002F3CC9" w:rsidRPr="003E6C03" w:rsidRDefault="002F3CC9"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2F3CC9" w:rsidRPr="003E6C03" w14:paraId="69F222BA" w14:textId="77777777" w:rsidTr="002F3CC9">
        <w:tc>
          <w:tcPr>
            <w:tcW w:w="3969" w:type="dxa"/>
            <w:vAlign w:val="bottom"/>
          </w:tcPr>
          <w:p w14:paraId="4549F8B5" w14:textId="77777777" w:rsidR="002F3CC9" w:rsidRPr="003E6C03" w:rsidRDefault="002F3CC9" w:rsidP="00807975">
            <w:pPr>
              <w:ind w:left="150" w:right="-36"/>
              <w:jc w:val="both"/>
              <w:rPr>
                <w:b/>
                <w:bCs/>
                <w:color w:val="000000"/>
                <w:sz w:val="18"/>
                <w:szCs w:val="18"/>
              </w:rPr>
            </w:pPr>
          </w:p>
        </w:tc>
        <w:tc>
          <w:tcPr>
            <w:tcW w:w="1299" w:type="dxa"/>
            <w:tcBorders>
              <w:top w:val="single" w:sz="4" w:space="0" w:color="auto"/>
            </w:tcBorders>
          </w:tcPr>
          <w:p w14:paraId="4CA3F423" w14:textId="77777777" w:rsidR="002F3CC9" w:rsidRPr="003E6C03" w:rsidRDefault="002F3CC9" w:rsidP="00807975">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299" w:type="dxa"/>
            <w:tcBorders>
              <w:top w:val="single" w:sz="4" w:space="0" w:color="auto"/>
            </w:tcBorders>
            <w:vAlign w:val="bottom"/>
          </w:tcPr>
          <w:p w14:paraId="1905F402" w14:textId="77777777" w:rsidR="002F3CC9" w:rsidRPr="003E6C03" w:rsidRDefault="002F3CC9" w:rsidP="00807975">
            <w:pPr>
              <w:ind w:right="-72"/>
              <w:jc w:val="right"/>
              <w:rPr>
                <w:rFonts w:eastAsia="Arial Unicode MS"/>
                <w:b/>
                <w:bCs/>
                <w:color w:val="000000"/>
                <w:sz w:val="18"/>
                <w:szCs w:val="18"/>
              </w:rPr>
            </w:pPr>
            <w:r w:rsidRPr="003E6C03">
              <w:rPr>
                <w:rFonts w:eastAsia="Arial Unicode MS"/>
                <w:b/>
                <w:bCs/>
                <w:color w:val="000000"/>
                <w:sz w:val="18"/>
                <w:szCs w:val="18"/>
              </w:rPr>
              <w:t>(Audited)</w:t>
            </w:r>
          </w:p>
        </w:tc>
        <w:tc>
          <w:tcPr>
            <w:tcW w:w="1299" w:type="dxa"/>
            <w:tcBorders>
              <w:top w:val="single" w:sz="4" w:space="0" w:color="auto"/>
            </w:tcBorders>
          </w:tcPr>
          <w:p w14:paraId="0CFA0876" w14:textId="77777777" w:rsidR="002F3CC9" w:rsidRPr="003E6C03" w:rsidRDefault="002F3CC9" w:rsidP="00807975">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300" w:type="dxa"/>
            <w:tcBorders>
              <w:top w:val="single" w:sz="4" w:space="0" w:color="auto"/>
            </w:tcBorders>
            <w:vAlign w:val="bottom"/>
          </w:tcPr>
          <w:p w14:paraId="0F2F43A2" w14:textId="77777777" w:rsidR="002F3CC9" w:rsidRPr="003E6C03" w:rsidRDefault="002F3CC9" w:rsidP="00807975">
            <w:pPr>
              <w:ind w:right="-72"/>
              <w:jc w:val="right"/>
              <w:rPr>
                <w:rFonts w:eastAsia="Arial Unicode MS"/>
                <w:b/>
                <w:bCs/>
                <w:color w:val="000000"/>
                <w:sz w:val="18"/>
                <w:szCs w:val="18"/>
              </w:rPr>
            </w:pPr>
            <w:r w:rsidRPr="003E6C03">
              <w:rPr>
                <w:rFonts w:eastAsia="Arial Unicode MS"/>
                <w:b/>
                <w:bCs/>
                <w:color w:val="000000"/>
                <w:sz w:val="18"/>
                <w:szCs w:val="18"/>
              </w:rPr>
              <w:t>(Audited)</w:t>
            </w:r>
          </w:p>
        </w:tc>
      </w:tr>
      <w:tr w:rsidR="002F3CC9" w:rsidRPr="003E6C03" w14:paraId="60DBAE91" w14:textId="77777777" w:rsidTr="002F3CC9">
        <w:tc>
          <w:tcPr>
            <w:tcW w:w="3969" w:type="dxa"/>
            <w:vAlign w:val="bottom"/>
          </w:tcPr>
          <w:p w14:paraId="7F7AADCC" w14:textId="77777777" w:rsidR="002F3CC9" w:rsidRPr="003E6C03" w:rsidRDefault="002F3CC9" w:rsidP="00807975">
            <w:pPr>
              <w:ind w:left="150" w:right="-36"/>
              <w:jc w:val="both"/>
              <w:rPr>
                <w:b/>
                <w:bCs/>
                <w:color w:val="000000"/>
                <w:sz w:val="18"/>
                <w:szCs w:val="18"/>
              </w:rPr>
            </w:pPr>
          </w:p>
        </w:tc>
        <w:tc>
          <w:tcPr>
            <w:tcW w:w="1299" w:type="dxa"/>
            <w:vAlign w:val="bottom"/>
          </w:tcPr>
          <w:p w14:paraId="0B70A94F" w14:textId="2E90B608" w:rsidR="002F3CC9" w:rsidRPr="003E6C03" w:rsidRDefault="005B7B30" w:rsidP="00807975">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299" w:type="dxa"/>
            <w:vAlign w:val="bottom"/>
          </w:tcPr>
          <w:p w14:paraId="3A604F4B" w14:textId="77777777" w:rsidR="002F3CC9" w:rsidRPr="003E6C03" w:rsidRDefault="002F3CC9" w:rsidP="00807975">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299" w:type="dxa"/>
            <w:vAlign w:val="bottom"/>
          </w:tcPr>
          <w:p w14:paraId="452ECA6F" w14:textId="349E57D8" w:rsidR="002F3CC9" w:rsidRPr="003E6C03" w:rsidRDefault="005B7B30" w:rsidP="00807975">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300" w:type="dxa"/>
            <w:vAlign w:val="bottom"/>
          </w:tcPr>
          <w:p w14:paraId="56C461D3" w14:textId="77777777" w:rsidR="002F3CC9" w:rsidRPr="003E6C03" w:rsidRDefault="002F3CC9" w:rsidP="00807975">
            <w:pPr>
              <w:ind w:right="-72"/>
              <w:jc w:val="right"/>
              <w:rPr>
                <w:rFonts w:eastAsia="Arial Unicode MS"/>
                <w:b/>
                <w:bCs/>
                <w:color w:val="000000"/>
                <w:sz w:val="18"/>
                <w:szCs w:val="18"/>
              </w:rPr>
            </w:pPr>
            <w:r w:rsidRPr="003E6C03">
              <w:rPr>
                <w:rFonts w:eastAsia="Arial Unicode MS"/>
                <w:b/>
                <w:bCs/>
                <w:color w:val="000000"/>
                <w:sz w:val="18"/>
                <w:szCs w:val="18"/>
                <w:lang w:val="en-GB"/>
              </w:rPr>
              <w:t>31</w:t>
            </w:r>
            <w:r w:rsidRPr="003E6C03">
              <w:rPr>
                <w:rFonts w:eastAsia="Arial Unicode MS"/>
                <w:b/>
                <w:bCs/>
                <w:color w:val="000000"/>
                <w:sz w:val="18"/>
                <w:szCs w:val="18"/>
              </w:rPr>
              <w:t xml:space="preserve"> December</w:t>
            </w:r>
          </w:p>
        </w:tc>
      </w:tr>
      <w:tr w:rsidR="002F3CC9" w:rsidRPr="003E6C03" w14:paraId="3CF7D3CA" w14:textId="77777777" w:rsidTr="002F3CC9">
        <w:tc>
          <w:tcPr>
            <w:tcW w:w="3969" w:type="dxa"/>
            <w:vAlign w:val="bottom"/>
          </w:tcPr>
          <w:p w14:paraId="7DB604B1" w14:textId="77777777" w:rsidR="002F3CC9" w:rsidRPr="003E6C03" w:rsidRDefault="002F3CC9" w:rsidP="00807975">
            <w:pPr>
              <w:ind w:left="150" w:right="-36"/>
              <w:jc w:val="both"/>
              <w:rPr>
                <w:b/>
                <w:bCs/>
                <w:color w:val="000000"/>
                <w:sz w:val="18"/>
                <w:szCs w:val="18"/>
              </w:rPr>
            </w:pPr>
          </w:p>
        </w:tc>
        <w:tc>
          <w:tcPr>
            <w:tcW w:w="1299" w:type="dxa"/>
            <w:tcBorders>
              <w:bottom w:val="single" w:sz="4" w:space="0" w:color="auto"/>
            </w:tcBorders>
            <w:vAlign w:val="bottom"/>
          </w:tcPr>
          <w:p w14:paraId="47FB25CC" w14:textId="77777777" w:rsidR="002F3CC9" w:rsidRPr="003E6C03" w:rsidRDefault="002F3CC9" w:rsidP="00807975">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299" w:type="dxa"/>
            <w:tcBorders>
              <w:bottom w:val="single" w:sz="4" w:space="0" w:color="auto"/>
            </w:tcBorders>
            <w:vAlign w:val="bottom"/>
          </w:tcPr>
          <w:p w14:paraId="5C61D62B" w14:textId="4CAB8F19" w:rsidR="002F3CC9" w:rsidRPr="003E6C03" w:rsidRDefault="002F3CC9" w:rsidP="00807975">
            <w:pPr>
              <w:autoSpaceDE w:val="0"/>
              <w:autoSpaceDN w:val="0"/>
              <w:adjustRightInd w:val="0"/>
              <w:ind w:right="-72"/>
              <w:jc w:val="right"/>
              <w:rPr>
                <w:b/>
                <w:bCs/>
                <w:color w:val="000000"/>
                <w:sz w:val="18"/>
                <w:szCs w:val="18"/>
              </w:rPr>
            </w:pPr>
            <w:r w:rsidRPr="003E6C03">
              <w:rPr>
                <w:b/>
                <w:bCs/>
                <w:color w:val="000000"/>
                <w:sz w:val="18"/>
                <w:szCs w:val="18"/>
                <w:lang w:val="en-GB"/>
              </w:rPr>
              <w:t>201</w:t>
            </w:r>
            <w:r w:rsidR="00FB23A9" w:rsidRPr="003E6C03">
              <w:rPr>
                <w:b/>
                <w:bCs/>
                <w:color w:val="000000"/>
                <w:sz w:val="18"/>
                <w:szCs w:val="18"/>
              </w:rPr>
              <w:t>9</w:t>
            </w:r>
          </w:p>
        </w:tc>
        <w:tc>
          <w:tcPr>
            <w:tcW w:w="1299" w:type="dxa"/>
            <w:tcBorders>
              <w:bottom w:val="single" w:sz="4" w:space="0" w:color="auto"/>
            </w:tcBorders>
            <w:vAlign w:val="bottom"/>
          </w:tcPr>
          <w:p w14:paraId="6489D325" w14:textId="77777777" w:rsidR="002F3CC9" w:rsidRPr="003E6C03" w:rsidRDefault="002F3CC9" w:rsidP="00807975">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300" w:type="dxa"/>
            <w:tcBorders>
              <w:bottom w:val="single" w:sz="4" w:space="0" w:color="auto"/>
            </w:tcBorders>
            <w:vAlign w:val="bottom"/>
          </w:tcPr>
          <w:p w14:paraId="145E21DF" w14:textId="734CEB8F" w:rsidR="002F3CC9" w:rsidRPr="003E6C03" w:rsidRDefault="002F3CC9" w:rsidP="00807975">
            <w:pPr>
              <w:autoSpaceDE w:val="0"/>
              <w:autoSpaceDN w:val="0"/>
              <w:adjustRightInd w:val="0"/>
              <w:ind w:right="-72"/>
              <w:jc w:val="right"/>
              <w:rPr>
                <w:b/>
                <w:bCs/>
                <w:color w:val="000000"/>
                <w:sz w:val="18"/>
                <w:szCs w:val="18"/>
              </w:rPr>
            </w:pPr>
            <w:r w:rsidRPr="003E6C03">
              <w:rPr>
                <w:b/>
                <w:bCs/>
                <w:color w:val="000000"/>
                <w:sz w:val="18"/>
                <w:szCs w:val="18"/>
                <w:lang w:val="en-GB"/>
              </w:rPr>
              <w:t>201</w:t>
            </w:r>
            <w:r w:rsidR="00FB23A9" w:rsidRPr="003E6C03">
              <w:rPr>
                <w:b/>
                <w:bCs/>
                <w:color w:val="000000"/>
                <w:sz w:val="18"/>
                <w:szCs w:val="18"/>
              </w:rPr>
              <w:t>9</w:t>
            </w:r>
          </w:p>
        </w:tc>
      </w:tr>
      <w:tr w:rsidR="002F3CC9" w:rsidRPr="003E6C03" w14:paraId="227D7A43" w14:textId="77777777" w:rsidTr="002F3CC9">
        <w:tc>
          <w:tcPr>
            <w:tcW w:w="3969" w:type="dxa"/>
            <w:vAlign w:val="bottom"/>
          </w:tcPr>
          <w:p w14:paraId="0AC2E156" w14:textId="77777777" w:rsidR="002F3CC9" w:rsidRPr="003E6C03" w:rsidRDefault="002F3CC9" w:rsidP="00807975">
            <w:pPr>
              <w:ind w:left="150" w:right="-36"/>
              <w:rPr>
                <w:color w:val="000000"/>
                <w:sz w:val="16"/>
                <w:szCs w:val="16"/>
                <w:u w:val="single"/>
              </w:rPr>
            </w:pPr>
          </w:p>
        </w:tc>
        <w:tc>
          <w:tcPr>
            <w:tcW w:w="1299" w:type="dxa"/>
            <w:tcBorders>
              <w:top w:val="single" w:sz="4" w:space="0" w:color="auto"/>
            </w:tcBorders>
            <w:shd w:val="clear" w:color="auto" w:fill="FAFAFA"/>
            <w:vAlign w:val="bottom"/>
          </w:tcPr>
          <w:p w14:paraId="2F807A44" w14:textId="77777777" w:rsidR="002F3CC9" w:rsidRPr="003E6C03" w:rsidRDefault="002F3CC9" w:rsidP="00807975">
            <w:pPr>
              <w:ind w:right="-72"/>
              <w:jc w:val="right"/>
              <w:rPr>
                <w:color w:val="000000"/>
                <w:sz w:val="16"/>
                <w:szCs w:val="16"/>
              </w:rPr>
            </w:pPr>
          </w:p>
        </w:tc>
        <w:tc>
          <w:tcPr>
            <w:tcW w:w="1299" w:type="dxa"/>
            <w:tcBorders>
              <w:top w:val="single" w:sz="4" w:space="0" w:color="auto"/>
            </w:tcBorders>
            <w:vAlign w:val="bottom"/>
          </w:tcPr>
          <w:p w14:paraId="1599A875" w14:textId="77777777" w:rsidR="002F3CC9" w:rsidRPr="003E6C03" w:rsidRDefault="002F3CC9" w:rsidP="00807975">
            <w:pPr>
              <w:ind w:right="-72"/>
              <w:jc w:val="right"/>
              <w:rPr>
                <w:color w:val="000000"/>
                <w:sz w:val="16"/>
                <w:szCs w:val="16"/>
              </w:rPr>
            </w:pPr>
          </w:p>
        </w:tc>
        <w:tc>
          <w:tcPr>
            <w:tcW w:w="1299" w:type="dxa"/>
            <w:tcBorders>
              <w:top w:val="single" w:sz="4" w:space="0" w:color="auto"/>
            </w:tcBorders>
            <w:shd w:val="clear" w:color="auto" w:fill="FAFAFA"/>
            <w:vAlign w:val="bottom"/>
          </w:tcPr>
          <w:p w14:paraId="28134476" w14:textId="77777777" w:rsidR="002F3CC9" w:rsidRPr="003E6C03" w:rsidRDefault="002F3CC9" w:rsidP="00807975">
            <w:pPr>
              <w:ind w:right="-72"/>
              <w:jc w:val="right"/>
              <w:rPr>
                <w:color w:val="000000"/>
                <w:sz w:val="16"/>
                <w:szCs w:val="16"/>
              </w:rPr>
            </w:pPr>
          </w:p>
        </w:tc>
        <w:tc>
          <w:tcPr>
            <w:tcW w:w="1300" w:type="dxa"/>
            <w:tcBorders>
              <w:top w:val="single" w:sz="4" w:space="0" w:color="auto"/>
            </w:tcBorders>
            <w:vAlign w:val="bottom"/>
          </w:tcPr>
          <w:p w14:paraId="4CDB6EAC" w14:textId="77777777" w:rsidR="002F3CC9" w:rsidRPr="003E6C03" w:rsidRDefault="002F3CC9" w:rsidP="00807975">
            <w:pPr>
              <w:ind w:right="-72"/>
              <w:jc w:val="right"/>
              <w:rPr>
                <w:color w:val="000000"/>
                <w:sz w:val="16"/>
                <w:szCs w:val="16"/>
              </w:rPr>
            </w:pPr>
          </w:p>
        </w:tc>
      </w:tr>
      <w:tr w:rsidR="00D66813" w:rsidRPr="003E6C03" w14:paraId="77F77C34" w14:textId="77777777" w:rsidTr="002F3CC9">
        <w:tc>
          <w:tcPr>
            <w:tcW w:w="3969" w:type="dxa"/>
            <w:vAlign w:val="bottom"/>
          </w:tcPr>
          <w:p w14:paraId="3FD6D20C" w14:textId="77777777" w:rsidR="00D66813" w:rsidRPr="003E6C03" w:rsidRDefault="00D66813" w:rsidP="00D66813">
            <w:pPr>
              <w:ind w:left="150"/>
              <w:rPr>
                <w:color w:val="000000"/>
                <w:sz w:val="18"/>
                <w:szCs w:val="18"/>
                <w:lang w:val="en-GB"/>
              </w:rPr>
            </w:pPr>
            <w:r w:rsidRPr="003E6C03">
              <w:rPr>
                <w:color w:val="000000"/>
                <w:sz w:val="18"/>
                <w:szCs w:val="18"/>
                <w:lang w:val="en-GB"/>
              </w:rPr>
              <w:t xml:space="preserve">Long-term borrowings from financial </w:t>
            </w:r>
          </w:p>
          <w:p w14:paraId="46E1D8E4" w14:textId="77B15092" w:rsidR="00D66813" w:rsidRPr="003E6C03" w:rsidRDefault="00D66813" w:rsidP="00D66813">
            <w:pPr>
              <w:ind w:left="150"/>
              <w:rPr>
                <w:color w:val="000000"/>
                <w:sz w:val="18"/>
                <w:szCs w:val="18"/>
                <w:cs/>
              </w:rPr>
            </w:pPr>
            <w:r w:rsidRPr="003E6C03">
              <w:rPr>
                <w:color w:val="000000"/>
                <w:sz w:val="18"/>
                <w:szCs w:val="18"/>
                <w:lang w:val="en-GB"/>
              </w:rPr>
              <w:t xml:space="preserve">   institutions</w:t>
            </w:r>
          </w:p>
        </w:tc>
        <w:tc>
          <w:tcPr>
            <w:tcW w:w="1299" w:type="dxa"/>
            <w:shd w:val="clear" w:color="auto" w:fill="FAFAFA"/>
            <w:vAlign w:val="bottom"/>
          </w:tcPr>
          <w:p w14:paraId="628AA059" w14:textId="2C6A89CA" w:rsidR="00D66813" w:rsidRPr="003E6C03" w:rsidRDefault="00D66813" w:rsidP="00D66813">
            <w:pPr>
              <w:ind w:right="-72"/>
              <w:jc w:val="right"/>
              <w:rPr>
                <w:color w:val="000000"/>
                <w:sz w:val="18"/>
                <w:szCs w:val="18"/>
              </w:rPr>
            </w:pPr>
            <w:r w:rsidRPr="00D66813">
              <w:rPr>
                <w:color w:val="000000"/>
                <w:sz w:val="18"/>
                <w:szCs w:val="18"/>
              </w:rPr>
              <w:t>4,317,000</w:t>
            </w:r>
          </w:p>
        </w:tc>
        <w:tc>
          <w:tcPr>
            <w:tcW w:w="1299" w:type="dxa"/>
            <w:vAlign w:val="bottom"/>
          </w:tcPr>
          <w:p w14:paraId="15D0CD2E" w14:textId="1CC86008" w:rsidR="00D66813" w:rsidRPr="003E6C03" w:rsidRDefault="00D66813" w:rsidP="00D66813">
            <w:pPr>
              <w:ind w:left="-29" w:right="-72"/>
              <w:jc w:val="right"/>
              <w:rPr>
                <w:color w:val="000000"/>
                <w:sz w:val="18"/>
                <w:szCs w:val="18"/>
              </w:rPr>
            </w:pPr>
            <w:r w:rsidRPr="00D66813">
              <w:rPr>
                <w:color w:val="000000"/>
                <w:sz w:val="18"/>
                <w:szCs w:val="18"/>
              </w:rPr>
              <w:t>4,656,200</w:t>
            </w:r>
          </w:p>
        </w:tc>
        <w:tc>
          <w:tcPr>
            <w:tcW w:w="1299" w:type="dxa"/>
            <w:shd w:val="clear" w:color="auto" w:fill="FAFAFA"/>
            <w:vAlign w:val="bottom"/>
          </w:tcPr>
          <w:p w14:paraId="6A918A10" w14:textId="4E18C5DB" w:rsidR="00D66813" w:rsidRPr="003E6C03" w:rsidRDefault="00D66813" w:rsidP="00D66813">
            <w:pPr>
              <w:ind w:left="-29" w:right="-72"/>
              <w:jc w:val="right"/>
              <w:rPr>
                <w:color w:val="000000"/>
                <w:sz w:val="18"/>
                <w:szCs w:val="18"/>
              </w:rPr>
            </w:pPr>
            <w:r w:rsidRPr="00D66813">
              <w:rPr>
                <w:color w:val="000000"/>
                <w:sz w:val="18"/>
                <w:szCs w:val="18"/>
              </w:rPr>
              <w:t>4,317,000</w:t>
            </w:r>
          </w:p>
        </w:tc>
        <w:tc>
          <w:tcPr>
            <w:tcW w:w="1300" w:type="dxa"/>
            <w:vAlign w:val="bottom"/>
          </w:tcPr>
          <w:p w14:paraId="4EDC715E" w14:textId="0C410D02" w:rsidR="00D66813" w:rsidRPr="003E6C03" w:rsidRDefault="00D66813" w:rsidP="00D66813">
            <w:pPr>
              <w:ind w:left="-29" w:right="-72"/>
              <w:jc w:val="right"/>
              <w:rPr>
                <w:color w:val="000000"/>
                <w:sz w:val="18"/>
                <w:szCs w:val="18"/>
              </w:rPr>
            </w:pPr>
            <w:r w:rsidRPr="003E6C03">
              <w:rPr>
                <w:color w:val="000000"/>
                <w:sz w:val="18"/>
                <w:szCs w:val="18"/>
              </w:rPr>
              <w:t>4,464,000</w:t>
            </w:r>
          </w:p>
        </w:tc>
      </w:tr>
      <w:tr w:rsidR="00D66813" w:rsidRPr="003E6C03" w14:paraId="6678BC23" w14:textId="77777777" w:rsidTr="002F3CC9">
        <w:tc>
          <w:tcPr>
            <w:tcW w:w="3969" w:type="dxa"/>
            <w:vAlign w:val="bottom"/>
          </w:tcPr>
          <w:p w14:paraId="51D74EED" w14:textId="15FF8F38" w:rsidR="00D66813" w:rsidRPr="003E6C03" w:rsidRDefault="00D66813" w:rsidP="00D66813">
            <w:pPr>
              <w:ind w:left="150" w:right="-90"/>
              <w:rPr>
                <w:color w:val="000000"/>
                <w:sz w:val="18"/>
                <w:szCs w:val="18"/>
                <w:cs/>
                <w:lang w:val="en-GB"/>
              </w:rPr>
            </w:pPr>
            <w:r w:rsidRPr="003E6C03">
              <w:rPr>
                <w:rFonts w:cs="Browallia New"/>
                <w:color w:val="000000"/>
                <w:sz w:val="18"/>
                <w:szCs w:val="22"/>
                <w:u w:val="single"/>
              </w:rPr>
              <w:t>Less</w:t>
            </w:r>
            <w:r w:rsidRPr="003E6C03">
              <w:rPr>
                <w:rFonts w:cs="Browallia New"/>
                <w:color w:val="000000"/>
                <w:sz w:val="18"/>
                <w:szCs w:val="22"/>
              </w:rPr>
              <w:t xml:space="preserve"> C</w:t>
            </w:r>
            <w:r w:rsidRPr="003E6C03">
              <w:rPr>
                <w:color w:val="000000"/>
                <w:sz w:val="18"/>
                <w:szCs w:val="18"/>
              </w:rPr>
              <w:t>urrent portion</w:t>
            </w:r>
          </w:p>
        </w:tc>
        <w:tc>
          <w:tcPr>
            <w:tcW w:w="1299" w:type="dxa"/>
            <w:tcBorders>
              <w:bottom w:val="single" w:sz="4" w:space="0" w:color="auto"/>
            </w:tcBorders>
            <w:shd w:val="clear" w:color="auto" w:fill="FAFAFA"/>
            <w:vAlign w:val="bottom"/>
          </w:tcPr>
          <w:p w14:paraId="39A40B44" w14:textId="276B502E" w:rsidR="00D66813" w:rsidRPr="003E6C03" w:rsidRDefault="00D66813" w:rsidP="00D66813">
            <w:pPr>
              <w:ind w:right="-72"/>
              <w:jc w:val="right"/>
              <w:rPr>
                <w:color w:val="000000"/>
                <w:sz w:val="18"/>
                <w:szCs w:val="18"/>
              </w:rPr>
            </w:pPr>
            <w:r w:rsidRPr="00D66813">
              <w:rPr>
                <w:color w:val="000000"/>
                <w:sz w:val="18"/>
                <w:szCs w:val="18"/>
              </w:rPr>
              <w:t>(148,000)</w:t>
            </w:r>
          </w:p>
        </w:tc>
        <w:tc>
          <w:tcPr>
            <w:tcW w:w="1299" w:type="dxa"/>
            <w:tcBorders>
              <w:bottom w:val="single" w:sz="4" w:space="0" w:color="auto"/>
            </w:tcBorders>
            <w:vAlign w:val="bottom"/>
          </w:tcPr>
          <w:p w14:paraId="51A855FA" w14:textId="3B557A18" w:rsidR="00D66813" w:rsidRPr="003E6C03" w:rsidRDefault="00D66813" w:rsidP="00D66813">
            <w:pPr>
              <w:ind w:right="-72"/>
              <w:jc w:val="right"/>
              <w:rPr>
                <w:color w:val="000000"/>
                <w:sz w:val="18"/>
                <w:szCs w:val="18"/>
              </w:rPr>
            </w:pPr>
            <w:r w:rsidRPr="00D66813">
              <w:rPr>
                <w:color w:val="000000"/>
                <w:sz w:val="18"/>
                <w:szCs w:val="18"/>
              </w:rPr>
              <w:t>(826,200)</w:t>
            </w:r>
          </w:p>
        </w:tc>
        <w:tc>
          <w:tcPr>
            <w:tcW w:w="1299" w:type="dxa"/>
            <w:tcBorders>
              <w:bottom w:val="single" w:sz="4" w:space="0" w:color="auto"/>
            </w:tcBorders>
            <w:shd w:val="clear" w:color="auto" w:fill="FAFAFA"/>
            <w:vAlign w:val="bottom"/>
          </w:tcPr>
          <w:p w14:paraId="3626B6C8" w14:textId="5939CF1F" w:rsidR="00D66813" w:rsidRPr="003E6C03" w:rsidRDefault="00D66813" w:rsidP="00D66813">
            <w:pPr>
              <w:ind w:left="-29" w:right="-72"/>
              <w:jc w:val="right"/>
              <w:rPr>
                <w:color w:val="000000"/>
                <w:sz w:val="18"/>
                <w:szCs w:val="18"/>
                <w:cs/>
              </w:rPr>
            </w:pPr>
            <w:r w:rsidRPr="00D66813">
              <w:rPr>
                <w:color w:val="000000"/>
                <w:sz w:val="18"/>
                <w:szCs w:val="18"/>
              </w:rPr>
              <w:t>(148,000)</w:t>
            </w:r>
          </w:p>
        </w:tc>
        <w:tc>
          <w:tcPr>
            <w:tcW w:w="1300" w:type="dxa"/>
            <w:tcBorders>
              <w:bottom w:val="single" w:sz="4" w:space="0" w:color="auto"/>
            </w:tcBorders>
            <w:vAlign w:val="bottom"/>
          </w:tcPr>
          <w:p w14:paraId="68FC719D" w14:textId="1181101C" w:rsidR="00D66813" w:rsidRPr="003E6C03" w:rsidRDefault="00D66813" w:rsidP="00D66813">
            <w:pPr>
              <w:ind w:right="-72"/>
              <w:jc w:val="right"/>
              <w:rPr>
                <w:color w:val="000000"/>
                <w:sz w:val="18"/>
                <w:szCs w:val="18"/>
              </w:rPr>
            </w:pPr>
            <w:r w:rsidRPr="003E6C03">
              <w:rPr>
                <w:color w:val="000000"/>
                <w:sz w:val="18"/>
                <w:szCs w:val="18"/>
                <w:cs/>
              </w:rPr>
              <w:t>(</w:t>
            </w:r>
            <w:r w:rsidRPr="003E6C03">
              <w:rPr>
                <w:color w:val="000000"/>
                <w:sz w:val="18"/>
                <w:szCs w:val="18"/>
              </w:rPr>
              <w:t>634,000</w:t>
            </w:r>
            <w:r w:rsidRPr="003E6C03">
              <w:rPr>
                <w:color w:val="000000"/>
                <w:sz w:val="18"/>
                <w:szCs w:val="18"/>
                <w:cs/>
              </w:rPr>
              <w:t>)</w:t>
            </w:r>
          </w:p>
        </w:tc>
      </w:tr>
      <w:tr w:rsidR="00D66813" w:rsidRPr="003E6C03" w14:paraId="78C59919" w14:textId="77777777" w:rsidTr="002F3CC9">
        <w:tc>
          <w:tcPr>
            <w:tcW w:w="3969" w:type="dxa"/>
            <w:vAlign w:val="bottom"/>
          </w:tcPr>
          <w:p w14:paraId="281EC7BA" w14:textId="633F4313" w:rsidR="00D66813" w:rsidRPr="003E6C03" w:rsidRDefault="00D66813" w:rsidP="00D66813">
            <w:pPr>
              <w:ind w:left="150"/>
              <w:jc w:val="both"/>
              <w:rPr>
                <w:color w:val="000000"/>
                <w:sz w:val="16"/>
                <w:szCs w:val="16"/>
              </w:rPr>
            </w:pPr>
          </w:p>
        </w:tc>
        <w:tc>
          <w:tcPr>
            <w:tcW w:w="1299" w:type="dxa"/>
            <w:tcBorders>
              <w:top w:val="single" w:sz="4" w:space="0" w:color="auto"/>
            </w:tcBorders>
            <w:shd w:val="clear" w:color="auto" w:fill="FAFAFA"/>
            <w:vAlign w:val="bottom"/>
          </w:tcPr>
          <w:p w14:paraId="3488DA39" w14:textId="77777777" w:rsidR="00D66813" w:rsidRPr="003E6C03" w:rsidRDefault="00D66813" w:rsidP="00D66813">
            <w:pPr>
              <w:ind w:right="-72"/>
              <w:jc w:val="right"/>
              <w:rPr>
                <w:color w:val="000000"/>
                <w:sz w:val="18"/>
                <w:szCs w:val="18"/>
              </w:rPr>
            </w:pPr>
          </w:p>
        </w:tc>
        <w:tc>
          <w:tcPr>
            <w:tcW w:w="1299" w:type="dxa"/>
            <w:tcBorders>
              <w:top w:val="single" w:sz="4" w:space="0" w:color="auto"/>
            </w:tcBorders>
            <w:vAlign w:val="bottom"/>
          </w:tcPr>
          <w:p w14:paraId="3FE6EC5B" w14:textId="77777777" w:rsidR="00D66813" w:rsidRPr="003E6C03" w:rsidRDefault="00D66813" w:rsidP="00D66813">
            <w:pPr>
              <w:ind w:right="-72"/>
              <w:jc w:val="right"/>
              <w:rPr>
                <w:color w:val="000000"/>
                <w:sz w:val="18"/>
                <w:szCs w:val="18"/>
              </w:rPr>
            </w:pPr>
          </w:p>
        </w:tc>
        <w:tc>
          <w:tcPr>
            <w:tcW w:w="1299" w:type="dxa"/>
            <w:tcBorders>
              <w:top w:val="single" w:sz="4" w:space="0" w:color="auto"/>
            </w:tcBorders>
            <w:shd w:val="clear" w:color="auto" w:fill="FAFAFA"/>
            <w:vAlign w:val="bottom"/>
          </w:tcPr>
          <w:p w14:paraId="517836EA" w14:textId="77777777" w:rsidR="00D66813" w:rsidRPr="003E6C03" w:rsidRDefault="00D66813" w:rsidP="00D66813">
            <w:pPr>
              <w:ind w:left="-29" w:right="-72"/>
              <w:jc w:val="right"/>
              <w:rPr>
                <w:color w:val="000000"/>
                <w:sz w:val="18"/>
                <w:szCs w:val="18"/>
                <w:cs/>
              </w:rPr>
            </w:pPr>
          </w:p>
        </w:tc>
        <w:tc>
          <w:tcPr>
            <w:tcW w:w="1300" w:type="dxa"/>
            <w:tcBorders>
              <w:top w:val="single" w:sz="4" w:space="0" w:color="auto"/>
            </w:tcBorders>
            <w:vAlign w:val="bottom"/>
          </w:tcPr>
          <w:p w14:paraId="35FB8F6F" w14:textId="77777777" w:rsidR="00D66813" w:rsidRPr="003E6C03" w:rsidRDefault="00D66813" w:rsidP="00D66813">
            <w:pPr>
              <w:ind w:right="-72"/>
              <w:jc w:val="right"/>
              <w:rPr>
                <w:color w:val="000000"/>
                <w:sz w:val="18"/>
                <w:szCs w:val="18"/>
              </w:rPr>
            </w:pPr>
          </w:p>
        </w:tc>
      </w:tr>
      <w:tr w:rsidR="00D66813" w:rsidRPr="003E6C03" w14:paraId="024DFC43" w14:textId="77777777" w:rsidTr="002F3CC9">
        <w:tc>
          <w:tcPr>
            <w:tcW w:w="3969" w:type="dxa"/>
            <w:vAlign w:val="bottom"/>
          </w:tcPr>
          <w:p w14:paraId="0B1BAA34" w14:textId="77777777" w:rsidR="00D66813" w:rsidRPr="003E6C03" w:rsidRDefault="00D66813" w:rsidP="00D66813">
            <w:pPr>
              <w:ind w:left="150"/>
              <w:rPr>
                <w:color w:val="000000"/>
                <w:sz w:val="18"/>
                <w:szCs w:val="18"/>
                <w:lang w:val="en-GB"/>
              </w:rPr>
            </w:pPr>
            <w:r w:rsidRPr="003E6C03">
              <w:rPr>
                <w:color w:val="000000"/>
                <w:sz w:val="18"/>
                <w:szCs w:val="18"/>
                <w:lang w:val="en-GB"/>
              </w:rPr>
              <w:t xml:space="preserve">Long-term borrowings from financial </w:t>
            </w:r>
          </w:p>
          <w:p w14:paraId="4B4370B4" w14:textId="26FB23F6" w:rsidR="00D66813" w:rsidRPr="003E6C03" w:rsidRDefault="00D66813" w:rsidP="00D66813">
            <w:pPr>
              <w:ind w:left="150" w:right="-72"/>
              <w:jc w:val="both"/>
              <w:rPr>
                <w:color w:val="000000"/>
                <w:sz w:val="18"/>
                <w:szCs w:val="18"/>
                <w:cs/>
              </w:rPr>
            </w:pPr>
            <w:r w:rsidRPr="003E6C03">
              <w:rPr>
                <w:color w:val="000000"/>
                <w:sz w:val="18"/>
                <w:szCs w:val="18"/>
                <w:lang w:val="en-GB"/>
              </w:rPr>
              <w:t xml:space="preserve">   </w:t>
            </w:r>
            <w:proofErr w:type="spellStart"/>
            <w:r w:rsidR="00311F48" w:rsidRPr="003E6C03">
              <w:rPr>
                <w:color w:val="000000"/>
                <w:sz w:val="18"/>
                <w:szCs w:val="18"/>
                <w:lang w:val="en-GB"/>
              </w:rPr>
              <w:t>I</w:t>
            </w:r>
            <w:r w:rsidRPr="003E6C03">
              <w:rPr>
                <w:color w:val="000000"/>
                <w:sz w:val="18"/>
                <w:szCs w:val="18"/>
                <w:lang w:val="en-GB"/>
              </w:rPr>
              <w:t>nstitutions</w:t>
            </w:r>
            <w:r w:rsidR="00311F48">
              <w:rPr>
                <w:color w:val="000000"/>
                <w:sz w:val="18"/>
                <w:szCs w:val="18"/>
                <w:lang w:val="en-GB"/>
              </w:rPr>
              <w:t>,</w:t>
            </w:r>
            <w:r w:rsidRPr="003E6C03">
              <w:rPr>
                <w:color w:val="000000"/>
                <w:sz w:val="18"/>
                <w:szCs w:val="18"/>
                <w:lang w:val="en-GB"/>
              </w:rPr>
              <w:t>net</w:t>
            </w:r>
            <w:proofErr w:type="spellEnd"/>
          </w:p>
        </w:tc>
        <w:tc>
          <w:tcPr>
            <w:tcW w:w="1299" w:type="dxa"/>
            <w:tcBorders>
              <w:bottom w:val="single" w:sz="4" w:space="0" w:color="auto"/>
            </w:tcBorders>
            <w:shd w:val="clear" w:color="auto" w:fill="FAFAFA"/>
            <w:vAlign w:val="bottom"/>
          </w:tcPr>
          <w:p w14:paraId="16C0CB38" w14:textId="5018AC5B" w:rsidR="00D66813" w:rsidRPr="003E6C03" w:rsidRDefault="00D66813" w:rsidP="00D66813">
            <w:pPr>
              <w:ind w:right="-72"/>
              <w:jc w:val="right"/>
              <w:rPr>
                <w:color w:val="000000"/>
                <w:sz w:val="18"/>
                <w:szCs w:val="18"/>
              </w:rPr>
            </w:pPr>
            <w:r w:rsidRPr="00D66813">
              <w:rPr>
                <w:color w:val="000000"/>
                <w:sz w:val="18"/>
                <w:szCs w:val="18"/>
              </w:rPr>
              <w:t>4,169,000</w:t>
            </w:r>
          </w:p>
        </w:tc>
        <w:tc>
          <w:tcPr>
            <w:tcW w:w="1299" w:type="dxa"/>
            <w:tcBorders>
              <w:bottom w:val="single" w:sz="4" w:space="0" w:color="auto"/>
            </w:tcBorders>
            <w:vAlign w:val="bottom"/>
          </w:tcPr>
          <w:p w14:paraId="572F6DCC" w14:textId="4FA5B74B" w:rsidR="00D66813" w:rsidRPr="003E6C03" w:rsidRDefault="00D66813" w:rsidP="00D66813">
            <w:pPr>
              <w:ind w:right="-72"/>
              <w:jc w:val="right"/>
              <w:rPr>
                <w:color w:val="000000"/>
                <w:sz w:val="18"/>
                <w:szCs w:val="18"/>
                <w:cs/>
              </w:rPr>
            </w:pPr>
            <w:r w:rsidRPr="00D66813">
              <w:rPr>
                <w:color w:val="000000"/>
                <w:sz w:val="18"/>
                <w:szCs w:val="18"/>
              </w:rPr>
              <w:t>3,830,000</w:t>
            </w:r>
          </w:p>
        </w:tc>
        <w:tc>
          <w:tcPr>
            <w:tcW w:w="1299" w:type="dxa"/>
            <w:tcBorders>
              <w:bottom w:val="single" w:sz="4" w:space="0" w:color="auto"/>
            </w:tcBorders>
            <w:shd w:val="clear" w:color="auto" w:fill="FAFAFA"/>
            <w:vAlign w:val="bottom"/>
          </w:tcPr>
          <w:p w14:paraId="5FE8A57D" w14:textId="2375A8A4" w:rsidR="00D66813" w:rsidRPr="003E6C03" w:rsidRDefault="00D66813" w:rsidP="00D66813">
            <w:pPr>
              <w:ind w:left="-29" w:right="-72"/>
              <w:jc w:val="right"/>
              <w:rPr>
                <w:color w:val="000000"/>
                <w:sz w:val="18"/>
                <w:szCs w:val="18"/>
              </w:rPr>
            </w:pPr>
            <w:r w:rsidRPr="00D66813">
              <w:rPr>
                <w:color w:val="000000"/>
                <w:sz w:val="18"/>
                <w:szCs w:val="18"/>
              </w:rPr>
              <w:t>4,169,000</w:t>
            </w:r>
          </w:p>
        </w:tc>
        <w:tc>
          <w:tcPr>
            <w:tcW w:w="1300" w:type="dxa"/>
            <w:tcBorders>
              <w:bottom w:val="single" w:sz="4" w:space="0" w:color="auto"/>
            </w:tcBorders>
            <w:vAlign w:val="bottom"/>
          </w:tcPr>
          <w:p w14:paraId="694EAA48" w14:textId="2D5C07CB" w:rsidR="00D66813" w:rsidRPr="003E6C03" w:rsidRDefault="00D66813" w:rsidP="00D66813">
            <w:pPr>
              <w:ind w:right="-72"/>
              <w:jc w:val="right"/>
              <w:rPr>
                <w:color w:val="000000"/>
                <w:sz w:val="18"/>
                <w:szCs w:val="18"/>
                <w:cs/>
              </w:rPr>
            </w:pPr>
            <w:r w:rsidRPr="003E6C03">
              <w:rPr>
                <w:color w:val="000000"/>
                <w:sz w:val="18"/>
                <w:szCs w:val="18"/>
              </w:rPr>
              <w:t>3,830,000</w:t>
            </w:r>
          </w:p>
        </w:tc>
      </w:tr>
    </w:tbl>
    <w:p w14:paraId="1CA6E42E" w14:textId="77777777" w:rsidR="003F0052" w:rsidRPr="00D347E6" w:rsidRDefault="003F0052" w:rsidP="00442E69">
      <w:pPr>
        <w:ind w:left="540"/>
        <w:jc w:val="both"/>
        <w:rPr>
          <w:rFonts w:eastAsia="Arial Unicode MS" w:cs="Cordia New"/>
          <w:color w:val="000000"/>
          <w:sz w:val="18"/>
          <w:szCs w:val="18"/>
        </w:rPr>
      </w:pPr>
    </w:p>
    <w:p w14:paraId="4AD2A1E3" w14:textId="0FA088A5" w:rsidR="00430EE4" w:rsidRPr="003E6C03" w:rsidRDefault="00C44631" w:rsidP="00442E69">
      <w:pPr>
        <w:ind w:left="540"/>
        <w:jc w:val="both"/>
        <w:rPr>
          <w:rFonts w:eastAsia="Arial Unicode MS"/>
          <w:color w:val="000000"/>
          <w:sz w:val="18"/>
          <w:szCs w:val="18"/>
        </w:rPr>
      </w:pPr>
      <w:r w:rsidRPr="003E6C03">
        <w:rPr>
          <w:rFonts w:eastAsia="Arial Unicode MS"/>
          <w:color w:val="000000"/>
          <w:spacing w:val="-2"/>
          <w:sz w:val="18"/>
          <w:szCs w:val="18"/>
        </w:rPr>
        <w:t>Change</w:t>
      </w:r>
      <w:r w:rsidR="00093F6F" w:rsidRPr="003E6C03">
        <w:rPr>
          <w:rFonts w:eastAsia="Arial Unicode MS"/>
          <w:color w:val="000000"/>
          <w:spacing w:val="-2"/>
          <w:sz w:val="18"/>
          <w:szCs w:val="18"/>
        </w:rPr>
        <w:t xml:space="preserve"> in </w:t>
      </w:r>
      <w:r w:rsidR="008C5DAE" w:rsidRPr="003E6C03">
        <w:rPr>
          <w:rFonts w:eastAsia="Arial Unicode MS"/>
          <w:color w:val="000000"/>
          <w:spacing w:val="-2"/>
          <w:sz w:val="18"/>
          <w:szCs w:val="18"/>
        </w:rPr>
        <w:t xml:space="preserve">long-term </w:t>
      </w:r>
      <w:r w:rsidR="008C5DAE" w:rsidRPr="003E6C03">
        <w:rPr>
          <w:color w:val="000000"/>
          <w:spacing w:val="-2"/>
          <w:sz w:val="18"/>
          <w:szCs w:val="18"/>
          <w:lang w:val="en-GB"/>
        </w:rPr>
        <w:t>borrowing</w:t>
      </w:r>
      <w:r w:rsidR="00B42DBA" w:rsidRPr="003E6C03">
        <w:rPr>
          <w:color w:val="000000"/>
          <w:spacing w:val="-2"/>
          <w:sz w:val="18"/>
          <w:szCs w:val="18"/>
          <w:lang w:val="en-GB"/>
        </w:rPr>
        <w:t>s</w:t>
      </w:r>
      <w:r w:rsidR="00430EE4" w:rsidRPr="003E6C03">
        <w:rPr>
          <w:rFonts w:eastAsia="Arial Unicode MS"/>
          <w:color w:val="000000"/>
          <w:spacing w:val="-2"/>
          <w:sz w:val="18"/>
          <w:szCs w:val="18"/>
        </w:rPr>
        <w:t xml:space="preserve"> from financial institutions</w:t>
      </w:r>
      <w:r w:rsidR="00195B05" w:rsidRPr="003E6C03">
        <w:rPr>
          <w:rFonts w:eastAsia="Arial Unicode MS"/>
          <w:color w:val="000000"/>
          <w:spacing w:val="-2"/>
          <w:sz w:val="18"/>
          <w:szCs w:val="18"/>
        </w:rPr>
        <w:t xml:space="preserve"> </w:t>
      </w:r>
      <w:r w:rsidR="00FA1940" w:rsidRPr="003E6C03">
        <w:rPr>
          <w:rFonts w:eastAsia="Arial Unicode MS"/>
          <w:color w:val="000000"/>
          <w:sz w:val="18"/>
          <w:szCs w:val="18"/>
        </w:rPr>
        <w:t>is</w:t>
      </w:r>
      <w:r w:rsidR="006113C8" w:rsidRPr="003E6C03">
        <w:rPr>
          <w:rFonts w:eastAsia="Arial Unicode MS"/>
          <w:color w:val="000000"/>
          <w:sz w:val="18"/>
          <w:szCs w:val="18"/>
        </w:rPr>
        <w:t xml:space="preserve"> as follows</w:t>
      </w:r>
      <w:r w:rsidR="00430EE4" w:rsidRPr="003E6C03">
        <w:rPr>
          <w:rFonts w:eastAsia="Arial Unicode MS"/>
          <w:color w:val="000000"/>
          <w:sz w:val="18"/>
          <w:szCs w:val="18"/>
        </w:rPr>
        <w:t>:</w:t>
      </w:r>
    </w:p>
    <w:p w14:paraId="7C4805C8" w14:textId="77777777" w:rsidR="00CB34A7" w:rsidRPr="00EA086A" w:rsidRDefault="00CB34A7" w:rsidP="00442E69">
      <w:pPr>
        <w:ind w:left="540"/>
        <w:jc w:val="both"/>
        <w:rPr>
          <w:rFonts w:eastAsia="Arial Unicode MS"/>
          <w:color w:val="000000"/>
          <w:sz w:val="10"/>
          <w:szCs w:val="10"/>
        </w:rPr>
      </w:pPr>
    </w:p>
    <w:tbl>
      <w:tblPr>
        <w:tblW w:w="9018" w:type="dxa"/>
        <w:tblInd w:w="558" w:type="dxa"/>
        <w:tblLayout w:type="fixed"/>
        <w:tblLook w:val="04A0" w:firstRow="1" w:lastRow="0" w:firstColumn="1" w:lastColumn="0" w:noHBand="0" w:noVBand="1"/>
      </w:tblPr>
      <w:tblGrid>
        <w:gridCol w:w="5058"/>
        <w:gridCol w:w="1980"/>
        <w:gridCol w:w="1980"/>
      </w:tblGrid>
      <w:tr w:rsidR="00807975" w:rsidRPr="003E6C03" w14:paraId="715BBDF0" w14:textId="77777777" w:rsidTr="00807975">
        <w:tc>
          <w:tcPr>
            <w:tcW w:w="5058" w:type="dxa"/>
            <w:vAlign w:val="bottom"/>
          </w:tcPr>
          <w:p w14:paraId="0A0076F1" w14:textId="77777777" w:rsidR="00807975" w:rsidRPr="003E6C03" w:rsidRDefault="00807975" w:rsidP="00807975">
            <w:pPr>
              <w:ind w:right="-43"/>
              <w:rPr>
                <w:color w:val="000000"/>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385BE05A" w14:textId="77777777" w:rsidR="00807975" w:rsidRPr="003E6C03" w:rsidRDefault="00807975" w:rsidP="00807975">
            <w:pPr>
              <w:ind w:left="547" w:hanging="547"/>
              <w:jc w:val="right"/>
              <w:rPr>
                <w:rFonts w:eastAsia="Cordia New"/>
                <w:b/>
                <w:bCs/>
                <w:color w:val="000000"/>
                <w:sz w:val="18"/>
                <w:szCs w:val="18"/>
              </w:rPr>
            </w:pPr>
            <w:r w:rsidRPr="003E6C03">
              <w:rPr>
                <w:b/>
                <w:bCs/>
                <w:color w:val="000000"/>
                <w:sz w:val="18"/>
                <w:szCs w:val="18"/>
              </w:rPr>
              <w:t>(Unit:</w:t>
            </w:r>
            <w:r w:rsidRPr="003E6C03">
              <w:rPr>
                <w:rFonts w:eastAsia="Arial Unicode MS"/>
                <w:b/>
                <w:bCs/>
                <w:color w:val="000000"/>
                <w:sz w:val="18"/>
                <w:szCs w:val="18"/>
              </w:rPr>
              <w:t xml:space="preserve"> Baht’</w:t>
            </w:r>
            <w:r w:rsidRPr="003E6C03">
              <w:rPr>
                <w:rFonts w:eastAsia="Arial Unicode MS"/>
                <w:b/>
                <w:bCs/>
                <w:color w:val="000000"/>
                <w:sz w:val="18"/>
                <w:szCs w:val="18"/>
                <w:lang w:val="en-GB"/>
              </w:rPr>
              <w:t>000</w:t>
            </w:r>
            <w:r w:rsidRPr="003E6C03">
              <w:rPr>
                <w:b/>
                <w:bCs/>
                <w:color w:val="000000"/>
                <w:sz w:val="18"/>
                <w:szCs w:val="18"/>
              </w:rPr>
              <w:t>)</w:t>
            </w:r>
          </w:p>
        </w:tc>
      </w:tr>
      <w:tr w:rsidR="00807975" w:rsidRPr="003E6C03" w14:paraId="0CDA0C77" w14:textId="77777777" w:rsidTr="00807975">
        <w:tc>
          <w:tcPr>
            <w:tcW w:w="5058" w:type="dxa"/>
            <w:vAlign w:val="bottom"/>
          </w:tcPr>
          <w:p w14:paraId="7F35D852" w14:textId="77777777" w:rsidR="00807975" w:rsidRPr="003E6C03" w:rsidRDefault="00807975" w:rsidP="00807975">
            <w:pPr>
              <w:ind w:right="-43"/>
              <w:rPr>
                <w:color w:val="000000"/>
                <w:sz w:val="18"/>
                <w:szCs w:val="18"/>
                <w:lang w:val="en-GB"/>
              </w:rPr>
            </w:pPr>
          </w:p>
        </w:tc>
        <w:tc>
          <w:tcPr>
            <w:tcW w:w="1980" w:type="dxa"/>
            <w:tcBorders>
              <w:top w:val="single" w:sz="4" w:space="0" w:color="auto"/>
              <w:bottom w:val="single" w:sz="4" w:space="0" w:color="auto"/>
            </w:tcBorders>
            <w:vAlign w:val="bottom"/>
          </w:tcPr>
          <w:p w14:paraId="0CE636D5"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Consolidated</w:t>
            </w:r>
          </w:p>
          <w:p w14:paraId="2143DB22"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1980" w:type="dxa"/>
            <w:tcBorders>
              <w:top w:val="single" w:sz="4" w:space="0" w:color="auto"/>
              <w:bottom w:val="single" w:sz="4" w:space="0" w:color="auto"/>
            </w:tcBorders>
            <w:vAlign w:val="bottom"/>
          </w:tcPr>
          <w:p w14:paraId="1D1FCB9D"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p w14:paraId="6C796198" w14:textId="77777777" w:rsidR="00807975" w:rsidRPr="003E6C03" w:rsidRDefault="00807975" w:rsidP="00807975">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807975" w:rsidRPr="003E6C03" w14:paraId="3763309F" w14:textId="77777777" w:rsidTr="00807975">
        <w:tc>
          <w:tcPr>
            <w:tcW w:w="5058" w:type="dxa"/>
            <w:vAlign w:val="bottom"/>
          </w:tcPr>
          <w:p w14:paraId="075F7487" w14:textId="77777777" w:rsidR="00807975" w:rsidRPr="003E6C03" w:rsidRDefault="00807975" w:rsidP="00807975">
            <w:pPr>
              <w:jc w:val="both"/>
              <w:rPr>
                <w:color w:val="000000"/>
                <w:sz w:val="18"/>
                <w:szCs w:val="18"/>
              </w:rPr>
            </w:pPr>
          </w:p>
        </w:tc>
        <w:tc>
          <w:tcPr>
            <w:tcW w:w="1980" w:type="dxa"/>
            <w:tcBorders>
              <w:top w:val="single" w:sz="4" w:space="0" w:color="auto"/>
            </w:tcBorders>
            <w:shd w:val="clear" w:color="auto" w:fill="FAFAFA"/>
            <w:vAlign w:val="bottom"/>
          </w:tcPr>
          <w:p w14:paraId="02E1E8A3" w14:textId="77777777" w:rsidR="00807975" w:rsidRPr="003E6C03" w:rsidRDefault="00807975" w:rsidP="00807975">
            <w:pPr>
              <w:ind w:right="-72"/>
              <w:jc w:val="right"/>
              <w:rPr>
                <w:color w:val="000000"/>
                <w:sz w:val="18"/>
                <w:szCs w:val="18"/>
              </w:rPr>
            </w:pPr>
          </w:p>
        </w:tc>
        <w:tc>
          <w:tcPr>
            <w:tcW w:w="1980" w:type="dxa"/>
            <w:tcBorders>
              <w:top w:val="single" w:sz="4" w:space="0" w:color="auto"/>
            </w:tcBorders>
            <w:shd w:val="clear" w:color="auto" w:fill="FAFAFA"/>
            <w:vAlign w:val="bottom"/>
          </w:tcPr>
          <w:p w14:paraId="59D6FC3B" w14:textId="77777777" w:rsidR="00807975" w:rsidRPr="003E6C03" w:rsidRDefault="00807975" w:rsidP="00807975">
            <w:pPr>
              <w:ind w:right="-72"/>
              <w:jc w:val="right"/>
              <w:rPr>
                <w:color w:val="000000"/>
                <w:sz w:val="18"/>
                <w:szCs w:val="18"/>
              </w:rPr>
            </w:pPr>
          </w:p>
        </w:tc>
      </w:tr>
      <w:tr w:rsidR="00D66813" w:rsidRPr="003E6C03" w14:paraId="614A8193" w14:textId="77777777" w:rsidTr="00807975">
        <w:trPr>
          <w:trHeight w:val="63"/>
        </w:trPr>
        <w:tc>
          <w:tcPr>
            <w:tcW w:w="5058" w:type="dxa"/>
            <w:vAlign w:val="bottom"/>
            <w:hideMark/>
          </w:tcPr>
          <w:p w14:paraId="52A2FA2E" w14:textId="77777777" w:rsidR="00D66813" w:rsidRPr="003E6C03" w:rsidRDefault="00D66813" w:rsidP="00D66813">
            <w:pPr>
              <w:ind w:right="-36"/>
              <w:jc w:val="both"/>
              <w:rPr>
                <w:color w:val="000000"/>
                <w:sz w:val="18"/>
                <w:szCs w:val="18"/>
              </w:rPr>
            </w:pPr>
            <w:r w:rsidRPr="003E6C03">
              <w:rPr>
                <w:color w:val="000000"/>
                <w:sz w:val="18"/>
                <w:szCs w:val="18"/>
              </w:rPr>
              <w:t xml:space="preserve">Balance as at </w:t>
            </w:r>
            <w:r w:rsidRPr="003E6C03">
              <w:rPr>
                <w:color w:val="000000"/>
                <w:sz w:val="18"/>
                <w:szCs w:val="18"/>
                <w:lang w:val="en-GB"/>
              </w:rPr>
              <w:t>1</w:t>
            </w:r>
            <w:r w:rsidRPr="003E6C03">
              <w:rPr>
                <w:color w:val="000000"/>
                <w:sz w:val="18"/>
                <w:szCs w:val="18"/>
              </w:rPr>
              <w:t xml:space="preserve"> </w:t>
            </w:r>
            <w:r w:rsidRPr="003E6C03">
              <w:rPr>
                <w:color w:val="000000"/>
                <w:sz w:val="18"/>
                <w:szCs w:val="18"/>
                <w:lang w:val="en-GB"/>
              </w:rPr>
              <w:t>January</w:t>
            </w:r>
            <w:r w:rsidRPr="003E6C03">
              <w:rPr>
                <w:color w:val="000000"/>
                <w:sz w:val="18"/>
                <w:szCs w:val="18"/>
              </w:rPr>
              <w:t xml:space="preserve"> </w:t>
            </w:r>
            <w:r w:rsidRPr="003E6C03">
              <w:rPr>
                <w:color w:val="000000"/>
                <w:sz w:val="18"/>
                <w:szCs w:val="18"/>
                <w:lang w:val="en-GB"/>
              </w:rPr>
              <w:t>2020</w:t>
            </w:r>
            <w:r w:rsidRPr="003E6C03">
              <w:rPr>
                <w:color w:val="000000"/>
                <w:sz w:val="18"/>
                <w:szCs w:val="18"/>
              </w:rPr>
              <w:t xml:space="preserve"> (Audited)</w:t>
            </w:r>
          </w:p>
        </w:tc>
        <w:tc>
          <w:tcPr>
            <w:tcW w:w="1980" w:type="dxa"/>
            <w:shd w:val="clear" w:color="auto" w:fill="FAFAFA"/>
            <w:vAlign w:val="bottom"/>
          </w:tcPr>
          <w:p w14:paraId="579E86A9" w14:textId="0DA4FE82" w:rsidR="00D66813" w:rsidRPr="003E6C03" w:rsidRDefault="00D66813" w:rsidP="00D66813">
            <w:pPr>
              <w:ind w:right="-72"/>
              <w:jc w:val="right"/>
              <w:rPr>
                <w:color w:val="000000"/>
                <w:sz w:val="18"/>
                <w:szCs w:val="18"/>
              </w:rPr>
            </w:pPr>
            <w:r w:rsidRPr="00D66813">
              <w:rPr>
                <w:color w:val="000000"/>
                <w:sz w:val="18"/>
                <w:szCs w:val="18"/>
              </w:rPr>
              <w:t>4,656,200</w:t>
            </w:r>
          </w:p>
        </w:tc>
        <w:tc>
          <w:tcPr>
            <w:tcW w:w="1980" w:type="dxa"/>
            <w:shd w:val="clear" w:color="auto" w:fill="FAFAFA"/>
            <w:vAlign w:val="bottom"/>
          </w:tcPr>
          <w:p w14:paraId="5AB1DA55" w14:textId="46619C2E" w:rsidR="00D66813" w:rsidRPr="003E6C03" w:rsidRDefault="00D66813" w:rsidP="00D66813">
            <w:pPr>
              <w:ind w:right="-72"/>
              <w:jc w:val="right"/>
              <w:rPr>
                <w:color w:val="000000"/>
                <w:sz w:val="18"/>
                <w:szCs w:val="18"/>
              </w:rPr>
            </w:pPr>
            <w:r w:rsidRPr="00D66813">
              <w:rPr>
                <w:color w:val="000000"/>
                <w:sz w:val="18"/>
                <w:szCs w:val="18"/>
              </w:rPr>
              <w:t>4,464,000</w:t>
            </w:r>
          </w:p>
        </w:tc>
      </w:tr>
      <w:tr w:rsidR="00D66813" w:rsidRPr="003E6C03" w14:paraId="0A28BE0B" w14:textId="77777777" w:rsidTr="00807975">
        <w:trPr>
          <w:trHeight w:val="63"/>
        </w:trPr>
        <w:tc>
          <w:tcPr>
            <w:tcW w:w="5058" w:type="dxa"/>
            <w:vAlign w:val="bottom"/>
          </w:tcPr>
          <w:p w14:paraId="15F95AD9" w14:textId="77777777" w:rsidR="00D66813" w:rsidRPr="003E6C03" w:rsidRDefault="00D66813" w:rsidP="00D66813">
            <w:pPr>
              <w:ind w:right="-36"/>
              <w:jc w:val="both"/>
              <w:rPr>
                <w:sz w:val="18"/>
                <w:szCs w:val="18"/>
              </w:rPr>
            </w:pPr>
            <w:r w:rsidRPr="003E6C03">
              <w:rPr>
                <w:sz w:val="18"/>
                <w:szCs w:val="18"/>
              </w:rPr>
              <w:t>Addition</w:t>
            </w:r>
          </w:p>
        </w:tc>
        <w:tc>
          <w:tcPr>
            <w:tcW w:w="1980" w:type="dxa"/>
            <w:shd w:val="clear" w:color="auto" w:fill="FAFAFA"/>
            <w:vAlign w:val="bottom"/>
          </w:tcPr>
          <w:p w14:paraId="3E48B971" w14:textId="29B1763E" w:rsidR="00D66813" w:rsidRPr="003E6C03" w:rsidRDefault="00D66813" w:rsidP="00D66813">
            <w:pPr>
              <w:ind w:right="-72"/>
              <w:jc w:val="right"/>
              <w:rPr>
                <w:color w:val="000000"/>
                <w:sz w:val="18"/>
                <w:szCs w:val="18"/>
              </w:rPr>
            </w:pPr>
            <w:r w:rsidRPr="00D66813">
              <w:rPr>
                <w:color w:val="000000"/>
                <w:sz w:val="18"/>
                <w:szCs w:val="18"/>
              </w:rPr>
              <w:t>487,000</w:t>
            </w:r>
          </w:p>
        </w:tc>
        <w:tc>
          <w:tcPr>
            <w:tcW w:w="1980" w:type="dxa"/>
            <w:shd w:val="clear" w:color="auto" w:fill="FAFAFA"/>
            <w:vAlign w:val="bottom"/>
          </w:tcPr>
          <w:p w14:paraId="3C6EC9A6" w14:textId="1811E0B9" w:rsidR="00D66813" w:rsidRPr="003E6C03" w:rsidRDefault="00D66813" w:rsidP="00D66813">
            <w:pPr>
              <w:ind w:right="-72"/>
              <w:jc w:val="right"/>
              <w:rPr>
                <w:color w:val="000000"/>
                <w:sz w:val="18"/>
                <w:szCs w:val="18"/>
                <w:cs/>
              </w:rPr>
            </w:pPr>
            <w:r w:rsidRPr="00D66813">
              <w:rPr>
                <w:color w:val="000000"/>
                <w:sz w:val="18"/>
                <w:szCs w:val="18"/>
              </w:rPr>
              <w:t>487,000</w:t>
            </w:r>
          </w:p>
        </w:tc>
      </w:tr>
      <w:tr w:rsidR="00D66813" w:rsidRPr="003E6C03" w14:paraId="2435FB02" w14:textId="77777777" w:rsidTr="00807975">
        <w:tc>
          <w:tcPr>
            <w:tcW w:w="5058" w:type="dxa"/>
            <w:vAlign w:val="bottom"/>
            <w:hideMark/>
          </w:tcPr>
          <w:p w14:paraId="179F8CE6" w14:textId="77777777" w:rsidR="00D66813" w:rsidRPr="003E6C03" w:rsidRDefault="00D66813" w:rsidP="00D66813">
            <w:pPr>
              <w:ind w:right="-36"/>
              <w:jc w:val="both"/>
              <w:rPr>
                <w:sz w:val="18"/>
                <w:szCs w:val="18"/>
              </w:rPr>
            </w:pPr>
            <w:r w:rsidRPr="003E6C03">
              <w:rPr>
                <w:sz w:val="18"/>
                <w:szCs w:val="18"/>
              </w:rPr>
              <w:t>Repayment</w:t>
            </w:r>
          </w:p>
        </w:tc>
        <w:tc>
          <w:tcPr>
            <w:tcW w:w="1980" w:type="dxa"/>
            <w:tcBorders>
              <w:bottom w:val="single" w:sz="4" w:space="0" w:color="auto"/>
            </w:tcBorders>
            <w:shd w:val="clear" w:color="auto" w:fill="FAFAFA"/>
            <w:vAlign w:val="bottom"/>
          </w:tcPr>
          <w:p w14:paraId="74FE5898" w14:textId="00E6D587" w:rsidR="00D66813" w:rsidRPr="003E6C03" w:rsidRDefault="00D66813" w:rsidP="00D66813">
            <w:pPr>
              <w:ind w:right="-72"/>
              <w:jc w:val="right"/>
              <w:rPr>
                <w:color w:val="000000"/>
                <w:sz w:val="18"/>
                <w:szCs w:val="18"/>
              </w:rPr>
            </w:pPr>
            <w:r w:rsidRPr="00D66813">
              <w:rPr>
                <w:color w:val="000000"/>
                <w:sz w:val="18"/>
                <w:szCs w:val="18"/>
              </w:rPr>
              <w:t>(826,200)</w:t>
            </w:r>
          </w:p>
        </w:tc>
        <w:tc>
          <w:tcPr>
            <w:tcW w:w="1980" w:type="dxa"/>
            <w:tcBorders>
              <w:bottom w:val="single" w:sz="4" w:space="0" w:color="auto"/>
            </w:tcBorders>
            <w:shd w:val="clear" w:color="auto" w:fill="FAFAFA"/>
            <w:vAlign w:val="bottom"/>
          </w:tcPr>
          <w:p w14:paraId="4D167257" w14:textId="329A57FD" w:rsidR="00D66813" w:rsidRPr="003E6C03" w:rsidRDefault="00D66813" w:rsidP="00D66813">
            <w:pPr>
              <w:ind w:right="-72"/>
              <w:jc w:val="right"/>
              <w:rPr>
                <w:color w:val="000000"/>
                <w:sz w:val="18"/>
                <w:szCs w:val="18"/>
              </w:rPr>
            </w:pPr>
            <w:r w:rsidRPr="00D66813">
              <w:rPr>
                <w:color w:val="000000"/>
                <w:sz w:val="18"/>
                <w:szCs w:val="18"/>
              </w:rPr>
              <w:t>(634,000)</w:t>
            </w:r>
          </w:p>
        </w:tc>
      </w:tr>
      <w:tr w:rsidR="00D66813" w:rsidRPr="003E6C03" w14:paraId="55F11FDA" w14:textId="77777777" w:rsidTr="00807975">
        <w:tc>
          <w:tcPr>
            <w:tcW w:w="5058" w:type="dxa"/>
            <w:vAlign w:val="bottom"/>
          </w:tcPr>
          <w:p w14:paraId="565D180E" w14:textId="77777777" w:rsidR="00D66813" w:rsidRPr="003E6C03" w:rsidRDefault="00D66813" w:rsidP="00D66813">
            <w:pPr>
              <w:jc w:val="both"/>
              <w:rPr>
                <w:color w:val="000000"/>
                <w:sz w:val="18"/>
                <w:szCs w:val="18"/>
              </w:rPr>
            </w:pPr>
          </w:p>
        </w:tc>
        <w:tc>
          <w:tcPr>
            <w:tcW w:w="1980" w:type="dxa"/>
            <w:tcBorders>
              <w:top w:val="single" w:sz="4" w:space="0" w:color="auto"/>
            </w:tcBorders>
            <w:shd w:val="clear" w:color="auto" w:fill="FAFAFA"/>
            <w:vAlign w:val="bottom"/>
          </w:tcPr>
          <w:p w14:paraId="1B10305E" w14:textId="77777777" w:rsidR="00D66813" w:rsidRPr="003E6C03" w:rsidRDefault="00D66813" w:rsidP="00D66813">
            <w:pPr>
              <w:ind w:right="-72"/>
              <w:jc w:val="right"/>
              <w:rPr>
                <w:color w:val="000000"/>
                <w:sz w:val="18"/>
                <w:szCs w:val="18"/>
              </w:rPr>
            </w:pPr>
          </w:p>
        </w:tc>
        <w:tc>
          <w:tcPr>
            <w:tcW w:w="1980" w:type="dxa"/>
            <w:tcBorders>
              <w:top w:val="single" w:sz="4" w:space="0" w:color="auto"/>
            </w:tcBorders>
            <w:shd w:val="clear" w:color="auto" w:fill="FAFAFA"/>
            <w:vAlign w:val="bottom"/>
          </w:tcPr>
          <w:p w14:paraId="01F7AB23" w14:textId="77777777" w:rsidR="00D66813" w:rsidRPr="003E6C03" w:rsidRDefault="00D66813" w:rsidP="00D66813">
            <w:pPr>
              <w:ind w:right="-72"/>
              <w:jc w:val="right"/>
              <w:rPr>
                <w:color w:val="000000"/>
                <w:sz w:val="18"/>
                <w:szCs w:val="18"/>
              </w:rPr>
            </w:pPr>
          </w:p>
        </w:tc>
      </w:tr>
      <w:tr w:rsidR="00D66813" w:rsidRPr="003E6C03" w14:paraId="1A9FB20F" w14:textId="77777777" w:rsidTr="00807975">
        <w:tc>
          <w:tcPr>
            <w:tcW w:w="5058" w:type="dxa"/>
            <w:vAlign w:val="bottom"/>
            <w:hideMark/>
          </w:tcPr>
          <w:p w14:paraId="5A700C8B" w14:textId="502CBD54" w:rsidR="00D66813" w:rsidRPr="003E6C03" w:rsidRDefault="00D66813" w:rsidP="00D66813">
            <w:pPr>
              <w:ind w:right="-36"/>
              <w:jc w:val="both"/>
              <w:rPr>
                <w:color w:val="000000"/>
                <w:sz w:val="18"/>
                <w:szCs w:val="18"/>
              </w:rPr>
            </w:pPr>
            <w:r w:rsidRPr="003E6C03">
              <w:rPr>
                <w:color w:val="000000"/>
                <w:sz w:val="18"/>
                <w:szCs w:val="18"/>
              </w:rPr>
              <w:t xml:space="preserve">Balance as at </w:t>
            </w:r>
            <w:r w:rsidRPr="003E6C03">
              <w:rPr>
                <w:rFonts w:eastAsia="Arial Unicode MS"/>
                <w:color w:val="000000"/>
                <w:sz w:val="18"/>
                <w:szCs w:val="18"/>
                <w:lang w:val="en-GB"/>
              </w:rPr>
              <w:t>30 June</w:t>
            </w:r>
            <w:r w:rsidRPr="003E6C03">
              <w:rPr>
                <w:rFonts w:eastAsia="Arial Unicode MS"/>
                <w:color w:val="000000"/>
                <w:sz w:val="18"/>
                <w:szCs w:val="18"/>
              </w:rPr>
              <w:t xml:space="preserve"> </w:t>
            </w:r>
            <w:r w:rsidRPr="003E6C03">
              <w:rPr>
                <w:color w:val="000000"/>
                <w:sz w:val="18"/>
                <w:szCs w:val="18"/>
                <w:lang w:val="en-GB"/>
              </w:rPr>
              <w:t xml:space="preserve">2020 </w:t>
            </w:r>
            <w:r w:rsidRPr="003E6C03">
              <w:rPr>
                <w:color w:val="000000"/>
                <w:sz w:val="18"/>
                <w:szCs w:val="18"/>
              </w:rPr>
              <w:t>(Unaudited)</w:t>
            </w:r>
          </w:p>
        </w:tc>
        <w:tc>
          <w:tcPr>
            <w:tcW w:w="1980" w:type="dxa"/>
            <w:tcBorders>
              <w:bottom w:val="single" w:sz="4" w:space="0" w:color="auto"/>
            </w:tcBorders>
            <w:shd w:val="clear" w:color="auto" w:fill="FAFAFA"/>
            <w:vAlign w:val="bottom"/>
          </w:tcPr>
          <w:p w14:paraId="095B25FB" w14:textId="068631F6" w:rsidR="00D66813" w:rsidRPr="003E6C03" w:rsidRDefault="00D66813" w:rsidP="00D66813">
            <w:pPr>
              <w:ind w:right="-72"/>
              <w:jc w:val="right"/>
              <w:rPr>
                <w:color w:val="000000"/>
                <w:sz w:val="18"/>
                <w:szCs w:val="18"/>
              </w:rPr>
            </w:pPr>
            <w:r w:rsidRPr="00D66813">
              <w:rPr>
                <w:color w:val="000000"/>
                <w:sz w:val="18"/>
                <w:szCs w:val="18"/>
              </w:rPr>
              <w:t>4,317,000</w:t>
            </w:r>
          </w:p>
        </w:tc>
        <w:tc>
          <w:tcPr>
            <w:tcW w:w="1980" w:type="dxa"/>
            <w:tcBorders>
              <w:bottom w:val="single" w:sz="4" w:space="0" w:color="auto"/>
            </w:tcBorders>
            <w:shd w:val="clear" w:color="auto" w:fill="FAFAFA"/>
            <w:vAlign w:val="bottom"/>
          </w:tcPr>
          <w:p w14:paraId="3165F6E2" w14:textId="65376496" w:rsidR="00D66813" w:rsidRPr="003E6C03" w:rsidRDefault="00D66813" w:rsidP="00D66813">
            <w:pPr>
              <w:ind w:right="-72"/>
              <w:jc w:val="right"/>
              <w:rPr>
                <w:color w:val="000000"/>
                <w:sz w:val="18"/>
                <w:szCs w:val="18"/>
              </w:rPr>
            </w:pPr>
            <w:r w:rsidRPr="00D66813">
              <w:rPr>
                <w:color w:val="000000"/>
                <w:sz w:val="18"/>
                <w:szCs w:val="18"/>
              </w:rPr>
              <w:t>4,317,000</w:t>
            </w:r>
          </w:p>
        </w:tc>
      </w:tr>
    </w:tbl>
    <w:p w14:paraId="2CCB82BF" w14:textId="77777777" w:rsidR="002F3CC9" w:rsidRPr="003E6C03" w:rsidRDefault="002F3CC9" w:rsidP="002F3CC9">
      <w:pPr>
        <w:ind w:left="540"/>
        <w:rPr>
          <w:rFonts w:eastAsia="Arial Unicode MS"/>
          <w:color w:val="000000"/>
          <w:spacing w:val="-2"/>
          <w:sz w:val="18"/>
          <w:szCs w:val="18"/>
        </w:rPr>
      </w:pPr>
    </w:p>
    <w:p w14:paraId="6E863E39" w14:textId="0412C94C" w:rsidR="002F3CC9" w:rsidRPr="003E6C03" w:rsidRDefault="002F3CC9" w:rsidP="002F3CC9">
      <w:pPr>
        <w:ind w:left="540"/>
        <w:jc w:val="both"/>
        <w:rPr>
          <w:rFonts w:eastAsia="Arial Unicode MS"/>
          <w:color w:val="000000"/>
          <w:spacing w:val="-4"/>
          <w:sz w:val="18"/>
          <w:szCs w:val="18"/>
        </w:rPr>
      </w:pPr>
      <w:r w:rsidRPr="003E6C03">
        <w:rPr>
          <w:rFonts w:eastAsia="Arial Unicode MS"/>
          <w:color w:val="000000"/>
          <w:spacing w:val="-4"/>
          <w:sz w:val="18"/>
          <w:szCs w:val="18"/>
        </w:rPr>
        <w:t xml:space="preserve">As at </w:t>
      </w:r>
      <w:r w:rsidR="005B7B30" w:rsidRPr="003E6C03">
        <w:rPr>
          <w:rFonts w:eastAsia="Arial Unicode MS"/>
          <w:color w:val="000000"/>
          <w:spacing w:val="-4"/>
          <w:sz w:val="18"/>
          <w:szCs w:val="18"/>
          <w:lang w:val="en-GB"/>
        </w:rPr>
        <w:t>30 June</w:t>
      </w:r>
      <w:r w:rsidRPr="003E6C03">
        <w:rPr>
          <w:rFonts w:eastAsia="Arial Unicode MS"/>
          <w:color w:val="000000"/>
          <w:spacing w:val="-4"/>
          <w:sz w:val="18"/>
          <w:szCs w:val="18"/>
        </w:rPr>
        <w:t xml:space="preserve"> 2020, the </w:t>
      </w:r>
      <w:r w:rsidR="004C14F8" w:rsidRPr="003E6C03">
        <w:rPr>
          <w:rFonts w:eastAsia="Arial Unicode MS"/>
          <w:color w:val="000000"/>
          <w:spacing w:val="-4"/>
          <w:sz w:val="18"/>
          <w:szCs w:val="18"/>
        </w:rPr>
        <w:t xml:space="preserve">Group </w:t>
      </w:r>
      <w:r w:rsidRPr="003E6C03">
        <w:rPr>
          <w:rFonts w:eastAsia="Arial Unicode MS"/>
          <w:color w:val="000000"/>
          <w:spacing w:val="-4"/>
          <w:sz w:val="18"/>
          <w:szCs w:val="18"/>
        </w:rPr>
        <w:t xml:space="preserve">has outstanding long-term credit facilities in an amount of Baht </w:t>
      </w:r>
      <w:r w:rsidR="00D66813">
        <w:rPr>
          <w:rFonts w:eastAsia="Arial Unicode MS"/>
          <w:color w:val="000000"/>
          <w:spacing w:val="-4"/>
          <w:sz w:val="18"/>
          <w:szCs w:val="18"/>
        </w:rPr>
        <w:t>823</w:t>
      </w:r>
      <w:r w:rsidR="001A2386" w:rsidRPr="003E6C03">
        <w:rPr>
          <w:rFonts w:eastAsia="Arial Unicode MS"/>
          <w:color w:val="000000"/>
          <w:spacing w:val="-4"/>
          <w:sz w:val="18"/>
          <w:szCs w:val="18"/>
        </w:rPr>
        <w:t xml:space="preserve"> </w:t>
      </w:r>
      <w:r w:rsidRPr="003E6C03">
        <w:rPr>
          <w:rFonts w:eastAsia="Arial Unicode MS"/>
          <w:color w:val="000000"/>
          <w:spacing w:val="-4"/>
          <w:sz w:val="18"/>
          <w:szCs w:val="18"/>
        </w:rPr>
        <w:t xml:space="preserve">million. </w:t>
      </w:r>
    </w:p>
    <w:p w14:paraId="17C12D97" w14:textId="77777777" w:rsidR="002F3CC9" w:rsidRPr="003E6C03" w:rsidRDefault="002F3CC9" w:rsidP="002F3CC9">
      <w:pPr>
        <w:ind w:left="540"/>
        <w:rPr>
          <w:rFonts w:eastAsia="Arial Unicode MS"/>
          <w:color w:val="000000"/>
          <w:spacing w:val="-2"/>
          <w:sz w:val="18"/>
          <w:szCs w:val="18"/>
        </w:rPr>
      </w:pPr>
    </w:p>
    <w:p w14:paraId="37955C30" w14:textId="69E90B76" w:rsidR="002F3CC9" w:rsidRPr="003E6C03" w:rsidRDefault="002F3CC9" w:rsidP="002F3CC9">
      <w:pPr>
        <w:ind w:left="540"/>
        <w:jc w:val="both"/>
        <w:rPr>
          <w:rFonts w:eastAsia="Arial Unicode MS"/>
          <w:color w:val="000000"/>
          <w:sz w:val="18"/>
          <w:szCs w:val="18"/>
        </w:rPr>
      </w:pPr>
      <w:r w:rsidRPr="003E6C03">
        <w:rPr>
          <w:rFonts w:eastAsia="Arial Unicode MS"/>
          <w:color w:val="000000"/>
          <w:spacing w:val="-6"/>
          <w:sz w:val="18"/>
          <w:szCs w:val="18"/>
        </w:rPr>
        <w:t>Long-term borrowings from financial institutions of the Group are unsecured loan. The Group is required to comply with</w:t>
      </w:r>
      <w:r w:rsidRPr="003E6C03">
        <w:rPr>
          <w:rFonts w:eastAsia="Arial Unicode MS"/>
          <w:color w:val="000000"/>
          <w:spacing w:val="-4"/>
          <w:sz w:val="18"/>
          <w:szCs w:val="18"/>
        </w:rPr>
        <w:t xml:space="preserve"> financial conditions including debt to equity ratio not exceeding 2</w:t>
      </w:r>
      <w:r w:rsidR="00F1021B" w:rsidRPr="003E6C03">
        <w:rPr>
          <w:rFonts w:eastAsia="Arial Unicode MS"/>
          <w:color w:val="000000"/>
          <w:spacing w:val="-4"/>
          <w:sz w:val="18"/>
          <w:szCs w:val="18"/>
        </w:rPr>
        <w:t>:1</w:t>
      </w:r>
      <w:r w:rsidRPr="003E6C03">
        <w:rPr>
          <w:rFonts w:eastAsia="Arial Unicode MS"/>
          <w:color w:val="000000"/>
          <w:spacing w:val="-4"/>
          <w:sz w:val="18"/>
          <w:szCs w:val="18"/>
        </w:rPr>
        <w:t xml:space="preserve"> and debt service coverage ratio not less than</w:t>
      </w:r>
      <w:r w:rsidRPr="003E6C03">
        <w:rPr>
          <w:rFonts w:eastAsia="Arial Unicode MS"/>
          <w:color w:val="000000"/>
          <w:sz w:val="18"/>
          <w:szCs w:val="18"/>
        </w:rPr>
        <w:t xml:space="preserve"> 1.10.</w:t>
      </w:r>
    </w:p>
    <w:p w14:paraId="5810F025" w14:textId="0C04DFDC" w:rsidR="00283A20" w:rsidRDefault="00283A20" w:rsidP="002F3CC9">
      <w:pPr>
        <w:ind w:left="540"/>
        <w:jc w:val="both"/>
        <w:rPr>
          <w:rFonts w:eastAsia="Arial Unicode MS"/>
          <w:color w:val="000000"/>
          <w:sz w:val="18"/>
          <w:szCs w:val="18"/>
        </w:rPr>
      </w:pPr>
    </w:p>
    <w:p w14:paraId="320CC481" w14:textId="77777777" w:rsidR="009A7BC5" w:rsidRPr="003E6C03" w:rsidRDefault="009A7BC5" w:rsidP="002F3CC9">
      <w:pPr>
        <w:ind w:left="540"/>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A7BC5" w:rsidRPr="003E6C03" w14:paraId="3F12B4F0" w14:textId="77777777" w:rsidTr="00D66813">
        <w:trPr>
          <w:trHeight w:val="386"/>
        </w:trPr>
        <w:tc>
          <w:tcPr>
            <w:tcW w:w="9461" w:type="dxa"/>
            <w:shd w:val="clear" w:color="auto" w:fill="FFA543"/>
            <w:vAlign w:val="center"/>
          </w:tcPr>
          <w:p w14:paraId="22E82651" w14:textId="77777777" w:rsidR="009A7BC5" w:rsidRPr="003E6C03" w:rsidRDefault="009A7BC5" w:rsidP="00D66813">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1</w:t>
            </w:r>
            <w:r>
              <w:rPr>
                <w:rFonts w:eastAsia="Arial Unicode MS"/>
                <w:b/>
                <w:bCs/>
                <w:color w:val="FFFFFF"/>
                <w:sz w:val="18"/>
                <w:szCs w:val="18"/>
                <w:lang w:val="en-GB"/>
              </w:rPr>
              <w:t>6</w:t>
            </w:r>
            <w:r w:rsidRPr="003E6C03">
              <w:rPr>
                <w:rFonts w:eastAsia="Arial Unicode MS"/>
                <w:b/>
                <w:bCs/>
                <w:color w:val="FFFFFF"/>
                <w:sz w:val="18"/>
                <w:szCs w:val="18"/>
                <w:lang w:val="en-GB"/>
              </w:rPr>
              <w:tab/>
              <w:t>Trade and other payables</w:t>
            </w:r>
          </w:p>
        </w:tc>
      </w:tr>
    </w:tbl>
    <w:p w14:paraId="4BB427EA" w14:textId="77777777" w:rsidR="009A7BC5" w:rsidRPr="00EA086A" w:rsidRDefault="009A7BC5" w:rsidP="009A7BC5">
      <w:pPr>
        <w:ind w:left="547" w:hanging="547"/>
        <w:jc w:val="both"/>
        <w:rPr>
          <w:rFonts w:eastAsia="Arial Unicode MS"/>
          <w:color w:val="000000"/>
          <w:sz w:val="10"/>
          <w:szCs w:val="10"/>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9A7BC5" w:rsidRPr="003E6C03" w14:paraId="61B9E940" w14:textId="77777777" w:rsidTr="00D66813">
        <w:tc>
          <w:tcPr>
            <w:tcW w:w="3708" w:type="dxa"/>
            <w:vAlign w:val="bottom"/>
          </w:tcPr>
          <w:p w14:paraId="596C15D8"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228EF782" w14:textId="77777777" w:rsidR="009A7BC5" w:rsidRPr="003E6C03" w:rsidRDefault="009A7BC5" w:rsidP="00D66813">
            <w:pPr>
              <w:pStyle w:val="a"/>
              <w:spacing w:line="240" w:lineRule="auto"/>
              <w:ind w:right="-72"/>
              <w:jc w:val="right"/>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cs/>
              </w:rPr>
              <w:t>(Unit: Baht’</w:t>
            </w:r>
            <w:r w:rsidRPr="003E6C03">
              <w:rPr>
                <w:rFonts w:ascii="Arial" w:eastAsia="Arial Unicode MS" w:hAnsi="Arial" w:cs="Arial"/>
                <w:b/>
                <w:bCs/>
                <w:color w:val="000000"/>
                <w:sz w:val="18"/>
                <w:szCs w:val="18"/>
                <w:lang w:val="en-GB"/>
              </w:rPr>
              <w:t>000</w:t>
            </w:r>
            <w:r w:rsidRPr="003E6C03">
              <w:rPr>
                <w:rFonts w:ascii="Arial" w:eastAsia="Arial Unicode MS" w:hAnsi="Arial" w:cs="Arial"/>
                <w:b/>
                <w:bCs/>
                <w:color w:val="000000"/>
                <w:sz w:val="18"/>
                <w:szCs w:val="18"/>
                <w:cs/>
              </w:rPr>
              <w:t>)</w:t>
            </w:r>
          </w:p>
        </w:tc>
      </w:tr>
      <w:tr w:rsidR="009A7BC5" w:rsidRPr="003E6C03" w14:paraId="7EDE7A6F" w14:textId="77777777" w:rsidTr="00D66813">
        <w:tc>
          <w:tcPr>
            <w:tcW w:w="3708" w:type="dxa"/>
            <w:vAlign w:val="bottom"/>
          </w:tcPr>
          <w:p w14:paraId="343630D7"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1DFC73DC" w14:textId="77777777" w:rsidR="009A7BC5" w:rsidRPr="003E6C03" w:rsidRDefault="009A7BC5" w:rsidP="00D66813">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78F58AE5" w14:textId="77777777" w:rsidR="009A7BC5" w:rsidRPr="003E6C03" w:rsidRDefault="009A7BC5" w:rsidP="00D66813">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Separate</w:t>
            </w:r>
          </w:p>
        </w:tc>
      </w:tr>
      <w:tr w:rsidR="009A7BC5" w:rsidRPr="003E6C03" w14:paraId="2C1FF5EF" w14:textId="77777777" w:rsidTr="00D66813">
        <w:tc>
          <w:tcPr>
            <w:tcW w:w="3708" w:type="dxa"/>
            <w:vAlign w:val="bottom"/>
          </w:tcPr>
          <w:p w14:paraId="380BEF48"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3CE779D8" w14:textId="77777777" w:rsidR="009A7BC5" w:rsidRPr="003E6C03" w:rsidRDefault="009A7BC5" w:rsidP="00D66813">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173A2166" w14:textId="77777777" w:rsidR="009A7BC5" w:rsidRPr="003E6C03" w:rsidRDefault="009A7BC5" w:rsidP="00D66813">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9A7BC5" w:rsidRPr="003E6C03" w14:paraId="6574DF43" w14:textId="77777777" w:rsidTr="00D66813">
        <w:tc>
          <w:tcPr>
            <w:tcW w:w="3708" w:type="dxa"/>
            <w:vAlign w:val="bottom"/>
          </w:tcPr>
          <w:p w14:paraId="612AAE49"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tcPr>
          <w:p w14:paraId="3D6D05E7" w14:textId="77777777" w:rsidR="009A7BC5" w:rsidRPr="003E6C03" w:rsidRDefault="009A7BC5" w:rsidP="00D66813">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1A885187" w14:textId="77777777" w:rsidR="009A7BC5" w:rsidRPr="003E6C03" w:rsidRDefault="009A7BC5" w:rsidP="00D66813">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c>
          <w:tcPr>
            <w:tcW w:w="1440" w:type="dxa"/>
            <w:tcBorders>
              <w:top w:val="single" w:sz="4" w:space="0" w:color="auto"/>
            </w:tcBorders>
          </w:tcPr>
          <w:p w14:paraId="7AAC5D04" w14:textId="77777777" w:rsidR="009A7BC5" w:rsidRPr="003E6C03" w:rsidRDefault="009A7BC5" w:rsidP="00D66813">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(Unaudited)</w:t>
            </w:r>
          </w:p>
        </w:tc>
        <w:tc>
          <w:tcPr>
            <w:tcW w:w="1440" w:type="dxa"/>
            <w:tcBorders>
              <w:top w:val="single" w:sz="4" w:space="0" w:color="auto"/>
            </w:tcBorders>
          </w:tcPr>
          <w:p w14:paraId="41794C67" w14:textId="77777777" w:rsidR="009A7BC5" w:rsidRPr="003E6C03" w:rsidRDefault="009A7BC5" w:rsidP="00D66813">
            <w:pPr>
              <w:pStyle w:val="a"/>
              <w:spacing w:line="240" w:lineRule="auto"/>
              <w:ind w:right="-72"/>
              <w:jc w:val="right"/>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(Audited)</w:t>
            </w:r>
          </w:p>
        </w:tc>
      </w:tr>
      <w:tr w:rsidR="009A7BC5" w:rsidRPr="003E6C03" w14:paraId="4B50FF55" w14:textId="77777777" w:rsidTr="00D66813">
        <w:tc>
          <w:tcPr>
            <w:tcW w:w="3708" w:type="dxa"/>
            <w:vAlign w:val="bottom"/>
          </w:tcPr>
          <w:p w14:paraId="4FA5F0FE"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vAlign w:val="bottom"/>
          </w:tcPr>
          <w:p w14:paraId="2C1B3071"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2A1E35AB"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440" w:type="dxa"/>
            <w:vAlign w:val="bottom"/>
          </w:tcPr>
          <w:p w14:paraId="63FDBA0F"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440" w:type="dxa"/>
            <w:vAlign w:val="bottom"/>
          </w:tcPr>
          <w:p w14:paraId="17D7C298"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9A7BC5" w:rsidRPr="003E6C03" w14:paraId="7D1ADDCD" w14:textId="77777777" w:rsidTr="00D66813">
        <w:tc>
          <w:tcPr>
            <w:tcW w:w="3708" w:type="dxa"/>
            <w:vAlign w:val="bottom"/>
          </w:tcPr>
          <w:p w14:paraId="7D604FF8"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72E8D31A"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68F78FF1"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440" w:type="dxa"/>
            <w:tcBorders>
              <w:bottom w:val="single" w:sz="4" w:space="0" w:color="auto"/>
            </w:tcBorders>
            <w:vAlign w:val="bottom"/>
          </w:tcPr>
          <w:p w14:paraId="7C5A085C"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440" w:type="dxa"/>
            <w:tcBorders>
              <w:bottom w:val="single" w:sz="4" w:space="0" w:color="auto"/>
            </w:tcBorders>
            <w:vAlign w:val="bottom"/>
          </w:tcPr>
          <w:p w14:paraId="24FF9C46" w14:textId="77777777" w:rsidR="009A7BC5" w:rsidRPr="003E6C03" w:rsidRDefault="009A7BC5" w:rsidP="00D66813">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9A7BC5" w:rsidRPr="003E6C03" w14:paraId="2DB1CB7F" w14:textId="77777777" w:rsidTr="00D66813">
        <w:trPr>
          <w:trHeight w:val="246"/>
        </w:trPr>
        <w:tc>
          <w:tcPr>
            <w:tcW w:w="3708" w:type="dxa"/>
            <w:vAlign w:val="bottom"/>
          </w:tcPr>
          <w:p w14:paraId="0ABC0068" w14:textId="77777777" w:rsidR="009A7BC5" w:rsidRPr="003E6C03" w:rsidRDefault="009A7BC5" w:rsidP="00D66813">
            <w:pPr>
              <w:pStyle w:val="a"/>
              <w:tabs>
                <w:tab w:val="right" w:pos="10890"/>
              </w:tabs>
              <w:spacing w:line="240" w:lineRule="auto"/>
              <w:ind w:left="-86" w:right="0"/>
              <w:jc w:val="both"/>
              <w:rPr>
                <w:rFonts w:ascii="Arial" w:eastAsia="Cordia New" w:hAnsi="Arial" w:cs="Arial"/>
                <w:color w:val="000000"/>
                <w:sz w:val="18"/>
                <w:szCs w:val="18"/>
                <w:lang w:val="en-US"/>
              </w:rPr>
            </w:pPr>
            <w:r w:rsidRPr="003E6C03">
              <w:rPr>
                <w:rFonts w:ascii="Arial" w:eastAsia="SimSun" w:hAnsi="Arial" w:cs="Arial"/>
                <w:color w:val="000000"/>
                <w:sz w:val="18"/>
                <w:szCs w:val="18"/>
                <w:lang w:val="en-GB" w:eastAsia="zh-CN"/>
              </w:rPr>
              <w:t>Trade payables</w:t>
            </w:r>
          </w:p>
        </w:tc>
        <w:tc>
          <w:tcPr>
            <w:tcW w:w="1440" w:type="dxa"/>
            <w:tcBorders>
              <w:top w:val="single" w:sz="4" w:space="0" w:color="auto"/>
            </w:tcBorders>
            <w:shd w:val="clear" w:color="auto" w:fill="FAFAFA"/>
          </w:tcPr>
          <w:p w14:paraId="69683DDE" w14:textId="77777777" w:rsidR="009A7BC5" w:rsidRPr="003E6C03" w:rsidRDefault="009A7BC5"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5F1A4E4E" w14:textId="77777777" w:rsidR="009A7BC5" w:rsidRPr="003E6C03" w:rsidRDefault="009A7BC5"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0F3AEC51" w14:textId="77777777" w:rsidR="009A7BC5" w:rsidRPr="003E6C03" w:rsidRDefault="009A7BC5"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62889B11" w14:textId="77777777" w:rsidR="009A7BC5" w:rsidRPr="003E6C03" w:rsidRDefault="009A7BC5" w:rsidP="00D66813">
            <w:pPr>
              <w:pStyle w:val="a"/>
              <w:spacing w:line="240" w:lineRule="auto"/>
              <w:ind w:right="-72"/>
              <w:jc w:val="right"/>
              <w:rPr>
                <w:rFonts w:ascii="Arial" w:eastAsia="Cordia New" w:hAnsi="Arial" w:cs="Arial"/>
                <w:color w:val="000000"/>
                <w:sz w:val="18"/>
                <w:szCs w:val="18"/>
                <w:lang w:val="en-US"/>
              </w:rPr>
            </w:pPr>
          </w:p>
        </w:tc>
      </w:tr>
      <w:tr w:rsidR="00D66813" w:rsidRPr="003E6C03" w14:paraId="7CA623F8" w14:textId="77777777" w:rsidTr="00D66813">
        <w:tc>
          <w:tcPr>
            <w:tcW w:w="3708" w:type="dxa"/>
            <w:vAlign w:val="bottom"/>
          </w:tcPr>
          <w:p w14:paraId="18D88554" w14:textId="77777777" w:rsidR="00D66813" w:rsidRPr="003E6C03" w:rsidRDefault="00D66813" w:rsidP="00D66813">
            <w:pPr>
              <w:ind w:left="-86"/>
              <w:jc w:val="both"/>
              <w:rPr>
                <w:color w:val="000000"/>
                <w:sz w:val="18"/>
                <w:szCs w:val="18"/>
                <w:lang w:val="en-GB"/>
              </w:rPr>
            </w:pPr>
            <w:r w:rsidRPr="003E6C03">
              <w:rPr>
                <w:color w:val="000000"/>
                <w:sz w:val="18"/>
                <w:szCs w:val="18"/>
                <w:lang w:val="en-GB"/>
              </w:rPr>
              <w:t xml:space="preserve">   - Third parties</w:t>
            </w:r>
          </w:p>
        </w:tc>
        <w:tc>
          <w:tcPr>
            <w:tcW w:w="1440" w:type="dxa"/>
            <w:shd w:val="clear" w:color="auto" w:fill="FAFAFA"/>
            <w:vAlign w:val="bottom"/>
          </w:tcPr>
          <w:p w14:paraId="457FB837" w14:textId="42FA8EDE"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68,509</w:t>
            </w:r>
          </w:p>
        </w:tc>
        <w:tc>
          <w:tcPr>
            <w:tcW w:w="1440" w:type="dxa"/>
            <w:vAlign w:val="bottom"/>
          </w:tcPr>
          <w:p w14:paraId="4FCAE182" w14:textId="5896148E"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144,449</w:t>
            </w:r>
          </w:p>
        </w:tc>
        <w:tc>
          <w:tcPr>
            <w:tcW w:w="1440" w:type="dxa"/>
            <w:shd w:val="clear" w:color="auto" w:fill="FAFAFA"/>
            <w:vAlign w:val="bottom"/>
          </w:tcPr>
          <w:p w14:paraId="353A15AA" w14:textId="109F79CF"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41,850</w:t>
            </w:r>
          </w:p>
        </w:tc>
        <w:tc>
          <w:tcPr>
            <w:tcW w:w="1440" w:type="dxa"/>
            <w:vAlign w:val="bottom"/>
          </w:tcPr>
          <w:p w14:paraId="105DE1A5"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3E6C03">
              <w:rPr>
                <w:rFonts w:ascii="Arial" w:eastAsia="Cordia New" w:hAnsi="Arial" w:cs="Arial"/>
                <w:sz w:val="18"/>
                <w:szCs w:val="18"/>
              </w:rPr>
              <w:t>113,395</w:t>
            </w:r>
          </w:p>
        </w:tc>
      </w:tr>
      <w:tr w:rsidR="00D66813" w:rsidRPr="003E6C03" w14:paraId="4F256F48" w14:textId="77777777" w:rsidTr="00D66813">
        <w:tc>
          <w:tcPr>
            <w:tcW w:w="3708" w:type="dxa"/>
            <w:vAlign w:val="bottom"/>
          </w:tcPr>
          <w:p w14:paraId="0CBEE7AB" w14:textId="0491D144" w:rsidR="00D66813" w:rsidRPr="003E6C03" w:rsidRDefault="00D66813" w:rsidP="00D66813">
            <w:pPr>
              <w:ind w:left="-86"/>
              <w:jc w:val="both"/>
              <w:rPr>
                <w:color w:val="000000"/>
                <w:sz w:val="18"/>
                <w:szCs w:val="18"/>
                <w:cs/>
              </w:rPr>
            </w:pPr>
            <w:r w:rsidRPr="003E6C03">
              <w:rPr>
                <w:color w:val="000000"/>
                <w:sz w:val="18"/>
                <w:szCs w:val="18"/>
              </w:rPr>
              <w:t xml:space="preserve">   - Related parties (Note </w:t>
            </w:r>
            <w:r w:rsidRPr="003E6C03">
              <w:rPr>
                <w:color w:val="000000"/>
                <w:sz w:val="18"/>
                <w:szCs w:val="18"/>
                <w:lang w:val="en-GB"/>
              </w:rPr>
              <w:t>2</w:t>
            </w:r>
            <w:r w:rsidR="00D01F42">
              <w:rPr>
                <w:color w:val="000000"/>
                <w:sz w:val="18"/>
                <w:szCs w:val="18"/>
                <w:lang w:val="en-GB"/>
              </w:rPr>
              <w:t>2</w:t>
            </w:r>
            <w:r w:rsidRPr="003E6C03">
              <w:rPr>
                <w:color w:val="000000"/>
                <w:sz w:val="18"/>
                <w:szCs w:val="18"/>
              </w:rPr>
              <w:t>.</w:t>
            </w:r>
            <w:r w:rsidRPr="003E6C03">
              <w:rPr>
                <w:color w:val="000000"/>
                <w:sz w:val="18"/>
                <w:szCs w:val="18"/>
                <w:lang w:val="en-GB"/>
              </w:rPr>
              <w:t>2</w:t>
            </w:r>
            <w:r w:rsidRPr="003E6C03">
              <w:rPr>
                <w:color w:val="000000"/>
                <w:sz w:val="18"/>
                <w:szCs w:val="18"/>
              </w:rPr>
              <w:t>)</w:t>
            </w:r>
          </w:p>
        </w:tc>
        <w:tc>
          <w:tcPr>
            <w:tcW w:w="1440" w:type="dxa"/>
            <w:shd w:val="clear" w:color="auto" w:fill="FAFAFA"/>
            <w:vAlign w:val="bottom"/>
          </w:tcPr>
          <w:p w14:paraId="12CA474B" w14:textId="5110B518" w:rsidR="00D66813" w:rsidRPr="003E6C03" w:rsidRDefault="00D66813" w:rsidP="00D66813">
            <w:pPr>
              <w:pStyle w:val="a"/>
              <w:spacing w:line="240" w:lineRule="auto"/>
              <w:ind w:right="-72"/>
              <w:jc w:val="right"/>
              <w:rPr>
                <w:rFonts w:ascii="Arial" w:eastAsia="Cordia New" w:hAnsi="Arial" w:cs="Arial"/>
                <w:color w:val="000000"/>
                <w:sz w:val="18"/>
                <w:szCs w:val="18"/>
                <w:cs/>
                <w:lang w:val="en-US"/>
              </w:rPr>
            </w:pPr>
            <w:r w:rsidRPr="00D66813">
              <w:rPr>
                <w:rFonts w:ascii="Arial" w:eastAsia="Cordia New" w:hAnsi="Arial" w:cs="Arial"/>
                <w:color w:val="000000"/>
                <w:sz w:val="18"/>
                <w:szCs w:val="18"/>
                <w:lang w:val="en-US"/>
              </w:rPr>
              <w:t>1,503</w:t>
            </w:r>
          </w:p>
        </w:tc>
        <w:tc>
          <w:tcPr>
            <w:tcW w:w="1440" w:type="dxa"/>
            <w:vAlign w:val="bottom"/>
          </w:tcPr>
          <w:p w14:paraId="751DB640" w14:textId="667395E1" w:rsidR="00D66813" w:rsidRPr="003E6C03" w:rsidRDefault="00D66813" w:rsidP="00D66813">
            <w:pPr>
              <w:pStyle w:val="a"/>
              <w:spacing w:line="240" w:lineRule="auto"/>
              <w:ind w:right="-72"/>
              <w:jc w:val="right"/>
              <w:rPr>
                <w:rFonts w:ascii="Arial" w:eastAsia="Cordia New" w:hAnsi="Arial" w:cs="Arial"/>
                <w:color w:val="000000"/>
                <w:sz w:val="18"/>
                <w:szCs w:val="18"/>
                <w:cs/>
                <w:lang w:val="en-US"/>
              </w:rPr>
            </w:pPr>
            <w:r w:rsidRPr="00D66813">
              <w:rPr>
                <w:rFonts w:ascii="Arial" w:eastAsia="Cordia New" w:hAnsi="Arial" w:cs="Arial"/>
                <w:color w:val="000000"/>
                <w:sz w:val="18"/>
                <w:szCs w:val="18"/>
                <w:lang w:val="en-US"/>
              </w:rPr>
              <w:t>1,78</w:t>
            </w:r>
            <w:r w:rsidRPr="00D66813">
              <w:rPr>
                <w:rFonts w:ascii="Arial" w:eastAsia="Cordia New" w:hAnsi="Arial" w:cs="Arial" w:hint="cs"/>
                <w:color w:val="000000"/>
                <w:sz w:val="18"/>
                <w:szCs w:val="18"/>
                <w:lang w:val="en-US"/>
              </w:rPr>
              <w:t>6</w:t>
            </w:r>
          </w:p>
        </w:tc>
        <w:tc>
          <w:tcPr>
            <w:tcW w:w="1440" w:type="dxa"/>
            <w:shd w:val="clear" w:color="auto" w:fill="FAFAFA"/>
            <w:vAlign w:val="bottom"/>
          </w:tcPr>
          <w:p w14:paraId="0FE5A353" w14:textId="7B49CC0D" w:rsidR="00D66813" w:rsidRPr="003E6C03" w:rsidRDefault="00D66813" w:rsidP="00D66813">
            <w:pPr>
              <w:pStyle w:val="a"/>
              <w:spacing w:line="240" w:lineRule="auto"/>
              <w:ind w:right="-72"/>
              <w:jc w:val="right"/>
              <w:rPr>
                <w:rFonts w:ascii="Arial" w:eastAsia="Cordia New" w:hAnsi="Arial" w:cs="Arial"/>
                <w:color w:val="000000"/>
                <w:sz w:val="18"/>
                <w:szCs w:val="18"/>
                <w:cs/>
                <w:lang w:val="en-US"/>
              </w:rPr>
            </w:pPr>
            <w:r w:rsidRPr="00D66813">
              <w:rPr>
                <w:rFonts w:ascii="Arial" w:eastAsia="Cordia New" w:hAnsi="Arial" w:cs="Arial"/>
                <w:color w:val="000000"/>
                <w:sz w:val="18"/>
                <w:szCs w:val="18"/>
                <w:lang w:val="en-US"/>
              </w:rPr>
              <w:t>27,651</w:t>
            </w:r>
          </w:p>
        </w:tc>
        <w:tc>
          <w:tcPr>
            <w:tcW w:w="1440" w:type="dxa"/>
            <w:vAlign w:val="bottom"/>
          </w:tcPr>
          <w:p w14:paraId="77B7542E"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3E6C03">
              <w:rPr>
                <w:rFonts w:ascii="Arial" w:eastAsia="Cordia New" w:hAnsi="Arial" w:cs="Arial"/>
                <w:sz w:val="18"/>
                <w:szCs w:val="18"/>
              </w:rPr>
              <w:t>23,636</w:t>
            </w:r>
          </w:p>
        </w:tc>
      </w:tr>
      <w:tr w:rsidR="00D66813" w:rsidRPr="003E6C03" w14:paraId="232E343B" w14:textId="77777777" w:rsidTr="00D66813">
        <w:tc>
          <w:tcPr>
            <w:tcW w:w="3708" w:type="dxa"/>
            <w:vAlign w:val="bottom"/>
          </w:tcPr>
          <w:p w14:paraId="6A2AFFAF" w14:textId="77777777" w:rsidR="00D66813" w:rsidRPr="003E6C03" w:rsidRDefault="00D66813" w:rsidP="00D66813">
            <w:pPr>
              <w:pStyle w:val="a"/>
              <w:tabs>
                <w:tab w:val="right" w:pos="10890"/>
              </w:tabs>
              <w:spacing w:line="240" w:lineRule="auto"/>
              <w:ind w:left="-86" w:right="0"/>
              <w:jc w:val="both"/>
              <w:rPr>
                <w:rFonts w:ascii="Arial" w:eastAsia="Cordia New" w:hAnsi="Arial" w:cs="Arial"/>
                <w:sz w:val="18"/>
                <w:szCs w:val="18"/>
                <w:lang w:val="en-US"/>
              </w:rPr>
            </w:pPr>
            <w:r w:rsidRPr="003E6C03">
              <w:rPr>
                <w:rFonts w:ascii="Arial" w:eastAsia="SimSun" w:hAnsi="Arial" w:cs="Arial"/>
                <w:sz w:val="18"/>
                <w:szCs w:val="18"/>
                <w:lang w:val="en-GB" w:eastAsia="zh-CN"/>
              </w:rPr>
              <w:t>Other payables</w:t>
            </w:r>
          </w:p>
        </w:tc>
        <w:tc>
          <w:tcPr>
            <w:tcW w:w="1440" w:type="dxa"/>
            <w:shd w:val="clear" w:color="auto" w:fill="FAFAFA"/>
            <w:vAlign w:val="bottom"/>
          </w:tcPr>
          <w:p w14:paraId="0E9FD74F"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vAlign w:val="bottom"/>
          </w:tcPr>
          <w:p w14:paraId="2513B968"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shd w:val="clear" w:color="auto" w:fill="FAFAFA"/>
            <w:vAlign w:val="bottom"/>
          </w:tcPr>
          <w:p w14:paraId="00BC9E1B"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vAlign w:val="bottom"/>
          </w:tcPr>
          <w:p w14:paraId="5F0A24AF" w14:textId="77777777" w:rsidR="00D66813" w:rsidRPr="003E6C03" w:rsidRDefault="00D66813" w:rsidP="00D66813">
            <w:pPr>
              <w:pStyle w:val="a"/>
              <w:spacing w:line="240" w:lineRule="auto"/>
              <w:ind w:right="-72"/>
              <w:jc w:val="right"/>
              <w:rPr>
                <w:rFonts w:ascii="Arial" w:eastAsia="Cordia New" w:hAnsi="Arial" w:cs="Arial"/>
                <w:color w:val="000000"/>
                <w:sz w:val="18"/>
                <w:szCs w:val="18"/>
                <w:cs/>
                <w:lang w:val="en-US"/>
              </w:rPr>
            </w:pPr>
          </w:p>
        </w:tc>
      </w:tr>
      <w:tr w:rsidR="00D66813" w:rsidRPr="003E6C03" w14:paraId="096758B3" w14:textId="77777777" w:rsidTr="00D66813">
        <w:tc>
          <w:tcPr>
            <w:tcW w:w="3708" w:type="dxa"/>
            <w:vAlign w:val="bottom"/>
          </w:tcPr>
          <w:p w14:paraId="3E967488" w14:textId="02E47BF5" w:rsidR="00D66813" w:rsidRPr="003E6C03" w:rsidRDefault="00D66813" w:rsidP="00D66813">
            <w:pPr>
              <w:ind w:left="-86"/>
              <w:jc w:val="both"/>
              <w:rPr>
                <w:color w:val="000000"/>
                <w:sz w:val="18"/>
                <w:szCs w:val="18"/>
              </w:rPr>
            </w:pPr>
            <w:r w:rsidRPr="003E6C03">
              <w:rPr>
                <w:color w:val="000000"/>
                <w:sz w:val="18"/>
                <w:szCs w:val="18"/>
              </w:rPr>
              <w:t xml:space="preserve">   - Related parties (Note </w:t>
            </w:r>
            <w:r w:rsidRPr="003E6C03">
              <w:rPr>
                <w:color w:val="000000"/>
                <w:sz w:val="18"/>
                <w:szCs w:val="18"/>
                <w:lang w:val="en-GB"/>
              </w:rPr>
              <w:t>2</w:t>
            </w:r>
            <w:r w:rsidR="00D01F42">
              <w:rPr>
                <w:color w:val="000000"/>
                <w:sz w:val="18"/>
                <w:szCs w:val="18"/>
                <w:lang w:val="en-GB"/>
              </w:rPr>
              <w:t>2</w:t>
            </w:r>
            <w:r w:rsidRPr="003E6C03">
              <w:rPr>
                <w:color w:val="000000"/>
                <w:sz w:val="18"/>
                <w:szCs w:val="18"/>
              </w:rPr>
              <w:t>.</w:t>
            </w:r>
            <w:r w:rsidRPr="003E6C03">
              <w:rPr>
                <w:color w:val="000000"/>
                <w:sz w:val="18"/>
                <w:szCs w:val="18"/>
                <w:lang w:val="en-GB"/>
              </w:rPr>
              <w:t>2</w:t>
            </w:r>
            <w:r w:rsidRPr="003E6C03">
              <w:rPr>
                <w:color w:val="000000"/>
                <w:sz w:val="18"/>
                <w:szCs w:val="18"/>
              </w:rPr>
              <w:t>)</w:t>
            </w:r>
          </w:p>
        </w:tc>
        <w:tc>
          <w:tcPr>
            <w:tcW w:w="1440" w:type="dxa"/>
            <w:tcBorders>
              <w:bottom w:val="single" w:sz="4" w:space="0" w:color="auto"/>
            </w:tcBorders>
            <w:shd w:val="clear" w:color="auto" w:fill="FAFAFA"/>
            <w:vAlign w:val="bottom"/>
          </w:tcPr>
          <w:p w14:paraId="2D01489E" w14:textId="772EE72B"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56,882</w:t>
            </w:r>
          </w:p>
        </w:tc>
        <w:tc>
          <w:tcPr>
            <w:tcW w:w="1440" w:type="dxa"/>
            <w:tcBorders>
              <w:bottom w:val="single" w:sz="4" w:space="0" w:color="auto"/>
            </w:tcBorders>
            <w:vAlign w:val="bottom"/>
          </w:tcPr>
          <w:p w14:paraId="254BAC9E" w14:textId="5D41EBC9"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171,10</w:t>
            </w:r>
            <w:r w:rsidRPr="00D66813">
              <w:rPr>
                <w:rFonts w:ascii="Arial" w:eastAsia="Cordia New" w:hAnsi="Arial" w:cs="Arial" w:hint="cs"/>
                <w:color w:val="000000"/>
                <w:sz w:val="18"/>
                <w:szCs w:val="18"/>
                <w:lang w:val="en-US"/>
              </w:rPr>
              <w:t>1</w:t>
            </w:r>
          </w:p>
        </w:tc>
        <w:tc>
          <w:tcPr>
            <w:tcW w:w="1440" w:type="dxa"/>
            <w:tcBorders>
              <w:bottom w:val="single" w:sz="4" w:space="0" w:color="auto"/>
            </w:tcBorders>
            <w:shd w:val="clear" w:color="auto" w:fill="FAFAFA"/>
            <w:vAlign w:val="bottom"/>
          </w:tcPr>
          <w:p w14:paraId="6329ED5B" w14:textId="44FF67AB"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2,267</w:t>
            </w:r>
          </w:p>
        </w:tc>
        <w:tc>
          <w:tcPr>
            <w:tcW w:w="1440" w:type="dxa"/>
            <w:tcBorders>
              <w:bottom w:val="single" w:sz="4" w:space="0" w:color="auto"/>
            </w:tcBorders>
            <w:vAlign w:val="bottom"/>
          </w:tcPr>
          <w:p w14:paraId="5A83B298"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3E6C03">
              <w:rPr>
                <w:rFonts w:ascii="Arial" w:eastAsia="Cordia New" w:hAnsi="Arial" w:cs="Arial"/>
                <w:sz w:val="18"/>
                <w:szCs w:val="18"/>
              </w:rPr>
              <w:t>114,</w:t>
            </w:r>
            <w:r w:rsidRPr="003E6C03">
              <w:rPr>
                <w:rFonts w:ascii="Arial" w:hAnsi="Arial" w:cs="Arial"/>
                <w:sz w:val="18"/>
                <w:szCs w:val="18"/>
              </w:rPr>
              <w:t>905</w:t>
            </w:r>
          </w:p>
        </w:tc>
      </w:tr>
      <w:tr w:rsidR="00D66813" w:rsidRPr="003E6C03" w14:paraId="777128D2" w14:textId="77777777" w:rsidTr="00D66813">
        <w:tc>
          <w:tcPr>
            <w:tcW w:w="3708" w:type="dxa"/>
            <w:vAlign w:val="bottom"/>
          </w:tcPr>
          <w:p w14:paraId="5CC27895" w14:textId="77777777" w:rsidR="00D66813" w:rsidRPr="003E6C03" w:rsidRDefault="00D66813" w:rsidP="00D66813">
            <w:pPr>
              <w:ind w:left="-86"/>
              <w:jc w:val="both"/>
              <w:rPr>
                <w:rFonts w:eastAsia="Arial Unicode MS"/>
                <w:b/>
                <w:bCs/>
                <w:color w:val="000000"/>
                <w:sz w:val="18"/>
                <w:szCs w:val="18"/>
                <w:u w:val="single"/>
              </w:rPr>
            </w:pPr>
          </w:p>
        </w:tc>
        <w:tc>
          <w:tcPr>
            <w:tcW w:w="1440" w:type="dxa"/>
            <w:tcBorders>
              <w:top w:val="single" w:sz="4" w:space="0" w:color="auto"/>
            </w:tcBorders>
            <w:shd w:val="clear" w:color="auto" w:fill="FAFAFA"/>
            <w:vAlign w:val="bottom"/>
          </w:tcPr>
          <w:p w14:paraId="2B98D6C1" w14:textId="77777777" w:rsidR="00D66813" w:rsidRPr="00D6681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21736FCC" w14:textId="77777777" w:rsidR="00D66813" w:rsidRPr="00D6681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6494BC19" w14:textId="77777777" w:rsidR="00D66813" w:rsidRPr="00D66813" w:rsidRDefault="00D66813" w:rsidP="00D66813">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390106DD" w14:textId="77777777" w:rsidR="00D66813" w:rsidRPr="003E6C03" w:rsidRDefault="00D66813" w:rsidP="00D66813">
            <w:pPr>
              <w:ind w:right="-72"/>
              <w:jc w:val="right"/>
              <w:rPr>
                <w:color w:val="000000"/>
                <w:sz w:val="18"/>
                <w:szCs w:val="18"/>
              </w:rPr>
            </w:pPr>
          </w:p>
        </w:tc>
      </w:tr>
      <w:tr w:rsidR="00D66813" w:rsidRPr="003E6C03" w14:paraId="6FA95589" w14:textId="77777777" w:rsidTr="00D66813">
        <w:tc>
          <w:tcPr>
            <w:tcW w:w="3708" w:type="dxa"/>
            <w:vAlign w:val="bottom"/>
          </w:tcPr>
          <w:p w14:paraId="4B37E6A4" w14:textId="77777777" w:rsidR="00D66813" w:rsidRPr="003E6C03" w:rsidRDefault="00D66813" w:rsidP="00D66813">
            <w:pPr>
              <w:ind w:left="-86"/>
              <w:jc w:val="both"/>
              <w:rPr>
                <w:rFonts w:eastAsia="Arial Unicode MS"/>
                <w:b/>
                <w:bCs/>
                <w:color w:val="000000"/>
                <w:sz w:val="18"/>
                <w:szCs w:val="18"/>
                <w:u w:val="single"/>
              </w:rPr>
            </w:pPr>
          </w:p>
        </w:tc>
        <w:tc>
          <w:tcPr>
            <w:tcW w:w="1440" w:type="dxa"/>
            <w:tcBorders>
              <w:bottom w:val="single" w:sz="4" w:space="0" w:color="auto"/>
            </w:tcBorders>
            <w:shd w:val="clear" w:color="auto" w:fill="FAFAFA"/>
            <w:vAlign w:val="bottom"/>
          </w:tcPr>
          <w:p w14:paraId="3A980037" w14:textId="6F83FF96"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126,894</w:t>
            </w:r>
          </w:p>
        </w:tc>
        <w:tc>
          <w:tcPr>
            <w:tcW w:w="1440" w:type="dxa"/>
            <w:tcBorders>
              <w:bottom w:val="single" w:sz="4" w:space="0" w:color="auto"/>
            </w:tcBorders>
            <w:vAlign w:val="bottom"/>
          </w:tcPr>
          <w:p w14:paraId="744D0143" w14:textId="7C387C6A"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317,33</w:t>
            </w:r>
            <w:r w:rsidRPr="00D66813">
              <w:rPr>
                <w:rFonts w:ascii="Arial" w:eastAsia="Cordia New" w:hAnsi="Arial" w:cs="Arial" w:hint="cs"/>
                <w:color w:val="000000"/>
                <w:sz w:val="18"/>
                <w:szCs w:val="18"/>
                <w:lang w:val="en-US"/>
              </w:rPr>
              <w:t>6</w:t>
            </w:r>
          </w:p>
        </w:tc>
        <w:tc>
          <w:tcPr>
            <w:tcW w:w="1440" w:type="dxa"/>
            <w:tcBorders>
              <w:bottom w:val="single" w:sz="4" w:space="0" w:color="auto"/>
            </w:tcBorders>
            <w:shd w:val="clear" w:color="auto" w:fill="FAFAFA"/>
            <w:vAlign w:val="bottom"/>
          </w:tcPr>
          <w:p w14:paraId="49366BE3" w14:textId="1E09DB75"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D66813">
              <w:rPr>
                <w:rFonts w:ascii="Arial" w:eastAsia="Cordia New" w:hAnsi="Arial" w:cs="Arial"/>
                <w:color w:val="000000"/>
                <w:sz w:val="18"/>
                <w:szCs w:val="18"/>
                <w:lang w:val="en-US"/>
              </w:rPr>
              <w:t>71,768</w:t>
            </w:r>
          </w:p>
        </w:tc>
        <w:tc>
          <w:tcPr>
            <w:tcW w:w="1440" w:type="dxa"/>
            <w:tcBorders>
              <w:bottom w:val="single" w:sz="4" w:space="0" w:color="auto"/>
            </w:tcBorders>
            <w:vAlign w:val="bottom"/>
          </w:tcPr>
          <w:p w14:paraId="47D5C9BE" w14:textId="77777777" w:rsidR="00D66813" w:rsidRPr="003E6C03" w:rsidRDefault="00D66813" w:rsidP="00D66813">
            <w:pPr>
              <w:pStyle w:val="a"/>
              <w:spacing w:line="240" w:lineRule="auto"/>
              <w:ind w:right="-72"/>
              <w:jc w:val="right"/>
              <w:rPr>
                <w:rFonts w:ascii="Arial" w:eastAsia="Cordia New" w:hAnsi="Arial" w:cs="Arial"/>
                <w:color w:val="000000"/>
                <w:sz w:val="18"/>
                <w:szCs w:val="18"/>
                <w:lang w:val="en-US"/>
              </w:rPr>
            </w:pPr>
            <w:r w:rsidRPr="003E6C03">
              <w:rPr>
                <w:rFonts w:ascii="Arial" w:eastAsia="Cordia New" w:hAnsi="Arial" w:cs="Arial"/>
                <w:sz w:val="18"/>
                <w:szCs w:val="18"/>
              </w:rPr>
              <w:t>251,936</w:t>
            </w:r>
          </w:p>
        </w:tc>
      </w:tr>
    </w:tbl>
    <w:p w14:paraId="2528A254" w14:textId="6DCBBD0F" w:rsidR="009A7BC5" w:rsidRDefault="009A7BC5" w:rsidP="002F3CC9">
      <w:pPr>
        <w:ind w:left="540"/>
        <w:jc w:val="both"/>
        <w:rPr>
          <w:rFonts w:eastAsia="Arial Unicode MS"/>
          <w:color w:val="000000"/>
          <w:sz w:val="18"/>
          <w:szCs w:val="18"/>
        </w:rPr>
      </w:pPr>
    </w:p>
    <w:p w14:paraId="3C20C7AD" w14:textId="5098FD4E" w:rsidR="00EA086A" w:rsidRDefault="00EA086A" w:rsidP="002F3CC9">
      <w:pPr>
        <w:ind w:left="540"/>
        <w:jc w:val="both"/>
        <w:rPr>
          <w:rFonts w:eastAsia="Arial Unicode MS"/>
          <w:color w:val="000000"/>
          <w:sz w:val="18"/>
          <w:szCs w:val="18"/>
        </w:rPr>
      </w:pPr>
    </w:p>
    <w:p w14:paraId="183A81CA" w14:textId="77777777" w:rsidR="00EA086A" w:rsidRPr="003E6C03" w:rsidRDefault="00EA086A" w:rsidP="002F3CC9">
      <w:pPr>
        <w:ind w:left="540"/>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85159" w:rsidRPr="003E6C03" w14:paraId="2F873938" w14:textId="77777777" w:rsidTr="00E85CF9">
        <w:trPr>
          <w:trHeight w:val="386"/>
        </w:trPr>
        <w:tc>
          <w:tcPr>
            <w:tcW w:w="9461" w:type="dxa"/>
            <w:shd w:val="clear" w:color="auto" w:fill="FFA543"/>
            <w:vAlign w:val="center"/>
          </w:tcPr>
          <w:p w14:paraId="6018B93D" w14:textId="322AE391" w:rsidR="00C85159" w:rsidRPr="003E6C03" w:rsidRDefault="00C85159" w:rsidP="00E85CF9">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1</w:t>
            </w:r>
            <w:r w:rsidR="00593088" w:rsidRPr="003E6C03">
              <w:rPr>
                <w:rFonts w:eastAsia="Arial Unicode MS"/>
                <w:b/>
                <w:bCs/>
                <w:color w:val="FFFFFF"/>
                <w:sz w:val="18"/>
                <w:szCs w:val="18"/>
                <w:lang w:val="en-GB"/>
              </w:rPr>
              <w:t>7</w:t>
            </w:r>
            <w:r w:rsidRPr="003E6C03">
              <w:rPr>
                <w:rFonts w:eastAsia="Arial Unicode MS"/>
                <w:b/>
                <w:bCs/>
                <w:color w:val="FFFFFF"/>
                <w:sz w:val="18"/>
                <w:szCs w:val="18"/>
                <w:lang w:val="en-GB"/>
              </w:rPr>
              <w:tab/>
              <w:t>Lease liabilities</w:t>
            </w:r>
          </w:p>
        </w:tc>
      </w:tr>
    </w:tbl>
    <w:p w14:paraId="58F70536" w14:textId="77777777" w:rsidR="007738B2" w:rsidRPr="003E6C03" w:rsidRDefault="007738B2" w:rsidP="003B30A4">
      <w:pPr>
        <w:jc w:val="both"/>
        <w:rPr>
          <w:sz w:val="18"/>
          <w:szCs w:val="18"/>
        </w:rPr>
      </w:pPr>
    </w:p>
    <w:p w14:paraId="4D8D9A42" w14:textId="0CE2AB98" w:rsidR="003B30A4" w:rsidRPr="003E6C03" w:rsidRDefault="00C8635C" w:rsidP="003B30A4">
      <w:pPr>
        <w:jc w:val="both"/>
        <w:rPr>
          <w:sz w:val="18"/>
          <w:szCs w:val="18"/>
        </w:rPr>
      </w:pPr>
      <w:r w:rsidRPr="003E6C03">
        <w:rPr>
          <w:sz w:val="18"/>
          <w:szCs w:val="18"/>
        </w:rPr>
        <w:t>Future p</w:t>
      </w:r>
      <w:r w:rsidR="003B30A4" w:rsidRPr="003E6C03">
        <w:rPr>
          <w:sz w:val="18"/>
          <w:szCs w:val="18"/>
        </w:rPr>
        <w:t>ayments under</w:t>
      </w:r>
      <w:r w:rsidR="003B30A4" w:rsidRPr="003E6C03">
        <w:t xml:space="preserve"> </w:t>
      </w:r>
      <w:r w:rsidR="003B30A4" w:rsidRPr="003E6C03">
        <w:rPr>
          <w:sz w:val="18"/>
          <w:szCs w:val="18"/>
        </w:rPr>
        <w:t xml:space="preserve">lease liabilities are as </w:t>
      </w:r>
      <w:r w:rsidR="00283A20" w:rsidRPr="003E6C03">
        <w:rPr>
          <w:sz w:val="18"/>
          <w:szCs w:val="18"/>
        </w:rPr>
        <w:t>follows:</w:t>
      </w:r>
    </w:p>
    <w:p w14:paraId="59A5ED4D" w14:textId="77777777" w:rsidR="003B30A4" w:rsidRPr="003E6C03" w:rsidRDefault="003B30A4" w:rsidP="00C85159">
      <w:pPr>
        <w:tabs>
          <w:tab w:val="left" w:pos="540"/>
          <w:tab w:val="right" w:pos="7200"/>
          <w:tab w:val="right" w:pos="8540"/>
        </w:tabs>
        <w:ind w:right="-43"/>
        <w:jc w:val="both"/>
        <w:rPr>
          <w:rFonts w:eastAsia="Arial Unicode MS"/>
          <w:color w:val="000000"/>
          <w:sz w:val="18"/>
          <w:szCs w:val="18"/>
        </w:rPr>
      </w:pPr>
    </w:p>
    <w:tbl>
      <w:tblPr>
        <w:tblW w:w="9461" w:type="dxa"/>
        <w:tblInd w:w="108" w:type="dxa"/>
        <w:tblLayout w:type="fixed"/>
        <w:tblLook w:val="0000" w:firstRow="0" w:lastRow="0" w:firstColumn="0" w:lastColumn="0" w:noHBand="0" w:noVBand="0"/>
      </w:tblPr>
      <w:tblGrid>
        <w:gridCol w:w="4270"/>
        <w:gridCol w:w="1297"/>
        <w:gridCol w:w="1298"/>
        <w:gridCol w:w="1298"/>
        <w:gridCol w:w="1298"/>
      </w:tblGrid>
      <w:tr w:rsidR="00C85159" w:rsidRPr="003E6C03" w14:paraId="595FC553" w14:textId="77777777" w:rsidTr="00911583">
        <w:tc>
          <w:tcPr>
            <w:tcW w:w="4266" w:type="dxa"/>
            <w:vAlign w:val="bottom"/>
          </w:tcPr>
          <w:p w14:paraId="4576ECCD" w14:textId="77777777" w:rsidR="00C85159" w:rsidRPr="003E6C03" w:rsidRDefault="00C85159" w:rsidP="00E85CF9">
            <w:pPr>
              <w:ind w:left="-104"/>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E673B6D" w14:textId="77777777" w:rsidR="00C85159" w:rsidRPr="003E6C03" w:rsidRDefault="00C85159" w:rsidP="00E85CF9">
            <w:pPr>
              <w:ind w:right="-72"/>
              <w:jc w:val="right"/>
              <w:rPr>
                <w:b/>
                <w:bCs/>
                <w:color w:val="000000"/>
                <w:sz w:val="18"/>
                <w:szCs w:val="18"/>
              </w:rPr>
            </w:pPr>
            <w:r w:rsidRPr="003E6C03">
              <w:rPr>
                <w:rFonts w:eastAsia="Arial Unicode MS"/>
                <w:b/>
                <w:bCs/>
                <w:color w:val="000000"/>
                <w:sz w:val="18"/>
                <w:szCs w:val="18"/>
              </w:rPr>
              <w:t>(Unit: Baht ‘000)</w:t>
            </w:r>
          </w:p>
        </w:tc>
      </w:tr>
      <w:tr w:rsidR="00C85159" w:rsidRPr="003E6C03" w14:paraId="3EF29729" w14:textId="77777777" w:rsidTr="00911583">
        <w:tc>
          <w:tcPr>
            <w:tcW w:w="4266" w:type="dxa"/>
            <w:vAlign w:val="bottom"/>
          </w:tcPr>
          <w:p w14:paraId="4A21DD64" w14:textId="77777777" w:rsidR="00C85159" w:rsidRPr="003E6C03" w:rsidRDefault="00C85159" w:rsidP="00E85CF9">
            <w:pPr>
              <w:ind w:left="-104"/>
              <w:rPr>
                <w:color w:val="000000"/>
                <w:sz w:val="18"/>
                <w:szCs w:val="18"/>
                <w:u w:val="single"/>
              </w:rPr>
            </w:pPr>
          </w:p>
        </w:tc>
        <w:tc>
          <w:tcPr>
            <w:tcW w:w="2592" w:type="dxa"/>
            <w:gridSpan w:val="2"/>
            <w:tcBorders>
              <w:top w:val="single" w:sz="4" w:space="0" w:color="auto"/>
              <w:bottom w:val="single" w:sz="4" w:space="0" w:color="auto"/>
            </w:tcBorders>
            <w:vAlign w:val="bottom"/>
          </w:tcPr>
          <w:p w14:paraId="10370FCF" w14:textId="77777777" w:rsidR="00C85159" w:rsidRPr="003E6C03" w:rsidRDefault="00C85159" w:rsidP="00E85CF9">
            <w:pPr>
              <w:ind w:right="-72"/>
              <w:jc w:val="center"/>
              <w:rPr>
                <w:b/>
                <w:bCs/>
                <w:color w:val="000000"/>
                <w:sz w:val="18"/>
                <w:szCs w:val="18"/>
              </w:rPr>
            </w:pPr>
            <w:r w:rsidRPr="003E6C03">
              <w:rPr>
                <w:b/>
                <w:bCs/>
                <w:color w:val="000000"/>
                <w:sz w:val="18"/>
                <w:szCs w:val="18"/>
              </w:rPr>
              <w:t>Consolidated</w:t>
            </w:r>
          </w:p>
          <w:p w14:paraId="2B6640CE" w14:textId="77777777" w:rsidR="00C85159" w:rsidRPr="003E6C03" w:rsidRDefault="00C85159" w:rsidP="00E85CF9">
            <w:pPr>
              <w:ind w:right="-72"/>
              <w:jc w:val="center"/>
              <w:rPr>
                <w:b/>
                <w:bCs/>
                <w:color w:val="000000"/>
                <w:sz w:val="18"/>
                <w:szCs w:val="18"/>
              </w:rPr>
            </w:pPr>
            <w:r w:rsidRPr="003E6C03">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0CD0F90E" w14:textId="77777777" w:rsidR="00C85159" w:rsidRPr="003E6C03" w:rsidRDefault="00C85159" w:rsidP="00E85CF9">
            <w:pPr>
              <w:ind w:right="-72"/>
              <w:jc w:val="center"/>
              <w:rPr>
                <w:b/>
                <w:bCs/>
                <w:color w:val="000000"/>
                <w:sz w:val="18"/>
                <w:szCs w:val="18"/>
              </w:rPr>
            </w:pPr>
            <w:r w:rsidRPr="003E6C03">
              <w:rPr>
                <w:b/>
                <w:bCs/>
                <w:color w:val="000000"/>
                <w:sz w:val="18"/>
                <w:szCs w:val="18"/>
              </w:rPr>
              <w:t>Separate</w:t>
            </w:r>
          </w:p>
          <w:p w14:paraId="47EF35DF" w14:textId="77777777" w:rsidR="00C85159" w:rsidRPr="003E6C03" w:rsidRDefault="00C85159" w:rsidP="00E85CF9">
            <w:pPr>
              <w:ind w:right="-72"/>
              <w:jc w:val="center"/>
              <w:rPr>
                <w:b/>
                <w:bCs/>
                <w:color w:val="000000"/>
                <w:sz w:val="18"/>
                <w:szCs w:val="18"/>
              </w:rPr>
            </w:pPr>
            <w:r w:rsidRPr="003E6C03">
              <w:rPr>
                <w:b/>
                <w:bCs/>
                <w:color w:val="000000"/>
                <w:sz w:val="18"/>
                <w:szCs w:val="18"/>
              </w:rPr>
              <w:t>financial information</w:t>
            </w:r>
          </w:p>
        </w:tc>
      </w:tr>
      <w:tr w:rsidR="00C8635C" w:rsidRPr="003E6C03" w14:paraId="76B5EA46" w14:textId="77777777" w:rsidTr="00911583">
        <w:tc>
          <w:tcPr>
            <w:tcW w:w="4266" w:type="dxa"/>
            <w:vAlign w:val="bottom"/>
          </w:tcPr>
          <w:p w14:paraId="7094C7BA" w14:textId="77777777" w:rsidR="00C8635C" w:rsidRPr="003E6C03" w:rsidRDefault="00C8635C" w:rsidP="00C8635C">
            <w:pPr>
              <w:ind w:left="-104"/>
              <w:rPr>
                <w:color w:val="000000"/>
                <w:sz w:val="18"/>
                <w:szCs w:val="18"/>
                <w:u w:val="single"/>
              </w:rPr>
            </w:pPr>
          </w:p>
        </w:tc>
        <w:tc>
          <w:tcPr>
            <w:tcW w:w="1296" w:type="dxa"/>
            <w:vAlign w:val="bottom"/>
          </w:tcPr>
          <w:p w14:paraId="1BB6AE66" w14:textId="2221ADA6" w:rsidR="009972B0" w:rsidRDefault="009972B0" w:rsidP="00C8635C">
            <w:pPr>
              <w:autoSpaceDE w:val="0"/>
              <w:autoSpaceDN w:val="0"/>
              <w:adjustRightInd w:val="0"/>
              <w:ind w:right="-72"/>
              <w:jc w:val="right"/>
              <w:rPr>
                <w:b/>
                <w:bCs/>
                <w:color w:val="000000"/>
                <w:sz w:val="18"/>
                <w:szCs w:val="18"/>
                <w:lang w:val="en-GB"/>
              </w:rPr>
            </w:pPr>
            <w:r w:rsidRPr="003E6C03">
              <w:rPr>
                <w:rFonts w:eastAsia="Arial Unicode MS"/>
                <w:b/>
                <w:bCs/>
                <w:color w:val="000000"/>
                <w:sz w:val="18"/>
                <w:szCs w:val="18"/>
              </w:rPr>
              <w:t>(Unaudited)</w:t>
            </w:r>
          </w:p>
          <w:p w14:paraId="16BF1532" w14:textId="13DCE129" w:rsidR="00C8635C" w:rsidRPr="003E6C03" w:rsidRDefault="005B7B30" w:rsidP="00C8635C">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296" w:type="dxa"/>
            <w:vAlign w:val="bottom"/>
          </w:tcPr>
          <w:p w14:paraId="11361EF3" w14:textId="4E9E73EC" w:rsidR="009972B0" w:rsidRDefault="009972B0" w:rsidP="00C8635C">
            <w:pPr>
              <w:autoSpaceDE w:val="0"/>
              <w:autoSpaceDN w:val="0"/>
              <w:adjustRightInd w:val="0"/>
              <w:ind w:right="-72"/>
              <w:jc w:val="right"/>
              <w:rPr>
                <w:b/>
                <w:bCs/>
                <w:color w:val="000000"/>
                <w:sz w:val="18"/>
                <w:szCs w:val="18"/>
                <w:lang w:val="en-GB"/>
              </w:rPr>
            </w:pPr>
            <w:r w:rsidRPr="003E6C03">
              <w:rPr>
                <w:rFonts w:eastAsia="Arial Unicode MS"/>
                <w:b/>
                <w:bCs/>
                <w:color w:val="000000"/>
                <w:sz w:val="18"/>
                <w:szCs w:val="18"/>
              </w:rPr>
              <w:t>(</w:t>
            </w:r>
            <w:r w:rsidR="009E02D6">
              <w:rPr>
                <w:rFonts w:eastAsia="Arial Unicode MS"/>
                <w:b/>
                <w:bCs/>
                <w:color w:val="000000"/>
                <w:sz w:val="18"/>
                <w:szCs w:val="18"/>
              </w:rPr>
              <w:t>Una</w:t>
            </w:r>
            <w:r w:rsidRPr="003E6C03">
              <w:rPr>
                <w:rFonts w:eastAsia="Arial Unicode MS"/>
                <w:b/>
                <w:bCs/>
                <w:color w:val="000000"/>
                <w:sz w:val="18"/>
                <w:szCs w:val="18"/>
              </w:rPr>
              <w:t>udited)</w:t>
            </w:r>
          </w:p>
          <w:p w14:paraId="3B9CE4EC" w14:textId="4A4D43FD" w:rsidR="00C8635C" w:rsidRPr="003E6C03" w:rsidRDefault="00C8635C" w:rsidP="00C8635C">
            <w:pPr>
              <w:autoSpaceDE w:val="0"/>
              <w:autoSpaceDN w:val="0"/>
              <w:adjustRightInd w:val="0"/>
              <w:ind w:right="-72"/>
              <w:jc w:val="right"/>
              <w:rPr>
                <w:b/>
                <w:bCs/>
                <w:color w:val="000000"/>
                <w:sz w:val="18"/>
                <w:szCs w:val="18"/>
              </w:rPr>
            </w:pPr>
            <w:r w:rsidRPr="003E6C03">
              <w:rPr>
                <w:b/>
                <w:bCs/>
                <w:color w:val="000000"/>
                <w:sz w:val="18"/>
                <w:szCs w:val="18"/>
                <w:lang w:val="en-GB"/>
              </w:rPr>
              <w:t>1</w:t>
            </w:r>
            <w:r w:rsidRPr="003E6C03">
              <w:rPr>
                <w:b/>
                <w:bCs/>
                <w:color w:val="000000"/>
                <w:sz w:val="18"/>
                <w:szCs w:val="18"/>
              </w:rPr>
              <w:t xml:space="preserve"> January</w:t>
            </w:r>
          </w:p>
        </w:tc>
        <w:tc>
          <w:tcPr>
            <w:tcW w:w="1296" w:type="dxa"/>
            <w:vAlign w:val="bottom"/>
          </w:tcPr>
          <w:p w14:paraId="1FB67781" w14:textId="03C01F0E" w:rsidR="009972B0" w:rsidRDefault="009972B0" w:rsidP="00C8635C">
            <w:pPr>
              <w:autoSpaceDE w:val="0"/>
              <w:autoSpaceDN w:val="0"/>
              <w:adjustRightInd w:val="0"/>
              <w:ind w:right="-72"/>
              <w:jc w:val="right"/>
              <w:rPr>
                <w:b/>
                <w:bCs/>
                <w:color w:val="000000"/>
                <w:sz w:val="18"/>
                <w:szCs w:val="18"/>
                <w:lang w:val="en-GB"/>
              </w:rPr>
            </w:pPr>
            <w:r w:rsidRPr="003E6C03">
              <w:rPr>
                <w:rFonts w:eastAsia="Arial Unicode MS"/>
                <w:b/>
                <w:bCs/>
                <w:color w:val="000000"/>
                <w:sz w:val="18"/>
                <w:szCs w:val="18"/>
              </w:rPr>
              <w:t>(Unaudited)</w:t>
            </w:r>
          </w:p>
          <w:p w14:paraId="0D070FB3" w14:textId="644E022D" w:rsidR="00C8635C" w:rsidRPr="003E6C03" w:rsidRDefault="005B7B30" w:rsidP="00C8635C">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296" w:type="dxa"/>
            <w:vAlign w:val="bottom"/>
          </w:tcPr>
          <w:p w14:paraId="1D72821D" w14:textId="7648BB70" w:rsidR="009972B0" w:rsidRDefault="009972B0" w:rsidP="00C8635C">
            <w:pPr>
              <w:autoSpaceDE w:val="0"/>
              <w:autoSpaceDN w:val="0"/>
              <w:adjustRightInd w:val="0"/>
              <w:ind w:right="-72"/>
              <w:jc w:val="right"/>
              <w:rPr>
                <w:b/>
                <w:bCs/>
                <w:color w:val="000000"/>
                <w:sz w:val="18"/>
                <w:szCs w:val="18"/>
                <w:lang w:val="en-GB"/>
              </w:rPr>
            </w:pPr>
            <w:r w:rsidRPr="003E6C03">
              <w:rPr>
                <w:rFonts w:eastAsia="Arial Unicode MS"/>
                <w:b/>
                <w:bCs/>
                <w:color w:val="000000"/>
                <w:sz w:val="18"/>
                <w:szCs w:val="18"/>
              </w:rPr>
              <w:t>(</w:t>
            </w:r>
            <w:r w:rsidR="009E02D6">
              <w:rPr>
                <w:rFonts w:eastAsia="Arial Unicode MS"/>
                <w:b/>
                <w:bCs/>
                <w:color w:val="000000"/>
                <w:sz w:val="18"/>
                <w:szCs w:val="18"/>
              </w:rPr>
              <w:t>Una</w:t>
            </w:r>
            <w:r w:rsidRPr="003E6C03">
              <w:rPr>
                <w:rFonts w:eastAsia="Arial Unicode MS"/>
                <w:b/>
                <w:bCs/>
                <w:color w:val="000000"/>
                <w:sz w:val="18"/>
                <w:szCs w:val="18"/>
              </w:rPr>
              <w:t>udited)</w:t>
            </w:r>
          </w:p>
          <w:p w14:paraId="62F1F0F6" w14:textId="36134CB5" w:rsidR="00C8635C" w:rsidRPr="003E6C03" w:rsidRDefault="00C8635C" w:rsidP="00C8635C">
            <w:pPr>
              <w:autoSpaceDE w:val="0"/>
              <w:autoSpaceDN w:val="0"/>
              <w:adjustRightInd w:val="0"/>
              <w:ind w:right="-72"/>
              <w:jc w:val="right"/>
              <w:rPr>
                <w:b/>
                <w:bCs/>
                <w:color w:val="000000"/>
                <w:sz w:val="18"/>
                <w:szCs w:val="18"/>
              </w:rPr>
            </w:pPr>
            <w:r w:rsidRPr="003E6C03">
              <w:rPr>
                <w:b/>
                <w:bCs/>
                <w:color w:val="000000"/>
                <w:sz w:val="18"/>
                <w:szCs w:val="18"/>
                <w:lang w:val="en-GB"/>
              </w:rPr>
              <w:t>1</w:t>
            </w:r>
            <w:r w:rsidRPr="003E6C03">
              <w:rPr>
                <w:b/>
                <w:bCs/>
                <w:color w:val="000000"/>
                <w:sz w:val="18"/>
                <w:szCs w:val="18"/>
              </w:rPr>
              <w:t xml:space="preserve"> January</w:t>
            </w:r>
          </w:p>
        </w:tc>
      </w:tr>
      <w:tr w:rsidR="00C85159" w:rsidRPr="003E6C03" w14:paraId="26EE4A20" w14:textId="77777777" w:rsidTr="00911583">
        <w:tc>
          <w:tcPr>
            <w:tcW w:w="4266" w:type="dxa"/>
            <w:vAlign w:val="bottom"/>
          </w:tcPr>
          <w:p w14:paraId="3BE988A0" w14:textId="77777777" w:rsidR="00C85159" w:rsidRPr="003E6C03" w:rsidRDefault="00C85159" w:rsidP="00E85CF9">
            <w:pPr>
              <w:ind w:left="-104"/>
              <w:rPr>
                <w:color w:val="000000"/>
                <w:sz w:val="18"/>
                <w:szCs w:val="18"/>
                <w:u w:val="single"/>
              </w:rPr>
            </w:pPr>
          </w:p>
        </w:tc>
        <w:tc>
          <w:tcPr>
            <w:tcW w:w="1296" w:type="dxa"/>
            <w:tcBorders>
              <w:bottom w:val="single" w:sz="4" w:space="0" w:color="auto"/>
            </w:tcBorders>
            <w:vAlign w:val="bottom"/>
          </w:tcPr>
          <w:p w14:paraId="092B2C15" w14:textId="77777777" w:rsidR="00C85159" w:rsidRPr="003E6C03" w:rsidRDefault="00C85159" w:rsidP="00E85CF9">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296" w:type="dxa"/>
            <w:tcBorders>
              <w:bottom w:val="single" w:sz="4" w:space="0" w:color="auto"/>
            </w:tcBorders>
            <w:vAlign w:val="bottom"/>
          </w:tcPr>
          <w:p w14:paraId="5846DFD1" w14:textId="0565EB9F" w:rsidR="00C85159" w:rsidRPr="003E6C03" w:rsidRDefault="00C85159" w:rsidP="00E85CF9">
            <w:pPr>
              <w:autoSpaceDE w:val="0"/>
              <w:autoSpaceDN w:val="0"/>
              <w:adjustRightInd w:val="0"/>
              <w:ind w:right="-72"/>
              <w:jc w:val="right"/>
              <w:rPr>
                <w:b/>
                <w:bCs/>
                <w:color w:val="000000"/>
                <w:sz w:val="18"/>
                <w:szCs w:val="18"/>
              </w:rPr>
            </w:pPr>
            <w:r w:rsidRPr="003E6C03">
              <w:rPr>
                <w:b/>
                <w:bCs/>
                <w:color w:val="000000"/>
                <w:sz w:val="18"/>
                <w:szCs w:val="18"/>
                <w:lang w:val="en-GB"/>
              </w:rPr>
              <w:t>20</w:t>
            </w:r>
            <w:r w:rsidR="00C8635C" w:rsidRPr="003E6C03">
              <w:rPr>
                <w:b/>
                <w:bCs/>
                <w:color w:val="000000"/>
                <w:sz w:val="18"/>
                <w:szCs w:val="18"/>
                <w:lang w:val="en-GB"/>
              </w:rPr>
              <w:t>20</w:t>
            </w:r>
            <w:r w:rsidR="009E02D6">
              <w:rPr>
                <w:b/>
                <w:bCs/>
                <w:color w:val="000000"/>
                <w:sz w:val="18"/>
                <w:szCs w:val="18"/>
                <w:lang w:val="en-GB"/>
              </w:rPr>
              <w:t>*</w:t>
            </w:r>
          </w:p>
        </w:tc>
        <w:tc>
          <w:tcPr>
            <w:tcW w:w="1296" w:type="dxa"/>
            <w:tcBorders>
              <w:bottom w:val="single" w:sz="4" w:space="0" w:color="auto"/>
            </w:tcBorders>
            <w:vAlign w:val="bottom"/>
          </w:tcPr>
          <w:p w14:paraId="32054BFD" w14:textId="77777777" w:rsidR="00C85159" w:rsidRPr="003E6C03" w:rsidRDefault="00C85159" w:rsidP="00E85CF9">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296" w:type="dxa"/>
            <w:tcBorders>
              <w:bottom w:val="single" w:sz="4" w:space="0" w:color="auto"/>
            </w:tcBorders>
            <w:vAlign w:val="bottom"/>
          </w:tcPr>
          <w:p w14:paraId="1040F471" w14:textId="320CF3BA" w:rsidR="00C85159" w:rsidRPr="003E6C03" w:rsidRDefault="00C85159" w:rsidP="00E85CF9">
            <w:pPr>
              <w:autoSpaceDE w:val="0"/>
              <w:autoSpaceDN w:val="0"/>
              <w:adjustRightInd w:val="0"/>
              <w:ind w:right="-72"/>
              <w:jc w:val="right"/>
              <w:rPr>
                <w:b/>
                <w:bCs/>
                <w:color w:val="000000"/>
                <w:sz w:val="18"/>
                <w:szCs w:val="18"/>
              </w:rPr>
            </w:pPr>
            <w:r w:rsidRPr="003E6C03">
              <w:rPr>
                <w:b/>
                <w:bCs/>
                <w:color w:val="000000"/>
                <w:sz w:val="18"/>
                <w:szCs w:val="18"/>
                <w:lang w:val="en-GB"/>
              </w:rPr>
              <w:t>20</w:t>
            </w:r>
            <w:r w:rsidR="00C8635C" w:rsidRPr="003E6C03">
              <w:rPr>
                <w:b/>
                <w:bCs/>
                <w:color w:val="000000"/>
                <w:sz w:val="18"/>
                <w:szCs w:val="18"/>
                <w:lang w:val="en-GB"/>
              </w:rPr>
              <w:t>20</w:t>
            </w:r>
            <w:r w:rsidR="009E02D6">
              <w:rPr>
                <w:b/>
                <w:bCs/>
                <w:color w:val="000000"/>
                <w:sz w:val="18"/>
                <w:szCs w:val="18"/>
                <w:lang w:val="en-GB"/>
              </w:rPr>
              <w:t>*</w:t>
            </w:r>
          </w:p>
        </w:tc>
      </w:tr>
      <w:tr w:rsidR="00C85159" w:rsidRPr="003E6C03" w14:paraId="5E6CA2D7" w14:textId="77777777" w:rsidTr="00911583">
        <w:tc>
          <w:tcPr>
            <w:tcW w:w="4266" w:type="dxa"/>
            <w:vAlign w:val="bottom"/>
          </w:tcPr>
          <w:p w14:paraId="1E9E7482" w14:textId="77777777" w:rsidR="00C85159" w:rsidRPr="003E6C03" w:rsidRDefault="00C85159" w:rsidP="00E85CF9">
            <w:pPr>
              <w:ind w:left="-104"/>
              <w:rPr>
                <w:b/>
                <w:bCs/>
                <w:color w:val="000000"/>
                <w:sz w:val="18"/>
                <w:szCs w:val="18"/>
                <w:u w:val="single"/>
                <w:cs/>
              </w:rPr>
            </w:pPr>
          </w:p>
        </w:tc>
        <w:tc>
          <w:tcPr>
            <w:tcW w:w="1296" w:type="dxa"/>
            <w:tcBorders>
              <w:top w:val="single" w:sz="4" w:space="0" w:color="auto"/>
            </w:tcBorders>
            <w:shd w:val="clear" w:color="auto" w:fill="FAFAFA"/>
            <w:vAlign w:val="bottom"/>
          </w:tcPr>
          <w:p w14:paraId="3FE8729F" w14:textId="77777777" w:rsidR="00C85159" w:rsidRPr="003E6C03" w:rsidRDefault="00C85159" w:rsidP="00E85CF9">
            <w:pPr>
              <w:tabs>
                <w:tab w:val="decimal" w:pos="792"/>
              </w:tabs>
              <w:ind w:right="-72"/>
              <w:jc w:val="right"/>
              <w:rPr>
                <w:color w:val="000000"/>
                <w:sz w:val="18"/>
                <w:szCs w:val="18"/>
                <w:u w:val="single"/>
              </w:rPr>
            </w:pPr>
          </w:p>
        </w:tc>
        <w:tc>
          <w:tcPr>
            <w:tcW w:w="1296" w:type="dxa"/>
            <w:tcBorders>
              <w:top w:val="single" w:sz="4" w:space="0" w:color="auto"/>
            </w:tcBorders>
            <w:vAlign w:val="bottom"/>
          </w:tcPr>
          <w:p w14:paraId="53821DF8" w14:textId="77777777" w:rsidR="00C85159" w:rsidRPr="003E6C03" w:rsidRDefault="00C85159" w:rsidP="00E85CF9">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41C495A0" w14:textId="77777777" w:rsidR="00C85159" w:rsidRPr="003E6C03" w:rsidRDefault="00C85159" w:rsidP="00E85CF9">
            <w:pPr>
              <w:tabs>
                <w:tab w:val="decimal" w:pos="683"/>
              </w:tabs>
              <w:ind w:right="-72"/>
              <w:jc w:val="right"/>
              <w:rPr>
                <w:color w:val="000000"/>
                <w:sz w:val="18"/>
                <w:szCs w:val="18"/>
                <w:u w:val="single"/>
              </w:rPr>
            </w:pPr>
          </w:p>
        </w:tc>
        <w:tc>
          <w:tcPr>
            <w:tcW w:w="1296" w:type="dxa"/>
            <w:tcBorders>
              <w:top w:val="single" w:sz="4" w:space="0" w:color="auto"/>
            </w:tcBorders>
            <w:vAlign w:val="bottom"/>
          </w:tcPr>
          <w:p w14:paraId="2DACEF7F" w14:textId="77777777" w:rsidR="00C85159" w:rsidRPr="003E6C03" w:rsidRDefault="00C85159" w:rsidP="00E85CF9">
            <w:pPr>
              <w:tabs>
                <w:tab w:val="decimal" w:pos="683"/>
              </w:tabs>
              <w:ind w:right="-72"/>
              <w:jc w:val="right"/>
              <w:rPr>
                <w:color w:val="000000"/>
                <w:sz w:val="18"/>
                <w:szCs w:val="18"/>
                <w:u w:val="single"/>
              </w:rPr>
            </w:pPr>
          </w:p>
        </w:tc>
      </w:tr>
      <w:tr w:rsidR="00D66813" w:rsidRPr="003E6C03" w14:paraId="1BC02F49" w14:textId="77777777" w:rsidTr="00911583">
        <w:tc>
          <w:tcPr>
            <w:tcW w:w="4266" w:type="dxa"/>
            <w:vAlign w:val="bottom"/>
          </w:tcPr>
          <w:p w14:paraId="08B00BCB" w14:textId="5A07A8F2" w:rsidR="00D66813" w:rsidRPr="003E6C03" w:rsidRDefault="00D66813" w:rsidP="00D66813">
            <w:pPr>
              <w:ind w:left="-104"/>
              <w:rPr>
                <w:color w:val="000000"/>
                <w:sz w:val="18"/>
                <w:szCs w:val="18"/>
                <w:cs/>
              </w:rPr>
            </w:pPr>
            <w:r w:rsidRPr="003E6C03">
              <w:rPr>
                <w:rFonts w:eastAsia="Times New Roman"/>
                <w:sz w:val="18"/>
                <w:szCs w:val="18"/>
                <w:lang w:eastAsia="en-US"/>
              </w:rPr>
              <w:t>Future payment under lease liabilities agreements</w:t>
            </w:r>
          </w:p>
        </w:tc>
        <w:tc>
          <w:tcPr>
            <w:tcW w:w="1296" w:type="dxa"/>
            <w:shd w:val="clear" w:color="auto" w:fill="FAFAFA"/>
            <w:vAlign w:val="bottom"/>
          </w:tcPr>
          <w:p w14:paraId="64C11D9F" w14:textId="24CC0079" w:rsidR="00D66813" w:rsidRPr="00D66813" w:rsidRDefault="00D01F42" w:rsidP="00D01F42">
            <w:pPr>
              <w:tabs>
                <w:tab w:val="decimal" w:pos="792"/>
              </w:tabs>
              <w:ind w:right="-72"/>
              <w:jc w:val="center"/>
              <w:rPr>
                <w:color w:val="000000"/>
                <w:sz w:val="18"/>
                <w:szCs w:val="18"/>
              </w:rPr>
            </w:pPr>
            <w:r>
              <w:rPr>
                <w:color w:val="000000"/>
                <w:sz w:val="18"/>
                <w:szCs w:val="18"/>
              </w:rPr>
              <w:t xml:space="preserve">          </w:t>
            </w:r>
            <w:r w:rsidR="00D66813" w:rsidRPr="00D66813">
              <w:rPr>
                <w:color w:val="000000"/>
                <w:sz w:val="18"/>
                <w:szCs w:val="18"/>
              </w:rPr>
              <w:t>868,388</w:t>
            </w:r>
          </w:p>
        </w:tc>
        <w:tc>
          <w:tcPr>
            <w:tcW w:w="1296" w:type="dxa"/>
            <w:vAlign w:val="bottom"/>
          </w:tcPr>
          <w:p w14:paraId="5F9A4369" w14:textId="4D83434D" w:rsidR="00D66813" w:rsidRPr="00D66813" w:rsidRDefault="00D66813" w:rsidP="00D66813">
            <w:pPr>
              <w:tabs>
                <w:tab w:val="decimal" w:pos="792"/>
              </w:tabs>
              <w:ind w:right="-72"/>
              <w:jc w:val="right"/>
              <w:rPr>
                <w:color w:val="000000"/>
                <w:sz w:val="18"/>
                <w:szCs w:val="18"/>
              </w:rPr>
            </w:pPr>
            <w:r w:rsidRPr="00D66813">
              <w:rPr>
                <w:color w:val="000000"/>
                <w:sz w:val="18"/>
                <w:szCs w:val="18"/>
              </w:rPr>
              <w:t>710,485</w:t>
            </w:r>
            <w:r w:rsidRPr="00D66813">
              <w:rPr>
                <w:color w:val="000000"/>
                <w:sz w:val="18"/>
                <w:szCs w:val="18"/>
                <w:cs/>
              </w:rPr>
              <w:t xml:space="preserve">    </w:t>
            </w:r>
          </w:p>
        </w:tc>
        <w:tc>
          <w:tcPr>
            <w:tcW w:w="1296" w:type="dxa"/>
            <w:shd w:val="clear" w:color="auto" w:fill="FAFAFA"/>
            <w:vAlign w:val="bottom"/>
          </w:tcPr>
          <w:p w14:paraId="3C190D81" w14:textId="3FB9C2FB" w:rsidR="00D66813" w:rsidRPr="00D66813" w:rsidRDefault="00D66813" w:rsidP="00D66813">
            <w:pPr>
              <w:tabs>
                <w:tab w:val="decimal" w:pos="792"/>
              </w:tabs>
              <w:ind w:right="-72"/>
              <w:jc w:val="right"/>
              <w:rPr>
                <w:color w:val="000000"/>
                <w:sz w:val="18"/>
                <w:szCs w:val="18"/>
              </w:rPr>
            </w:pPr>
            <w:r w:rsidRPr="00D66813">
              <w:rPr>
                <w:color w:val="000000"/>
                <w:sz w:val="18"/>
                <w:szCs w:val="18"/>
              </w:rPr>
              <w:t>799,744</w:t>
            </w:r>
          </w:p>
        </w:tc>
        <w:tc>
          <w:tcPr>
            <w:tcW w:w="1296" w:type="dxa"/>
            <w:vAlign w:val="bottom"/>
          </w:tcPr>
          <w:p w14:paraId="2827D918" w14:textId="09A11390" w:rsidR="00D66813" w:rsidRPr="00D66813" w:rsidRDefault="00D66813" w:rsidP="00D66813">
            <w:pPr>
              <w:tabs>
                <w:tab w:val="decimal" w:pos="792"/>
              </w:tabs>
              <w:ind w:right="-72"/>
              <w:jc w:val="right"/>
              <w:rPr>
                <w:color w:val="000000"/>
                <w:sz w:val="18"/>
                <w:szCs w:val="18"/>
              </w:rPr>
            </w:pPr>
            <w:r w:rsidRPr="00D66813">
              <w:rPr>
                <w:color w:val="000000"/>
                <w:sz w:val="18"/>
                <w:szCs w:val="18"/>
              </w:rPr>
              <w:t>635,310</w:t>
            </w:r>
            <w:r w:rsidRPr="00D66813">
              <w:rPr>
                <w:color w:val="000000"/>
                <w:sz w:val="18"/>
                <w:szCs w:val="18"/>
                <w:cs/>
              </w:rPr>
              <w:t xml:space="preserve"> </w:t>
            </w:r>
          </w:p>
        </w:tc>
      </w:tr>
      <w:tr w:rsidR="00D66813" w:rsidRPr="003E6C03" w14:paraId="76C6032A" w14:textId="77777777" w:rsidTr="00911583">
        <w:tc>
          <w:tcPr>
            <w:tcW w:w="4266" w:type="dxa"/>
            <w:vAlign w:val="bottom"/>
          </w:tcPr>
          <w:p w14:paraId="36E2B486" w14:textId="4DEE760B" w:rsidR="00D66813" w:rsidRPr="003E6C03" w:rsidRDefault="00D66813" w:rsidP="00D66813">
            <w:pPr>
              <w:ind w:left="-104"/>
              <w:rPr>
                <w:color w:val="000000"/>
                <w:sz w:val="18"/>
                <w:szCs w:val="18"/>
                <w:lang w:val="en-GB"/>
              </w:rPr>
            </w:pPr>
            <w:r w:rsidRPr="003E6C03">
              <w:rPr>
                <w:rFonts w:eastAsia="Times New Roman"/>
                <w:sz w:val="18"/>
                <w:szCs w:val="18"/>
                <w:u w:val="single"/>
                <w:lang w:eastAsia="en-US"/>
              </w:rPr>
              <w:t>Less</w:t>
            </w:r>
            <w:r w:rsidRPr="003E6C03">
              <w:rPr>
                <w:rFonts w:eastAsia="Times New Roman" w:hint="cs"/>
                <w:sz w:val="18"/>
                <w:szCs w:val="18"/>
                <w:lang w:eastAsia="en-US"/>
              </w:rPr>
              <w:t xml:space="preserve"> Future</w:t>
            </w:r>
            <w:r w:rsidRPr="003E6C03">
              <w:rPr>
                <w:sz w:val="18"/>
                <w:szCs w:val="18"/>
              </w:rPr>
              <w:t xml:space="preserve"> finance charges</w:t>
            </w:r>
          </w:p>
        </w:tc>
        <w:tc>
          <w:tcPr>
            <w:tcW w:w="1296" w:type="dxa"/>
            <w:tcBorders>
              <w:bottom w:val="single" w:sz="4" w:space="0" w:color="auto"/>
            </w:tcBorders>
            <w:shd w:val="clear" w:color="auto" w:fill="FAFAFA"/>
            <w:vAlign w:val="bottom"/>
          </w:tcPr>
          <w:p w14:paraId="32344A94" w14:textId="0DF49D21" w:rsidR="00D66813" w:rsidRPr="00D66813" w:rsidRDefault="00D66813" w:rsidP="00D66813">
            <w:pPr>
              <w:tabs>
                <w:tab w:val="decimal" w:pos="792"/>
              </w:tabs>
              <w:ind w:right="-72"/>
              <w:jc w:val="right"/>
              <w:rPr>
                <w:color w:val="000000"/>
                <w:sz w:val="18"/>
                <w:szCs w:val="18"/>
              </w:rPr>
            </w:pPr>
            <w:r w:rsidRPr="00D66813">
              <w:rPr>
                <w:color w:val="000000"/>
                <w:sz w:val="18"/>
                <w:szCs w:val="18"/>
              </w:rPr>
              <w:t>(329,47</w:t>
            </w:r>
            <w:r w:rsidR="00D01F42">
              <w:rPr>
                <w:color w:val="000000"/>
                <w:sz w:val="18"/>
                <w:szCs w:val="18"/>
              </w:rPr>
              <w:t>1</w:t>
            </w:r>
            <w:r w:rsidRPr="00D66813">
              <w:rPr>
                <w:color w:val="000000"/>
                <w:sz w:val="18"/>
                <w:szCs w:val="18"/>
              </w:rPr>
              <w:t>)</w:t>
            </w:r>
          </w:p>
        </w:tc>
        <w:tc>
          <w:tcPr>
            <w:tcW w:w="1296" w:type="dxa"/>
            <w:tcBorders>
              <w:bottom w:val="single" w:sz="4" w:space="0" w:color="auto"/>
            </w:tcBorders>
            <w:vAlign w:val="bottom"/>
          </w:tcPr>
          <w:p w14:paraId="1B1DD7B3" w14:textId="4FAE87C3" w:rsidR="00D66813" w:rsidRPr="00D66813" w:rsidRDefault="00D66813" w:rsidP="00D66813">
            <w:pPr>
              <w:tabs>
                <w:tab w:val="decimal" w:pos="792"/>
              </w:tabs>
              <w:ind w:right="-72"/>
              <w:jc w:val="right"/>
              <w:rPr>
                <w:color w:val="000000"/>
                <w:sz w:val="18"/>
                <w:szCs w:val="18"/>
              </w:rPr>
            </w:pPr>
            <w:r w:rsidRPr="00D66813">
              <w:rPr>
                <w:color w:val="000000"/>
                <w:sz w:val="18"/>
                <w:szCs w:val="18"/>
                <w:cs/>
              </w:rPr>
              <w:t>(</w:t>
            </w:r>
            <w:r w:rsidRPr="00D66813">
              <w:rPr>
                <w:color w:val="000000"/>
                <w:sz w:val="18"/>
                <w:szCs w:val="18"/>
              </w:rPr>
              <w:t>260,415</w:t>
            </w:r>
            <w:r w:rsidRPr="00D66813">
              <w:rPr>
                <w:color w:val="000000"/>
                <w:sz w:val="18"/>
                <w:szCs w:val="18"/>
                <w:cs/>
              </w:rPr>
              <w:t>)</w:t>
            </w:r>
          </w:p>
        </w:tc>
        <w:tc>
          <w:tcPr>
            <w:tcW w:w="1296" w:type="dxa"/>
            <w:tcBorders>
              <w:bottom w:val="single" w:sz="4" w:space="0" w:color="auto"/>
            </w:tcBorders>
            <w:shd w:val="clear" w:color="auto" w:fill="FAFAFA"/>
            <w:vAlign w:val="bottom"/>
          </w:tcPr>
          <w:p w14:paraId="62E8AFE3" w14:textId="759B35BA" w:rsidR="00D66813" w:rsidRPr="00D66813" w:rsidRDefault="00D66813" w:rsidP="00D66813">
            <w:pPr>
              <w:tabs>
                <w:tab w:val="decimal" w:pos="792"/>
              </w:tabs>
              <w:ind w:right="-72"/>
              <w:jc w:val="right"/>
              <w:rPr>
                <w:color w:val="000000"/>
                <w:sz w:val="18"/>
                <w:szCs w:val="18"/>
              </w:rPr>
            </w:pPr>
            <w:r w:rsidRPr="00D66813">
              <w:rPr>
                <w:color w:val="000000"/>
                <w:sz w:val="18"/>
                <w:szCs w:val="18"/>
              </w:rPr>
              <w:t>(318,789)</w:t>
            </w:r>
          </w:p>
        </w:tc>
        <w:tc>
          <w:tcPr>
            <w:tcW w:w="1296" w:type="dxa"/>
            <w:tcBorders>
              <w:bottom w:val="single" w:sz="4" w:space="0" w:color="auto"/>
            </w:tcBorders>
            <w:vAlign w:val="bottom"/>
          </w:tcPr>
          <w:p w14:paraId="13B08AB5" w14:textId="7542587A" w:rsidR="00D66813" w:rsidRPr="00D66813" w:rsidRDefault="00D66813" w:rsidP="00D66813">
            <w:pPr>
              <w:tabs>
                <w:tab w:val="decimal" w:pos="792"/>
              </w:tabs>
              <w:ind w:right="-72"/>
              <w:jc w:val="right"/>
              <w:rPr>
                <w:color w:val="000000"/>
                <w:sz w:val="18"/>
                <w:szCs w:val="18"/>
              </w:rPr>
            </w:pPr>
            <w:r w:rsidRPr="00D66813">
              <w:rPr>
                <w:color w:val="000000"/>
                <w:sz w:val="18"/>
                <w:szCs w:val="18"/>
                <w:cs/>
              </w:rPr>
              <w:t>(</w:t>
            </w:r>
            <w:r w:rsidRPr="00D66813">
              <w:rPr>
                <w:color w:val="000000"/>
                <w:sz w:val="18"/>
                <w:szCs w:val="18"/>
              </w:rPr>
              <w:t>248,738</w:t>
            </w:r>
            <w:r w:rsidRPr="00D66813">
              <w:rPr>
                <w:color w:val="000000"/>
                <w:sz w:val="18"/>
                <w:szCs w:val="18"/>
                <w:cs/>
              </w:rPr>
              <w:t>)</w:t>
            </w:r>
          </w:p>
        </w:tc>
      </w:tr>
      <w:tr w:rsidR="00D66813" w:rsidRPr="003E6C03" w14:paraId="3A3F90BA" w14:textId="77777777" w:rsidTr="00911583">
        <w:tc>
          <w:tcPr>
            <w:tcW w:w="4266" w:type="dxa"/>
            <w:vAlign w:val="bottom"/>
          </w:tcPr>
          <w:p w14:paraId="2F5E8EE6" w14:textId="77777777" w:rsidR="00D66813" w:rsidRPr="003E6C03" w:rsidRDefault="00D66813" w:rsidP="00D66813">
            <w:pPr>
              <w:ind w:left="-104"/>
              <w:rPr>
                <w:rFonts w:eastAsia="Times New Roman"/>
                <w:sz w:val="18"/>
                <w:szCs w:val="18"/>
                <w:u w:val="single"/>
                <w:lang w:eastAsia="en-US"/>
              </w:rPr>
            </w:pPr>
          </w:p>
        </w:tc>
        <w:tc>
          <w:tcPr>
            <w:tcW w:w="1296" w:type="dxa"/>
            <w:tcBorders>
              <w:top w:val="single" w:sz="4" w:space="0" w:color="auto"/>
            </w:tcBorders>
            <w:shd w:val="clear" w:color="auto" w:fill="FAFAFA"/>
            <w:vAlign w:val="bottom"/>
          </w:tcPr>
          <w:p w14:paraId="599CE0E0" w14:textId="77777777" w:rsidR="00D66813" w:rsidRPr="00D66813" w:rsidRDefault="00D66813" w:rsidP="00D66813">
            <w:pPr>
              <w:tabs>
                <w:tab w:val="decimal" w:pos="792"/>
              </w:tabs>
              <w:ind w:right="-72"/>
              <w:jc w:val="right"/>
              <w:rPr>
                <w:color w:val="000000"/>
                <w:sz w:val="18"/>
                <w:szCs w:val="18"/>
              </w:rPr>
            </w:pPr>
          </w:p>
        </w:tc>
        <w:tc>
          <w:tcPr>
            <w:tcW w:w="1296" w:type="dxa"/>
            <w:tcBorders>
              <w:top w:val="single" w:sz="4" w:space="0" w:color="auto"/>
            </w:tcBorders>
            <w:vAlign w:val="bottom"/>
          </w:tcPr>
          <w:p w14:paraId="726BD900" w14:textId="77777777" w:rsidR="00D66813" w:rsidRPr="00D66813" w:rsidRDefault="00D66813" w:rsidP="00D66813">
            <w:pPr>
              <w:tabs>
                <w:tab w:val="decimal" w:pos="792"/>
              </w:tabs>
              <w:ind w:right="-72"/>
              <w:jc w:val="right"/>
              <w:rPr>
                <w:color w:val="000000"/>
                <w:sz w:val="18"/>
                <w:szCs w:val="18"/>
                <w:cs/>
              </w:rPr>
            </w:pPr>
          </w:p>
        </w:tc>
        <w:tc>
          <w:tcPr>
            <w:tcW w:w="1296" w:type="dxa"/>
            <w:tcBorders>
              <w:top w:val="single" w:sz="4" w:space="0" w:color="auto"/>
            </w:tcBorders>
            <w:shd w:val="clear" w:color="auto" w:fill="FAFAFA"/>
            <w:vAlign w:val="bottom"/>
          </w:tcPr>
          <w:p w14:paraId="2E70B6DC" w14:textId="77777777" w:rsidR="00D66813" w:rsidRPr="00D66813" w:rsidRDefault="00D66813" w:rsidP="00D66813">
            <w:pPr>
              <w:tabs>
                <w:tab w:val="decimal" w:pos="792"/>
              </w:tabs>
              <w:ind w:right="-72"/>
              <w:jc w:val="right"/>
              <w:rPr>
                <w:color w:val="000000"/>
                <w:sz w:val="18"/>
                <w:szCs w:val="18"/>
              </w:rPr>
            </w:pPr>
          </w:p>
        </w:tc>
        <w:tc>
          <w:tcPr>
            <w:tcW w:w="1296" w:type="dxa"/>
            <w:tcBorders>
              <w:top w:val="single" w:sz="4" w:space="0" w:color="auto"/>
            </w:tcBorders>
            <w:vAlign w:val="bottom"/>
          </w:tcPr>
          <w:p w14:paraId="3523D217" w14:textId="77777777" w:rsidR="00D66813" w:rsidRPr="00D66813" w:rsidRDefault="00D66813" w:rsidP="00D66813">
            <w:pPr>
              <w:tabs>
                <w:tab w:val="decimal" w:pos="792"/>
              </w:tabs>
              <w:ind w:right="-72"/>
              <w:jc w:val="right"/>
              <w:rPr>
                <w:color w:val="000000"/>
                <w:sz w:val="18"/>
                <w:szCs w:val="18"/>
                <w:cs/>
              </w:rPr>
            </w:pPr>
          </w:p>
        </w:tc>
      </w:tr>
      <w:tr w:rsidR="00D66813" w:rsidRPr="003E6C03" w14:paraId="51AF5B84" w14:textId="77777777" w:rsidTr="00911583">
        <w:tc>
          <w:tcPr>
            <w:tcW w:w="4266" w:type="dxa"/>
          </w:tcPr>
          <w:p w14:paraId="2574520E" w14:textId="6F860277" w:rsidR="00D66813" w:rsidRPr="003E6C03" w:rsidRDefault="00D66813" w:rsidP="00D66813">
            <w:pPr>
              <w:ind w:left="-104"/>
              <w:rPr>
                <w:color w:val="000000"/>
                <w:sz w:val="18"/>
                <w:szCs w:val="18"/>
                <w:cs/>
              </w:rPr>
            </w:pPr>
            <w:r w:rsidRPr="003E6C03">
              <w:rPr>
                <w:sz w:val="18"/>
                <w:szCs w:val="18"/>
              </w:rPr>
              <w:t>Present value of lease liabilities</w:t>
            </w:r>
          </w:p>
        </w:tc>
        <w:tc>
          <w:tcPr>
            <w:tcW w:w="1296" w:type="dxa"/>
            <w:shd w:val="clear" w:color="auto" w:fill="FAFAFA"/>
            <w:vAlign w:val="bottom"/>
          </w:tcPr>
          <w:p w14:paraId="7A7C96DC" w14:textId="4256765D" w:rsidR="00D66813" w:rsidRPr="00D66813" w:rsidRDefault="00D66813" w:rsidP="00D66813">
            <w:pPr>
              <w:tabs>
                <w:tab w:val="decimal" w:pos="792"/>
              </w:tabs>
              <w:ind w:right="-72"/>
              <w:jc w:val="right"/>
              <w:rPr>
                <w:color w:val="000000"/>
                <w:sz w:val="18"/>
                <w:szCs w:val="18"/>
                <w:cs/>
              </w:rPr>
            </w:pPr>
            <w:r w:rsidRPr="00D66813">
              <w:rPr>
                <w:color w:val="000000"/>
                <w:sz w:val="18"/>
                <w:szCs w:val="18"/>
              </w:rPr>
              <w:t>538,91</w:t>
            </w:r>
            <w:r w:rsidR="00D01F42">
              <w:rPr>
                <w:color w:val="000000"/>
                <w:sz w:val="18"/>
                <w:szCs w:val="18"/>
              </w:rPr>
              <w:t>7</w:t>
            </w:r>
          </w:p>
        </w:tc>
        <w:tc>
          <w:tcPr>
            <w:tcW w:w="1296" w:type="dxa"/>
            <w:vAlign w:val="bottom"/>
          </w:tcPr>
          <w:p w14:paraId="18B46378" w14:textId="6177D3C2" w:rsidR="00D66813" w:rsidRPr="00D66813" w:rsidRDefault="00D66813" w:rsidP="00D66813">
            <w:pPr>
              <w:tabs>
                <w:tab w:val="decimal" w:pos="792"/>
              </w:tabs>
              <w:ind w:right="-72"/>
              <w:jc w:val="right"/>
              <w:rPr>
                <w:color w:val="000000"/>
                <w:sz w:val="18"/>
                <w:szCs w:val="18"/>
                <w:cs/>
              </w:rPr>
            </w:pPr>
            <w:r w:rsidRPr="00D66813">
              <w:rPr>
                <w:color w:val="000000"/>
                <w:sz w:val="18"/>
                <w:szCs w:val="18"/>
              </w:rPr>
              <w:t>450,070</w:t>
            </w:r>
            <w:r w:rsidRPr="00D66813">
              <w:rPr>
                <w:color w:val="000000"/>
                <w:sz w:val="18"/>
                <w:szCs w:val="18"/>
                <w:cs/>
              </w:rPr>
              <w:t xml:space="preserve">    </w:t>
            </w:r>
          </w:p>
        </w:tc>
        <w:tc>
          <w:tcPr>
            <w:tcW w:w="1296" w:type="dxa"/>
            <w:shd w:val="clear" w:color="auto" w:fill="FAFAFA"/>
            <w:vAlign w:val="bottom"/>
          </w:tcPr>
          <w:p w14:paraId="5B58BBA6" w14:textId="4D03AA78" w:rsidR="00D66813" w:rsidRPr="00D66813" w:rsidRDefault="00D66813" w:rsidP="00D66813">
            <w:pPr>
              <w:tabs>
                <w:tab w:val="decimal" w:pos="792"/>
              </w:tabs>
              <w:ind w:right="-72"/>
              <w:jc w:val="right"/>
              <w:rPr>
                <w:color w:val="000000"/>
                <w:sz w:val="18"/>
                <w:szCs w:val="18"/>
                <w:cs/>
              </w:rPr>
            </w:pPr>
            <w:r w:rsidRPr="00D66813">
              <w:rPr>
                <w:color w:val="000000"/>
                <w:sz w:val="18"/>
                <w:szCs w:val="18"/>
              </w:rPr>
              <w:t>480,955</w:t>
            </w:r>
          </w:p>
        </w:tc>
        <w:tc>
          <w:tcPr>
            <w:tcW w:w="1296" w:type="dxa"/>
            <w:vAlign w:val="bottom"/>
          </w:tcPr>
          <w:p w14:paraId="7623ACF6" w14:textId="6AF3F3A1" w:rsidR="00D66813" w:rsidRPr="00D66813" w:rsidRDefault="00D66813" w:rsidP="00D66813">
            <w:pPr>
              <w:tabs>
                <w:tab w:val="decimal" w:pos="792"/>
              </w:tabs>
              <w:ind w:right="-72"/>
              <w:jc w:val="right"/>
              <w:rPr>
                <w:color w:val="000000"/>
                <w:sz w:val="18"/>
                <w:szCs w:val="18"/>
              </w:rPr>
            </w:pPr>
            <w:r w:rsidRPr="00D66813">
              <w:rPr>
                <w:color w:val="000000"/>
                <w:sz w:val="18"/>
                <w:szCs w:val="18"/>
              </w:rPr>
              <w:t>386,572</w:t>
            </w:r>
          </w:p>
        </w:tc>
      </w:tr>
      <w:tr w:rsidR="00D66813" w:rsidRPr="003E6C03" w14:paraId="48152E6D" w14:textId="77777777" w:rsidTr="00911583">
        <w:tc>
          <w:tcPr>
            <w:tcW w:w="4266" w:type="dxa"/>
            <w:vAlign w:val="bottom"/>
          </w:tcPr>
          <w:p w14:paraId="4F56C46C" w14:textId="1EC2D0CD" w:rsidR="00D66813" w:rsidRPr="003E6C03" w:rsidRDefault="00D66813" w:rsidP="00D66813">
            <w:pPr>
              <w:ind w:left="-104"/>
              <w:rPr>
                <w:color w:val="000000"/>
                <w:sz w:val="18"/>
                <w:szCs w:val="18"/>
                <w:cs/>
              </w:rPr>
            </w:pPr>
            <w:r w:rsidRPr="003E6C03">
              <w:rPr>
                <w:rFonts w:eastAsia="Times New Roman"/>
                <w:sz w:val="18"/>
                <w:szCs w:val="18"/>
                <w:u w:val="single"/>
                <w:lang w:eastAsia="en-US"/>
              </w:rPr>
              <w:t>Less</w:t>
            </w:r>
            <w:r w:rsidRPr="003E6C03">
              <w:rPr>
                <w:rFonts w:eastAsia="Times New Roman"/>
                <w:sz w:val="18"/>
                <w:szCs w:val="18"/>
                <w:lang w:eastAsia="en-US"/>
              </w:rPr>
              <w:t xml:space="preserve"> Current portion of lease liabilities</w:t>
            </w:r>
          </w:p>
        </w:tc>
        <w:tc>
          <w:tcPr>
            <w:tcW w:w="1296" w:type="dxa"/>
            <w:tcBorders>
              <w:bottom w:val="single" w:sz="4" w:space="0" w:color="auto"/>
            </w:tcBorders>
            <w:shd w:val="clear" w:color="auto" w:fill="FAFAFA"/>
            <w:vAlign w:val="bottom"/>
          </w:tcPr>
          <w:p w14:paraId="4EBA4B89" w14:textId="6293F859" w:rsidR="00D66813" w:rsidRPr="00D66813" w:rsidRDefault="00D66813" w:rsidP="00D66813">
            <w:pPr>
              <w:tabs>
                <w:tab w:val="decimal" w:pos="792"/>
              </w:tabs>
              <w:ind w:right="-72"/>
              <w:jc w:val="right"/>
              <w:rPr>
                <w:color w:val="000000"/>
                <w:sz w:val="18"/>
                <w:szCs w:val="18"/>
              </w:rPr>
            </w:pPr>
            <w:r w:rsidRPr="00D66813">
              <w:rPr>
                <w:color w:val="000000"/>
                <w:sz w:val="18"/>
                <w:szCs w:val="18"/>
              </w:rPr>
              <w:t>(43,63</w:t>
            </w:r>
            <w:r w:rsidR="00D01F42">
              <w:rPr>
                <w:color w:val="000000"/>
                <w:sz w:val="18"/>
                <w:szCs w:val="18"/>
              </w:rPr>
              <w:t>4</w:t>
            </w:r>
            <w:r w:rsidRPr="00D66813">
              <w:rPr>
                <w:color w:val="000000"/>
                <w:sz w:val="18"/>
                <w:szCs w:val="18"/>
              </w:rPr>
              <w:t>)</w:t>
            </w:r>
          </w:p>
        </w:tc>
        <w:tc>
          <w:tcPr>
            <w:tcW w:w="1296" w:type="dxa"/>
            <w:tcBorders>
              <w:bottom w:val="single" w:sz="4" w:space="0" w:color="auto"/>
            </w:tcBorders>
            <w:vAlign w:val="bottom"/>
          </w:tcPr>
          <w:p w14:paraId="5BF09A9D" w14:textId="3D4B7C1C" w:rsidR="00D66813" w:rsidRPr="00D66813" w:rsidRDefault="00D66813" w:rsidP="00D66813">
            <w:pPr>
              <w:tabs>
                <w:tab w:val="decimal" w:pos="792"/>
              </w:tabs>
              <w:ind w:right="-72"/>
              <w:jc w:val="right"/>
              <w:rPr>
                <w:color w:val="000000"/>
                <w:sz w:val="18"/>
                <w:szCs w:val="18"/>
                <w:cs/>
              </w:rPr>
            </w:pPr>
            <w:r w:rsidRPr="00D66813">
              <w:rPr>
                <w:rFonts w:hint="cs"/>
                <w:color w:val="000000"/>
                <w:sz w:val="18"/>
                <w:szCs w:val="18"/>
                <w:cs/>
              </w:rPr>
              <w:t>(</w:t>
            </w:r>
            <w:r w:rsidRPr="00D66813">
              <w:rPr>
                <w:color w:val="000000"/>
                <w:sz w:val="18"/>
                <w:szCs w:val="18"/>
              </w:rPr>
              <w:t>41,539</w:t>
            </w:r>
            <w:r w:rsidRPr="00D66813">
              <w:rPr>
                <w:rFonts w:hint="cs"/>
                <w:color w:val="000000"/>
                <w:sz w:val="18"/>
                <w:szCs w:val="18"/>
                <w:cs/>
              </w:rPr>
              <w:t>)</w:t>
            </w:r>
          </w:p>
        </w:tc>
        <w:tc>
          <w:tcPr>
            <w:tcW w:w="1296" w:type="dxa"/>
            <w:tcBorders>
              <w:bottom w:val="single" w:sz="4" w:space="0" w:color="auto"/>
            </w:tcBorders>
            <w:shd w:val="clear" w:color="auto" w:fill="FAFAFA"/>
            <w:vAlign w:val="bottom"/>
          </w:tcPr>
          <w:p w14:paraId="38685CB1" w14:textId="13E50EDF" w:rsidR="00D66813" w:rsidRPr="00D66813" w:rsidRDefault="00D66813" w:rsidP="00D66813">
            <w:pPr>
              <w:tabs>
                <w:tab w:val="decimal" w:pos="792"/>
              </w:tabs>
              <w:ind w:right="-72"/>
              <w:jc w:val="right"/>
              <w:rPr>
                <w:color w:val="000000"/>
                <w:sz w:val="18"/>
                <w:szCs w:val="18"/>
                <w:cs/>
              </w:rPr>
            </w:pPr>
            <w:r w:rsidRPr="00D66813">
              <w:rPr>
                <w:color w:val="000000"/>
                <w:sz w:val="18"/>
                <w:szCs w:val="18"/>
              </w:rPr>
              <w:t>(32,402)</w:t>
            </w:r>
          </w:p>
        </w:tc>
        <w:tc>
          <w:tcPr>
            <w:tcW w:w="1296" w:type="dxa"/>
            <w:tcBorders>
              <w:bottom w:val="single" w:sz="4" w:space="0" w:color="auto"/>
            </w:tcBorders>
            <w:vAlign w:val="bottom"/>
          </w:tcPr>
          <w:p w14:paraId="16B8BC1C" w14:textId="757C202C" w:rsidR="00D66813" w:rsidRPr="00D66813" w:rsidRDefault="00D66813" w:rsidP="00D66813">
            <w:pPr>
              <w:tabs>
                <w:tab w:val="decimal" w:pos="792"/>
              </w:tabs>
              <w:ind w:right="-72"/>
              <w:jc w:val="right"/>
              <w:rPr>
                <w:color w:val="000000"/>
                <w:sz w:val="18"/>
                <w:szCs w:val="18"/>
              </w:rPr>
            </w:pPr>
            <w:r w:rsidRPr="00D66813">
              <w:rPr>
                <w:color w:val="000000"/>
                <w:sz w:val="18"/>
                <w:szCs w:val="18"/>
                <w:cs/>
              </w:rPr>
              <w:t>(</w:t>
            </w:r>
            <w:r w:rsidRPr="00D66813">
              <w:rPr>
                <w:color w:val="000000"/>
                <w:sz w:val="18"/>
                <w:szCs w:val="18"/>
              </w:rPr>
              <w:t>29,804</w:t>
            </w:r>
            <w:r w:rsidRPr="00D66813">
              <w:rPr>
                <w:color w:val="000000"/>
                <w:sz w:val="18"/>
                <w:szCs w:val="18"/>
                <w:cs/>
              </w:rPr>
              <w:t>)</w:t>
            </w:r>
          </w:p>
        </w:tc>
      </w:tr>
      <w:tr w:rsidR="00D66813" w:rsidRPr="003E6C03" w14:paraId="3FB33B16" w14:textId="77777777" w:rsidTr="00911583">
        <w:tc>
          <w:tcPr>
            <w:tcW w:w="4266" w:type="dxa"/>
            <w:vAlign w:val="bottom"/>
          </w:tcPr>
          <w:p w14:paraId="4D2087ED" w14:textId="77777777" w:rsidR="00D66813" w:rsidRPr="003E6C03" w:rsidRDefault="00D66813" w:rsidP="00D66813">
            <w:pPr>
              <w:ind w:left="-104"/>
              <w:rPr>
                <w:rFonts w:eastAsia="Times New Roman"/>
                <w:sz w:val="18"/>
                <w:szCs w:val="18"/>
                <w:u w:val="single"/>
                <w:lang w:eastAsia="en-US"/>
              </w:rPr>
            </w:pPr>
          </w:p>
        </w:tc>
        <w:tc>
          <w:tcPr>
            <w:tcW w:w="1296" w:type="dxa"/>
            <w:tcBorders>
              <w:top w:val="single" w:sz="4" w:space="0" w:color="auto"/>
            </w:tcBorders>
            <w:shd w:val="clear" w:color="auto" w:fill="FAFAFA"/>
            <w:vAlign w:val="bottom"/>
          </w:tcPr>
          <w:p w14:paraId="740B7DFD" w14:textId="77777777" w:rsidR="00D66813" w:rsidRPr="00D66813" w:rsidRDefault="00D66813" w:rsidP="00D66813">
            <w:pPr>
              <w:tabs>
                <w:tab w:val="decimal" w:pos="792"/>
              </w:tabs>
              <w:ind w:right="-72"/>
              <w:jc w:val="right"/>
              <w:rPr>
                <w:color w:val="000000"/>
                <w:sz w:val="18"/>
                <w:szCs w:val="18"/>
                <w:cs/>
              </w:rPr>
            </w:pPr>
          </w:p>
        </w:tc>
        <w:tc>
          <w:tcPr>
            <w:tcW w:w="1296" w:type="dxa"/>
            <w:tcBorders>
              <w:top w:val="single" w:sz="4" w:space="0" w:color="auto"/>
            </w:tcBorders>
            <w:vAlign w:val="bottom"/>
          </w:tcPr>
          <w:p w14:paraId="77ED4C84" w14:textId="77777777" w:rsidR="00D66813" w:rsidRPr="00D66813" w:rsidRDefault="00D66813" w:rsidP="00D66813">
            <w:pPr>
              <w:tabs>
                <w:tab w:val="decimal" w:pos="792"/>
              </w:tabs>
              <w:ind w:right="-72"/>
              <w:jc w:val="right"/>
              <w:rPr>
                <w:color w:val="000000"/>
                <w:sz w:val="18"/>
                <w:szCs w:val="18"/>
                <w:cs/>
              </w:rPr>
            </w:pPr>
          </w:p>
        </w:tc>
        <w:tc>
          <w:tcPr>
            <w:tcW w:w="1296" w:type="dxa"/>
            <w:tcBorders>
              <w:top w:val="single" w:sz="4" w:space="0" w:color="auto"/>
            </w:tcBorders>
            <w:shd w:val="clear" w:color="auto" w:fill="FAFAFA"/>
            <w:vAlign w:val="bottom"/>
          </w:tcPr>
          <w:p w14:paraId="659D5CA9" w14:textId="77777777" w:rsidR="00D66813" w:rsidRPr="00D66813" w:rsidRDefault="00D66813" w:rsidP="00D66813">
            <w:pPr>
              <w:tabs>
                <w:tab w:val="decimal" w:pos="792"/>
              </w:tabs>
              <w:ind w:right="-72"/>
              <w:jc w:val="right"/>
              <w:rPr>
                <w:color w:val="000000"/>
                <w:sz w:val="18"/>
                <w:szCs w:val="18"/>
                <w:cs/>
              </w:rPr>
            </w:pPr>
          </w:p>
        </w:tc>
        <w:tc>
          <w:tcPr>
            <w:tcW w:w="1296" w:type="dxa"/>
            <w:tcBorders>
              <w:top w:val="single" w:sz="4" w:space="0" w:color="auto"/>
            </w:tcBorders>
            <w:vAlign w:val="bottom"/>
          </w:tcPr>
          <w:p w14:paraId="60F8B135" w14:textId="77777777" w:rsidR="00D66813" w:rsidRPr="00D66813" w:rsidRDefault="00D66813" w:rsidP="00D66813">
            <w:pPr>
              <w:tabs>
                <w:tab w:val="decimal" w:pos="792"/>
              </w:tabs>
              <w:ind w:right="-72"/>
              <w:jc w:val="right"/>
              <w:rPr>
                <w:color w:val="000000"/>
                <w:sz w:val="18"/>
                <w:szCs w:val="18"/>
                <w:cs/>
              </w:rPr>
            </w:pPr>
          </w:p>
        </w:tc>
      </w:tr>
      <w:tr w:rsidR="00D66813" w:rsidRPr="003E6C03" w14:paraId="5B9BDB09" w14:textId="77777777" w:rsidTr="00911583">
        <w:tc>
          <w:tcPr>
            <w:tcW w:w="4266" w:type="dxa"/>
            <w:vAlign w:val="bottom"/>
          </w:tcPr>
          <w:p w14:paraId="6FA2E489" w14:textId="53A2D49A" w:rsidR="00D66813" w:rsidRPr="003E6C03" w:rsidRDefault="00D66813" w:rsidP="00D66813">
            <w:pPr>
              <w:ind w:left="-104"/>
              <w:rPr>
                <w:b/>
                <w:bCs/>
                <w:color w:val="000000"/>
                <w:sz w:val="18"/>
                <w:szCs w:val="18"/>
                <w:u w:val="single"/>
                <w:cs/>
              </w:rPr>
            </w:pPr>
            <w:r w:rsidRPr="003E6C03">
              <w:rPr>
                <w:rFonts w:eastAsia="Times New Roman"/>
                <w:sz w:val="18"/>
                <w:szCs w:val="18"/>
                <w:lang w:eastAsia="en-US"/>
              </w:rPr>
              <w:t>Non-current portion of lease liabilities</w:t>
            </w:r>
          </w:p>
        </w:tc>
        <w:tc>
          <w:tcPr>
            <w:tcW w:w="1296" w:type="dxa"/>
            <w:tcBorders>
              <w:bottom w:val="single" w:sz="4" w:space="0" w:color="auto"/>
            </w:tcBorders>
            <w:shd w:val="clear" w:color="auto" w:fill="FAFAFA"/>
            <w:vAlign w:val="bottom"/>
          </w:tcPr>
          <w:p w14:paraId="57264CE9" w14:textId="749D387C" w:rsidR="00D66813" w:rsidRPr="00D66813" w:rsidRDefault="00D66813" w:rsidP="00D66813">
            <w:pPr>
              <w:tabs>
                <w:tab w:val="decimal" w:pos="792"/>
              </w:tabs>
              <w:ind w:right="-72"/>
              <w:jc w:val="right"/>
              <w:rPr>
                <w:color w:val="000000"/>
                <w:sz w:val="18"/>
                <w:szCs w:val="18"/>
              </w:rPr>
            </w:pPr>
            <w:r w:rsidRPr="00D66813">
              <w:rPr>
                <w:color w:val="000000"/>
                <w:sz w:val="18"/>
                <w:szCs w:val="18"/>
              </w:rPr>
              <w:t>495,283</w:t>
            </w:r>
          </w:p>
        </w:tc>
        <w:tc>
          <w:tcPr>
            <w:tcW w:w="1296" w:type="dxa"/>
            <w:tcBorders>
              <w:bottom w:val="single" w:sz="4" w:space="0" w:color="auto"/>
            </w:tcBorders>
            <w:vAlign w:val="bottom"/>
          </w:tcPr>
          <w:p w14:paraId="73616B45" w14:textId="0BA52DF9" w:rsidR="00D66813" w:rsidRPr="00D66813" w:rsidRDefault="00D66813" w:rsidP="00D66813">
            <w:pPr>
              <w:tabs>
                <w:tab w:val="decimal" w:pos="792"/>
              </w:tabs>
              <w:ind w:right="-72"/>
              <w:jc w:val="right"/>
              <w:rPr>
                <w:color w:val="000000"/>
                <w:sz w:val="18"/>
                <w:szCs w:val="18"/>
              </w:rPr>
            </w:pPr>
            <w:r w:rsidRPr="00D66813">
              <w:rPr>
                <w:color w:val="000000"/>
                <w:sz w:val="18"/>
                <w:szCs w:val="18"/>
              </w:rPr>
              <w:t>408,531</w:t>
            </w:r>
          </w:p>
        </w:tc>
        <w:tc>
          <w:tcPr>
            <w:tcW w:w="1296" w:type="dxa"/>
            <w:tcBorders>
              <w:bottom w:val="single" w:sz="4" w:space="0" w:color="auto"/>
            </w:tcBorders>
            <w:shd w:val="clear" w:color="auto" w:fill="FAFAFA"/>
            <w:vAlign w:val="bottom"/>
          </w:tcPr>
          <w:p w14:paraId="7B5D3418" w14:textId="5AE1512B" w:rsidR="00D66813" w:rsidRPr="00D66813" w:rsidRDefault="00D66813" w:rsidP="00D66813">
            <w:pPr>
              <w:tabs>
                <w:tab w:val="decimal" w:pos="792"/>
              </w:tabs>
              <w:ind w:right="-72"/>
              <w:jc w:val="right"/>
              <w:rPr>
                <w:color w:val="000000"/>
                <w:sz w:val="18"/>
                <w:szCs w:val="18"/>
              </w:rPr>
            </w:pPr>
            <w:r w:rsidRPr="00D66813">
              <w:rPr>
                <w:color w:val="000000"/>
                <w:sz w:val="18"/>
                <w:szCs w:val="18"/>
              </w:rPr>
              <w:t>448,553</w:t>
            </w:r>
          </w:p>
        </w:tc>
        <w:tc>
          <w:tcPr>
            <w:tcW w:w="1296" w:type="dxa"/>
            <w:tcBorders>
              <w:bottom w:val="single" w:sz="4" w:space="0" w:color="auto"/>
            </w:tcBorders>
            <w:vAlign w:val="bottom"/>
          </w:tcPr>
          <w:p w14:paraId="41A46AA4" w14:textId="0457603E" w:rsidR="00D66813" w:rsidRPr="00D66813" w:rsidRDefault="00D66813" w:rsidP="00D66813">
            <w:pPr>
              <w:tabs>
                <w:tab w:val="decimal" w:pos="792"/>
              </w:tabs>
              <w:ind w:left="-29"/>
              <w:jc w:val="right"/>
              <w:rPr>
                <w:color w:val="000000"/>
                <w:sz w:val="18"/>
                <w:szCs w:val="18"/>
              </w:rPr>
            </w:pPr>
            <w:r w:rsidRPr="00D66813">
              <w:rPr>
                <w:color w:val="000000"/>
                <w:sz w:val="18"/>
                <w:szCs w:val="18"/>
              </w:rPr>
              <w:t>356,768</w:t>
            </w:r>
          </w:p>
        </w:tc>
      </w:tr>
    </w:tbl>
    <w:p w14:paraId="65E13E57" w14:textId="0B9444C1" w:rsidR="00D347E6" w:rsidRDefault="00D347E6" w:rsidP="00442E69">
      <w:pPr>
        <w:jc w:val="both"/>
        <w:rPr>
          <w:sz w:val="18"/>
          <w:szCs w:val="18"/>
        </w:rPr>
      </w:pPr>
    </w:p>
    <w:p w14:paraId="521E601A" w14:textId="1A38B30F" w:rsidR="00442E69" w:rsidRDefault="00BB1C58" w:rsidP="00442E69">
      <w:pPr>
        <w:jc w:val="both"/>
        <w:rPr>
          <w:sz w:val="18"/>
          <w:szCs w:val="18"/>
        </w:rPr>
      </w:pPr>
      <w:r>
        <w:rPr>
          <w:rFonts w:eastAsia="Arial Unicode MS"/>
          <w:color w:val="000000"/>
          <w:spacing w:val="-4"/>
          <w:sz w:val="18"/>
          <w:szCs w:val="18"/>
        </w:rPr>
        <w:t xml:space="preserve">* </w:t>
      </w:r>
      <w:r w:rsidR="0046544C">
        <w:rPr>
          <w:rFonts w:eastAsia="Arial Unicode MS"/>
          <w:color w:val="000000"/>
          <w:spacing w:val="-4"/>
          <w:sz w:val="18"/>
          <w:szCs w:val="18"/>
        </w:rPr>
        <w:t xml:space="preserve">In </w:t>
      </w:r>
      <w:r w:rsidR="00D93B7F">
        <w:rPr>
          <w:rFonts w:eastAsia="Arial Unicode MS"/>
          <w:color w:val="000000"/>
          <w:spacing w:val="-4"/>
          <w:sz w:val="18"/>
          <w:szCs w:val="18"/>
        </w:rPr>
        <w:t>2019</w:t>
      </w:r>
      <w:r w:rsidR="0046544C">
        <w:rPr>
          <w:rFonts w:eastAsia="Arial Unicode MS"/>
          <w:color w:val="000000"/>
          <w:spacing w:val="-4"/>
          <w:sz w:val="18"/>
          <w:szCs w:val="18"/>
        </w:rPr>
        <w:t xml:space="preserve">, </w:t>
      </w:r>
      <w:r w:rsidR="00E90007">
        <w:rPr>
          <w:rFonts w:eastAsia="Arial Unicode MS"/>
          <w:color w:val="000000"/>
          <w:spacing w:val="-4"/>
          <w:sz w:val="18"/>
          <w:szCs w:val="18"/>
        </w:rPr>
        <w:t xml:space="preserve">the Group recognized lease assets and lease liabilities in relation </w:t>
      </w:r>
      <w:r w:rsidR="00E90007" w:rsidRPr="0096327F">
        <w:rPr>
          <w:rFonts w:eastAsia="Arial Unicode MS" w:cs="Cordia New"/>
          <w:color w:val="000000"/>
          <w:spacing w:val="-4"/>
          <w:sz w:val="18"/>
          <w:szCs w:val="18"/>
          <w:lang w:val="en-GB"/>
        </w:rPr>
        <w:t>finance lease</w:t>
      </w:r>
      <w:r w:rsidR="00E90007">
        <w:rPr>
          <w:rFonts w:eastAsia="Arial Unicode MS"/>
          <w:color w:val="000000"/>
          <w:spacing w:val="-4"/>
          <w:sz w:val="18"/>
          <w:szCs w:val="18"/>
        </w:rPr>
        <w:t xml:space="preserve"> as property, plant and equipment and the liabilities </w:t>
      </w:r>
      <w:r w:rsidR="00E90007" w:rsidRPr="0046544C">
        <w:rPr>
          <w:rFonts w:eastAsia="Arial Unicode MS" w:cs="Cordia New"/>
          <w:color w:val="000000"/>
          <w:spacing w:val="-4"/>
          <w:sz w:val="18"/>
          <w:szCs w:val="18"/>
          <w:lang w:val="en-GB"/>
        </w:rPr>
        <w:t>under finance lease</w:t>
      </w:r>
      <w:r w:rsidR="00E90007">
        <w:rPr>
          <w:rFonts w:eastAsia="Arial Unicode MS"/>
          <w:color w:val="000000"/>
          <w:spacing w:val="-4"/>
          <w:sz w:val="18"/>
          <w:szCs w:val="18"/>
        </w:rPr>
        <w:t xml:space="preserve"> (please refer to note 6).</w:t>
      </w:r>
    </w:p>
    <w:p w14:paraId="3C2C3C0E" w14:textId="0808C73F" w:rsidR="00BB1C58" w:rsidRDefault="00BB1C58" w:rsidP="00442E69">
      <w:pPr>
        <w:jc w:val="both"/>
        <w:rPr>
          <w:sz w:val="18"/>
          <w:szCs w:val="18"/>
        </w:rPr>
      </w:pPr>
    </w:p>
    <w:p w14:paraId="53D06D6A" w14:textId="77777777" w:rsidR="00BB1C58" w:rsidRPr="00442E69" w:rsidRDefault="00BB1C58" w:rsidP="00442E69">
      <w:pPr>
        <w:jc w:val="both"/>
        <w:rPr>
          <w:sz w:val="18"/>
          <w:szCs w:val="18"/>
        </w:rPr>
      </w:pPr>
    </w:p>
    <w:tbl>
      <w:tblPr>
        <w:tblW w:w="9461" w:type="dxa"/>
        <w:tblInd w:w="135" w:type="dxa"/>
        <w:shd w:val="clear" w:color="auto" w:fill="FFA543"/>
        <w:tblLook w:val="04A0" w:firstRow="1" w:lastRow="0" w:firstColumn="1" w:lastColumn="0" w:noHBand="0" w:noVBand="1"/>
      </w:tblPr>
      <w:tblGrid>
        <w:gridCol w:w="9461"/>
      </w:tblGrid>
      <w:tr w:rsidR="00911583" w:rsidRPr="003E6C03" w14:paraId="4992B99F" w14:textId="77777777" w:rsidTr="00442E69">
        <w:trPr>
          <w:trHeight w:val="386"/>
        </w:trPr>
        <w:tc>
          <w:tcPr>
            <w:tcW w:w="9461" w:type="dxa"/>
            <w:shd w:val="clear" w:color="auto" w:fill="FFA543"/>
            <w:vAlign w:val="center"/>
          </w:tcPr>
          <w:p w14:paraId="1D8D1CB3" w14:textId="77777777" w:rsidR="00911583" w:rsidRPr="003E6C03" w:rsidRDefault="00911583" w:rsidP="00442E69">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18</w:t>
            </w:r>
            <w:r w:rsidRPr="003E6C03">
              <w:rPr>
                <w:rFonts w:eastAsia="Arial Unicode MS"/>
                <w:b/>
                <w:bCs/>
                <w:color w:val="FFFFFF"/>
                <w:sz w:val="18"/>
                <w:szCs w:val="18"/>
                <w:lang w:val="en-GB"/>
              </w:rPr>
              <w:tab/>
              <w:t>Other non-current liabilities</w:t>
            </w:r>
          </w:p>
        </w:tc>
      </w:tr>
    </w:tbl>
    <w:p w14:paraId="0D2186E5" w14:textId="77777777" w:rsidR="00D347E6" w:rsidRPr="00442E69" w:rsidRDefault="00D347E6" w:rsidP="00442E69">
      <w:pPr>
        <w:jc w:val="both"/>
        <w:rPr>
          <w:sz w:val="18"/>
          <w:szCs w:val="18"/>
        </w:rPr>
      </w:pPr>
    </w:p>
    <w:tbl>
      <w:tblPr>
        <w:tblW w:w="9450" w:type="dxa"/>
        <w:tblInd w:w="99" w:type="dxa"/>
        <w:tblLayout w:type="fixed"/>
        <w:tblLook w:val="0000" w:firstRow="0" w:lastRow="0" w:firstColumn="0" w:lastColumn="0" w:noHBand="0" w:noVBand="0"/>
      </w:tblPr>
      <w:tblGrid>
        <w:gridCol w:w="4266"/>
        <w:gridCol w:w="1296"/>
        <w:gridCol w:w="1296"/>
        <w:gridCol w:w="1296"/>
        <w:gridCol w:w="1296"/>
      </w:tblGrid>
      <w:tr w:rsidR="00911583" w:rsidRPr="003E6C03" w14:paraId="19568458" w14:textId="77777777" w:rsidTr="00442E69">
        <w:tc>
          <w:tcPr>
            <w:tcW w:w="4266" w:type="dxa"/>
            <w:vAlign w:val="bottom"/>
          </w:tcPr>
          <w:p w14:paraId="3AA45515" w14:textId="77777777" w:rsidR="00911583" w:rsidRPr="003E6C03" w:rsidRDefault="00911583" w:rsidP="00442E69">
            <w:pPr>
              <w:ind w:left="-104"/>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4D60E5A3" w14:textId="77777777" w:rsidR="00911583" w:rsidRPr="003E6C03" w:rsidRDefault="00911583" w:rsidP="00442E69">
            <w:pPr>
              <w:ind w:right="-72"/>
              <w:jc w:val="right"/>
              <w:rPr>
                <w:b/>
                <w:bCs/>
                <w:color w:val="000000"/>
                <w:sz w:val="18"/>
                <w:szCs w:val="18"/>
              </w:rPr>
            </w:pPr>
            <w:r w:rsidRPr="003E6C03">
              <w:rPr>
                <w:rFonts w:eastAsia="Arial Unicode MS"/>
                <w:b/>
                <w:bCs/>
                <w:color w:val="000000"/>
                <w:sz w:val="18"/>
                <w:szCs w:val="18"/>
              </w:rPr>
              <w:t>(Unit: Baht ‘000)</w:t>
            </w:r>
          </w:p>
        </w:tc>
      </w:tr>
      <w:tr w:rsidR="00911583" w:rsidRPr="003E6C03" w14:paraId="47613AF2" w14:textId="77777777" w:rsidTr="00442E69">
        <w:tc>
          <w:tcPr>
            <w:tcW w:w="4266" w:type="dxa"/>
            <w:vAlign w:val="bottom"/>
          </w:tcPr>
          <w:p w14:paraId="271FED8D" w14:textId="77777777" w:rsidR="00911583" w:rsidRPr="003E6C03" w:rsidRDefault="00911583" w:rsidP="00442E69">
            <w:pPr>
              <w:ind w:left="-104"/>
              <w:rPr>
                <w:color w:val="000000"/>
                <w:sz w:val="18"/>
                <w:szCs w:val="18"/>
                <w:u w:val="single"/>
              </w:rPr>
            </w:pPr>
          </w:p>
        </w:tc>
        <w:tc>
          <w:tcPr>
            <w:tcW w:w="2592" w:type="dxa"/>
            <w:gridSpan w:val="2"/>
            <w:tcBorders>
              <w:top w:val="single" w:sz="4" w:space="0" w:color="auto"/>
              <w:bottom w:val="single" w:sz="4" w:space="0" w:color="auto"/>
            </w:tcBorders>
            <w:vAlign w:val="bottom"/>
          </w:tcPr>
          <w:p w14:paraId="0EE8FBF0" w14:textId="77777777" w:rsidR="00911583" w:rsidRPr="003E6C03" w:rsidRDefault="00911583" w:rsidP="00442E69">
            <w:pPr>
              <w:ind w:right="-72"/>
              <w:jc w:val="center"/>
              <w:rPr>
                <w:b/>
                <w:bCs/>
                <w:color w:val="000000"/>
                <w:sz w:val="18"/>
                <w:szCs w:val="18"/>
              </w:rPr>
            </w:pPr>
            <w:r w:rsidRPr="003E6C03">
              <w:rPr>
                <w:b/>
                <w:bCs/>
                <w:color w:val="000000"/>
                <w:sz w:val="18"/>
                <w:szCs w:val="18"/>
              </w:rPr>
              <w:t>Consolidated</w:t>
            </w:r>
          </w:p>
          <w:p w14:paraId="1B15E521" w14:textId="77777777" w:rsidR="00911583" w:rsidRPr="003E6C03" w:rsidRDefault="00911583" w:rsidP="00442E69">
            <w:pPr>
              <w:ind w:right="-72"/>
              <w:jc w:val="center"/>
              <w:rPr>
                <w:b/>
                <w:bCs/>
                <w:color w:val="000000"/>
                <w:sz w:val="18"/>
                <w:szCs w:val="18"/>
              </w:rPr>
            </w:pPr>
            <w:r w:rsidRPr="003E6C03">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3203ECA5" w14:textId="77777777" w:rsidR="00911583" w:rsidRPr="003E6C03" w:rsidRDefault="00911583" w:rsidP="00442E69">
            <w:pPr>
              <w:ind w:right="-72"/>
              <w:jc w:val="center"/>
              <w:rPr>
                <w:b/>
                <w:bCs/>
                <w:color w:val="000000"/>
                <w:sz w:val="18"/>
                <w:szCs w:val="18"/>
              </w:rPr>
            </w:pPr>
            <w:r w:rsidRPr="003E6C03">
              <w:rPr>
                <w:b/>
                <w:bCs/>
                <w:color w:val="000000"/>
                <w:sz w:val="18"/>
                <w:szCs w:val="18"/>
              </w:rPr>
              <w:t>Separate</w:t>
            </w:r>
          </w:p>
          <w:p w14:paraId="5B9A3E9F" w14:textId="77777777" w:rsidR="00911583" w:rsidRPr="003E6C03" w:rsidRDefault="00911583" w:rsidP="00442E69">
            <w:pPr>
              <w:ind w:right="-72"/>
              <w:jc w:val="center"/>
              <w:rPr>
                <w:b/>
                <w:bCs/>
                <w:color w:val="000000"/>
                <w:sz w:val="18"/>
                <w:szCs w:val="18"/>
              </w:rPr>
            </w:pPr>
            <w:r w:rsidRPr="003E6C03">
              <w:rPr>
                <w:b/>
                <w:bCs/>
                <w:color w:val="000000"/>
                <w:sz w:val="18"/>
                <w:szCs w:val="18"/>
              </w:rPr>
              <w:t>financial information</w:t>
            </w:r>
          </w:p>
        </w:tc>
      </w:tr>
      <w:tr w:rsidR="00911583" w:rsidRPr="003E6C03" w14:paraId="467E11A0" w14:textId="77777777" w:rsidTr="00442E69">
        <w:tc>
          <w:tcPr>
            <w:tcW w:w="4266" w:type="dxa"/>
            <w:vAlign w:val="bottom"/>
          </w:tcPr>
          <w:p w14:paraId="781F1FF1" w14:textId="77777777" w:rsidR="00911583" w:rsidRPr="003E6C03" w:rsidRDefault="00911583" w:rsidP="00442E69">
            <w:pPr>
              <w:ind w:left="-104"/>
              <w:rPr>
                <w:color w:val="000000"/>
                <w:sz w:val="18"/>
                <w:szCs w:val="18"/>
                <w:u w:val="single"/>
              </w:rPr>
            </w:pPr>
          </w:p>
        </w:tc>
        <w:tc>
          <w:tcPr>
            <w:tcW w:w="1296" w:type="dxa"/>
            <w:tcBorders>
              <w:top w:val="single" w:sz="4" w:space="0" w:color="auto"/>
            </w:tcBorders>
            <w:vAlign w:val="bottom"/>
          </w:tcPr>
          <w:p w14:paraId="5D194C12" w14:textId="77777777" w:rsidR="00911583" w:rsidRPr="003E6C03" w:rsidRDefault="00911583" w:rsidP="00442E69">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296" w:type="dxa"/>
            <w:tcBorders>
              <w:top w:val="single" w:sz="4" w:space="0" w:color="auto"/>
            </w:tcBorders>
            <w:vAlign w:val="bottom"/>
          </w:tcPr>
          <w:p w14:paraId="2E88418E" w14:textId="77777777" w:rsidR="00911583" w:rsidRPr="003E6C03" w:rsidRDefault="00911583" w:rsidP="00442E69">
            <w:pPr>
              <w:ind w:right="-72"/>
              <w:jc w:val="right"/>
              <w:rPr>
                <w:rFonts w:eastAsia="Arial Unicode MS"/>
                <w:b/>
                <w:bCs/>
                <w:color w:val="000000"/>
                <w:sz w:val="18"/>
                <w:szCs w:val="18"/>
              </w:rPr>
            </w:pPr>
            <w:r w:rsidRPr="003E6C03">
              <w:rPr>
                <w:rFonts w:eastAsia="Arial Unicode MS"/>
                <w:b/>
                <w:bCs/>
                <w:color w:val="000000"/>
                <w:sz w:val="18"/>
                <w:szCs w:val="18"/>
              </w:rPr>
              <w:t>(Audited)</w:t>
            </w:r>
          </w:p>
        </w:tc>
        <w:tc>
          <w:tcPr>
            <w:tcW w:w="1296" w:type="dxa"/>
            <w:tcBorders>
              <w:top w:val="single" w:sz="4" w:space="0" w:color="auto"/>
            </w:tcBorders>
            <w:vAlign w:val="bottom"/>
          </w:tcPr>
          <w:p w14:paraId="3C47B775" w14:textId="77777777" w:rsidR="00911583" w:rsidRPr="003E6C03" w:rsidRDefault="00911583" w:rsidP="00442E69">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296" w:type="dxa"/>
            <w:tcBorders>
              <w:top w:val="single" w:sz="4" w:space="0" w:color="auto"/>
            </w:tcBorders>
            <w:vAlign w:val="bottom"/>
          </w:tcPr>
          <w:p w14:paraId="2655D94C" w14:textId="77777777" w:rsidR="00911583" w:rsidRPr="003E6C03" w:rsidRDefault="00911583" w:rsidP="00442E69">
            <w:pPr>
              <w:ind w:right="-72"/>
              <w:jc w:val="right"/>
              <w:rPr>
                <w:rFonts w:eastAsia="Arial Unicode MS"/>
                <w:b/>
                <w:bCs/>
                <w:color w:val="000000"/>
                <w:sz w:val="18"/>
                <w:szCs w:val="18"/>
              </w:rPr>
            </w:pPr>
            <w:r w:rsidRPr="003E6C03">
              <w:rPr>
                <w:rFonts w:eastAsia="Arial Unicode MS"/>
                <w:b/>
                <w:bCs/>
                <w:color w:val="000000"/>
                <w:sz w:val="18"/>
                <w:szCs w:val="18"/>
              </w:rPr>
              <w:t>(Audited)</w:t>
            </w:r>
          </w:p>
        </w:tc>
      </w:tr>
      <w:tr w:rsidR="00911583" w:rsidRPr="003E6C03" w14:paraId="7393A441" w14:textId="77777777" w:rsidTr="00442E69">
        <w:tc>
          <w:tcPr>
            <w:tcW w:w="4266" w:type="dxa"/>
            <w:vAlign w:val="bottom"/>
          </w:tcPr>
          <w:p w14:paraId="6D76F8DF" w14:textId="77777777" w:rsidR="00911583" w:rsidRPr="003E6C03" w:rsidRDefault="00911583" w:rsidP="00442E69">
            <w:pPr>
              <w:ind w:left="-104"/>
              <w:rPr>
                <w:color w:val="000000"/>
                <w:sz w:val="18"/>
                <w:szCs w:val="18"/>
                <w:u w:val="single"/>
              </w:rPr>
            </w:pPr>
          </w:p>
        </w:tc>
        <w:tc>
          <w:tcPr>
            <w:tcW w:w="1296" w:type="dxa"/>
            <w:vAlign w:val="bottom"/>
          </w:tcPr>
          <w:p w14:paraId="08366360"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296" w:type="dxa"/>
            <w:vAlign w:val="bottom"/>
          </w:tcPr>
          <w:p w14:paraId="298EFDC4"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c>
          <w:tcPr>
            <w:tcW w:w="1296" w:type="dxa"/>
            <w:vAlign w:val="bottom"/>
          </w:tcPr>
          <w:p w14:paraId="6DAA2244"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30 June</w:t>
            </w:r>
          </w:p>
        </w:tc>
        <w:tc>
          <w:tcPr>
            <w:tcW w:w="1296" w:type="dxa"/>
            <w:vAlign w:val="bottom"/>
          </w:tcPr>
          <w:p w14:paraId="32F17148"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31</w:t>
            </w:r>
            <w:r w:rsidRPr="003E6C03">
              <w:rPr>
                <w:b/>
                <w:bCs/>
                <w:color w:val="000000"/>
                <w:sz w:val="18"/>
                <w:szCs w:val="18"/>
              </w:rPr>
              <w:t xml:space="preserve"> December</w:t>
            </w:r>
          </w:p>
        </w:tc>
      </w:tr>
      <w:tr w:rsidR="00911583" w:rsidRPr="003E6C03" w14:paraId="0E794D38" w14:textId="77777777" w:rsidTr="00442E69">
        <w:tc>
          <w:tcPr>
            <w:tcW w:w="4266" w:type="dxa"/>
            <w:vAlign w:val="bottom"/>
          </w:tcPr>
          <w:p w14:paraId="02114E4C" w14:textId="77777777" w:rsidR="00911583" w:rsidRPr="003E6C03" w:rsidRDefault="00911583" w:rsidP="00442E69">
            <w:pPr>
              <w:ind w:left="-104"/>
              <w:rPr>
                <w:color w:val="000000"/>
                <w:sz w:val="18"/>
                <w:szCs w:val="18"/>
                <w:u w:val="single"/>
              </w:rPr>
            </w:pPr>
          </w:p>
        </w:tc>
        <w:tc>
          <w:tcPr>
            <w:tcW w:w="1296" w:type="dxa"/>
            <w:tcBorders>
              <w:bottom w:val="single" w:sz="4" w:space="0" w:color="auto"/>
            </w:tcBorders>
            <w:vAlign w:val="bottom"/>
          </w:tcPr>
          <w:p w14:paraId="6CF576AC"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296" w:type="dxa"/>
            <w:tcBorders>
              <w:bottom w:val="single" w:sz="4" w:space="0" w:color="auto"/>
            </w:tcBorders>
            <w:vAlign w:val="bottom"/>
          </w:tcPr>
          <w:p w14:paraId="1FD6A61D"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296" w:type="dxa"/>
            <w:tcBorders>
              <w:bottom w:val="single" w:sz="4" w:space="0" w:color="auto"/>
            </w:tcBorders>
            <w:vAlign w:val="bottom"/>
          </w:tcPr>
          <w:p w14:paraId="08AF7A3C"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296" w:type="dxa"/>
            <w:tcBorders>
              <w:bottom w:val="single" w:sz="4" w:space="0" w:color="auto"/>
            </w:tcBorders>
            <w:vAlign w:val="bottom"/>
          </w:tcPr>
          <w:p w14:paraId="4EF0FF27" w14:textId="77777777" w:rsidR="00911583" w:rsidRPr="003E6C03" w:rsidRDefault="00911583" w:rsidP="00442E69">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911583" w:rsidRPr="003E6C03" w14:paraId="6C59E560" w14:textId="77777777" w:rsidTr="00442E69">
        <w:tc>
          <w:tcPr>
            <w:tcW w:w="4266" w:type="dxa"/>
            <w:vAlign w:val="bottom"/>
          </w:tcPr>
          <w:p w14:paraId="5E940CD9" w14:textId="77777777" w:rsidR="00911583" w:rsidRPr="003E6C03" w:rsidRDefault="00911583" w:rsidP="00442E69">
            <w:pPr>
              <w:ind w:left="-104"/>
              <w:rPr>
                <w:b/>
                <w:bCs/>
                <w:color w:val="000000"/>
                <w:sz w:val="18"/>
                <w:szCs w:val="18"/>
                <w:u w:val="single"/>
                <w:cs/>
              </w:rPr>
            </w:pPr>
          </w:p>
        </w:tc>
        <w:tc>
          <w:tcPr>
            <w:tcW w:w="1296" w:type="dxa"/>
            <w:tcBorders>
              <w:top w:val="single" w:sz="4" w:space="0" w:color="auto"/>
            </w:tcBorders>
            <w:shd w:val="clear" w:color="auto" w:fill="FAFAFA"/>
            <w:vAlign w:val="bottom"/>
          </w:tcPr>
          <w:p w14:paraId="70BDC0D0" w14:textId="77777777" w:rsidR="00911583" w:rsidRPr="003E6C03" w:rsidRDefault="00911583" w:rsidP="00442E69">
            <w:pPr>
              <w:tabs>
                <w:tab w:val="decimal" w:pos="792"/>
              </w:tabs>
              <w:ind w:right="-72"/>
              <w:jc w:val="right"/>
              <w:rPr>
                <w:color w:val="000000"/>
                <w:sz w:val="18"/>
                <w:szCs w:val="18"/>
                <w:u w:val="single"/>
              </w:rPr>
            </w:pPr>
          </w:p>
        </w:tc>
        <w:tc>
          <w:tcPr>
            <w:tcW w:w="1296" w:type="dxa"/>
            <w:tcBorders>
              <w:top w:val="single" w:sz="4" w:space="0" w:color="auto"/>
            </w:tcBorders>
            <w:vAlign w:val="bottom"/>
          </w:tcPr>
          <w:p w14:paraId="3A9ADF8D" w14:textId="77777777" w:rsidR="00911583" w:rsidRPr="003E6C03" w:rsidRDefault="00911583" w:rsidP="00442E69">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627F04F4" w14:textId="77777777" w:rsidR="00911583" w:rsidRPr="003E6C03" w:rsidRDefault="00911583" w:rsidP="00442E69">
            <w:pPr>
              <w:tabs>
                <w:tab w:val="decimal" w:pos="683"/>
              </w:tabs>
              <w:ind w:right="-72"/>
              <w:jc w:val="right"/>
              <w:rPr>
                <w:color w:val="000000"/>
                <w:sz w:val="18"/>
                <w:szCs w:val="18"/>
                <w:u w:val="single"/>
              </w:rPr>
            </w:pPr>
          </w:p>
        </w:tc>
        <w:tc>
          <w:tcPr>
            <w:tcW w:w="1296" w:type="dxa"/>
            <w:tcBorders>
              <w:top w:val="single" w:sz="4" w:space="0" w:color="auto"/>
            </w:tcBorders>
            <w:vAlign w:val="bottom"/>
          </w:tcPr>
          <w:p w14:paraId="3DEDF196" w14:textId="77777777" w:rsidR="00911583" w:rsidRPr="003E6C03" w:rsidRDefault="00911583" w:rsidP="00442E69">
            <w:pPr>
              <w:tabs>
                <w:tab w:val="decimal" w:pos="683"/>
              </w:tabs>
              <w:ind w:right="-72"/>
              <w:jc w:val="right"/>
              <w:rPr>
                <w:color w:val="000000"/>
                <w:sz w:val="18"/>
                <w:szCs w:val="18"/>
                <w:u w:val="single"/>
              </w:rPr>
            </w:pPr>
          </w:p>
        </w:tc>
      </w:tr>
      <w:tr w:rsidR="00911583" w:rsidRPr="003E6C03" w14:paraId="0B38A1E4" w14:textId="77777777" w:rsidTr="00442E69">
        <w:tc>
          <w:tcPr>
            <w:tcW w:w="4266" w:type="dxa"/>
            <w:vAlign w:val="bottom"/>
          </w:tcPr>
          <w:p w14:paraId="4FC18491" w14:textId="77777777" w:rsidR="00911583" w:rsidRPr="003E6C03" w:rsidRDefault="00911583" w:rsidP="00442E69">
            <w:pPr>
              <w:ind w:left="-104"/>
              <w:rPr>
                <w:color w:val="000000"/>
                <w:sz w:val="18"/>
                <w:szCs w:val="18"/>
                <w:cs/>
              </w:rPr>
            </w:pPr>
            <w:r w:rsidRPr="003E6C03">
              <w:rPr>
                <w:color w:val="000000"/>
                <w:sz w:val="18"/>
                <w:szCs w:val="18"/>
              </w:rPr>
              <w:t>Retention payable</w:t>
            </w:r>
          </w:p>
        </w:tc>
        <w:tc>
          <w:tcPr>
            <w:tcW w:w="1296" w:type="dxa"/>
            <w:shd w:val="clear" w:color="auto" w:fill="FAFAFA"/>
            <w:vAlign w:val="bottom"/>
          </w:tcPr>
          <w:p w14:paraId="4E078FB5" w14:textId="77777777" w:rsidR="00911583" w:rsidRPr="003E6C03" w:rsidRDefault="00911583" w:rsidP="00442E69">
            <w:pPr>
              <w:ind w:right="-72"/>
              <w:jc w:val="right"/>
              <w:rPr>
                <w:color w:val="000000"/>
                <w:sz w:val="18"/>
                <w:szCs w:val="18"/>
              </w:rPr>
            </w:pPr>
            <w:r w:rsidRPr="00D66813">
              <w:rPr>
                <w:color w:val="000000"/>
                <w:sz w:val="18"/>
                <w:szCs w:val="18"/>
              </w:rPr>
              <w:t>185,311</w:t>
            </w:r>
          </w:p>
        </w:tc>
        <w:tc>
          <w:tcPr>
            <w:tcW w:w="1296" w:type="dxa"/>
            <w:vAlign w:val="bottom"/>
          </w:tcPr>
          <w:p w14:paraId="1320F536" w14:textId="77777777" w:rsidR="00911583" w:rsidRPr="003E6C03" w:rsidRDefault="00911583" w:rsidP="00442E69">
            <w:pPr>
              <w:ind w:right="-72"/>
              <w:jc w:val="right"/>
              <w:rPr>
                <w:color w:val="000000"/>
                <w:sz w:val="18"/>
                <w:szCs w:val="18"/>
              </w:rPr>
            </w:pPr>
            <w:r w:rsidRPr="00D66813">
              <w:rPr>
                <w:rFonts w:hint="cs"/>
                <w:color w:val="000000"/>
                <w:sz w:val="18"/>
                <w:szCs w:val="18"/>
              </w:rPr>
              <w:t>162</w:t>
            </w:r>
            <w:r w:rsidRPr="00D66813">
              <w:rPr>
                <w:color w:val="000000"/>
                <w:sz w:val="18"/>
                <w:szCs w:val="18"/>
              </w:rPr>
              <w:t>,645</w:t>
            </w:r>
          </w:p>
        </w:tc>
        <w:tc>
          <w:tcPr>
            <w:tcW w:w="1296" w:type="dxa"/>
            <w:shd w:val="clear" w:color="auto" w:fill="FAFAFA"/>
            <w:vAlign w:val="bottom"/>
          </w:tcPr>
          <w:p w14:paraId="726BE604" w14:textId="77777777" w:rsidR="00911583" w:rsidRPr="003E6C03" w:rsidRDefault="00911583" w:rsidP="00442E69">
            <w:pPr>
              <w:ind w:right="-72"/>
              <w:jc w:val="right"/>
              <w:rPr>
                <w:color w:val="000000"/>
                <w:sz w:val="18"/>
                <w:szCs w:val="18"/>
              </w:rPr>
            </w:pPr>
            <w:r w:rsidRPr="00D66813">
              <w:rPr>
                <w:color w:val="000000"/>
                <w:sz w:val="18"/>
                <w:szCs w:val="18"/>
              </w:rPr>
              <w:t>146,02</w:t>
            </w:r>
            <w:r>
              <w:rPr>
                <w:color w:val="000000"/>
                <w:sz w:val="18"/>
                <w:szCs w:val="18"/>
              </w:rPr>
              <w:t>9</w:t>
            </w:r>
          </w:p>
        </w:tc>
        <w:tc>
          <w:tcPr>
            <w:tcW w:w="1296" w:type="dxa"/>
            <w:vAlign w:val="bottom"/>
          </w:tcPr>
          <w:p w14:paraId="306419A5" w14:textId="77777777" w:rsidR="00911583" w:rsidRPr="003E6C03" w:rsidRDefault="00911583" w:rsidP="00442E69">
            <w:pPr>
              <w:ind w:right="-72"/>
              <w:jc w:val="right"/>
              <w:rPr>
                <w:color w:val="000000"/>
                <w:sz w:val="18"/>
                <w:szCs w:val="18"/>
              </w:rPr>
            </w:pPr>
            <w:r w:rsidRPr="003E6C03">
              <w:rPr>
                <w:color w:val="000000"/>
                <w:sz w:val="18"/>
                <w:szCs w:val="18"/>
              </w:rPr>
              <w:t>119,737</w:t>
            </w:r>
          </w:p>
        </w:tc>
      </w:tr>
      <w:tr w:rsidR="00911583" w:rsidRPr="003E6C03" w14:paraId="21F0F5B8" w14:textId="77777777" w:rsidTr="00442E69">
        <w:tc>
          <w:tcPr>
            <w:tcW w:w="4266" w:type="dxa"/>
            <w:vAlign w:val="bottom"/>
          </w:tcPr>
          <w:p w14:paraId="16A75E3B" w14:textId="77777777" w:rsidR="00911583" w:rsidRPr="003E6C03" w:rsidRDefault="00911583" w:rsidP="00442E69">
            <w:pPr>
              <w:ind w:left="-104"/>
              <w:rPr>
                <w:color w:val="000000"/>
                <w:sz w:val="18"/>
                <w:szCs w:val="18"/>
                <w:lang w:val="en-GB"/>
              </w:rPr>
            </w:pPr>
            <w:r w:rsidRPr="003E6C03">
              <w:rPr>
                <w:color w:val="000000"/>
                <w:sz w:val="18"/>
                <w:szCs w:val="18"/>
              </w:rPr>
              <w:t>Cash received - bank guarantee</w:t>
            </w:r>
          </w:p>
        </w:tc>
        <w:tc>
          <w:tcPr>
            <w:tcW w:w="1296" w:type="dxa"/>
            <w:shd w:val="clear" w:color="auto" w:fill="FAFAFA"/>
            <w:vAlign w:val="bottom"/>
          </w:tcPr>
          <w:p w14:paraId="2DD6ABF7" w14:textId="77777777" w:rsidR="00911583" w:rsidRPr="003E6C03" w:rsidRDefault="00911583" w:rsidP="00442E69">
            <w:pPr>
              <w:ind w:right="-72"/>
              <w:jc w:val="right"/>
              <w:rPr>
                <w:color w:val="000000"/>
                <w:sz w:val="18"/>
                <w:szCs w:val="18"/>
              </w:rPr>
            </w:pPr>
            <w:r w:rsidRPr="00D66813">
              <w:rPr>
                <w:color w:val="000000"/>
                <w:sz w:val="18"/>
                <w:szCs w:val="18"/>
              </w:rPr>
              <w:t>30,429</w:t>
            </w:r>
          </w:p>
        </w:tc>
        <w:tc>
          <w:tcPr>
            <w:tcW w:w="1296" w:type="dxa"/>
            <w:vAlign w:val="bottom"/>
          </w:tcPr>
          <w:p w14:paraId="1F8FF4DB" w14:textId="77777777" w:rsidR="00911583" w:rsidRPr="003E6C03" w:rsidRDefault="00911583" w:rsidP="00442E69">
            <w:pPr>
              <w:ind w:right="-72"/>
              <w:jc w:val="right"/>
              <w:rPr>
                <w:color w:val="000000"/>
                <w:sz w:val="18"/>
                <w:szCs w:val="18"/>
              </w:rPr>
            </w:pPr>
            <w:r w:rsidRPr="00D66813">
              <w:rPr>
                <w:color w:val="000000"/>
                <w:sz w:val="18"/>
                <w:szCs w:val="18"/>
              </w:rPr>
              <w:t>37,479</w:t>
            </w:r>
          </w:p>
        </w:tc>
        <w:tc>
          <w:tcPr>
            <w:tcW w:w="1296" w:type="dxa"/>
            <w:shd w:val="clear" w:color="auto" w:fill="FAFAFA"/>
            <w:vAlign w:val="bottom"/>
          </w:tcPr>
          <w:p w14:paraId="70B12C07" w14:textId="77777777" w:rsidR="00911583" w:rsidRPr="003E6C03" w:rsidRDefault="00911583" w:rsidP="00442E69">
            <w:pPr>
              <w:ind w:right="-72"/>
              <w:jc w:val="right"/>
              <w:rPr>
                <w:color w:val="000000"/>
                <w:sz w:val="18"/>
                <w:szCs w:val="18"/>
              </w:rPr>
            </w:pPr>
            <w:r w:rsidRPr="00D66813">
              <w:rPr>
                <w:color w:val="000000"/>
                <w:sz w:val="18"/>
                <w:szCs w:val="18"/>
              </w:rPr>
              <w:t>30,429</w:t>
            </w:r>
          </w:p>
        </w:tc>
        <w:tc>
          <w:tcPr>
            <w:tcW w:w="1296" w:type="dxa"/>
            <w:vAlign w:val="bottom"/>
          </w:tcPr>
          <w:p w14:paraId="57F30AC4" w14:textId="77777777" w:rsidR="00911583" w:rsidRPr="003E6C03" w:rsidRDefault="00911583" w:rsidP="00442E69">
            <w:pPr>
              <w:ind w:right="-72"/>
              <w:jc w:val="right"/>
              <w:rPr>
                <w:color w:val="000000"/>
                <w:sz w:val="18"/>
                <w:szCs w:val="18"/>
              </w:rPr>
            </w:pPr>
            <w:r w:rsidRPr="003E6C03">
              <w:rPr>
                <w:color w:val="000000"/>
                <w:sz w:val="18"/>
                <w:szCs w:val="18"/>
              </w:rPr>
              <w:t>37,479</w:t>
            </w:r>
          </w:p>
        </w:tc>
      </w:tr>
      <w:tr w:rsidR="00911583" w:rsidRPr="003E6C03" w14:paraId="67E3934E" w14:textId="77777777" w:rsidTr="00442E69">
        <w:tc>
          <w:tcPr>
            <w:tcW w:w="4266" w:type="dxa"/>
            <w:vAlign w:val="bottom"/>
          </w:tcPr>
          <w:p w14:paraId="340F58A1" w14:textId="77777777" w:rsidR="00911583" w:rsidRPr="003E6C03" w:rsidRDefault="00911583" w:rsidP="00442E69">
            <w:pPr>
              <w:ind w:left="-104"/>
              <w:rPr>
                <w:color w:val="000000"/>
                <w:sz w:val="18"/>
                <w:szCs w:val="18"/>
                <w:cs/>
              </w:rPr>
            </w:pPr>
            <w:r w:rsidRPr="003E6C03">
              <w:rPr>
                <w:color w:val="000000"/>
                <w:sz w:val="18"/>
                <w:szCs w:val="18"/>
              </w:rPr>
              <w:t>Advance received</w:t>
            </w:r>
          </w:p>
        </w:tc>
        <w:tc>
          <w:tcPr>
            <w:tcW w:w="1296" w:type="dxa"/>
            <w:shd w:val="clear" w:color="auto" w:fill="FAFAFA"/>
            <w:vAlign w:val="bottom"/>
          </w:tcPr>
          <w:p w14:paraId="4BC7E896" w14:textId="77777777" w:rsidR="00911583" w:rsidRPr="003E6C03" w:rsidRDefault="00911583" w:rsidP="00442E69">
            <w:pPr>
              <w:ind w:right="-72"/>
              <w:jc w:val="right"/>
              <w:rPr>
                <w:color w:val="000000"/>
                <w:sz w:val="18"/>
                <w:szCs w:val="18"/>
                <w:cs/>
              </w:rPr>
            </w:pPr>
            <w:r w:rsidRPr="00D66813">
              <w:rPr>
                <w:color w:val="000000"/>
                <w:sz w:val="18"/>
                <w:szCs w:val="18"/>
              </w:rPr>
              <w:t>33,400</w:t>
            </w:r>
          </w:p>
        </w:tc>
        <w:tc>
          <w:tcPr>
            <w:tcW w:w="1296" w:type="dxa"/>
            <w:vAlign w:val="bottom"/>
          </w:tcPr>
          <w:p w14:paraId="4F32A300" w14:textId="77777777" w:rsidR="00911583" w:rsidRPr="003E6C03" w:rsidRDefault="00911583" w:rsidP="00442E69">
            <w:pPr>
              <w:ind w:right="-72"/>
              <w:jc w:val="right"/>
              <w:rPr>
                <w:color w:val="000000"/>
                <w:sz w:val="18"/>
                <w:szCs w:val="18"/>
                <w:cs/>
              </w:rPr>
            </w:pPr>
            <w:r w:rsidRPr="00D66813">
              <w:rPr>
                <w:color w:val="000000"/>
                <w:sz w:val="18"/>
                <w:szCs w:val="18"/>
              </w:rPr>
              <w:t>26,400</w:t>
            </w:r>
          </w:p>
        </w:tc>
        <w:tc>
          <w:tcPr>
            <w:tcW w:w="1296" w:type="dxa"/>
            <w:shd w:val="clear" w:color="auto" w:fill="FAFAFA"/>
            <w:vAlign w:val="bottom"/>
          </w:tcPr>
          <w:p w14:paraId="64A40F0A" w14:textId="77777777" w:rsidR="00911583" w:rsidRPr="003E6C03" w:rsidRDefault="00911583" w:rsidP="00442E69">
            <w:pPr>
              <w:ind w:right="-72"/>
              <w:jc w:val="right"/>
              <w:rPr>
                <w:color w:val="000000"/>
                <w:sz w:val="18"/>
                <w:szCs w:val="18"/>
                <w:cs/>
              </w:rPr>
            </w:pPr>
            <w:r w:rsidRPr="00D66813">
              <w:rPr>
                <w:color w:val="000000"/>
                <w:sz w:val="18"/>
                <w:szCs w:val="18"/>
              </w:rPr>
              <w:t>33,400</w:t>
            </w:r>
          </w:p>
        </w:tc>
        <w:tc>
          <w:tcPr>
            <w:tcW w:w="1296" w:type="dxa"/>
            <w:vAlign w:val="bottom"/>
          </w:tcPr>
          <w:p w14:paraId="04E1DCE3" w14:textId="77777777" w:rsidR="00911583" w:rsidRPr="003E6C03" w:rsidRDefault="00911583" w:rsidP="00442E69">
            <w:pPr>
              <w:ind w:right="-72"/>
              <w:jc w:val="right"/>
              <w:rPr>
                <w:color w:val="000000"/>
                <w:sz w:val="18"/>
                <w:szCs w:val="18"/>
              </w:rPr>
            </w:pPr>
            <w:r w:rsidRPr="003E6C03">
              <w:rPr>
                <w:color w:val="000000"/>
                <w:sz w:val="18"/>
                <w:szCs w:val="18"/>
              </w:rPr>
              <w:t>26,400</w:t>
            </w:r>
          </w:p>
        </w:tc>
      </w:tr>
      <w:tr w:rsidR="00911583" w:rsidRPr="003E6C03" w14:paraId="4278387E" w14:textId="77777777" w:rsidTr="00442E69">
        <w:tc>
          <w:tcPr>
            <w:tcW w:w="4266" w:type="dxa"/>
            <w:vAlign w:val="bottom"/>
          </w:tcPr>
          <w:p w14:paraId="209702EF" w14:textId="77777777" w:rsidR="00911583" w:rsidRPr="003E6C03" w:rsidRDefault="00911583" w:rsidP="00442E69">
            <w:pPr>
              <w:ind w:left="-104"/>
              <w:rPr>
                <w:color w:val="000000"/>
                <w:sz w:val="18"/>
                <w:szCs w:val="18"/>
              </w:rPr>
            </w:pPr>
            <w:r w:rsidRPr="003E6C03">
              <w:rPr>
                <w:color w:val="000000"/>
                <w:sz w:val="18"/>
                <w:szCs w:val="18"/>
              </w:rPr>
              <w:t>Rental guarantees received</w:t>
            </w:r>
          </w:p>
        </w:tc>
        <w:tc>
          <w:tcPr>
            <w:tcW w:w="1296" w:type="dxa"/>
            <w:shd w:val="clear" w:color="auto" w:fill="FAFAFA"/>
            <w:vAlign w:val="bottom"/>
          </w:tcPr>
          <w:p w14:paraId="5C585E5E" w14:textId="77777777" w:rsidR="00911583" w:rsidRPr="003E6C03" w:rsidRDefault="00911583" w:rsidP="00442E69">
            <w:pPr>
              <w:ind w:right="-72"/>
              <w:jc w:val="right"/>
              <w:rPr>
                <w:color w:val="000000"/>
                <w:sz w:val="18"/>
                <w:szCs w:val="18"/>
              </w:rPr>
            </w:pPr>
          </w:p>
        </w:tc>
        <w:tc>
          <w:tcPr>
            <w:tcW w:w="1296" w:type="dxa"/>
            <w:vAlign w:val="bottom"/>
          </w:tcPr>
          <w:p w14:paraId="45292A4B" w14:textId="77777777" w:rsidR="00911583" w:rsidRPr="003E6C03" w:rsidRDefault="00911583" w:rsidP="00442E69">
            <w:pPr>
              <w:ind w:right="-72"/>
              <w:jc w:val="right"/>
              <w:rPr>
                <w:color w:val="000000"/>
                <w:sz w:val="18"/>
                <w:szCs w:val="18"/>
              </w:rPr>
            </w:pPr>
          </w:p>
        </w:tc>
        <w:tc>
          <w:tcPr>
            <w:tcW w:w="1296" w:type="dxa"/>
            <w:shd w:val="clear" w:color="auto" w:fill="FAFAFA"/>
            <w:vAlign w:val="bottom"/>
          </w:tcPr>
          <w:p w14:paraId="57485989" w14:textId="77777777" w:rsidR="00911583" w:rsidRPr="003E6C03" w:rsidRDefault="00911583" w:rsidP="00442E69">
            <w:pPr>
              <w:ind w:right="-72"/>
              <w:jc w:val="right"/>
              <w:rPr>
                <w:color w:val="000000"/>
                <w:sz w:val="18"/>
                <w:szCs w:val="18"/>
              </w:rPr>
            </w:pPr>
          </w:p>
        </w:tc>
        <w:tc>
          <w:tcPr>
            <w:tcW w:w="1296" w:type="dxa"/>
            <w:vAlign w:val="bottom"/>
          </w:tcPr>
          <w:p w14:paraId="0D9FB1E4" w14:textId="77777777" w:rsidR="00911583" w:rsidRPr="003E6C03" w:rsidRDefault="00911583" w:rsidP="00442E69">
            <w:pPr>
              <w:ind w:right="-72"/>
              <w:jc w:val="right"/>
              <w:rPr>
                <w:color w:val="000000"/>
                <w:sz w:val="18"/>
                <w:szCs w:val="18"/>
              </w:rPr>
            </w:pPr>
          </w:p>
        </w:tc>
      </w:tr>
      <w:tr w:rsidR="00911583" w:rsidRPr="003E6C03" w14:paraId="1288BE0D" w14:textId="77777777" w:rsidTr="00442E69">
        <w:tc>
          <w:tcPr>
            <w:tcW w:w="4266" w:type="dxa"/>
            <w:vAlign w:val="bottom"/>
          </w:tcPr>
          <w:p w14:paraId="191C0A40" w14:textId="77777777" w:rsidR="00911583" w:rsidRPr="003E6C03" w:rsidRDefault="00911583" w:rsidP="00442E69">
            <w:pPr>
              <w:ind w:left="-104"/>
              <w:rPr>
                <w:color w:val="000000"/>
                <w:sz w:val="18"/>
                <w:szCs w:val="18"/>
                <w:cs/>
              </w:rPr>
            </w:pPr>
            <w:r w:rsidRPr="003E6C03">
              <w:rPr>
                <w:color w:val="000000"/>
                <w:sz w:val="18"/>
                <w:szCs w:val="18"/>
              </w:rPr>
              <w:t xml:space="preserve">   from a subsidiary (Note 2</w:t>
            </w:r>
            <w:r>
              <w:rPr>
                <w:color w:val="000000"/>
                <w:sz w:val="18"/>
                <w:szCs w:val="18"/>
              </w:rPr>
              <w:t>2</w:t>
            </w:r>
            <w:r w:rsidRPr="003E6C03">
              <w:rPr>
                <w:color w:val="000000"/>
                <w:sz w:val="18"/>
                <w:szCs w:val="18"/>
              </w:rPr>
              <w:t>.2)</w:t>
            </w:r>
          </w:p>
        </w:tc>
        <w:tc>
          <w:tcPr>
            <w:tcW w:w="1296" w:type="dxa"/>
            <w:tcBorders>
              <w:bottom w:val="single" w:sz="4" w:space="0" w:color="auto"/>
            </w:tcBorders>
            <w:shd w:val="clear" w:color="auto" w:fill="FAFAFA"/>
            <w:vAlign w:val="bottom"/>
          </w:tcPr>
          <w:p w14:paraId="63C1EFDF" w14:textId="77777777" w:rsidR="00911583" w:rsidRPr="003E6C03" w:rsidRDefault="00911583" w:rsidP="00442E69">
            <w:pPr>
              <w:ind w:right="-72"/>
              <w:jc w:val="right"/>
              <w:rPr>
                <w:color w:val="000000"/>
                <w:sz w:val="18"/>
                <w:szCs w:val="18"/>
              </w:rPr>
            </w:pPr>
            <w:r w:rsidRPr="00D66813">
              <w:rPr>
                <w:color w:val="000000"/>
                <w:sz w:val="18"/>
                <w:szCs w:val="18"/>
              </w:rPr>
              <w:t>-</w:t>
            </w:r>
          </w:p>
        </w:tc>
        <w:tc>
          <w:tcPr>
            <w:tcW w:w="1296" w:type="dxa"/>
            <w:tcBorders>
              <w:bottom w:val="single" w:sz="4" w:space="0" w:color="auto"/>
            </w:tcBorders>
            <w:vAlign w:val="bottom"/>
          </w:tcPr>
          <w:p w14:paraId="221C27D0" w14:textId="77777777" w:rsidR="00911583" w:rsidRPr="003E6C03" w:rsidRDefault="00911583" w:rsidP="00442E69">
            <w:pPr>
              <w:ind w:right="-72"/>
              <w:jc w:val="right"/>
              <w:rPr>
                <w:color w:val="000000"/>
                <w:sz w:val="18"/>
                <w:szCs w:val="18"/>
                <w:cs/>
              </w:rPr>
            </w:pPr>
            <w:r w:rsidRPr="00D66813">
              <w:rPr>
                <w:rFonts w:hint="cs"/>
                <w:color w:val="000000"/>
                <w:sz w:val="18"/>
                <w:szCs w:val="18"/>
                <w:cs/>
              </w:rPr>
              <w:t>-</w:t>
            </w:r>
          </w:p>
        </w:tc>
        <w:tc>
          <w:tcPr>
            <w:tcW w:w="1296" w:type="dxa"/>
            <w:tcBorders>
              <w:bottom w:val="single" w:sz="4" w:space="0" w:color="auto"/>
            </w:tcBorders>
            <w:shd w:val="clear" w:color="auto" w:fill="FAFAFA"/>
            <w:vAlign w:val="bottom"/>
          </w:tcPr>
          <w:p w14:paraId="2D301C52" w14:textId="77777777" w:rsidR="00911583" w:rsidRPr="003E6C03" w:rsidRDefault="00911583" w:rsidP="00442E69">
            <w:pPr>
              <w:ind w:right="-72"/>
              <w:jc w:val="right"/>
              <w:rPr>
                <w:color w:val="000000"/>
                <w:sz w:val="18"/>
                <w:szCs w:val="18"/>
                <w:cs/>
              </w:rPr>
            </w:pPr>
            <w:r w:rsidRPr="00D66813">
              <w:rPr>
                <w:color w:val="000000"/>
                <w:sz w:val="18"/>
                <w:szCs w:val="18"/>
              </w:rPr>
              <w:t>58</w:t>
            </w:r>
          </w:p>
        </w:tc>
        <w:tc>
          <w:tcPr>
            <w:tcW w:w="1296" w:type="dxa"/>
            <w:tcBorders>
              <w:bottom w:val="single" w:sz="4" w:space="0" w:color="auto"/>
            </w:tcBorders>
            <w:vAlign w:val="bottom"/>
          </w:tcPr>
          <w:p w14:paraId="29BB53C0" w14:textId="77777777" w:rsidR="00911583" w:rsidRPr="003E6C03" w:rsidRDefault="00911583" w:rsidP="00442E69">
            <w:pPr>
              <w:ind w:right="-72"/>
              <w:jc w:val="right"/>
              <w:rPr>
                <w:color w:val="000000"/>
                <w:sz w:val="18"/>
                <w:szCs w:val="18"/>
              </w:rPr>
            </w:pPr>
            <w:r w:rsidRPr="003E6C03">
              <w:rPr>
                <w:color w:val="000000"/>
                <w:sz w:val="18"/>
                <w:szCs w:val="18"/>
              </w:rPr>
              <w:t>58</w:t>
            </w:r>
          </w:p>
        </w:tc>
      </w:tr>
      <w:tr w:rsidR="00911583" w:rsidRPr="003E6C03" w14:paraId="4DBE8B62" w14:textId="77777777" w:rsidTr="00442E69">
        <w:tc>
          <w:tcPr>
            <w:tcW w:w="4266" w:type="dxa"/>
            <w:vAlign w:val="bottom"/>
          </w:tcPr>
          <w:p w14:paraId="22EFAF46" w14:textId="77777777" w:rsidR="00911583" w:rsidRPr="003E6C03" w:rsidRDefault="00911583" w:rsidP="00442E69">
            <w:pPr>
              <w:ind w:left="-104"/>
              <w:rPr>
                <w:color w:val="000000"/>
                <w:sz w:val="18"/>
                <w:szCs w:val="18"/>
              </w:rPr>
            </w:pPr>
          </w:p>
        </w:tc>
        <w:tc>
          <w:tcPr>
            <w:tcW w:w="1296" w:type="dxa"/>
            <w:shd w:val="clear" w:color="auto" w:fill="FAFAFA"/>
            <w:vAlign w:val="bottom"/>
          </w:tcPr>
          <w:p w14:paraId="6023CCE5" w14:textId="77777777" w:rsidR="00911583" w:rsidRPr="003E6C03" w:rsidRDefault="00911583" w:rsidP="00442E69">
            <w:pPr>
              <w:ind w:right="-72"/>
              <w:jc w:val="right"/>
              <w:rPr>
                <w:color w:val="000000"/>
                <w:sz w:val="18"/>
                <w:szCs w:val="18"/>
              </w:rPr>
            </w:pPr>
          </w:p>
        </w:tc>
        <w:tc>
          <w:tcPr>
            <w:tcW w:w="1296" w:type="dxa"/>
            <w:vAlign w:val="bottom"/>
          </w:tcPr>
          <w:p w14:paraId="58785D6F" w14:textId="77777777" w:rsidR="00911583" w:rsidRPr="003E6C03" w:rsidRDefault="00911583" w:rsidP="00442E69">
            <w:pPr>
              <w:ind w:right="-72"/>
              <w:jc w:val="right"/>
              <w:rPr>
                <w:color w:val="000000"/>
                <w:sz w:val="18"/>
                <w:szCs w:val="18"/>
              </w:rPr>
            </w:pPr>
          </w:p>
        </w:tc>
        <w:tc>
          <w:tcPr>
            <w:tcW w:w="1296" w:type="dxa"/>
            <w:shd w:val="clear" w:color="auto" w:fill="FAFAFA"/>
            <w:vAlign w:val="bottom"/>
          </w:tcPr>
          <w:p w14:paraId="1CA548EA" w14:textId="77777777" w:rsidR="00911583" w:rsidRPr="003E6C03" w:rsidRDefault="00911583" w:rsidP="00442E69">
            <w:pPr>
              <w:ind w:right="-72"/>
              <w:jc w:val="right"/>
              <w:rPr>
                <w:color w:val="000000"/>
                <w:sz w:val="18"/>
                <w:szCs w:val="18"/>
              </w:rPr>
            </w:pPr>
          </w:p>
        </w:tc>
        <w:tc>
          <w:tcPr>
            <w:tcW w:w="1296" w:type="dxa"/>
            <w:vAlign w:val="bottom"/>
          </w:tcPr>
          <w:p w14:paraId="0BEAE778" w14:textId="77777777" w:rsidR="00911583" w:rsidRPr="003E6C03" w:rsidRDefault="00911583" w:rsidP="00442E69">
            <w:pPr>
              <w:ind w:right="-72"/>
              <w:jc w:val="right"/>
              <w:rPr>
                <w:color w:val="000000"/>
                <w:sz w:val="18"/>
                <w:szCs w:val="18"/>
              </w:rPr>
            </w:pPr>
          </w:p>
        </w:tc>
      </w:tr>
      <w:tr w:rsidR="00911583" w:rsidRPr="003E6C03" w14:paraId="481595BB" w14:textId="77777777" w:rsidTr="00442E69">
        <w:tc>
          <w:tcPr>
            <w:tcW w:w="4266" w:type="dxa"/>
            <w:vAlign w:val="bottom"/>
          </w:tcPr>
          <w:p w14:paraId="21F60F90" w14:textId="77777777" w:rsidR="00911583" w:rsidRPr="003E6C03" w:rsidRDefault="00911583" w:rsidP="00442E69">
            <w:pPr>
              <w:ind w:left="-104"/>
              <w:rPr>
                <w:color w:val="000000"/>
                <w:sz w:val="18"/>
                <w:szCs w:val="18"/>
                <w:cs/>
              </w:rPr>
            </w:pPr>
          </w:p>
        </w:tc>
        <w:tc>
          <w:tcPr>
            <w:tcW w:w="1296" w:type="dxa"/>
            <w:tcBorders>
              <w:bottom w:val="single" w:sz="4" w:space="0" w:color="auto"/>
            </w:tcBorders>
            <w:shd w:val="clear" w:color="auto" w:fill="FAFAFA"/>
            <w:vAlign w:val="bottom"/>
          </w:tcPr>
          <w:p w14:paraId="77BFBC6F" w14:textId="77777777" w:rsidR="00911583" w:rsidRPr="003E6C03" w:rsidRDefault="00911583" w:rsidP="00442E69">
            <w:pPr>
              <w:ind w:right="-72"/>
              <w:jc w:val="right"/>
              <w:rPr>
                <w:color w:val="000000"/>
                <w:sz w:val="18"/>
                <w:szCs w:val="18"/>
              </w:rPr>
            </w:pPr>
            <w:r w:rsidRPr="00D66813">
              <w:rPr>
                <w:color w:val="000000"/>
                <w:sz w:val="18"/>
                <w:szCs w:val="18"/>
              </w:rPr>
              <w:t>249,140</w:t>
            </w:r>
          </w:p>
        </w:tc>
        <w:tc>
          <w:tcPr>
            <w:tcW w:w="1296" w:type="dxa"/>
            <w:tcBorders>
              <w:bottom w:val="single" w:sz="4" w:space="0" w:color="auto"/>
            </w:tcBorders>
            <w:vAlign w:val="bottom"/>
          </w:tcPr>
          <w:p w14:paraId="11ACE636" w14:textId="77777777" w:rsidR="00911583" w:rsidRPr="003E6C03" w:rsidRDefault="00911583" w:rsidP="00442E69">
            <w:pPr>
              <w:ind w:right="-72"/>
              <w:jc w:val="right"/>
              <w:rPr>
                <w:color w:val="000000"/>
                <w:sz w:val="18"/>
                <w:szCs w:val="18"/>
              </w:rPr>
            </w:pPr>
            <w:r w:rsidRPr="00D66813">
              <w:rPr>
                <w:color w:val="000000"/>
                <w:sz w:val="18"/>
                <w:szCs w:val="18"/>
              </w:rPr>
              <w:t>226,524</w:t>
            </w:r>
          </w:p>
        </w:tc>
        <w:tc>
          <w:tcPr>
            <w:tcW w:w="1296" w:type="dxa"/>
            <w:tcBorders>
              <w:bottom w:val="single" w:sz="4" w:space="0" w:color="auto"/>
            </w:tcBorders>
            <w:shd w:val="clear" w:color="auto" w:fill="FAFAFA"/>
            <w:vAlign w:val="bottom"/>
          </w:tcPr>
          <w:p w14:paraId="31087112" w14:textId="77777777" w:rsidR="00911583" w:rsidRPr="003E6C03" w:rsidRDefault="00911583" w:rsidP="00442E69">
            <w:pPr>
              <w:ind w:right="-72"/>
              <w:jc w:val="right"/>
              <w:rPr>
                <w:color w:val="000000"/>
                <w:sz w:val="18"/>
                <w:szCs w:val="18"/>
              </w:rPr>
            </w:pPr>
            <w:r w:rsidRPr="00D66813">
              <w:rPr>
                <w:color w:val="000000"/>
                <w:sz w:val="18"/>
                <w:szCs w:val="18"/>
              </w:rPr>
              <w:t>209,91</w:t>
            </w:r>
            <w:r>
              <w:rPr>
                <w:color w:val="000000"/>
                <w:sz w:val="18"/>
                <w:szCs w:val="18"/>
              </w:rPr>
              <w:t>6</w:t>
            </w:r>
          </w:p>
        </w:tc>
        <w:tc>
          <w:tcPr>
            <w:tcW w:w="1296" w:type="dxa"/>
            <w:tcBorders>
              <w:bottom w:val="single" w:sz="4" w:space="0" w:color="auto"/>
            </w:tcBorders>
            <w:vAlign w:val="bottom"/>
          </w:tcPr>
          <w:p w14:paraId="2BE69602" w14:textId="77777777" w:rsidR="00911583" w:rsidRPr="003E6C03" w:rsidRDefault="00911583" w:rsidP="00442E69">
            <w:pPr>
              <w:ind w:right="-72"/>
              <w:jc w:val="right"/>
              <w:rPr>
                <w:color w:val="000000"/>
                <w:sz w:val="18"/>
                <w:szCs w:val="18"/>
              </w:rPr>
            </w:pPr>
            <w:r w:rsidRPr="003E6C03">
              <w:rPr>
                <w:color w:val="000000"/>
                <w:sz w:val="18"/>
                <w:szCs w:val="18"/>
              </w:rPr>
              <w:t>183,674</w:t>
            </w:r>
          </w:p>
        </w:tc>
      </w:tr>
    </w:tbl>
    <w:p w14:paraId="632D1933" w14:textId="58F2B62E" w:rsidR="00442E69" w:rsidRDefault="00442E69" w:rsidP="00442E69">
      <w:pPr>
        <w:jc w:val="both"/>
        <w:rPr>
          <w:sz w:val="18"/>
          <w:szCs w:val="18"/>
        </w:rPr>
      </w:pPr>
    </w:p>
    <w:p w14:paraId="7243EB15" w14:textId="77777777" w:rsidR="00442E69" w:rsidRPr="00442E69" w:rsidRDefault="00442E69" w:rsidP="00442E69">
      <w:pPr>
        <w:jc w:val="both"/>
        <w:rPr>
          <w:sz w:val="18"/>
          <w:szCs w:val="18"/>
        </w:rPr>
      </w:pPr>
    </w:p>
    <w:tbl>
      <w:tblPr>
        <w:tblW w:w="9461" w:type="dxa"/>
        <w:tblInd w:w="117" w:type="dxa"/>
        <w:shd w:val="clear" w:color="auto" w:fill="FFA543"/>
        <w:tblLayout w:type="fixed"/>
        <w:tblLook w:val="04A0" w:firstRow="1" w:lastRow="0" w:firstColumn="1" w:lastColumn="0" w:noHBand="0" w:noVBand="1"/>
      </w:tblPr>
      <w:tblGrid>
        <w:gridCol w:w="9461"/>
      </w:tblGrid>
      <w:tr w:rsidR="00911583" w:rsidRPr="00442E69" w14:paraId="3E305EB3" w14:textId="77777777" w:rsidTr="00442E69">
        <w:trPr>
          <w:trHeight w:val="386"/>
        </w:trPr>
        <w:tc>
          <w:tcPr>
            <w:tcW w:w="9461" w:type="dxa"/>
            <w:shd w:val="clear" w:color="auto" w:fill="FFA543"/>
            <w:vAlign w:val="center"/>
          </w:tcPr>
          <w:p w14:paraId="6B809065" w14:textId="77777777" w:rsidR="00911583" w:rsidRPr="00442E69" w:rsidRDefault="00911583" w:rsidP="00442E69">
            <w:pPr>
              <w:tabs>
                <w:tab w:val="left" w:pos="432"/>
              </w:tabs>
              <w:ind w:left="432" w:hanging="432"/>
              <w:rPr>
                <w:sz w:val="18"/>
                <w:szCs w:val="18"/>
                <w:cs/>
              </w:rPr>
            </w:pPr>
            <w:r w:rsidRPr="00442E69">
              <w:rPr>
                <w:rFonts w:eastAsia="Arial Unicode MS"/>
                <w:b/>
                <w:bCs/>
                <w:color w:val="FFFFFF"/>
                <w:sz w:val="18"/>
                <w:szCs w:val="18"/>
                <w:lang w:val="en-GB"/>
              </w:rPr>
              <w:t>19</w:t>
            </w:r>
            <w:r w:rsidRPr="00442E69">
              <w:rPr>
                <w:rFonts w:eastAsia="Arial Unicode MS"/>
                <w:b/>
                <w:bCs/>
                <w:color w:val="FFFFFF"/>
                <w:sz w:val="18"/>
                <w:szCs w:val="18"/>
                <w:lang w:val="en-GB"/>
              </w:rPr>
              <w:tab/>
              <w:t>Other income</w:t>
            </w:r>
          </w:p>
        </w:tc>
      </w:tr>
    </w:tbl>
    <w:p w14:paraId="0010106B" w14:textId="77777777" w:rsidR="00D347E6" w:rsidRPr="00442E69" w:rsidRDefault="00D347E6" w:rsidP="00442E69">
      <w:pPr>
        <w:jc w:val="both"/>
        <w:rPr>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911583" w:rsidRPr="003E6C03" w14:paraId="06772961" w14:textId="77777777" w:rsidTr="00227634">
        <w:tc>
          <w:tcPr>
            <w:tcW w:w="4262" w:type="dxa"/>
            <w:vAlign w:val="bottom"/>
          </w:tcPr>
          <w:p w14:paraId="61DB1B2A" w14:textId="77777777" w:rsidR="00911583" w:rsidRPr="003E6C03" w:rsidRDefault="00911583" w:rsidP="00442E69">
            <w:pPr>
              <w:ind w:left="-138"/>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2DADFAB1" w14:textId="77777777" w:rsidR="00911583" w:rsidRPr="003E6C03" w:rsidRDefault="00911583" w:rsidP="00442E69">
            <w:pPr>
              <w:ind w:right="-72"/>
              <w:jc w:val="right"/>
              <w:rPr>
                <w:b/>
                <w:bCs/>
                <w:color w:val="000000"/>
                <w:sz w:val="18"/>
                <w:szCs w:val="18"/>
              </w:rPr>
            </w:pPr>
            <w:r w:rsidRPr="003E6C03">
              <w:rPr>
                <w:rFonts w:eastAsia="Arial Unicode MS"/>
                <w:b/>
                <w:bCs/>
                <w:color w:val="000000"/>
                <w:sz w:val="18"/>
                <w:szCs w:val="18"/>
              </w:rPr>
              <w:t>(Unit: Baht ‘000)</w:t>
            </w:r>
          </w:p>
        </w:tc>
      </w:tr>
      <w:tr w:rsidR="00911583" w:rsidRPr="003E6C03" w14:paraId="226C5BB1" w14:textId="77777777" w:rsidTr="00227634">
        <w:tc>
          <w:tcPr>
            <w:tcW w:w="4262" w:type="dxa"/>
            <w:vAlign w:val="bottom"/>
          </w:tcPr>
          <w:p w14:paraId="247B0FE2" w14:textId="77777777" w:rsidR="00911583" w:rsidRPr="003E6C03" w:rsidRDefault="00911583" w:rsidP="00442E69">
            <w:pPr>
              <w:ind w:left="-138"/>
              <w:rPr>
                <w:color w:val="000000"/>
                <w:sz w:val="18"/>
                <w:szCs w:val="18"/>
                <w:u w:val="single"/>
              </w:rPr>
            </w:pPr>
          </w:p>
        </w:tc>
        <w:tc>
          <w:tcPr>
            <w:tcW w:w="2592" w:type="dxa"/>
            <w:gridSpan w:val="2"/>
            <w:tcBorders>
              <w:top w:val="single" w:sz="4" w:space="0" w:color="auto"/>
              <w:bottom w:val="single" w:sz="4" w:space="0" w:color="auto"/>
            </w:tcBorders>
            <w:vAlign w:val="bottom"/>
          </w:tcPr>
          <w:p w14:paraId="201D19EF" w14:textId="77777777" w:rsidR="00911583" w:rsidRPr="003E6C03" w:rsidRDefault="00911583" w:rsidP="00442E69">
            <w:pPr>
              <w:ind w:right="-72"/>
              <w:jc w:val="center"/>
              <w:rPr>
                <w:b/>
                <w:bCs/>
                <w:color w:val="000000"/>
                <w:sz w:val="18"/>
                <w:szCs w:val="18"/>
              </w:rPr>
            </w:pPr>
            <w:r w:rsidRPr="003E6C03">
              <w:rPr>
                <w:b/>
                <w:bCs/>
                <w:color w:val="000000"/>
                <w:sz w:val="18"/>
                <w:szCs w:val="18"/>
              </w:rPr>
              <w:t>Consolidated</w:t>
            </w:r>
          </w:p>
          <w:p w14:paraId="1778AE95" w14:textId="77777777" w:rsidR="00911583" w:rsidRPr="003E6C03" w:rsidRDefault="00911583" w:rsidP="00442E69">
            <w:pPr>
              <w:ind w:right="-72"/>
              <w:jc w:val="center"/>
              <w:rPr>
                <w:b/>
                <w:bCs/>
                <w:color w:val="000000"/>
                <w:sz w:val="18"/>
                <w:szCs w:val="18"/>
              </w:rPr>
            </w:pPr>
            <w:r w:rsidRPr="003E6C03">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0BCE4BEB" w14:textId="77777777" w:rsidR="00911583" w:rsidRPr="003E6C03" w:rsidRDefault="00911583" w:rsidP="00442E69">
            <w:pPr>
              <w:ind w:right="-72"/>
              <w:jc w:val="center"/>
              <w:rPr>
                <w:b/>
                <w:bCs/>
                <w:color w:val="000000"/>
                <w:sz w:val="18"/>
                <w:szCs w:val="18"/>
              </w:rPr>
            </w:pPr>
            <w:r w:rsidRPr="003E6C03">
              <w:rPr>
                <w:b/>
                <w:bCs/>
                <w:color w:val="000000"/>
                <w:sz w:val="18"/>
                <w:szCs w:val="18"/>
              </w:rPr>
              <w:t>Separate</w:t>
            </w:r>
          </w:p>
          <w:p w14:paraId="04433C48" w14:textId="77777777" w:rsidR="00911583" w:rsidRPr="003E6C03" w:rsidRDefault="00911583" w:rsidP="00442E69">
            <w:pPr>
              <w:ind w:right="-72"/>
              <w:jc w:val="center"/>
              <w:rPr>
                <w:b/>
                <w:bCs/>
                <w:color w:val="000000"/>
                <w:sz w:val="18"/>
                <w:szCs w:val="18"/>
              </w:rPr>
            </w:pPr>
            <w:r w:rsidRPr="003E6C03">
              <w:rPr>
                <w:b/>
                <w:bCs/>
                <w:color w:val="000000"/>
                <w:sz w:val="18"/>
                <w:szCs w:val="18"/>
              </w:rPr>
              <w:t>financial information</w:t>
            </w:r>
          </w:p>
        </w:tc>
      </w:tr>
      <w:tr w:rsidR="00911583" w:rsidRPr="003E6C03" w14:paraId="3BECBE4A" w14:textId="77777777" w:rsidTr="00227634">
        <w:tc>
          <w:tcPr>
            <w:tcW w:w="4262" w:type="dxa"/>
            <w:vAlign w:val="bottom"/>
          </w:tcPr>
          <w:p w14:paraId="32065E5B" w14:textId="77777777" w:rsidR="00911583" w:rsidRPr="003E6C03" w:rsidRDefault="00911583" w:rsidP="00442E69">
            <w:pPr>
              <w:ind w:left="-138"/>
              <w:rPr>
                <w:color w:val="000000"/>
                <w:sz w:val="18"/>
                <w:szCs w:val="18"/>
                <w:u w:val="single"/>
              </w:rPr>
            </w:pPr>
          </w:p>
        </w:tc>
        <w:tc>
          <w:tcPr>
            <w:tcW w:w="1296" w:type="dxa"/>
            <w:tcBorders>
              <w:top w:val="single" w:sz="4" w:space="0" w:color="auto"/>
            </w:tcBorders>
            <w:vAlign w:val="bottom"/>
          </w:tcPr>
          <w:p w14:paraId="395EA6B8" w14:textId="77777777" w:rsidR="00911583" w:rsidRPr="003E6C03" w:rsidRDefault="00911583" w:rsidP="00442E6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7F2EBCA1" w14:textId="77777777" w:rsidR="00911583" w:rsidRPr="003E6C03" w:rsidRDefault="00911583" w:rsidP="00442E6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3F0759E2" w14:textId="77777777" w:rsidR="00911583" w:rsidRPr="003E6C03" w:rsidRDefault="00911583" w:rsidP="00442E6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18101470" w14:textId="77777777" w:rsidR="00911583" w:rsidRPr="003E6C03" w:rsidRDefault="00911583" w:rsidP="00442E69">
            <w:pPr>
              <w:ind w:left="72" w:right="-72"/>
              <w:jc w:val="right"/>
              <w:rPr>
                <w:b/>
                <w:bCs/>
                <w:color w:val="000000"/>
                <w:sz w:val="18"/>
                <w:szCs w:val="18"/>
              </w:rPr>
            </w:pPr>
            <w:r w:rsidRPr="003E6C03">
              <w:rPr>
                <w:b/>
                <w:bCs/>
                <w:color w:val="000000"/>
                <w:sz w:val="18"/>
                <w:szCs w:val="18"/>
              </w:rPr>
              <w:t>(Unaudited)</w:t>
            </w:r>
          </w:p>
        </w:tc>
      </w:tr>
      <w:tr w:rsidR="00911583" w:rsidRPr="003E6C03" w14:paraId="2ADF3620" w14:textId="77777777" w:rsidTr="00227634">
        <w:tc>
          <w:tcPr>
            <w:tcW w:w="4262" w:type="dxa"/>
            <w:vAlign w:val="bottom"/>
          </w:tcPr>
          <w:p w14:paraId="044D002B" w14:textId="77777777" w:rsidR="00911583" w:rsidRPr="003E6C03" w:rsidRDefault="00911583" w:rsidP="00442E69">
            <w:pPr>
              <w:ind w:left="-104"/>
              <w:rPr>
                <w:rFonts w:cs="Cordia New"/>
                <w:b/>
                <w:bCs/>
                <w:color w:val="000000"/>
                <w:sz w:val="18"/>
                <w:szCs w:val="18"/>
                <w:lang w:val="en-GB"/>
              </w:rPr>
            </w:pPr>
            <w:r w:rsidRPr="003E6C03">
              <w:rPr>
                <w:rFonts w:cs="Cordia New"/>
                <w:b/>
                <w:bCs/>
                <w:color w:val="000000"/>
                <w:sz w:val="18"/>
                <w:szCs w:val="18"/>
                <w:lang w:val="en-GB"/>
              </w:rPr>
              <w:t>For the three-month period ended 30 June</w:t>
            </w:r>
          </w:p>
        </w:tc>
        <w:tc>
          <w:tcPr>
            <w:tcW w:w="1296" w:type="dxa"/>
            <w:tcBorders>
              <w:bottom w:val="single" w:sz="4" w:space="0" w:color="auto"/>
            </w:tcBorders>
            <w:vAlign w:val="bottom"/>
          </w:tcPr>
          <w:p w14:paraId="190C1896" w14:textId="77777777" w:rsidR="00911583" w:rsidRPr="003E6C03" w:rsidRDefault="00911583" w:rsidP="00442E69">
            <w:pPr>
              <w:ind w:left="72" w:right="-72"/>
              <w:jc w:val="right"/>
              <w:rPr>
                <w:b/>
                <w:bCs/>
                <w:color w:val="000000"/>
                <w:sz w:val="18"/>
                <w:szCs w:val="18"/>
                <w:lang w:val="en-GB"/>
              </w:rPr>
            </w:pPr>
            <w:r w:rsidRPr="003E6C03">
              <w:rPr>
                <w:b/>
                <w:bCs/>
                <w:color w:val="000000"/>
                <w:sz w:val="18"/>
                <w:szCs w:val="18"/>
                <w:lang w:val="en-GB"/>
              </w:rPr>
              <w:t>2020</w:t>
            </w:r>
          </w:p>
        </w:tc>
        <w:tc>
          <w:tcPr>
            <w:tcW w:w="1296" w:type="dxa"/>
            <w:tcBorders>
              <w:bottom w:val="single" w:sz="4" w:space="0" w:color="auto"/>
            </w:tcBorders>
            <w:vAlign w:val="bottom"/>
          </w:tcPr>
          <w:p w14:paraId="0017F75B" w14:textId="77777777" w:rsidR="00911583" w:rsidRPr="003E6C03" w:rsidRDefault="00911583" w:rsidP="00442E69">
            <w:pPr>
              <w:ind w:left="72" w:right="-72"/>
              <w:jc w:val="right"/>
              <w:rPr>
                <w:b/>
                <w:bCs/>
                <w:color w:val="000000"/>
                <w:sz w:val="18"/>
                <w:szCs w:val="18"/>
                <w:cs/>
                <w:lang w:val="en-GB"/>
              </w:rPr>
            </w:pPr>
            <w:r w:rsidRPr="003E6C03">
              <w:rPr>
                <w:b/>
                <w:bCs/>
                <w:color w:val="000000"/>
                <w:sz w:val="18"/>
                <w:szCs w:val="18"/>
                <w:lang w:val="en-GB"/>
              </w:rPr>
              <w:t>2019</w:t>
            </w:r>
          </w:p>
        </w:tc>
        <w:tc>
          <w:tcPr>
            <w:tcW w:w="1296" w:type="dxa"/>
            <w:tcBorders>
              <w:bottom w:val="single" w:sz="4" w:space="0" w:color="auto"/>
            </w:tcBorders>
            <w:vAlign w:val="bottom"/>
          </w:tcPr>
          <w:p w14:paraId="32790EC3" w14:textId="77777777" w:rsidR="00911583" w:rsidRPr="003E6C03" w:rsidRDefault="00911583" w:rsidP="00442E69">
            <w:pPr>
              <w:ind w:left="72" w:right="-72"/>
              <w:jc w:val="right"/>
              <w:rPr>
                <w:b/>
                <w:bCs/>
                <w:color w:val="000000"/>
                <w:sz w:val="18"/>
                <w:szCs w:val="18"/>
                <w:lang w:val="en-GB"/>
              </w:rPr>
            </w:pPr>
            <w:r w:rsidRPr="003E6C03">
              <w:rPr>
                <w:b/>
                <w:bCs/>
                <w:color w:val="000000"/>
                <w:sz w:val="18"/>
                <w:szCs w:val="18"/>
                <w:lang w:val="en-GB"/>
              </w:rPr>
              <w:t>2020</w:t>
            </w:r>
          </w:p>
        </w:tc>
        <w:tc>
          <w:tcPr>
            <w:tcW w:w="1296" w:type="dxa"/>
            <w:tcBorders>
              <w:bottom w:val="single" w:sz="4" w:space="0" w:color="auto"/>
            </w:tcBorders>
            <w:vAlign w:val="bottom"/>
          </w:tcPr>
          <w:p w14:paraId="69382B3A" w14:textId="77777777" w:rsidR="00911583" w:rsidRPr="003E6C03" w:rsidRDefault="00911583" w:rsidP="00442E69">
            <w:pPr>
              <w:ind w:left="72" w:right="-72"/>
              <w:jc w:val="right"/>
              <w:rPr>
                <w:b/>
                <w:bCs/>
                <w:color w:val="000000"/>
                <w:sz w:val="18"/>
                <w:szCs w:val="18"/>
                <w:cs/>
                <w:lang w:val="en-GB"/>
              </w:rPr>
            </w:pPr>
            <w:r w:rsidRPr="003E6C03">
              <w:rPr>
                <w:b/>
                <w:bCs/>
                <w:color w:val="000000"/>
                <w:sz w:val="18"/>
                <w:szCs w:val="18"/>
                <w:lang w:val="en-GB"/>
              </w:rPr>
              <w:t>2019</w:t>
            </w:r>
          </w:p>
        </w:tc>
      </w:tr>
      <w:tr w:rsidR="00911583" w:rsidRPr="003E6C03" w14:paraId="7DEEC92C" w14:textId="77777777" w:rsidTr="00227634">
        <w:trPr>
          <w:trHeight w:val="53"/>
        </w:trPr>
        <w:tc>
          <w:tcPr>
            <w:tcW w:w="4262" w:type="dxa"/>
            <w:vAlign w:val="bottom"/>
          </w:tcPr>
          <w:p w14:paraId="502C2C3C" w14:textId="77777777" w:rsidR="00911583" w:rsidRPr="003E6C03" w:rsidRDefault="00911583" w:rsidP="00442E69">
            <w:pPr>
              <w:ind w:left="-138"/>
              <w:rPr>
                <w:b/>
                <w:bCs/>
                <w:color w:val="000000"/>
                <w:sz w:val="18"/>
                <w:szCs w:val="18"/>
                <w:u w:val="single"/>
                <w:cs/>
              </w:rPr>
            </w:pPr>
          </w:p>
        </w:tc>
        <w:tc>
          <w:tcPr>
            <w:tcW w:w="1296" w:type="dxa"/>
            <w:tcBorders>
              <w:top w:val="single" w:sz="4" w:space="0" w:color="auto"/>
            </w:tcBorders>
            <w:shd w:val="clear" w:color="auto" w:fill="FAFAFA"/>
            <w:vAlign w:val="bottom"/>
          </w:tcPr>
          <w:p w14:paraId="49A9E5FE" w14:textId="77777777" w:rsidR="00911583" w:rsidRPr="003E6C03" w:rsidRDefault="00911583" w:rsidP="00442E69">
            <w:pPr>
              <w:tabs>
                <w:tab w:val="decimal" w:pos="792"/>
              </w:tabs>
              <w:ind w:right="-72"/>
              <w:jc w:val="right"/>
              <w:rPr>
                <w:color w:val="000000"/>
                <w:sz w:val="18"/>
                <w:szCs w:val="18"/>
                <w:u w:val="single"/>
              </w:rPr>
            </w:pPr>
          </w:p>
        </w:tc>
        <w:tc>
          <w:tcPr>
            <w:tcW w:w="1296" w:type="dxa"/>
            <w:tcBorders>
              <w:top w:val="single" w:sz="4" w:space="0" w:color="auto"/>
            </w:tcBorders>
            <w:vAlign w:val="bottom"/>
          </w:tcPr>
          <w:p w14:paraId="15E92634" w14:textId="77777777" w:rsidR="00911583" w:rsidRPr="003E6C03" w:rsidRDefault="00911583" w:rsidP="00442E69">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2C6B6611" w14:textId="77777777" w:rsidR="00911583" w:rsidRPr="003E6C03" w:rsidRDefault="00911583" w:rsidP="00442E69">
            <w:pPr>
              <w:tabs>
                <w:tab w:val="decimal" w:pos="683"/>
              </w:tabs>
              <w:ind w:right="-72"/>
              <w:jc w:val="right"/>
              <w:rPr>
                <w:color w:val="000000"/>
                <w:sz w:val="18"/>
                <w:szCs w:val="18"/>
                <w:u w:val="single"/>
              </w:rPr>
            </w:pPr>
          </w:p>
        </w:tc>
        <w:tc>
          <w:tcPr>
            <w:tcW w:w="1296" w:type="dxa"/>
            <w:tcBorders>
              <w:top w:val="single" w:sz="4" w:space="0" w:color="auto"/>
            </w:tcBorders>
            <w:vAlign w:val="bottom"/>
          </w:tcPr>
          <w:p w14:paraId="2F377776" w14:textId="77777777" w:rsidR="00911583" w:rsidRPr="003E6C03" w:rsidRDefault="00911583" w:rsidP="00442E69">
            <w:pPr>
              <w:tabs>
                <w:tab w:val="decimal" w:pos="683"/>
              </w:tabs>
              <w:ind w:right="-72"/>
              <w:jc w:val="right"/>
              <w:rPr>
                <w:color w:val="000000"/>
                <w:sz w:val="18"/>
                <w:szCs w:val="18"/>
                <w:u w:val="single"/>
              </w:rPr>
            </w:pPr>
          </w:p>
        </w:tc>
      </w:tr>
      <w:tr w:rsidR="00911583" w:rsidRPr="003E6C03" w14:paraId="5C48AB58" w14:textId="77777777" w:rsidTr="00227634">
        <w:tc>
          <w:tcPr>
            <w:tcW w:w="4262" w:type="dxa"/>
            <w:vAlign w:val="bottom"/>
          </w:tcPr>
          <w:p w14:paraId="4CA89EFC" w14:textId="77777777" w:rsidR="00911583" w:rsidRPr="003E6C03" w:rsidRDefault="00911583" w:rsidP="00442E69">
            <w:pPr>
              <w:ind w:left="-104"/>
              <w:rPr>
                <w:color w:val="000000"/>
                <w:sz w:val="18"/>
                <w:szCs w:val="18"/>
              </w:rPr>
            </w:pPr>
            <w:r w:rsidRPr="003E6C03">
              <w:rPr>
                <w:color w:val="000000"/>
                <w:sz w:val="18"/>
                <w:szCs w:val="18"/>
              </w:rPr>
              <w:t>Interest income</w:t>
            </w:r>
          </w:p>
        </w:tc>
        <w:tc>
          <w:tcPr>
            <w:tcW w:w="1296" w:type="dxa"/>
            <w:shd w:val="clear" w:color="auto" w:fill="FAFAFA"/>
            <w:vAlign w:val="bottom"/>
          </w:tcPr>
          <w:p w14:paraId="7BE80914"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2,855</w:t>
            </w:r>
          </w:p>
        </w:tc>
        <w:tc>
          <w:tcPr>
            <w:tcW w:w="1296" w:type="dxa"/>
          </w:tcPr>
          <w:p w14:paraId="0FB134D0"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2,192</w:t>
            </w:r>
          </w:p>
        </w:tc>
        <w:tc>
          <w:tcPr>
            <w:tcW w:w="1296" w:type="dxa"/>
            <w:shd w:val="clear" w:color="auto" w:fill="FAFAFA"/>
          </w:tcPr>
          <w:p w14:paraId="1C43BC72"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11,336</w:t>
            </w:r>
          </w:p>
        </w:tc>
        <w:tc>
          <w:tcPr>
            <w:tcW w:w="1296" w:type="dxa"/>
            <w:vAlign w:val="bottom"/>
          </w:tcPr>
          <w:p w14:paraId="6DA133AF" w14:textId="77777777" w:rsidR="00911583" w:rsidRPr="003E6C03" w:rsidRDefault="00911583" w:rsidP="00442E69">
            <w:pPr>
              <w:ind w:left="-9" w:right="-72"/>
              <w:jc w:val="right"/>
              <w:rPr>
                <w:color w:val="000000"/>
                <w:sz w:val="18"/>
                <w:szCs w:val="18"/>
              </w:rPr>
            </w:pPr>
            <w:r w:rsidRPr="003E6C03">
              <w:rPr>
                <w:color w:val="000000"/>
                <w:sz w:val="18"/>
                <w:szCs w:val="18"/>
                <w:lang w:val="en-GB"/>
              </w:rPr>
              <w:t>11,173</w:t>
            </w:r>
          </w:p>
        </w:tc>
      </w:tr>
      <w:tr w:rsidR="00911583" w:rsidRPr="003E6C03" w14:paraId="4E2FE23A" w14:textId="77777777" w:rsidTr="00227634">
        <w:tc>
          <w:tcPr>
            <w:tcW w:w="4262" w:type="dxa"/>
          </w:tcPr>
          <w:p w14:paraId="6AE24906" w14:textId="77777777" w:rsidR="00911583" w:rsidRPr="003E6C03" w:rsidRDefault="00911583" w:rsidP="00442E69">
            <w:pPr>
              <w:ind w:left="-104"/>
              <w:rPr>
                <w:color w:val="000000"/>
                <w:sz w:val="18"/>
                <w:szCs w:val="18"/>
              </w:rPr>
            </w:pPr>
            <w:r w:rsidRPr="003E6C03">
              <w:rPr>
                <w:color w:val="000000"/>
                <w:sz w:val="18"/>
                <w:szCs w:val="18"/>
              </w:rPr>
              <w:t>Dividend income</w:t>
            </w:r>
          </w:p>
        </w:tc>
        <w:tc>
          <w:tcPr>
            <w:tcW w:w="1296" w:type="dxa"/>
            <w:shd w:val="clear" w:color="auto" w:fill="FAFAFA"/>
            <w:vAlign w:val="bottom"/>
          </w:tcPr>
          <w:p w14:paraId="06186744"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w:t>
            </w:r>
          </w:p>
        </w:tc>
        <w:tc>
          <w:tcPr>
            <w:tcW w:w="1296" w:type="dxa"/>
          </w:tcPr>
          <w:p w14:paraId="713E4762"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w:t>
            </w:r>
          </w:p>
        </w:tc>
        <w:tc>
          <w:tcPr>
            <w:tcW w:w="1296" w:type="dxa"/>
            <w:shd w:val="clear" w:color="auto" w:fill="FAFAFA"/>
          </w:tcPr>
          <w:p w14:paraId="7D4576D4"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73,440</w:t>
            </w:r>
          </w:p>
        </w:tc>
        <w:tc>
          <w:tcPr>
            <w:tcW w:w="1296" w:type="dxa"/>
          </w:tcPr>
          <w:p w14:paraId="6CECA982" w14:textId="77777777" w:rsidR="00911583" w:rsidRPr="003E6C03" w:rsidRDefault="00911583" w:rsidP="00442E69">
            <w:pPr>
              <w:ind w:left="-9" w:right="-72"/>
              <w:jc w:val="right"/>
              <w:rPr>
                <w:color w:val="000000"/>
                <w:sz w:val="18"/>
                <w:szCs w:val="18"/>
              </w:rPr>
            </w:pPr>
            <w:r w:rsidRPr="003E6C03">
              <w:rPr>
                <w:color w:val="000000"/>
                <w:sz w:val="18"/>
                <w:szCs w:val="18"/>
                <w:lang w:val="en-GB"/>
              </w:rPr>
              <w:t>67,320</w:t>
            </w:r>
          </w:p>
        </w:tc>
      </w:tr>
      <w:tr w:rsidR="00911583" w:rsidRPr="003E6C03" w14:paraId="4A10D5DD" w14:textId="77777777" w:rsidTr="00227634">
        <w:tc>
          <w:tcPr>
            <w:tcW w:w="4262" w:type="dxa"/>
            <w:vAlign w:val="bottom"/>
          </w:tcPr>
          <w:p w14:paraId="1E06AA9B" w14:textId="77777777" w:rsidR="00911583" w:rsidRPr="003E6C03" w:rsidRDefault="00911583" w:rsidP="00442E69">
            <w:pPr>
              <w:ind w:left="-104"/>
              <w:rPr>
                <w:color w:val="000000"/>
                <w:sz w:val="18"/>
                <w:szCs w:val="18"/>
                <w:cs/>
              </w:rPr>
            </w:pPr>
            <w:r w:rsidRPr="003E6C03">
              <w:rPr>
                <w:color w:val="000000"/>
                <w:sz w:val="18"/>
                <w:szCs w:val="18"/>
              </w:rPr>
              <w:t>Income from claims</w:t>
            </w:r>
          </w:p>
        </w:tc>
        <w:tc>
          <w:tcPr>
            <w:tcW w:w="1296" w:type="dxa"/>
            <w:shd w:val="clear" w:color="auto" w:fill="FAFAFA"/>
            <w:vAlign w:val="bottom"/>
          </w:tcPr>
          <w:p w14:paraId="00CBC67E"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3,797</w:t>
            </w:r>
          </w:p>
        </w:tc>
        <w:tc>
          <w:tcPr>
            <w:tcW w:w="1296" w:type="dxa"/>
            <w:vAlign w:val="bottom"/>
          </w:tcPr>
          <w:p w14:paraId="248A7C82"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961</w:t>
            </w:r>
          </w:p>
        </w:tc>
        <w:tc>
          <w:tcPr>
            <w:tcW w:w="1296" w:type="dxa"/>
            <w:shd w:val="clear" w:color="auto" w:fill="FAFAFA"/>
            <w:vAlign w:val="bottom"/>
          </w:tcPr>
          <w:p w14:paraId="6FD74B8F"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1,507</w:t>
            </w:r>
          </w:p>
        </w:tc>
        <w:tc>
          <w:tcPr>
            <w:tcW w:w="1296" w:type="dxa"/>
            <w:vAlign w:val="bottom"/>
          </w:tcPr>
          <w:p w14:paraId="317AAB78" w14:textId="77777777" w:rsidR="00911583" w:rsidRPr="003E6C03" w:rsidRDefault="00911583" w:rsidP="00442E69">
            <w:pPr>
              <w:ind w:left="-9" w:right="-72"/>
              <w:jc w:val="right"/>
              <w:rPr>
                <w:color w:val="000000"/>
                <w:sz w:val="18"/>
                <w:szCs w:val="18"/>
              </w:rPr>
            </w:pPr>
            <w:r w:rsidRPr="003E6C03">
              <w:rPr>
                <w:color w:val="000000"/>
                <w:sz w:val="18"/>
                <w:szCs w:val="18"/>
                <w:lang w:val="en-GB"/>
              </w:rPr>
              <w:t>66</w:t>
            </w:r>
          </w:p>
        </w:tc>
      </w:tr>
      <w:tr w:rsidR="00911583" w:rsidRPr="003E6C03" w14:paraId="3524943E" w14:textId="77777777" w:rsidTr="00227634">
        <w:tc>
          <w:tcPr>
            <w:tcW w:w="4262" w:type="dxa"/>
            <w:vAlign w:val="bottom"/>
          </w:tcPr>
          <w:p w14:paraId="02E94CC4" w14:textId="1B253594" w:rsidR="00911583" w:rsidRPr="003E6C03" w:rsidRDefault="00311F48" w:rsidP="00442E69">
            <w:pPr>
              <w:ind w:left="-104"/>
              <w:rPr>
                <w:color w:val="000000"/>
                <w:sz w:val="18"/>
                <w:szCs w:val="18"/>
                <w:cs/>
              </w:rPr>
            </w:pPr>
            <w:r>
              <w:rPr>
                <w:color w:val="000000"/>
                <w:sz w:val="18"/>
                <w:szCs w:val="18"/>
              </w:rPr>
              <w:t>Income from penalty of delay project</w:t>
            </w:r>
          </w:p>
        </w:tc>
        <w:tc>
          <w:tcPr>
            <w:tcW w:w="1296" w:type="dxa"/>
            <w:shd w:val="clear" w:color="auto" w:fill="FAFAFA"/>
            <w:vAlign w:val="bottom"/>
          </w:tcPr>
          <w:p w14:paraId="4B32A7A3"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28</w:t>
            </w:r>
          </w:p>
        </w:tc>
        <w:tc>
          <w:tcPr>
            <w:tcW w:w="1296" w:type="dxa"/>
            <w:vAlign w:val="bottom"/>
          </w:tcPr>
          <w:p w14:paraId="7155E70A"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221</w:t>
            </w:r>
          </w:p>
        </w:tc>
        <w:tc>
          <w:tcPr>
            <w:tcW w:w="1296" w:type="dxa"/>
            <w:shd w:val="clear" w:color="auto" w:fill="FAFAFA"/>
            <w:vAlign w:val="bottom"/>
          </w:tcPr>
          <w:p w14:paraId="078D5EC7"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20</w:t>
            </w:r>
          </w:p>
        </w:tc>
        <w:tc>
          <w:tcPr>
            <w:tcW w:w="1296" w:type="dxa"/>
            <w:vAlign w:val="bottom"/>
          </w:tcPr>
          <w:p w14:paraId="55799A62" w14:textId="77777777" w:rsidR="00911583" w:rsidRPr="003E6C03" w:rsidRDefault="00911583" w:rsidP="00442E69">
            <w:pPr>
              <w:ind w:left="-9" w:right="-72"/>
              <w:jc w:val="right"/>
              <w:rPr>
                <w:color w:val="000000"/>
                <w:sz w:val="18"/>
                <w:szCs w:val="18"/>
              </w:rPr>
            </w:pPr>
            <w:r w:rsidRPr="003E6C03">
              <w:rPr>
                <w:color w:val="000000"/>
                <w:sz w:val="18"/>
                <w:szCs w:val="18"/>
                <w:lang w:val="en-GB"/>
              </w:rPr>
              <w:t>-</w:t>
            </w:r>
          </w:p>
        </w:tc>
      </w:tr>
      <w:tr w:rsidR="00911583" w:rsidRPr="003E6C03" w14:paraId="52385968" w14:textId="77777777" w:rsidTr="00227634">
        <w:tc>
          <w:tcPr>
            <w:tcW w:w="4262" w:type="dxa"/>
            <w:vAlign w:val="bottom"/>
          </w:tcPr>
          <w:p w14:paraId="5757E4EA" w14:textId="77777777" w:rsidR="00911583" w:rsidRPr="003E6C03" w:rsidRDefault="00911583" w:rsidP="00442E69">
            <w:pPr>
              <w:ind w:left="-104"/>
              <w:rPr>
                <w:color w:val="000000"/>
                <w:sz w:val="18"/>
                <w:szCs w:val="18"/>
                <w:cs/>
              </w:rPr>
            </w:pPr>
            <w:r w:rsidRPr="003E6C03">
              <w:rPr>
                <w:color w:val="000000"/>
                <w:sz w:val="18"/>
                <w:szCs w:val="18"/>
              </w:rPr>
              <w:t>Others</w:t>
            </w:r>
          </w:p>
        </w:tc>
        <w:tc>
          <w:tcPr>
            <w:tcW w:w="1296" w:type="dxa"/>
            <w:tcBorders>
              <w:bottom w:val="single" w:sz="4" w:space="0" w:color="auto"/>
            </w:tcBorders>
            <w:shd w:val="clear" w:color="auto" w:fill="FAFAFA"/>
            <w:vAlign w:val="bottom"/>
          </w:tcPr>
          <w:p w14:paraId="61F5CF67"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2,869</w:t>
            </w:r>
          </w:p>
        </w:tc>
        <w:tc>
          <w:tcPr>
            <w:tcW w:w="1296" w:type="dxa"/>
            <w:tcBorders>
              <w:bottom w:val="single" w:sz="4" w:space="0" w:color="auto"/>
            </w:tcBorders>
            <w:vAlign w:val="bottom"/>
          </w:tcPr>
          <w:p w14:paraId="2E229FED"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3,651</w:t>
            </w:r>
          </w:p>
        </w:tc>
        <w:tc>
          <w:tcPr>
            <w:tcW w:w="1296" w:type="dxa"/>
            <w:tcBorders>
              <w:bottom w:val="single" w:sz="4" w:space="0" w:color="auto"/>
            </w:tcBorders>
            <w:shd w:val="clear" w:color="auto" w:fill="FAFAFA"/>
            <w:vAlign w:val="bottom"/>
          </w:tcPr>
          <w:p w14:paraId="015E0418" w14:textId="77777777" w:rsidR="00911583" w:rsidRPr="003E6C03" w:rsidRDefault="00911583" w:rsidP="00442E69">
            <w:pPr>
              <w:tabs>
                <w:tab w:val="decimal" w:pos="792"/>
              </w:tabs>
              <w:ind w:right="-72"/>
              <w:jc w:val="right"/>
              <w:rPr>
                <w:color w:val="000000"/>
                <w:sz w:val="18"/>
                <w:szCs w:val="18"/>
                <w:cs/>
              </w:rPr>
            </w:pPr>
            <w:r w:rsidRPr="00D66813">
              <w:rPr>
                <w:color w:val="000000"/>
                <w:sz w:val="18"/>
                <w:szCs w:val="18"/>
              </w:rPr>
              <w:t>3,711</w:t>
            </w:r>
          </w:p>
        </w:tc>
        <w:tc>
          <w:tcPr>
            <w:tcW w:w="1296" w:type="dxa"/>
            <w:tcBorders>
              <w:bottom w:val="single" w:sz="4" w:space="0" w:color="auto"/>
            </w:tcBorders>
          </w:tcPr>
          <w:p w14:paraId="0ECFBAA7" w14:textId="77777777" w:rsidR="00911583" w:rsidRPr="003E6C03" w:rsidRDefault="00911583" w:rsidP="00442E69">
            <w:pPr>
              <w:ind w:left="-9" w:right="-72"/>
              <w:jc w:val="right"/>
              <w:rPr>
                <w:color w:val="000000"/>
                <w:sz w:val="18"/>
                <w:szCs w:val="18"/>
                <w:cs/>
              </w:rPr>
            </w:pPr>
            <w:r w:rsidRPr="003E6C03">
              <w:rPr>
                <w:color w:val="000000"/>
                <w:sz w:val="18"/>
                <w:szCs w:val="18"/>
                <w:lang w:val="en-GB"/>
              </w:rPr>
              <w:t>4,080</w:t>
            </w:r>
          </w:p>
        </w:tc>
      </w:tr>
      <w:tr w:rsidR="00911583" w:rsidRPr="003E6C03" w14:paraId="0263ED1A" w14:textId="77777777" w:rsidTr="00227634">
        <w:trPr>
          <w:trHeight w:val="53"/>
        </w:trPr>
        <w:tc>
          <w:tcPr>
            <w:tcW w:w="4262" w:type="dxa"/>
            <w:vAlign w:val="bottom"/>
          </w:tcPr>
          <w:p w14:paraId="56CACDB9" w14:textId="77777777" w:rsidR="00911583" w:rsidRPr="003E6C03" w:rsidRDefault="00911583" w:rsidP="00442E69">
            <w:pPr>
              <w:ind w:left="-138"/>
              <w:rPr>
                <w:b/>
                <w:bCs/>
                <w:color w:val="000000"/>
                <w:sz w:val="18"/>
                <w:szCs w:val="18"/>
                <w:u w:val="single"/>
                <w:cs/>
              </w:rPr>
            </w:pPr>
          </w:p>
        </w:tc>
        <w:tc>
          <w:tcPr>
            <w:tcW w:w="1296" w:type="dxa"/>
            <w:tcBorders>
              <w:top w:val="single" w:sz="4" w:space="0" w:color="auto"/>
            </w:tcBorders>
            <w:shd w:val="clear" w:color="auto" w:fill="FAFAFA"/>
            <w:vAlign w:val="bottom"/>
          </w:tcPr>
          <w:p w14:paraId="3D4319C2" w14:textId="77777777" w:rsidR="00911583" w:rsidRPr="00D66813" w:rsidRDefault="00911583" w:rsidP="00442E69">
            <w:pPr>
              <w:tabs>
                <w:tab w:val="decimal" w:pos="792"/>
              </w:tabs>
              <w:ind w:right="-72"/>
              <w:jc w:val="right"/>
              <w:rPr>
                <w:color w:val="000000"/>
                <w:sz w:val="18"/>
                <w:szCs w:val="18"/>
              </w:rPr>
            </w:pPr>
          </w:p>
        </w:tc>
        <w:tc>
          <w:tcPr>
            <w:tcW w:w="1296" w:type="dxa"/>
            <w:tcBorders>
              <w:top w:val="single" w:sz="4" w:space="0" w:color="auto"/>
            </w:tcBorders>
            <w:vAlign w:val="bottom"/>
          </w:tcPr>
          <w:p w14:paraId="5240025D" w14:textId="77777777" w:rsidR="00911583" w:rsidRPr="00D66813" w:rsidRDefault="00911583" w:rsidP="00442E69">
            <w:pPr>
              <w:tabs>
                <w:tab w:val="decimal" w:pos="792"/>
              </w:tabs>
              <w:ind w:right="-72"/>
              <w:jc w:val="right"/>
              <w:rPr>
                <w:color w:val="000000"/>
                <w:sz w:val="18"/>
                <w:szCs w:val="18"/>
              </w:rPr>
            </w:pPr>
          </w:p>
        </w:tc>
        <w:tc>
          <w:tcPr>
            <w:tcW w:w="1296" w:type="dxa"/>
            <w:tcBorders>
              <w:top w:val="single" w:sz="4" w:space="0" w:color="auto"/>
            </w:tcBorders>
            <w:shd w:val="clear" w:color="auto" w:fill="FAFAFA"/>
            <w:vAlign w:val="bottom"/>
          </w:tcPr>
          <w:p w14:paraId="7CA79049" w14:textId="77777777" w:rsidR="00911583" w:rsidRPr="00D66813" w:rsidRDefault="00911583" w:rsidP="00442E69">
            <w:pPr>
              <w:tabs>
                <w:tab w:val="decimal" w:pos="792"/>
              </w:tabs>
              <w:ind w:right="-72"/>
              <w:jc w:val="right"/>
              <w:rPr>
                <w:color w:val="000000"/>
                <w:sz w:val="18"/>
                <w:szCs w:val="18"/>
              </w:rPr>
            </w:pPr>
          </w:p>
        </w:tc>
        <w:tc>
          <w:tcPr>
            <w:tcW w:w="1296" w:type="dxa"/>
            <w:tcBorders>
              <w:top w:val="single" w:sz="4" w:space="0" w:color="auto"/>
            </w:tcBorders>
            <w:vAlign w:val="bottom"/>
          </w:tcPr>
          <w:p w14:paraId="43572CF1" w14:textId="77777777" w:rsidR="00911583" w:rsidRPr="003E6C03" w:rsidRDefault="00911583" w:rsidP="00442E69">
            <w:pPr>
              <w:tabs>
                <w:tab w:val="decimal" w:pos="683"/>
              </w:tabs>
              <w:ind w:right="-72"/>
              <w:jc w:val="right"/>
              <w:rPr>
                <w:color w:val="000000"/>
                <w:sz w:val="18"/>
                <w:szCs w:val="18"/>
                <w:u w:val="single"/>
              </w:rPr>
            </w:pPr>
          </w:p>
        </w:tc>
      </w:tr>
      <w:tr w:rsidR="00911583" w:rsidRPr="003E6C03" w14:paraId="52002E49" w14:textId="77777777" w:rsidTr="00227634">
        <w:tc>
          <w:tcPr>
            <w:tcW w:w="4262" w:type="dxa"/>
            <w:vAlign w:val="bottom"/>
          </w:tcPr>
          <w:p w14:paraId="4E8B9FDD" w14:textId="77777777" w:rsidR="00911583" w:rsidRPr="003E6C03" w:rsidRDefault="00911583" w:rsidP="00442E69">
            <w:pPr>
              <w:ind w:left="-138"/>
              <w:rPr>
                <w:color w:val="000000"/>
                <w:sz w:val="18"/>
                <w:szCs w:val="18"/>
                <w:cs/>
              </w:rPr>
            </w:pPr>
          </w:p>
        </w:tc>
        <w:tc>
          <w:tcPr>
            <w:tcW w:w="1296" w:type="dxa"/>
            <w:tcBorders>
              <w:bottom w:val="single" w:sz="4" w:space="0" w:color="auto"/>
            </w:tcBorders>
            <w:shd w:val="clear" w:color="auto" w:fill="FAFAFA"/>
            <w:vAlign w:val="bottom"/>
          </w:tcPr>
          <w:p w14:paraId="5D80BB93"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9,549</w:t>
            </w:r>
          </w:p>
        </w:tc>
        <w:tc>
          <w:tcPr>
            <w:tcW w:w="1296" w:type="dxa"/>
            <w:tcBorders>
              <w:bottom w:val="single" w:sz="4" w:space="0" w:color="auto"/>
            </w:tcBorders>
            <w:vAlign w:val="bottom"/>
          </w:tcPr>
          <w:p w14:paraId="2EA8E286"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7,025</w:t>
            </w:r>
          </w:p>
        </w:tc>
        <w:tc>
          <w:tcPr>
            <w:tcW w:w="1296" w:type="dxa"/>
            <w:tcBorders>
              <w:bottom w:val="single" w:sz="4" w:space="0" w:color="auto"/>
            </w:tcBorders>
            <w:shd w:val="clear" w:color="auto" w:fill="FAFAFA"/>
            <w:vAlign w:val="bottom"/>
          </w:tcPr>
          <w:p w14:paraId="20070CA4" w14:textId="77777777" w:rsidR="00911583" w:rsidRPr="003E6C03" w:rsidRDefault="00911583" w:rsidP="00442E69">
            <w:pPr>
              <w:tabs>
                <w:tab w:val="decimal" w:pos="792"/>
              </w:tabs>
              <w:ind w:right="-72"/>
              <w:jc w:val="right"/>
              <w:rPr>
                <w:color w:val="000000"/>
                <w:sz w:val="18"/>
                <w:szCs w:val="18"/>
              </w:rPr>
            </w:pPr>
            <w:r w:rsidRPr="00D66813">
              <w:rPr>
                <w:color w:val="000000"/>
                <w:sz w:val="18"/>
                <w:szCs w:val="18"/>
              </w:rPr>
              <w:t>90,014</w:t>
            </w:r>
          </w:p>
        </w:tc>
        <w:tc>
          <w:tcPr>
            <w:tcW w:w="1296" w:type="dxa"/>
            <w:tcBorders>
              <w:bottom w:val="single" w:sz="4" w:space="0" w:color="auto"/>
            </w:tcBorders>
          </w:tcPr>
          <w:p w14:paraId="497CC0E0" w14:textId="77777777" w:rsidR="00911583" w:rsidRPr="003E6C03" w:rsidRDefault="00911583" w:rsidP="00442E69">
            <w:pPr>
              <w:ind w:left="-9" w:right="-72"/>
              <w:jc w:val="right"/>
              <w:rPr>
                <w:color w:val="000000"/>
                <w:sz w:val="18"/>
                <w:szCs w:val="18"/>
              </w:rPr>
            </w:pPr>
            <w:r w:rsidRPr="003E6C03">
              <w:rPr>
                <w:color w:val="000000"/>
                <w:sz w:val="18"/>
                <w:szCs w:val="18"/>
                <w:lang w:val="en-GB"/>
              </w:rPr>
              <w:t>82,639</w:t>
            </w:r>
          </w:p>
        </w:tc>
      </w:tr>
    </w:tbl>
    <w:p w14:paraId="1240EF8F" w14:textId="77777777" w:rsidR="007738B2" w:rsidRPr="00D347E6" w:rsidRDefault="007738B2">
      <w:pPr>
        <w:rPr>
          <w:rFonts w:eastAsia="Arial Unicode MS" w:cs="Cordia New"/>
          <w:color w:val="000000"/>
          <w:sz w:val="18"/>
          <w:szCs w:val="18"/>
        </w:rPr>
        <w:sectPr w:rsidR="007738B2" w:rsidRPr="00D347E6" w:rsidSect="0094601D">
          <w:pgSz w:w="11906" w:h="16838" w:code="9"/>
          <w:pgMar w:top="1440" w:right="720" w:bottom="720" w:left="1728" w:header="706" w:footer="706" w:gutter="0"/>
          <w:cols w:space="720"/>
        </w:sectPr>
      </w:pPr>
    </w:p>
    <w:p w14:paraId="16FE0342" w14:textId="77777777" w:rsidR="0059268E" w:rsidRPr="003E6C03" w:rsidRDefault="0059268E" w:rsidP="008B7481">
      <w:pPr>
        <w:tabs>
          <w:tab w:val="left" w:pos="540"/>
          <w:tab w:val="right" w:pos="7200"/>
          <w:tab w:val="right" w:pos="8540"/>
        </w:tabs>
        <w:ind w:right="-43"/>
        <w:jc w:val="both"/>
        <w:rPr>
          <w:color w:val="000000"/>
          <w:sz w:val="18"/>
          <w:szCs w:val="18"/>
        </w:rPr>
      </w:pPr>
    </w:p>
    <w:tbl>
      <w:tblPr>
        <w:tblW w:w="9423" w:type="dxa"/>
        <w:tblInd w:w="135" w:type="dxa"/>
        <w:tblLayout w:type="fixed"/>
        <w:tblLook w:val="0000" w:firstRow="0" w:lastRow="0" w:firstColumn="0" w:lastColumn="0" w:noHBand="0" w:noVBand="0"/>
      </w:tblPr>
      <w:tblGrid>
        <w:gridCol w:w="4239"/>
        <w:gridCol w:w="1296"/>
        <w:gridCol w:w="1296"/>
        <w:gridCol w:w="1296"/>
        <w:gridCol w:w="1296"/>
      </w:tblGrid>
      <w:tr w:rsidR="00497E3E" w:rsidRPr="003E6C03" w14:paraId="16513AC2" w14:textId="77777777" w:rsidTr="00632C09">
        <w:tc>
          <w:tcPr>
            <w:tcW w:w="4239" w:type="dxa"/>
            <w:vAlign w:val="bottom"/>
          </w:tcPr>
          <w:p w14:paraId="01770D71" w14:textId="77777777" w:rsidR="00497E3E" w:rsidRPr="003E6C03" w:rsidRDefault="00497E3E" w:rsidP="00632C09">
            <w:pPr>
              <w:ind w:left="-138"/>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4F4B498B" w14:textId="77777777" w:rsidR="00497E3E" w:rsidRPr="003E6C03" w:rsidRDefault="00497E3E" w:rsidP="00632C09">
            <w:pPr>
              <w:ind w:right="-72"/>
              <w:jc w:val="right"/>
              <w:rPr>
                <w:b/>
                <w:bCs/>
                <w:color w:val="000000"/>
                <w:sz w:val="18"/>
                <w:szCs w:val="18"/>
              </w:rPr>
            </w:pPr>
            <w:r w:rsidRPr="003E6C03">
              <w:rPr>
                <w:rFonts w:eastAsia="Arial Unicode MS"/>
                <w:b/>
                <w:bCs/>
                <w:color w:val="000000"/>
                <w:sz w:val="18"/>
                <w:szCs w:val="18"/>
              </w:rPr>
              <w:t>(Unit: Baht ‘000)</w:t>
            </w:r>
          </w:p>
        </w:tc>
      </w:tr>
      <w:tr w:rsidR="00497E3E" w:rsidRPr="003E6C03" w14:paraId="6549379E" w14:textId="77777777" w:rsidTr="00632C09">
        <w:tc>
          <w:tcPr>
            <w:tcW w:w="4239" w:type="dxa"/>
            <w:vAlign w:val="bottom"/>
          </w:tcPr>
          <w:p w14:paraId="4547DA93" w14:textId="77777777" w:rsidR="00497E3E" w:rsidRPr="003E6C03" w:rsidRDefault="00497E3E" w:rsidP="00632C09">
            <w:pPr>
              <w:ind w:left="-138"/>
              <w:rPr>
                <w:color w:val="000000"/>
                <w:sz w:val="18"/>
                <w:szCs w:val="18"/>
                <w:u w:val="single"/>
              </w:rPr>
            </w:pPr>
          </w:p>
        </w:tc>
        <w:tc>
          <w:tcPr>
            <w:tcW w:w="2592" w:type="dxa"/>
            <w:gridSpan w:val="2"/>
            <w:tcBorders>
              <w:top w:val="single" w:sz="4" w:space="0" w:color="auto"/>
              <w:bottom w:val="single" w:sz="4" w:space="0" w:color="auto"/>
            </w:tcBorders>
            <w:vAlign w:val="bottom"/>
          </w:tcPr>
          <w:p w14:paraId="709918C9" w14:textId="77777777" w:rsidR="00497E3E" w:rsidRPr="003E6C03" w:rsidRDefault="00497E3E" w:rsidP="00632C09">
            <w:pPr>
              <w:ind w:right="-72"/>
              <w:jc w:val="center"/>
              <w:rPr>
                <w:b/>
                <w:bCs/>
                <w:color w:val="000000"/>
                <w:sz w:val="18"/>
                <w:szCs w:val="18"/>
              </w:rPr>
            </w:pPr>
            <w:r w:rsidRPr="003E6C03">
              <w:rPr>
                <w:b/>
                <w:bCs/>
                <w:color w:val="000000"/>
                <w:sz w:val="18"/>
                <w:szCs w:val="18"/>
              </w:rPr>
              <w:t>Consolidated</w:t>
            </w:r>
          </w:p>
          <w:p w14:paraId="3C58B9A0" w14:textId="77777777" w:rsidR="00497E3E" w:rsidRPr="003E6C03" w:rsidRDefault="00497E3E" w:rsidP="00632C09">
            <w:pPr>
              <w:ind w:right="-72"/>
              <w:jc w:val="center"/>
              <w:rPr>
                <w:b/>
                <w:bCs/>
                <w:color w:val="000000"/>
                <w:sz w:val="18"/>
                <w:szCs w:val="18"/>
              </w:rPr>
            </w:pPr>
            <w:r w:rsidRPr="003E6C03">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32D60A77" w14:textId="77777777" w:rsidR="00497E3E" w:rsidRPr="003E6C03" w:rsidRDefault="00497E3E" w:rsidP="00632C09">
            <w:pPr>
              <w:ind w:right="-72"/>
              <w:jc w:val="center"/>
              <w:rPr>
                <w:b/>
                <w:bCs/>
                <w:color w:val="000000"/>
                <w:sz w:val="18"/>
                <w:szCs w:val="18"/>
              </w:rPr>
            </w:pPr>
            <w:r w:rsidRPr="003E6C03">
              <w:rPr>
                <w:b/>
                <w:bCs/>
                <w:color w:val="000000"/>
                <w:sz w:val="18"/>
                <w:szCs w:val="18"/>
              </w:rPr>
              <w:t>Separate</w:t>
            </w:r>
          </w:p>
          <w:p w14:paraId="585C3AD1" w14:textId="77777777" w:rsidR="00497E3E" w:rsidRPr="003E6C03" w:rsidRDefault="00497E3E" w:rsidP="00632C09">
            <w:pPr>
              <w:ind w:right="-72"/>
              <w:jc w:val="center"/>
              <w:rPr>
                <w:b/>
                <w:bCs/>
                <w:color w:val="000000"/>
                <w:sz w:val="18"/>
                <w:szCs w:val="18"/>
              </w:rPr>
            </w:pPr>
            <w:r w:rsidRPr="003E6C03">
              <w:rPr>
                <w:b/>
                <w:bCs/>
                <w:color w:val="000000"/>
                <w:sz w:val="18"/>
                <w:szCs w:val="18"/>
              </w:rPr>
              <w:t>financial information</w:t>
            </w:r>
          </w:p>
        </w:tc>
      </w:tr>
      <w:tr w:rsidR="00497E3E" w:rsidRPr="003E6C03" w14:paraId="6C57C3B8" w14:textId="77777777" w:rsidTr="00632C09">
        <w:tc>
          <w:tcPr>
            <w:tcW w:w="4239" w:type="dxa"/>
            <w:vAlign w:val="bottom"/>
          </w:tcPr>
          <w:p w14:paraId="44E7A47B" w14:textId="77777777" w:rsidR="00497E3E" w:rsidRPr="003E6C03" w:rsidRDefault="00497E3E" w:rsidP="00632C09">
            <w:pPr>
              <w:ind w:left="-138"/>
              <w:rPr>
                <w:color w:val="000000"/>
                <w:sz w:val="18"/>
                <w:szCs w:val="18"/>
                <w:u w:val="single"/>
              </w:rPr>
            </w:pPr>
          </w:p>
        </w:tc>
        <w:tc>
          <w:tcPr>
            <w:tcW w:w="1296" w:type="dxa"/>
            <w:tcBorders>
              <w:top w:val="single" w:sz="4" w:space="0" w:color="auto"/>
            </w:tcBorders>
            <w:vAlign w:val="bottom"/>
          </w:tcPr>
          <w:p w14:paraId="059DD4BC" w14:textId="77777777" w:rsidR="00497E3E" w:rsidRPr="003E6C03" w:rsidRDefault="00497E3E" w:rsidP="00632C0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12F6DFCE" w14:textId="77777777" w:rsidR="00497E3E" w:rsidRPr="003E6C03" w:rsidRDefault="00497E3E" w:rsidP="00632C0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23F49B75" w14:textId="77777777" w:rsidR="00497E3E" w:rsidRPr="003E6C03" w:rsidRDefault="00497E3E" w:rsidP="00632C09">
            <w:pPr>
              <w:ind w:left="72" w:right="-72"/>
              <w:jc w:val="right"/>
              <w:rPr>
                <w:b/>
                <w:bCs/>
                <w:color w:val="000000"/>
                <w:sz w:val="18"/>
                <w:szCs w:val="18"/>
              </w:rPr>
            </w:pPr>
            <w:r w:rsidRPr="003E6C03">
              <w:rPr>
                <w:b/>
                <w:bCs/>
                <w:color w:val="000000"/>
                <w:sz w:val="18"/>
                <w:szCs w:val="18"/>
              </w:rPr>
              <w:t>(Unaudited)</w:t>
            </w:r>
          </w:p>
        </w:tc>
        <w:tc>
          <w:tcPr>
            <w:tcW w:w="1296" w:type="dxa"/>
            <w:tcBorders>
              <w:top w:val="single" w:sz="4" w:space="0" w:color="auto"/>
            </w:tcBorders>
            <w:vAlign w:val="bottom"/>
          </w:tcPr>
          <w:p w14:paraId="79FCA520" w14:textId="77777777" w:rsidR="00497E3E" w:rsidRPr="003E6C03" w:rsidRDefault="00497E3E" w:rsidP="00632C09">
            <w:pPr>
              <w:ind w:left="72" w:right="-72"/>
              <w:jc w:val="right"/>
              <w:rPr>
                <w:b/>
                <w:bCs/>
                <w:color w:val="000000"/>
                <w:sz w:val="18"/>
                <w:szCs w:val="18"/>
              </w:rPr>
            </w:pPr>
            <w:r w:rsidRPr="003E6C03">
              <w:rPr>
                <w:b/>
                <w:bCs/>
                <w:color w:val="000000"/>
                <w:sz w:val="18"/>
                <w:szCs w:val="18"/>
              </w:rPr>
              <w:t>(Unaudited)</w:t>
            </w:r>
          </w:p>
        </w:tc>
      </w:tr>
      <w:tr w:rsidR="00497E3E" w:rsidRPr="003E6C03" w14:paraId="21BD31A4" w14:textId="77777777" w:rsidTr="00632C09">
        <w:tc>
          <w:tcPr>
            <w:tcW w:w="4239" w:type="dxa"/>
            <w:vAlign w:val="bottom"/>
          </w:tcPr>
          <w:p w14:paraId="7DFC56DC" w14:textId="77777777" w:rsidR="00497E3E" w:rsidRPr="003E6C03" w:rsidRDefault="00497E3E" w:rsidP="00632C09">
            <w:pPr>
              <w:ind w:left="-104"/>
              <w:rPr>
                <w:rFonts w:cs="Cordia New"/>
                <w:b/>
                <w:bCs/>
                <w:color w:val="000000"/>
                <w:sz w:val="18"/>
                <w:szCs w:val="18"/>
                <w:lang w:val="en-GB"/>
              </w:rPr>
            </w:pPr>
            <w:r w:rsidRPr="003E6C03">
              <w:rPr>
                <w:rFonts w:cs="Cordia New"/>
                <w:b/>
                <w:bCs/>
                <w:color w:val="000000"/>
                <w:sz w:val="18"/>
                <w:szCs w:val="18"/>
                <w:lang w:val="en-GB"/>
              </w:rPr>
              <w:t>For the six-month period ended 30 June</w:t>
            </w:r>
          </w:p>
        </w:tc>
        <w:tc>
          <w:tcPr>
            <w:tcW w:w="1296" w:type="dxa"/>
            <w:tcBorders>
              <w:bottom w:val="single" w:sz="4" w:space="0" w:color="auto"/>
            </w:tcBorders>
            <w:vAlign w:val="bottom"/>
          </w:tcPr>
          <w:p w14:paraId="549D4136" w14:textId="77777777" w:rsidR="00497E3E" w:rsidRPr="003E6C03" w:rsidRDefault="00497E3E" w:rsidP="00632C09">
            <w:pPr>
              <w:ind w:left="72" w:right="-72"/>
              <w:jc w:val="right"/>
              <w:rPr>
                <w:b/>
                <w:bCs/>
                <w:color w:val="000000"/>
                <w:sz w:val="18"/>
                <w:szCs w:val="18"/>
                <w:lang w:val="en-GB"/>
              </w:rPr>
            </w:pPr>
            <w:r w:rsidRPr="003E6C03">
              <w:rPr>
                <w:b/>
                <w:bCs/>
                <w:color w:val="000000"/>
                <w:sz w:val="18"/>
                <w:szCs w:val="18"/>
                <w:lang w:val="en-GB"/>
              </w:rPr>
              <w:t>2020</w:t>
            </w:r>
          </w:p>
        </w:tc>
        <w:tc>
          <w:tcPr>
            <w:tcW w:w="1296" w:type="dxa"/>
            <w:tcBorders>
              <w:bottom w:val="single" w:sz="4" w:space="0" w:color="auto"/>
            </w:tcBorders>
            <w:vAlign w:val="bottom"/>
          </w:tcPr>
          <w:p w14:paraId="2FDBA83C" w14:textId="77777777" w:rsidR="00497E3E" w:rsidRPr="003E6C03" w:rsidRDefault="00497E3E" w:rsidP="00632C09">
            <w:pPr>
              <w:ind w:left="72" w:right="-72"/>
              <w:jc w:val="right"/>
              <w:rPr>
                <w:b/>
                <w:bCs/>
                <w:color w:val="000000"/>
                <w:sz w:val="18"/>
                <w:szCs w:val="18"/>
                <w:cs/>
                <w:lang w:val="en-GB"/>
              </w:rPr>
            </w:pPr>
            <w:r w:rsidRPr="003E6C03">
              <w:rPr>
                <w:b/>
                <w:bCs/>
                <w:color w:val="000000"/>
                <w:sz w:val="18"/>
                <w:szCs w:val="18"/>
                <w:lang w:val="en-GB"/>
              </w:rPr>
              <w:t>2019</w:t>
            </w:r>
          </w:p>
        </w:tc>
        <w:tc>
          <w:tcPr>
            <w:tcW w:w="1296" w:type="dxa"/>
            <w:tcBorders>
              <w:bottom w:val="single" w:sz="4" w:space="0" w:color="auto"/>
            </w:tcBorders>
            <w:vAlign w:val="bottom"/>
          </w:tcPr>
          <w:p w14:paraId="18D1C3B1" w14:textId="77777777" w:rsidR="00497E3E" w:rsidRPr="003E6C03" w:rsidRDefault="00497E3E" w:rsidP="00632C09">
            <w:pPr>
              <w:ind w:left="72" w:right="-72"/>
              <w:jc w:val="right"/>
              <w:rPr>
                <w:b/>
                <w:bCs/>
                <w:color w:val="000000"/>
                <w:sz w:val="18"/>
                <w:szCs w:val="18"/>
                <w:lang w:val="en-GB"/>
              </w:rPr>
            </w:pPr>
            <w:r w:rsidRPr="003E6C03">
              <w:rPr>
                <w:b/>
                <w:bCs/>
                <w:color w:val="000000"/>
                <w:sz w:val="18"/>
                <w:szCs w:val="18"/>
                <w:lang w:val="en-GB"/>
              </w:rPr>
              <w:t>2020</w:t>
            </w:r>
          </w:p>
        </w:tc>
        <w:tc>
          <w:tcPr>
            <w:tcW w:w="1296" w:type="dxa"/>
            <w:tcBorders>
              <w:bottom w:val="single" w:sz="4" w:space="0" w:color="auto"/>
            </w:tcBorders>
            <w:vAlign w:val="bottom"/>
          </w:tcPr>
          <w:p w14:paraId="424D1220" w14:textId="77777777" w:rsidR="00497E3E" w:rsidRPr="003E6C03" w:rsidRDefault="00497E3E" w:rsidP="00632C09">
            <w:pPr>
              <w:ind w:left="72" w:right="-72"/>
              <w:jc w:val="right"/>
              <w:rPr>
                <w:b/>
                <w:bCs/>
                <w:color w:val="000000"/>
                <w:sz w:val="18"/>
                <w:szCs w:val="18"/>
                <w:cs/>
                <w:lang w:val="en-GB"/>
              </w:rPr>
            </w:pPr>
            <w:r w:rsidRPr="003E6C03">
              <w:rPr>
                <w:b/>
                <w:bCs/>
                <w:color w:val="000000"/>
                <w:sz w:val="18"/>
                <w:szCs w:val="18"/>
                <w:lang w:val="en-GB"/>
              </w:rPr>
              <w:t>2019</w:t>
            </w:r>
          </w:p>
        </w:tc>
      </w:tr>
      <w:tr w:rsidR="00497E3E" w:rsidRPr="003E6C03" w14:paraId="22A2BFC1" w14:textId="77777777" w:rsidTr="00632C09">
        <w:trPr>
          <w:trHeight w:val="53"/>
        </w:trPr>
        <w:tc>
          <w:tcPr>
            <w:tcW w:w="4239" w:type="dxa"/>
            <w:vAlign w:val="bottom"/>
          </w:tcPr>
          <w:p w14:paraId="72261626" w14:textId="77777777" w:rsidR="00497E3E" w:rsidRPr="003E6C03" w:rsidRDefault="00497E3E" w:rsidP="00632C09">
            <w:pPr>
              <w:ind w:left="-138"/>
              <w:rPr>
                <w:b/>
                <w:bCs/>
                <w:color w:val="000000"/>
                <w:sz w:val="18"/>
                <w:szCs w:val="18"/>
                <w:u w:val="single"/>
                <w:cs/>
              </w:rPr>
            </w:pPr>
          </w:p>
        </w:tc>
        <w:tc>
          <w:tcPr>
            <w:tcW w:w="1296" w:type="dxa"/>
            <w:tcBorders>
              <w:top w:val="single" w:sz="4" w:space="0" w:color="auto"/>
            </w:tcBorders>
            <w:shd w:val="clear" w:color="auto" w:fill="FAFAFA"/>
            <w:vAlign w:val="bottom"/>
          </w:tcPr>
          <w:p w14:paraId="3A2CAB23" w14:textId="77777777" w:rsidR="00497E3E" w:rsidRPr="003E6C03" w:rsidRDefault="00497E3E" w:rsidP="00632C09">
            <w:pPr>
              <w:tabs>
                <w:tab w:val="decimal" w:pos="792"/>
              </w:tabs>
              <w:ind w:right="-72"/>
              <w:jc w:val="right"/>
              <w:rPr>
                <w:color w:val="000000"/>
                <w:sz w:val="18"/>
                <w:szCs w:val="18"/>
                <w:u w:val="single"/>
              </w:rPr>
            </w:pPr>
          </w:p>
        </w:tc>
        <w:tc>
          <w:tcPr>
            <w:tcW w:w="1296" w:type="dxa"/>
            <w:tcBorders>
              <w:top w:val="single" w:sz="4" w:space="0" w:color="auto"/>
            </w:tcBorders>
            <w:vAlign w:val="bottom"/>
          </w:tcPr>
          <w:p w14:paraId="5EAE36F4" w14:textId="77777777" w:rsidR="00497E3E" w:rsidRPr="003E6C03" w:rsidRDefault="00497E3E" w:rsidP="00632C09">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5C7F154A" w14:textId="77777777" w:rsidR="00497E3E" w:rsidRPr="003E6C03" w:rsidRDefault="00497E3E" w:rsidP="00632C09">
            <w:pPr>
              <w:tabs>
                <w:tab w:val="decimal" w:pos="683"/>
              </w:tabs>
              <w:ind w:right="-72"/>
              <w:jc w:val="right"/>
              <w:rPr>
                <w:color w:val="000000"/>
                <w:sz w:val="18"/>
                <w:szCs w:val="18"/>
                <w:u w:val="single"/>
              </w:rPr>
            </w:pPr>
          </w:p>
        </w:tc>
        <w:tc>
          <w:tcPr>
            <w:tcW w:w="1296" w:type="dxa"/>
            <w:tcBorders>
              <w:top w:val="single" w:sz="4" w:space="0" w:color="auto"/>
            </w:tcBorders>
            <w:vAlign w:val="bottom"/>
          </w:tcPr>
          <w:p w14:paraId="1260B23E" w14:textId="77777777" w:rsidR="00497E3E" w:rsidRPr="003E6C03" w:rsidRDefault="00497E3E" w:rsidP="00632C09">
            <w:pPr>
              <w:tabs>
                <w:tab w:val="decimal" w:pos="683"/>
              </w:tabs>
              <w:ind w:right="-72"/>
              <w:jc w:val="right"/>
              <w:rPr>
                <w:color w:val="000000"/>
                <w:sz w:val="18"/>
                <w:szCs w:val="18"/>
                <w:u w:val="single"/>
              </w:rPr>
            </w:pPr>
          </w:p>
        </w:tc>
      </w:tr>
      <w:tr w:rsidR="00D66813" w:rsidRPr="003E6C03" w14:paraId="6A59D981" w14:textId="77777777" w:rsidTr="00632C09">
        <w:tc>
          <w:tcPr>
            <w:tcW w:w="4239" w:type="dxa"/>
            <w:vAlign w:val="bottom"/>
          </w:tcPr>
          <w:p w14:paraId="58A310AD" w14:textId="3525A70B" w:rsidR="00D66813" w:rsidRPr="003E6C03" w:rsidRDefault="00D66813" w:rsidP="00D66813">
            <w:pPr>
              <w:ind w:left="-104"/>
              <w:rPr>
                <w:color w:val="000000"/>
                <w:sz w:val="18"/>
                <w:szCs w:val="18"/>
              </w:rPr>
            </w:pPr>
            <w:r w:rsidRPr="003E6C03">
              <w:rPr>
                <w:color w:val="000000"/>
                <w:sz w:val="18"/>
                <w:szCs w:val="18"/>
              </w:rPr>
              <w:t>Interest income</w:t>
            </w:r>
          </w:p>
        </w:tc>
        <w:tc>
          <w:tcPr>
            <w:tcW w:w="1296" w:type="dxa"/>
            <w:shd w:val="clear" w:color="auto" w:fill="FAFAFA"/>
            <w:vAlign w:val="bottom"/>
          </w:tcPr>
          <w:p w14:paraId="02C39438" w14:textId="287CBB6B" w:rsidR="00D66813" w:rsidRPr="003E6C03" w:rsidRDefault="00D66813" w:rsidP="00D66813">
            <w:pPr>
              <w:tabs>
                <w:tab w:val="decimal" w:pos="792"/>
              </w:tabs>
              <w:ind w:right="-72"/>
              <w:jc w:val="right"/>
              <w:rPr>
                <w:color w:val="000000"/>
                <w:sz w:val="18"/>
                <w:szCs w:val="18"/>
              </w:rPr>
            </w:pPr>
            <w:r w:rsidRPr="00D66813">
              <w:rPr>
                <w:color w:val="000000"/>
                <w:sz w:val="18"/>
                <w:szCs w:val="18"/>
              </w:rPr>
              <w:t>5,213</w:t>
            </w:r>
          </w:p>
        </w:tc>
        <w:tc>
          <w:tcPr>
            <w:tcW w:w="1296" w:type="dxa"/>
          </w:tcPr>
          <w:p w14:paraId="2419D3E1" w14:textId="2338A467" w:rsidR="00D66813" w:rsidRPr="003E6C03" w:rsidRDefault="00D66813" w:rsidP="00D66813">
            <w:pPr>
              <w:tabs>
                <w:tab w:val="decimal" w:pos="792"/>
              </w:tabs>
              <w:ind w:right="-72"/>
              <w:jc w:val="right"/>
              <w:rPr>
                <w:color w:val="000000"/>
                <w:sz w:val="18"/>
                <w:szCs w:val="18"/>
              </w:rPr>
            </w:pPr>
            <w:r w:rsidRPr="00D66813">
              <w:rPr>
                <w:color w:val="000000"/>
                <w:sz w:val="18"/>
                <w:szCs w:val="18"/>
              </w:rPr>
              <w:t>3,638</w:t>
            </w:r>
          </w:p>
        </w:tc>
        <w:tc>
          <w:tcPr>
            <w:tcW w:w="1296" w:type="dxa"/>
            <w:shd w:val="clear" w:color="auto" w:fill="FAFAFA"/>
          </w:tcPr>
          <w:p w14:paraId="0DE226AD" w14:textId="4F07D072" w:rsidR="00D66813" w:rsidRPr="003E6C03" w:rsidRDefault="00D66813" w:rsidP="00D66813">
            <w:pPr>
              <w:tabs>
                <w:tab w:val="decimal" w:pos="792"/>
              </w:tabs>
              <w:ind w:right="-72"/>
              <w:jc w:val="right"/>
              <w:rPr>
                <w:color w:val="000000"/>
                <w:sz w:val="18"/>
                <w:szCs w:val="18"/>
              </w:rPr>
            </w:pPr>
            <w:r w:rsidRPr="00D66813">
              <w:rPr>
                <w:color w:val="000000"/>
                <w:sz w:val="18"/>
                <w:szCs w:val="18"/>
              </w:rPr>
              <w:t>22,523</w:t>
            </w:r>
          </w:p>
        </w:tc>
        <w:tc>
          <w:tcPr>
            <w:tcW w:w="1296" w:type="dxa"/>
            <w:vAlign w:val="bottom"/>
          </w:tcPr>
          <w:p w14:paraId="37F26D5A" w14:textId="2EBAF51D" w:rsidR="00D66813" w:rsidRPr="003E6C03" w:rsidRDefault="00D66813" w:rsidP="00D66813">
            <w:pPr>
              <w:ind w:left="-9" w:right="-72"/>
              <w:jc w:val="right"/>
              <w:rPr>
                <w:color w:val="000000"/>
                <w:sz w:val="18"/>
                <w:szCs w:val="18"/>
              </w:rPr>
            </w:pPr>
            <w:r w:rsidRPr="003E6C03">
              <w:rPr>
                <w:color w:val="000000"/>
                <w:sz w:val="18"/>
                <w:szCs w:val="18"/>
              </w:rPr>
              <w:t>21,791</w:t>
            </w:r>
          </w:p>
        </w:tc>
      </w:tr>
      <w:tr w:rsidR="00D66813" w:rsidRPr="003E6C03" w14:paraId="088E9FC3" w14:textId="77777777" w:rsidTr="00632C09">
        <w:tc>
          <w:tcPr>
            <w:tcW w:w="4239" w:type="dxa"/>
          </w:tcPr>
          <w:p w14:paraId="594C796C" w14:textId="00861EB3" w:rsidR="00D66813" w:rsidRPr="003E6C03" w:rsidRDefault="00D66813" w:rsidP="00D66813">
            <w:pPr>
              <w:ind w:left="-104"/>
              <w:rPr>
                <w:color w:val="000000"/>
                <w:sz w:val="18"/>
                <w:szCs w:val="18"/>
              </w:rPr>
            </w:pPr>
            <w:r w:rsidRPr="003E6C03">
              <w:rPr>
                <w:color w:val="000000"/>
                <w:sz w:val="18"/>
                <w:szCs w:val="18"/>
              </w:rPr>
              <w:t>Dividend income</w:t>
            </w:r>
          </w:p>
        </w:tc>
        <w:tc>
          <w:tcPr>
            <w:tcW w:w="1296" w:type="dxa"/>
            <w:shd w:val="clear" w:color="auto" w:fill="FAFAFA"/>
            <w:vAlign w:val="bottom"/>
          </w:tcPr>
          <w:p w14:paraId="65DB1CA4" w14:textId="79D474C3" w:rsidR="00D66813" w:rsidRPr="003E6C03" w:rsidRDefault="00D66813" w:rsidP="00D66813">
            <w:pPr>
              <w:tabs>
                <w:tab w:val="decimal" w:pos="792"/>
              </w:tabs>
              <w:ind w:right="-72"/>
              <w:jc w:val="right"/>
              <w:rPr>
                <w:color w:val="000000"/>
                <w:sz w:val="18"/>
                <w:szCs w:val="18"/>
              </w:rPr>
            </w:pPr>
            <w:r w:rsidRPr="00D66813">
              <w:rPr>
                <w:color w:val="000000"/>
                <w:sz w:val="18"/>
                <w:szCs w:val="18"/>
              </w:rPr>
              <w:t>-</w:t>
            </w:r>
          </w:p>
        </w:tc>
        <w:tc>
          <w:tcPr>
            <w:tcW w:w="1296" w:type="dxa"/>
          </w:tcPr>
          <w:p w14:paraId="21E6BBD0" w14:textId="479C8B5E" w:rsidR="00D66813" w:rsidRPr="003E6C03" w:rsidRDefault="00D66813" w:rsidP="00D66813">
            <w:pPr>
              <w:tabs>
                <w:tab w:val="decimal" w:pos="792"/>
              </w:tabs>
              <w:ind w:right="-72"/>
              <w:jc w:val="right"/>
              <w:rPr>
                <w:color w:val="000000"/>
                <w:sz w:val="18"/>
                <w:szCs w:val="18"/>
              </w:rPr>
            </w:pPr>
            <w:r w:rsidRPr="00D66813">
              <w:rPr>
                <w:color w:val="000000"/>
                <w:sz w:val="18"/>
                <w:szCs w:val="18"/>
              </w:rPr>
              <w:t>-</w:t>
            </w:r>
          </w:p>
        </w:tc>
        <w:tc>
          <w:tcPr>
            <w:tcW w:w="1296" w:type="dxa"/>
            <w:shd w:val="clear" w:color="auto" w:fill="FAFAFA"/>
          </w:tcPr>
          <w:p w14:paraId="2BBFD42F" w14:textId="5B9B6339" w:rsidR="00D66813" w:rsidRPr="003E6C03" w:rsidRDefault="00D66813" w:rsidP="00D66813">
            <w:pPr>
              <w:tabs>
                <w:tab w:val="decimal" w:pos="792"/>
              </w:tabs>
              <w:ind w:right="-72"/>
              <w:jc w:val="right"/>
              <w:rPr>
                <w:color w:val="000000"/>
                <w:sz w:val="18"/>
                <w:szCs w:val="18"/>
              </w:rPr>
            </w:pPr>
            <w:r w:rsidRPr="00D66813">
              <w:rPr>
                <w:color w:val="000000"/>
                <w:sz w:val="18"/>
                <w:szCs w:val="18"/>
              </w:rPr>
              <w:t>73,440</w:t>
            </w:r>
          </w:p>
        </w:tc>
        <w:tc>
          <w:tcPr>
            <w:tcW w:w="1296" w:type="dxa"/>
          </w:tcPr>
          <w:p w14:paraId="793BDCB2" w14:textId="71C2AF8F" w:rsidR="00D66813" w:rsidRPr="003E6C03" w:rsidRDefault="00D66813" w:rsidP="00D66813">
            <w:pPr>
              <w:ind w:left="-9" w:right="-72"/>
              <w:jc w:val="right"/>
              <w:rPr>
                <w:color w:val="000000"/>
                <w:sz w:val="18"/>
                <w:szCs w:val="18"/>
              </w:rPr>
            </w:pPr>
            <w:r w:rsidRPr="003E6C03">
              <w:rPr>
                <w:color w:val="000000"/>
                <w:sz w:val="18"/>
                <w:szCs w:val="18"/>
              </w:rPr>
              <w:t>67,320</w:t>
            </w:r>
          </w:p>
        </w:tc>
      </w:tr>
      <w:tr w:rsidR="00D66813" w:rsidRPr="003E6C03" w14:paraId="421FE2FF" w14:textId="77777777" w:rsidTr="00632C09">
        <w:tc>
          <w:tcPr>
            <w:tcW w:w="4239" w:type="dxa"/>
            <w:vAlign w:val="bottom"/>
          </w:tcPr>
          <w:p w14:paraId="13FA1277" w14:textId="27E72A9D" w:rsidR="00D66813" w:rsidRPr="003E6C03" w:rsidRDefault="00D66813" w:rsidP="00D66813">
            <w:pPr>
              <w:ind w:left="-104"/>
              <w:rPr>
                <w:color w:val="000000"/>
                <w:sz w:val="18"/>
                <w:szCs w:val="18"/>
                <w:cs/>
              </w:rPr>
            </w:pPr>
            <w:r w:rsidRPr="003E6C03">
              <w:rPr>
                <w:color w:val="000000"/>
                <w:sz w:val="18"/>
                <w:szCs w:val="18"/>
              </w:rPr>
              <w:t>Income from claims</w:t>
            </w:r>
          </w:p>
        </w:tc>
        <w:tc>
          <w:tcPr>
            <w:tcW w:w="1296" w:type="dxa"/>
            <w:shd w:val="clear" w:color="auto" w:fill="FAFAFA"/>
            <w:vAlign w:val="bottom"/>
          </w:tcPr>
          <w:p w14:paraId="7BA32895" w14:textId="733A65E2" w:rsidR="00D66813" w:rsidRPr="003E6C03" w:rsidRDefault="00D66813" w:rsidP="00D66813">
            <w:pPr>
              <w:tabs>
                <w:tab w:val="decimal" w:pos="792"/>
              </w:tabs>
              <w:ind w:right="-72"/>
              <w:jc w:val="right"/>
              <w:rPr>
                <w:color w:val="000000"/>
                <w:sz w:val="18"/>
                <w:szCs w:val="18"/>
              </w:rPr>
            </w:pPr>
            <w:r w:rsidRPr="00D66813">
              <w:rPr>
                <w:color w:val="000000"/>
                <w:sz w:val="18"/>
                <w:szCs w:val="18"/>
              </w:rPr>
              <w:t>5,879</w:t>
            </w:r>
          </w:p>
        </w:tc>
        <w:tc>
          <w:tcPr>
            <w:tcW w:w="1296" w:type="dxa"/>
            <w:vAlign w:val="bottom"/>
          </w:tcPr>
          <w:p w14:paraId="3D58D5AA" w14:textId="5FA5DEB5" w:rsidR="00D66813" w:rsidRPr="003E6C03" w:rsidRDefault="00D66813" w:rsidP="00D66813">
            <w:pPr>
              <w:tabs>
                <w:tab w:val="decimal" w:pos="792"/>
              </w:tabs>
              <w:ind w:right="-72"/>
              <w:jc w:val="right"/>
              <w:rPr>
                <w:color w:val="000000"/>
                <w:sz w:val="18"/>
                <w:szCs w:val="18"/>
              </w:rPr>
            </w:pPr>
            <w:r w:rsidRPr="00D66813">
              <w:rPr>
                <w:color w:val="000000"/>
                <w:sz w:val="18"/>
                <w:szCs w:val="18"/>
              </w:rPr>
              <w:t>13,260</w:t>
            </w:r>
          </w:p>
        </w:tc>
        <w:tc>
          <w:tcPr>
            <w:tcW w:w="1296" w:type="dxa"/>
            <w:shd w:val="clear" w:color="auto" w:fill="FAFAFA"/>
            <w:vAlign w:val="bottom"/>
          </w:tcPr>
          <w:p w14:paraId="1409A637" w14:textId="795DA150" w:rsidR="00D66813" w:rsidRPr="003E6C03" w:rsidRDefault="00D66813" w:rsidP="00D66813">
            <w:pPr>
              <w:tabs>
                <w:tab w:val="decimal" w:pos="792"/>
              </w:tabs>
              <w:ind w:right="-72"/>
              <w:jc w:val="right"/>
              <w:rPr>
                <w:color w:val="000000"/>
                <w:sz w:val="18"/>
                <w:szCs w:val="18"/>
              </w:rPr>
            </w:pPr>
            <w:r w:rsidRPr="00D66813">
              <w:rPr>
                <w:color w:val="000000"/>
                <w:sz w:val="18"/>
                <w:szCs w:val="18"/>
              </w:rPr>
              <w:t>2,345</w:t>
            </w:r>
          </w:p>
        </w:tc>
        <w:tc>
          <w:tcPr>
            <w:tcW w:w="1296" w:type="dxa"/>
            <w:vAlign w:val="bottom"/>
          </w:tcPr>
          <w:p w14:paraId="513A3C15" w14:textId="54D093BD" w:rsidR="00D66813" w:rsidRPr="003E6C03" w:rsidRDefault="00D66813" w:rsidP="00D66813">
            <w:pPr>
              <w:ind w:left="-9" w:right="-72"/>
              <w:jc w:val="right"/>
              <w:rPr>
                <w:color w:val="000000"/>
                <w:sz w:val="18"/>
                <w:szCs w:val="18"/>
              </w:rPr>
            </w:pPr>
            <w:r w:rsidRPr="003E6C03">
              <w:rPr>
                <w:color w:val="000000"/>
                <w:sz w:val="18"/>
                <w:szCs w:val="18"/>
              </w:rPr>
              <w:t>10,430</w:t>
            </w:r>
          </w:p>
        </w:tc>
      </w:tr>
      <w:tr w:rsidR="00D66813" w:rsidRPr="003E6C03" w14:paraId="430B1777" w14:textId="77777777" w:rsidTr="00632C09">
        <w:tc>
          <w:tcPr>
            <w:tcW w:w="4239" w:type="dxa"/>
            <w:vAlign w:val="bottom"/>
          </w:tcPr>
          <w:p w14:paraId="5C5423A8" w14:textId="32FEC604" w:rsidR="00D66813" w:rsidRPr="003E6C03" w:rsidRDefault="00311F48" w:rsidP="00D66813">
            <w:pPr>
              <w:ind w:left="-104"/>
              <w:rPr>
                <w:color w:val="000000"/>
                <w:sz w:val="18"/>
                <w:szCs w:val="18"/>
                <w:cs/>
              </w:rPr>
            </w:pPr>
            <w:r>
              <w:rPr>
                <w:color w:val="000000"/>
                <w:sz w:val="18"/>
                <w:szCs w:val="18"/>
              </w:rPr>
              <w:t>Income from penalty of delay project</w:t>
            </w:r>
          </w:p>
        </w:tc>
        <w:tc>
          <w:tcPr>
            <w:tcW w:w="1296" w:type="dxa"/>
            <w:shd w:val="clear" w:color="auto" w:fill="FAFAFA"/>
            <w:vAlign w:val="bottom"/>
          </w:tcPr>
          <w:p w14:paraId="22E8C7C3" w14:textId="180278EB" w:rsidR="00D66813" w:rsidRPr="003E6C03" w:rsidRDefault="00D66813" w:rsidP="00D66813">
            <w:pPr>
              <w:tabs>
                <w:tab w:val="decimal" w:pos="792"/>
              </w:tabs>
              <w:ind w:right="-72"/>
              <w:jc w:val="right"/>
              <w:rPr>
                <w:color w:val="000000"/>
                <w:sz w:val="18"/>
                <w:szCs w:val="18"/>
              </w:rPr>
            </w:pPr>
            <w:r w:rsidRPr="00D66813">
              <w:rPr>
                <w:color w:val="000000"/>
                <w:sz w:val="18"/>
                <w:szCs w:val="18"/>
              </w:rPr>
              <w:t>5,988</w:t>
            </w:r>
          </w:p>
        </w:tc>
        <w:tc>
          <w:tcPr>
            <w:tcW w:w="1296" w:type="dxa"/>
            <w:vAlign w:val="bottom"/>
          </w:tcPr>
          <w:p w14:paraId="5744549D" w14:textId="4FD62E1A" w:rsidR="00D66813" w:rsidRPr="003E6C03" w:rsidRDefault="00D66813" w:rsidP="00D66813">
            <w:pPr>
              <w:tabs>
                <w:tab w:val="decimal" w:pos="792"/>
              </w:tabs>
              <w:ind w:right="-72"/>
              <w:jc w:val="right"/>
              <w:rPr>
                <w:color w:val="000000"/>
                <w:sz w:val="18"/>
                <w:szCs w:val="18"/>
              </w:rPr>
            </w:pPr>
            <w:r w:rsidRPr="00D66813">
              <w:rPr>
                <w:color w:val="000000"/>
                <w:sz w:val="18"/>
                <w:szCs w:val="18"/>
              </w:rPr>
              <w:t>396</w:t>
            </w:r>
          </w:p>
        </w:tc>
        <w:tc>
          <w:tcPr>
            <w:tcW w:w="1296" w:type="dxa"/>
            <w:shd w:val="clear" w:color="auto" w:fill="FAFAFA"/>
            <w:vAlign w:val="bottom"/>
          </w:tcPr>
          <w:p w14:paraId="736EDD87" w14:textId="66B3852B" w:rsidR="00D66813" w:rsidRPr="003E6C03" w:rsidRDefault="00D66813" w:rsidP="00D66813">
            <w:pPr>
              <w:tabs>
                <w:tab w:val="decimal" w:pos="792"/>
              </w:tabs>
              <w:ind w:right="-72"/>
              <w:jc w:val="right"/>
              <w:rPr>
                <w:color w:val="000000"/>
                <w:sz w:val="18"/>
                <w:szCs w:val="18"/>
              </w:rPr>
            </w:pPr>
            <w:r w:rsidRPr="00D66813">
              <w:rPr>
                <w:color w:val="000000"/>
                <w:sz w:val="18"/>
                <w:szCs w:val="18"/>
              </w:rPr>
              <w:t>3,141</w:t>
            </w:r>
          </w:p>
        </w:tc>
        <w:tc>
          <w:tcPr>
            <w:tcW w:w="1296" w:type="dxa"/>
            <w:vAlign w:val="bottom"/>
          </w:tcPr>
          <w:p w14:paraId="7F3583B8" w14:textId="767C0D38" w:rsidR="00D66813" w:rsidRPr="003E6C03" w:rsidRDefault="00D66813" w:rsidP="00D66813">
            <w:pPr>
              <w:ind w:left="-9" w:right="-72"/>
              <w:jc w:val="right"/>
              <w:rPr>
                <w:color w:val="000000"/>
                <w:sz w:val="18"/>
                <w:szCs w:val="18"/>
              </w:rPr>
            </w:pPr>
            <w:r w:rsidRPr="003E6C03">
              <w:rPr>
                <w:color w:val="000000"/>
                <w:sz w:val="18"/>
                <w:szCs w:val="18"/>
              </w:rPr>
              <w:t>-</w:t>
            </w:r>
          </w:p>
        </w:tc>
      </w:tr>
      <w:tr w:rsidR="00D66813" w:rsidRPr="003E6C03" w14:paraId="2CE269E9" w14:textId="77777777" w:rsidTr="00632C09">
        <w:tc>
          <w:tcPr>
            <w:tcW w:w="4239" w:type="dxa"/>
            <w:vAlign w:val="bottom"/>
          </w:tcPr>
          <w:p w14:paraId="1B90002E" w14:textId="5C0B052E" w:rsidR="00D66813" w:rsidRPr="003E6C03" w:rsidRDefault="00D66813" w:rsidP="00D66813">
            <w:pPr>
              <w:ind w:left="-104"/>
              <w:rPr>
                <w:color w:val="000000"/>
                <w:sz w:val="18"/>
                <w:szCs w:val="18"/>
                <w:cs/>
              </w:rPr>
            </w:pPr>
            <w:r w:rsidRPr="003E6C03">
              <w:rPr>
                <w:color w:val="000000"/>
                <w:sz w:val="18"/>
                <w:szCs w:val="18"/>
              </w:rPr>
              <w:t>Others</w:t>
            </w:r>
          </w:p>
        </w:tc>
        <w:tc>
          <w:tcPr>
            <w:tcW w:w="1296" w:type="dxa"/>
            <w:tcBorders>
              <w:bottom w:val="single" w:sz="4" w:space="0" w:color="auto"/>
            </w:tcBorders>
            <w:shd w:val="clear" w:color="auto" w:fill="FAFAFA"/>
            <w:vAlign w:val="bottom"/>
          </w:tcPr>
          <w:p w14:paraId="7E63B747" w14:textId="1008A7C7" w:rsidR="00D66813" w:rsidRPr="003E6C03" w:rsidRDefault="00D66813" w:rsidP="00D66813">
            <w:pPr>
              <w:tabs>
                <w:tab w:val="decimal" w:pos="792"/>
              </w:tabs>
              <w:ind w:right="-72"/>
              <w:jc w:val="right"/>
              <w:rPr>
                <w:color w:val="000000"/>
                <w:sz w:val="18"/>
                <w:szCs w:val="18"/>
              </w:rPr>
            </w:pPr>
            <w:r w:rsidRPr="00D66813">
              <w:rPr>
                <w:color w:val="000000"/>
                <w:sz w:val="18"/>
                <w:szCs w:val="18"/>
              </w:rPr>
              <w:t>6,254</w:t>
            </w:r>
          </w:p>
        </w:tc>
        <w:tc>
          <w:tcPr>
            <w:tcW w:w="1296" w:type="dxa"/>
            <w:tcBorders>
              <w:bottom w:val="single" w:sz="4" w:space="0" w:color="auto"/>
            </w:tcBorders>
            <w:vAlign w:val="bottom"/>
          </w:tcPr>
          <w:p w14:paraId="527B2570" w14:textId="5DACF903" w:rsidR="00D66813" w:rsidRPr="003E6C03" w:rsidRDefault="00D66813" w:rsidP="00D66813">
            <w:pPr>
              <w:tabs>
                <w:tab w:val="decimal" w:pos="792"/>
              </w:tabs>
              <w:ind w:right="-72"/>
              <w:jc w:val="right"/>
              <w:rPr>
                <w:color w:val="000000"/>
                <w:sz w:val="18"/>
                <w:szCs w:val="18"/>
              </w:rPr>
            </w:pPr>
            <w:r w:rsidRPr="00D66813">
              <w:rPr>
                <w:color w:val="000000"/>
                <w:sz w:val="18"/>
                <w:szCs w:val="18"/>
              </w:rPr>
              <w:t>9,001</w:t>
            </w:r>
          </w:p>
        </w:tc>
        <w:tc>
          <w:tcPr>
            <w:tcW w:w="1296" w:type="dxa"/>
            <w:tcBorders>
              <w:bottom w:val="single" w:sz="4" w:space="0" w:color="auto"/>
            </w:tcBorders>
            <w:shd w:val="clear" w:color="auto" w:fill="FAFAFA"/>
            <w:vAlign w:val="bottom"/>
          </w:tcPr>
          <w:p w14:paraId="59582343" w14:textId="4FD9C886" w:rsidR="00D66813" w:rsidRPr="003E6C03" w:rsidRDefault="00D66813" w:rsidP="00D66813">
            <w:pPr>
              <w:tabs>
                <w:tab w:val="decimal" w:pos="792"/>
              </w:tabs>
              <w:ind w:right="-72"/>
              <w:jc w:val="right"/>
              <w:rPr>
                <w:color w:val="000000"/>
                <w:sz w:val="18"/>
                <w:szCs w:val="18"/>
                <w:cs/>
              </w:rPr>
            </w:pPr>
            <w:r w:rsidRPr="00D66813">
              <w:rPr>
                <w:color w:val="000000"/>
                <w:sz w:val="18"/>
                <w:szCs w:val="18"/>
              </w:rPr>
              <w:t>8,368</w:t>
            </w:r>
          </w:p>
        </w:tc>
        <w:tc>
          <w:tcPr>
            <w:tcW w:w="1296" w:type="dxa"/>
            <w:tcBorders>
              <w:bottom w:val="single" w:sz="4" w:space="0" w:color="auto"/>
            </w:tcBorders>
          </w:tcPr>
          <w:p w14:paraId="254D988F" w14:textId="75BAEAB3" w:rsidR="00D66813" w:rsidRPr="003E6C03" w:rsidRDefault="00D66813" w:rsidP="00D66813">
            <w:pPr>
              <w:ind w:left="-9" w:right="-72"/>
              <w:jc w:val="right"/>
              <w:rPr>
                <w:color w:val="000000"/>
                <w:sz w:val="18"/>
                <w:szCs w:val="18"/>
                <w:cs/>
              </w:rPr>
            </w:pPr>
            <w:r w:rsidRPr="003E6C03">
              <w:rPr>
                <w:color w:val="000000"/>
                <w:sz w:val="18"/>
                <w:szCs w:val="18"/>
              </w:rPr>
              <w:t>9,145</w:t>
            </w:r>
          </w:p>
        </w:tc>
      </w:tr>
      <w:tr w:rsidR="00D66813" w:rsidRPr="003E6C03" w14:paraId="0E0C75E0" w14:textId="77777777" w:rsidTr="00632C09">
        <w:trPr>
          <w:trHeight w:val="53"/>
        </w:trPr>
        <w:tc>
          <w:tcPr>
            <w:tcW w:w="4239" w:type="dxa"/>
            <w:vAlign w:val="bottom"/>
          </w:tcPr>
          <w:p w14:paraId="0505DFD2" w14:textId="77777777" w:rsidR="00D66813" w:rsidRPr="003E6C03" w:rsidRDefault="00D66813" w:rsidP="00D66813">
            <w:pPr>
              <w:ind w:left="-138"/>
              <w:rPr>
                <w:b/>
                <w:bCs/>
                <w:color w:val="000000"/>
                <w:sz w:val="18"/>
                <w:szCs w:val="18"/>
                <w:u w:val="single"/>
                <w:cs/>
              </w:rPr>
            </w:pPr>
          </w:p>
        </w:tc>
        <w:tc>
          <w:tcPr>
            <w:tcW w:w="1296" w:type="dxa"/>
            <w:tcBorders>
              <w:top w:val="single" w:sz="4" w:space="0" w:color="auto"/>
            </w:tcBorders>
            <w:shd w:val="clear" w:color="auto" w:fill="FAFAFA"/>
            <w:vAlign w:val="bottom"/>
          </w:tcPr>
          <w:p w14:paraId="4D683C67" w14:textId="77777777" w:rsidR="00D66813" w:rsidRPr="00D66813" w:rsidRDefault="00D66813" w:rsidP="00D66813">
            <w:pPr>
              <w:tabs>
                <w:tab w:val="decimal" w:pos="792"/>
              </w:tabs>
              <w:ind w:right="-72"/>
              <w:jc w:val="right"/>
              <w:rPr>
                <w:color w:val="000000"/>
                <w:sz w:val="18"/>
                <w:szCs w:val="18"/>
              </w:rPr>
            </w:pPr>
          </w:p>
        </w:tc>
        <w:tc>
          <w:tcPr>
            <w:tcW w:w="1296" w:type="dxa"/>
            <w:tcBorders>
              <w:top w:val="single" w:sz="4" w:space="0" w:color="auto"/>
            </w:tcBorders>
            <w:vAlign w:val="bottom"/>
          </w:tcPr>
          <w:p w14:paraId="32E20F57" w14:textId="77777777" w:rsidR="00D66813" w:rsidRPr="00D66813" w:rsidRDefault="00D66813" w:rsidP="00D66813">
            <w:pPr>
              <w:tabs>
                <w:tab w:val="decimal" w:pos="792"/>
              </w:tabs>
              <w:ind w:right="-72"/>
              <w:jc w:val="right"/>
              <w:rPr>
                <w:color w:val="000000"/>
                <w:sz w:val="18"/>
                <w:szCs w:val="18"/>
              </w:rPr>
            </w:pPr>
          </w:p>
        </w:tc>
        <w:tc>
          <w:tcPr>
            <w:tcW w:w="1296" w:type="dxa"/>
            <w:tcBorders>
              <w:top w:val="single" w:sz="4" w:space="0" w:color="auto"/>
            </w:tcBorders>
            <w:shd w:val="clear" w:color="auto" w:fill="FAFAFA"/>
            <w:vAlign w:val="bottom"/>
          </w:tcPr>
          <w:p w14:paraId="257340DE" w14:textId="77777777" w:rsidR="00D66813" w:rsidRPr="00D66813" w:rsidRDefault="00D66813" w:rsidP="00D66813">
            <w:pPr>
              <w:tabs>
                <w:tab w:val="decimal" w:pos="792"/>
              </w:tabs>
              <w:ind w:right="-72"/>
              <w:jc w:val="right"/>
              <w:rPr>
                <w:color w:val="000000"/>
                <w:sz w:val="18"/>
                <w:szCs w:val="18"/>
              </w:rPr>
            </w:pPr>
          </w:p>
        </w:tc>
        <w:tc>
          <w:tcPr>
            <w:tcW w:w="1296" w:type="dxa"/>
            <w:tcBorders>
              <w:top w:val="single" w:sz="4" w:space="0" w:color="auto"/>
            </w:tcBorders>
            <w:vAlign w:val="bottom"/>
          </w:tcPr>
          <w:p w14:paraId="518C4A55" w14:textId="77777777" w:rsidR="00D66813" w:rsidRPr="003E6C03" w:rsidRDefault="00D66813" w:rsidP="00D66813">
            <w:pPr>
              <w:tabs>
                <w:tab w:val="decimal" w:pos="683"/>
              </w:tabs>
              <w:ind w:right="-72"/>
              <w:jc w:val="right"/>
              <w:rPr>
                <w:color w:val="000000"/>
                <w:sz w:val="18"/>
                <w:szCs w:val="18"/>
                <w:u w:val="single"/>
              </w:rPr>
            </w:pPr>
          </w:p>
        </w:tc>
      </w:tr>
      <w:tr w:rsidR="00D66813" w:rsidRPr="003E6C03" w14:paraId="3FA6AC37" w14:textId="77777777" w:rsidTr="00632C09">
        <w:tc>
          <w:tcPr>
            <w:tcW w:w="4239" w:type="dxa"/>
            <w:vAlign w:val="bottom"/>
          </w:tcPr>
          <w:p w14:paraId="0F12C16F" w14:textId="77777777" w:rsidR="00D66813" w:rsidRPr="003E6C03" w:rsidRDefault="00D66813" w:rsidP="00D66813">
            <w:pPr>
              <w:ind w:left="-138"/>
              <w:rPr>
                <w:color w:val="000000"/>
                <w:sz w:val="18"/>
                <w:szCs w:val="18"/>
                <w:cs/>
              </w:rPr>
            </w:pPr>
          </w:p>
        </w:tc>
        <w:tc>
          <w:tcPr>
            <w:tcW w:w="1296" w:type="dxa"/>
            <w:tcBorders>
              <w:bottom w:val="single" w:sz="4" w:space="0" w:color="auto"/>
            </w:tcBorders>
            <w:shd w:val="clear" w:color="auto" w:fill="FAFAFA"/>
            <w:vAlign w:val="bottom"/>
          </w:tcPr>
          <w:p w14:paraId="5D93757F" w14:textId="5C0F1BEB" w:rsidR="00D66813" w:rsidRPr="003E6C03" w:rsidRDefault="00D66813" w:rsidP="00D66813">
            <w:pPr>
              <w:tabs>
                <w:tab w:val="decimal" w:pos="792"/>
              </w:tabs>
              <w:ind w:right="-72"/>
              <w:jc w:val="right"/>
              <w:rPr>
                <w:color w:val="000000"/>
                <w:sz w:val="18"/>
                <w:szCs w:val="18"/>
              </w:rPr>
            </w:pPr>
            <w:r w:rsidRPr="00D66813">
              <w:rPr>
                <w:color w:val="000000"/>
                <w:sz w:val="18"/>
                <w:szCs w:val="18"/>
              </w:rPr>
              <w:t>23,334</w:t>
            </w:r>
          </w:p>
        </w:tc>
        <w:tc>
          <w:tcPr>
            <w:tcW w:w="1296" w:type="dxa"/>
            <w:tcBorders>
              <w:bottom w:val="single" w:sz="4" w:space="0" w:color="auto"/>
            </w:tcBorders>
            <w:vAlign w:val="bottom"/>
          </w:tcPr>
          <w:p w14:paraId="7D0F6F7C" w14:textId="353D825D" w:rsidR="00D66813" w:rsidRPr="003E6C03" w:rsidRDefault="00D66813" w:rsidP="00D66813">
            <w:pPr>
              <w:tabs>
                <w:tab w:val="decimal" w:pos="792"/>
              </w:tabs>
              <w:ind w:right="-72"/>
              <w:jc w:val="right"/>
              <w:rPr>
                <w:color w:val="000000"/>
                <w:sz w:val="18"/>
                <w:szCs w:val="18"/>
              </w:rPr>
            </w:pPr>
            <w:r w:rsidRPr="00D66813">
              <w:rPr>
                <w:color w:val="000000"/>
                <w:sz w:val="18"/>
                <w:szCs w:val="18"/>
              </w:rPr>
              <w:t>26,295</w:t>
            </w:r>
          </w:p>
        </w:tc>
        <w:tc>
          <w:tcPr>
            <w:tcW w:w="1296" w:type="dxa"/>
            <w:tcBorders>
              <w:bottom w:val="single" w:sz="4" w:space="0" w:color="auto"/>
            </w:tcBorders>
            <w:shd w:val="clear" w:color="auto" w:fill="FAFAFA"/>
            <w:vAlign w:val="bottom"/>
          </w:tcPr>
          <w:p w14:paraId="5434ECE5" w14:textId="13BEF65D" w:rsidR="00D66813" w:rsidRPr="003E6C03" w:rsidRDefault="00D66813" w:rsidP="00D66813">
            <w:pPr>
              <w:tabs>
                <w:tab w:val="decimal" w:pos="792"/>
              </w:tabs>
              <w:ind w:right="-72"/>
              <w:jc w:val="right"/>
              <w:rPr>
                <w:color w:val="000000"/>
                <w:sz w:val="18"/>
                <w:szCs w:val="18"/>
              </w:rPr>
            </w:pPr>
            <w:r w:rsidRPr="00D66813">
              <w:rPr>
                <w:color w:val="000000"/>
                <w:sz w:val="18"/>
                <w:szCs w:val="18"/>
              </w:rPr>
              <w:t>109,817</w:t>
            </w:r>
          </w:p>
        </w:tc>
        <w:tc>
          <w:tcPr>
            <w:tcW w:w="1296" w:type="dxa"/>
            <w:tcBorders>
              <w:bottom w:val="single" w:sz="4" w:space="0" w:color="auto"/>
            </w:tcBorders>
          </w:tcPr>
          <w:p w14:paraId="0D70E8FB" w14:textId="29F079B2" w:rsidR="00D66813" w:rsidRPr="003E6C03" w:rsidRDefault="00D66813" w:rsidP="00D66813">
            <w:pPr>
              <w:ind w:left="-9" w:right="-72"/>
              <w:jc w:val="right"/>
              <w:rPr>
                <w:color w:val="000000"/>
                <w:sz w:val="18"/>
                <w:szCs w:val="18"/>
              </w:rPr>
            </w:pPr>
            <w:r w:rsidRPr="003E6C03">
              <w:rPr>
                <w:color w:val="000000"/>
                <w:sz w:val="18"/>
                <w:szCs w:val="18"/>
              </w:rPr>
              <w:t>108,686</w:t>
            </w:r>
          </w:p>
        </w:tc>
      </w:tr>
    </w:tbl>
    <w:p w14:paraId="39622F28" w14:textId="77777777" w:rsidR="00E44B48" w:rsidRPr="00D347E6" w:rsidRDefault="00E44B48" w:rsidP="00D66813">
      <w:pPr>
        <w:tabs>
          <w:tab w:val="right" w:pos="7200"/>
          <w:tab w:val="right" w:pos="8540"/>
        </w:tabs>
        <w:ind w:right="8"/>
        <w:jc w:val="both"/>
        <w:rPr>
          <w:rFonts w:eastAsia="Arial Unicode MS" w:cs="Cordia New"/>
          <w:sz w:val="18"/>
          <w:szCs w:val="18"/>
        </w:rPr>
      </w:pPr>
    </w:p>
    <w:p w14:paraId="7D9117ED" w14:textId="77777777" w:rsidR="00E44B48" w:rsidRPr="00FF3293" w:rsidRDefault="00E44B48" w:rsidP="00E44B48">
      <w:pPr>
        <w:tabs>
          <w:tab w:val="left" w:pos="540"/>
          <w:tab w:val="right" w:pos="7200"/>
          <w:tab w:val="right" w:pos="8540"/>
        </w:tabs>
        <w:ind w:right="-43"/>
        <w:jc w:val="both"/>
        <w:rPr>
          <w:sz w:val="18"/>
          <w:szCs w:val="18"/>
        </w:rPr>
      </w:pPr>
    </w:p>
    <w:tbl>
      <w:tblPr>
        <w:tblW w:w="0" w:type="auto"/>
        <w:tblInd w:w="108" w:type="dxa"/>
        <w:shd w:val="clear" w:color="auto" w:fill="FFA543"/>
        <w:tblLook w:val="04A0" w:firstRow="1" w:lastRow="0" w:firstColumn="1" w:lastColumn="0" w:noHBand="0" w:noVBand="1"/>
      </w:tblPr>
      <w:tblGrid>
        <w:gridCol w:w="9455"/>
      </w:tblGrid>
      <w:tr w:rsidR="00E44B48" w:rsidRPr="00FF3293" w14:paraId="09C9A63E" w14:textId="77777777" w:rsidTr="007E48FA">
        <w:trPr>
          <w:trHeight w:val="386"/>
        </w:trPr>
        <w:tc>
          <w:tcPr>
            <w:tcW w:w="9455" w:type="dxa"/>
            <w:shd w:val="clear" w:color="auto" w:fill="FFA543"/>
            <w:vAlign w:val="center"/>
          </w:tcPr>
          <w:p w14:paraId="424FC872" w14:textId="6C793B20" w:rsidR="00E44B48" w:rsidRPr="00FF3293" w:rsidRDefault="00E44B48" w:rsidP="007E48FA">
            <w:pPr>
              <w:ind w:left="521" w:hanging="521"/>
              <w:jc w:val="both"/>
              <w:rPr>
                <w:rFonts w:eastAsia="Arial Unicode MS"/>
                <w:b/>
                <w:bCs/>
                <w:color w:val="FFFFFF"/>
                <w:sz w:val="18"/>
                <w:szCs w:val="18"/>
                <w:cs/>
                <w:lang w:val="en-GB"/>
              </w:rPr>
            </w:pPr>
            <w:bookmarkStart w:id="5" w:name="_Hlk47082690"/>
            <w:r>
              <w:rPr>
                <w:rFonts w:eastAsia="Arial Unicode MS"/>
                <w:b/>
                <w:bCs/>
                <w:color w:val="FFFFFF"/>
                <w:sz w:val="18"/>
                <w:szCs w:val="18"/>
                <w:lang w:val="en-GB"/>
              </w:rPr>
              <w:t>20</w:t>
            </w:r>
            <w:r w:rsidRPr="00FF3293">
              <w:rPr>
                <w:rFonts w:eastAsia="Arial Unicode MS"/>
                <w:b/>
                <w:bCs/>
                <w:color w:val="FFFFFF"/>
                <w:sz w:val="18"/>
                <w:szCs w:val="18"/>
                <w:lang w:val="en-GB"/>
              </w:rPr>
              <w:tab/>
              <w:t>Income tax</w:t>
            </w:r>
          </w:p>
        </w:tc>
      </w:tr>
      <w:bookmarkEnd w:id="5"/>
    </w:tbl>
    <w:p w14:paraId="17FB506C" w14:textId="77777777" w:rsidR="00E44B48" w:rsidRPr="00FF3293" w:rsidRDefault="00E44B48" w:rsidP="00E44B48">
      <w:pPr>
        <w:tabs>
          <w:tab w:val="left" w:pos="3225"/>
        </w:tabs>
        <w:ind w:right="-43"/>
        <w:jc w:val="both"/>
        <w:rPr>
          <w:rFonts w:eastAsia="Arial Unicode MS"/>
          <w:sz w:val="18"/>
          <w:szCs w:val="18"/>
        </w:rPr>
      </w:pPr>
    </w:p>
    <w:p w14:paraId="7313C128" w14:textId="658B9846" w:rsidR="00160DE7" w:rsidRPr="003E6C03" w:rsidRDefault="0045345C" w:rsidP="00D66813">
      <w:pPr>
        <w:tabs>
          <w:tab w:val="right" w:pos="7200"/>
          <w:tab w:val="right" w:pos="8540"/>
        </w:tabs>
        <w:ind w:right="8"/>
        <w:jc w:val="both"/>
        <w:rPr>
          <w:rFonts w:eastAsia="Arial Unicode MS"/>
          <w:sz w:val="18"/>
          <w:szCs w:val="18"/>
        </w:rPr>
      </w:pPr>
      <w:r w:rsidRPr="003E6C03">
        <w:rPr>
          <w:rFonts w:eastAsia="Arial Unicode MS"/>
          <w:sz w:val="18"/>
          <w:szCs w:val="18"/>
        </w:rPr>
        <w:t xml:space="preserve">The interim income tax expense is accrued by management’s estimate using the tax rate that based on the </w:t>
      </w:r>
      <w:r w:rsidRPr="003E6C03">
        <w:rPr>
          <w:rFonts w:eastAsia="Arial Unicode MS"/>
          <w:spacing w:val="-2"/>
          <w:sz w:val="18"/>
          <w:szCs w:val="18"/>
        </w:rPr>
        <w:t xml:space="preserve">expected profit for the full year. The estimated tax rate for consolidated financial information is </w:t>
      </w:r>
      <w:r w:rsidR="00D66813">
        <w:rPr>
          <w:rFonts w:eastAsia="Arial Unicode MS"/>
          <w:spacing w:val="-2"/>
          <w:sz w:val="18"/>
          <w:szCs w:val="18"/>
        </w:rPr>
        <w:t>21.13</w:t>
      </w:r>
      <w:r w:rsidRPr="003E6C03">
        <w:rPr>
          <w:rFonts w:eastAsia="Arial Unicode MS"/>
          <w:spacing w:val="-2"/>
          <w:sz w:val="18"/>
          <w:szCs w:val="18"/>
        </w:rPr>
        <w:t>% per annum</w:t>
      </w:r>
      <w:r w:rsidRPr="003E6C03">
        <w:rPr>
          <w:rFonts w:eastAsia="Arial Unicode MS"/>
          <w:sz w:val="18"/>
          <w:szCs w:val="18"/>
        </w:rPr>
        <w:t xml:space="preserve"> (</w:t>
      </w:r>
      <w:r w:rsidR="005B7B30" w:rsidRPr="003E6C03">
        <w:rPr>
          <w:rFonts w:eastAsia="Arial Unicode MS"/>
          <w:sz w:val="18"/>
          <w:szCs w:val="18"/>
          <w:lang w:val="en-GB"/>
        </w:rPr>
        <w:t>30 June</w:t>
      </w:r>
      <w:r w:rsidRPr="003E6C03">
        <w:rPr>
          <w:rFonts w:eastAsia="Arial Unicode MS"/>
          <w:sz w:val="18"/>
          <w:szCs w:val="18"/>
        </w:rPr>
        <w:t xml:space="preserve"> </w:t>
      </w:r>
      <w:r w:rsidRPr="003E6C03">
        <w:rPr>
          <w:rFonts w:eastAsia="Arial Unicode MS"/>
          <w:sz w:val="18"/>
          <w:szCs w:val="18"/>
          <w:lang w:val="en-GB"/>
        </w:rPr>
        <w:t>201</w:t>
      </w:r>
      <w:r w:rsidR="00D54DD9" w:rsidRPr="003E6C03">
        <w:rPr>
          <w:rFonts w:eastAsia="Arial Unicode MS"/>
          <w:sz w:val="18"/>
          <w:szCs w:val="18"/>
          <w:lang w:val="en-GB"/>
        </w:rPr>
        <w:t>9</w:t>
      </w:r>
      <w:r w:rsidR="006C1F06" w:rsidRPr="003E6C03">
        <w:rPr>
          <w:rFonts w:eastAsia="Arial Unicode MS"/>
          <w:sz w:val="18"/>
          <w:szCs w:val="18"/>
        </w:rPr>
        <w:t>:</w:t>
      </w:r>
      <w:r w:rsidRPr="003E6C03">
        <w:rPr>
          <w:rFonts w:eastAsia="Arial Unicode MS"/>
          <w:sz w:val="18"/>
          <w:szCs w:val="18"/>
        </w:rPr>
        <w:t xml:space="preserve"> 1</w:t>
      </w:r>
      <w:r w:rsidR="00497E3E" w:rsidRPr="003E6C03">
        <w:rPr>
          <w:rFonts w:eastAsia="Arial Unicode MS"/>
          <w:sz w:val="18"/>
          <w:szCs w:val="18"/>
        </w:rPr>
        <w:t>8</w:t>
      </w:r>
      <w:r w:rsidRPr="003E6C03">
        <w:rPr>
          <w:rFonts w:eastAsia="Arial Unicode MS"/>
          <w:sz w:val="18"/>
          <w:szCs w:val="18"/>
        </w:rPr>
        <w:t>.</w:t>
      </w:r>
      <w:r w:rsidR="00E44B48">
        <w:rPr>
          <w:rFonts w:eastAsia="Arial Unicode MS"/>
          <w:sz w:val="18"/>
          <w:szCs w:val="18"/>
        </w:rPr>
        <w:t>21</w:t>
      </w:r>
      <w:r w:rsidRPr="003E6C03">
        <w:rPr>
          <w:rFonts w:eastAsia="Arial Unicode MS"/>
          <w:sz w:val="18"/>
          <w:szCs w:val="18"/>
        </w:rPr>
        <w:t xml:space="preserve">% per annum) and the estimated tax rate for separate financial information is </w:t>
      </w:r>
      <w:r w:rsidR="00D66813">
        <w:rPr>
          <w:rFonts w:eastAsia="Arial Unicode MS"/>
          <w:sz w:val="18"/>
          <w:szCs w:val="18"/>
        </w:rPr>
        <w:t>19.32</w:t>
      </w:r>
      <w:r w:rsidRPr="003E6C03">
        <w:rPr>
          <w:rFonts w:eastAsia="Arial Unicode MS"/>
          <w:sz w:val="18"/>
          <w:szCs w:val="18"/>
        </w:rPr>
        <w:t>% per annum (</w:t>
      </w:r>
      <w:r w:rsidR="005B7B30" w:rsidRPr="003E6C03">
        <w:rPr>
          <w:rFonts w:eastAsia="Arial Unicode MS"/>
          <w:sz w:val="18"/>
          <w:szCs w:val="18"/>
          <w:lang w:val="en-GB"/>
        </w:rPr>
        <w:t>30 June</w:t>
      </w:r>
      <w:r w:rsidRPr="003E6C03">
        <w:rPr>
          <w:rFonts w:eastAsia="Arial Unicode MS"/>
          <w:sz w:val="18"/>
          <w:szCs w:val="18"/>
        </w:rPr>
        <w:t xml:space="preserve"> </w:t>
      </w:r>
      <w:r w:rsidRPr="003E6C03">
        <w:rPr>
          <w:rFonts w:eastAsia="Arial Unicode MS"/>
          <w:sz w:val="18"/>
          <w:szCs w:val="18"/>
          <w:lang w:val="en-GB"/>
        </w:rPr>
        <w:t>201</w:t>
      </w:r>
      <w:r w:rsidR="00D54DD9" w:rsidRPr="003E6C03">
        <w:rPr>
          <w:rFonts w:eastAsia="Arial Unicode MS"/>
          <w:sz w:val="18"/>
          <w:szCs w:val="18"/>
          <w:lang w:val="en-GB"/>
        </w:rPr>
        <w:t>9</w:t>
      </w:r>
      <w:r w:rsidR="006C1F06" w:rsidRPr="003E6C03">
        <w:rPr>
          <w:rFonts w:eastAsia="Arial Unicode MS"/>
          <w:sz w:val="18"/>
          <w:szCs w:val="18"/>
        </w:rPr>
        <w:t>:</w:t>
      </w:r>
      <w:r w:rsidRPr="003E6C03">
        <w:rPr>
          <w:rFonts w:eastAsia="Arial Unicode MS"/>
          <w:sz w:val="18"/>
          <w:szCs w:val="18"/>
        </w:rPr>
        <w:t xml:space="preserve"> </w:t>
      </w:r>
      <w:r w:rsidR="00D54DD9" w:rsidRPr="003E6C03">
        <w:rPr>
          <w:rFonts w:eastAsia="Arial Unicode MS"/>
          <w:sz w:val="18"/>
          <w:szCs w:val="18"/>
        </w:rPr>
        <w:t>1</w:t>
      </w:r>
      <w:r w:rsidR="00497E3E" w:rsidRPr="003E6C03">
        <w:rPr>
          <w:rFonts w:eastAsia="Arial Unicode MS"/>
          <w:sz w:val="18"/>
          <w:szCs w:val="18"/>
        </w:rPr>
        <w:t>6</w:t>
      </w:r>
      <w:r w:rsidR="00D54DD9" w:rsidRPr="003E6C03">
        <w:rPr>
          <w:rFonts w:eastAsia="Arial Unicode MS"/>
          <w:sz w:val="18"/>
          <w:szCs w:val="18"/>
        </w:rPr>
        <w:t>.57</w:t>
      </w:r>
      <w:r w:rsidRPr="003E6C03">
        <w:rPr>
          <w:rFonts w:eastAsia="Arial Unicode MS"/>
          <w:sz w:val="18"/>
          <w:szCs w:val="18"/>
        </w:rPr>
        <w:t>% per annum).</w:t>
      </w:r>
    </w:p>
    <w:p w14:paraId="59C2084D" w14:textId="22C48814" w:rsidR="00632C09" w:rsidRDefault="00632C09" w:rsidP="00632C09">
      <w:pPr>
        <w:tabs>
          <w:tab w:val="right" w:pos="7200"/>
          <w:tab w:val="right" w:pos="8540"/>
        </w:tabs>
        <w:ind w:right="8"/>
        <w:rPr>
          <w:color w:val="000000"/>
          <w:sz w:val="18"/>
          <w:szCs w:val="18"/>
        </w:rPr>
      </w:pPr>
    </w:p>
    <w:p w14:paraId="68A53198" w14:textId="246C7541" w:rsidR="00074224" w:rsidRDefault="00074224" w:rsidP="00632C09">
      <w:pPr>
        <w:tabs>
          <w:tab w:val="right" w:pos="7200"/>
          <w:tab w:val="right" w:pos="8540"/>
        </w:tabs>
        <w:ind w:right="8"/>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4224" w:rsidRPr="00895171" w14:paraId="69422D6E" w14:textId="77777777" w:rsidTr="007E48FA">
        <w:trPr>
          <w:trHeight w:val="297"/>
        </w:trPr>
        <w:tc>
          <w:tcPr>
            <w:tcW w:w="9461" w:type="dxa"/>
            <w:shd w:val="clear" w:color="auto" w:fill="FFA543"/>
            <w:vAlign w:val="center"/>
          </w:tcPr>
          <w:p w14:paraId="3ED0BF28" w14:textId="6AFE7686" w:rsidR="00074224" w:rsidRPr="00895171" w:rsidRDefault="00074224" w:rsidP="007E48FA">
            <w:pPr>
              <w:tabs>
                <w:tab w:val="left" w:pos="432"/>
              </w:tabs>
              <w:rPr>
                <w:rFonts w:eastAsia="Arial Unicode MS"/>
                <w:b/>
                <w:bCs/>
                <w:color w:val="FFFFFF"/>
                <w:sz w:val="18"/>
                <w:szCs w:val="18"/>
                <w:cs/>
              </w:rPr>
            </w:pPr>
            <w:r>
              <w:rPr>
                <w:rFonts w:eastAsia="Arial Unicode MS"/>
                <w:b/>
                <w:bCs/>
                <w:color w:val="FFFFFF"/>
                <w:sz w:val="18"/>
                <w:szCs w:val="18"/>
              </w:rPr>
              <w:t>21</w:t>
            </w:r>
            <w:r w:rsidRPr="00895171">
              <w:rPr>
                <w:rFonts w:eastAsia="Arial Unicode MS"/>
                <w:b/>
                <w:bCs/>
                <w:color w:val="FFFFFF"/>
                <w:sz w:val="18"/>
                <w:szCs w:val="18"/>
              </w:rPr>
              <w:tab/>
              <w:t>Dividends</w:t>
            </w:r>
          </w:p>
        </w:tc>
      </w:tr>
    </w:tbl>
    <w:p w14:paraId="2AD5D53D" w14:textId="77777777" w:rsidR="00074224" w:rsidRPr="00895171" w:rsidRDefault="00074224" w:rsidP="00074224">
      <w:pPr>
        <w:tabs>
          <w:tab w:val="left" w:pos="540"/>
          <w:tab w:val="right" w:pos="7200"/>
          <w:tab w:val="right" w:pos="8540"/>
        </w:tabs>
        <w:jc w:val="both"/>
        <w:rPr>
          <w:b/>
          <w:bCs/>
          <w:color w:val="000000"/>
          <w:sz w:val="18"/>
          <w:szCs w:val="18"/>
          <w:lang w:val="en-GB"/>
        </w:rPr>
      </w:pPr>
    </w:p>
    <w:p w14:paraId="68625DCC" w14:textId="77777777" w:rsidR="00074224" w:rsidRPr="00C467A3" w:rsidRDefault="00074224" w:rsidP="00074224">
      <w:pPr>
        <w:jc w:val="both"/>
        <w:rPr>
          <w:rFonts w:eastAsia="Arial Unicode MS"/>
          <w:b/>
          <w:bCs/>
          <w:color w:val="000000"/>
          <w:sz w:val="18"/>
          <w:szCs w:val="18"/>
        </w:rPr>
      </w:pPr>
      <w:r>
        <w:rPr>
          <w:rFonts w:eastAsia="Arial Unicode MS"/>
          <w:b/>
          <w:bCs/>
          <w:color w:val="000000"/>
          <w:sz w:val="18"/>
          <w:szCs w:val="18"/>
        </w:rPr>
        <w:t>The Company</w:t>
      </w:r>
    </w:p>
    <w:p w14:paraId="20B556BE" w14:textId="77777777" w:rsidR="00074224" w:rsidRDefault="00074224" w:rsidP="00074224">
      <w:pPr>
        <w:jc w:val="both"/>
        <w:rPr>
          <w:rFonts w:eastAsia="Arial Unicode MS"/>
          <w:color w:val="000000"/>
          <w:sz w:val="18"/>
          <w:szCs w:val="18"/>
        </w:rPr>
      </w:pPr>
    </w:p>
    <w:p w14:paraId="67CD859F" w14:textId="2E11665F" w:rsidR="00074224" w:rsidRDefault="00074224" w:rsidP="00074224">
      <w:pPr>
        <w:jc w:val="both"/>
        <w:rPr>
          <w:rFonts w:eastAsia="Arial Unicode MS"/>
          <w:color w:val="000000"/>
          <w:sz w:val="18"/>
          <w:szCs w:val="18"/>
        </w:rPr>
      </w:pPr>
      <w:r w:rsidRPr="00C71B33">
        <w:rPr>
          <w:rFonts w:eastAsia="Arial Unicode MS"/>
          <w:color w:val="000000"/>
          <w:sz w:val="18"/>
          <w:szCs w:val="18"/>
        </w:rPr>
        <w:t xml:space="preserve">On </w:t>
      </w:r>
      <w:r w:rsidR="008003BD">
        <w:rPr>
          <w:rFonts w:eastAsia="Arial Unicode MS"/>
          <w:color w:val="000000"/>
          <w:sz w:val="18"/>
          <w:szCs w:val="18"/>
        </w:rPr>
        <w:t>1</w:t>
      </w:r>
      <w:r w:rsidRPr="00C71B33">
        <w:rPr>
          <w:rFonts w:eastAsia="Arial Unicode MS"/>
          <w:color w:val="000000"/>
          <w:sz w:val="18"/>
          <w:szCs w:val="18"/>
        </w:rPr>
        <w:t xml:space="preserve"> April 20</w:t>
      </w:r>
      <w:r w:rsidR="008003BD">
        <w:rPr>
          <w:rFonts w:eastAsia="Arial Unicode MS"/>
          <w:color w:val="000000"/>
          <w:sz w:val="18"/>
          <w:szCs w:val="18"/>
        </w:rPr>
        <w:t>20</w:t>
      </w:r>
      <w:r w:rsidRPr="00C71B33">
        <w:rPr>
          <w:rFonts w:eastAsia="Arial Unicode MS"/>
          <w:color w:val="000000"/>
          <w:sz w:val="18"/>
          <w:szCs w:val="18"/>
        </w:rPr>
        <w:t>, the Annual General Shareholders’ meeting of the Company approved a dividend payment for the year 201</w:t>
      </w:r>
      <w:r w:rsidR="008003BD">
        <w:rPr>
          <w:rFonts w:eastAsia="Arial Unicode MS"/>
          <w:color w:val="000000"/>
          <w:sz w:val="18"/>
          <w:szCs w:val="18"/>
        </w:rPr>
        <w:t>9</w:t>
      </w:r>
      <w:r w:rsidRPr="00C71B33">
        <w:rPr>
          <w:rFonts w:eastAsia="Arial Unicode MS"/>
          <w:color w:val="000000"/>
          <w:sz w:val="18"/>
          <w:szCs w:val="18"/>
        </w:rPr>
        <w:t xml:space="preserve"> of Baht 0.47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78</w:t>
      </w:r>
      <w:r w:rsidR="008003BD">
        <w:rPr>
          <w:rFonts w:eastAsia="Arial Unicode MS"/>
          <w:color w:val="000000"/>
          <w:sz w:val="18"/>
          <w:szCs w:val="18"/>
        </w:rPr>
        <w:t>2</w:t>
      </w:r>
      <w:r w:rsidRPr="00C71B33">
        <w:rPr>
          <w:rFonts w:eastAsia="Arial Unicode MS"/>
          <w:color w:val="000000"/>
          <w:sz w:val="18"/>
          <w:szCs w:val="18"/>
        </w:rPr>
        <w:t xml:space="preserve"> million. The Company already paid an interim dividend of Baht 0.2</w:t>
      </w:r>
      <w:r w:rsidR="008003BD">
        <w:rPr>
          <w:rFonts w:eastAsia="Arial Unicode MS"/>
          <w:color w:val="000000"/>
          <w:sz w:val="18"/>
          <w:szCs w:val="18"/>
        </w:rPr>
        <w:t>1</w:t>
      </w:r>
      <w:r w:rsidRPr="00C71B33">
        <w:rPr>
          <w:rFonts w:eastAsia="Arial Unicode MS"/>
          <w:color w:val="000000"/>
          <w:sz w:val="18"/>
          <w:szCs w:val="18"/>
        </w:rPr>
        <w:t xml:space="preserve">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3</w:t>
      </w:r>
      <w:r w:rsidR="008003BD">
        <w:rPr>
          <w:rFonts w:eastAsia="Arial Unicode MS"/>
          <w:color w:val="000000"/>
          <w:sz w:val="18"/>
          <w:szCs w:val="18"/>
        </w:rPr>
        <w:t>49.4</w:t>
      </w:r>
      <w:r w:rsidRPr="00C71B33">
        <w:rPr>
          <w:rFonts w:eastAsia="Arial Unicode MS"/>
          <w:color w:val="000000"/>
          <w:sz w:val="18"/>
          <w:szCs w:val="18"/>
        </w:rPr>
        <w:t xml:space="preserve"> million on </w:t>
      </w:r>
      <w:r w:rsidR="008003BD">
        <w:rPr>
          <w:rFonts w:eastAsia="Arial Unicode MS"/>
          <w:color w:val="000000"/>
          <w:sz w:val="18"/>
          <w:szCs w:val="18"/>
        </w:rPr>
        <w:t>11</w:t>
      </w:r>
      <w:r w:rsidRPr="00C71B33">
        <w:rPr>
          <w:rFonts w:eastAsia="Arial Unicode MS"/>
          <w:color w:val="000000"/>
          <w:sz w:val="18"/>
          <w:szCs w:val="18"/>
        </w:rPr>
        <w:t xml:space="preserve"> September 201</w:t>
      </w:r>
      <w:r w:rsidR="008003BD">
        <w:rPr>
          <w:rFonts w:eastAsia="Arial Unicode MS"/>
          <w:color w:val="000000"/>
          <w:sz w:val="18"/>
          <w:szCs w:val="18"/>
        </w:rPr>
        <w:t>9</w:t>
      </w:r>
      <w:r w:rsidRPr="00C71B33">
        <w:rPr>
          <w:rFonts w:eastAsia="Arial Unicode MS"/>
          <w:color w:val="000000"/>
          <w:sz w:val="18"/>
          <w:szCs w:val="18"/>
        </w:rPr>
        <w:t>. The remaining dividend of Baht 0.2</w:t>
      </w:r>
      <w:r w:rsidR="008003BD">
        <w:rPr>
          <w:rFonts w:eastAsia="Arial Unicode MS"/>
          <w:color w:val="000000"/>
          <w:sz w:val="18"/>
          <w:szCs w:val="18"/>
        </w:rPr>
        <w:t>6</w:t>
      </w:r>
      <w:r w:rsidRPr="00C71B33">
        <w:rPr>
          <w:rFonts w:eastAsia="Arial Unicode MS"/>
          <w:color w:val="000000"/>
          <w:sz w:val="18"/>
          <w:szCs w:val="18"/>
        </w:rPr>
        <w:t xml:space="preserve"> per share, </w:t>
      </w:r>
      <w:proofErr w:type="spellStart"/>
      <w:r w:rsidRPr="00C71B33">
        <w:rPr>
          <w:rFonts w:eastAsia="Arial Unicode MS"/>
          <w:color w:val="000000"/>
          <w:sz w:val="18"/>
          <w:szCs w:val="18"/>
        </w:rPr>
        <w:t>totalling</w:t>
      </w:r>
      <w:proofErr w:type="spellEnd"/>
      <w:r w:rsidRPr="00C71B33">
        <w:rPr>
          <w:rFonts w:eastAsia="Arial Unicode MS"/>
          <w:color w:val="000000"/>
          <w:sz w:val="18"/>
          <w:szCs w:val="18"/>
        </w:rPr>
        <w:t xml:space="preserve"> Ba</w:t>
      </w:r>
      <w:r>
        <w:rPr>
          <w:rFonts w:eastAsia="Arial Unicode MS"/>
          <w:color w:val="000000"/>
          <w:sz w:val="18"/>
          <w:szCs w:val="18"/>
        </w:rPr>
        <w:t>ht 4</w:t>
      </w:r>
      <w:r w:rsidR="008003BD">
        <w:rPr>
          <w:rFonts w:eastAsia="Arial Unicode MS"/>
          <w:color w:val="000000"/>
          <w:sz w:val="18"/>
          <w:szCs w:val="18"/>
        </w:rPr>
        <w:t>32.6</w:t>
      </w:r>
      <w:r>
        <w:rPr>
          <w:rFonts w:eastAsia="Arial Unicode MS"/>
          <w:color w:val="000000"/>
          <w:sz w:val="18"/>
          <w:szCs w:val="18"/>
        </w:rPr>
        <w:t xml:space="preserve"> million, was paid on </w:t>
      </w:r>
      <w:r w:rsidR="008003BD">
        <w:rPr>
          <w:rFonts w:eastAsia="Arial Unicode MS"/>
          <w:color w:val="000000"/>
          <w:sz w:val="18"/>
          <w:szCs w:val="18"/>
        </w:rPr>
        <w:t>30</w:t>
      </w:r>
      <w:r>
        <w:rPr>
          <w:rFonts w:eastAsia="Arial Unicode MS"/>
          <w:color w:val="000000"/>
          <w:sz w:val="18"/>
          <w:szCs w:val="18"/>
        </w:rPr>
        <w:t xml:space="preserve"> </w:t>
      </w:r>
      <w:r w:rsidR="008003BD">
        <w:rPr>
          <w:rFonts w:eastAsia="Arial Unicode MS"/>
          <w:color w:val="000000"/>
          <w:sz w:val="18"/>
          <w:szCs w:val="18"/>
        </w:rPr>
        <w:t>April</w:t>
      </w:r>
      <w:r>
        <w:rPr>
          <w:rFonts w:eastAsia="Arial Unicode MS"/>
          <w:color w:val="000000"/>
          <w:sz w:val="18"/>
          <w:szCs w:val="18"/>
        </w:rPr>
        <w:t xml:space="preserve"> 20</w:t>
      </w:r>
      <w:r w:rsidR="008003BD">
        <w:rPr>
          <w:rFonts w:eastAsia="Arial Unicode MS"/>
          <w:color w:val="000000"/>
          <w:sz w:val="18"/>
          <w:szCs w:val="18"/>
        </w:rPr>
        <w:t>20</w:t>
      </w:r>
      <w:r>
        <w:rPr>
          <w:rFonts w:eastAsia="Arial Unicode MS"/>
          <w:color w:val="000000"/>
          <w:sz w:val="18"/>
          <w:szCs w:val="18"/>
        </w:rPr>
        <w:t>.</w:t>
      </w:r>
    </w:p>
    <w:p w14:paraId="528C135B" w14:textId="77777777" w:rsidR="00074224" w:rsidRDefault="00074224" w:rsidP="00074224">
      <w:pPr>
        <w:jc w:val="both"/>
        <w:rPr>
          <w:rFonts w:eastAsia="Arial Unicode MS"/>
          <w:color w:val="000000"/>
          <w:sz w:val="18"/>
          <w:szCs w:val="18"/>
        </w:rPr>
      </w:pPr>
    </w:p>
    <w:p w14:paraId="62CF67CB" w14:textId="77777777" w:rsidR="00074224" w:rsidRPr="001B06C5" w:rsidRDefault="00074224" w:rsidP="00074224">
      <w:pPr>
        <w:jc w:val="both"/>
        <w:rPr>
          <w:rFonts w:eastAsia="Arial Unicode MS"/>
          <w:b/>
          <w:bCs/>
          <w:color w:val="000000"/>
          <w:sz w:val="18"/>
          <w:szCs w:val="18"/>
        </w:rPr>
      </w:pPr>
      <w:r w:rsidRPr="001B06C5">
        <w:rPr>
          <w:rFonts w:eastAsia="Arial Unicode MS"/>
          <w:b/>
          <w:bCs/>
          <w:color w:val="000000"/>
          <w:sz w:val="18"/>
          <w:szCs w:val="18"/>
        </w:rPr>
        <w:t>Subsidiary</w:t>
      </w:r>
    </w:p>
    <w:p w14:paraId="49CDB980" w14:textId="77777777" w:rsidR="00074224" w:rsidRDefault="00074224" w:rsidP="00074224">
      <w:pPr>
        <w:jc w:val="both"/>
        <w:rPr>
          <w:rFonts w:eastAsia="Arial Unicode MS"/>
          <w:color w:val="000000"/>
          <w:sz w:val="18"/>
          <w:szCs w:val="18"/>
        </w:rPr>
      </w:pPr>
    </w:p>
    <w:p w14:paraId="74524CC5" w14:textId="10835301" w:rsidR="00074224" w:rsidRDefault="00074224" w:rsidP="00074224">
      <w:pPr>
        <w:jc w:val="both"/>
        <w:rPr>
          <w:rFonts w:eastAsia="Arial Unicode MS"/>
          <w:color w:val="000000"/>
          <w:sz w:val="18"/>
          <w:szCs w:val="18"/>
        </w:rPr>
      </w:pPr>
      <w:r>
        <w:rPr>
          <w:rFonts w:eastAsia="Arial Unicode MS"/>
          <w:color w:val="000000"/>
          <w:sz w:val="18"/>
          <w:szCs w:val="18"/>
        </w:rPr>
        <w:t xml:space="preserve">On </w:t>
      </w:r>
      <w:r w:rsidR="008003BD">
        <w:rPr>
          <w:rFonts w:eastAsia="Arial Unicode MS"/>
          <w:color w:val="000000"/>
          <w:sz w:val="18"/>
          <w:szCs w:val="18"/>
        </w:rPr>
        <w:t>29</w:t>
      </w:r>
      <w:r w:rsidRPr="00C71B33">
        <w:rPr>
          <w:rFonts w:eastAsia="Arial Unicode MS"/>
          <w:color w:val="000000"/>
          <w:sz w:val="18"/>
          <w:szCs w:val="18"/>
        </w:rPr>
        <w:t xml:space="preserve"> April 20</w:t>
      </w:r>
      <w:r w:rsidR="008003BD">
        <w:rPr>
          <w:rFonts w:eastAsia="Arial Unicode MS"/>
          <w:color w:val="000000"/>
          <w:sz w:val="18"/>
          <w:szCs w:val="18"/>
        </w:rPr>
        <w:t>20</w:t>
      </w:r>
      <w:r w:rsidRPr="00C71B33">
        <w:rPr>
          <w:rFonts w:eastAsia="Arial Unicode MS"/>
          <w:color w:val="000000"/>
          <w:sz w:val="18"/>
          <w:szCs w:val="18"/>
        </w:rPr>
        <w:t>, the Annual General Shar</w:t>
      </w:r>
      <w:r>
        <w:rPr>
          <w:rFonts w:eastAsia="Arial Unicode MS"/>
          <w:color w:val="000000"/>
          <w:sz w:val="18"/>
          <w:szCs w:val="18"/>
        </w:rPr>
        <w:t xml:space="preserve">eholders’ meeting of </w:t>
      </w:r>
      <w:proofErr w:type="spellStart"/>
      <w:r>
        <w:rPr>
          <w:rFonts w:eastAsia="Arial Unicode MS"/>
          <w:color w:val="000000"/>
          <w:sz w:val="18"/>
          <w:szCs w:val="18"/>
        </w:rPr>
        <w:t>Egcom</w:t>
      </w:r>
      <w:proofErr w:type="spellEnd"/>
      <w:r>
        <w:rPr>
          <w:rFonts w:eastAsia="Arial Unicode MS"/>
          <w:color w:val="000000"/>
          <w:sz w:val="18"/>
          <w:szCs w:val="18"/>
        </w:rPr>
        <w:t xml:space="preserve"> Tara Company Limited, the subsidiary of Universal Utilities Public Company Limited </w:t>
      </w:r>
      <w:r w:rsidRPr="00C71B33">
        <w:rPr>
          <w:rFonts w:eastAsia="Arial Unicode MS"/>
          <w:color w:val="000000"/>
          <w:sz w:val="18"/>
          <w:szCs w:val="18"/>
        </w:rPr>
        <w:t>approved a dividend pay</w:t>
      </w:r>
      <w:r>
        <w:rPr>
          <w:rFonts w:eastAsia="Arial Unicode MS"/>
          <w:color w:val="000000"/>
          <w:sz w:val="18"/>
          <w:szCs w:val="18"/>
        </w:rPr>
        <w:t>ment for the year 201</w:t>
      </w:r>
      <w:r w:rsidR="008003BD">
        <w:rPr>
          <w:rFonts w:eastAsia="Arial Unicode MS"/>
          <w:color w:val="000000"/>
          <w:sz w:val="18"/>
          <w:szCs w:val="18"/>
        </w:rPr>
        <w:t>9</w:t>
      </w:r>
      <w:r>
        <w:rPr>
          <w:rFonts w:eastAsia="Arial Unicode MS"/>
          <w:color w:val="000000"/>
          <w:sz w:val="18"/>
          <w:szCs w:val="18"/>
        </w:rPr>
        <w:t xml:space="preserve"> of Baht 5.</w:t>
      </w:r>
      <w:r w:rsidR="008003BD">
        <w:rPr>
          <w:rFonts w:eastAsia="Arial Unicode MS"/>
          <w:color w:val="000000"/>
          <w:sz w:val="18"/>
          <w:szCs w:val="18"/>
        </w:rPr>
        <w:t>55</w:t>
      </w:r>
      <w:r w:rsidRPr="00C71B33">
        <w:rPr>
          <w:rFonts w:eastAsia="Arial Unicode MS"/>
          <w:color w:val="000000"/>
          <w:sz w:val="18"/>
          <w:szCs w:val="18"/>
        </w:rPr>
        <w:t xml:space="preserve">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1</w:t>
      </w:r>
      <w:r w:rsidR="008003BD">
        <w:rPr>
          <w:rFonts w:eastAsia="Arial Unicode MS"/>
          <w:color w:val="000000"/>
          <w:sz w:val="18"/>
          <w:szCs w:val="18"/>
        </w:rPr>
        <w:t>91.5</w:t>
      </w:r>
      <w:r>
        <w:rPr>
          <w:rFonts w:eastAsia="Arial Unicode MS"/>
          <w:color w:val="000000"/>
          <w:sz w:val="18"/>
          <w:szCs w:val="18"/>
        </w:rPr>
        <w:t xml:space="preserve"> million. The subsidiary</w:t>
      </w:r>
      <w:r w:rsidRPr="00C71B33">
        <w:rPr>
          <w:rFonts w:eastAsia="Arial Unicode MS"/>
          <w:color w:val="000000"/>
          <w:sz w:val="18"/>
          <w:szCs w:val="18"/>
        </w:rPr>
        <w:t xml:space="preserve"> already pa</w:t>
      </w:r>
      <w:r>
        <w:rPr>
          <w:rFonts w:eastAsia="Arial Unicode MS"/>
          <w:color w:val="000000"/>
          <w:sz w:val="18"/>
          <w:szCs w:val="18"/>
        </w:rPr>
        <w:t>id an interim dividend of Baht 4.1</w:t>
      </w:r>
      <w:r w:rsidRPr="00C71B33">
        <w:rPr>
          <w:rFonts w:eastAsia="Arial Unicode MS"/>
          <w:color w:val="000000"/>
          <w:sz w:val="18"/>
          <w:szCs w:val="18"/>
        </w:rPr>
        <w:t xml:space="preserve">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141.</w:t>
      </w:r>
      <w:r w:rsidR="008003BD">
        <w:rPr>
          <w:rFonts w:eastAsia="Arial Unicode MS"/>
          <w:color w:val="000000"/>
          <w:sz w:val="18"/>
          <w:szCs w:val="18"/>
        </w:rPr>
        <w:t>5</w:t>
      </w:r>
      <w:r w:rsidRPr="00C71B33">
        <w:rPr>
          <w:rFonts w:eastAsia="Arial Unicode MS"/>
          <w:color w:val="000000"/>
          <w:sz w:val="18"/>
          <w:szCs w:val="18"/>
        </w:rPr>
        <w:t xml:space="preserve"> millio</w:t>
      </w:r>
      <w:r>
        <w:rPr>
          <w:rFonts w:eastAsia="Arial Unicode MS"/>
          <w:color w:val="000000"/>
          <w:sz w:val="18"/>
          <w:szCs w:val="18"/>
        </w:rPr>
        <w:t xml:space="preserve">n </w:t>
      </w:r>
      <w:r w:rsidR="008003BD">
        <w:rPr>
          <w:rFonts w:eastAsia="Arial Unicode MS"/>
          <w:color w:val="000000"/>
          <w:sz w:val="18"/>
          <w:szCs w:val="18"/>
        </w:rPr>
        <w:t>in 2019</w:t>
      </w:r>
      <w:r w:rsidRPr="00C71B33">
        <w:rPr>
          <w:rFonts w:eastAsia="Arial Unicode MS"/>
          <w:color w:val="000000"/>
          <w:sz w:val="18"/>
          <w:szCs w:val="18"/>
        </w:rPr>
        <w:t>. The</w:t>
      </w:r>
      <w:r>
        <w:rPr>
          <w:rFonts w:eastAsia="Arial Unicode MS"/>
          <w:color w:val="000000"/>
          <w:sz w:val="18"/>
          <w:szCs w:val="18"/>
        </w:rPr>
        <w:t xml:space="preserve"> remaining dividend of Baht </w:t>
      </w:r>
      <w:r w:rsidR="008003BD">
        <w:rPr>
          <w:rFonts w:eastAsia="Arial Unicode MS"/>
          <w:color w:val="000000"/>
          <w:sz w:val="18"/>
          <w:szCs w:val="18"/>
        </w:rPr>
        <w:t>1.45</w:t>
      </w:r>
      <w:r w:rsidRPr="00C71B33">
        <w:rPr>
          <w:rFonts w:eastAsia="Arial Unicode MS"/>
          <w:color w:val="000000"/>
          <w:sz w:val="18"/>
          <w:szCs w:val="18"/>
        </w:rPr>
        <w:t xml:space="preserve"> per share, </w:t>
      </w:r>
      <w:proofErr w:type="spellStart"/>
      <w:r w:rsidRPr="00C71B33">
        <w:rPr>
          <w:rFonts w:eastAsia="Arial Unicode MS"/>
          <w:color w:val="000000"/>
          <w:sz w:val="18"/>
          <w:szCs w:val="18"/>
        </w:rPr>
        <w:t>totalling</w:t>
      </w:r>
      <w:proofErr w:type="spellEnd"/>
      <w:r w:rsidRPr="00C71B33">
        <w:rPr>
          <w:rFonts w:eastAsia="Arial Unicode MS"/>
          <w:color w:val="000000"/>
          <w:sz w:val="18"/>
          <w:szCs w:val="18"/>
        </w:rPr>
        <w:t xml:space="preserve"> Ba</w:t>
      </w:r>
      <w:r>
        <w:rPr>
          <w:rFonts w:eastAsia="Arial Unicode MS"/>
          <w:color w:val="000000"/>
          <w:sz w:val="18"/>
          <w:szCs w:val="18"/>
        </w:rPr>
        <w:t xml:space="preserve">ht </w:t>
      </w:r>
      <w:r w:rsidR="008003BD">
        <w:rPr>
          <w:rFonts w:eastAsia="Arial Unicode MS"/>
          <w:color w:val="000000"/>
          <w:sz w:val="18"/>
          <w:szCs w:val="18"/>
        </w:rPr>
        <w:t>50</w:t>
      </w:r>
      <w:r>
        <w:rPr>
          <w:rFonts w:eastAsia="Arial Unicode MS"/>
          <w:color w:val="000000"/>
          <w:sz w:val="18"/>
          <w:szCs w:val="18"/>
        </w:rPr>
        <w:t xml:space="preserve"> million, was paid on 15 May 20</w:t>
      </w:r>
      <w:r w:rsidR="008003BD">
        <w:rPr>
          <w:rFonts w:eastAsia="Arial Unicode MS"/>
          <w:color w:val="000000"/>
          <w:sz w:val="18"/>
          <w:szCs w:val="18"/>
        </w:rPr>
        <w:t>20</w:t>
      </w:r>
      <w:r>
        <w:rPr>
          <w:rFonts w:eastAsia="Arial Unicode MS"/>
          <w:color w:val="000000"/>
          <w:sz w:val="18"/>
          <w:szCs w:val="18"/>
        </w:rPr>
        <w:t xml:space="preserve">. The dividend of Baht </w:t>
      </w:r>
      <w:r w:rsidR="008003BD">
        <w:rPr>
          <w:rFonts w:eastAsia="Arial Unicode MS"/>
          <w:color w:val="000000"/>
          <w:sz w:val="18"/>
          <w:szCs w:val="18"/>
        </w:rPr>
        <w:t>45</w:t>
      </w:r>
      <w:r>
        <w:rPr>
          <w:rFonts w:eastAsia="Arial Unicode MS"/>
          <w:color w:val="000000"/>
          <w:sz w:val="18"/>
          <w:szCs w:val="18"/>
        </w:rPr>
        <w:t xml:space="preserve"> million was paid to Universal Utilities Public Company Limited and Baht </w:t>
      </w:r>
      <w:r w:rsidR="008003BD">
        <w:rPr>
          <w:rFonts w:eastAsia="Arial Unicode MS"/>
          <w:color w:val="000000"/>
          <w:sz w:val="18"/>
          <w:szCs w:val="18"/>
        </w:rPr>
        <w:t>5</w:t>
      </w:r>
      <w:r>
        <w:rPr>
          <w:rFonts w:eastAsia="Arial Unicode MS"/>
          <w:color w:val="000000"/>
          <w:sz w:val="18"/>
          <w:szCs w:val="18"/>
        </w:rPr>
        <w:t xml:space="preserve"> million was paid to non-controlling interests.</w:t>
      </w:r>
    </w:p>
    <w:p w14:paraId="145829A4" w14:textId="77777777" w:rsidR="00074224" w:rsidRDefault="00074224" w:rsidP="00074224">
      <w:pPr>
        <w:jc w:val="both"/>
        <w:rPr>
          <w:rFonts w:eastAsia="Arial Unicode MS"/>
          <w:color w:val="000000"/>
          <w:sz w:val="18"/>
          <w:szCs w:val="18"/>
        </w:rPr>
      </w:pPr>
    </w:p>
    <w:p w14:paraId="154226A9" w14:textId="166D15B0" w:rsidR="00074224" w:rsidRDefault="00074224" w:rsidP="00074224">
      <w:pPr>
        <w:jc w:val="both"/>
        <w:rPr>
          <w:rFonts w:eastAsia="Arial Unicode MS"/>
          <w:color w:val="000000"/>
          <w:sz w:val="18"/>
          <w:szCs w:val="18"/>
        </w:rPr>
      </w:pPr>
      <w:r>
        <w:rPr>
          <w:rFonts w:eastAsia="Arial Unicode MS"/>
          <w:color w:val="000000"/>
          <w:sz w:val="18"/>
          <w:szCs w:val="18"/>
        </w:rPr>
        <w:t>On 2</w:t>
      </w:r>
      <w:r w:rsidR="008003BD">
        <w:rPr>
          <w:rFonts w:eastAsia="Arial Unicode MS"/>
          <w:color w:val="000000"/>
          <w:sz w:val="18"/>
          <w:szCs w:val="18"/>
        </w:rPr>
        <w:t>9</w:t>
      </w:r>
      <w:r>
        <w:rPr>
          <w:rFonts w:eastAsia="Arial Unicode MS"/>
          <w:color w:val="000000"/>
          <w:sz w:val="18"/>
          <w:szCs w:val="18"/>
        </w:rPr>
        <w:t xml:space="preserve"> May</w:t>
      </w:r>
      <w:r w:rsidRPr="00C71B33">
        <w:rPr>
          <w:rFonts w:eastAsia="Arial Unicode MS"/>
          <w:color w:val="000000"/>
          <w:sz w:val="18"/>
          <w:szCs w:val="18"/>
        </w:rPr>
        <w:t xml:space="preserve"> 20</w:t>
      </w:r>
      <w:r w:rsidR="008003BD">
        <w:rPr>
          <w:rFonts w:eastAsia="Arial Unicode MS"/>
          <w:color w:val="000000"/>
          <w:sz w:val="18"/>
          <w:szCs w:val="18"/>
        </w:rPr>
        <w:t>20</w:t>
      </w:r>
      <w:r>
        <w:rPr>
          <w:rFonts w:eastAsia="Arial Unicode MS"/>
          <w:color w:val="000000"/>
          <w:sz w:val="18"/>
          <w:szCs w:val="18"/>
        </w:rPr>
        <w:t xml:space="preserve">, the Board of Directors’ meeting of </w:t>
      </w:r>
      <w:proofErr w:type="spellStart"/>
      <w:r>
        <w:rPr>
          <w:rFonts w:eastAsia="Arial Unicode MS"/>
          <w:color w:val="000000"/>
          <w:sz w:val="18"/>
          <w:szCs w:val="18"/>
        </w:rPr>
        <w:t>Egcom</w:t>
      </w:r>
      <w:proofErr w:type="spellEnd"/>
      <w:r>
        <w:rPr>
          <w:rFonts w:eastAsia="Arial Unicode MS"/>
          <w:color w:val="000000"/>
          <w:sz w:val="18"/>
          <w:szCs w:val="18"/>
        </w:rPr>
        <w:t xml:space="preserve"> Tara Company Limited </w:t>
      </w:r>
      <w:r w:rsidRPr="00C71B33">
        <w:rPr>
          <w:rFonts w:eastAsia="Arial Unicode MS"/>
          <w:color w:val="000000"/>
          <w:sz w:val="18"/>
          <w:szCs w:val="18"/>
        </w:rPr>
        <w:t>approved a dividend pay</w:t>
      </w:r>
      <w:r>
        <w:rPr>
          <w:rFonts w:eastAsia="Arial Unicode MS"/>
          <w:color w:val="000000"/>
          <w:sz w:val="18"/>
          <w:szCs w:val="18"/>
        </w:rPr>
        <w:t>ment for the first quarter of 20</w:t>
      </w:r>
      <w:r w:rsidR="008003BD">
        <w:rPr>
          <w:rFonts w:eastAsia="Arial Unicode MS"/>
          <w:color w:val="000000"/>
          <w:sz w:val="18"/>
          <w:szCs w:val="18"/>
        </w:rPr>
        <w:t>20</w:t>
      </w:r>
      <w:r>
        <w:rPr>
          <w:rFonts w:eastAsia="Arial Unicode MS"/>
          <w:color w:val="000000"/>
          <w:sz w:val="18"/>
          <w:szCs w:val="18"/>
        </w:rPr>
        <w:t xml:space="preserve"> of Baht 1.34</w:t>
      </w:r>
      <w:r w:rsidRPr="00C71B33">
        <w:rPr>
          <w:rFonts w:eastAsia="Arial Unicode MS"/>
          <w:color w:val="000000"/>
          <w:sz w:val="18"/>
          <w:szCs w:val="18"/>
        </w:rPr>
        <w:t xml:space="preserve">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46.2 million. The dividend was paid on </w:t>
      </w:r>
      <w:r w:rsidR="008003BD">
        <w:rPr>
          <w:rFonts w:eastAsia="Arial Unicode MS"/>
          <w:color w:val="000000"/>
          <w:sz w:val="18"/>
          <w:szCs w:val="18"/>
        </w:rPr>
        <w:t>22</w:t>
      </w:r>
      <w:r>
        <w:rPr>
          <w:rFonts w:eastAsia="Arial Unicode MS"/>
          <w:color w:val="000000"/>
          <w:sz w:val="18"/>
          <w:szCs w:val="18"/>
        </w:rPr>
        <w:t xml:space="preserve"> Ju</w:t>
      </w:r>
      <w:r w:rsidR="008003BD">
        <w:rPr>
          <w:rFonts w:eastAsia="Arial Unicode MS"/>
          <w:color w:val="000000"/>
          <w:sz w:val="18"/>
          <w:szCs w:val="18"/>
        </w:rPr>
        <w:t>ly</w:t>
      </w:r>
      <w:r w:rsidRPr="00C71B33">
        <w:rPr>
          <w:rFonts w:eastAsia="Arial Unicode MS"/>
          <w:color w:val="000000"/>
          <w:sz w:val="18"/>
          <w:szCs w:val="18"/>
        </w:rPr>
        <w:t xml:space="preserve"> 20</w:t>
      </w:r>
      <w:r w:rsidR="008003BD">
        <w:rPr>
          <w:rFonts w:eastAsia="Arial Unicode MS"/>
          <w:color w:val="000000"/>
          <w:sz w:val="18"/>
          <w:szCs w:val="18"/>
        </w:rPr>
        <w:t>20</w:t>
      </w:r>
      <w:r>
        <w:rPr>
          <w:rFonts w:eastAsia="Arial Unicode MS"/>
          <w:color w:val="000000"/>
          <w:sz w:val="18"/>
          <w:szCs w:val="18"/>
        </w:rPr>
        <w:t>. The dividend of Baht 41.6 million was paid to Universal Utilities Public Company Limited and Baht 4.6 million was paid to non-controlling interests.</w:t>
      </w:r>
    </w:p>
    <w:p w14:paraId="748983A5" w14:textId="5824511B" w:rsidR="00D66813" w:rsidRPr="003E6C03" w:rsidRDefault="00442E69" w:rsidP="00632C09">
      <w:pPr>
        <w:tabs>
          <w:tab w:val="right" w:pos="7200"/>
          <w:tab w:val="right" w:pos="8540"/>
        </w:tabs>
        <w:ind w:right="8"/>
        <w:rPr>
          <w:color w:val="000000"/>
          <w:sz w:val="18"/>
          <w:szCs w:val="18"/>
        </w:rPr>
      </w:pPr>
      <w:r>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3034" w:rsidRPr="003E6C03" w14:paraId="1D6906CF" w14:textId="77777777" w:rsidTr="008E7AA8">
        <w:trPr>
          <w:trHeight w:val="386"/>
        </w:trPr>
        <w:tc>
          <w:tcPr>
            <w:tcW w:w="9461" w:type="dxa"/>
            <w:shd w:val="clear" w:color="auto" w:fill="FFA543"/>
            <w:vAlign w:val="center"/>
          </w:tcPr>
          <w:p w14:paraId="6B8682D9" w14:textId="51A7C5EB" w:rsidR="00A43034" w:rsidRPr="003E6C03" w:rsidRDefault="0044242D" w:rsidP="008E7AA8">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2</w:t>
            </w:r>
            <w:r w:rsidR="00D66813">
              <w:rPr>
                <w:rFonts w:eastAsia="Arial Unicode MS"/>
                <w:b/>
                <w:bCs/>
                <w:color w:val="FFFFFF"/>
                <w:sz w:val="18"/>
                <w:szCs w:val="18"/>
                <w:lang w:val="en-GB"/>
              </w:rPr>
              <w:t>2</w:t>
            </w:r>
            <w:r w:rsidR="00A43034" w:rsidRPr="003E6C03">
              <w:rPr>
                <w:rFonts w:eastAsia="Arial Unicode MS"/>
                <w:b/>
                <w:bCs/>
                <w:color w:val="FFFFFF"/>
                <w:sz w:val="18"/>
                <w:szCs w:val="18"/>
                <w:lang w:val="en-GB"/>
              </w:rPr>
              <w:tab/>
              <w:t>Related parties transactions</w:t>
            </w:r>
          </w:p>
        </w:tc>
      </w:tr>
    </w:tbl>
    <w:p w14:paraId="358E7E69" w14:textId="77777777" w:rsidR="00632C09" w:rsidRPr="003E6C03" w:rsidRDefault="00632C09" w:rsidP="00A43034">
      <w:pPr>
        <w:tabs>
          <w:tab w:val="left" w:pos="540"/>
          <w:tab w:val="right" w:pos="7200"/>
          <w:tab w:val="right" w:pos="8540"/>
        </w:tabs>
        <w:ind w:right="17"/>
        <w:jc w:val="both"/>
        <w:rPr>
          <w:color w:val="000000"/>
          <w:sz w:val="18"/>
          <w:szCs w:val="18"/>
        </w:rPr>
      </w:pPr>
    </w:p>
    <w:p w14:paraId="4C6CCFBF" w14:textId="5FD97C9D" w:rsidR="0033160F" w:rsidRPr="003E6C03" w:rsidRDefault="0033160F" w:rsidP="00A43034">
      <w:pPr>
        <w:tabs>
          <w:tab w:val="left" w:pos="540"/>
          <w:tab w:val="right" w:pos="7200"/>
          <w:tab w:val="right" w:pos="8540"/>
        </w:tabs>
        <w:ind w:right="17"/>
        <w:jc w:val="both"/>
        <w:rPr>
          <w:color w:val="000000"/>
          <w:sz w:val="18"/>
          <w:szCs w:val="18"/>
        </w:rPr>
      </w:pPr>
      <w:r w:rsidRPr="003E6C03">
        <w:rPr>
          <w:color w:val="000000"/>
          <w:sz w:val="18"/>
          <w:szCs w:val="18"/>
        </w:rPr>
        <w:t>The Company is a public listed company. The first major shareholder is Provincial Waterworks Authority which owns 40.20% of the Company’s share and has representative in the Company’s board of directors.</w:t>
      </w:r>
    </w:p>
    <w:p w14:paraId="5BF459B2" w14:textId="77777777" w:rsidR="0033160F" w:rsidRPr="003E6C03" w:rsidRDefault="0033160F" w:rsidP="00A43034">
      <w:pPr>
        <w:tabs>
          <w:tab w:val="left" w:pos="540"/>
          <w:tab w:val="right" w:pos="7200"/>
          <w:tab w:val="right" w:pos="8540"/>
        </w:tabs>
        <w:ind w:right="17"/>
        <w:jc w:val="both"/>
        <w:rPr>
          <w:color w:val="000000"/>
          <w:sz w:val="18"/>
          <w:szCs w:val="18"/>
        </w:rPr>
      </w:pPr>
    </w:p>
    <w:p w14:paraId="36D5614B" w14:textId="4C1B3861" w:rsidR="00006FEB" w:rsidRPr="003E6C03" w:rsidRDefault="0033160F" w:rsidP="00283A20">
      <w:pPr>
        <w:tabs>
          <w:tab w:val="left" w:pos="540"/>
          <w:tab w:val="right" w:pos="7200"/>
          <w:tab w:val="right" w:pos="8540"/>
        </w:tabs>
        <w:ind w:right="17"/>
        <w:jc w:val="both"/>
        <w:rPr>
          <w:color w:val="000000"/>
          <w:sz w:val="18"/>
          <w:szCs w:val="18"/>
        </w:rPr>
      </w:pPr>
      <w:r w:rsidRPr="003E6C03">
        <w:rPr>
          <w:color w:val="000000"/>
          <w:sz w:val="18"/>
          <w:szCs w:val="18"/>
        </w:rPr>
        <w:t>Industrial Estate Authority of Thailand owns 4.57% of the Company’s share and has representative in the Company’s board of directors.</w:t>
      </w:r>
    </w:p>
    <w:p w14:paraId="4B4ECE8F" w14:textId="77777777" w:rsidR="00283A20" w:rsidRPr="003E6C03" w:rsidRDefault="00283A20" w:rsidP="00283A20">
      <w:pPr>
        <w:tabs>
          <w:tab w:val="left" w:pos="540"/>
          <w:tab w:val="right" w:pos="7200"/>
          <w:tab w:val="right" w:pos="8540"/>
        </w:tabs>
        <w:ind w:right="17"/>
        <w:jc w:val="both"/>
        <w:rPr>
          <w:color w:val="000000"/>
          <w:sz w:val="18"/>
          <w:szCs w:val="18"/>
        </w:rPr>
      </w:pPr>
    </w:p>
    <w:p w14:paraId="16298AF5" w14:textId="12B75DBB" w:rsidR="00865574" w:rsidRPr="003E6C03" w:rsidRDefault="0044242D" w:rsidP="0059268E">
      <w:pPr>
        <w:tabs>
          <w:tab w:val="left" w:pos="540"/>
        </w:tabs>
        <w:jc w:val="both"/>
        <w:rPr>
          <w:rFonts w:eastAsia="Arial Unicode MS"/>
          <w:b/>
          <w:bCs/>
          <w:color w:val="CF4A02"/>
          <w:sz w:val="18"/>
          <w:szCs w:val="18"/>
        </w:rPr>
      </w:pPr>
      <w:r w:rsidRPr="003E6C03">
        <w:rPr>
          <w:b/>
          <w:bCs/>
          <w:color w:val="CF4A02"/>
          <w:sz w:val="18"/>
          <w:szCs w:val="18"/>
          <w:lang w:val="en-GB"/>
        </w:rPr>
        <w:t>2</w:t>
      </w:r>
      <w:r w:rsidR="00D66813">
        <w:rPr>
          <w:b/>
          <w:bCs/>
          <w:color w:val="CF4A02"/>
          <w:sz w:val="18"/>
          <w:szCs w:val="18"/>
          <w:lang w:val="en-GB"/>
        </w:rPr>
        <w:t>2</w:t>
      </w:r>
      <w:r w:rsidR="0081541E" w:rsidRPr="003E6C03">
        <w:rPr>
          <w:b/>
          <w:bCs/>
          <w:color w:val="CF4A02"/>
          <w:sz w:val="18"/>
          <w:szCs w:val="18"/>
          <w:cs/>
          <w:lang w:val="en-GB"/>
        </w:rPr>
        <w:t>.</w:t>
      </w:r>
      <w:r w:rsidR="005A4073" w:rsidRPr="003E6C03">
        <w:rPr>
          <w:b/>
          <w:bCs/>
          <w:color w:val="CF4A02"/>
          <w:sz w:val="18"/>
          <w:szCs w:val="18"/>
          <w:lang w:val="en-GB"/>
        </w:rPr>
        <w:t>1</w:t>
      </w:r>
      <w:r w:rsidR="0081541E" w:rsidRPr="003E6C03">
        <w:rPr>
          <w:b/>
          <w:bCs/>
          <w:color w:val="CF4A02"/>
          <w:sz w:val="18"/>
          <w:szCs w:val="18"/>
          <w:cs/>
          <w:lang w:val="en-GB"/>
        </w:rPr>
        <w:tab/>
      </w:r>
      <w:r w:rsidR="0081541E" w:rsidRPr="003E6C03">
        <w:rPr>
          <w:b/>
          <w:bCs/>
          <w:color w:val="CF4A02"/>
          <w:sz w:val="18"/>
          <w:szCs w:val="18"/>
          <w:lang w:val="en-GB"/>
        </w:rPr>
        <w:t>Transactions</w:t>
      </w:r>
      <w:r w:rsidR="0081541E" w:rsidRPr="003E6C03">
        <w:rPr>
          <w:rFonts w:eastAsia="Arial Unicode MS"/>
          <w:b/>
          <w:bCs/>
          <w:color w:val="CF4A02"/>
          <w:sz w:val="18"/>
          <w:szCs w:val="18"/>
        </w:rPr>
        <w:t xml:space="preserve"> incurred during the periods</w:t>
      </w:r>
    </w:p>
    <w:p w14:paraId="13727FAD" w14:textId="77777777" w:rsidR="00734BC8" w:rsidRPr="003E6C03" w:rsidRDefault="00734BC8" w:rsidP="00A43034">
      <w:pPr>
        <w:ind w:left="540"/>
        <w:jc w:val="both"/>
        <w:rPr>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A43034" w:rsidRPr="003E6C03" w14:paraId="4D9FA950" w14:textId="77777777" w:rsidTr="00A43034">
        <w:tc>
          <w:tcPr>
            <w:tcW w:w="4795" w:type="dxa"/>
            <w:vAlign w:val="bottom"/>
          </w:tcPr>
          <w:p w14:paraId="3C097B56" w14:textId="77777777" w:rsidR="00A43034" w:rsidRPr="003E6C03" w:rsidRDefault="00A43034" w:rsidP="00A43034">
            <w:pPr>
              <w:ind w:left="549" w:right="-36"/>
              <w:rPr>
                <w:color w:val="000000"/>
                <w:sz w:val="18"/>
                <w:szCs w:val="18"/>
                <w:u w:val="single"/>
              </w:rPr>
            </w:pPr>
          </w:p>
        </w:tc>
        <w:tc>
          <w:tcPr>
            <w:tcW w:w="4676" w:type="dxa"/>
            <w:gridSpan w:val="4"/>
            <w:tcBorders>
              <w:top w:val="single" w:sz="4" w:space="0" w:color="auto"/>
              <w:bottom w:val="single" w:sz="4" w:space="0" w:color="auto"/>
            </w:tcBorders>
            <w:shd w:val="clear" w:color="auto" w:fill="auto"/>
          </w:tcPr>
          <w:p w14:paraId="36100423" w14:textId="77777777" w:rsidR="00A43034" w:rsidRPr="003E6C03" w:rsidRDefault="00A43034" w:rsidP="00A43034">
            <w:pPr>
              <w:jc w:val="right"/>
              <w:rPr>
                <w:rFonts w:eastAsia="Cordia New"/>
                <w:b/>
                <w:bCs/>
                <w:color w:val="000000"/>
                <w:sz w:val="18"/>
                <w:szCs w:val="18"/>
              </w:rPr>
            </w:pPr>
            <w:r w:rsidRPr="003E6C03">
              <w:rPr>
                <w:b/>
                <w:bCs/>
                <w:color w:val="000000"/>
                <w:sz w:val="18"/>
                <w:szCs w:val="18"/>
              </w:rPr>
              <w:t>(Unit: Baht’</w:t>
            </w:r>
            <w:r w:rsidRPr="003E6C03">
              <w:rPr>
                <w:b/>
                <w:bCs/>
                <w:color w:val="000000"/>
                <w:sz w:val="18"/>
                <w:szCs w:val="18"/>
                <w:lang w:val="en-GB"/>
              </w:rPr>
              <w:t>000</w:t>
            </w:r>
            <w:r w:rsidRPr="003E6C03">
              <w:rPr>
                <w:b/>
                <w:bCs/>
                <w:color w:val="000000"/>
                <w:sz w:val="18"/>
                <w:szCs w:val="18"/>
              </w:rPr>
              <w:t>)</w:t>
            </w:r>
          </w:p>
        </w:tc>
      </w:tr>
      <w:tr w:rsidR="00A43034" w:rsidRPr="003E6C03" w14:paraId="77E909E5" w14:textId="77777777" w:rsidTr="00A43034">
        <w:tc>
          <w:tcPr>
            <w:tcW w:w="4795" w:type="dxa"/>
            <w:vAlign w:val="bottom"/>
          </w:tcPr>
          <w:p w14:paraId="32DC1653" w14:textId="77777777" w:rsidR="00A43034" w:rsidRPr="003E6C03" w:rsidRDefault="00A43034" w:rsidP="00A43034">
            <w:pPr>
              <w:ind w:left="549" w:right="-36"/>
              <w:rPr>
                <w:color w:val="000000"/>
                <w:sz w:val="18"/>
                <w:szCs w:val="18"/>
                <w:u w:val="single"/>
              </w:rPr>
            </w:pPr>
          </w:p>
        </w:tc>
        <w:tc>
          <w:tcPr>
            <w:tcW w:w="2340" w:type="dxa"/>
            <w:gridSpan w:val="2"/>
            <w:tcBorders>
              <w:top w:val="single" w:sz="4" w:space="0" w:color="auto"/>
              <w:bottom w:val="single" w:sz="4" w:space="0" w:color="auto"/>
            </w:tcBorders>
          </w:tcPr>
          <w:p w14:paraId="63B3B1CE" w14:textId="77777777" w:rsidR="00A43034" w:rsidRPr="003E6C03" w:rsidRDefault="00A43034" w:rsidP="00A43034">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Consolidated </w:t>
            </w:r>
          </w:p>
          <w:p w14:paraId="75E5DE29" w14:textId="77777777" w:rsidR="00A43034" w:rsidRPr="003E6C03" w:rsidRDefault="00A43034" w:rsidP="00A43034">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336" w:type="dxa"/>
            <w:gridSpan w:val="2"/>
            <w:tcBorders>
              <w:top w:val="single" w:sz="4" w:space="0" w:color="auto"/>
              <w:bottom w:val="single" w:sz="4" w:space="0" w:color="auto"/>
            </w:tcBorders>
          </w:tcPr>
          <w:p w14:paraId="2C8A5306" w14:textId="77777777" w:rsidR="00A43034" w:rsidRPr="003E6C03" w:rsidRDefault="00A43034" w:rsidP="00A43034">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Separate </w:t>
            </w:r>
          </w:p>
          <w:p w14:paraId="70CA229F" w14:textId="77777777" w:rsidR="00A43034" w:rsidRPr="003E6C03" w:rsidRDefault="00A43034" w:rsidP="00A43034">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A43034" w:rsidRPr="003E6C03" w14:paraId="21E9C9E6" w14:textId="77777777" w:rsidTr="00A43034">
        <w:tc>
          <w:tcPr>
            <w:tcW w:w="4795" w:type="dxa"/>
            <w:vAlign w:val="bottom"/>
          </w:tcPr>
          <w:p w14:paraId="27238899" w14:textId="77777777" w:rsidR="00A43034" w:rsidRPr="003E6C03" w:rsidRDefault="00A43034" w:rsidP="00A43034">
            <w:pPr>
              <w:ind w:left="549" w:right="-36"/>
              <w:rPr>
                <w:color w:val="000000"/>
                <w:sz w:val="18"/>
                <w:szCs w:val="18"/>
                <w:u w:val="single"/>
              </w:rPr>
            </w:pPr>
          </w:p>
        </w:tc>
        <w:tc>
          <w:tcPr>
            <w:tcW w:w="1170" w:type="dxa"/>
            <w:tcBorders>
              <w:top w:val="single" w:sz="4" w:space="0" w:color="auto"/>
            </w:tcBorders>
            <w:vAlign w:val="bottom"/>
          </w:tcPr>
          <w:p w14:paraId="63397EAE" w14:textId="77777777" w:rsidR="00A43034" w:rsidRPr="003E6C03" w:rsidRDefault="00A43034" w:rsidP="00A43034">
            <w:pPr>
              <w:ind w:left="72" w:right="-72"/>
              <w:jc w:val="right"/>
              <w:rPr>
                <w:b/>
                <w:bCs/>
                <w:color w:val="000000"/>
                <w:sz w:val="18"/>
                <w:szCs w:val="18"/>
              </w:rPr>
            </w:pPr>
            <w:r w:rsidRPr="003E6C03">
              <w:rPr>
                <w:b/>
                <w:bCs/>
                <w:color w:val="000000"/>
                <w:sz w:val="18"/>
                <w:szCs w:val="18"/>
              </w:rPr>
              <w:t>(Unaudited)</w:t>
            </w:r>
          </w:p>
        </w:tc>
        <w:tc>
          <w:tcPr>
            <w:tcW w:w="1170" w:type="dxa"/>
            <w:tcBorders>
              <w:top w:val="single" w:sz="4" w:space="0" w:color="auto"/>
            </w:tcBorders>
            <w:vAlign w:val="bottom"/>
          </w:tcPr>
          <w:p w14:paraId="51E54548" w14:textId="77777777" w:rsidR="00A43034" w:rsidRPr="003E6C03" w:rsidRDefault="00A43034" w:rsidP="00A43034">
            <w:pPr>
              <w:ind w:left="72" w:right="-72"/>
              <w:jc w:val="right"/>
              <w:rPr>
                <w:b/>
                <w:bCs/>
                <w:color w:val="000000"/>
                <w:sz w:val="18"/>
                <w:szCs w:val="18"/>
              </w:rPr>
            </w:pPr>
            <w:r w:rsidRPr="003E6C03">
              <w:rPr>
                <w:b/>
                <w:bCs/>
                <w:color w:val="000000"/>
                <w:sz w:val="18"/>
                <w:szCs w:val="18"/>
              </w:rPr>
              <w:t>(Unaudited)</w:t>
            </w:r>
          </w:p>
        </w:tc>
        <w:tc>
          <w:tcPr>
            <w:tcW w:w="1170" w:type="dxa"/>
            <w:tcBorders>
              <w:top w:val="single" w:sz="4" w:space="0" w:color="auto"/>
            </w:tcBorders>
            <w:vAlign w:val="bottom"/>
          </w:tcPr>
          <w:p w14:paraId="281A1BA4" w14:textId="77777777" w:rsidR="00A43034" w:rsidRPr="003E6C03" w:rsidRDefault="00A43034" w:rsidP="00A43034">
            <w:pPr>
              <w:ind w:left="72" w:right="-72"/>
              <w:jc w:val="right"/>
              <w:rPr>
                <w:b/>
                <w:bCs/>
                <w:color w:val="000000"/>
                <w:sz w:val="18"/>
                <w:szCs w:val="18"/>
              </w:rPr>
            </w:pPr>
            <w:r w:rsidRPr="003E6C03">
              <w:rPr>
                <w:b/>
                <w:bCs/>
                <w:color w:val="000000"/>
                <w:sz w:val="18"/>
                <w:szCs w:val="18"/>
              </w:rPr>
              <w:t>(Unaudited)</w:t>
            </w:r>
          </w:p>
        </w:tc>
        <w:tc>
          <w:tcPr>
            <w:tcW w:w="1166" w:type="dxa"/>
            <w:tcBorders>
              <w:top w:val="single" w:sz="4" w:space="0" w:color="auto"/>
            </w:tcBorders>
            <w:vAlign w:val="bottom"/>
          </w:tcPr>
          <w:p w14:paraId="788C6466" w14:textId="77777777" w:rsidR="00A43034" w:rsidRPr="003E6C03" w:rsidRDefault="00A43034" w:rsidP="00A43034">
            <w:pPr>
              <w:ind w:left="72" w:right="-72"/>
              <w:jc w:val="right"/>
              <w:rPr>
                <w:b/>
                <w:bCs/>
                <w:color w:val="000000"/>
                <w:sz w:val="18"/>
                <w:szCs w:val="18"/>
              </w:rPr>
            </w:pPr>
            <w:r w:rsidRPr="003E6C03">
              <w:rPr>
                <w:b/>
                <w:bCs/>
                <w:color w:val="000000"/>
                <w:sz w:val="18"/>
                <w:szCs w:val="18"/>
              </w:rPr>
              <w:t>(Unaudited)</w:t>
            </w:r>
          </w:p>
        </w:tc>
      </w:tr>
      <w:tr w:rsidR="00A43034" w:rsidRPr="003E6C03" w14:paraId="529B82E3" w14:textId="77777777" w:rsidTr="00A43034">
        <w:tc>
          <w:tcPr>
            <w:tcW w:w="4795" w:type="dxa"/>
            <w:vAlign w:val="bottom"/>
          </w:tcPr>
          <w:p w14:paraId="2E0942BB" w14:textId="12F43850" w:rsidR="00A43034" w:rsidRPr="003E6C03" w:rsidRDefault="00A43034" w:rsidP="00A43034">
            <w:pPr>
              <w:ind w:left="549" w:right="-108"/>
              <w:rPr>
                <w:color w:val="000000"/>
                <w:spacing w:val="-4"/>
                <w:sz w:val="18"/>
                <w:szCs w:val="18"/>
                <w:u w:val="single"/>
              </w:rPr>
            </w:pPr>
            <w:r w:rsidRPr="003E6C03">
              <w:rPr>
                <w:rFonts w:eastAsia="Arial Unicode MS"/>
                <w:b/>
                <w:bCs/>
                <w:color w:val="000000"/>
                <w:spacing w:val="-4"/>
                <w:sz w:val="18"/>
                <w:szCs w:val="18"/>
              </w:rPr>
              <w:t xml:space="preserve">For the </w:t>
            </w:r>
            <w:r w:rsidR="005B7B30" w:rsidRPr="003E6C03">
              <w:rPr>
                <w:rFonts w:eastAsia="Arial Unicode MS"/>
                <w:b/>
                <w:bCs/>
                <w:color w:val="000000"/>
                <w:spacing w:val="-4"/>
                <w:sz w:val="18"/>
                <w:szCs w:val="18"/>
                <w:lang w:val="en-GB"/>
              </w:rPr>
              <w:t xml:space="preserve">six-month </w:t>
            </w:r>
            <w:r w:rsidRPr="003E6C03">
              <w:rPr>
                <w:rFonts w:eastAsia="Arial Unicode MS"/>
                <w:b/>
                <w:bCs/>
                <w:color w:val="000000"/>
                <w:spacing w:val="-4"/>
                <w:sz w:val="18"/>
                <w:szCs w:val="18"/>
              </w:rPr>
              <w:t xml:space="preserve">period ended </w:t>
            </w:r>
            <w:r w:rsidR="005B7B30" w:rsidRPr="003E6C03">
              <w:rPr>
                <w:rFonts w:eastAsia="Arial Unicode MS"/>
                <w:b/>
                <w:bCs/>
                <w:color w:val="000000"/>
                <w:spacing w:val="-4"/>
                <w:sz w:val="18"/>
                <w:szCs w:val="18"/>
                <w:lang w:val="en-GB"/>
              </w:rPr>
              <w:t>30 June</w:t>
            </w:r>
          </w:p>
        </w:tc>
        <w:tc>
          <w:tcPr>
            <w:tcW w:w="1170" w:type="dxa"/>
            <w:tcBorders>
              <w:bottom w:val="single" w:sz="4" w:space="0" w:color="auto"/>
            </w:tcBorders>
            <w:vAlign w:val="bottom"/>
          </w:tcPr>
          <w:p w14:paraId="6DB399CE" w14:textId="77777777" w:rsidR="00A43034" w:rsidRPr="003E6C03" w:rsidRDefault="00A43034" w:rsidP="00A43034">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170" w:type="dxa"/>
            <w:tcBorders>
              <w:bottom w:val="single" w:sz="4" w:space="0" w:color="auto"/>
            </w:tcBorders>
            <w:vAlign w:val="bottom"/>
          </w:tcPr>
          <w:p w14:paraId="27CB810A" w14:textId="77777777" w:rsidR="00A43034" w:rsidRPr="003E6C03" w:rsidRDefault="00A43034" w:rsidP="00A43034">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170" w:type="dxa"/>
            <w:tcBorders>
              <w:bottom w:val="single" w:sz="4" w:space="0" w:color="auto"/>
            </w:tcBorders>
            <w:vAlign w:val="bottom"/>
          </w:tcPr>
          <w:p w14:paraId="2336CD96" w14:textId="77777777" w:rsidR="00A43034" w:rsidRPr="003E6C03" w:rsidRDefault="00A43034" w:rsidP="00A43034">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166" w:type="dxa"/>
            <w:tcBorders>
              <w:bottom w:val="single" w:sz="4" w:space="0" w:color="auto"/>
            </w:tcBorders>
            <w:vAlign w:val="bottom"/>
          </w:tcPr>
          <w:p w14:paraId="7AB91E00" w14:textId="77777777" w:rsidR="00A43034" w:rsidRPr="003E6C03" w:rsidRDefault="00A43034" w:rsidP="00A43034">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A43034" w:rsidRPr="003E6C03" w14:paraId="1F8D698D" w14:textId="77777777" w:rsidTr="00A43034">
        <w:trPr>
          <w:trHeight w:val="66"/>
        </w:trPr>
        <w:tc>
          <w:tcPr>
            <w:tcW w:w="4795" w:type="dxa"/>
          </w:tcPr>
          <w:p w14:paraId="74D326C0" w14:textId="77777777" w:rsidR="00A43034" w:rsidRPr="003E6C03" w:rsidRDefault="00A43034" w:rsidP="00A43034">
            <w:pPr>
              <w:ind w:left="549" w:right="-36"/>
              <w:rPr>
                <w:rFonts w:eastAsia="Arial Unicode MS"/>
                <w:color w:val="000000"/>
                <w:sz w:val="18"/>
                <w:szCs w:val="18"/>
              </w:rPr>
            </w:pPr>
          </w:p>
        </w:tc>
        <w:tc>
          <w:tcPr>
            <w:tcW w:w="1170" w:type="dxa"/>
            <w:tcBorders>
              <w:top w:val="single" w:sz="4" w:space="0" w:color="auto"/>
            </w:tcBorders>
            <w:shd w:val="clear" w:color="auto" w:fill="FAFAFA"/>
          </w:tcPr>
          <w:p w14:paraId="6DBF71D0" w14:textId="77777777" w:rsidR="00A43034" w:rsidRPr="003E6C03" w:rsidRDefault="00A43034" w:rsidP="00A43034">
            <w:pPr>
              <w:ind w:left="549" w:right="-36"/>
              <w:jc w:val="right"/>
              <w:rPr>
                <w:rFonts w:eastAsia="Arial Unicode MS"/>
                <w:color w:val="000000"/>
                <w:sz w:val="18"/>
                <w:szCs w:val="18"/>
              </w:rPr>
            </w:pPr>
          </w:p>
        </w:tc>
        <w:tc>
          <w:tcPr>
            <w:tcW w:w="1170" w:type="dxa"/>
            <w:tcBorders>
              <w:top w:val="single" w:sz="4" w:space="0" w:color="auto"/>
            </w:tcBorders>
          </w:tcPr>
          <w:p w14:paraId="2E8878AA" w14:textId="77777777" w:rsidR="00A43034" w:rsidRPr="003E6C03" w:rsidRDefault="00A43034" w:rsidP="00A43034">
            <w:pPr>
              <w:ind w:left="549" w:right="-36"/>
              <w:jc w:val="right"/>
              <w:rPr>
                <w:rFonts w:eastAsia="Arial Unicode MS"/>
                <w:color w:val="000000"/>
                <w:sz w:val="18"/>
                <w:szCs w:val="18"/>
              </w:rPr>
            </w:pPr>
          </w:p>
        </w:tc>
        <w:tc>
          <w:tcPr>
            <w:tcW w:w="1170" w:type="dxa"/>
            <w:tcBorders>
              <w:top w:val="single" w:sz="4" w:space="0" w:color="auto"/>
            </w:tcBorders>
            <w:shd w:val="clear" w:color="auto" w:fill="FAFAFA"/>
          </w:tcPr>
          <w:p w14:paraId="3F0C977C" w14:textId="77777777" w:rsidR="00A43034" w:rsidRPr="003E6C03" w:rsidRDefault="00A43034" w:rsidP="00A43034">
            <w:pPr>
              <w:ind w:left="549" w:right="-36"/>
              <w:jc w:val="right"/>
              <w:rPr>
                <w:rFonts w:eastAsia="Arial Unicode MS"/>
                <w:color w:val="000000"/>
                <w:sz w:val="18"/>
                <w:szCs w:val="18"/>
              </w:rPr>
            </w:pPr>
          </w:p>
        </w:tc>
        <w:tc>
          <w:tcPr>
            <w:tcW w:w="1166" w:type="dxa"/>
            <w:tcBorders>
              <w:top w:val="single" w:sz="4" w:space="0" w:color="auto"/>
            </w:tcBorders>
          </w:tcPr>
          <w:p w14:paraId="2FF92CA3" w14:textId="77777777" w:rsidR="00A43034" w:rsidRPr="003E6C03" w:rsidRDefault="00A43034" w:rsidP="00A43034">
            <w:pPr>
              <w:ind w:left="549" w:right="-36"/>
              <w:jc w:val="right"/>
              <w:rPr>
                <w:rFonts w:eastAsia="Arial Unicode MS"/>
                <w:color w:val="000000"/>
                <w:sz w:val="18"/>
                <w:szCs w:val="18"/>
              </w:rPr>
            </w:pPr>
          </w:p>
        </w:tc>
      </w:tr>
      <w:tr w:rsidR="00A43034" w:rsidRPr="003E6C03" w14:paraId="59DAA844" w14:textId="77777777" w:rsidTr="00A43034">
        <w:tc>
          <w:tcPr>
            <w:tcW w:w="4795" w:type="dxa"/>
          </w:tcPr>
          <w:p w14:paraId="29B906EE" w14:textId="77777777" w:rsidR="00A43034" w:rsidRPr="003E6C03" w:rsidRDefault="00A43034" w:rsidP="00A43034">
            <w:pPr>
              <w:ind w:left="549" w:right="-36"/>
              <w:rPr>
                <w:rFonts w:eastAsia="Arial Unicode MS"/>
                <w:b/>
                <w:bCs/>
                <w:color w:val="000000"/>
                <w:sz w:val="18"/>
                <w:szCs w:val="18"/>
                <w:u w:val="single"/>
                <w:lang w:val="en-GB"/>
              </w:rPr>
            </w:pPr>
            <w:r w:rsidRPr="003E6C03">
              <w:rPr>
                <w:rFonts w:eastAsia="Arial Unicode MS"/>
                <w:b/>
                <w:bCs/>
                <w:color w:val="000000"/>
                <w:sz w:val="18"/>
                <w:szCs w:val="18"/>
                <w:u w:val="single"/>
              </w:rPr>
              <w:t>Sales - raw water</w:t>
            </w:r>
          </w:p>
        </w:tc>
        <w:tc>
          <w:tcPr>
            <w:tcW w:w="1170" w:type="dxa"/>
            <w:shd w:val="clear" w:color="auto" w:fill="FAFAFA"/>
          </w:tcPr>
          <w:p w14:paraId="1579FC3E" w14:textId="77777777" w:rsidR="00A43034" w:rsidRPr="003E6C03" w:rsidRDefault="00A43034" w:rsidP="00A43034">
            <w:pPr>
              <w:ind w:left="72" w:right="-72"/>
              <w:jc w:val="right"/>
              <w:rPr>
                <w:color w:val="000000"/>
                <w:sz w:val="18"/>
                <w:szCs w:val="18"/>
              </w:rPr>
            </w:pPr>
          </w:p>
        </w:tc>
        <w:tc>
          <w:tcPr>
            <w:tcW w:w="1170" w:type="dxa"/>
          </w:tcPr>
          <w:p w14:paraId="71823F69" w14:textId="77777777" w:rsidR="00A43034" w:rsidRPr="003E6C03" w:rsidRDefault="00A43034" w:rsidP="00A43034">
            <w:pPr>
              <w:ind w:left="72" w:right="-72"/>
              <w:jc w:val="right"/>
              <w:rPr>
                <w:color w:val="000000"/>
                <w:sz w:val="18"/>
                <w:szCs w:val="18"/>
              </w:rPr>
            </w:pPr>
          </w:p>
        </w:tc>
        <w:tc>
          <w:tcPr>
            <w:tcW w:w="1170" w:type="dxa"/>
            <w:shd w:val="clear" w:color="auto" w:fill="FAFAFA"/>
          </w:tcPr>
          <w:p w14:paraId="3C2017A3" w14:textId="77777777" w:rsidR="00A43034" w:rsidRPr="003E6C03" w:rsidRDefault="00A43034" w:rsidP="00A43034">
            <w:pPr>
              <w:ind w:left="72" w:right="-72"/>
              <w:jc w:val="right"/>
              <w:rPr>
                <w:color w:val="000000"/>
                <w:sz w:val="18"/>
                <w:szCs w:val="18"/>
              </w:rPr>
            </w:pPr>
          </w:p>
        </w:tc>
        <w:tc>
          <w:tcPr>
            <w:tcW w:w="1166" w:type="dxa"/>
          </w:tcPr>
          <w:p w14:paraId="6098812D" w14:textId="77777777" w:rsidR="00A43034" w:rsidRPr="003E6C03" w:rsidRDefault="00A43034" w:rsidP="00A43034">
            <w:pPr>
              <w:ind w:left="72" w:right="-72"/>
              <w:jc w:val="right"/>
              <w:rPr>
                <w:color w:val="000000"/>
                <w:sz w:val="18"/>
                <w:szCs w:val="18"/>
              </w:rPr>
            </w:pPr>
          </w:p>
        </w:tc>
      </w:tr>
      <w:tr w:rsidR="00A43034" w:rsidRPr="003E6C03" w14:paraId="000F798D" w14:textId="77777777" w:rsidTr="00A43034">
        <w:tc>
          <w:tcPr>
            <w:tcW w:w="4795" w:type="dxa"/>
          </w:tcPr>
          <w:p w14:paraId="2889666B" w14:textId="77777777" w:rsidR="00A43034" w:rsidRPr="003E6C03" w:rsidRDefault="00A43034" w:rsidP="00A43034">
            <w:pPr>
              <w:ind w:left="549" w:right="-36"/>
              <w:rPr>
                <w:rFonts w:eastAsia="Arial Unicode MS"/>
                <w:b/>
                <w:bCs/>
                <w:color w:val="000000"/>
                <w:sz w:val="18"/>
                <w:szCs w:val="18"/>
              </w:rPr>
            </w:pPr>
            <w:r w:rsidRPr="003E6C03">
              <w:rPr>
                <w:rFonts w:eastAsia="Arial Unicode MS"/>
                <w:b/>
                <w:bCs/>
                <w:color w:val="000000"/>
                <w:sz w:val="18"/>
                <w:szCs w:val="18"/>
              </w:rPr>
              <w:t>Major shareholders</w:t>
            </w:r>
          </w:p>
        </w:tc>
        <w:tc>
          <w:tcPr>
            <w:tcW w:w="1170" w:type="dxa"/>
            <w:shd w:val="clear" w:color="auto" w:fill="FAFAFA"/>
          </w:tcPr>
          <w:p w14:paraId="2FFD5B6E" w14:textId="77777777" w:rsidR="00A43034" w:rsidRPr="003E6C03" w:rsidRDefault="00A43034" w:rsidP="00A43034">
            <w:pPr>
              <w:ind w:left="72" w:right="-72"/>
              <w:jc w:val="right"/>
              <w:rPr>
                <w:color w:val="000000"/>
                <w:sz w:val="18"/>
                <w:szCs w:val="18"/>
                <w:cs/>
              </w:rPr>
            </w:pPr>
          </w:p>
        </w:tc>
        <w:tc>
          <w:tcPr>
            <w:tcW w:w="1170" w:type="dxa"/>
          </w:tcPr>
          <w:p w14:paraId="4F24A910" w14:textId="77777777" w:rsidR="00A43034" w:rsidRPr="003E6C03" w:rsidRDefault="00A43034" w:rsidP="00A43034">
            <w:pPr>
              <w:ind w:left="72" w:right="-72"/>
              <w:jc w:val="right"/>
              <w:rPr>
                <w:color w:val="000000"/>
                <w:sz w:val="18"/>
                <w:szCs w:val="18"/>
                <w:cs/>
              </w:rPr>
            </w:pPr>
          </w:p>
        </w:tc>
        <w:tc>
          <w:tcPr>
            <w:tcW w:w="1170" w:type="dxa"/>
            <w:shd w:val="clear" w:color="auto" w:fill="FAFAFA"/>
          </w:tcPr>
          <w:p w14:paraId="12112BDB" w14:textId="77777777" w:rsidR="00A43034" w:rsidRPr="003E6C03" w:rsidRDefault="00A43034" w:rsidP="00A43034">
            <w:pPr>
              <w:ind w:left="72" w:right="-72"/>
              <w:jc w:val="right"/>
              <w:rPr>
                <w:color w:val="000000"/>
                <w:sz w:val="18"/>
                <w:szCs w:val="18"/>
                <w:cs/>
              </w:rPr>
            </w:pPr>
          </w:p>
        </w:tc>
        <w:tc>
          <w:tcPr>
            <w:tcW w:w="1166" w:type="dxa"/>
          </w:tcPr>
          <w:p w14:paraId="2848D46B" w14:textId="77777777" w:rsidR="00A43034" w:rsidRPr="003E6C03" w:rsidRDefault="00A43034" w:rsidP="00A43034">
            <w:pPr>
              <w:ind w:left="72" w:right="-72"/>
              <w:jc w:val="right"/>
              <w:rPr>
                <w:color w:val="000000"/>
                <w:sz w:val="18"/>
                <w:szCs w:val="18"/>
                <w:cs/>
              </w:rPr>
            </w:pPr>
          </w:p>
        </w:tc>
      </w:tr>
      <w:tr w:rsidR="00D66813" w:rsidRPr="003E6C03" w14:paraId="0D6CEC94" w14:textId="77777777" w:rsidTr="00D66813">
        <w:tc>
          <w:tcPr>
            <w:tcW w:w="4795" w:type="dxa"/>
          </w:tcPr>
          <w:p w14:paraId="649A1877" w14:textId="597D5A84" w:rsidR="00D66813" w:rsidRPr="003E6C03" w:rsidRDefault="00D66813" w:rsidP="00D66813">
            <w:pPr>
              <w:ind w:left="691" w:right="-36"/>
              <w:rPr>
                <w:color w:val="000000"/>
                <w:sz w:val="18"/>
                <w:szCs w:val="18"/>
              </w:rPr>
            </w:pPr>
            <w:r w:rsidRPr="003E6C03">
              <w:rPr>
                <w:rFonts w:eastAsia="Arial Unicode MS"/>
                <w:color w:val="000000"/>
                <w:sz w:val="18"/>
                <w:szCs w:val="18"/>
              </w:rPr>
              <w:t>Provincial Waterworks Authority</w:t>
            </w:r>
          </w:p>
        </w:tc>
        <w:tc>
          <w:tcPr>
            <w:tcW w:w="1170" w:type="dxa"/>
            <w:shd w:val="clear" w:color="auto" w:fill="FAFAFA"/>
            <w:vAlign w:val="center"/>
          </w:tcPr>
          <w:p w14:paraId="2B0FF903" w14:textId="4737D6A5" w:rsidR="00D66813" w:rsidRPr="003E6C03" w:rsidRDefault="00D66813" w:rsidP="00D66813">
            <w:pPr>
              <w:ind w:right="-72"/>
              <w:jc w:val="right"/>
              <w:rPr>
                <w:color w:val="000000"/>
                <w:sz w:val="18"/>
                <w:szCs w:val="18"/>
              </w:rPr>
            </w:pPr>
            <w:r w:rsidRPr="00D66813">
              <w:rPr>
                <w:color w:val="000000"/>
                <w:sz w:val="18"/>
                <w:szCs w:val="18"/>
              </w:rPr>
              <w:t>290,543</w:t>
            </w:r>
          </w:p>
        </w:tc>
        <w:tc>
          <w:tcPr>
            <w:tcW w:w="1170" w:type="dxa"/>
            <w:vAlign w:val="bottom"/>
          </w:tcPr>
          <w:p w14:paraId="4048FE5D" w14:textId="57A0CC89" w:rsidR="00D66813" w:rsidRPr="003E6C03" w:rsidRDefault="00D66813" w:rsidP="00D66813">
            <w:pPr>
              <w:ind w:right="-72"/>
              <w:jc w:val="right"/>
              <w:rPr>
                <w:color w:val="000000"/>
                <w:sz w:val="18"/>
                <w:szCs w:val="18"/>
              </w:rPr>
            </w:pPr>
            <w:r w:rsidRPr="00D66813">
              <w:rPr>
                <w:color w:val="000000"/>
                <w:sz w:val="18"/>
                <w:szCs w:val="18"/>
              </w:rPr>
              <w:t>306,578</w:t>
            </w:r>
          </w:p>
        </w:tc>
        <w:tc>
          <w:tcPr>
            <w:tcW w:w="1170" w:type="dxa"/>
            <w:shd w:val="clear" w:color="auto" w:fill="FAFAFA"/>
            <w:vAlign w:val="bottom"/>
          </w:tcPr>
          <w:p w14:paraId="10EA3BF4" w14:textId="4ED394D6" w:rsidR="00D66813" w:rsidRPr="003E6C03" w:rsidRDefault="00D66813" w:rsidP="00D66813">
            <w:pPr>
              <w:ind w:right="-72"/>
              <w:jc w:val="right"/>
              <w:rPr>
                <w:color w:val="000000"/>
                <w:sz w:val="18"/>
                <w:szCs w:val="18"/>
              </w:rPr>
            </w:pPr>
            <w:r w:rsidRPr="00D66813">
              <w:rPr>
                <w:color w:val="000000"/>
                <w:sz w:val="18"/>
                <w:szCs w:val="18"/>
              </w:rPr>
              <w:t>290,543</w:t>
            </w:r>
          </w:p>
        </w:tc>
        <w:tc>
          <w:tcPr>
            <w:tcW w:w="1166" w:type="dxa"/>
            <w:vAlign w:val="bottom"/>
          </w:tcPr>
          <w:p w14:paraId="6B1ECDB1" w14:textId="28DB8309" w:rsidR="00D66813" w:rsidRPr="003E6C03" w:rsidRDefault="00D66813" w:rsidP="00D66813">
            <w:pPr>
              <w:ind w:right="-72"/>
              <w:jc w:val="right"/>
              <w:rPr>
                <w:color w:val="000000"/>
                <w:sz w:val="18"/>
                <w:szCs w:val="18"/>
                <w:lang w:val="en-GB"/>
              </w:rPr>
            </w:pPr>
            <w:r w:rsidRPr="003E6C03">
              <w:rPr>
                <w:color w:val="000000"/>
                <w:sz w:val="18"/>
                <w:szCs w:val="18"/>
              </w:rPr>
              <w:t>306,578</w:t>
            </w:r>
          </w:p>
        </w:tc>
      </w:tr>
      <w:tr w:rsidR="00D66813" w:rsidRPr="003E6C03" w14:paraId="25D33392" w14:textId="77777777" w:rsidTr="00D66813">
        <w:tc>
          <w:tcPr>
            <w:tcW w:w="4795" w:type="dxa"/>
          </w:tcPr>
          <w:p w14:paraId="1A59A8EE" w14:textId="4669DAA5" w:rsidR="00D66813" w:rsidRPr="003E6C03" w:rsidRDefault="00D66813" w:rsidP="00D66813">
            <w:pPr>
              <w:ind w:left="691" w:right="-36"/>
              <w:rPr>
                <w:rFonts w:eastAsia="Arial Unicode MS"/>
                <w:color w:val="000000"/>
                <w:sz w:val="18"/>
                <w:szCs w:val="18"/>
                <w:lang w:val="en-GB"/>
              </w:rPr>
            </w:pPr>
            <w:r w:rsidRPr="003E6C03">
              <w:rPr>
                <w:rFonts w:eastAsia="Arial Unicode MS"/>
                <w:color w:val="000000"/>
                <w:sz w:val="18"/>
                <w:szCs w:val="18"/>
              </w:rPr>
              <w:t>Industrial Estate Authority of Thailand</w:t>
            </w:r>
          </w:p>
        </w:tc>
        <w:tc>
          <w:tcPr>
            <w:tcW w:w="1170" w:type="dxa"/>
            <w:shd w:val="clear" w:color="auto" w:fill="FAFAFA"/>
            <w:vAlign w:val="center"/>
          </w:tcPr>
          <w:p w14:paraId="07B060FF" w14:textId="2601B341" w:rsidR="00D66813" w:rsidRPr="003E6C03" w:rsidRDefault="00D66813" w:rsidP="00D66813">
            <w:pPr>
              <w:ind w:right="-72"/>
              <w:jc w:val="right"/>
              <w:rPr>
                <w:color w:val="000000"/>
                <w:sz w:val="18"/>
                <w:szCs w:val="18"/>
              </w:rPr>
            </w:pPr>
            <w:r w:rsidRPr="00D66813">
              <w:rPr>
                <w:color w:val="000000"/>
                <w:sz w:val="18"/>
                <w:szCs w:val="18"/>
              </w:rPr>
              <w:t>436,913</w:t>
            </w:r>
          </w:p>
        </w:tc>
        <w:tc>
          <w:tcPr>
            <w:tcW w:w="1170" w:type="dxa"/>
            <w:vAlign w:val="bottom"/>
          </w:tcPr>
          <w:p w14:paraId="6460C82D" w14:textId="706DAE81" w:rsidR="00D66813" w:rsidRPr="003E6C03" w:rsidRDefault="00D66813" w:rsidP="00D66813">
            <w:pPr>
              <w:ind w:right="-72"/>
              <w:jc w:val="right"/>
              <w:rPr>
                <w:color w:val="000000"/>
                <w:sz w:val="18"/>
                <w:szCs w:val="18"/>
              </w:rPr>
            </w:pPr>
            <w:r w:rsidRPr="00D66813">
              <w:rPr>
                <w:color w:val="000000"/>
                <w:sz w:val="18"/>
                <w:szCs w:val="18"/>
              </w:rPr>
              <w:t>497,161</w:t>
            </w:r>
          </w:p>
        </w:tc>
        <w:tc>
          <w:tcPr>
            <w:tcW w:w="1170" w:type="dxa"/>
            <w:shd w:val="clear" w:color="auto" w:fill="FAFAFA"/>
            <w:vAlign w:val="bottom"/>
          </w:tcPr>
          <w:p w14:paraId="556C3A27" w14:textId="3ACC6B72" w:rsidR="00D66813" w:rsidRPr="003E6C03" w:rsidRDefault="00D66813" w:rsidP="00D66813">
            <w:pPr>
              <w:ind w:right="-72"/>
              <w:jc w:val="right"/>
              <w:rPr>
                <w:color w:val="000000"/>
                <w:sz w:val="18"/>
                <w:szCs w:val="18"/>
              </w:rPr>
            </w:pPr>
            <w:r w:rsidRPr="00D66813">
              <w:rPr>
                <w:color w:val="000000"/>
                <w:sz w:val="18"/>
                <w:szCs w:val="18"/>
              </w:rPr>
              <w:t>436,913</w:t>
            </w:r>
          </w:p>
        </w:tc>
        <w:tc>
          <w:tcPr>
            <w:tcW w:w="1166" w:type="dxa"/>
            <w:vAlign w:val="bottom"/>
          </w:tcPr>
          <w:p w14:paraId="01ABCBD0" w14:textId="7F5504CA" w:rsidR="00D66813" w:rsidRPr="003E6C03" w:rsidRDefault="00D66813" w:rsidP="00D66813">
            <w:pPr>
              <w:ind w:right="-72"/>
              <w:jc w:val="right"/>
              <w:rPr>
                <w:color w:val="000000"/>
                <w:sz w:val="18"/>
                <w:szCs w:val="18"/>
              </w:rPr>
            </w:pPr>
            <w:r w:rsidRPr="003E6C03">
              <w:rPr>
                <w:color w:val="000000"/>
                <w:sz w:val="18"/>
                <w:szCs w:val="18"/>
              </w:rPr>
              <w:t>497,161</w:t>
            </w:r>
          </w:p>
        </w:tc>
      </w:tr>
      <w:tr w:rsidR="00D66813" w:rsidRPr="003E6C03" w14:paraId="4B8FAAF7" w14:textId="77777777" w:rsidTr="00A43034">
        <w:tc>
          <w:tcPr>
            <w:tcW w:w="4795" w:type="dxa"/>
          </w:tcPr>
          <w:p w14:paraId="424905C4" w14:textId="77777777" w:rsidR="00D66813" w:rsidRPr="003E6C03" w:rsidRDefault="00D66813" w:rsidP="00D66813">
            <w:pPr>
              <w:ind w:left="549" w:right="-36"/>
              <w:rPr>
                <w:rFonts w:eastAsia="Arial Unicode MS"/>
                <w:color w:val="000000"/>
                <w:sz w:val="18"/>
                <w:szCs w:val="18"/>
              </w:rPr>
            </w:pPr>
          </w:p>
        </w:tc>
        <w:tc>
          <w:tcPr>
            <w:tcW w:w="1170" w:type="dxa"/>
            <w:shd w:val="clear" w:color="auto" w:fill="FAFAFA"/>
            <w:vAlign w:val="center"/>
          </w:tcPr>
          <w:p w14:paraId="11AB8908" w14:textId="77777777" w:rsidR="00D66813" w:rsidRPr="003E6C03" w:rsidRDefault="00D66813" w:rsidP="00D66813">
            <w:pPr>
              <w:ind w:right="-72"/>
              <w:jc w:val="right"/>
              <w:rPr>
                <w:color w:val="000000"/>
                <w:sz w:val="18"/>
                <w:szCs w:val="18"/>
                <w:cs/>
              </w:rPr>
            </w:pPr>
          </w:p>
        </w:tc>
        <w:tc>
          <w:tcPr>
            <w:tcW w:w="1170" w:type="dxa"/>
            <w:vAlign w:val="center"/>
          </w:tcPr>
          <w:p w14:paraId="1B3B514F" w14:textId="77777777" w:rsidR="00D66813" w:rsidRPr="003E6C03" w:rsidRDefault="00D66813" w:rsidP="00D66813">
            <w:pPr>
              <w:ind w:right="-72"/>
              <w:jc w:val="right"/>
              <w:rPr>
                <w:color w:val="000000"/>
                <w:sz w:val="18"/>
                <w:szCs w:val="18"/>
                <w:cs/>
              </w:rPr>
            </w:pPr>
          </w:p>
        </w:tc>
        <w:tc>
          <w:tcPr>
            <w:tcW w:w="1170" w:type="dxa"/>
            <w:shd w:val="clear" w:color="auto" w:fill="FAFAFA"/>
            <w:vAlign w:val="center"/>
          </w:tcPr>
          <w:p w14:paraId="6BE791E5" w14:textId="77777777" w:rsidR="00D66813" w:rsidRPr="003E6C03" w:rsidRDefault="00D66813" w:rsidP="00D66813">
            <w:pPr>
              <w:ind w:right="-72"/>
              <w:jc w:val="right"/>
              <w:rPr>
                <w:color w:val="000000"/>
                <w:sz w:val="18"/>
                <w:szCs w:val="18"/>
                <w:cs/>
              </w:rPr>
            </w:pPr>
          </w:p>
        </w:tc>
        <w:tc>
          <w:tcPr>
            <w:tcW w:w="1166" w:type="dxa"/>
            <w:vAlign w:val="center"/>
          </w:tcPr>
          <w:p w14:paraId="0960C424" w14:textId="77777777" w:rsidR="00D66813" w:rsidRPr="003E6C03" w:rsidRDefault="00D66813" w:rsidP="00D66813">
            <w:pPr>
              <w:ind w:right="-72"/>
              <w:jc w:val="right"/>
              <w:rPr>
                <w:color w:val="000000"/>
                <w:sz w:val="18"/>
                <w:szCs w:val="18"/>
                <w:cs/>
              </w:rPr>
            </w:pPr>
          </w:p>
        </w:tc>
      </w:tr>
      <w:tr w:rsidR="00D66813" w:rsidRPr="003E6C03" w14:paraId="24F835E4" w14:textId="77777777" w:rsidTr="00A43034">
        <w:tc>
          <w:tcPr>
            <w:tcW w:w="4795" w:type="dxa"/>
          </w:tcPr>
          <w:p w14:paraId="4E940E60" w14:textId="225DA810" w:rsidR="00D66813" w:rsidRPr="003E6C03" w:rsidRDefault="00D66813" w:rsidP="00D66813">
            <w:pPr>
              <w:ind w:left="549" w:right="-36"/>
              <w:rPr>
                <w:rFonts w:eastAsia="Arial Unicode MS"/>
                <w:color w:val="000000"/>
                <w:sz w:val="18"/>
                <w:szCs w:val="18"/>
                <w:cs/>
              </w:rPr>
            </w:pPr>
            <w:r w:rsidRPr="003E6C03">
              <w:rPr>
                <w:b/>
                <w:bCs/>
                <w:color w:val="000000"/>
                <w:sz w:val="18"/>
                <w:szCs w:val="18"/>
              </w:rPr>
              <w:t>Subsidiary</w:t>
            </w:r>
          </w:p>
        </w:tc>
        <w:tc>
          <w:tcPr>
            <w:tcW w:w="1170" w:type="dxa"/>
            <w:shd w:val="clear" w:color="auto" w:fill="FAFAFA"/>
          </w:tcPr>
          <w:p w14:paraId="6F65D975" w14:textId="77777777" w:rsidR="00D66813" w:rsidRPr="003E6C03" w:rsidRDefault="00D66813" w:rsidP="00D66813">
            <w:pPr>
              <w:ind w:right="-72"/>
              <w:jc w:val="right"/>
              <w:rPr>
                <w:color w:val="000000"/>
                <w:sz w:val="18"/>
                <w:szCs w:val="18"/>
              </w:rPr>
            </w:pPr>
          </w:p>
        </w:tc>
        <w:tc>
          <w:tcPr>
            <w:tcW w:w="1170" w:type="dxa"/>
          </w:tcPr>
          <w:p w14:paraId="68722257" w14:textId="77777777" w:rsidR="00D66813" w:rsidRPr="003E6C03" w:rsidRDefault="00D66813" w:rsidP="00D66813">
            <w:pPr>
              <w:ind w:right="-72"/>
              <w:jc w:val="right"/>
              <w:rPr>
                <w:color w:val="000000"/>
                <w:sz w:val="18"/>
                <w:szCs w:val="18"/>
              </w:rPr>
            </w:pPr>
          </w:p>
        </w:tc>
        <w:tc>
          <w:tcPr>
            <w:tcW w:w="1170" w:type="dxa"/>
            <w:shd w:val="clear" w:color="auto" w:fill="FAFAFA"/>
          </w:tcPr>
          <w:p w14:paraId="2A57222C" w14:textId="77777777" w:rsidR="00D66813" w:rsidRPr="003E6C03" w:rsidRDefault="00D66813" w:rsidP="00D66813">
            <w:pPr>
              <w:ind w:right="-72"/>
              <w:jc w:val="right"/>
              <w:rPr>
                <w:color w:val="000000"/>
                <w:sz w:val="18"/>
                <w:szCs w:val="18"/>
              </w:rPr>
            </w:pPr>
          </w:p>
        </w:tc>
        <w:tc>
          <w:tcPr>
            <w:tcW w:w="1166" w:type="dxa"/>
          </w:tcPr>
          <w:p w14:paraId="098AEA28" w14:textId="77777777" w:rsidR="00D66813" w:rsidRPr="003E6C03" w:rsidRDefault="00D66813" w:rsidP="00D66813">
            <w:pPr>
              <w:ind w:right="-72"/>
              <w:jc w:val="right"/>
              <w:rPr>
                <w:color w:val="000000"/>
                <w:sz w:val="18"/>
                <w:szCs w:val="18"/>
              </w:rPr>
            </w:pPr>
          </w:p>
        </w:tc>
      </w:tr>
      <w:tr w:rsidR="00D66813" w:rsidRPr="003E6C03" w14:paraId="3201451D" w14:textId="77777777" w:rsidTr="00D66813">
        <w:tc>
          <w:tcPr>
            <w:tcW w:w="4795" w:type="dxa"/>
          </w:tcPr>
          <w:p w14:paraId="183DF9C8" w14:textId="25C106B8" w:rsidR="00D66813" w:rsidRPr="003E6C03" w:rsidRDefault="00D66813" w:rsidP="00D66813">
            <w:pPr>
              <w:ind w:left="691" w:right="-36"/>
              <w:rPr>
                <w:color w:val="000000"/>
                <w:sz w:val="18"/>
                <w:szCs w:val="18"/>
              </w:rPr>
            </w:pPr>
            <w:r w:rsidRPr="003E6C03">
              <w:rPr>
                <w:rFonts w:eastAsia="Arial Unicode MS"/>
                <w:color w:val="000000"/>
                <w:sz w:val="18"/>
                <w:szCs w:val="18"/>
              </w:rPr>
              <w:t>Universal Utilities Public Company Limited</w:t>
            </w:r>
          </w:p>
        </w:tc>
        <w:tc>
          <w:tcPr>
            <w:tcW w:w="1170" w:type="dxa"/>
            <w:shd w:val="clear" w:color="auto" w:fill="FAFAFA"/>
            <w:vAlign w:val="center"/>
          </w:tcPr>
          <w:p w14:paraId="38A9EBA9" w14:textId="60D88BB1" w:rsidR="00D66813" w:rsidRPr="003E6C03" w:rsidRDefault="00D66813" w:rsidP="00D66813">
            <w:pPr>
              <w:ind w:right="-72"/>
              <w:jc w:val="right"/>
              <w:rPr>
                <w:color w:val="000000"/>
                <w:sz w:val="18"/>
                <w:szCs w:val="18"/>
              </w:rPr>
            </w:pPr>
            <w:r w:rsidRPr="00D66813">
              <w:rPr>
                <w:color w:val="000000"/>
                <w:sz w:val="18"/>
                <w:szCs w:val="18"/>
              </w:rPr>
              <w:t>-</w:t>
            </w:r>
          </w:p>
        </w:tc>
        <w:tc>
          <w:tcPr>
            <w:tcW w:w="1170" w:type="dxa"/>
            <w:vAlign w:val="bottom"/>
          </w:tcPr>
          <w:p w14:paraId="1E3FF041" w14:textId="705521F4" w:rsidR="00D66813" w:rsidRPr="003E6C0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bottom"/>
          </w:tcPr>
          <w:p w14:paraId="12E63A3E" w14:textId="0D04702D" w:rsidR="00D66813" w:rsidRPr="003E6C03" w:rsidRDefault="00D66813" w:rsidP="00D66813">
            <w:pPr>
              <w:ind w:right="-72"/>
              <w:jc w:val="right"/>
              <w:rPr>
                <w:color w:val="000000"/>
                <w:sz w:val="18"/>
                <w:szCs w:val="18"/>
              </w:rPr>
            </w:pPr>
            <w:r w:rsidRPr="00D66813">
              <w:rPr>
                <w:color w:val="000000"/>
                <w:sz w:val="18"/>
                <w:szCs w:val="18"/>
              </w:rPr>
              <w:t>6,897</w:t>
            </w:r>
          </w:p>
        </w:tc>
        <w:tc>
          <w:tcPr>
            <w:tcW w:w="1166" w:type="dxa"/>
            <w:vAlign w:val="bottom"/>
          </w:tcPr>
          <w:p w14:paraId="411FDD3C" w14:textId="56D98221" w:rsidR="00D66813" w:rsidRPr="003E6C03" w:rsidRDefault="00D66813" w:rsidP="00D66813">
            <w:pPr>
              <w:ind w:right="-72"/>
              <w:jc w:val="right"/>
              <w:rPr>
                <w:color w:val="000000"/>
                <w:sz w:val="18"/>
                <w:szCs w:val="18"/>
              </w:rPr>
            </w:pPr>
            <w:r w:rsidRPr="003E6C03">
              <w:rPr>
                <w:color w:val="000000"/>
                <w:sz w:val="18"/>
                <w:szCs w:val="18"/>
              </w:rPr>
              <w:t>18,264</w:t>
            </w:r>
          </w:p>
        </w:tc>
      </w:tr>
      <w:tr w:rsidR="00D66813" w:rsidRPr="003E6C03" w14:paraId="1027E06D" w14:textId="77777777" w:rsidTr="00A43034">
        <w:tc>
          <w:tcPr>
            <w:tcW w:w="4795" w:type="dxa"/>
          </w:tcPr>
          <w:p w14:paraId="26C57FB9" w14:textId="77777777" w:rsidR="00D66813" w:rsidRPr="003E6C03" w:rsidRDefault="00D66813" w:rsidP="00D66813">
            <w:pPr>
              <w:ind w:left="549" w:right="-36"/>
              <w:rPr>
                <w:rFonts w:eastAsia="Arial Unicode MS"/>
                <w:color w:val="000000"/>
                <w:sz w:val="18"/>
                <w:szCs w:val="18"/>
                <w:cs/>
              </w:rPr>
            </w:pPr>
          </w:p>
        </w:tc>
        <w:tc>
          <w:tcPr>
            <w:tcW w:w="1170" w:type="dxa"/>
            <w:shd w:val="clear" w:color="auto" w:fill="FAFAFA"/>
          </w:tcPr>
          <w:p w14:paraId="3EF4A509" w14:textId="77777777" w:rsidR="00D66813" w:rsidRPr="003E6C03" w:rsidRDefault="00D66813" w:rsidP="00D66813">
            <w:pPr>
              <w:ind w:right="-72"/>
              <w:jc w:val="right"/>
              <w:rPr>
                <w:color w:val="000000"/>
                <w:sz w:val="18"/>
                <w:szCs w:val="18"/>
              </w:rPr>
            </w:pPr>
          </w:p>
        </w:tc>
        <w:tc>
          <w:tcPr>
            <w:tcW w:w="1170" w:type="dxa"/>
          </w:tcPr>
          <w:p w14:paraId="2BE397DB" w14:textId="77777777" w:rsidR="00D66813" w:rsidRPr="003E6C03" w:rsidRDefault="00D66813" w:rsidP="00D66813">
            <w:pPr>
              <w:ind w:right="-72"/>
              <w:jc w:val="right"/>
              <w:rPr>
                <w:color w:val="000000"/>
                <w:sz w:val="18"/>
                <w:szCs w:val="18"/>
              </w:rPr>
            </w:pPr>
          </w:p>
        </w:tc>
        <w:tc>
          <w:tcPr>
            <w:tcW w:w="1170" w:type="dxa"/>
            <w:shd w:val="clear" w:color="auto" w:fill="FAFAFA"/>
          </w:tcPr>
          <w:p w14:paraId="086EB911" w14:textId="77777777" w:rsidR="00D66813" w:rsidRPr="003E6C03" w:rsidRDefault="00D66813" w:rsidP="00D66813">
            <w:pPr>
              <w:ind w:right="-72"/>
              <w:jc w:val="right"/>
              <w:rPr>
                <w:color w:val="000000"/>
                <w:sz w:val="18"/>
                <w:szCs w:val="18"/>
              </w:rPr>
            </w:pPr>
          </w:p>
        </w:tc>
        <w:tc>
          <w:tcPr>
            <w:tcW w:w="1166" w:type="dxa"/>
          </w:tcPr>
          <w:p w14:paraId="5DD04D78" w14:textId="77777777" w:rsidR="00D66813" w:rsidRPr="003E6C03" w:rsidRDefault="00D66813" w:rsidP="00D66813">
            <w:pPr>
              <w:ind w:right="-72"/>
              <w:jc w:val="right"/>
              <w:rPr>
                <w:color w:val="000000"/>
                <w:sz w:val="18"/>
                <w:szCs w:val="18"/>
              </w:rPr>
            </w:pPr>
          </w:p>
        </w:tc>
      </w:tr>
      <w:tr w:rsidR="00D66813" w:rsidRPr="003E6C03" w14:paraId="520B93B7" w14:textId="77777777" w:rsidTr="00A43034">
        <w:tc>
          <w:tcPr>
            <w:tcW w:w="4795" w:type="dxa"/>
          </w:tcPr>
          <w:p w14:paraId="40047E96" w14:textId="189AC018" w:rsidR="00D66813" w:rsidRPr="003E6C03" w:rsidRDefault="00D66813" w:rsidP="00D66813">
            <w:pPr>
              <w:ind w:left="549" w:right="-36"/>
              <w:rPr>
                <w:b/>
                <w:bCs/>
                <w:color w:val="000000"/>
                <w:sz w:val="18"/>
                <w:szCs w:val="18"/>
                <w:u w:val="single"/>
              </w:rPr>
            </w:pPr>
            <w:r w:rsidRPr="003E6C03">
              <w:rPr>
                <w:rFonts w:eastAsia="Arial Unicode MS"/>
                <w:b/>
                <w:bCs/>
                <w:color w:val="000000"/>
                <w:sz w:val="18"/>
                <w:szCs w:val="18"/>
                <w:u w:val="single"/>
              </w:rPr>
              <w:t>Sales - tap water</w:t>
            </w:r>
          </w:p>
        </w:tc>
        <w:tc>
          <w:tcPr>
            <w:tcW w:w="1170" w:type="dxa"/>
            <w:shd w:val="clear" w:color="auto" w:fill="FAFAFA"/>
          </w:tcPr>
          <w:p w14:paraId="57B681F0" w14:textId="77777777" w:rsidR="00D66813" w:rsidRPr="003E6C03" w:rsidRDefault="00D66813" w:rsidP="00D66813">
            <w:pPr>
              <w:ind w:right="-72"/>
              <w:jc w:val="right"/>
              <w:rPr>
                <w:color w:val="000000"/>
                <w:sz w:val="18"/>
                <w:szCs w:val="18"/>
              </w:rPr>
            </w:pPr>
          </w:p>
        </w:tc>
        <w:tc>
          <w:tcPr>
            <w:tcW w:w="1170" w:type="dxa"/>
          </w:tcPr>
          <w:p w14:paraId="49AA5E31" w14:textId="77777777" w:rsidR="00D66813" w:rsidRPr="003E6C03" w:rsidRDefault="00D66813" w:rsidP="00D66813">
            <w:pPr>
              <w:ind w:right="-72"/>
              <w:jc w:val="right"/>
              <w:rPr>
                <w:color w:val="000000"/>
                <w:sz w:val="18"/>
                <w:szCs w:val="18"/>
              </w:rPr>
            </w:pPr>
          </w:p>
        </w:tc>
        <w:tc>
          <w:tcPr>
            <w:tcW w:w="1170" w:type="dxa"/>
            <w:shd w:val="clear" w:color="auto" w:fill="FAFAFA"/>
          </w:tcPr>
          <w:p w14:paraId="0B1F4DC5" w14:textId="77777777" w:rsidR="00D66813" w:rsidRPr="003E6C03" w:rsidRDefault="00D66813" w:rsidP="00D66813">
            <w:pPr>
              <w:ind w:right="-72"/>
              <w:jc w:val="right"/>
              <w:rPr>
                <w:color w:val="000000"/>
                <w:sz w:val="18"/>
                <w:szCs w:val="18"/>
              </w:rPr>
            </w:pPr>
          </w:p>
        </w:tc>
        <w:tc>
          <w:tcPr>
            <w:tcW w:w="1166" w:type="dxa"/>
          </w:tcPr>
          <w:p w14:paraId="363DF581" w14:textId="77777777" w:rsidR="00D66813" w:rsidRPr="003E6C03" w:rsidRDefault="00D66813" w:rsidP="00D66813">
            <w:pPr>
              <w:ind w:right="-72"/>
              <w:jc w:val="right"/>
              <w:rPr>
                <w:color w:val="000000"/>
                <w:sz w:val="18"/>
                <w:szCs w:val="18"/>
              </w:rPr>
            </w:pPr>
          </w:p>
        </w:tc>
      </w:tr>
      <w:tr w:rsidR="00D66813" w:rsidRPr="003E6C03" w14:paraId="1290FDFD" w14:textId="77777777" w:rsidTr="00A43034">
        <w:tc>
          <w:tcPr>
            <w:tcW w:w="4795" w:type="dxa"/>
          </w:tcPr>
          <w:p w14:paraId="53968376" w14:textId="2E8E148F" w:rsidR="00D66813" w:rsidRPr="003E6C03" w:rsidRDefault="00D66813" w:rsidP="00D66813">
            <w:pPr>
              <w:ind w:left="549" w:right="-36"/>
              <w:rPr>
                <w:b/>
                <w:bCs/>
                <w:color w:val="000000"/>
                <w:sz w:val="18"/>
                <w:szCs w:val="18"/>
                <w:cs/>
              </w:rPr>
            </w:pPr>
            <w:r w:rsidRPr="003E6C03">
              <w:rPr>
                <w:b/>
                <w:bCs/>
                <w:color w:val="000000"/>
                <w:sz w:val="18"/>
                <w:szCs w:val="18"/>
              </w:rPr>
              <w:t xml:space="preserve">Major shareholder </w:t>
            </w:r>
          </w:p>
        </w:tc>
        <w:tc>
          <w:tcPr>
            <w:tcW w:w="1170" w:type="dxa"/>
            <w:shd w:val="clear" w:color="auto" w:fill="FAFAFA"/>
          </w:tcPr>
          <w:p w14:paraId="503F8C12" w14:textId="77777777" w:rsidR="00D66813" w:rsidRPr="003E6C03" w:rsidRDefault="00D66813" w:rsidP="00D66813">
            <w:pPr>
              <w:ind w:right="-72"/>
              <w:jc w:val="right"/>
              <w:rPr>
                <w:color w:val="000000"/>
                <w:sz w:val="18"/>
                <w:szCs w:val="18"/>
              </w:rPr>
            </w:pPr>
          </w:p>
        </w:tc>
        <w:tc>
          <w:tcPr>
            <w:tcW w:w="1170" w:type="dxa"/>
          </w:tcPr>
          <w:p w14:paraId="5F6DDEEA" w14:textId="77777777" w:rsidR="00D66813" w:rsidRPr="003E6C03" w:rsidRDefault="00D66813" w:rsidP="00D66813">
            <w:pPr>
              <w:ind w:right="-72"/>
              <w:jc w:val="right"/>
              <w:rPr>
                <w:color w:val="000000"/>
                <w:sz w:val="18"/>
                <w:szCs w:val="18"/>
              </w:rPr>
            </w:pPr>
          </w:p>
        </w:tc>
        <w:tc>
          <w:tcPr>
            <w:tcW w:w="1170" w:type="dxa"/>
            <w:shd w:val="clear" w:color="auto" w:fill="FAFAFA"/>
          </w:tcPr>
          <w:p w14:paraId="41058B71" w14:textId="77777777" w:rsidR="00D66813" w:rsidRPr="003E6C03" w:rsidRDefault="00D66813" w:rsidP="00D66813">
            <w:pPr>
              <w:ind w:right="-72"/>
              <w:jc w:val="right"/>
              <w:rPr>
                <w:color w:val="000000"/>
                <w:sz w:val="18"/>
                <w:szCs w:val="18"/>
              </w:rPr>
            </w:pPr>
          </w:p>
        </w:tc>
        <w:tc>
          <w:tcPr>
            <w:tcW w:w="1166" w:type="dxa"/>
          </w:tcPr>
          <w:p w14:paraId="0B41F3D5" w14:textId="77777777" w:rsidR="00D66813" w:rsidRPr="003E6C03" w:rsidRDefault="00D66813" w:rsidP="00D66813">
            <w:pPr>
              <w:ind w:right="-72"/>
              <w:jc w:val="right"/>
              <w:rPr>
                <w:color w:val="000000"/>
                <w:sz w:val="18"/>
                <w:szCs w:val="18"/>
              </w:rPr>
            </w:pPr>
          </w:p>
        </w:tc>
      </w:tr>
      <w:tr w:rsidR="00D66813" w:rsidRPr="003E6C03" w14:paraId="7699ECA9" w14:textId="77777777" w:rsidTr="00D66813">
        <w:trPr>
          <w:trHeight w:val="261"/>
        </w:trPr>
        <w:tc>
          <w:tcPr>
            <w:tcW w:w="4795" w:type="dxa"/>
          </w:tcPr>
          <w:p w14:paraId="01EBBB2D" w14:textId="697AED13" w:rsidR="00D66813" w:rsidRPr="003E6C03" w:rsidRDefault="00D66813" w:rsidP="00D66813">
            <w:pPr>
              <w:ind w:left="691" w:right="-34"/>
              <w:rPr>
                <w:color w:val="000000"/>
                <w:sz w:val="18"/>
                <w:szCs w:val="18"/>
                <w:cs/>
              </w:rPr>
            </w:pPr>
            <w:r w:rsidRPr="003E6C03">
              <w:rPr>
                <w:rFonts w:eastAsia="Arial Unicode MS"/>
                <w:color w:val="000000"/>
                <w:sz w:val="18"/>
                <w:szCs w:val="18"/>
              </w:rPr>
              <w:t>Provincial Waterworks Authority</w:t>
            </w:r>
          </w:p>
        </w:tc>
        <w:tc>
          <w:tcPr>
            <w:tcW w:w="1170" w:type="dxa"/>
            <w:shd w:val="clear" w:color="auto" w:fill="FAFAFA"/>
            <w:vAlign w:val="center"/>
          </w:tcPr>
          <w:p w14:paraId="1D1EDC3E" w14:textId="3CF2F852" w:rsidR="00D66813" w:rsidRPr="003E6C03" w:rsidRDefault="00D66813" w:rsidP="00D66813">
            <w:pPr>
              <w:ind w:right="-72"/>
              <w:jc w:val="right"/>
              <w:rPr>
                <w:color w:val="000000"/>
                <w:sz w:val="18"/>
                <w:szCs w:val="18"/>
              </w:rPr>
            </w:pPr>
            <w:r w:rsidRPr="00D66813">
              <w:rPr>
                <w:color w:val="000000"/>
                <w:sz w:val="18"/>
                <w:szCs w:val="18"/>
              </w:rPr>
              <w:t>616,540</w:t>
            </w:r>
          </w:p>
        </w:tc>
        <w:tc>
          <w:tcPr>
            <w:tcW w:w="1170" w:type="dxa"/>
            <w:vAlign w:val="bottom"/>
          </w:tcPr>
          <w:p w14:paraId="50709CAB" w14:textId="7191E9F4" w:rsidR="00D66813" w:rsidRPr="003E6C03" w:rsidRDefault="00D66813" w:rsidP="00D66813">
            <w:pPr>
              <w:ind w:right="-72"/>
              <w:jc w:val="right"/>
              <w:rPr>
                <w:color w:val="000000"/>
                <w:sz w:val="18"/>
                <w:szCs w:val="18"/>
              </w:rPr>
            </w:pPr>
            <w:r w:rsidRPr="00D66813">
              <w:rPr>
                <w:color w:val="000000"/>
                <w:sz w:val="18"/>
                <w:szCs w:val="18"/>
              </w:rPr>
              <w:t>639,288</w:t>
            </w:r>
          </w:p>
        </w:tc>
        <w:tc>
          <w:tcPr>
            <w:tcW w:w="1170" w:type="dxa"/>
            <w:shd w:val="clear" w:color="auto" w:fill="FAFAFA"/>
            <w:vAlign w:val="bottom"/>
          </w:tcPr>
          <w:p w14:paraId="66C7F3A5" w14:textId="05C91AB9" w:rsidR="00D66813" w:rsidRPr="00D66813" w:rsidRDefault="00D66813" w:rsidP="00D66813">
            <w:pPr>
              <w:ind w:right="-72"/>
              <w:jc w:val="right"/>
              <w:rPr>
                <w:color w:val="000000"/>
                <w:sz w:val="18"/>
                <w:szCs w:val="18"/>
              </w:rPr>
            </w:pPr>
            <w:r w:rsidRPr="00D66813">
              <w:rPr>
                <w:color w:val="000000"/>
                <w:sz w:val="18"/>
                <w:szCs w:val="18"/>
              </w:rPr>
              <w:t>81,791</w:t>
            </w:r>
          </w:p>
        </w:tc>
        <w:tc>
          <w:tcPr>
            <w:tcW w:w="1166" w:type="dxa"/>
            <w:vAlign w:val="bottom"/>
          </w:tcPr>
          <w:p w14:paraId="1D7FE46C" w14:textId="250E99DE" w:rsidR="00D66813" w:rsidRPr="003E6C03" w:rsidRDefault="00D66813" w:rsidP="00D66813">
            <w:pPr>
              <w:ind w:right="-72"/>
              <w:jc w:val="right"/>
              <w:rPr>
                <w:color w:val="000000"/>
                <w:sz w:val="18"/>
                <w:szCs w:val="18"/>
                <w:lang w:val="en-GB"/>
              </w:rPr>
            </w:pPr>
            <w:r w:rsidRPr="003E6C03">
              <w:rPr>
                <w:color w:val="000000"/>
                <w:sz w:val="18"/>
                <w:szCs w:val="18"/>
              </w:rPr>
              <w:t>97,694</w:t>
            </w:r>
          </w:p>
        </w:tc>
      </w:tr>
      <w:tr w:rsidR="00D66813" w:rsidRPr="003E6C03" w14:paraId="2FF55401" w14:textId="77777777" w:rsidTr="00A43034">
        <w:tc>
          <w:tcPr>
            <w:tcW w:w="4795" w:type="dxa"/>
          </w:tcPr>
          <w:p w14:paraId="7F7F498B" w14:textId="77777777" w:rsidR="00D66813" w:rsidRPr="003E6C03" w:rsidRDefault="00D66813" w:rsidP="00D66813">
            <w:pPr>
              <w:ind w:left="549" w:right="-36"/>
              <w:rPr>
                <w:rFonts w:eastAsia="Arial Unicode MS"/>
                <w:color w:val="000000"/>
                <w:sz w:val="18"/>
                <w:szCs w:val="18"/>
                <w:cs/>
              </w:rPr>
            </w:pPr>
          </w:p>
        </w:tc>
        <w:tc>
          <w:tcPr>
            <w:tcW w:w="1170" w:type="dxa"/>
            <w:shd w:val="clear" w:color="auto" w:fill="FAFAFA"/>
          </w:tcPr>
          <w:p w14:paraId="60AEEDF2" w14:textId="77777777" w:rsidR="00D66813" w:rsidRPr="003E6C03" w:rsidRDefault="00D66813" w:rsidP="00D66813">
            <w:pPr>
              <w:ind w:right="-72"/>
              <w:jc w:val="right"/>
              <w:rPr>
                <w:color w:val="000000"/>
                <w:sz w:val="18"/>
                <w:szCs w:val="18"/>
              </w:rPr>
            </w:pPr>
          </w:p>
        </w:tc>
        <w:tc>
          <w:tcPr>
            <w:tcW w:w="1170" w:type="dxa"/>
          </w:tcPr>
          <w:p w14:paraId="70B20239" w14:textId="77777777" w:rsidR="00D66813" w:rsidRPr="003E6C03" w:rsidRDefault="00D66813" w:rsidP="00D66813">
            <w:pPr>
              <w:ind w:right="-72"/>
              <w:jc w:val="right"/>
              <w:rPr>
                <w:color w:val="000000"/>
                <w:sz w:val="18"/>
                <w:szCs w:val="18"/>
              </w:rPr>
            </w:pPr>
          </w:p>
        </w:tc>
        <w:tc>
          <w:tcPr>
            <w:tcW w:w="1170" w:type="dxa"/>
            <w:shd w:val="clear" w:color="auto" w:fill="FAFAFA"/>
          </w:tcPr>
          <w:p w14:paraId="7669CDDC" w14:textId="77777777" w:rsidR="00D66813" w:rsidRPr="003E6C03" w:rsidRDefault="00D66813" w:rsidP="00D66813">
            <w:pPr>
              <w:ind w:right="-72"/>
              <w:jc w:val="right"/>
              <w:rPr>
                <w:color w:val="000000"/>
                <w:sz w:val="18"/>
                <w:szCs w:val="18"/>
              </w:rPr>
            </w:pPr>
          </w:p>
        </w:tc>
        <w:tc>
          <w:tcPr>
            <w:tcW w:w="1166" w:type="dxa"/>
          </w:tcPr>
          <w:p w14:paraId="569E1C2D" w14:textId="77777777" w:rsidR="00D66813" w:rsidRPr="003E6C03" w:rsidRDefault="00D66813" w:rsidP="00D66813">
            <w:pPr>
              <w:ind w:right="-72"/>
              <w:jc w:val="right"/>
              <w:rPr>
                <w:color w:val="000000"/>
                <w:sz w:val="18"/>
                <w:szCs w:val="18"/>
              </w:rPr>
            </w:pPr>
          </w:p>
        </w:tc>
      </w:tr>
      <w:tr w:rsidR="00D66813" w:rsidRPr="003E6C03" w14:paraId="7B1D7971" w14:textId="77777777" w:rsidTr="00A43034">
        <w:tc>
          <w:tcPr>
            <w:tcW w:w="4795" w:type="dxa"/>
          </w:tcPr>
          <w:p w14:paraId="0052516B" w14:textId="2A670274" w:rsidR="00D66813" w:rsidRPr="003E6C03" w:rsidRDefault="00D66813" w:rsidP="00D66813">
            <w:pPr>
              <w:ind w:left="549" w:right="-108"/>
              <w:rPr>
                <w:b/>
                <w:bCs/>
                <w:color w:val="000000"/>
                <w:spacing w:val="-6"/>
                <w:sz w:val="18"/>
                <w:szCs w:val="18"/>
                <w:u w:val="single"/>
              </w:rPr>
            </w:pPr>
            <w:r w:rsidRPr="003E6C03">
              <w:rPr>
                <w:b/>
                <w:bCs/>
                <w:color w:val="000000"/>
                <w:spacing w:val="-6"/>
                <w:sz w:val="18"/>
                <w:szCs w:val="18"/>
                <w:u w:val="single"/>
              </w:rPr>
              <w:t>Construction revenue under concession agreement</w:t>
            </w:r>
          </w:p>
        </w:tc>
        <w:tc>
          <w:tcPr>
            <w:tcW w:w="1170" w:type="dxa"/>
            <w:shd w:val="clear" w:color="auto" w:fill="FAFAFA"/>
          </w:tcPr>
          <w:p w14:paraId="0B10E7D2" w14:textId="77777777" w:rsidR="00D66813" w:rsidRPr="003E6C03" w:rsidRDefault="00D66813" w:rsidP="00D66813">
            <w:pPr>
              <w:ind w:right="-72"/>
              <w:jc w:val="right"/>
              <w:rPr>
                <w:color w:val="000000"/>
                <w:sz w:val="18"/>
                <w:szCs w:val="18"/>
              </w:rPr>
            </w:pPr>
          </w:p>
        </w:tc>
        <w:tc>
          <w:tcPr>
            <w:tcW w:w="1170" w:type="dxa"/>
          </w:tcPr>
          <w:p w14:paraId="1FDE3A3A" w14:textId="77777777" w:rsidR="00D66813" w:rsidRPr="003E6C03" w:rsidRDefault="00D66813" w:rsidP="00D66813">
            <w:pPr>
              <w:ind w:right="-72"/>
              <w:jc w:val="right"/>
              <w:rPr>
                <w:color w:val="000000"/>
                <w:sz w:val="18"/>
                <w:szCs w:val="18"/>
              </w:rPr>
            </w:pPr>
          </w:p>
        </w:tc>
        <w:tc>
          <w:tcPr>
            <w:tcW w:w="1170" w:type="dxa"/>
            <w:shd w:val="clear" w:color="auto" w:fill="FAFAFA"/>
          </w:tcPr>
          <w:p w14:paraId="21D359C8" w14:textId="77777777" w:rsidR="00D66813" w:rsidRPr="003E6C03" w:rsidRDefault="00D66813" w:rsidP="00D66813">
            <w:pPr>
              <w:ind w:right="-72"/>
              <w:jc w:val="right"/>
              <w:rPr>
                <w:color w:val="000000"/>
                <w:sz w:val="18"/>
                <w:szCs w:val="18"/>
              </w:rPr>
            </w:pPr>
          </w:p>
        </w:tc>
        <w:tc>
          <w:tcPr>
            <w:tcW w:w="1166" w:type="dxa"/>
          </w:tcPr>
          <w:p w14:paraId="67B38DEE" w14:textId="77777777" w:rsidR="00D66813" w:rsidRPr="003E6C03" w:rsidRDefault="00D66813" w:rsidP="00D66813">
            <w:pPr>
              <w:ind w:right="-72"/>
              <w:jc w:val="right"/>
              <w:rPr>
                <w:color w:val="000000"/>
                <w:sz w:val="18"/>
                <w:szCs w:val="18"/>
              </w:rPr>
            </w:pPr>
          </w:p>
        </w:tc>
      </w:tr>
      <w:tr w:rsidR="00D66813" w:rsidRPr="003E6C03" w14:paraId="6CB965B7" w14:textId="77777777" w:rsidTr="00A43034">
        <w:tc>
          <w:tcPr>
            <w:tcW w:w="4795" w:type="dxa"/>
          </w:tcPr>
          <w:p w14:paraId="10F93D8D" w14:textId="472231AA" w:rsidR="00D66813" w:rsidRPr="003E6C03" w:rsidRDefault="00D66813" w:rsidP="00D66813">
            <w:pPr>
              <w:ind w:left="549" w:right="-36"/>
              <w:rPr>
                <w:b/>
                <w:bCs/>
                <w:color w:val="000000"/>
                <w:sz w:val="18"/>
                <w:szCs w:val="18"/>
                <w:u w:val="single"/>
              </w:rPr>
            </w:pPr>
            <w:r w:rsidRPr="003E6C03">
              <w:rPr>
                <w:b/>
                <w:bCs/>
                <w:color w:val="000000"/>
                <w:sz w:val="18"/>
                <w:szCs w:val="18"/>
              </w:rPr>
              <w:t>Major shareholder</w:t>
            </w:r>
          </w:p>
        </w:tc>
        <w:tc>
          <w:tcPr>
            <w:tcW w:w="1170" w:type="dxa"/>
            <w:shd w:val="clear" w:color="auto" w:fill="FAFAFA"/>
          </w:tcPr>
          <w:p w14:paraId="6184ADE9" w14:textId="77777777" w:rsidR="00D66813" w:rsidRPr="003E6C03" w:rsidRDefault="00D66813" w:rsidP="00D66813">
            <w:pPr>
              <w:ind w:right="-72"/>
              <w:jc w:val="right"/>
              <w:rPr>
                <w:color w:val="000000"/>
                <w:sz w:val="18"/>
                <w:szCs w:val="18"/>
              </w:rPr>
            </w:pPr>
          </w:p>
        </w:tc>
        <w:tc>
          <w:tcPr>
            <w:tcW w:w="1170" w:type="dxa"/>
          </w:tcPr>
          <w:p w14:paraId="4511BF39" w14:textId="77777777" w:rsidR="00D66813" w:rsidRPr="003E6C03" w:rsidRDefault="00D66813" w:rsidP="00D66813">
            <w:pPr>
              <w:ind w:right="-72"/>
              <w:jc w:val="right"/>
              <w:rPr>
                <w:color w:val="000000"/>
                <w:sz w:val="18"/>
                <w:szCs w:val="18"/>
              </w:rPr>
            </w:pPr>
          </w:p>
        </w:tc>
        <w:tc>
          <w:tcPr>
            <w:tcW w:w="1170" w:type="dxa"/>
            <w:shd w:val="clear" w:color="auto" w:fill="FAFAFA"/>
          </w:tcPr>
          <w:p w14:paraId="4840CF35" w14:textId="77777777" w:rsidR="00D66813" w:rsidRPr="003E6C03" w:rsidRDefault="00D66813" w:rsidP="00D66813">
            <w:pPr>
              <w:ind w:right="-72"/>
              <w:jc w:val="right"/>
              <w:rPr>
                <w:color w:val="000000"/>
                <w:sz w:val="18"/>
                <w:szCs w:val="18"/>
              </w:rPr>
            </w:pPr>
          </w:p>
        </w:tc>
        <w:tc>
          <w:tcPr>
            <w:tcW w:w="1166" w:type="dxa"/>
          </w:tcPr>
          <w:p w14:paraId="6DFB1443" w14:textId="77777777" w:rsidR="00D66813" w:rsidRPr="003E6C03" w:rsidRDefault="00D66813" w:rsidP="00D66813">
            <w:pPr>
              <w:ind w:right="-72"/>
              <w:jc w:val="right"/>
              <w:rPr>
                <w:color w:val="000000"/>
                <w:sz w:val="18"/>
                <w:szCs w:val="18"/>
              </w:rPr>
            </w:pPr>
          </w:p>
        </w:tc>
      </w:tr>
      <w:tr w:rsidR="00D66813" w:rsidRPr="003E6C03" w14:paraId="5E2EBA14" w14:textId="77777777" w:rsidTr="00D66813">
        <w:tc>
          <w:tcPr>
            <w:tcW w:w="4795" w:type="dxa"/>
          </w:tcPr>
          <w:p w14:paraId="0E72A773" w14:textId="523BBEAA" w:rsidR="00D66813" w:rsidRPr="003E6C03" w:rsidRDefault="00D66813" w:rsidP="00D66813">
            <w:pPr>
              <w:ind w:left="691" w:right="-34"/>
              <w:rPr>
                <w:b/>
                <w:bCs/>
                <w:color w:val="000000"/>
                <w:sz w:val="18"/>
                <w:szCs w:val="18"/>
                <w:u w:val="single"/>
              </w:rPr>
            </w:pPr>
            <w:r w:rsidRPr="003E6C03">
              <w:rPr>
                <w:rFonts w:eastAsia="Arial Unicode MS"/>
                <w:color w:val="000000"/>
                <w:sz w:val="18"/>
                <w:szCs w:val="18"/>
              </w:rPr>
              <w:t>Provincial Waterworks Authority</w:t>
            </w:r>
          </w:p>
        </w:tc>
        <w:tc>
          <w:tcPr>
            <w:tcW w:w="1170" w:type="dxa"/>
            <w:shd w:val="clear" w:color="auto" w:fill="FAFAFA"/>
            <w:vAlign w:val="center"/>
          </w:tcPr>
          <w:p w14:paraId="1A30BBDC" w14:textId="4FC658AF" w:rsidR="00D66813" w:rsidRPr="00D66813" w:rsidRDefault="00D66813" w:rsidP="00D66813">
            <w:pPr>
              <w:ind w:right="-72"/>
              <w:jc w:val="right"/>
              <w:rPr>
                <w:color w:val="000000"/>
                <w:sz w:val="18"/>
                <w:szCs w:val="18"/>
              </w:rPr>
            </w:pPr>
            <w:r w:rsidRPr="00D66813">
              <w:rPr>
                <w:color w:val="000000"/>
                <w:sz w:val="18"/>
                <w:szCs w:val="18"/>
              </w:rPr>
              <w:t>39,411</w:t>
            </w:r>
          </w:p>
        </w:tc>
        <w:tc>
          <w:tcPr>
            <w:tcW w:w="1170" w:type="dxa"/>
            <w:vAlign w:val="bottom"/>
          </w:tcPr>
          <w:p w14:paraId="3CCE834F" w14:textId="7D13475A" w:rsidR="00D66813" w:rsidRPr="00D66813" w:rsidRDefault="00D66813" w:rsidP="00D66813">
            <w:pPr>
              <w:ind w:right="-72"/>
              <w:jc w:val="right"/>
              <w:rPr>
                <w:color w:val="000000"/>
                <w:sz w:val="18"/>
                <w:szCs w:val="18"/>
              </w:rPr>
            </w:pPr>
            <w:r w:rsidRPr="00D66813">
              <w:rPr>
                <w:color w:val="000000"/>
                <w:sz w:val="18"/>
                <w:szCs w:val="18"/>
              </w:rPr>
              <w:t>104,048</w:t>
            </w:r>
          </w:p>
        </w:tc>
        <w:tc>
          <w:tcPr>
            <w:tcW w:w="1170" w:type="dxa"/>
            <w:shd w:val="clear" w:color="auto" w:fill="FAFAFA"/>
            <w:vAlign w:val="bottom"/>
          </w:tcPr>
          <w:p w14:paraId="49EE1A5B" w14:textId="67A53E28" w:rsidR="00D66813" w:rsidRPr="00D66813" w:rsidRDefault="00D66813" w:rsidP="00D66813">
            <w:pPr>
              <w:ind w:right="-72"/>
              <w:jc w:val="right"/>
              <w:rPr>
                <w:color w:val="000000"/>
                <w:sz w:val="18"/>
                <w:szCs w:val="18"/>
              </w:rPr>
            </w:pPr>
            <w:r w:rsidRPr="00D66813">
              <w:rPr>
                <w:color w:val="000000"/>
                <w:sz w:val="18"/>
                <w:szCs w:val="18"/>
              </w:rPr>
              <w:t>-</w:t>
            </w:r>
          </w:p>
        </w:tc>
        <w:tc>
          <w:tcPr>
            <w:tcW w:w="1166" w:type="dxa"/>
          </w:tcPr>
          <w:p w14:paraId="1096122A" w14:textId="6F09910D" w:rsidR="00D66813" w:rsidRPr="003E6C03" w:rsidRDefault="00D66813" w:rsidP="00D66813">
            <w:pPr>
              <w:ind w:right="-72"/>
              <w:jc w:val="right"/>
              <w:rPr>
                <w:color w:val="000000"/>
                <w:sz w:val="18"/>
                <w:szCs w:val="18"/>
                <w:lang w:val="en-GB"/>
              </w:rPr>
            </w:pPr>
            <w:r w:rsidRPr="003E6C03">
              <w:rPr>
                <w:color w:val="000000"/>
                <w:sz w:val="18"/>
                <w:szCs w:val="18"/>
              </w:rPr>
              <w:t>-</w:t>
            </w:r>
          </w:p>
        </w:tc>
      </w:tr>
      <w:tr w:rsidR="00D66813" w:rsidRPr="003E6C03" w14:paraId="34FD2529" w14:textId="77777777" w:rsidTr="00A43034">
        <w:trPr>
          <w:trHeight w:val="66"/>
        </w:trPr>
        <w:tc>
          <w:tcPr>
            <w:tcW w:w="4795" w:type="dxa"/>
          </w:tcPr>
          <w:p w14:paraId="3599F414" w14:textId="77777777" w:rsidR="00D66813" w:rsidRPr="003E6C03" w:rsidRDefault="00D66813" w:rsidP="00D66813">
            <w:pPr>
              <w:ind w:left="549" w:right="-36"/>
              <w:rPr>
                <w:rFonts w:eastAsia="Arial Unicode MS"/>
                <w:color w:val="000000"/>
                <w:sz w:val="18"/>
                <w:szCs w:val="18"/>
              </w:rPr>
            </w:pPr>
          </w:p>
        </w:tc>
        <w:tc>
          <w:tcPr>
            <w:tcW w:w="1170" w:type="dxa"/>
            <w:shd w:val="clear" w:color="auto" w:fill="FAFAFA"/>
          </w:tcPr>
          <w:p w14:paraId="713ED568" w14:textId="77777777" w:rsidR="00D66813" w:rsidRPr="00D66813" w:rsidRDefault="00D66813" w:rsidP="00D66813">
            <w:pPr>
              <w:ind w:right="-72"/>
              <w:jc w:val="right"/>
              <w:rPr>
                <w:color w:val="000000"/>
                <w:sz w:val="18"/>
                <w:szCs w:val="18"/>
              </w:rPr>
            </w:pPr>
          </w:p>
        </w:tc>
        <w:tc>
          <w:tcPr>
            <w:tcW w:w="1170" w:type="dxa"/>
          </w:tcPr>
          <w:p w14:paraId="23C2E858" w14:textId="77777777" w:rsidR="00D66813" w:rsidRPr="00D66813" w:rsidRDefault="00D66813" w:rsidP="00D66813">
            <w:pPr>
              <w:ind w:right="-72"/>
              <w:jc w:val="right"/>
              <w:rPr>
                <w:color w:val="000000"/>
                <w:sz w:val="18"/>
                <w:szCs w:val="18"/>
              </w:rPr>
            </w:pPr>
          </w:p>
        </w:tc>
        <w:tc>
          <w:tcPr>
            <w:tcW w:w="1170" w:type="dxa"/>
            <w:shd w:val="clear" w:color="auto" w:fill="FAFAFA"/>
          </w:tcPr>
          <w:p w14:paraId="03CC4E43" w14:textId="77777777" w:rsidR="00D66813" w:rsidRPr="00D66813" w:rsidRDefault="00D66813" w:rsidP="00D66813">
            <w:pPr>
              <w:ind w:right="-72"/>
              <w:jc w:val="right"/>
              <w:rPr>
                <w:color w:val="000000"/>
                <w:sz w:val="18"/>
                <w:szCs w:val="18"/>
              </w:rPr>
            </w:pPr>
          </w:p>
        </w:tc>
        <w:tc>
          <w:tcPr>
            <w:tcW w:w="1166" w:type="dxa"/>
          </w:tcPr>
          <w:p w14:paraId="586833A2" w14:textId="77777777" w:rsidR="00D66813" w:rsidRPr="003E6C03" w:rsidRDefault="00D66813" w:rsidP="00D66813">
            <w:pPr>
              <w:ind w:left="549" w:right="-36"/>
              <w:jc w:val="right"/>
              <w:rPr>
                <w:rFonts w:eastAsia="Arial Unicode MS"/>
                <w:color w:val="000000"/>
                <w:sz w:val="18"/>
                <w:szCs w:val="18"/>
              </w:rPr>
            </w:pPr>
          </w:p>
        </w:tc>
      </w:tr>
      <w:tr w:rsidR="00D66813" w:rsidRPr="003E6C03" w14:paraId="566A0309" w14:textId="77777777" w:rsidTr="00A43034">
        <w:tc>
          <w:tcPr>
            <w:tcW w:w="4795" w:type="dxa"/>
          </w:tcPr>
          <w:p w14:paraId="5152160E" w14:textId="161759B0" w:rsidR="00D66813" w:rsidRPr="003E6C03" w:rsidRDefault="00D66813" w:rsidP="00D66813">
            <w:pPr>
              <w:ind w:left="549" w:right="-36"/>
              <w:rPr>
                <w:color w:val="000000"/>
                <w:sz w:val="18"/>
                <w:szCs w:val="18"/>
                <w:cs/>
              </w:rPr>
            </w:pPr>
            <w:r w:rsidRPr="003E6C03">
              <w:rPr>
                <w:b/>
                <w:bCs/>
                <w:color w:val="000000"/>
                <w:sz w:val="18"/>
                <w:szCs w:val="18"/>
                <w:u w:val="single"/>
              </w:rPr>
              <w:t>Rental and Service income</w:t>
            </w:r>
          </w:p>
        </w:tc>
        <w:tc>
          <w:tcPr>
            <w:tcW w:w="1170" w:type="dxa"/>
            <w:shd w:val="clear" w:color="auto" w:fill="FAFAFA"/>
          </w:tcPr>
          <w:p w14:paraId="49B2559F" w14:textId="77777777" w:rsidR="00D66813" w:rsidRPr="003E6C03" w:rsidRDefault="00D66813" w:rsidP="00D66813">
            <w:pPr>
              <w:ind w:right="-72"/>
              <w:jc w:val="right"/>
              <w:rPr>
                <w:color w:val="000000"/>
                <w:sz w:val="18"/>
                <w:szCs w:val="18"/>
              </w:rPr>
            </w:pPr>
          </w:p>
        </w:tc>
        <w:tc>
          <w:tcPr>
            <w:tcW w:w="1170" w:type="dxa"/>
          </w:tcPr>
          <w:p w14:paraId="770E4F5D" w14:textId="77777777" w:rsidR="00D66813" w:rsidRPr="003E6C03" w:rsidRDefault="00D66813" w:rsidP="00D66813">
            <w:pPr>
              <w:ind w:right="-72"/>
              <w:jc w:val="right"/>
              <w:rPr>
                <w:color w:val="000000"/>
                <w:sz w:val="18"/>
                <w:szCs w:val="18"/>
              </w:rPr>
            </w:pPr>
          </w:p>
        </w:tc>
        <w:tc>
          <w:tcPr>
            <w:tcW w:w="1170" w:type="dxa"/>
            <w:shd w:val="clear" w:color="auto" w:fill="FAFAFA"/>
          </w:tcPr>
          <w:p w14:paraId="6EF607CF" w14:textId="77777777" w:rsidR="00D66813" w:rsidRPr="003E6C03" w:rsidRDefault="00D66813" w:rsidP="00D66813">
            <w:pPr>
              <w:ind w:right="-72"/>
              <w:jc w:val="right"/>
              <w:rPr>
                <w:color w:val="000000"/>
                <w:sz w:val="18"/>
                <w:szCs w:val="18"/>
              </w:rPr>
            </w:pPr>
          </w:p>
        </w:tc>
        <w:tc>
          <w:tcPr>
            <w:tcW w:w="1166" w:type="dxa"/>
          </w:tcPr>
          <w:p w14:paraId="6F53DE05" w14:textId="77777777" w:rsidR="00D66813" w:rsidRPr="003E6C03" w:rsidRDefault="00D66813" w:rsidP="00D66813">
            <w:pPr>
              <w:ind w:right="-72"/>
              <w:jc w:val="right"/>
              <w:rPr>
                <w:color w:val="000000"/>
                <w:sz w:val="18"/>
                <w:szCs w:val="18"/>
              </w:rPr>
            </w:pPr>
          </w:p>
        </w:tc>
      </w:tr>
      <w:tr w:rsidR="00D66813" w:rsidRPr="003E6C03" w14:paraId="2A0D0DEA" w14:textId="77777777" w:rsidTr="00A43034">
        <w:tc>
          <w:tcPr>
            <w:tcW w:w="4795" w:type="dxa"/>
          </w:tcPr>
          <w:p w14:paraId="0D2FD0EA" w14:textId="440A5B13" w:rsidR="00D66813" w:rsidRPr="003E6C03" w:rsidRDefault="00D66813" w:rsidP="00D66813">
            <w:pPr>
              <w:ind w:left="549" w:right="-36"/>
              <w:rPr>
                <w:b/>
                <w:bCs/>
                <w:color w:val="000000"/>
                <w:sz w:val="18"/>
                <w:szCs w:val="18"/>
                <w:cs/>
              </w:rPr>
            </w:pPr>
            <w:r w:rsidRPr="003E6C03">
              <w:rPr>
                <w:b/>
                <w:bCs/>
                <w:color w:val="000000"/>
                <w:sz w:val="18"/>
                <w:szCs w:val="18"/>
              </w:rPr>
              <w:t xml:space="preserve">Major shareholder </w:t>
            </w:r>
          </w:p>
        </w:tc>
        <w:tc>
          <w:tcPr>
            <w:tcW w:w="1170" w:type="dxa"/>
            <w:shd w:val="clear" w:color="auto" w:fill="FAFAFA"/>
          </w:tcPr>
          <w:p w14:paraId="45D25B16" w14:textId="77777777" w:rsidR="00D66813" w:rsidRPr="003E6C03" w:rsidRDefault="00D66813" w:rsidP="00D66813">
            <w:pPr>
              <w:ind w:right="-72"/>
              <w:jc w:val="right"/>
              <w:rPr>
                <w:color w:val="000000"/>
                <w:sz w:val="18"/>
                <w:szCs w:val="18"/>
              </w:rPr>
            </w:pPr>
          </w:p>
        </w:tc>
        <w:tc>
          <w:tcPr>
            <w:tcW w:w="1170" w:type="dxa"/>
          </w:tcPr>
          <w:p w14:paraId="6434836E" w14:textId="77777777" w:rsidR="00D66813" w:rsidRPr="003E6C03" w:rsidRDefault="00D66813" w:rsidP="00D66813">
            <w:pPr>
              <w:ind w:right="-72"/>
              <w:jc w:val="right"/>
              <w:rPr>
                <w:color w:val="000000"/>
                <w:sz w:val="18"/>
                <w:szCs w:val="18"/>
              </w:rPr>
            </w:pPr>
          </w:p>
        </w:tc>
        <w:tc>
          <w:tcPr>
            <w:tcW w:w="1170" w:type="dxa"/>
            <w:shd w:val="clear" w:color="auto" w:fill="FAFAFA"/>
          </w:tcPr>
          <w:p w14:paraId="79067890" w14:textId="77777777" w:rsidR="00D66813" w:rsidRPr="003E6C03" w:rsidRDefault="00D66813" w:rsidP="00D66813">
            <w:pPr>
              <w:ind w:right="-72"/>
              <w:jc w:val="right"/>
              <w:rPr>
                <w:color w:val="000000"/>
                <w:sz w:val="18"/>
                <w:szCs w:val="18"/>
              </w:rPr>
            </w:pPr>
          </w:p>
        </w:tc>
        <w:tc>
          <w:tcPr>
            <w:tcW w:w="1166" w:type="dxa"/>
          </w:tcPr>
          <w:p w14:paraId="3F40A433" w14:textId="77777777" w:rsidR="00D66813" w:rsidRPr="003E6C03" w:rsidRDefault="00D66813" w:rsidP="00D66813">
            <w:pPr>
              <w:ind w:right="-72"/>
              <w:jc w:val="right"/>
              <w:rPr>
                <w:color w:val="000000"/>
                <w:sz w:val="18"/>
                <w:szCs w:val="18"/>
              </w:rPr>
            </w:pPr>
          </w:p>
        </w:tc>
      </w:tr>
      <w:tr w:rsidR="00D66813" w:rsidRPr="003E6C03" w14:paraId="0F5D13C9" w14:textId="77777777" w:rsidTr="00D66813">
        <w:tc>
          <w:tcPr>
            <w:tcW w:w="4795" w:type="dxa"/>
          </w:tcPr>
          <w:p w14:paraId="48DF26A2" w14:textId="37A84994" w:rsidR="00D66813" w:rsidRPr="003E6C03" w:rsidRDefault="00D66813" w:rsidP="00D66813">
            <w:pPr>
              <w:ind w:left="691" w:right="-36"/>
              <w:rPr>
                <w:color w:val="000000"/>
                <w:sz w:val="18"/>
                <w:szCs w:val="18"/>
                <w:cs/>
              </w:rPr>
            </w:pPr>
            <w:r w:rsidRPr="003E6C03">
              <w:rPr>
                <w:rFonts w:eastAsia="Arial Unicode MS"/>
                <w:color w:val="000000"/>
                <w:sz w:val="18"/>
                <w:szCs w:val="18"/>
              </w:rPr>
              <w:t>Provincial Waterworks Authority</w:t>
            </w:r>
          </w:p>
        </w:tc>
        <w:tc>
          <w:tcPr>
            <w:tcW w:w="1170" w:type="dxa"/>
            <w:shd w:val="clear" w:color="auto" w:fill="FAFAFA"/>
            <w:vAlign w:val="center"/>
          </w:tcPr>
          <w:p w14:paraId="64914E31" w14:textId="2B8D8E33" w:rsidR="00D66813" w:rsidRPr="00D66813" w:rsidRDefault="00D66813" w:rsidP="00D66813">
            <w:pPr>
              <w:ind w:right="-72"/>
              <w:jc w:val="right"/>
              <w:rPr>
                <w:color w:val="000000"/>
                <w:sz w:val="18"/>
                <w:szCs w:val="18"/>
                <w:cs/>
              </w:rPr>
            </w:pPr>
            <w:r w:rsidRPr="00D66813">
              <w:rPr>
                <w:color w:val="000000"/>
                <w:sz w:val="18"/>
                <w:szCs w:val="18"/>
              </w:rPr>
              <w:t>20,588</w:t>
            </w:r>
          </w:p>
        </w:tc>
        <w:tc>
          <w:tcPr>
            <w:tcW w:w="1170" w:type="dxa"/>
            <w:vAlign w:val="bottom"/>
          </w:tcPr>
          <w:p w14:paraId="43395DA1" w14:textId="228BA834" w:rsidR="00D66813" w:rsidRPr="00D66813" w:rsidRDefault="00D66813" w:rsidP="00D66813">
            <w:pPr>
              <w:ind w:right="-72"/>
              <w:jc w:val="right"/>
              <w:rPr>
                <w:color w:val="000000"/>
                <w:sz w:val="18"/>
                <w:szCs w:val="18"/>
                <w:cs/>
              </w:rPr>
            </w:pPr>
            <w:r w:rsidRPr="00D66813">
              <w:rPr>
                <w:color w:val="000000"/>
                <w:sz w:val="18"/>
                <w:szCs w:val="18"/>
              </w:rPr>
              <w:t>25,839</w:t>
            </w:r>
          </w:p>
        </w:tc>
        <w:tc>
          <w:tcPr>
            <w:tcW w:w="1170" w:type="dxa"/>
            <w:shd w:val="clear" w:color="auto" w:fill="FAFAFA"/>
            <w:vAlign w:val="bottom"/>
          </w:tcPr>
          <w:p w14:paraId="7D470512" w14:textId="62C085C4" w:rsidR="00D66813" w:rsidRPr="00D66813" w:rsidRDefault="00D66813" w:rsidP="00D66813">
            <w:pPr>
              <w:ind w:right="-72"/>
              <w:jc w:val="right"/>
              <w:rPr>
                <w:color w:val="000000"/>
                <w:sz w:val="18"/>
                <w:szCs w:val="18"/>
                <w:cs/>
              </w:rPr>
            </w:pPr>
            <w:r w:rsidRPr="00D66813">
              <w:rPr>
                <w:color w:val="000000"/>
                <w:sz w:val="18"/>
                <w:szCs w:val="18"/>
              </w:rPr>
              <w:t>-</w:t>
            </w:r>
          </w:p>
        </w:tc>
        <w:tc>
          <w:tcPr>
            <w:tcW w:w="1166" w:type="dxa"/>
            <w:vAlign w:val="center"/>
          </w:tcPr>
          <w:p w14:paraId="48F00459" w14:textId="761D3802" w:rsidR="00D66813" w:rsidRPr="003E6C03" w:rsidRDefault="00D66813" w:rsidP="00D66813">
            <w:pPr>
              <w:ind w:right="-72"/>
              <w:jc w:val="right"/>
              <w:rPr>
                <w:color w:val="000000"/>
                <w:sz w:val="18"/>
                <w:szCs w:val="18"/>
                <w:cs/>
                <w:lang w:val="en-GB"/>
              </w:rPr>
            </w:pPr>
            <w:r w:rsidRPr="003E6C03">
              <w:rPr>
                <w:color w:val="000000"/>
                <w:sz w:val="18"/>
                <w:szCs w:val="18"/>
              </w:rPr>
              <w:t>-</w:t>
            </w:r>
          </w:p>
        </w:tc>
      </w:tr>
      <w:tr w:rsidR="00D66813" w:rsidRPr="003E6C03" w14:paraId="4FB16562" w14:textId="77777777" w:rsidTr="00A43034">
        <w:tc>
          <w:tcPr>
            <w:tcW w:w="4795" w:type="dxa"/>
          </w:tcPr>
          <w:p w14:paraId="5F6D9B63" w14:textId="12B15F30" w:rsidR="00D66813" w:rsidRPr="003E6C03" w:rsidRDefault="00D66813" w:rsidP="00D66813">
            <w:pPr>
              <w:ind w:left="549" w:right="-36"/>
              <w:rPr>
                <w:color w:val="000000"/>
                <w:sz w:val="18"/>
                <w:szCs w:val="18"/>
                <w:cs/>
              </w:rPr>
            </w:pPr>
            <w:r w:rsidRPr="003E6C03">
              <w:rPr>
                <w:b/>
                <w:bCs/>
                <w:color w:val="000000"/>
                <w:sz w:val="18"/>
                <w:szCs w:val="18"/>
              </w:rPr>
              <w:t>Subsidiary</w:t>
            </w:r>
          </w:p>
        </w:tc>
        <w:tc>
          <w:tcPr>
            <w:tcW w:w="1170" w:type="dxa"/>
            <w:shd w:val="clear" w:color="auto" w:fill="FAFAFA"/>
          </w:tcPr>
          <w:p w14:paraId="20B3493E" w14:textId="77777777" w:rsidR="00D66813" w:rsidRPr="003E6C03" w:rsidRDefault="00D66813" w:rsidP="00D66813">
            <w:pPr>
              <w:ind w:right="-72"/>
              <w:jc w:val="right"/>
              <w:rPr>
                <w:color w:val="000000"/>
                <w:sz w:val="18"/>
                <w:szCs w:val="18"/>
              </w:rPr>
            </w:pPr>
          </w:p>
        </w:tc>
        <w:tc>
          <w:tcPr>
            <w:tcW w:w="1170" w:type="dxa"/>
          </w:tcPr>
          <w:p w14:paraId="6DB5966B" w14:textId="77777777" w:rsidR="00D66813" w:rsidRPr="003E6C03" w:rsidRDefault="00D66813" w:rsidP="00D66813">
            <w:pPr>
              <w:ind w:right="-72"/>
              <w:jc w:val="right"/>
              <w:rPr>
                <w:color w:val="000000"/>
                <w:sz w:val="18"/>
                <w:szCs w:val="18"/>
              </w:rPr>
            </w:pPr>
          </w:p>
        </w:tc>
        <w:tc>
          <w:tcPr>
            <w:tcW w:w="1170" w:type="dxa"/>
            <w:shd w:val="clear" w:color="auto" w:fill="FAFAFA"/>
          </w:tcPr>
          <w:p w14:paraId="6A9076A3" w14:textId="77777777" w:rsidR="00D66813" w:rsidRPr="003E6C03" w:rsidRDefault="00D66813" w:rsidP="00D66813">
            <w:pPr>
              <w:ind w:right="-72"/>
              <w:jc w:val="right"/>
              <w:rPr>
                <w:color w:val="000000"/>
                <w:sz w:val="18"/>
                <w:szCs w:val="18"/>
              </w:rPr>
            </w:pPr>
          </w:p>
        </w:tc>
        <w:tc>
          <w:tcPr>
            <w:tcW w:w="1166" w:type="dxa"/>
          </w:tcPr>
          <w:p w14:paraId="603AD8EC" w14:textId="77777777" w:rsidR="00D66813" w:rsidRPr="003E6C03" w:rsidRDefault="00D66813" w:rsidP="00D66813">
            <w:pPr>
              <w:ind w:right="-72"/>
              <w:jc w:val="right"/>
              <w:rPr>
                <w:color w:val="000000"/>
                <w:sz w:val="18"/>
                <w:szCs w:val="18"/>
              </w:rPr>
            </w:pPr>
          </w:p>
        </w:tc>
      </w:tr>
      <w:tr w:rsidR="00D66813" w:rsidRPr="003E6C03" w14:paraId="655AEB14" w14:textId="77777777" w:rsidTr="00D66813">
        <w:tc>
          <w:tcPr>
            <w:tcW w:w="4795" w:type="dxa"/>
          </w:tcPr>
          <w:p w14:paraId="518D61F6" w14:textId="6A96606A" w:rsidR="00D66813" w:rsidRPr="003E6C03" w:rsidRDefault="00D66813" w:rsidP="00D66813">
            <w:pPr>
              <w:ind w:left="691" w:right="-36"/>
              <w:rPr>
                <w:color w:val="000000"/>
                <w:sz w:val="18"/>
                <w:szCs w:val="18"/>
                <w:cs/>
              </w:rPr>
            </w:pPr>
            <w:r w:rsidRPr="003E6C03">
              <w:rPr>
                <w:rFonts w:eastAsia="Arial Unicode MS"/>
                <w:color w:val="000000"/>
                <w:sz w:val="18"/>
                <w:szCs w:val="18"/>
              </w:rPr>
              <w:t>Universal Utilities Public Company Limited</w:t>
            </w:r>
          </w:p>
        </w:tc>
        <w:tc>
          <w:tcPr>
            <w:tcW w:w="1170" w:type="dxa"/>
            <w:shd w:val="clear" w:color="auto" w:fill="FAFAFA"/>
            <w:vAlign w:val="center"/>
          </w:tcPr>
          <w:p w14:paraId="37DD3456" w14:textId="5D5AD957" w:rsidR="00D66813" w:rsidRPr="00D66813" w:rsidRDefault="00D66813" w:rsidP="00D66813">
            <w:pPr>
              <w:ind w:right="-72"/>
              <w:jc w:val="right"/>
              <w:rPr>
                <w:color w:val="000000"/>
                <w:sz w:val="18"/>
                <w:szCs w:val="18"/>
                <w:cs/>
              </w:rPr>
            </w:pPr>
            <w:r w:rsidRPr="00D66813">
              <w:rPr>
                <w:color w:val="000000"/>
                <w:sz w:val="18"/>
                <w:szCs w:val="18"/>
              </w:rPr>
              <w:t>-</w:t>
            </w:r>
          </w:p>
        </w:tc>
        <w:tc>
          <w:tcPr>
            <w:tcW w:w="1170" w:type="dxa"/>
            <w:vAlign w:val="bottom"/>
          </w:tcPr>
          <w:p w14:paraId="60D9EF91" w14:textId="140AF932" w:rsidR="00D66813" w:rsidRPr="00D66813" w:rsidRDefault="00D66813" w:rsidP="00D66813">
            <w:pPr>
              <w:ind w:right="-72"/>
              <w:jc w:val="right"/>
              <w:rPr>
                <w:color w:val="000000"/>
                <w:sz w:val="18"/>
                <w:szCs w:val="18"/>
                <w:cs/>
              </w:rPr>
            </w:pPr>
            <w:r w:rsidRPr="00D66813">
              <w:rPr>
                <w:color w:val="000000"/>
                <w:sz w:val="18"/>
                <w:szCs w:val="18"/>
              </w:rPr>
              <w:t>-</w:t>
            </w:r>
          </w:p>
        </w:tc>
        <w:tc>
          <w:tcPr>
            <w:tcW w:w="1170" w:type="dxa"/>
            <w:shd w:val="clear" w:color="auto" w:fill="FAFAFA"/>
            <w:vAlign w:val="bottom"/>
          </w:tcPr>
          <w:p w14:paraId="4042E201" w14:textId="0406BA5A" w:rsidR="00D66813" w:rsidRPr="00D66813" w:rsidRDefault="00D66813" w:rsidP="00D66813">
            <w:pPr>
              <w:ind w:right="-72"/>
              <w:jc w:val="right"/>
              <w:rPr>
                <w:color w:val="000000"/>
                <w:sz w:val="18"/>
                <w:szCs w:val="18"/>
                <w:cs/>
              </w:rPr>
            </w:pPr>
            <w:r w:rsidRPr="00D66813">
              <w:rPr>
                <w:color w:val="000000"/>
                <w:sz w:val="18"/>
                <w:szCs w:val="18"/>
              </w:rPr>
              <w:t>29,201</w:t>
            </w:r>
          </w:p>
        </w:tc>
        <w:tc>
          <w:tcPr>
            <w:tcW w:w="1166" w:type="dxa"/>
            <w:vAlign w:val="bottom"/>
          </w:tcPr>
          <w:p w14:paraId="0F935E60" w14:textId="6683D283" w:rsidR="00D66813" w:rsidRPr="003E6C03" w:rsidRDefault="00D66813" w:rsidP="00D66813">
            <w:pPr>
              <w:ind w:right="-72"/>
              <w:jc w:val="right"/>
              <w:rPr>
                <w:color w:val="000000"/>
                <w:sz w:val="18"/>
                <w:szCs w:val="18"/>
                <w:cs/>
                <w:lang w:val="en-GB"/>
              </w:rPr>
            </w:pPr>
            <w:r w:rsidRPr="003E6C03">
              <w:rPr>
                <w:color w:val="000000"/>
                <w:sz w:val="18"/>
                <w:szCs w:val="18"/>
              </w:rPr>
              <w:t>27,697</w:t>
            </w:r>
          </w:p>
        </w:tc>
      </w:tr>
      <w:tr w:rsidR="00D66813" w:rsidRPr="003E6C03" w14:paraId="7DB5D440" w14:textId="77777777" w:rsidTr="00A43034">
        <w:tc>
          <w:tcPr>
            <w:tcW w:w="4795" w:type="dxa"/>
          </w:tcPr>
          <w:p w14:paraId="50FF6E03" w14:textId="77777777" w:rsidR="00D66813" w:rsidRPr="003E6C03" w:rsidRDefault="00D66813" w:rsidP="00D66813">
            <w:pPr>
              <w:ind w:left="549" w:right="-36"/>
              <w:rPr>
                <w:rFonts w:eastAsia="Arial Unicode MS"/>
                <w:color w:val="000000"/>
                <w:sz w:val="18"/>
                <w:szCs w:val="18"/>
              </w:rPr>
            </w:pPr>
          </w:p>
        </w:tc>
        <w:tc>
          <w:tcPr>
            <w:tcW w:w="1170" w:type="dxa"/>
            <w:shd w:val="clear" w:color="auto" w:fill="FAFAFA"/>
            <w:vAlign w:val="center"/>
          </w:tcPr>
          <w:p w14:paraId="30E9772E" w14:textId="77777777" w:rsidR="00D66813" w:rsidRPr="003E6C03" w:rsidRDefault="00D66813" w:rsidP="00D66813">
            <w:pPr>
              <w:ind w:right="-72"/>
              <w:jc w:val="right"/>
              <w:rPr>
                <w:color w:val="000000"/>
                <w:sz w:val="18"/>
                <w:szCs w:val="18"/>
              </w:rPr>
            </w:pPr>
          </w:p>
        </w:tc>
        <w:tc>
          <w:tcPr>
            <w:tcW w:w="1170" w:type="dxa"/>
            <w:vAlign w:val="center"/>
          </w:tcPr>
          <w:p w14:paraId="7A3D2831"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07F159E0" w14:textId="77777777" w:rsidR="00D66813" w:rsidRPr="003E6C03" w:rsidRDefault="00D66813" w:rsidP="00D66813">
            <w:pPr>
              <w:ind w:right="-72"/>
              <w:jc w:val="right"/>
              <w:rPr>
                <w:color w:val="000000"/>
                <w:sz w:val="18"/>
                <w:szCs w:val="18"/>
              </w:rPr>
            </w:pPr>
          </w:p>
        </w:tc>
        <w:tc>
          <w:tcPr>
            <w:tcW w:w="1166" w:type="dxa"/>
            <w:vAlign w:val="center"/>
          </w:tcPr>
          <w:p w14:paraId="007D8C1A" w14:textId="77777777" w:rsidR="00D66813" w:rsidRPr="003E6C03" w:rsidRDefault="00D66813" w:rsidP="00D66813">
            <w:pPr>
              <w:ind w:right="-72"/>
              <w:jc w:val="right"/>
              <w:rPr>
                <w:color w:val="000000"/>
                <w:sz w:val="18"/>
                <w:szCs w:val="18"/>
              </w:rPr>
            </w:pPr>
          </w:p>
        </w:tc>
      </w:tr>
      <w:tr w:rsidR="00D66813" w:rsidRPr="003E6C03" w14:paraId="31596B17" w14:textId="77777777" w:rsidTr="00A43034">
        <w:tc>
          <w:tcPr>
            <w:tcW w:w="4795" w:type="dxa"/>
          </w:tcPr>
          <w:p w14:paraId="169A5921" w14:textId="0FA2BA24" w:rsidR="00D66813" w:rsidRPr="003E6C03" w:rsidRDefault="00D66813" w:rsidP="00D66813">
            <w:pPr>
              <w:spacing w:line="220" w:lineRule="exact"/>
              <w:ind w:left="549" w:right="-36"/>
              <w:rPr>
                <w:b/>
                <w:bCs/>
                <w:color w:val="000000"/>
                <w:sz w:val="18"/>
                <w:szCs w:val="18"/>
                <w:u w:val="single"/>
              </w:rPr>
            </w:pPr>
            <w:r w:rsidRPr="003E6C03">
              <w:rPr>
                <w:b/>
                <w:bCs/>
                <w:color w:val="000000"/>
                <w:sz w:val="18"/>
                <w:szCs w:val="18"/>
                <w:u w:val="single"/>
              </w:rPr>
              <w:t>Interest income</w:t>
            </w:r>
          </w:p>
        </w:tc>
        <w:tc>
          <w:tcPr>
            <w:tcW w:w="1170" w:type="dxa"/>
            <w:shd w:val="clear" w:color="auto" w:fill="FAFAFA"/>
            <w:vAlign w:val="center"/>
          </w:tcPr>
          <w:p w14:paraId="6EB3BC2E" w14:textId="77777777" w:rsidR="00D66813" w:rsidRPr="003E6C03" w:rsidRDefault="00D66813" w:rsidP="00D66813">
            <w:pPr>
              <w:ind w:right="-72"/>
              <w:jc w:val="right"/>
              <w:rPr>
                <w:color w:val="000000"/>
                <w:sz w:val="18"/>
                <w:szCs w:val="18"/>
              </w:rPr>
            </w:pPr>
          </w:p>
        </w:tc>
        <w:tc>
          <w:tcPr>
            <w:tcW w:w="1170" w:type="dxa"/>
            <w:vAlign w:val="center"/>
          </w:tcPr>
          <w:p w14:paraId="7EA5A6D0"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393029AD" w14:textId="77777777" w:rsidR="00D66813" w:rsidRPr="003E6C03" w:rsidRDefault="00D66813" w:rsidP="00D66813">
            <w:pPr>
              <w:ind w:right="-72"/>
              <w:jc w:val="right"/>
              <w:rPr>
                <w:color w:val="000000"/>
                <w:sz w:val="18"/>
                <w:szCs w:val="18"/>
              </w:rPr>
            </w:pPr>
          </w:p>
        </w:tc>
        <w:tc>
          <w:tcPr>
            <w:tcW w:w="1166" w:type="dxa"/>
            <w:vAlign w:val="center"/>
          </w:tcPr>
          <w:p w14:paraId="59D5D060" w14:textId="77777777" w:rsidR="00D66813" w:rsidRPr="003E6C03" w:rsidRDefault="00D66813" w:rsidP="00D66813">
            <w:pPr>
              <w:ind w:right="-72"/>
              <w:jc w:val="right"/>
              <w:rPr>
                <w:color w:val="000000"/>
                <w:sz w:val="18"/>
                <w:szCs w:val="18"/>
              </w:rPr>
            </w:pPr>
          </w:p>
        </w:tc>
      </w:tr>
      <w:tr w:rsidR="00D66813" w:rsidRPr="003E6C03" w14:paraId="268D69BC" w14:textId="77777777" w:rsidTr="00A43034">
        <w:tc>
          <w:tcPr>
            <w:tcW w:w="4795" w:type="dxa"/>
          </w:tcPr>
          <w:p w14:paraId="1870A2EE" w14:textId="534079E4" w:rsidR="00D66813" w:rsidRPr="003E6C03" w:rsidRDefault="00D66813" w:rsidP="00D66813">
            <w:pPr>
              <w:ind w:left="549" w:right="-36"/>
              <w:rPr>
                <w:color w:val="000000"/>
                <w:sz w:val="18"/>
                <w:szCs w:val="18"/>
                <w:cs/>
              </w:rPr>
            </w:pPr>
            <w:r w:rsidRPr="003E6C03">
              <w:rPr>
                <w:b/>
                <w:bCs/>
                <w:color w:val="000000"/>
                <w:sz w:val="18"/>
                <w:szCs w:val="18"/>
              </w:rPr>
              <w:t>Subsidiary</w:t>
            </w:r>
          </w:p>
        </w:tc>
        <w:tc>
          <w:tcPr>
            <w:tcW w:w="1170" w:type="dxa"/>
            <w:shd w:val="clear" w:color="auto" w:fill="FAFAFA"/>
            <w:vAlign w:val="center"/>
          </w:tcPr>
          <w:p w14:paraId="1D4E041F" w14:textId="77777777" w:rsidR="00D66813" w:rsidRPr="003E6C03" w:rsidRDefault="00D66813" w:rsidP="00D66813">
            <w:pPr>
              <w:ind w:right="-72"/>
              <w:jc w:val="right"/>
              <w:rPr>
                <w:color w:val="000000"/>
                <w:sz w:val="18"/>
                <w:szCs w:val="18"/>
              </w:rPr>
            </w:pPr>
          </w:p>
        </w:tc>
        <w:tc>
          <w:tcPr>
            <w:tcW w:w="1170" w:type="dxa"/>
            <w:vAlign w:val="center"/>
          </w:tcPr>
          <w:p w14:paraId="514F18A6"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25D42499" w14:textId="77777777" w:rsidR="00D66813" w:rsidRPr="003E6C03" w:rsidRDefault="00D66813" w:rsidP="00D66813">
            <w:pPr>
              <w:ind w:right="-72"/>
              <w:jc w:val="right"/>
              <w:rPr>
                <w:color w:val="000000"/>
                <w:sz w:val="18"/>
                <w:szCs w:val="18"/>
              </w:rPr>
            </w:pPr>
          </w:p>
        </w:tc>
        <w:tc>
          <w:tcPr>
            <w:tcW w:w="1166" w:type="dxa"/>
            <w:vAlign w:val="center"/>
          </w:tcPr>
          <w:p w14:paraId="004FFE0F" w14:textId="77777777" w:rsidR="00D66813" w:rsidRPr="003E6C03" w:rsidRDefault="00D66813" w:rsidP="00D66813">
            <w:pPr>
              <w:ind w:right="-72"/>
              <w:jc w:val="right"/>
              <w:rPr>
                <w:color w:val="000000"/>
                <w:sz w:val="18"/>
                <w:szCs w:val="18"/>
              </w:rPr>
            </w:pPr>
          </w:p>
        </w:tc>
      </w:tr>
      <w:tr w:rsidR="00D66813" w:rsidRPr="003E6C03" w14:paraId="394AF08F" w14:textId="77777777" w:rsidTr="00A43034">
        <w:tc>
          <w:tcPr>
            <w:tcW w:w="4795" w:type="dxa"/>
          </w:tcPr>
          <w:p w14:paraId="172264C3" w14:textId="355954B0" w:rsidR="00D66813" w:rsidRPr="003E6C03" w:rsidRDefault="00D66813" w:rsidP="00D66813">
            <w:pPr>
              <w:ind w:left="691" w:right="-36"/>
              <w:rPr>
                <w:color w:val="000000"/>
                <w:sz w:val="18"/>
                <w:szCs w:val="18"/>
                <w:cs/>
              </w:rPr>
            </w:pPr>
            <w:r w:rsidRPr="003E6C03">
              <w:rPr>
                <w:rFonts w:eastAsia="Arial Unicode MS"/>
                <w:color w:val="000000"/>
                <w:sz w:val="18"/>
                <w:szCs w:val="18"/>
              </w:rPr>
              <w:t>Universal Utilities Public Company Limited</w:t>
            </w:r>
          </w:p>
        </w:tc>
        <w:tc>
          <w:tcPr>
            <w:tcW w:w="1170" w:type="dxa"/>
            <w:shd w:val="clear" w:color="auto" w:fill="FAFAFA"/>
            <w:vAlign w:val="center"/>
          </w:tcPr>
          <w:p w14:paraId="6E7746E0" w14:textId="4486FB83" w:rsidR="00D66813" w:rsidRPr="003E6C03" w:rsidRDefault="00D66813" w:rsidP="00D66813">
            <w:pPr>
              <w:ind w:right="-72"/>
              <w:jc w:val="right"/>
              <w:rPr>
                <w:color w:val="000000"/>
                <w:sz w:val="18"/>
                <w:szCs w:val="18"/>
              </w:rPr>
            </w:pPr>
            <w:r w:rsidRPr="00D66813">
              <w:rPr>
                <w:color w:val="000000"/>
                <w:sz w:val="18"/>
                <w:szCs w:val="18"/>
              </w:rPr>
              <w:t>-</w:t>
            </w:r>
          </w:p>
        </w:tc>
        <w:tc>
          <w:tcPr>
            <w:tcW w:w="1170" w:type="dxa"/>
            <w:vAlign w:val="center"/>
          </w:tcPr>
          <w:p w14:paraId="24B29659" w14:textId="021FD384" w:rsidR="00D66813" w:rsidRPr="003E6C0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center"/>
          </w:tcPr>
          <w:p w14:paraId="03CCF771" w14:textId="1A022A86" w:rsidR="00D66813" w:rsidRPr="003E6C03" w:rsidRDefault="00D66813" w:rsidP="00D66813">
            <w:pPr>
              <w:ind w:right="-72"/>
              <w:jc w:val="right"/>
              <w:rPr>
                <w:color w:val="000000"/>
                <w:sz w:val="18"/>
                <w:szCs w:val="18"/>
              </w:rPr>
            </w:pPr>
            <w:r w:rsidRPr="00D66813">
              <w:rPr>
                <w:color w:val="000000"/>
                <w:sz w:val="18"/>
                <w:szCs w:val="18"/>
              </w:rPr>
              <w:t>21,341</w:t>
            </w:r>
          </w:p>
        </w:tc>
        <w:tc>
          <w:tcPr>
            <w:tcW w:w="1166" w:type="dxa"/>
            <w:vAlign w:val="center"/>
          </w:tcPr>
          <w:p w14:paraId="0A31A29F" w14:textId="6AC76DBF" w:rsidR="00D66813" w:rsidRPr="003E6C03" w:rsidRDefault="00D66813" w:rsidP="00D66813">
            <w:pPr>
              <w:ind w:right="-72"/>
              <w:jc w:val="right"/>
              <w:rPr>
                <w:color w:val="000000"/>
                <w:sz w:val="18"/>
                <w:szCs w:val="18"/>
              </w:rPr>
            </w:pPr>
            <w:r w:rsidRPr="003E6C03">
              <w:rPr>
                <w:color w:val="000000"/>
                <w:sz w:val="18"/>
                <w:szCs w:val="18"/>
              </w:rPr>
              <w:t>21,224</w:t>
            </w:r>
          </w:p>
        </w:tc>
      </w:tr>
      <w:tr w:rsidR="00D66813" w:rsidRPr="003E6C03" w14:paraId="4C494B24" w14:textId="77777777" w:rsidTr="00A43034">
        <w:tc>
          <w:tcPr>
            <w:tcW w:w="4795" w:type="dxa"/>
          </w:tcPr>
          <w:p w14:paraId="038A5A99" w14:textId="77777777" w:rsidR="00D66813" w:rsidRPr="003E6C03" w:rsidRDefault="00D66813" w:rsidP="00D66813">
            <w:pPr>
              <w:spacing w:line="220" w:lineRule="exact"/>
              <w:ind w:left="549" w:right="-36"/>
              <w:rPr>
                <w:b/>
                <w:bCs/>
                <w:color w:val="000000"/>
                <w:sz w:val="18"/>
                <w:szCs w:val="18"/>
                <w:u w:val="single"/>
              </w:rPr>
            </w:pPr>
          </w:p>
        </w:tc>
        <w:tc>
          <w:tcPr>
            <w:tcW w:w="1170" w:type="dxa"/>
            <w:shd w:val="clear" w:color="auto" w:fill="FAFAFA"/>
            <w:vAlign w:val="center"/>
          </w:tcPr>
          <w:p w14:paraId="3E28733E" w14:textId="77777777" w:rsidR="00D66813" w:rsidRPr="003E6C03" w:rsidRDefault="00D66813" w:rsidP="00D66813">
            <w:pPr>
              <w:ind w:right="-72"/>
              <w:jc w:val="right"/>
              <w:rPr>
                <w:color w:val="000000"/>
                <w:sz w:val="18"/>
                <w:szCs w:val="18"/>
              </w:rPr>
            </w:pPr>
          </w:p>
        </w:tc>
        <w:tc>
          <w:tcPr>
            <w:tcW w:w="1170" w:type="dxa"/>
            <w:vAlign w:val="center"/>
          </w:tcPr>
          <w:p w14:paraId="6B937D9D"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50C7CB7E" w14:textId="77777777" w:rsidR="00D66813" w:rsidRPr="003E6C03" w:rsidRDefault="00D66813" w:rsidP="00D66813">
            <w:pPr>
              <w:ind w:right="-72"/>
              <w:jc w:val="right"/>
              <w:rPr>
                <w:color w:val="000000"/>
                <w:sz w:val="18"/>
                <w:szCs w:val="18"/>
              </w:rPr>
            </w:pPr>
          </w:p>
        </w:tc>
        <w:tc>
          <w:tcPr>
            <w:tcW w:w="1166" w:type="dxa"/>
            <w:vAlign w:val="center"/>
          </w:tcPr>
          <w:p w14:paraId="577672DC" w14:textId="77777777" w:rsidR="00D66813" w:rsidRPr="003E6C03" w:rsidRDefault="00D66813" w:rsidP="00D66813">
            <w:pPr>
              <w:ind w:right="-72"/>
              <w:jc w:val="right"/>
              <w:rPr>
                <w:color w:val="000000"/>
                <w:sz w:val="18"/>
                <w:szCs w:val="18"/>
              </w:rPr>
            </w:pPr>
          </w:p>
        </w:tc>
      </w:tr>
      <w:tr w:rsidR="00D66813" w:rsidRPr="003E6C03" w14:paraId="6B848AEB" w14:textId="77777777" w:rsidTr="00632C09">
        <w:tc>
          <w:tcPr>
            <w:tcW w:w="4795" w:type="dxa"/>
          </w:tcPr>
          <w:p w14:paraId="79C6BDEA" w14:textId="4CC25011" w:rsidR="00D66813" w:rsidRPr="003E6C03" w:rsidRDefault="00D66813" w:rsidP="00D66813">
            <w:pPr>
              <w:ind w:left="549" w:right="-36"/>
              <w:rPr>
                <w:b/>
                <w:bCs/>
                <w:color w:val="000000"/>
                <w:sz w:val="18"/>
                <w:szCs w:val="18"/>
                <w:u w:val="single"/>
                <w:cs/>
                <w:lang w:val="en-GB"/>
              </w:rPr>
            </w:pPr>
            <w:r w:rsidRPr="003E6C03">
              <w:rPr>
                <w:b/>
                <w:bCs/>
                <w:color w:val="000000"/>
                <w:sz w:val="18"/>
                <w:szCs w:val="18"/>
                <w:u w:val="single"/>
              </w:rPr>
              <w:t>Dividend income</w:t>
            </w:r>
          </w:p>
        </w:tc>
        <w:tc>
          <w:tcPr>
            <w:tcW w:w="1170" w:type="dxa"/>
            <w:shd w:val="clear" w:color="auto" w:fill="FAFAFA"/>
          </w:tcPr>
          <w:p w14:paraId="05C93C3D" w14:textId="77777777" w:rsidR="00D66813" w:rsidRPr="003E6C03" w:rsidRDefault="00D66813" w:rsidP="00D66813">
            <w:pPr>
              <w:ind w:right="-72"/>
              <w:jc w:val="right"/>
              <w:rPr>
                <w:color w:val="000000"/>
                <w:sz w:val="18"/>
                <w:szCs w:val="18"/>
              </w:rPr>
            </w:pPr>
          </w:p>
        </w:tc>
        <w:tc>
          <w:tcPr>
            <w:tcW w:w="1170" w:type="dxa"/>
            <w:vAlign w:val="center"/>
          </w:tcPr>
          <w:p w14:paraId="2822740D"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71B66BCC" w14:textId="77777777" w:rsidR="00D66813" w:rsidRPr="003E6C03" w:rsidRDefault="00D66813" w:rsidP="00D66813">
            <w:pPr>
              <w:ind w:right="-72"/>
              <w:jc w:val="right"/>
              <w:rPr>
                <w:color w:val="000000"/>
                <w:sz w:val="18"/>
                <w:szCs w:val="18"/>
              </w:rPr>
            </w:pPr>
          </w:p>
        </w:tc>
        <w:tc>
          <w:tcPr>
            <w:tcW w:w="1166" w:type="dxa"/>
            <w:vAlign w:val="center"/>
          </w:tcPr>
          <w:p w14:paraId="3E40B834" w14:textId="77777777" w:rsidR="00D66813" w:rsidRPr="003E6C03" w:rsidRDefault="00D66813" w:rsidP="00D66813">
            <w:pPr>
              <w:ind w:right="-72"/>
              <w:jc w:val="right"/>
              <w:rPr>
                <w:color w:val="000000"/>
                <w:sz w:val="18"/>
                <w:szCs w:val="18"/>
              </w:rPr>
            </w:pPr>
          </w:p>
        </w:tc>
      </w:tr>
      <w:tr w:rsidR="00D66813" w:rsidRPr="003E6C03" w14:paraId="397EDE77" w14:textId="77777777" w:rsidTr="00632C09">
        <w:tc>
          <w:tcPr>
            <w:tcW w:w="4795" w:type="dxa"/>
          </w:tcPr>
          <w:p w14:paraId="2070ADD0" w14:textId="25ABE39F" w:rsidR="00D66813" w:rsidRPr="003E6C03" w:rsidRDefault="00D66813" w:rsidP="00D66813">
            <w:pPr>
              <w:ind w:left="549" w:right="-36"/>
              <w:rPr>
                <w:b/>
                <w:bCs/>
                <w:color w:val="000000"/>
                <w:sz w:val="18"/>
                <w:szCs w:val="18"/>
                <w:cs/>
              </w:rPr>
            </w:pPr>
            <w:r w:rsidRPr="003E6C03">
              <w:rPr>
                <w:b/>
                <w:bCs/>
                <w:color w:val="000000"/>
                <w:sz w:val="18"/>
                <w:szCs w:val="18"/>
              </w:rPr>
              <w:t>Subsidiary</w:t>
            </w:r>
          </w:p>
        </w:tc>
        <w:tc>
          <w:tcPr>
            <w:tcW w:w="1170" w:type="dxa"/>
            <w:shd w:val="clear" w:color="auto" w:fill="FAFAFA"/>
          </w:tcPr>
          <w:p w14:paraId="7434DB15" w14:textId="77777777" w:rsidR="00D66813" w:rsidRPr="003E6C03" w:rsidRDefault="00D66813" w:rsidP="00D66813">
            <w:pPr>
              <w:ind w:right="-72"/>
              <w:jc w:val="right"/>
              <w:rPr>
                <w:color w:val="000000"/>
                <w:sz w:val="18"/>
                <w:szCs w:val="18"/>
              </w:rPr>
            </w:pPr>
          </w:p>
        </w:tc>
        <w:tc>
          <w:tcPr>
            <w:tcW w:w="1170" w:type="dxa"/>
            <w:vAlign w:val="center"/>
          </w:tcPr>
          <w:p w14:paraId="77E37549" w14:textId="77777777" w:rsidR="00D66813" w:rsidRPr="003E6C03" w:rsidRDefault="00D66813" w:rsidP="00D66813">
            <w:pPr>
              <w:ind w:right="-72"/>
              <w:jc w:val="right"/>
              <w:rPr>
                <w:color w:val="000000"/>
                <w:sz w:val="18"/>
                <w:szCs w:val="18"/>
              </w:rPr>
            </w:pPr>
          </w:p>
        </w:tc>
        <w:tc>
          <w:tcPr>
            <w:tcW w:w="1170" w:type="dxa"/>
            <w:shd w:val="clear" w:color="auto" w:fill="FAFAFA"/>
            <w:vAlign w:val="center"/>
          </w:tcPr>
          <w:p w14:paraId="6E1B710E" w14:textId="77777777" w:rsidR="00D66813" w:rsidRPr="003E6C03" w:rsidRDefault="00D66813" w:rsidP="00D66813">
            <w:pPr>
              <w:ind w:right="-72"/>
              <w:jc w:val="right"/>
              <w:rPr>
                <w:color w:val="000000"/>
                <w:sz w:val="18"/>
                <w:szCs w:val="18"/>
              </w:rPr>
            </w:pPr>
          </w:p>
        </w:tc>
        <w:tc>
          <w:tcPr>
            <w:tcW w:w="1166" w:type="dxa"/>
            <w:vAlign w:val="center"/>
          </w:tcPr>
          <w:p w14:paraId="6F2B999F" w14:textId="77777777" w:rsidR="00D66813" w:rsidRPr="003E6C03" w:rsidRDefault="00D66813" w:rsidP="00D66813">
            <w:pPr>
              <w:ind w:right="-72"/>
              <w:jc w:val="right"/>
              <w:rPr>
                <w:color w:val="000000"/>
                <w:sz w:val="18"/>
                <w:szCs w:val="18"/>
              </w:rPr>
            </w:pPr>
          </w:p>
        </w:tc>
      </w:tr>
      <w:tr w:rsidR="00D66813" w:rsidRPr="003E6C03" w14:paraId="7025270A" w14:textId="77777777" w:rsidTr="00D66813">
        <w:tc>
          <w:tcPr>
            <w:tcW w:w="4795" w:type="dxa"/>
          </w:tcPr>
          <w:p w14:paraId="1AF7E5FD" w14:textId="3FBF847B" w:rsidR="00D66813" w:rsidRPr="003E6C03" w:rsidRDefault="00D66813" w:rsidP="00D66813">
            <w:pPr>
              <w:ind w:left="691" w:right="-36"/>
              <w:rPr>
                <w:color w:val="000000"/>
                <w:sz w:val="18"/>
                <w:szCs w:val="18"/>
                <w:cs/>
              </w:rPr>
            </w:pPr>
            <w:r w:rsidRPr="003E6C03">
              <w:rPr>
                <w:rFonts w:eastAsia="Arial Unicode MS"/>
                <w:color w:val="000000"/>
                <w:sz w:val="18"/>
                <w:szCs w:val="18"/>
              </w:rPr>
              <w:t>Universal Utilities Public Company Limited</w:t>
            </w:r>
          </w:p>
        </w:tc>
        <w:tc>
          <w:tcPr>
            <w:tcW w:w="1170" w:type="dxa"/>
            <w:shd w:val="clear" w:color="auto" w:fill="FAFAFA"/>
            <w:vAlign w:val="center"/>
          </w:tcPr>
          <w:p w14:paraId="2DA193D2" w14:textId="735F7A5C" w:rsidR="00D66813" w:rsidRPr="003E6C03" w:rsidRDefault="00D66813" w:rsidP="00D66813">
            <w:pPr>
              <w:ind w:right="-72"/>
              <w:jc w:val="right"/>
              <w:rPr>
                <w:color w:val="000000"/>
                <w:sz w:val="18"/>
                <w:szCs w:val="18"/>
              </w:rPr>
            </w:pPr>
            <w:r w:rsidRPr="00D66813">
              <w:rPr>
                <w:color w:val="000000"/>
                <w:sz w:val="18"/>
                <w:szCs w:val="18"/>
              </w:rPr>
              <w:t>-</w:t>
            </w:r>
          </w:p>
        </w:tc>
        <w:tc>
          <w:tcPr>
            <w:tcW w:w="1170" w:type="dxa"/>
            <w:vAlign w:val="bottom"/>
          </w:tcPr>
          <w:p w14:paraId="0812ED9E" w14:textId="06C45A9E" w:rsidR="00D66813" w:rsidRPr="003E6C0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bottom"/>
          </w:tcPr>
          <w:p w14:paraId="30D54A25" w14:textId="35D51127" w:rsidR="00D66813" w:rsidRPr="003E6C03" w:rsidRDefault="00D66813" w:rsidP="00D66813">
            <w:pPr>
              <w:ind w:right="-72"/>
              <w:jc w:val="right"/>
              <w:rPr>
                <w:color w:val="000000"/>
                <w:sz w:val="18"/>
                <w:szCs w:val="18"/>
              </w:rPr>
            </w:pPr>
            <w:r w:rsidRPr="00D66813">
              <w:rPr>
                <w:rFonts w:hint="cs"/>
                <w:color w:val="000000"/>
                <w:sz w:val="18"/>
                <w:szCs w:val="18"/>
              </w:rPr>
              <w:t>7</w:t>
            </w:r>
            <w:r w:rsidRPr="00D66813">
              <w:rPr>
                <w:color w:val="000000"/>
                <w:sz w:val="18"/>
                <w:szCs w:val="18"/>
              </w:rPr>
              <w:t>3,440</w:t>
            </w:r>
          </w:p>
        </w:tc>
        <w:tc>
          <w:tcPr>
            <w:tcW w:w="1166" w:type="dxa"/>
            <w:vAlign w:val="bottom"/>
          </w:tcPr>
          <w:p w14:paraId="24EC388D" w14:textId="38D10EF6" w:rsidR="00D66813" w:rsidRPr="003E6C03" w:rsidRDefault="00D66813" w:rsidP="00D66813">
            <w:pPr>
              <w:ind w:right="-72"/>
              <w:jc w:val="right"/>
              <w:rPr>
                <w:color w:val="000000"/>
                <w:sz w:val="18"/>
                <w:szCs w:val="18"/>
              </w:rPr>
            </w:pPr>
            <w:r w:rsidRPr="003E6C03">
              <w:rPr>
                <w:color w:val="000000"/>
                <w:sz w:val="18"/>
                <w:szCs w:val="18"/>
              </w:rPr>
              <w:t>67,320</w:t>
            </w:r>
          </w:p>
        </w:tc>
      </w:tr>
      <w:tr w:rsidR="00D66813" w:rsidRPr="003E6C03" w14:paraId="63020AED" w14:textId="77777777" w:rsidTr="00A43034">
        <w:tc>
          <w:tcPr>
            <w:tcW w:w="4795" w:type="dxa"/>
          </w:tcPr>
          <w:p w14:paraId="7140622D" w14:textId="314A3CF9" w:rsidR="00D66813" w:rsidRPr="003E6C03" w:rsidRDefault="00D66813" w:rsidP="00D66813">
            <w:pPr>
              <w:ind w:left="691" w:right="-36"/>
              <w:rPr>
                <w:rFonts w:eastAsia="Arial Unicode MS"/>
                <w:color w:val="000000"/>
                <w:sz w:val="18"/>
                <w:szCs w:val="18"/>
              </w:rPr>
            </w:pPr>
          </w:p>
        </w:tc>
        <w:tc>
          <w:tcPr>
            <w:tcW w:w="1170" w:type="dxa"/>
            <w:shd w:val="clear" w:color="auto" w:fill="FAFAFA"/>
            <w:vAlign w:val="center"/>
          </w:tcPr>
          <w:p w14:paraId="314AC538" w14:textId="4E76FD9F" w:rsidR="00D66813" w:rsidRPr="00D66813" w:rsidRDefault="00D66813" w:rsidP="00D66813">
            <w:pPr>
              <w:ind w:right="-72"/>
              <w:jc w:val="right"/>
              <w:rPr>
                <w:color w:val="000000"/>
                <w:sz w:val="18"/>
                <w:szCs w:val="18"/>
                <w:cs/>
              </w:rPr>
            </w:pPr>
          </w:p>
        </w:tc>
        <w:tc>
          <w:tcPr>
            <w:tcW w:w="1170" w:type="dxa"/>
            <w:vAlign w:val="center"/>
          </w:tcPr>
          <w:p w14:paraId="30FB2EC7" w14:textId="5B5E5F33" w:rsidR="00D66813" w:rsidRPr="00D66813" w:rsidRDefault="00D66813" w:rsidP="00D66813">
            <w:pPr>
              <w:ind w:right="-72"/>
              <w:jc w:val="right"/>
              <w:rPr>
                <w:color w:val="000000"/>
                <w:sz w:val="18"/>
                <w:szCs w:val="18"/>
                <w:cs/>
              </w:rPr>
            </w:pPr>
          </w:p>
        </w:tc>
        <w:tc>
          <w:tcPr>
            <w:tcW w:w="1170" w:type="dxa"/>
            <w:shd w:val="clear" w:color="auto" w:fill="FAFAFA"/>
            <w:vAlign w:val="center"/>
          </w:tcPr>
          <w:p w14:paraId="20A58CF0" w14:textId="12AB9421" w:rsidR="00D66813" w:rsidRPr="00D66813" w:rsidRDefault="00D66813" w:rsidP="00D66813">
            <w:pPr>
              <w:ind w:right="-72"/>
              <w:jc w:val="right"/>
              <w:rPr>
                <w:color w:val="000000"/>
                <w:sz w:val="18"/>
                <w:szCs w:val="18"/>
              </w:rPr>
            </w:pPr>
          </w:p>
        </w:tc>
        <w:tc>
          <w:tcPr>
            <w:tcW w:w="1166" w:type="dxa"/>
            <w:vAlign w:val="center"/>
          </w:tcPr>
          <w:p w14:paraId="662CABB4" w14:textId="0E4BF2BA" w:rsidR="00D66813" w:rsidRPr="003E6C03" w:rsidRDefault="00D66813" w:rsidP="00D66813">
            <w:pPr>
              <w:ind w:right="-72"/>
              <w:jc w:val="right"/>
              <w:rPr>
                <w:color w:val="000000"/>
                <w:sz w:val="18"/>
                <w:szCs w:val="18"/>
                <w:lang w:val="en-GB"/>
              </w:rPr>
            </w:pPr>
          </w:p>
        </w:tc>
      </w:tr>
      <w:tr w:rsidR="00D66813" w:rsidRPr="003E6C03" w14:paraId="6B1233DF" w14:textId="77777777" w:rsidTr="00A43034">
        <w:tc>
          <w:tcPr>
            <w:tcW w:w="4795" w:type="dxa"/>
          </w:tcPr>
          <w:p w14:paraId="1A30619E" w14:textId="0811F194" w:rsidR="00D66813" w:rsidRPr="003E6C03" w:rsidRDefault="00D66813" w:rsidP="00D66813">
            <w:pPr>
              <w:ind w:left="549" w:right="-36"/>
              <w:rPr>
                <w:rFonts w:eastAsia="Arial Unicode MS"/>
                <w:color w:val="000000"/>
                <w:sz w:val="18"/>
                <w:szCs w:val="18"/>
                <w:cs/>
              </w:rPr>
            </w:pPr>
            <w:r w:rsidRPr="003E6C03">
              <w:rPr>
                <w:b/>
                <w:bCs/>
                <w:color w:val="000000"/>
                <w:sz w:val="18"/>
                <w:szCs w:val="18"/>
                <w:u w:val="single"/>
              </w:rPr>
              <w:t>Other income</w:t>
            </w:r>
          </w:p>
        </w:tc>
        <w:tc>
          <w:tcPr>
            <w:tcW w:w="1170" w:type="dxa"/>
            <w:shd w:val="clear" w:color="auto" w:fill="FAFAFA"/>
          </w:tcPr>
          <w:p w14:paraId="6364809C" w14:textId="77777777" w:rsidR="00D66813" w:rsidRPr="003E6C03" w:rsidRDefault="00D66813" w:rsidP="00D66813">
            <w:pPr>
              <w:ind w:right="-72"/>
              <w:jc w:val="right"/>
              <w:rPr>
                <w:color w:val="000000"/>
                <w:sz w:val="18"/>
                <w:szCs w:val="18"/>
              </w:rPr>
            </w:pPr>
          </w:p>
        </w:tc>
        <w:tc>
          <w:tcPr>
            <w:tcW w:w="1170" w:type="dxa"/>
          </w:tcPr>
          <w:p w14:paraId="1346F062" w14:textId="77777777" w:rsidR="00D66813" w:rsidRPr="003E6C03" w:rsidRDefault="00D66813" w:rsidP="00D66813">
            <w:pPr>
              <w:ind w:right="-72"/>
              <w:jc w:val="right"/>
              <w:rPr>
                <w:color w:val="000000"/>
                <w:sz w:val="18"/>
                <w:szCs w:val="18"/>
              </w:rPr>
            </w:pPr>
          </w:p>
        </w:tc>
        <w:tc>
          <w:tcPr>
            <w:tcW w:w="1170" w:type="dxa"/>
            <w:shd w:val="clear" w:color="auto" w:fill="FAFAFA"/>
          </w:tcPr>
          <w:p w14:paraId="7DCB64A3" w14:textId="77777777" w:rsidR="00D66813" w:rsidRPr="003E6C03" w:rsidRDefault="00D66813" w:rsidP="00D66813">
            <w:pPr>
              <w:ind w:right="-72"/>
              <w:jc w:val="right"/>
              <w:rPr>
                <w:color w:val="000000"/>
                <w:sz w:val="18"/>
                <w:szCs w:val="18"/>
              </w:rPr>
            </w:pPr>
          </w:p>
        </w:tc>
        <w:tc>
          <w:tcPr>
            <w:tcW w:w="1166" w:type="dxa"/>
          </w:tcPr>
          <w:p w14:paraId="1403A9CB" w14:textId="77777777" w:rsidR="00D66813" w:rsidRPr="003E6C03" w:rsidRDefault="00D66813" w:rsidP="00D66813">
            <w:pPr>
              <w:ind w:right="-72"/>
              <w:jc w:val="right"/>
              <w:rPr>
                <w:color w:val="000000"/>
                <w:sz w:val="18"/>
                <w:szCs w:val="18"/>
              </w:rPr>
            </w:pPr>
          </w:p>
        </w:tc>
      </w:tr>
      <w:tr w:rsidR="00D66813" w:rsidRPr="003E6C03" w14:paraId="4EE82760" w14:textId="77777777" w:rsidTr="00A43034">
        <w:tc>
          <w:tcPr>
            <w:tcW w:w="4795" w:type="dxa"/>
          </w:tcPr>
          <w:p w14:paraId="30685918" w14:textId="0A24FB70" w:rsidR="00D66813" w:rsidRPr="003E6C03" w:rsidRDefault="00D66813" w:rsidP="00D66813">
            <w:pPr>
              <w:ind w:left="549" w:right="-36"/>
              <w:rPr>
                <w:b/>
                <w:bCs/>
                <w:color w:val="000000"/>
                <w:sz w:val="18"/>
                <w:szCs w:val="18"/>
                <w:u w:val="single"/>
                <w:cs/>
              </w:rPr>
            </w:pPr>
            <w:r w:rsidRPr="003E6C03">
              <w:rPr>
                <w:b/>
                <w:bCs/>
                <w:color w:val="000000"/>
                <w:sz w:val="18"/>
                <w:szCs w:val="18"/>
              </w:rPr>
              <w:t>Subsidiary</w:t>
            </w:r>
          </w:p>
        </w:tc>
        <w:tc>
          <w:tcPr>
            <w:tcW w:w="1170" w:type="dxa"/>
            <w:shd w:val="clear" w:color="auto" w:fill="FAFAFA"/>
          </w:tcPr>
          <w:p w14:paraId="488BA21A" w14:textId="77777777" w:rsidR="00D66813" w:rsidRPr="003E6C03" w:rsidRDefault="00D66813" w:rsidP="00D66813">
            <w:pPr>
              <w:ind w:right="-72"/>
              <w:jc w:val="right"/>
              <w:rPr>
                <w:color w:val="000000"/>
                <w:sz w:val="18"/>
                <w:szCs w:val="18"/>
              </w:rPr>
            </w:pPr>
          </w:p>
        </w:tc>
        <w:tc>
          <w:tcPr>
            <w:tcW w:w="1170" w:type="dxa"/>
          </w:tcPr>
          <w:p w14:paraId="6547B027" w14:textId="77777777" w:rsidR="00D66813" w:rsidRPr="003E6C03" w:rsidRDefault="00D66813" w:rsidP="00D66813">
            <w:pPr>
              <w:ind w:right="-72"/>
              <w:jc w:val="right"/>
              <w:rPr>
                <w:color w:val="000000"/>
                <w:sz w:val="18"/>
                <w:szCs w:val="18"/>
              </w:rPr>
            </w:pPr>
          </w:p>
        </w:tc>
        <w:tc>
          <w:tcPr>
            <w:tcW w:w="1170" w:type="dxa"/>
            <w:shd w:val="clear" w:color="auto" w:fill="FAFAFA"/>
          </w:tcPr>
          <w:p w14:paraId="63A44AA9" w14:textId="77777777" w:rsidR="00D66813" w:rsidRPr="003E6C03" w:rsidRDefault="00D66813" w:rsidP="00D66813">
            <w:pPr>
              <w:ind w:right="-72"/>
              <w:jc w:val="right"/>
              <w:rPr>
                <w:color w:val="000000"/>
                <w:sz w:val="18"/>
                <w:szCs w:val="18"/>
              </w:rPr>
            </w:pPr>
          </w:p>
        </w:tc>
        <w:tc>
          <w:tcPr>
            <w:tcW w:w="1166" w:type="dxa"/>
          </w:tcPr>
          <w:p w14:paraId="43B6CAA5" w14:textId="77777777" w:rsidR="00D66813" w:rsidRPr="003E6C03" w:rsidRDefault="00D66813" w:rsidP="00D66813">
            <w:pPr>
              <w:ind w:right="-72"/>
              <w:jc w:val="right"/>
              <w:rPr>
                <w:color w:val="000000"/>
                <w:sz w:val="18"/>
                <w:szCs w:val="18"/>
              </w:rPr>
            </w:pPr>
          </w:p>
        </w:tc>
      </w:tr>
      <w:tr w:rsidR="00D66813" w:rsidRPr="003E6C03" w14:paraId="65D58267" w14:textId="77777777" w:rsidTr="00D66813">
        <w:tc>
          <w:tcPr>
            <w:tcW w:w="4795" w:type="dxa"/>
          </w:tcPr>
          <w:p w14:paraId="31FCAE17" w14:textId="5F01F67F" w:rsidR="00D66813" w:rsidRPr="003E6C03" w:rsidRDefault="00D66813" w:rsidP="00D66813">
            <w:pPr>
              <w:ind w:left="549" w:right="-36"/>
              <w:rPr>
                <w:b/>
                <w:bCs/>
                <w:color w:val="000000"/>
                <w:sz w:val="18"/>
                <w:szCs w:val="18"/>
                <w:cs/>
              </w:rPr>
            </w:pPr>
            <w:r w:rsidRPr="003E6C03">
              <w:rPr>
                <w:rFonts w:eastAsia="Arial Unicode MS"/>
                <w:color w:val="000000"/>
                <w:sz w:val="18"/>
                <w:szCs w:val="18"/>
              </w:rPr>
              <w:t>Universal Utilities Public Company Limited</w:t>
            </w:r>
          </w:p>
        </w:tc>
        <w:tc>
          <w:tcPr>
            <w:tcW w:w="1170" w:type="dxa"/>
            <w:shd w:val="clear" w:color="auto" w:fill="FAFAFA"/>
            <w:vAlign w:val="center"/>
          </w:tcPr>
          <w:p w14:paraId="028D48F4" w14:textId="77B061D4" w:rsidR="00D66813" w:rsidRPr="003E6C03" w:rsidRDefault="008003BD" w:rsidP="00D66813">
            <w:pPr>
              <w:ind w:right="-72"/>
              <w:jc w:val="right"/>
              <w:rPr>
                <w:color w:val="000000"/>
                <w:sz w:val="18"/>
                <w:szCs w:val="18"/>
              </w:rPr>
            </w:pPr>
            <w:r>
              <w:rPr>
                <w:color w:val="000000"/>
                <w:sz w:val="18"/>
                <w:szCs w:val="18"/>
              </w:rPr>
              <w:t>-</w:t>
            </w:r>
          </w:p>
        </w:tc>
        <w:tc>
          <w:tcPr>
            <w:tcW w:w="1170" w:type="dxa"/>
            <w:vAlign w:val="bottom"/>
          </w:tcPr>
          <w:p w14:paraId="314B1702" w14:textId="39F50A03" w:rsidR="00D66813" w:rsidRPr="003E6C0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bottom"/>
          </w:tcPr>
          <w:p w14:paraId="19801FAE" w14:textId="088DF274" w:rsidR="00D66813" w:rsidRPr="003E6C03" w:rsidRDefault="00D66813" w:rsidP="00D66813">
            <w:pPr>
              <w:ind w:right="-72"/>
              <w:jc w:val="right"/>
              <w:rPr>
                <w:color w:val="000000"/>
                <w:sz w:val="18"/>
                <w:szCs w:val="18"/>
              </w:rPr>
            </w:pPr>
            <w:r w:rsidRPr="00D66813">
              <w:rPr>
                <w:color w:val="000000"/>
                <w:sz w:val="18"/>
                <w:szCs w:val="18"/>
              </w:rPr>
              <w:t>5,649</w:t>
            </w:r>
          </w:p>
        </w:tc>
        <w:tc>
          <w:tcPr>
            <w:tcW w:w="1166" w:type="dxa"/>
            <w:vAlign w:val="bottom"/>
          </w:tcPr>
          <w:p w14:paraId="3681B50A" w14:textId="4E7E2185" w:rsidR="00D66813" w:rsidRPr="003E6C03" w:rsidRDefault="00D66813" w:rsidP="00D66813">
            <w:pPr>
              <w:ind w:right="-72"/>
              <w:jc w:val="right"/>
              <w:rPr>
                <w:color w:val="000000"/>
                <w:sz w:val="18"/>
                <w:szCs w:val="18"/>
              </w:rPr>
            </w:pPr>
            <w:r w:rsidRPr="003E6C03">
              <w:rPr>
                <w:color w:val="000000"/>
                <w:sz w:val="18"/>
                <w:szCs w:val="18"/>
              </w:rPr>
              <w:t>5,763</w:t>
            </w:r>
          </w:p>
        </w:tc>
      </w:tr>
      <w:tr w:rsidR="00D66813" w:rsidRPr="003E6C03" w14:paraId="39F7514E" w14:textId="77777777" w:rsidTr="00D66813">
        <w:tc>
          <w:tcPr>
            <w:tcW w:w="4795" w:type="dxa"/>
          </w:tcPr>
          <w:p w14:paraId="0247065F" w14:textId="49128BF0" w:rsidR="00D66813" w:rsidRPr="003E6C03" w:rsidRDefault="00D66813" w:rsidP="00D66813">
            <w:pPr>
              <w:ind w:left="691" w:right="-36"/>
              <w:rPr>
                <w:color w:val="000000"/>
                <w:sz w:val="18"/>
                <w:szCs w:val="18"/>
                <w:cs/>
              </w:rPr>
            </w:pPr>
            <w:proofErr w:type="spellStart"/>
            <w:r w:rsidRPr="003E6C03">
              <w:rPr>
                <w:rFonts w:eastAsia="Arial Unicode MS"/>
                <w:color w:val="000000"/>
                <w:sz w:val="18"/>
                <w:szCs w:val="18"/>
              </w:rPr>
              <w:t>Egcom</w:t>
            </w:r>
            <w:proofErr w:type="spellEnd"/>
            <w:r w:rsidRPr="003E6C03">
              <w:rPr>
                <w:rFonts w:eastAsia="Arial Unicode MS"/>
                <w:color w:val="000000"/>
                <w:sz w:val="18"/>
                <w:szCs w:val="18"/>
              </w:rPr>
              <w:t xml:space="preserve"> Tara Company Limited</w:t>
            </w:r>
          </w:p>
        </w:tc>
        <w:tc>
          <w:tcPr>
            <w:tcW w:w="1170" w:type="dxa"/>
            <w:shd w:val="clear" w:color="auto" w:fill="FAFAFA"/>
            <w:vAlign w:val="center"/>
          </w:tcPr>
          <w:p w14:paraId="34FD22AD" w14:textId="489B0C0E" w:rsidR="00D66813" w:rsidRPr="00D66813" w:rsidRDefault="00D66813" w:rsidP="00D66813">
            <w:pPr>
              <w:ind w:right="-72"/>
              <w:jc w:val="right"/>
              <w:rPr>
                <w:color w:val="000000"/>
                <w:sz w:val="18"/>
                <w:szCs w:val="18"/>
              </w:rPr>
            </w:pPr>
            <w:r w:rsidRPr="00D66813">
              <w:rPr>
                <w:color w:val="000000"/>
                <w:sz w:val="18"/>
                <w:szCs w:val="18"/>
              </w:rPr>
              <w:t>-</w:t>
            </w:r>
          </w:p>
        </w:tc>
        <w:tc>
          <w:tcPr>
            <w:tcW w:w="1170" w:type="dxa"/>
            <w:vAlign w:val="bottom"/>
          </w:tcPr>
          <w:p w14:paraId="3A53A7B2" w14:textId="7F2A4C99" w:rsidR="00D66813" w:rsidRPr="00D6681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bottom"/>
          </w:tcPr>
          <w:p w14:paraId="59654BC1" w14:textId="14C98FC8" w:rsidR="00D66813" w:rsidRPr="00D66813" w:rsidRDefault="00D66813" w:rsidP="00D66813">
            <w:pPr>
              <w:ind w:right="-72"/>
              <w:jc w:val="right"/>
              <w:rPr>
                <w:color w:val="000000"/>
                <w:sz w:val="18"/>
                <w:szCs w:val="18"/>
              </w:rPr>
            </w:pPr>
            <w:r w:rsidRPr="00D66813">
              <w:rPr>
                <w:color w:val="000000"/>
                <w:sz w:val="18"/>
                <w:szCs w:val="18"/>
              </w:rPr>
              <w:t>157</w:t>
            </w:r>
          </w:p>
        </w:tc>
        <w:tc>
          <w:tcPr>
            <w:tcW w:w="1166" w:type="dxa"/>
            <w:vAlign w:val="bottom"/>
          </w:tcPr>
          <w:p w14:paraId="78412CFD" w14:textId="57D8CD3F" w:rsidR="00D66813" w:rsidRPr="003E6C03" w:rsidRDefault="00D66813" w:rsidP="00D66813">
            <w:pPr>
              <w:ind w:right="-72"/>
              <w:jc w:val="right"/>
              <w:rPr>
                <w:color w:val="000000"/>
                <w:sz w:val="18"/>
                <w:szCs w:val="18"/>
                <w:lang w:val="en-GB"/>
              </w:rPr>
            </w:pPr>
            <w:r w:rsidRPr="003E6C03">
              <w:rPr>
                <w:rFonts w:hint="cs"/>
                <w:color w:val="000000"/>
                <w:sz w:val="18"/>
                <w:szCs w:val="18"/>
                <w:cs/>
              </w:rPr>
              <w:t>166</w:t>
            </w:r>
          </w:p>
        </w:tc>
      </w:tr>
      <w:tr w:rsidR="00D66813" w:rsidRPr="003E6C03" w14:paraId="52B526D4" w14:textId="77777777" w:rsidTr="00632C09">
        <w:tc>
          <w:tcPr>
            <w:tcW w:w="4795" w:type="dxa"/>
          </w:tcPr>
          <w:p w14:paraId="032000A8" w14:textId="77777777" w:rsidR="00D66813" w:rsidRPr="003E6C03" w:rsidRDefault="00D66813" w:rsidP="00D66813">
            <w:pPr>
              <w:ind w:left="549" w:right="-36"/>
              <w:rPr>
                <w:color w:val="000000"/>
                <w:sz w:val="18"/>
                <w:szCs w:val="18"/>
              </w:rPr>
            </w:pPr>
          </w:p>
        </w:tc>
        <w:tc>
          <w:tcPr>
            <w:tcW w:w="1170" w:type="dxa"/>
            <w:shd w:val="clear" w:color="auto" w:fill="FAFAFA"/>
            <w:vAlign w:val="center"/>
          </w:tcPr>
          <w:p w14:paraId="442B47C1" w14:textId="77777777" w:rsidR="00D66813" w:rsidRPr="00D66813" w:rsidRDefault="00D66813" w:rsidP="00D66813">
            <w:pPr>
              <w:ind w:right="-72"/>
              <w:jc w:val="right"/>
              <w:rPr>
                <w:color w:val="000000"/>
                <w:sz w:val="18"/>
                <w:szCs w:val="18"/>
              </w:rPr>
            </w:pPr>
          </w:p>
        </w:tc>
        <w:tc>
          <w:tcPr>
            <w:tcW w:w="1170" w:type="dxa"/>
          </w:tcPr>
          <w:p w14:paraId="701ACD31" w14:textId="77777777" w:rsidR="00D66813" w:rsidRPr="00D66813" w:rsidRDefault="00D66813" w:rsidP="00D66813">
            <w:pPr>
              <w:ind w:right="-72"/>
              <w:jc w:val="right"/>
              <w:rPr>
                <w:color w:val="000000"/>
                <w:sz w:val="18"/>
                <w:szCs w:val="18"/>
              </w:rPr>
            </w:pPr>
          </w:p>
        </w:tc>
        <w:tc>
          <w:tcPr>
            <w:tcW w:w="1170" w:type="dxa"/>
            <w:shd w:val="clear" w:color="auto" w:fill="FAFAFA"/>
          </w:tcPr>
          <w:p w14:paraId="1DAA3989" w14:textId="77777777" w:rsidR="00D66813" w:rsidRPr="00D66813" w:rsidRDefault="00D66813" w:rsidP="00D66813">
            <w:pPr>
              <w:ind w:right="-72"/>
              <w:jc w:val="right"/>
              <w:rPr>
                <w:color w:val="000000"/>
                <w:sz w:val="18"/>
                <w:szCs w:val="18"/>
              </w:rPr>
            </w:pPr>
          </w:p>
        </w:tc>
        <w:tc>
          <w:tcPr>
            <w:tcW w:w="1166" w:type="dxa"/>
          </w:tcPr>
          <w:p w14:paraId="086EF7B1" w14:textId="77777777" w:rsidR="00D66813" w:rsidRPr="003E6C03" w:rsidRDefault="00D66813" w:rsidP="00D66813">
            <w:pPr>
              <w:ind w:right="-72"/>
              <w:jc w:val="right"/>
              <w:rPr>
                <w:color w:val="000000"/>
                <w:sz w:val="18"/>
                <w:szCs w:val="18"/>
                <w:lang w:val="en-GB"/>
              </w:rPr>
            </w:pPr>
          </w:p>
        </w:tc>
      </w:tr>
      <w:tr w:rsidR="00D66813" w:rsidRPr="003E6C03" w14:paraId="6F681865" w14:textId="77777777" w:rsidTr="00632C09">
        <w:tc>
          <w:tcPr>
            <w:tcW w:w="4795" w:type="dxa"/>
          </w:tcPr>
          <w:p w14:paraId="1AB7D9D6" w14:textId="678F477C" w:rsidR="00D66813" w:rsidRPr="003E6C03" w:rsidRDefault="00D66813" w:rsidP="00D66813">
            <w:pPr>
              <w:ind w:left="549" w:right="-36"/>
              <w:rPr>
                <w:color w:val="000000"/>
                <w:sz w:val="18"/>
                <w:szCs w:val="18"/>
              </w:rPr>
            </w:pPr>
            <w:r w:rsidRPr="003E6C03">
              <w:rPr>
                <w:rFonts w:eastAsia="Arial Unicode MS"/>
                <w:b/>
                <w:bCs/>
                <w:color w:val="000000"/>
                <w:sz w:val="18"/>
                <w:szCs w:val="18"/>
                <w:u w:val="single"/>
              </w:rPr>
              <w:t>Cost of sales and cost of services</w:t>
            </w:r>
          </w:p>
        </w:tc>
        <w:tc>
          <w:tcPr>
            <w:tcW w:w="1170" w:type="dxa"/>
            <w:shd w:val="clear" w:color="auto" w:fill="FAFAFA"/>
            <w:vAlign w:val="center"/>
          </w:tcPr>
          <w:p w14:paraId="1A2CA563" w14:textId="77777777" w:rsidR="00D66813" w:rsidRPr="00D66813" w:rsidRDefault="00D66813" w:rsidP="00D66813">
            <w:pPr>
              <w:ind w:right="-72"/>
              <w:jc w:val="right"/>
              <w:rPr>
                <w:color w:val="000000"/>
                <w:sz w:val="18"/>
                <w:szCs w:val="18"/>
              </w:rPr>
            </w:pPr>
          </w:p>
        </w:tc>
        <w:tc>
          <w:tcPr>
            <w:tcW w:w="1170" w:type="dxa"/>
          </w:tcPr>
          <w:p w14:paraId="3DD174BF" w14:textId="77777777" w:rsidR="00D66813" w:rsidRPr="00D66813" w:rsidRDefault="00D66813" w:rsidP="00D66813">
            <w:pPr>
              <w:ind w:right="-72"/>
              <w:jc w:val="right"/>
              <w:rPr>
                <w:color w:val="000000"/>
                <w:sz w:val="18"/>
                <w:szCs w:val="18"/>
              </w:rPr>
            </w:pPr>
          </w:p>
        </w:tc>
        <w:tc>
          <w:tcPr>
            <w:tcW w:w="1170" w:type="dxa"/>
            <w:shd w:val="clear" w:color="auto" w:fill="FAFAFA"/>
          </w:tcPr>
          <w:p w14:paraId="27789C8E" w14:textId="77777777" w:rsidR="00D66813" w:rsidRPr="00D66813" w:rsidRDefault="00D66813" w:rsidP="00D66813">
            <w:pPr>
              <w:ind w:right="-72"/>
              <w:jc w:val="right"/>
              <w:rPr>
                <w:color w:val="000000"/>
                <w:sz w:val="18"/>
                <w:szCs w:val="18"/>
              </w:rPr>
            </w:pPr>
          </w:p>
        </w:tc>
        <w:tc>
          <w:tcPr>
            <w:tcW w:w="1166" w:type="dxa"/>
          </w:tcPr>
          <w:p w14:paraId="591AACE8" w14:textId="77777777" w:rsidR="00D66813" w:rsidRPr="003E6C03" w:rsidRDefault="00D66813" w:rsidP="00D66813">
            <w:pPr>
              <w:ind w:right="-72"/>
              <w:jc w:val="right"/>
              <w:rPr>
                <w:color w:val="000000"/>
                <w:sz w:val="18"/>
                <w:szCs w:val="18"/>
                <w:lang w:val="en-GB"/>
              </w:rPr>
            </w:pPr>
          </w:p>
        </w:tc>
      </w:tr>
      <w:tr w:rsidR="00D66813" w:rsidRPr="003E6C03" w14:paraId="2156B503" w14:textId="77777777" w:rsidTr="00632C09">
        <w:tc>
          <w:tcPr>
            <w:tcW w:w="4795" w:type="dxa"/>
          </w:tcPr>
          <w:p w14:paraId="60155916" w14:textId="7EB63CF4" w:rsidR="00D66813" w:rsidRPr="003E6C03" w:rsidRDefault="00D66813" w:rsidP="00D66813">
            <w:pPr>
              <w:ind w:left="549" w:right="-36"/>
              <w:rPr>
                <w:color w:val="000000"/>
                <w:sz w:val="18"/>
                <w:szCs w:val="18"/>
              </w:rPr>
            </w:pPr>
            <w:r w:rsidRPr="003E6C03">
              <w:rPr>
                <w:b/>
                <w:bCs/>
                <w:color w:val="000000"/>
                <w:sz w:val="18"/>
                <w:szCs w:val="18"/>
              </w:rPr>
              <w:t>Subsidiary</w:t>
            </w:r>
          </w:p>
        </w:tc>
        <w:tc>
          <w:tcPr>
            <w:tcW w:w="1170" w:type="dxa"/>
            <w:shd w:val="clear" w:color="auto" w:fill="FAFAFA"/>
            <w:vAlign w:val="center"/>
          </w:tcPr>
          <w:p w14:paraId="2E079CA0" w14:textId="77777777" w:rsidR="00D66813" w:rsidRPr="00D66813" w:rsidRDefault="00D66813" w:rsidP="00D66813">
            <w:pPr>
              <w:ind w:right="-72"/>
              <w:jc w:val="right"/>
              <w:rPr>
                <w:color w:val="000000"/>
                <w:sz w:val="18"/>
                <w:szCs w:val="18"/>
              </w:rPr>
            </w:pPr>
          </w:p>
        </w:tc>
        <w:tc>
          <w:tcPr>
            <w:tcW w:w="1170" w:type="dxa"/>
          </w:tcPr>
          <w:p w14:paraId="751074B9" w14:textId="77777777" w:rsidR="00D66813" w:rsidRPr="00D66813" w:rsidRDefault="00D66813" w:rsidP="00D66813">
            <w:pPr>
              <w:ind w:right="-72"/>
              <w:jc w:val="right"/>
              <w:rPr>
                <w:color w:val="000000"/>
                <w:sz w:val="18"/>
                <w:szCs w:val="18"/>
              </w:rPr>
            </w:pPr>
          </w:p>
        </w:tc>
        <w:tc>
          <w:tcPr>
            <w:tcW w:w="1170" w:type="dxa"/>
            <w:shd w:val="clear" w:color="auto" w:fill="FAFAFA"/>
          </w:tcPr>
          <w:p w14:paraId="135ACBCE" w14:textId="77777777" w:rsidR="00D66813" w:rsidRPr="00D66813" w:rsidRDefault="00D66813" w:rsidP="00D66813">
            <w:pPr>
              <w:ind w:right="-72"/>
              <w:jc w:val="right"/>
              <w:rPr>
                <w:color w:val="000000"/>
                <w:sz w:val="18"/>
                <w:szCs w:val="18"/>
              </w:rPr>
            </w:pPr>
          </w:p>
        </w:tc>
        <w:tc>
          <w:tcPr>
            <w:tcW w:w="1166" w:type="dxa"/>
          </w:tcPr>
          <w:p w14:paraId="1D495536" w14:textId="77777777" w:rsidR="00D66813" w:rsidRPr="003E6C03" w:rsidRDefault="00D66813" w:rsidP="00D66813">
            <w:pPr>
              <w:ind w:right="-72"/>
              <w:jc w:val="right"/>
              <w:rPr>
                <w:color w:val="000000"/>
                <w:sz w:val="18"/>
                <w:szCs w:val="18"/>
                <w:lang w:val="en-GB"/>
              </w:rPr>
            </w:pPr>
          </w:p>
        </w:tc>
      </w:tr>
      <w:tr w:rsidR="00D66813" w:rsidRPr="003E6C03" w14:paraId="38B48793" w14:textId="77777777" w:rsidTr="00632C09">
        <w:tc>
          <w:tcPr>
            <w:tcW w:w="4795" w:type="dxa"/>
          </w:tcPr>
          <w:p w14:paraId="183AA8F9" w14:textId="304D65D6" w:rsidR="00D66813" w:rsidRPr="003E6C03" w:rsidRDefault="00D66813" w:rsidP="00D66813">
            <w:pPr>
              <w:ind w:left="549" w:right="-36"/>
              <w:rPr>
                <w:color w:val="000000"/>
                <w:sz w:val="18"/>
                <w:szCs w:val="18"/>
              </w:rPr>
            </w:pPr>
            <w:r w:rsidRPr="003E6C03">
              <w:rPr>
                <w:color w:val="000000"/>
                <w:sz w:val="18"/>
                <w:szCs w:val="18"/>
              </w:rPr>
              <w:t>Universal Utilities Public Company Limited</w:t>
            </w:r>
          </w:p>
        </w:tc>
        <w:tc>
          <w:tcPr>
            <w:tcW w:w="1170" w:type="dxa"/>
            <w:shd w:val="clear" w:color="auto" w:fill="FAFAFA"/>
            <w:vAlign w:val="center"/>
          </w:tcPr>
          <w:p w14:paraId="1D71153A" w14:textId="50160450" w:rsidR="008003BD" w:rsidRPr="00D66813" w:rsidRDefault="008003BD" w:rsidP="008003BD">
            <w:pPr>
              <w:ind w:right="-72"/>
              <w:jc w:val="right"/>
              <w:rPr>
                <w:color w:val="000000"/>
                <w:sz w:val="18"/>
                <w:szCs w:val="18"/>
              </w:rPr>
            </w:pPr>
            <w:r>
              <w:rPr>
                <w:color w:val="000000"/>
                <w:sz w:val="18"/>
                <w:szCs w:val="18"/>
              </w:rPr>
              <w:t>-</w:t>
            </w:r>
          </w:p>
        </w:tc>
        <w:tc>
          <w:tcPr>
            <w:tcW w:w="1170" w:type="dxa"/>
            <w:vAlign w:val="center"/>
          </w:tcPr>
          <w:p w14:paraId="16481176" w14:textId="00C1EDAB" w:rsidR="00D66813" w:rsidRPr="00D66813" w:rsidRDefault="00D66813" w:rsidP="00D66813">
            <w:pPr>
              <w:ind w:right="-72"/>
              <w:jc w:val="right"/>
              <w:rPr>
                <w:color w:val="000000"/>
                <w:sz w:val="18"/>
                <w:szCs w:val="18"/>
              </w:rPr>
            </w:pPr>
            <w:r w:rsidRPr="00D66813">
              <w:rPr>
                <w:color w:val="000000"/>
                <w:sz w:val="18"/>
                <w:szCs w:val="18"/>
              </w:rPr>
              <w:t>-</w:t>
            </w:r>
          </w:p>
        </w:tc>
        <w:tc>
          <w:tcPr>
            <w:tcW w:w="1170" w:type="dxa"/>
            <w:shd w:val="clear" w:color="auto" w:fill="FAFAFA"/>
            <w:vAlign w:val="center"/>
          </w:tcPr>
          <w:p w14:paraId="65D2A8F7" w14:textId="1EE099EE" w:rsidR="00D66813" w:rsidRPr="00D66813" w:rsidRDefault="00775EDD" w:rsidP="00D66813">
            <w:pPr>
              <w:ind w:right="-72"/>
              <w:jc w:val="right"/>
              <w:rPr>
                <w:color w:val="000000"/>
                <w:sz w:val="18"/>
                <w:szCs w:val="18"/>
              </w:rPr>
            </w:pPr>
            <w:r>
              <w:rPr>
                <w:color w:val="000000"/>
                <w:sz w:val="18"/>
                <w:szCs w:val="18"/>
              </w:rPr>
              <w:t>121,598</w:t>
            </w:r>
          </w:p>
        </w:tc>
        <w:tc>
          <w:tcPr>
            <w:tcW w:w="1166" w:type="dxa"/>
            <w:vAlign w:val="bottom"/>
          </w:tcPr>
          <w:p w14:paraId="5DA90869" w14:textId="40FCAB7A" w:rsidR="00D66813" w:rsidRPr="003E6C03" w:rsidRDefault="00D66813" w:rsidP="00D66813">
            <w:pPr>
              <w:ind w:right="-72"/>
              <w:jc w:val="right"/>
              <w:rPr>
                <w:color w:val="000000"/>
                <w:sz w:val="18"/>
                <w:szCs w:val="18"/>
                <w:lang w:val="en-GB"/>
              </w:rPr>
            </w:pPr>
            <w:r w:rsidRPr="003E6C03">
              <w:rPr>
                <w:color w:val="000000"/>
                <w:sz w:val="18"/>
                <w:szCs w:val="18"/>
              </w:rPr>
              <w:t>116,468</w:t>
            </w:r>
          </w:p>
        </w:tc>
      </w:tr>
    </w:tbl>
    <w:p w14:paraId="7EA3F9A6" w14:textId="77777777" w:rsidR="00771E55" w:rsidRPr="003E6C03" w:rsidRDefault="00771E55" w:rsidP="0093344D">
      <w:pPr>
        <w:ind w:left="547"/>
        <w:jc w:val="both"/>
        <w:rPr>
          <w:color w:val="000000"/>
          <w:spacing w:val="-4"/>
          <w:sz w:val="18"/>
          <w:szCs w:val="18"/>
        </w:rPr>
      </w:pPr>
    </w:p>
    <w:p w14:paraId="3B069F14" w14:textId="77777777" w:rsidR="00FA1C9E" w:rsidRPr="003E6C03" w:rsidRDefault="00FA1C9E" w:rsidP="00FA1C9E">
      <w:pPr>
        <w:tabs>
          <w:tab w:val="left" w:pos="540"/>
        </w:tabs>
        <w:jc w:val="both"/>
        <w:rPr>
          <w:rFonts w:eastAsia="Arial Unicode MS"/>
          <w:b/>
          <w:bCs/>
          <w:color w:val="000000"/>
          <w:sz w:val="2"/>
          <w:szCs w:val="2"/>
        </w:rPr>
      </w:pPr>
      <w:r w:rsidRPr="003E6C03">
        <w:rPr>
          <w:color w:val="000000"/>
          <w:sz w:val="18"/>
          <w:szCs w:val="18"/>
        </w:rPr>
        <w:br w:type="page"/>
      </w:r>
    </w:p>
    <w:p w14:paraId="6456E265" w14:textId="77777777" w:rsidR="000B60E4" w:rsidRPr="003E6C03" w:rsidRDefault="000B60E4" w:rsidP="0081541E">
      <w:pPr>
        <w:ind w:left="547" w:hanging="547"/>
        <w:jc w:val="both"/>
        <w:rPr>
          <w:rFonts w:eastAsia="Arial Unicode MS"/>
          <w:b/>
          <w:bCs/>
          <w:color w:val="CF4A02"/>
          <w:sz w:val="18"/>
          <w:szCs w:val="18"/>
        </w:rPr>
      </w:pPr>
    </w:p>
    <w:p w14:paraId="1CE69172" w14:textId="6D810192" w:rsidR="0081541E" w:rsidRPr="003E6C03" w:rsidRDefault="00C103F6" w:rsidP="0081541E">
      <w:pPr>
        <w:ind w:left="547" w:hanging="547"/>
        <w:jc w:val="both"/>
        <w:rPr>
          <w:rFonts w:eastAsia="Arial Unicode MS"/>
          <w:b/>
          <w:bCs/>
          <w:color w:val="CF4A02"/>
          <w:sz w:val="18"/>
          <w:szCs w:val="18"/>
        </w:rPr>
      </w:pPr>
      <w:r w:rsidRPr="003E6C03">
        <w:rPr>
          <w:rFonts w:eastAsia="Arial Unicode MS"/>
          <w:b/>
          <w:bCs/>
          <w:color w:val="CF4A02"/>
          <w:sz w:val="18"/>
          <w:szCs w:val="18"/>
        </w:rPr>
        <w:t>2</w:t>
      </w:r>
      <w:r w:rsidR="00D66813">
        <w:rPr>
          <w:rFonts w:eastAsia="Arial Unicode MS"/>
          <w:b/>
          <w:bCs/>
          <w:color w:val="CF4A02"/>
          <w:sz w:val="18"/>
          <w:szCs w:val="18"/>
        </w:rPr>
        <w:t>2</w:t>
      </w:r>
      <w:r w:rsidR="0081541E" w:rsidRPr="003E6C03">
        <w:rPr>
          <w:rFonts w:eastAsia="Arial Unicode MS"/>
          <w:b/>
          <w:bCs/>
          <w:color w:val="CF4A02"/>
          <w:sz w:val="18"/>
          <w:szCs w:val="18"/>
        </w:rPr>
        <w:t>.</w:t>
      </w:r>
      <w:r w:rsidR="005A4073" w:rsidRPr="003E6C03">
        <w:rPr>
          <w:rFonts w:eastAsia="Arial Unicode MS"/>
          <w:b/>
          <w:bCs/>
          <w:color w:val="CF4A02"/>
          <w:sz w:val="18"/>
          <w:szCs w:val="18"/>
          <w:lang w:val="en-GB"/>
        </w:rPr>
        <w:t>2</w:t>
      </w:r>
      <w:r w:rsidR="0081541E" w:rsidRPr="003E6C03">
        <w:rPr>
          <w:rFonts w:eastAsia="Arial Unicode MS"/>
          <w:b/>
          <w:bCs/>
          <w:color w:val="CF4A02"/>
          <w:sz w:val="18"/>
          <w:szCs w:val="18"/>
        </w:rPr>
        <w:tab/>
        <w:t>Outstanding balances at the end of the periods</w:t>
      </w:r>
    </w:p>
    <w:p w14:paraId="6531487E" w14:textId="77777777" w:rsidR="007D34B2" w:rsidRPr="003E6C03"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3E6C03" w14:paraId="2163C275" w14:textId="77777777" w:rsidTr="00006FEB">
        <w:trPr>
          <w:trHeight w:val="20"/>
        </w:trPr>
        <w:tc>
          <w:tcPr>
            <w:tcW w:w="3629" w:type="dxa"/>
            <w:vAlign w:val="bottom"/>
          </w:tcPr>
          <w:p w14:paraId="741A2A78" w14:textId="77777777" w:rsidR="0081541E" w:rsidRPr="003E6C03" w:rsidRDefault="0081541E" w:rsidP="00006FEB">
            <w:pPr>
              <w:ind w:left="90" w:right="-36"/>
              <w:jc w:val="both"/>
              <w:rPr>
                <w:b/>
                <w:bCs/>
                <w:color w:val="000000"/>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77777777" w:rsidR="0081541E" w:rsidRPr="003E6C03" w:rsidRDefault="0081541E" w:rsidP="00006FEB">
            <w:pPr>
              <w:ind w:right="-72"/>
              <w:jc w:val="right"/>
              <w:rPr>
                <w:rFonts w:eastAsia="Arial Unicode MS"/>
                <w:b/>
                <w:bCs/>
                <w:color w:val="000000"/>
                <w:sz w:val="18"/>
                <w:szCs w:val="18"/>
              </w:rPr>
            </w:pPr>
            <w:r w:rsidRPr="003E6C03">
              <w:rPr>
                <w:rFonts w:eastAsia="Arial Unicode MS"/>
                <w:b/>
                <w:bCs/>
                <w:color w:val="000000"/>
                <w:sz w:val="18"/>
                <w:szCs w:val="18"/>
              </w:rPr>
              <w:t>(Unit: Baht’</w:t>
            </w:r>
            <w:r w:rsidR="005A4073"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C554A4" w:rsidRPr="003E6C03" w14:paraId="34CB0DAE" w14:textId="77777777" w:rsidTr="00006FEB">
        <w:trPr>
          <w:trHeight w:val="20"/>
        </w:trPr>
        <w:tc>
          <w:tcPr>
            <w:tcW w:w="3629" w:type="dxa"/>
            <w:vAlign w:val="bottom"/>
          </w:tcPr>
          <w:p w14:paraId="0A646251" w14:textId="77777777" w:rsidR="00C554A4" w:rsidRPr="003E6C03" w:rsidRDefault="00C554A4" w:rsidP="00006FEB">
            <w:pPr>
              <w:ind w:left="90" w:right="-36"/>
              <w:jc w:val="both"/>
              <w:rPr>
                <w:b/>
                <w:bCs/>
                <w:color w:val="000000"/>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3E6C03" w:rsidRDefault="00C554A4" w:rsidP="00006FEB">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Consolidated </w:t>
            </w:r>
          </w:p>
          <w:p w14:paraId="2FF7530F" w14:textId="77777777" w:rsidR="00C554A4" w:rsidRPr="003E6C03" w:rsidRDefault="00C554A4" w:rsidP="00006FEB">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3E6C03" w:rsidRDefault="00C554A4" w:rsidP="00006FEB">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Separate </w:t>
            </w:r>
          </w:p>
          <w:p w14:paraId="1BD85EB8" w14:textId="77777777" w:rsidR="00C554A4" w:rsidRPr="003E6C03" w:rsidRDefault="00C554A4" w:rsidP="00006FEB">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7506C1" w:rsidRPr="003E6C03" w14:paraId="7B550982" w14:textId="77777777" w:rsidTr="00006FEB">
        <w:trPr>
          <w:trHeight w:val="20"/>
        </w:trPr>
        <w:tc>
          <w:tcPr>
            <w:tcW w:w="3629" w:type="dxa"/>
            <w:vAlign w:val="bottom"/>
          </w:tcPr>
          <w:p w14:paraId="1361D890" w14:textId="77777777" w:rsidR="0081541E" w:rsidRPr="003E6C03" w:rsidRDefault="0081541E" w:rsidP="00006FEB">
            <w:pPr>
              <w:ind w:left="90" w:right="-36"/>
              <w:jc w:val="both"/>
              <w:rPr>
                <w:b/>
                <w:bCs/>
                <w:color w:val="000000"/>
                <w:sz w:val="18"/>
                <w:szCs w:val="18"/>
              </w:rPr>
            </w:pPr>
          </w:p>
        </w:tc>
        <w:tc>
          <w:tcPr>
            <w:tcW w:w="1368" w:type="dxa"/>
            <w:tcBorders>
              <w:top w:val="single" w:sz="4" w:space="0" w:color="auto"/>
            </w:tcBorders>
            <w:vAlign w:val="bottom"/>
          </w:tcPr>
          <w:p w14:paraId="1ABDDB9E" w14:textId="77777777" w:rsidR="0081541E" w:rsidRPr="003E6C03" w:rsidRDefault="0081541E" w:rsidP="00006FEB">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368" w:type="dxa"/>
            <w:tcBorders>
              <w:top w:val="single" w:sz="4" w:space="0" w:color="auto"/>
            </w:tcBorders>
            <w:vAlign w:val="bottom"/>
          </w:tcPr>
          <w:p w14:paraId="6D6FDE29" w14:textId="77777777" w:rsidR="0081541E" w:rsidRPr="003E6C03" w:rsidRDefault="0081541E" w:rsidP="00006FEB">
            <w:pPr>
              <w:ind w:right="-72"/>
              <w:jc w:val="right"/>
              <w:rPr>
                <w:rFonts w:eastAsia="Arial Unicode MS"/>
                <w:b/>
                <w:bCs/>
                <w:color w:val="000000"/>
                <w:sz w:val="18"/>
                <w:szCs w:val="18"/>
              </w:rPr>
            </w:pPr>
            <w:r w:rsidRPr="003E6C03">
              <w:rPr>
                <w:rFonts w:eastAsia="Arial Unicode MS"/>
                <w:b/>
                <w:bCs/>
                <w:color w:val="000000"/>
                <w:sz w:val="18"/>
                <w:szCs w:val="18"/>
              </w:rPr>
              <w:t>(Audited)</w:t>
            </w:r>
          </w:p>
        </w:tc>
        <w:tc>
          <w:tcPr>
            <w:tcW w:w="1368" w:type="dxa"/>
            <w:tcBorders>
              <w:top w:val="single" w:sz="4" w:space="0" w:color="auto"/>
            </w:tcBorders>
            <w:vAlign w:val="bottom"/>
          </w:tcPr>
          <w:p w14:paraId="7E3FB298" w14:textId="77777777" w:rsidR="0081541E" w:rsidRPr="003E6C03" w:rsidRDefault="0081541E" w:rsidP="00006FEB">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368" w:type="dxa"/>
            <w:tcBorders>
              <w:top w:val="single" w:sz="4" w:space="0" w:color="auto"/>
            </w:tcBorders>
            <w:vAlign w:val="bottom"/>
          </w:tcPr>
          <w:p w14:paraId="55388BC7" w14:textId="77777777" w:rsidR="0081541E" w:rsidRPr="003E6C03" w:rsidRDefault="0081541E" w:rsidP="00006FEB">
            <w:pPr>
              <w:ind w:right="-72"/>
              <w:jc w:val="right"/>
              <w:rPr>
                <w:rFonts w:eastAsia="Arial Unicode MS"/>
                <w:b/>
                <w:bCs/>
                <w:color w:val="000000"/>
                <w:sz w:val="18"/>
                <w:szCs w:val="18"/>
              </w:rPr>
            </w:pPr>
            <w:r w:rsidRPr="003E6C03">
              <w:rPr>
                <w:rFonts w:eastAsia="Arial Unicode MS"/>
                <w:b/>
                <w:bCs/>
                <w:color w:val="000000"/>
                <w:sz w:val="18"/>
                <w:szCs w:val="18"/>
              </w:rPr>
              <w:t>(Audited)</w:t>
            </w:r>
          </w:p>
        </w:tc>
      </w:tr>
      <w:tr w:rsidR="00904F56" w:rsidRPr="003E6C03" w14:paraId="5C5A2050" w14:textId="77777777" w:rsidTr="00006FEB">
        <w:trPr>
          <w:trHeight w:val="20"/>
        </w:trPr>
        <w:tc>
          <w:tcPr>
            <w:tcW w:w="3629" w:type="dxa"/>
            <w:vAlign w:val="bottom"/>
          </w:tcPr>
          <w:p w14:paraId="63ECFDF2" w14:textId="77777777" w:rsidR="00904F56" w:rsidRPr="003E6C03" w:rsidRDefault="00904F56" w:rsidP="00006FEB">
            <w:pPr>
              <w:ind w:left="90" w:right="-36"/>
              <w:jc w:val="both"/>
              <w:rPr>
                <w:b/>
                <w:bCs/>
                <w:color w:val="000000"/>
                <w:sz w:val="18"/>
                <w:szCs w:val="18"/>
              </w:rPr>
            </w:pPr>
          </w:p>
        </w:tc>
        <w:tc>
          <w:tcPr>
            <w:tcW w:w="1368" w:type="dxa"/>
            <w:vAlign w:val="bottom"/>
          </w:tcPr>
          <w:p w14:paraId="2370F1C5" w14:textId="1623A6CC" w:rsidR="00904F56" w:rsidRPr="003E6C03" w:rsidRDefault="005B7B30" w:rsidP="00006FEB">
            <w:pPr>
              <w:ind w:right="-72"/>
              <w:jc w:val="right"/>
              <w:rPr>
                <w:rFonts w:eastAsia="Arial Unicode MS"/>
                <w:b/>
                <w:bCs/>
                <w:color w:val="000000"/>
                <w:sz w:val="18"/>
                <w:szCs w:val="18"/>
              </w:rPr>
            </w:pPr>
            <w:r w:rsidRPr="003E6C03">
              <w:rPr>
                <w:rFonts w:eastAsia="Arial Unicode MS"/>
                <w:b/>
                <w:bCs/>
                <w:color w:val="000000"/>
                <w:sz w:val="18"/>
                <w:szCs w:val="18"/>
                <w:lang w:val="en-GB"/>
              </w:rPr>
              <w:t>30 June</w:t>
            </w:r>
          </w:p>
        </w:tc>
        <w:tc>
          <w:tcPr>
            <w:tcW w:w="1368" w:type="dxa"/>
            <w:vAlign w:val="bottom"/>
          </w:tcPr>
          <w:p w14:paraId="450EF320" w14:textId="77777777" w:rsidR="00904F56" w:rsidRPr="003E6C03" w:rsidRDefault="00904F56" w:rsidP="00006FEB">
            <w:pPr>
              <w:ind w:right="-72"/>
              <w:jc w:val="right"/>
              <w:rPr>
                <w:rFonts w:eastAsia="Arial Unicode MS"/>
                <w:b/>
                <w:bCs/>
                <w:color w:val="000000"/>
                <w:sz w:val="18"/>
                <w:szCs w:val="18"/>
              </w:rPr>
            </w:pPr>
            <w:r w:rsidRPr="003E6C03">
              <w:rPr>
                <w:rFonts w:eastAsia="Arial Unicode MS"/>
                <w:b/>
                <w:bCs/>
                <w:color w:val="000000"/>
                <w:sz w:val="18"/>
                <w:szCs w:val="18"/>
                <w:lang w:val="en-GB"/>
              </w:rPr>
              <w:t>31</w:t>
            </w:r>
            <w:r w:rsidRPr="003E6C03">
              <w:rPr>
                <w:rFonts w:eastAsia="Arial Unicode MS"/>
                <w:b/>
                <w:bCs/>
                <w:color w:val="000000"/>
                <w:sz w:val="18"/>
                <w:szCs w:val="18"/>
              </w:rPr>
              <w:t xml:space="preserve"> December</w:t>
            </w:r>
          </w:p>
        </w:tc>
        <w:tc>
          <w:tcPr>
            <w:tcW w:w="1368" w:type="dxa"/>
            <w:vAlign w:val="bottom"/>
          </w:tcPr>
          <w:p w14:paraId="7CDB9522" w14:textId="771A16D5" w:rsidR="00904F56" w:rsidRPr="003E6C03" w:rsidRDefault="005B7B30" w:rsidP="00006FEB">
            <w:pPr>
              <w:ind w:right="-72"/>
              <w:jc w:val="right"/>
              <w:rPr>
                <w:rFonts w:eastAsia="Arial Unicode MS"/>
                <w:b/>
                <w:bCs/>
                <w:color w:val="000000"/>
                <w:sz w:val="18"/>
                <w:szCs w:val="18"/>
              </w:rPr>
            </w:pPr>
            <w:r w:rsidRPr="003E6C03">
              <w:rPr>
                <w:rFonts w:eastAsia="Arial Unicode MS"/>
                <w:b/>
                <w:bCs/>
                <w:color w:val="000000"/>
                <w:sz w:val="18"/>
                <w:szCs w:val="18"/>
                <w:lang w:val="en-GB"/>
              </w:rPr>
              <w:t>30 June</w:t>
            </w:r>
          </w:p>
        </w:tc>
        <w:tc>
          <w:tcPr>
            <w:tcW w:w="1368" w:type="dxa"/>
            <w:vAlign w:val="bottom"/>
          </w:tcPr>
          <w:p w14:paraId="12930786" w14:textId="77777777" w:rsidR="00904F56" w:rsidRPr="003E6C03" w:rsidRDefault="00904F56" w:rsidP="00006FEB">
            <w:pPr>
              <w:ind w:right="-72"/>
              <w:jc w:val="right"/>
              <w:rPr>
                <w:rFonts w:eastAsia="Arial Unicode MS"/>
                <w:b/>
                <w:bCs/>
                <w:color w:val="000000"/>
                <w:sz w:val="18"/>
                <w:szCs w:val="18"/>
              </w:rPr>
            </w:pPr>
            <w:r w:rsidRPr="003E6C03">
              <w:rPr>
                <w:rFonts w:eastAsia="Arial Unicode MS"/>
                <w:b/>
                <w:bCs/>
                <w:color w:val="000000"/>
                <w:sz w:val="18"/>
                <w:szCs w:val="18"/>
                <w:lang w:val="en-GB"/>
              </w:rPr>
              <w:t>31</w:t>
            </w:r>
            <w:r w:rsidRPr="003E6C03">
              <w:rPr>
                <w:rFonts w:eastAsia="Arial Unicode MS"/>
                <w:b/>
                <w:bCs/>
                <w:color w:val="000000"/>
                <w:sz w:val="18"/>
                <w:szCs w:val="18"/>
              </w:rPr>
              <w:t xml:space="preserve"> December</w:t>
            </w:r>
          </w:p>
        </w:tc>
      </w:tr>
      <w:tr w:rsidR="00904F56" w:rsidRPr="003E6C03" w14:paraId="64ADC301" w14:textId="77777777" w:rsidTr="00006FEB">
        <w:trPr>
          <w:trHeight w:val="20"/>
        </w:trPr>
        <w:tc>
          <w:tcPr>
            <w:tcW w:w="3629" w:type="dxa"/>
            <w:vAlign w:val="bottom"/>
          </w:tcPr>
          <w:p w14:paraId="22E9FEFD" w14:textId="77777777" w:rsidR="00904F56" w:rsidRPr="003E6C03" w:rsidRDefault="00904F56" w:rsidP="00006FEB">
            <w:pPr>
              <w:ind w:left="90" w:right="-36"/>
              <w:jc w:val="both"/>
              <w:rPr>
                <w:b/>
                <w:bCs/>
                <w:color w:val="000000"/>
                <w:sz w:val="18"/>
                <w:szCs w:val="18"/>
              </w:rPr>
            </w:pPr>
          </w:p>
        </w:tc>
        <w:tc>
          <w:tcPr>
            <w:tcW w:w="1368" w:type="dxa"/>
            <w:tcBorders>
              <w:bottom w:val="single" w:sz="4" w:space="0" w:color="auto"/>
            </w:tcBorders>
            <w:vAlign w:val="bottom"/>
          </w:tcPr>
          <w:p w14:paraId="07EEAF88" w14:textId="77777777" w:rsidR="00904F56" w:rsidRPr="003E6C03" w:rsidRDefault="00904F56" w:rsidP="00006FEB">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368" w:type="dxa"/>
            <w:tcBorders>
              <w:bottom w:val="single" w:sz="4" w:space="0" w:color="auto"/>
            </w:tcBorders>
            <w:vAlign w:val="bottom"/>
          </w:tcPr>
          <w:p w14:paraId="563F20E9" w14:textId="77777777" w:rsidR="00904F56" w:rsidRPr="003E6C03" w:rsidRDefault="00904F56" w:rsidP="00006FEB">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368" w:type="dxa"/>
            <w:tcBorders>
              <w:bottom w:val="single" w:sz="4" w:space="0" w:color="auto"/>
            </w:tcBorders>
            <w:vAlign w:val="bottom"/>
          </w:tcPr>
          <w:p w14:paraId="4166FA72" w14:textId="77777777" w:rsidR="00904F56" w:rsidRPr="003E6C03" w:rsidRDefault="00904F56" w:rsidP="00006FEB">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368" w:type="dxa"/>
            <w:tcBorders>
              <w:bottom w:val="single" w:sz="4" w:space="0" w:color="auto"/>
            </w:tcBorders>
            <w:vAlign w:val="bottom"/>
          </w:tcPr>
          <w:p w14:paraId="069E5CBA" w14:textId="77777777" w:rsidR="00904F56" w:rsidRPr="003E6C03" w:rsidRDefault="00904F56" w:rsidP="00006FEB">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904F56" w:rsidRPr="003E6C03" w14:paraId="6DB01CEB" w14:textId="77777777" w:rsidTr="00006FEB">
        <w:trPr>
          <w:trHeight w:val="20"/>
        </w:trPr>
        <w:tc>
          <w:tcPr>
            <w:tcW w:w="3629" w:type="dxa"/>
            <w:vAlign w:val="bottom"/>
          </w:tcPr>
          <w:p w14:paraId="15F5D167" w14:textId="77777777" w:rsidR="00904F56" w:rsidRPr="003E6C03" w:rsidRDefault="00904F56" w:rsidP="00006FEB">
            <w:pPr>
              <w:ind w:left="90" w:right="-36"/>
              <w:rPr>
                <w:color w:val="000000"/>
                <w:sz w:val="18"/>
                <w:szCs w:val="18"/>
              </w:rPr>
            </w:pPr>
          </w:p>
        </w:tc>
        <w:tc>
          <w:tcPr>
            <w:tcW w:w="1368" w:type="dxa"/>
            <w:tcBorders>
              <w:top w:val="single" w:sz="4" w:space="0" w:color="auto"/>
            </w:tcBorders>
            <w:shd w:val="clear" w:color="auto" w:fill="FAFAFA"/>
            <w:vAlign w:val="bottom"/>
          </w:tcPr>
          <w:p w14:paraId="6C98C48F" w14:textId="77777777" w:rsidR="00904F56" w:rsidRPr="003E6C03" w:rsidRDefault="00904F56" w:rsidP="00006FEB">
            <w:pPr>
              <w:ind w:right="-72"/>
              <w:jc w:val="right"/>
              <w:rPr>
                <w:color w:val="000000"/>
                <w:sz w:val="18"/>
                <w:szCs w:val="18"/>
              </w:rPr>
            </w:pPr>
          </w:p>
        </w:tc>
        <w:tc>
          <w:tcPr>
            <w:tcW w:w="1368" w:type="dxa"/>
            <w:tcBorders>
              <w:top w:val="single" w:sz="4" w:space="0" w:color="auto"/>
            </w:tcBorders>
            <w:vAlign w:val="bottom"/>
          </w:tcPr>
          <w:p w14:paraId="33E56B5C" w14:textId="77777777" w:rsidR="00904F56" w:rsidRPr="003E6C03" w:rsidRDefault="00904F56"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0F99A6E3" w14:textId="77777777" w:rsidR="00904F56" w:rsidRPr="003E6C03" w:rsidRDefault="00904F56" w:rsidP="00006FEB">
            <w:pPr>
              <w:ind w:right="-72"/>
              <w:jc w:val="right"/>
              <w:rPr>
                <w:color w:val="000000"/>
                <w:sz w:val="18"/>
                <w:szCs w:val="18"/>
              </w:rPr>
            </w:pPr>
          </w:p>
        </w:tc>
        <w:tc>
          <w:tcPr>
            <w:tcW w:w="1368" w:type="dxa"/>
            <w:tcBorders>
              <w:top w:val="single" w:sz="4" w:space="0" w:color="auto"/>
            </w:tcBorders>
            <w:vAlign w:val="bottom"/>
          </w:tcPr>
          <w:p w14:paraId="6114D114" w14:textId="77777777" w:rsidR="00904F56" w:rsidRPr="003E6C03" w:rsidRDefault="00904F56" w:rsidP="00006FEB">
            <w:pPr>
              <w:ind w:right="-72"/>
              <w:jc w:val="right"/>
              <w:rPr>
                <w:color w:val="000000"/>
                <w:sz w:val="18"/>
                <w:szCs w:val="18"/>
              </w:rPr>
            </w:pPr>
          </w:p>
        </w:tc>
      </w:tr>
      <w:tr w:rsidR="00904F56" w:rsidRPr="003E6C03" w14:paraId="5285DE2B" w14:textId="77777777" w:rsidTr="00006FEB">
        <w:trPr>
          <w:trHeight w:val="20"/>
        </w:trPr>
        <w:tc>
          <w:tcPr>
            <w:tcW w:w="3629" w:type="dxa"/>
            <w:vAlign w:val="bottom"/>
          </w:tcPr>
          <w:p w14:paraId="6D893823" w14:textId="77777777" w:rsidR="00904F56" w:rsidRPr="003E6C03" w:rsidRDefault="00904F56" w:rsidP="00006FEB">
            <w:pPr>
              <w:ind w:left="90"/>
              <w:rPr>
                <w:rFonts w:eastAsia="Arial Unicode MS"/>
                <w:color w:val="000000"/>
                <w:sz w:val="18"/>
                <w:szCs w:val="18"/>
                <w:u w:val="single"/>
                <w:cs/>
              </w:rPr>
            </w:pPr>
            <w:r w:rsidRPr="003E6C03">
              <w:rPr>
                <w:rFonts w:eastAsia="Arial Unicode MS"/>
                <w:b/>
                <w:bCs/>
                <w:color w:val="000000"/>
                <w:sz w:val="18"/>
                <w:szCs w:val="18"/>
                <w:u w:val="single"/>
              </w:rPr>
              <w:t>Trade receivables - billed</w:t>
            </w:r>
          </w:p>
        </w:tc>
        <w:tc>
          <w:tcPr>
            <w:tcW w:w="1368" w:type="dxa"/>
            <w:shd w:val="clear" w:color="auto" w:fill="FAFAFA"/>
            <w:vAlign w:val="bottom"/>
          </w:tcPr>
          <w:p w14:paraId="1EA110C5" w14:textId="77777777" w:rsidR="00904F56" w:rsidRPr="003E6C03" w:rsidRDefault="00904F56" w:rsidP="00006FEB">
            <w:pPr>
              <w:tabs>
                <w:tab w:val="decimal" w:pos="792"/>
              </w:tabs>
              <w:ind w:right="-72"/>
              <w:jc w:val="right"/>
              <w:rPr>
                <w:rFonts w:eastAsia="Arial Unicode MS"/>
                <w:color w:val="000000"/>
                <w:sz w:val="18"/>
                <w:szCs w:val="18"/>
              </w:rPr>
            </w:pPr>
          </w:p>
        </w:tc>
        <w:tc>
          <w:tcPr>
            <w:tcW w:w="1368" w:type="dxa"/>
            <w:vAlign w:val="bottom"/>
          </w:tcPr>
          <w:p w14:paraId="2FF539D1" w14:textId="77777777" w:rsidR="00904F56" w:rsidRPr="003E6C03" w:rsidRDefault="00904F56"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7718C37C" w14:textId="77777777" w:rsidR="00904F56" w:rsidRPr="003E6C03" w:rsidRDefault="00904F56" w:rsidP="00006FEB">
            <w:pPr>
              <w:tabs>
                <w:tab w:val="decimal" w:pos="683"/>
              </w:tabs>
              <w:ind w:right="-72"/>
              <w:jc w:val="right"/>
              <w:rPr>
                <w:rFonts w:eastAsia="Arial Unicode MS"/>
                <w:color w:val="000000"/>
                <w:sz w:val="18"/>
                <w:szCs w:val="18"/>
              </w:rPr>
            </w:pPr>
          </w:p>
        </w:tc>
        <w:tc>
          <w:tcPr>
            <w:tcW w:w="1368" w:type="dxa"/>
            <w:vAlign w:val="bottom"/>
          </w:tcPr>
          <w:p w14:paraId="06AB143E" w14:textId="77777777" w:rsidR="00904F56" w:rsidRPr="003E6C03" w:rsidRDefault="00904F56" w:rsidP="00006FEB">
            <w:pPr>
              <w:tabs>
                <w:tab w:val="decimal" w:pos="822"/>
              </w:tabs>
              <w:ind w:right="-72"/>
              <w:jc w:val="right"/>
              <w:rPr>
                <w:rFonts w:eastAsia="Arial Unicode MS"/>
                <w:color w:val="000000"/>
                <w:sz w:val="18"/>
                <w:szCs w:val="18"/>
              </w:rPr>
            </w:pPr>
          </w:p>
        </w:tc>
      </w:tr>
      <w:tr w:rsidR="00904F56" w:rsidRPr="003E6C03" w14:paraId="272BA9FD" w14:textId="77777777" w:rsidTr="00006FEB">
        <w:trPr>
          <w:trHeight w:val="20"/>
        </w:trPr>
        <w:tc>
          <w:tcPr>
            <w:tcW w:w="3629" w:type="dxa"/>
            <w:vAlign w:val="bottom"/>
          </w:tcPr>
          <w:p w14:paraId="07188E1C" w14:textId="77777777" w:rsidR="00904F56" w:rsidRPr="003E6C03" w:rsidRDefault="00904F56" w:rsidP="00006FEB">
            <w:pPr>
              <w:tabs>
                <w:tab w:val="left" w:pos="2880"/>
              </w:tabs>
              <w:ind w:left="90"/>
              <w:rPr>
                <w:rFonts w:eastAsia="Arial Unicode MS"/>
                <w:b/>
                <w:bCs/>
                <w:color w:val="000000"/>
                <w:sz w:val="18"/>
                <w:szCs w:val="18"/>
              </w:rPr>
            </w:pPr>
            <w:r w:rsidRPr="003E6C03">
              <w:rPr>
                <w:rFonts w:eastAsia="Arial Unicode MS"/>
                <w:b/>
                <w:bCs/>
                <w:color w:val="000000"/>
                <w:sz w:val="18"/>
                <w:szCs w:val="18"/>
              </w:rPr>
              <w:t xml:space="preserve">Major shareholders </w:t>
            </w:r>
          </w:p>
        </w:tc>
        <w:tc>
          <w:tcPr>
            <w:tcW w:w="1368" w:type="dxa"/>
            <w:shd w:val="clear" w:color="auto" w:fill="FAFAFA"/>
            <w:vAlign w:val="bottom"/>
          </w:tcPr>
          <w:p w14:paraId="43491B7B" w14:textId="77777777" w:rsidR="00904F56" w:rsidRPr="003E6C03" w:rsidRDefault="00904F56" w:rsidP="00006FEB">
            <w:pPr>
              <w:tabs>
                <w:tab w:val="decimal" w:pos="750"/>
              </w:tabs>
              <w:ind w:right="-72"/>
              <w:jc w:val="right"/>
              <w:rPr>
                <w:rFonts w:eastAsia="Arial Unicode MS"/>
                <w:b/>
                <w:bCs/>
                <w:color w:val="000000"/>
                <w:sz w:val="18"/>
                <w:szCs w:val="18"/>
                <w:cs/>
              </w:rPr>
            </w:pPr>
          </w:p>
        </w:tc>
        <w:tc>
          <w:tcPr>
            <w:tcW w:w="1368" w:type="dxa"/>
            <w:vAlign w:val="bottom"/>
          </w:tcPr>
          <w:p w14:paraId="00C0E0EA" w14:textId="77777777" w:rsidR="00904F56" w:rsidRPr="003E6C03" w:rsidRDefault="00904F56" w:rsidP="00006FEB">
            <w:pPr>
              <w:tabs>
                <w:tab w:val="decimal" w:pos="750"/>
              </w:tabs>
              <w:ind w:right="-72"/>
              <w:jc w:val="right"/>
              <w:rPr>
                <w:rFonts w:eastAsia="Arial Unicode MS"/>
                <w:b/>
                <w:bCs/>
                <w:color w:val="000000"/>
                <w:sz w:val="18"/>
                <w:szCs w:val="18"/>
                <w:cs/>
              </w:rPr>
            </w:pPr>
          </w:p>
        </w:tc>
        <w:tc>
          <w:tcPr>
            <w:tcW w:w="1368" w:type="dxa"/>
            <w:shd w:val="clear" w:color="auto" w:fill="FAFAFA"/>
            <w:vAlign w:val="bottom"/>
          </w:tcPr>
          <w:p w14:paraId="3421177C" w14:textId="77777777" w:rsidR="00904F56" w:rsidRPr="003E6C03" w:rsidRDefault="00904F56" w:rsidP="00006FEB">
            <w:pPr>
              <w:tabs>
                <w:tab w:val="decimal" w:pos="750"/>
              </w:tabs>
              <w:ind w:right="-72"/>
              <w:jc w:val="right"/>
              <w:rPr>
                <w:rFonts w:eastAsia="Arial Unicode MS"/>
                <w:b/>
                <w:bCs/>
                <w:color w:val="000000"/>
                <w:sz w:val="18"/>
                <w:szCs w:val="18"/>
              </w:rPr>
            </w:pPr>
          </w:p>
        </w:tc>
        <w:tc>
          <w:tcPr>
            <w:tcW w:w="1368" w:type="dxa"/>
            <w:vAlign w:val="bottom"/>
          </w:tcPr>
          <w:p w14:paraId="42D3B307" w14:textId="77777777" w:rsidR="00904F56" w:rsidRPr="003E6C03" w:rsidRDefault="00904F56" w:rsidP="00006FEB">
            <w:pPr>
              <w:tabs>
                <w:tab w:val="decimal" w:pos="750"/>
              </w:tabs>
              <w:ind w:right="-72"/>
              <w:jc w:val="right"/>
              <w:rPr>
                <w:rFonts w:eastAsia="Arial Unicode MS"/>
                <w:b/>
                <w:bCs/>
                <w:color w:val="000000"/>
                <w:sz w:val="18"/>
                <w:szCs w:val="18"/>
              </w:rPr>
            </w:pPr>
          </w:p>
        </w:tc>
      </w:tr>
      <w:tr w:rsidR="00D66813" w:rsidRPr="003E6C03" w14:paraId="6239627E" w14:textId="77777777" w:rsidTr="00006FEB">
        <w:trPr>
          <w:trHeight w:val="20"/>
        </w:trPr>
        <w:tc>
          <w:tcPr>
            <w:tcW w:w="3629" w:type="dxa"/>
            <w:vAlign w:val="bottom"/>
          </w:tcPr>
          <w:p w14:paraId="474747B9" w14:textId="77777777" w:rsidR="00D66813" w:rsidRPr="003E6C03" w:rsidRDefault="00D66813"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Provincial Waterworks Authority</w:t>
            </w:r>
          </w:p>
        </w:tc>
        <w:tc>
          <w:tcPr>
            <w:tcW w:w="1368" w:type="dxa"/>
            <w:shd w:val="clear" w:color="auto" w:fill="FAFAFA"/>
            <w:vAlign w:val="center"/>
          </w:tcPr>
          <w:p w14:paraId="4A6AD2C8" w14:textId="1B11AD4C"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88</w:t>
            </w:r>
            <w:r w:rsidRPr="00127E4C">
              <w:rPr>
                <w:color w:val="000000"/>
                <w:sz w:val="18"/>
                <w:szCs w:val="18"/>
              </w:rPr>
              <w:t>,</w:t>
            </w:r>
            <w:r w:rsidRPr="00127E4C">
              <w:rPr>
                <w:color w:val="000000"/>
                <w:sz w:val="18"/>
                <w:szCs w:val="18"/>
                <w:lang w:val="en-GB"/>
              </w:rPr>
              <w:t>895</w:t>
            </w:r>
          </w:p>
        </w:tc>
        <w:tc>
          <w:tcPr>
            <w:tcW w:w="1368" w:type="dxa"/>
            <w:vAlign w:val="center"/>
          </w:tcPr>
          <w:p w14:paraId="47E61F68" w14:textId="68107F70"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112</w:t>
            </w:r>
            <w:r w:rsidRPr="00127E4C">
              <w:rPr>
                <w:color w:val="000000"/>
                <w:sz w:val="18"/>
                <w:szCs w:val="18"/>
              </w:rPr>
              <w:t>,</w:t>
            </w:r>
            <w:r w:rsidRPr="00127E4C">
              <w:rPr>
                <w:color w:val="000000"/>
                <w:sz w:val="18"/>
                <w:szCs w:val="18"/>
                <w:lang w:val="en-GB"/>
              </w:rPr>
              <w:t>102</w:t>
            </w:r>
          </w:p>
        </w:tc>
        <w:tc>
          <w:tcPr>
            <w:tcW w:w="1368" w:type="dxa"/>
            <w:shd w:val="clear" w:color="auto" w:fill="FAFAFA"/>
            <w:vAlign w:val="center"/>
          </w:tcPr>
          <w:p w14:paraId="3782E8BE" w14:textId="5BF5CC1E"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77</w:t>
            </w:r>
            <w:r w:rsidRPr="00127E4C">
              <w:rPr>
                <w:color w:val="000000"/>
                <w:sz w:val="18"/>
                <w:szCs w:val="18"/>
              </w:rPr>
              <w:t>,</w:t>
            </w:r>
            <w:r w:rsidRPr="00127E4C">
              <w:rPr>
                <w:color w:val="000000"/>
                <w:sz w:val="18"/>
                <w:szCs w:val="18"/>
                <w:lang w:val="en-GB"/>
              </w:rPr>
              <w:t>493</w:t>
            </w:r>
          </w:p>
        </w:tc>
        <w:tc>
          <w:tcPr>
            <w:tcW w:w="1368" w:type="dxa"/>
            <w:vAlign w:val="center"/>
          </w:tcPr>
          <w:p w14:paraId="7C482391" w14:textId="4FB77EE1"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99,925</w:t>
            </w:r>
          </w:p>
        </w:tc>
      </w:tr>
      <w:tr w:rsidR="00D66813" w:rsidRPr="003E6C03" w14:paraId="0406FBAB" w14:textId="77777777" w:rsidTr="00006FEB">
        <w:trPr>
          <w:trHeight w:val="20"/>
        </w:trPr>
        <w:tc>
          <w:tcPr>
            <w:tcW w:w="3629" w:type="dxa"/>
            <w:vAlign w:val="bottom"/>
          </w:tcPr>
          <w:p w14:paraId="29679EA8" w14:textId="77777777" w:rsidR="00D66813" w:rsidRPr="003E6C03" w:rsidRDefault="00D66813"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Industrial Estate Authority of Thailand</w:t>
            </w:r>
          </w:p>
        </w:tc>
        <w:tc>
          <w:tcPr>
            <w:tcW w:w="1368" w:type="dxa"/>
            <w:shd w:val="clear" w:color="auto" w:fill="FAFAFA"/>
            <w:vAlign w:val="center"/>
          </w:tcPr>
          <w:p w14:paraId="0567AD06" w14:textId="77D2500F" w:rsidR="00D66813" w:rsidRPr="00127E4C" w:rsidRDefault="00127E4C" w:rsidP="00D66813">
            <w:pPr>
              <w:tabs>
                <w:tab w:val="decimal" w:pos="792"/>
              </w:tabs>
              <w:ind w:right="-72"/>
              <w:jc w:val="right"/>
              <w:rPr>
                <w:rFonts w:eastAsia="Arial Unicode MS"/>
                <w:color w:val="000000"/>
                <w:sz w:val="18"/>
                <w:szCs w:val="18"/>
              </w:rPr>
            </w:pPr>
            <w:r w:rsidRPr="00127E4C">
              <w:rPr>
                <w:color w:val="000000"/>
                <w:sz w:val="18"/>
                <w:szCs w:val="18"/>
                <w:lang w:val="en-GB"/>
              </w:rPr>
              <w:t>65,390</w:t>
            </w:r>
          </w:p>
        </w:tc>
        <w:tc>
          <w:tcPr>
            <w:tcW w:w="1368" w:type="dxa"/>
            <w:vAlign w:val="center"/>
          </w:tcPr>
          <w:p w14:paraId="7C6D286F" w14:textId="68CC2127"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90</w:t>
            </w:r>
            <w:r w:rsidRPr="00127E4C">
              <w:rPr>
                <w:color w:val="000000"/>
                <w:sz w:val="18"/>
                <w:szCs w:val="18"/>
              </w:rPr>
              <w:t>,</w:t>
            </w:r>
            <w:r w:rsidRPr="00127E4C">
              <w:rPr>
                <w:color w:val="000000"/>
                <w:sz w:val="18"/>
                <w:szCs w:val="18"/>
                <w:lang w:val="en-GB"/>
              </w:rPr>
              <w:t>603</w:t>
            </w:r>
          </w:p>
        </w:tc>
        <w:tc>
          <w:tcPr>
            <w:tcW w:w="1368" w:type="dxa"/>
            <w:shd w:val="clear" w:color="auto" w:fill="FAFAFA"/>
            <w:vAlign w:val="center"/>
          </w:tcPr>
          <w:p w14:paraId="1EF78BE9" w14:textId="112839E8" w:rsidR="00D66813" w:rsidRPr="00127E4C" w:rsidRDefault="00127E4C" w:rsidP="00D66813">
            <w:pPr>
              <w:tabs>
                <w:tab w:val="decimal" w:pos="792"/>
              </w:tabs>
              <w:ind w:right="-72"/>
              <w:jc w:val="right"/>
              <w:rPr>
                <w:rFonts w:eastAsia="Arial Unicode MS"/>
                <w:color w:val="000000"/>
                <w:sz w:val="18"/>
                <w:szCs w:val="18"/>
              </w:rPr>
            </w:pPr>
            <w:r w:rsidRPr="00127E4C">
              <w:rPr>
                <w:color w:val="000000"/>
                <w:sz w:val="18"/>
                <w:szCs w:val="18"/>
                <w:lang w:val="en-GB"/>
              </w:rPr>
              <w:t>65,390</w:t>
            </w:r>
          </w:p>
        </w:tc>
        <w:tc>
          <w:tcPr>
            <w:tcW w:w="1368" w:type="dxa"/>
            <w:vAlign w:val="center"/>
          </w:tcPr>
          <w:p w14:paraId="65A191C2" w14:textId="5FC0BC9E"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90,603</w:t>
            </w:r>
          </w:p>
        </w:tc>
      </w:tr>
      <w:tr w:rsidR="00D66813" w:rsidRPr="003E6C03" w14:paraId="3932A456" w14:textId="77777777" w:rsidTr="00006FEB">
        <w:trPr>
          <w:trHeight w:val="20"/>
        </w:trPr>
        <w:tc>
          <w:tcPr>
            <w:tcW w:w="3629" w:type="dxa"/>
            <w:vAlign w:val="bottom"/>
          </w:tcPr>
          <w:p w14:paraId="0BD323DB"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18EA9311"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vAlign w:val="bottom"/>
          </w:tcPr>
          <w:p w14:paraId="34EDF4D2"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shd w:val="clear" w:color="auto" w:fill="FAFAFA"/>
            <w:vAlign w:val="bottom"/>
          </w:tcPr>
          <w:p w14:paraId="078B1F7D"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vAlign w:val="bottom"/>
          </w:tcPr>
          <w:p w14:paraId="132321E1"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14F76A24" w14:textId="77777777" w:rsidTr="00006FEB">
        <w:trPr>
          <w:trHeight w:val="20"/>
        </w:trPr>
        <w:tc>
          <w:tcPr>
            <w:tcW w:w="3629" w:type="dxa"/>
            <w:vAlign w:val="bottom"/>
          </w:tcPr>
          <w:p w14:paraId="0FCDBFC1"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color w:val="000000"/>
                <w:sz w:val="18"/>
                <w:szCs w:val="18"/>
              </w:rPr>
              <w:t xml:space="preserve">   Universal Utilities Public</w:t>
            </w:r>
          </w:p>
        </w:tc>
        <w:tc>
          <w:tcPr>
            <w:tcW w:w="1368" w:type="dxa"/>
            <w:shd w:val="clear" w:color="auto" w:fill="FAFAFA"/>
            <w:vAlign w:val="bottom"/>
          </w:tcPr>
          <w:p w14:paraId="367FEE38"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vAlign w:val="bottom"/>
          </w:tcPr>
          <w:p w14:paraId="4891A4E6"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shd w:val="clear" w:color="auto" w:fill="FAFAFA"/>
            <w:vAlign w:val="bottom"/>
          </w:tcPr>
          <w:p w14:paraId="18643AC4" w14:textId="77777777" w:rsidR="00D66813" w:rsidRPr="00127E4C" w:rsidRDefault="00D66813" w:rsidP="00D66813">
            <w:pPr>
              <w:tabs>
                <w:tab w:val="decimal" w:pos="792"/>
              </w:tabs>
              <w:ind w:right="-72"/>
              <w:jc w:val="right"/>
              <w:rPr>
                <w:rFonts w:eastAsia="Arial Unicode MS"/>
                <w:color w:val="000000"/>
                <w:sz w:val="18"/>
                <w:szCs w:val="18"/>
              </w:rPr>
            </w:pPr>
          </w:p>
        </w:tc>
        <w:tc>
          <w:tcPr>
            <w:tcW w:w="1368" w:type="dxa"/>
            <w:vAlign w:val="bottom"/>
          </w:tcPr>
          <w:p w14:paraId="04536F65"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0D4BA103" w14:textId="77777777" w:rsidTr="00006FEB">
        <w:trPr>
          <w:trHeight w:val="20"/>
        </w:trPr>
        <w:tc>
          <w:tcPr>
            <w:tcW w:w="3629" w:type="dxa"/>
            <w:vAlign w:val="bottom"/>
          </w:tcPr>
          <w:p w14:paraId="29759D41" w14:textId="77777777" w:rsidR="00D66813" w:rsidRPr="003E6C03" w:rsidRDefault="00D66813"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71AB3246" w14:textId="310936C2"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rPr>
              <w:t>-</w:t>
            </w:r>
          </w:p>
        </w:tc>
        <w:tc>
          <w:tcPr>
            <w:tcW w:w="1368" w:type="dxa"/>
            <w:tcBorders>
              <w:bottom w:val="single" w:sz="4" w:space="0" w:color="auto"/>
            </w:tcBorders>
            <w:vAlign w:val="bottom"/>
          </w:tcPr>
          <w:p w14:paraId="0512896E" w14:textId="4A1EAF78"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rPr>
              <w:t>-</w:t>
            </w:r>
          </w:p>
        </w:tc>
        <w:tc>
          <w:tcPr>
            <w:tcW w:w="1368" w:type="dxa"/>
            <w:tcBorders>
              <w:bottom w:val="single" w:sz="4" w:space="0" w:color="auto"/>
            </w:tcBorders>
            <w:shd w:val="clear" w:color="auto" w:fill="FAFAFA"/>
            <w:vAlign w:val="bottom"/>
          </w:tcPr>
          <w:p w14:paraId="2A2A2677" w14:textId="163E5B06"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380</w:t>
            </w:r>
          </w:p>
        </w:tc>
        <w:tc>
          <w:tcPr>
            <w:tcW w:w="1368" w:type="dxa"/>
            <w:tcBorders>
              <w:bottom w:val="single" w:sz="4" w:space="0" w:color="auto"/>
            </w:tcBorders>
            <w:vAlign w:val="center"/>
          </w:tcPr>
          <w:p w14:paraId="14D6E9F7" w14:textId="35001CA1"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3,868</w:t>
            </w:r>
          </w:p>
        </w:tc>
      </w:tr>
      <w:tr w:rsidR="00D66813" w:rsidRPr="003E6C03" w14:paraId="34229192" w14:textId="77777777" w:rsidTr="00006FEB">
        <w:trPr>
          <w:trHeight w:val="20"/>
        </w:trPr>
        <w:tc>
          <w:tcPr>
            <w:tcW w:w="3629" w:type="dxa"/>
            <w:vAlign w:val="bottom"/>
          </w:tcPr>
          <w:p w14:paraId="4D515F16" w14:textId="77777777" w:rsidR="00D66813" w:rsidRPr="003E6C03" w:rsidRDefault="00D66813" w:rsidP="00D66813">
            <w:pPr>
              <w:ind w:left="90" w:right="-36"/>
              <w:rPr>
                <w:color w:val="000000"/>
                <w:sz w:val="18"/>
                <w:szCs w:val="18"/>
              </w:rPr>
            </w:pPr>
          </w:p>
        </w:tc>
        <w:tc>
          <w:tcPr>
            <w:tcW w:w="1368" w:type="dxa"/>
            <w:tcBorders>
              <w:top w:val="single" w:sz="4" w:space="0" w:color="auto"/>
            </w:tcBorders>
            <w:shd w:val="clear" w:color="auto" w:fill="FAFAFA"/>
            <w:vAlign w:val="bottom"/>
          </w:tcPr>
          <w:p w14:paraId="266A105A" w14:textId="77777777" w:rsidR="00D66813" w:rsidRPr="00127E4C" w:rsidRDefault="00D66813" w:rsidP="00D66813">
            <w:pPr>
              <w:ind w:right="-72"/>
              <w:jc w:val="right"/>
              <w:rPr>
                <w:color w:val="000000"/>
                <w:sz w:val="18"/>
                <w:szCs w:val="18"/>
              </w:rPr>
            </w:pPr>
          </w:p>
        </w:tc>
        <w:tc>
          <w:tcPr>
            <w:tcW w:w="1368" w:type="dxa"/>
            <w:tcBorders>
              <w:top w:val="single" w:sz="4" w:space="0" w:color="auto"/>
            </w:tcBorders>
            <w:vAlign w:val="bottom"/>
          </w:tcPr>
          <w:p w14:paraId="26D8704C" w14:textId="77777777" w:rsidR="00D66813" w:rsidRPr="00127E4C" w:rsidRDefault="00D66813" w:rsidP="00D66813">
            <w:pPr>
              <w:ind w:left="522" w:right="-36"/>
              <w:rPr>
                <w:color w:val="000000"/>
                <w:sz w:val="18"/>
                <w:szCs w:val="18"/>
              </w:rPr>
            </w:pPr>
          </w:p>
        </w:tc>
        <w:tc>
          <w:tcPr>
            <w:tcW w:w="1368" w:type="dxa"/>
            <w:tcBorders>
              <w:top w:val="single" w:sz="4" w:space="0" w:color="auto"/>
            </w:tcBorders>
            <w:shd w:val="clear" w:color="auto" w:fill="FAFAFA"/>
            <w:vAlign w:val="bottom"/>
          </w:tcPr>
          <w:p w14:paraId="23857ED6" w14:textId="77777777" w:rsidR="00D66813" w:rsidRPr="00127E4C" w:rsidRDefault="00D66813" w:rsidP="00D66813">
            <w:pPr>
              <w:ind w:right="-72"/>
              <w:jc w:val="right"/>
              <w:rPr>
                <w:color w:val="000000"/>
                <w:sz w:val="18"/>
                <w:szCs w:val="18"/>
              </w:rPr>
            </w:pPr>
          </w:p>
        </w:tc>
        <w:tc>
          <w:tcPr>
            <w:tcW w:w="1368" w:type="dxa"/>
            <w:tcBorders>
              <w:top w:val="single" w:sz="4" w:space="0" w:color="auto"/>
            </w:tcBorders>
            <w:vAlign w:val="bottom"/>
          </w:tcPr>
          <w:p w14:paraId="71819804" w14:textId="77777777" w:rsidR="00D66813" w:rsidRPr="003E6C03" w:rsidRDefault="00D66813" w:rsidP="00D66813">
            <w:pPr>
              <w:ind w:left="522" w:right="-36"/>
              <w:jc w:val="right"/>
              <w:rPr>
                <w:color w:val="000000"/>
                <w:sz w:val="18"/>
                <w:szCs w:val="18"/>
              </w:rPr>
            </w:pPr>
          </w:p>
        </w:tc>
      </w:tr>
      <w:tr w:rsidR="00D66813" w:rsidRPr="003E6C03" w14:paraId="407494AF" w14:textId="77777777" w:rsidTr="00006FEB">
        <w:trPr>
          <w:trHeight w:val="20"/>
        </w:trPr>
        <w:tc>
          <w:tcPr>
            <w:tcW w:w="3629" w:type="dxa"/>
            <w:vAlign w:val="bottom"/>
          </w:tcPr>
          <w:p w14:paraId="5B5EAB93" w14:textId="77777777" w:rsidR="00D66813" w:rsidRPr="003E6C03" w:rsidRDefault="00D66813" w:rsidP="00D66813">
            <w:pPr>
              <w:tabs>
                <w:tab w:val="left" w:pos="2880"/>
              </w:tabs>
              <w:ind w:left="90"/>
              <w:rPr>
                <w:rFonts w:eastAsia="Arial Unicode MS"/>
                <w:color w:val="000000"/>
                <w:sz w:val="18"/>
                <w:szCs w:val="18"/>
              </w:rPr>
            </w:pPr>
          </w:p>
        </w:tc>
        <w:tc>
          <w:tcPr>
            <w:tcW w:w="1368" w:type="dxa"/>
            <w:tcBorders>
              <w:bottom w:val="single" w:sz="4" w:space="0" w:color="auto"/>
            </w:tcBorders>
            <w:shd w:val="clear" w:color="auto" w:fill="FAFAFA"/>
            <w:vAlign w:val="center"/>
          </w:tcPr>
          <w:p w14:paraId="73A2C048" w14:textId="76D88920"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1</w:t>
            </w:r>
            <w:r w:rsidR="00127E4C" w:rsidRPr="00127E4C">
              <w:rPr>
                <w:color w:val="000000"/>
                <w:sz w:val="18"/>
                <w:szCs w:val="18"/>
                <w:lang w:val="en-GB"/>
              </w:rPr>
              <w:t>54,285</w:t>
            </w:r>
          </w:p>
        </w:tc>
        <w:tc>
          <w:tcPr>
            <w:tcW w:w="1368" w:type="dxa"/>
            <w:tcBorders>
              <w:bottom w:val="single" w:sz="4" w:space="0" w:color="auto"/>
            </w:tcBorders>
            <w:vAlign w:val="center"/>
          </w:tcPr>
          <w:p w14:paraId="00FB0E01" w14:textId="6711ADD7"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202</w:t>
            </w:r>
            <w:r w:rsidRPr="00127E4C">
              <w:rPr>
                <w:color w:val="000000"/>
                <w:sz w:val="18"/>
                <w:szCs w:val="18"/>
              </w:rPr>
              <w:t>,</w:t>
            </w:r>
            <w:r w:rsidRPr="00127E4C">
              <w:rPr>
                <w:color w:val="000000"/>
                <w:sz w:val="18"/>
                <w:szCs w:val="18"/>
                <w:lang w:val="en-GB"/>
              </w:rPr>
              <w:t>705</w:t>
            </w:r>
          </w:p>
        </w:tc>
        <w:tc>
          <w:tcPr>
            <w:tcW w:w="1368" w:type="dxa"/>
            <w:tcBorders>
              <w:bottom w:val="single" w:sz="4" w:space="0" w:color="auto"/>
            </w:tcBorders>
            <w:shd w:val="clear" w:color="auto" w:fill="FAFAFA"/>
            <w:vAlign w:val="center"/>
          </w:tcPr>
          <w:p w14:paraId="4C7677B9" w14:textId="3EACFA08" w:rsidR="00D66813" w:rsidRPr="00127E4C" w:rsidRDefault="00D66813" w:rsidP="00D66813">
            <w:pPr>
              <w:tabs>
                <w:tab w:val="decimal" w:pos="792"/>
              </w:tabs>
              <w:ind w:right="-72"/>
              <w:jc w:val="right"/>
              <w:rPr>
                <w:rFonts w:eastAsia="Arial Unicode MS"/>
                <w:color w:val="000000"/>
                <w:sz w:val="18"/>
                <w:szCs w:val="18"/>
              </w:rPr>
            </w:pPr>
            <w:r w:rsidRPr="00127E4C">
              <w:rPr>
                <w:color w:val="000000"/>
                <w:sz w:val="18"/>
                <w:szCs w:val="18"/>
                <w:lang w:val="en-GB"/>
              </w:rPr>
              <w:t>1</w:t>
            </w:r>
            <w:r w:rsidR="00127E4C" w:rsidRPr="00127E4C">
              <w:rPr>
                <w:color w:val="000000"/>
                <w:sz w:val="18"/>
                <w:szCs w:val="18"/>
                <w:lang w:val="en-GB"/>
              </w:rPr>
              <w:t>43,263</w:t>
            </w:r>
          </w:p>
        </w:tc>
        <w:tc>
          <w:tcPr>
            <w:tcW w:w="1368" w:type="dxa"/>
            <w:tcBorders>
              <w:bottom w:val="single" w:sz="4" w:space="0" w:color="auto"/>
            </w:tcBorders>
            <w:vAlign w:val="center"/>
          </w:tcPr>
          <w:p w14:paraId="0513FCC1" w14:textId="6AFC35A3"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194,396</w:t>
            </w:r>
          </w:p>
        </w:tc>
      </w:tr>
      <w:tr w:rsidR="00D66813" w:rsidRPr="003E6C03" w14:paraId="5C24222F" w14:textId="77777777" w:rsidTr="00006FEB">
        <w:trPr>
          <w:trHeight w:val="20"/>
        </w:trPr>
        <w:tc>
          <w:tcPr>
            <w:tcW w:w="3629" w:type="dxa"/>
            <w:vAlign w:val="bottom"/>
          </w:tcPr>
          <w:p w14:paraId="28C87D92" w14:textId="77777777" w:rsidR="00D66813" w:rsidRPr="003E6C03" w:rsidRDefault="00D66813" w:rsidP="00D66813">
            <w:pPr>
              <w:ind w:left="90"/>
              <w:rPr>
                <w:rFonts w:eastAsia="Arial Unicode MS"/>
                <w:color w:val="000000"/>
                <w:sz w:val="18"/>
                <w:szCs w:val="18"/>
                <w:lang w:val="en-GB"/>
              </w:rPr>
            </w:pPr>
          </w:p>
        </w:tc>
        <w:tc>
          <w:tcPr>
            <w:tcW w:w="1368" w:type="dxa"/>
            <w:tcBorders>
              <w:top w:val="single" w:sz="4" w:space="0" w:color="auto"/>
            </w:tcBorders>
            <w:shd w:val="clear" w:color="auto" w:fill="FAFAFA"/>
            <w:vAlign w:val="bottom"/>
          </w:tcPr>
          <w:p w14:paraId="322AC4DE"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3E458DCD"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3BEA70FC"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321CEEA" w14:textId="77777777" w:rsidR="00D66813" w:rsidRPr="003E6C03" w:rsidRDefault="00D66813" w:rsidP="00D66813">
            <w:pPr>
              <w:tabs>
                <w:tab w:val="decimal" w:pos="840"/>
              </w:tabs>
              <w:ind w:right="-72"/>
              <w:jc w:val="right"/>
              <w:rPr>
                <w:rFonts w:eastAsia="Arial Unicode MS"/>
                <w:color w:val="000000"/>
                <w:sz w:val="18"/>
                <w:szCs w:val="18"/>
              </w:rPr>
            </w:pPr>
          </w:p>
        </w:tc>
      </w:tr>
      <w:tr w:rsidR="00D66813" w:rsidRPr="003E6C03" w14:paraId="270071CE" w14:textId="77777777" w:rsidTr="00006FEB">
        <w:trPr>
          <w:trHeight w:val="20"/>
        </w:trPr>
        <w:tc>
          <w:tcPr>
            <w:tcW w:w="3629" w:type="dxa"/>
            <w:vAlign w:val="bottom"/>
          </w:tcPr>
          <w:p w14:paraId="2024035F" w14:textId="77777777" w:rsidR="00D66813" w:rsidRPr="003E6C03" w:rsidRDefault="00D66813" w:rsidP="00D66813">
            <w:pPr>
              <w:ind w:left="90"/>
              <w:rPr>
                <w:rFonts w:eastAsia="Arial Unicode MS"/>
                <w:b/>
                <w:bCs/>
                <w:color w:val="000000"/>
                <w:sz w:val="18"/>
                <w:szCs w:val="18"/>
                <w:u w:val="single"/>
              </w:rPr>
            </w:pPr>
            <w:r w:rsidRPr="003E6C03">
              <w:rPr>
                <w:rFonts w:eastAsia="Arial Unicode MS"/>
                <w:b/>
                <w:bCs/>
                <w:color w:val="000000"/>
                <w:sz w:val="18"/>
                <w:szCs w:val="18"/>
                <w:u w:val="single"/>
              </w:rPr>
              <w:t>Trade receivables - unbilled</w:t>
            </w:r>
          </w:p>
        </w:tc>
        <w:tc>
          <w:tcPr>
            <w:tcW w:w="1368" w:type="dxa"/>
            <w:shd w:val="clear" w:color="auto" w:fill="FAFAFA"/>
            <w:vAlign w:val="bottom"/>
          </w:tcPr>
          <w:p w14:paraId="14F16693"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6A563D35"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624B639B"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362C6E70" w14:textId="77777777" w:rsidR="00D66813" w:rsidRPr="003E6C03" w:rsidRDefault="00D66813" w:rsidP="00D66813">
            <w:pPr>
              <w:tabs>
                <w:tab w:val="decimal" w:pos="840"/>
              </w:tabs>
              <w:ind w:right="-72"/>
              <w:jc w:val="right"/>
              <w:rPr>
                <w:rFonts w:eastAsia="Arial Unicode MS"/>
                <w:color w:val="000000"/>
                <w:sz w:val="18"/>
                <w:szCs w:val="18"/>
              </w:rPr>
            </w:pPr>
          </w:p>
        </w:tc>
      </w:tr>
      <w:tr w:rsidR="00D66813" w:rsidRPr="003E6C03" w14:paraId="23666A9F" w14:textId="77777777" w:rsidTr="00006FEB">
        <w:trPr>
          <w:trHeight w:val="20"/>
        </w:trPr>
        <w:tc>
          <w:tcPr>
            <w:tcW w:w="3629" w:type="dxa"/>
            <w:vAlign w:val="bottom"/>
          </w:tcPr>
          <w:p w14:paraId="31FA550E"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Major shareholder</w:t>
            </w:r>
          </w:p>
        </w:tc>
        <w:tc>
          <w:tcPr>
            <w:tcW w:w="1368" w:type="dxa"/>
            <w:shd w:val="clear" w:color="auto" w:fill="FAFAFA"/>
            <w:vAlign w:val="bottom"/>
          </w:tcPr>
          <w:p w14:paraId="4EB0611E"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59F86EE2"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5F1B6497"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5DA8F2E2" w14:textId="77777777" w:rsidR="00D66813" w:rsidRPr="003E6C03" w:rsidRDefault="00D66813" w:rsidP="00D66813">
            <w:pPr>
              <w:tabs>
                <w:tab w:val="decimal" w:pos="840"/>
              </w:tabs>
              <w:ind w:right="-72"/>
              <w:jc w:val="right"/>
              <w:rPr>
                <w:rFonts w:eastAsia="Arial Unicode MS"/>
                <w:color w:val="000000"/>
                <w:sz w:val="18"/>
                <w:szCs w:val="18"/>
              </w:rPr>
            </w:pPr>
          </w:p>
        </w:tc>
      </w:tr>
      <w:tr w:rsidR="00D66813" w:rsidRPr="003E6C03" w14:paraId="3B6DAD35" w14:textId="77777777" w:rsidTr="00006FEB">
        <w:trPr>
          <w:trHeight w:val="20"/>
        </w:trPr>
        <w:tc>
          <w:tcPr>
            <w:tcW w:w="3629" w:type="dxa"/>
            <w:vAlign w:val="bottom"/>
          </w:tcPr>
          <w:p w14:paraId="2EEE9D6D" w14:textId="77777777" w:rsidR="00D66813" w:rsidRPr="003E6C03" w:rsidRDefault="00D66813"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Provincial Waterworks Authority</w:t>
            </w:r>
          </w:p>
        </w:tc>
        <w:tc>
          <w:tcPr>
            <w:tcW w:w="1368" w:type="dxa"/>
            <w:shd w:val="clear" w:color="auto" w:fill="FAFAFA"/>
            <w:vAlign w:val="bottom"/>
          </w:tcPr>
          <w:p w14:paraId="59101728" w14:textId="3EB0DDD0"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129,739</w:t>
            </w:r>
          </w:p>
        </w:tc>
        <w:tc>
          <w:tcPr>
            <w:tcW w:w="1368" w:type="dxa"/>
            <w:vAlign w:val="bottom"/>
          </w:tcPr>
          <w:p w14:paraId="7B38B4C8" w14:textId="3393836F"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139,981</w:t>
            </w:r>
          </w:p>
        </w:tc>
        <w:tc>
          <w:tcPr>
            <w:tcW w:w="1368" w:type="dxa"/>
            <w:shd w:val="clear" w:color="auto" w:fill="FAFAFA"/>
            <w:vAlign w:val="bottom"/>
          </w:tcPr>
          <w:p w14:paraId="5995D155" w14:textId="3D260620"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2,002</w:t>
            </w:r>
          </w:p>
        </w:tc>
        <w:tc>
          <w:tcPr>
            <w:tcW w:w="1368" w:type="dxa"/>
            <w:vAlign w:val="bottom"/>
          </w:tcPr>
          <w:p w14:paraId="7356A192" w14:textId="120EE4C7"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w:t>
            </w:r>
          </w:p>
        </w:tc>
      </w:tr>
      <w:tr w:rsidR="00D66813" w:rsidRPr="003E6C03" w14:paraId="74B56209" w14:textId="77777777" w:rsidTr="00006FEB">
        <w:trPr>
          <w:trHeight w:val="20"/>
        </w:trPr>
        <w:tc>
          <w:tcPr>
            <w:tcW w:w="3629" w:type="dxa"/>
            <w:vAlign w:val="bottom"/>
          </w:tcPr>
          <w:p w14:paraId="5DF575C1"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2C59AD32"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3A47418B"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774DAEDD"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76545399"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65FA4D12" w14:textId="77777777" w:rsidTr="00006FEB">
        <w:trPr>
          <w:trHeight w:val="20"/>
        </w:trPr>
        <w:tc>
          <w:tcPr>
            <w:tcW w:w="3629" w:type="dxa"/>
            <w:vAlign w:val="bottom"/>
          </w:tcPr>
          <w:p w14:paraId="08EBE7CB"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color w:val="000000"/>
                <w:sz w:val="18"/>
                <w:szCs w:val="18"/>
              </w:rPr>
              <w:t xml:space="preserve">   Universal Utilities Public</w:t>
            </w:r>
          </w:p>
        </w:tc>
        <w:tc>
          <w:tcPr>
            <w:tcW w:w="1368" w:type="dxa"/>
            <w:shd w:val="clear" w:color="auto" w:fill="FAFAFA"/>
            <w:vAlign w:val="bottom"/>
          </w:tcPr>
          <w:p w14:paraId="74777EF2"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06FBE73B"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455F024A"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5A3B19A5"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460872CE" w14:textId="77777777" w:rsidTr="00006FEB">
        <w:trPr>
          <w:trHeight w:val="20"/>
        </w:trPr>
        <w:tc>
          <w:tcPr>
            <w:tcW w:w="3629" w:type="dxa"/>
            <w:vAlign w:val="bottom"/>
          </w:tcPr>
          <w:p w14:paraId="2CE00985" w14:textId="77777777" w:rsidR="00D66813" w:rsidRPr="003E6C03" w:rsidRDefault="00D66813"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5AC3D975" w14:textId="2290F2BC"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vAlign w:val="bottom"/>
          </w:tcPr>
          <w:p w14:paraId="6644F91B" w14:textId="438369D4"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shd w:val="clear" w:color="auto" w:fill="FAFAFA"/>
            <w:vAlign w:val="bottom"/>
          </w:tcPr>
          <w:p w14:paraId="370DDD72" w14:textId="237FBD57"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1,279</w:t>
            </w:r>
          </w:p>
        </w:tc>
        <w:tc>
          <w:tcPr>
            <w:tcW w:w="1368" w:type="dxa"/>
            <w:tcBorders>
              <w:bottom w:val="single" w:sz="4" w:space="0" w:color="auto"/>
            </w:tcBorders>
            <w:vAlign w:val="bottom"/>
          </w:tcPr>
          <w:p w14:paraId="7EB2007A" w14:textId="7DA4D719"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2,557</w:t>
            </w:r>
          </w:p>
        </w:tc>
      </w:tr>
      <w:tr w:rsidR="00D66813" w:rsidRPr="003E6C03" w14:paraId="66D32839" w14:textId="77777777" w:rsidTr="00006FEB">
        <w:trPr>
          <w:trHeight w:val="20"/>
        </w:trPr>
        <w:tc>
          <w:tcPr>
            <w:tcW w:w="3629" w:type="dxa"/>
            <w:vAlign w:val="bottom"/>
          </w:tcPr>
          <w:p w14:paraId="7789EB60" w14:textId="77777777" w:rsidR="00D66813" w:rsidRPr="003E6C03" w:rsidRDefault="00D66813" w:rsidP="00D66813">
            <w:pPr>
              <w:ind w:left="90" w:right="-36"/>
              <w:rPr>
                <w:color w:val="000000"/>
                <w:sz w:val="18"/>
                <w:szCs w:val="18"/>
              </w:rPr>
            </w:pPr>
          </w:p>
        </w:tc>
        <w:tc>
          <w:tcPr>
            <w:tcW w:w="1368" w:type="dxa"/>
            <w:tcBorders>
              <w:top w:val="single" w:sz="4" w:space="0" w:color="auto"/>
            </w:tcBorders>
            <w:shd w:val="clear" w:color="auto" w:fill="FAFAFA"/>
            <w:vAlign w:val="bottom"/>
          </w:tcPr>
          <w:p w14:paraId="4D0ECF97"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1699FEC1"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37F6B4B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6A35F5B5" w14:textId="77777777" w:rsidR="00D66813" w:rsidRPr="003E6C03" w:rsidRDefault="00D66813" w:rsidP="00D66813">
            <w:pPr>
              <w:ind w:left="522" w:right="-36"/>
              <w:jc w:val="right"/>
              <w:rPr>
                <w:color w:val="000000"/>
                <w:sz w:val="18"/>
                <w:szCs w:val="18"/>
              </w:rPr>
            </w:pPr>
          </w:p>
        </w:tc>
      </w:tr>
      <w:tr w:rsidR="00D66813" w:rsidRPr="003E6C03" w14:paraId="6F2558AA" w14:textId="77777777" w:rsidTr="00006FEB">
        <w:trPr>
          <w:trHeight w:val="20"/>
        </w:trPr>
        <w:tc>
          <w:tcPr>
            <w:tcW w:w="3629" w:type="dxa"/>
            <w:vAlign w:val="bottom"/>
          </w:tcPr>
          <w:p w14:paraId="1B20988B" w14:textId="77777777" w:rsidR="00D66813" w:rsidRPr="003E6C03" w:rsidRDefault="00D66813" w:rsidP="00D66813">
            <w:pPr>
              <w:tabs>
                <w:tab w:val="left" w:pos="2880"/>
              </w:tabs>
              <w:ind w:left="90"/>
              <w:rPr>
                <w:rFonts w:eastAsia="Arial Unicode MS"/>
                <w:color w:val="000000"/>
                <w:sz w:val="18"/>
                <w:szCs w:val="18"/>
              </w:rPr>
            </w:pPr>
          </w:p>
        </w:tc>
        <w:tc>
          <w:tcPr>
            <w:tcW w:w="1368" w:type="dxa"/>
            <w:tcBorders>
              <w:bottom w:val="single" w:sz="4" w:space="0" w:color="auto"/>
            </w:tcBorders>
            <w:shd w:val="clear" w:color="auto" w:fill="FAFAFA"/>
            <w:vAlign w:val="bottom"/>
          </w:tcPr>
          <w:p w14:paraId="210B152C" w14:textId="11229E1D"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hint="cs"/>
                <w:color w:val="000000"/>
                <w:sz w:val="18"/>
                <w:szCs w:val="18"/>
              </w:rPr>
              <w:t>12</w:t>
            </w:r>
            <w:r w:rsidRPr="00D66813">
              <w:rPr>
                <w:rFonts w:eastAsia="Arial Unicode MS"/>
                <w:color w:val="000000"/>
                <w:sz w:val="18"/>
                <w:szCs w:val="18"/>
              </w:rPr>
              <w:t>9,739</w:t>
            </w:r>
          </w:p>
        </w:tc>
        <w:tc>
          <w:tcPr>
            <w:tcW w:w="1368" w:type="dxa"/>
            <w:tcBorders>
              <w:bottom w:val="single" w:sz="4" w:space="0" w:color="auto"/>
            </w:tcBorders>
            <w:vAlign w:val="bottom"/>
          </w:tcPr>
          <w:p w14:paraId="4981BF0E" w14:textId="5B7EDE69"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139,981</w:t>
            </w:r>
          </w:p>
        </w:tc>
        <w:tc>
          <w:tcPr>
            <w:tcW w:w="1368" w:type="dxa"/>
            <w:tcBorders>
              <w:bottom w:val="single" w:sz="4" w:space="0" w:color="auto"/>
            </w:tcBorders>
            <w:shd w:val="clear" w:color="auto" w:fill="FAFAFA"/>
            <w:vAlign w:val="bottom"/>
          </w:tcPr>
          <w:p w14:paraId="5052A718" w14:textId="2D273B89"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3,281</w:t>
            </w:r>
          </w:p>
        </w:tc>
        <w:tc>
          <w:tcPr>
            <w:tcW w:w="1368" w:type="dxa"/>
            <w:tcBorders>
              <w:bottom w:val="single" w:sz="4" w:space="0" w:color="auto"/>
            </w:tcBorders>
            <w:vAlign w:val="bottom"/>
          </w:tcPr>
          <w:p w14:paraId="0A970841" w14:textId="59A904E6"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2,557</w:t>
            </w:r>
          </w:p>
        </w:tc>
      </w:tr>
      <w:tr w:rsidR="00D66813" w:rsidRPr="003E6C03" w14:paraId="2BBD8B24" w14:textId="77777777" w:rsidTr="00006FEB">
        <w:trPr>
          <w:trHeight w:val="20"/>
        </w:trPr>
        <w:tc>
          <w:tcPr>
            <w:tcW w:w="3629" w:type="dxa"/>
            <w:vAlign w:val="bottom"/>
          </w:tcPr>
          <w:p w14:paraId="378261BF" w14:textId="77777777" w:rsidR="00D66813" w:rsidRPr="003E6C03" w:rsidRDefault="00D66813" w:rsidP="00D66813">
            <w:pPr>
              <w:ind w:left="90" w:right="-36"/>
              <w:rPr>
                <w:color w:val="000000"/>
                <w:sz w:val="18"/>
                <w:szCs w:val="18"/>
              </w:rPr>
            </w:pPr>
          </w:p>
        </w:tc>
        <w:tc>
          <w:tcPr>
            <w:tcW w:w="1368" w:type="dxa"/>
            <w:tcBorders>
              <w:top w:val="single" w:sz="4" w:space="0" w:color="auto"/>
            </w:tcBorders>
            <w:shd w:val="clear" w:color="auto" w:fill="FAFAFA"/>
            <w:vAlign w:val="bottom"/>
          </w:tcPr>
          <w:p w14:paraId="60FB333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46FA7E82"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0D568BE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42E97E3E" w14:textId="77777777" w:rsidR="00D66813" w:rsidRPr="003E6C03" w:rsidRDefault="00D66813" w:rsidP="00D66813">
            <w:pPr>
              <w:ind w:right="-72"/>
              <w:jc w:val="right"/>
              <w:rPr>
                <w:color w:val="000000"/>
                <w:sz w:val="18"/>
                <w:szCs w:val="18"/>
              </w:rPr>
            </w:pPr>
          </w:p>
        </w:tc>
      </w:tr>
      <w:tr w:rsidR="00D66813" w:rsidRPr="003E6C03" w14:paraId="41680057" w14:textId="77777777" w:rsidTr="00006FEB">
        <w:trPr>
          <w:trHeight w:val="20"/>
        </w:trPr>
        <w:tc>
          <w:tcPr>
            <w:tcW w:w="3629" w:type="dxa"/>
            <w:vAlign w:val="bottom"/>
          </w:tcPr>
          <w:p w14:paraId="5E6F6515" w14:textId="77777777" w:rsidR="00D66813" w:rsidRPr="003E6C03" w:rsidRDefault="00D66813" w:rsidP="00D66813">
            <w:pPr>
              <w:ind w:left="90"/>
              <w:rPr>
                <w:rFonts w:eastAsia="Arial Unicode MS"/>
                <w:b/>
                <w:bCs/>
                <w:color w:val="000000"/>
                <w:sz w:val="18"/>
                <w:szCs w:val="18"/>
                <w:u w:val="single"/>
              </w:rPr>
            </w:pPr>
            <w:r w:rsidRPr="003E6C03">
              <w:rPr>
                <w:rFonts w:eastAsia="Arial Unicode MS"/>
                <w:b/>
                <w:bCs/>
                <w:color w:val="000000"/>
                <w:sz w:val="18"/>
                <w:szCs w:val="18"/>
                <w:u w:val="single"/>
              </w:rPr>
              <w:t>Other receivables</w:t>
            </w:r>
          </w:p>
        </w:tc>
        <w:tc>
          <w:tcPr>
            <w:tcW w:w="1368" w:type="dxa"/>
            <w:shd w:val="clear" w:color="auto" w:fill="FAFAFA"/>
            <w:vAlign w:val="bottom"/>
          </w:tcPr>
          <w:p w14:paraId="646FF8F6"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2F46D11F"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217639F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0F62E2FE" w14:textId="77777777" w:rsidR="00D66813" w:rsidRPr="003E6C03" w:rsidRDefault="00D66813" w:rsidP="00D66813">
            <w:pPr>
              <w:ind w:right="-72"/>
              <w:jc w:val="right"/>
              <w:rPr>
                <w:color w:val="000000"/>
                <w:sz w:val="18"/>
                <w:szCs w:val="18"/>
              </w:rPr>
            </w:pPr>
          </w:p>
        </w:tc>
      </w:tr>
      <w:tr w:rsidR="00D66813" w:rsidRPr="003E6C03" w14:paraId="57984A63" w14:textId="77777777" w:rsidTr="00006FEB">
        <w:trPr>
          <w:trHeight w:val="20"/>
        </w:trPr>
        <w:tc>
          <w:tcPr>
            <w:tcW w:w="3629" w:type="dxa"/>
            <w:vAlign w:val="bottom"/>
          </w:tcPr>
          <w:p w14:paraId="5F1A571B"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Major shareholder</w:t>
            </w:r>
          </w:p>
        </w:tc>
        <w:tc>
          <w:tcPr>
            <w:tcW w:w="1368" w:type="dxa"/>
            <w:shd w:val="clear" w:color="auto" w:fill="FAFAFA"/>
            <w:vAlign w:val="bottom"/>
          </w:tcPr>
          <w:p w14:paraId="33A812B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56138402"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5389D12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5B59E038" w14:textId="77777777" w:rsidR="00D66813" w:rsidRPr="003E6C03" w:rsidRDefault="00D66813" w:rsidP="00D66813">
            <w:pPr>
              <w:ind w:right="-72"/>
              <w:jc w:val="right"/>
              <w:rPr>
                <w:color w:val="000000"/>
                <w:sz w:val="18"/>
                <w:szCs w:val="18"/>
              </w:rPr>
            </w:pPr>
          </w:p>
        </w:tc>
      </w:tr>
      <w:tr w:rsidR="00D66813" w:rsidRPr="003E6C03" w14:paraId="5A11BBD2" w14:textId="77777777" w:rsidTr="00006FEB">
        <w:trPr>
          <w:trHeight w:val="20"/>
        </w:trPr>
        <w:tc>
          <w:tcPr>
            <w:tcW w:w="3629" w:type="dxa"/>
            <w:vAlign w:val="bottom"/>
          </w:tcPr>
          <w:p w14:paraId="3A37E04E"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color w:val="000000"/>
                <w:sz w:val="18"/>
                <w:szCs w:val="18"/>
              </w:rPr>
              <w:t xml:space="preserve">   Provincial Waterworks Authority</w:t>
            </w:r>
          </w:p>
        </w:tc>
        <w:tc>
          <w:tcPr>
            <w:tcW w:w="1368" w:type="dxa"/>
            <w:shd w:val="clear" w:color="auto" w:fill="FAFAFA"/>
            <w:vAlign w:val="bottom"/>
          </w:tcPr>
          <w:p w14:paraId="71324CF8" w14:textId="76170328"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21</w:t>
            </w:r>
          </w:p>
        </w:tc>
        <w:tc>
          <w:tcPr>
            <w:tcW w:w="1368" w:type="dxa"/>
            <w:vAlign w:val="bottom"/>
          </w:tcPr>
          <w:p w14:paraId="2395B7F0" w14:textId="336AD1DF" w:rsidR="00D66813" w:rsidRPr="003E6C03" w:rsidRDefault="00D66813" w:rsidP="00D66813">
            <w:pPr>
              <w:tabs>
                <w:tab w:val="decimal" w:pos="792"/>
                <w:tab w:val="decimal" w:pos="840"/>
              </w:tabs>
              <w:ind w:right="-72"/>
              <w:jc w:val="right"/>
              <w:rPr>
                <w:rFonts w:eastAsia="Arial Unicode MS"/>
                <w:color w:val="000000"/>
                <w:sz w:val="18"/>
                <w:szCs w:val="18"/>
              </w:rPr>
            </w:pPr>
            <w:r w:rsidRPr="00D66813">
              <w:rPr>
                <w:rFonts w:eastAsia="Arial Unicode MS"/>
                <w:color w:val="000000"/>
                <w:sz w:val="18"/>
                <w:szCs w:val="18"/>
              </w:rPr>
              <w:t>19</w:t>
            </w:r>
          </w:p>
        </w:tc>
        <w:tc>
          <w:tcPr>
            <w:tcW w:w="1368" w:type="dxa"/>
            <w:shd w:val="clear" w:color="auto" w:fill="FAFAFA"/>
            <w:vAlign w:val="bottom"/>
          </w:tcPr>
          <w:p w14:paraId="617571CF" w14:textId="24022F28" w:rsidR="00D66813" w:rsidRPr="003E6C03" w:rsidRDefault="00D66813" w:rsidP="00D66813">
            <w:pPr>
              <w:tabs>
                <w:tab w:val="decimal" w:pos="792"/>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vAlign w:val="bottom"/>
          </w:tcPr>
          <w:p w14:paraId="46D21969" w14:textId="77777777" w:rsidR="00D66813" w:rsidRPr="003E6C03" w:rsidRDefault="00D66813" w:rsidP="00D66813">
            <w:pPr>
              <w:ind w:right="-72"/>
              <w:jc w:val="right"/>
              <w:rPr>
                <w:color w:val="000000"/>
                <w:sz w:val="18"/>
                <w:szCs w:val="18"/>
              </w:rPr>
            </w:pPr>
            <w:r w:rsidRPr="003E6C03">
              <w:rPr>
                <w:color w:val="000000"/>
                <w:sz w:val="18"/>
                <w:szCs w:val="18"/>
              </w:rPr>
              <w:t>-</w:t>
            </w:r>
          </w:p>
        </w:tc>
      </w:tr>
      <w:tr w:rsidR="00127E4C" w:rsidRPr="003E6C03" w14:paraId="6A304DE5" w14:textId="77777777" w:rsidTr="00006FEB">
        <w:trPr>
          <w:trHeight w:val="20"/>
        </w:trPr>
        <w:tc>
          <w:tcPr>
            <w:tcW w:w="3629" w:type="dxa"/>
            <w:vAlign w:val="bottom"/>
          </w:tcPr>
          <w:p w14:paraId="1D7DB833" w14:textId="4A49D9DE" w:rsidR="00127E4C" w:rsidRPr="003E6C03" w:rsidRDefault="00127E4C" w:rsidP="00D66813">
            <w:pPr>
              <w:tabs>
                <w:tab w:val="left" w:pos="2880"/>
              </w:tabs>
              <w:ind w:left="90"/>
              <w:rPr>
                <w:rFonts w:eastAsia="Arial Unicode MS"/>
                <w:color w:val="000000"/>
                <w:sz w:val="18"/>
                <w:szCs w:val="18"/>
              </w:rPr>
            </w:pPr>
            <w:r w:rsidRPr="003E6C03">
              <w:rPr>
                <w:rFonts w:eastAsia="Arial Unicode MS"/>
                <w:color w:val="000000"/>
                <w:sz w:val="18"/>
                <w:szCs w:val="18"/>
              </w:rPr>
              <w:t xml:space="preserve">   Industrial Estate Authority of Thailand</w:t>
            </w:r>
          </w:p>
        </w:tc>
        <w:tc>
          <w:tcPr>
            <w:tcW w:w="1368" w:type="dxa"/>
            <w:shd w:val="clear" w:color="auto" w:fill="FAFAFA"/>
            <w:vAlign w:val="bottom"/>
          </w:tcPr>
          <w:p w14:paraId="7B104DBF" w14:textId="47FF2E06" w:rsidR="00127E4C" w:rsidRPr="00D66813" w:rsidRDefault="00127E4C" w:rsidP="00D66813">
            <w:pPr>
              <w:tabs>
                <w:tab w:val="decimal" w:pos="840"/>
              </w:tabs>
              <w:ind w:right="-72"/>
              <w:jc w:val="right"/>
              <w:rPr>
                <w:rFonts w:eastAsia="Arial Unicode MS"/>
                <w:color w:val="000000"/>
                <w:sz w:val="18"/>
                <w:szCs w:val="18"/>
              </w:rPr>
            </w:pPr>
            <w:r>
              <w:rPr>
                <w:rFonts w:eastAsia="Arial Unicode MS"/>
                <w:color w:val="000000"/>
                <w:sz w:val="18"/>
                <w:szCs w:val="18"/>
              </w:rPr>
              <w:t>11,872</w:t>
            </w:r>
          </w:p>
        </w:tc>
        <w:tc>
          <w:tcPr>
            <w:tcW w:w="1368" w:type="dxa"/>
            <w:vAlign w:val="bottom"/>
          </w:tcPr>
          <w:p w14:paraId="3B8394B1" w14:textId="38C924E2" w:rsidR="00127E4C" w:rsidRPr="00D66813" w:rsidRDefault="00127E4C" w:rsidP="00D66813">
            <w:pPr>
              <w:tabs>
                <w:tab w:val="decimal" w:pos="792"/>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shd w:val="clear" w:color="auto" w:fill="FAFAFA"/>
            <w:vAlign w:val="bottom"/>
          </w:tcPr>
          <w:p w14:paraId="41EC3154" w14:textId="5B1CD0FD" w:rsidR="00127E4C" w:rsidRPr="00D66813" w:rsidRDefault="00127E4C" w:rsidP="00D66813">
            <w:pPr>
              <w:tabs>
                <w:tab w:val="decimal" w:pos="792"/>
                <w:tab w:val="decimal" w:pos="840"/>
              </w:tabs>
              <w:ind w:right="-72"/>
              <w:jc w:val="right"/>
              <w:rPr>
                <w:rFonts w:eastAsia="Arial Unicode MS"/>
                <w:color w:val="000000"/>
                <w:sz w:val="18"/>
                <w:szCs w:val="18"/>
              </w:rPr>
            </w:pPr>
            <w:r>
              <w:rPr>
                <w:rFonts w:eastAsia="Arial Unicode MS"/>
                <w:color w:val="000000"/>
                <w:sz w:val="18"/>
                <w:szCs w:val="18"/>
              </w:rPr>
              <w:t>11,872</w:t>
            </w:r>
          </w:p>
        </w:tc>
        <w:tc>
          <w:tcPr>
            <w:tcW w:w="1368" w:type="dxa"/>
            <w:vAlign w:val="bottom"/>
          </w:tcPr>
          <w:p w14:paraId="1D2D33FE" w14:textId="1798D2D6" w:rsidR="00127E4C" w:rsidRPr="003E6C03" w:rsidRDefault="00127E4C" w:rsidP="00D66813">
            <w:pPr>
              <w:ind w:right="-72"/>
              <w:jc w:val="right"/>
              <w:rPr>
                <w:color w:val="000000"/>
                <w:sz w:val="18"/>
                <w:szCs w:val="18"/>
              </w:rPr>
            </w:pPr>
            <w:r w:rsidRPr="00D66813">
              <w:rPr>
                <w:rFonts w:eastAsia="Arial Unicode MS"/>
                <w:color w:val="000000"/>
                <w:sz w:val="18"/>
                <w:szCs w:val="18"/>
              </w:rPr>
              <w:t>-</w:t>
            </w:r>
          </w:p>
        </w:tc>
      </w:tr>
      <w:tr w:rsidR="00D66813" w:rsidRPr="003E6C03" w14:paraId="3A97ADE4" w14:textId="77777777" w:rsidTr="00006FEB">
        <w:trPr>
          <w:trHeight w:val="20"/>
        </w:trPr>
        <w:tc>
          <w:tcPr>
            <w:tcW w:w="3629" w:type="dxa"/>
            <w:vAlign w:val="bottom"/>
          </w:tcPr>
          <w:p w14:paraId="226C1A2A"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6F2ADF61"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30D74D8B"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6BCB62FD"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7F78DFC3"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4EF8F649" w14:textId="77777777" w:rsidTr="00006FEB">
        <w:trPr>
          <w:trHeight w:val="20"/>
        </w:trPr>
        <w:tc>
          <w:tcPr>
            <w:tcW w:w="3629" w:type="dxa"/>
            <w:vAlign w:val="bottom"/>
          </w:tcPr>
          <w:p w14:paraId="2A5BE487" w14:textId="5D7B9521" w:rsidR="00D66813" w:rsidRPr="003E6C03" w:rsidRDefault="00D66813" w:rsidP="00D66813">
            <w:pPr>
              <w:tabs>
                <w:tab w:val="left" w:pos="2880"/>
              </w:tabs>
              <w:ind w:left="90"/>
              <w:rPr>
                <w:rFonts w:eastAsia="Arial Unicode MS"/>
                <w:b/>
                <w:bCs/>
                <w:color w:val="000000"/>
                <w:sz w:val="18"/>
                <w:szCs w:val="18"/>
              </w:rPr>
            </w:pPr>
            <w:r w:rsidRPr="003E6C03">
              <w:rPr>
                <w:color w:val="000000"/>
                <w:sz w:val="18"/>
                <w:szCs w:val="18"/>
                <w:lang w:val="en-GB"/>
              </w:rPr>
              <w:t xml:space="preserve">   </w:t>
            </w:r>
            <w:r w:rsidRPr="003E6C03">
              <w:rPr>
                <w:rFonts w:eastAsia="Arial Unicode MS"/>
                <w:color w:val="000000"/>
                <w:sz w:val="18"/>
                <w:szCs w:val="18"/>
              </w:rPr>
              <w:t>Universal Utilities Public</w:t>
            </w:r>
          </w:p>
        </w:tc>
        <w:tc>
          <w:tcPr>
            <w:tcW w:w="1368" w:type="dxa"/>
            <w:shd w:val="clear" w:color="auto" w:fill="FAFAFA"/>
            <w:vAlign w:val="bottom"/>
          </w:tcPr>
          <w:p w14:paraId="6BB4C62C"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41087F37"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3EB5B443"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3849B6AC"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55E7CCC2" w14:textId="77777777" w:rsidTr="00006FEB">
        <w:trPr>
          <w:trHeight w:val="20"/>
        </w:trPr>
        <w:tc>
          <w:tcPr>
            <w:tcW w:w="3629" w:type="dxa"/>
            <w:vAlign w:val="bottom"/>
          </w:tcPr>
          <w:p w14:paraId="0D5B3D62" w14:textId="77777777" w:rsidR="00D66813" w:rsidRPr="003E6C03" w:rsidRDefault="00D66813" w:rsidP="00D66813">
            <w:pPr>
              <w:tabs>
                <w:tab w:val="left" w:pos="2880"/>
              </w:tabs>
              <w:ind w:left="90" w:right="-43"/>
              <w:rPr>
                <w:color w:val="000000"/>
                <w:sz w:val="18"/>
                <w:szCs w:val="18"/>
                <w:cs/>
              </w:rPr>
            </w:pPr>
            <w:r w:rsidRPr="003E6C03">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167E1A08" w14:textId="3CF59673"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vAlign w:val="bottom"/>
          </w:tcPr>
          <w:p w14:paraId="137965D0" w14:textId="00AFFDDF"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shd w:val="clear" w:color="auto" w:fill="FAFAFA"/>
            <w:vAlign w:val="bottom"/>
          </w:tcPr>
          <w:p w14:paraId="3C982766" w14:textId="7AAAFE0B"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9,751</w:t>
            </w:r>
          </w:p>
        </w:tc>
        <w:tc>
          <w:tcPr>
            <w:tcW w:w="1368" w:type="dxa"/>
            <w:tcBorders>
              <w:bottom w:val="single" w:sz="4" w:space="0" w:color="auto"/>
            </w:tcBorders>
            <w:vAlign w:val="bottom"/>
          </w:tcPr>
          <w:p w14:paraId="19EED6E9" w14:textId="6B26A95A"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10,483</w:t>
            </w:r>
          </w:p>
        </w:tc>
      </w:tr>
      <w:tr w:rsidR="00D66813" w:rsidRPr="003E6C03" w14:paraId="1B1F319C" w14:textId="77777777" w:rsidTr="00006FEB">
        <w:trPr>
          <w:trHeight w:val="20"/>
        </w:trPr>
        <w:tc>
          <w:tcPr>
            <w:tcW w:w="3629" w:type="dxa"/>
            <w:vAlign w:val="bottom"/>
          </w:tcPr>
          <w:p w14:paraId="2E2E9389"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1756EAAF"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C50A03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3326FAE8"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5CE4D5EE" w14:textId="77777777" w:rsidR="00D66813" w:rsidRPr="003E6C03" w:rsidRDefault="00D66813" w:rsidP="00D66813">
            <w:pPr>
              <w:ind w:right="-72"/>
              <w:jc w:val="right"/>
              <w:rPr>
                <w:color w:val="000000"/>
                <w:sz w:val="18"/>
                <w:szCs w:val="18"/>
              </w:rPr>
            </w:pPr>
          </w:p>
        </w:tc>
      </w:tr>
      <w:tr w:rsidR="00D66813" w:rsidRPr="003E6C03" w14:paraId="336A0AAB" w14:textId="77777777" w:rsidTr="00006FEB">
        <w:trPr>
          <w:trHeight w:val="20"/>
        </w:trPr>
        <w:tc>
          <w:tcPr>
            <w:tcW w:w="3629" w:type="dxa"/>
            <w:vAlign w:val="bottom"/>
          </w:tcPr>
          <w:p w14:paraId="0AABB6D3"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bottom w:val="single" w:sz="4" w:space="0" w:color="auto"/>
            </w:tcBorders>
            <w:shd w:val="clear" w:color="auto" w:fill="FAFAFA"/>
            <w:vAlign w:val="bottom"/>
          </w:tcPr>
          <w:p w14:paraId="18819E0F" w14:textId="6B19FF90" w:rsidR="00D66813" w:rsidRPr="003E6C03" w:rsidRDefault="00127E4C" w:rsidP="00D66813">
            <w:pPr>
              <w:tabs>
                <w:tab w:val="decimal" w:pos="840"/>
              </w:tabs>
              <w:ind w:right="-72"/>
              <w:jc w:val="right"/>
              <w:rPr>
                <w:rFonts w:eastAsia="Arial Unicode MS"/>
                <w:color w:val="000000"/>
                <w:sz w:val="18"/>
                <w:szCs w:val="18"/>
              </w:rPr>
            </w:pPr>
            <w:r>
              <w:rPr>
                <w:rFonts w:eastAsia="Arial Unicode MS"/>
                <w:color w:val="000000"/>
                <w:sz w:val="18"/>
                <w:szCs w:val="18"/>
              </w:rPr>
              <w:t>11,893</w:t>
            </w:r>
          </w:p>
        </w:tc>
        <w:tc>
          <w:tcPr>
            <w:tcW w:w="1368" w:type="dxa"/>
            <w:tcBorders>
              <w:bottom w:val="single" w:sz="4" w:space="0" w:color="auto"/>
            </w:tcBorders>
            <w:vAlign w:val="bottom"/>
          </w:tcPr>
          <w:p w14:paraId="267C44CE" w14:textId="20F7277D"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19</w:t>
            </w:r>
          </w:p>
        </w:tc>
        <w:tc>
          <w:tcPr>
            <w:tcW w:w="1368" w:type="dxa"/>
            <w:tcBorders>
              <w:bottom w:val="single" w:sz="4" w:space="0" w:color="auto"/>
            </w:tcBorders>
            <w:shd w:val="clear" w:color="auto" w:fill="FAFAFA"/>
            <w:vAlign w:val="bottom"/>
          </w:tcPr>
          <w:p w14:paraId="70EAACCA" w14:textId="27A7B452" w:rsidR="00D66813" w:rsidRPr="003E6C03" w:rsidRDefault="00127E4C" w:rsidP="00D66813">
            <w:pPr>
              <w:tabs>
                <w:tab w:val="decimal" w:pos="840"/>
              </w:tabs>
              <w:ind w:right="-72"/>
              <w:jc w:val="right"/>
              <w:rPr>
                <w:rFonts w:eastAsia="Arial Unicode MS"/>
                <w:color w:val="000000"/>
                <w:sz w:val="18"/>
                <w:szCs w:val="18"/>
              </w:rPr>
            </w:pPr>
            <w:r>
              <w:rPr>
                <w:rFonts w:eastAsia="Arial Unicode MS"/>
                <w:color w:val="000000"/>
                <w:sz w:val="18"/>
                <w:szCs w:val="18"/>
              </w:rPr>
              <w:t>21,623</w:t>
            </w:r>
          </w:p>
        </w:tc>
        <w:tc>
          <w:tcPr>
            <w:tcW w:w="1368" w:type="dxa"/>
            <w:tcBorders>
              <w:bottom w:val="single" w:sz="4" w:space="0" w:color="auto"/>
            </w:tcBorders>
            <w:vAlign w:val="center"/>
          </w:tcPr>
          <w:p w14:paraId="25D405E6" w14:textId="33571208"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10,483</w:t>
            </w:r>
          </w:p>
        </w:tc>
      </w:tr>
      <w:tr w:rsidR="00D66813" w:rsidRPr="003E6C03" w14:paraId="0B4A2B26" w14:textId="77777777" w:rsidTr="00006FEB">
        <w:trPr>
          <w:trHeight w:val="20"/>
        </w:trPr>
        <w:tc>
          <w:tcPr>
            <w:tcW w:w="3629" w:type="dxa"/>
            <w:vAlign w:val="bottom"/>
          </w:tcPr>
          <w:p w14:paraId="1F8F0B4B"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3AC25536"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359388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0A4B9AF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16870501" w14:textId="77777777" w:rsidR="00D66813" w:rsidRPr="003E6C03" w:rsidRDefault="00D66813" w:rsidP="00D66813">
            <w:pPr>
              <w:ind w:right="-72"/>
              <w:jc w:val="right"/>
              <w:rPr>
                <w:color w:val="000000"/>
                <w:sz w:val="18"/>
                <w:szCs w:val="18"/>
              </w:rPr>
            </w:pPr>
          </w:p>
        </w:tc>
      </w:tr>
      <w:tr w:rsidR="00D66813" w:rsidRPr="003E6C03" w14:paraId="2275464E" w14:textId="77777777" w:rsidTr="00006FEB">
        <w:trPr>
          <w:trHeight w:val="20"/>
        </w:trPr>
        <w:tc>
          <w:tcPr>
            <w:tcW w:w="3629" w:type="dxa"/>
            <w:vAlign w:val="bottom"/>
          </w:tcPr>
          <w:p w14:paraId="1F85C1B0" w14:textId="77777777" w:rsidR="00D66813" w:rsidRPr="003E6C03" w:rsidRDefault="00D66813" w:rsidP="00D66813">
            <w:pPr>
              <w:ind w:left="90"/>
              <w:rPr>
                <w:rFonts w:eastAsia="Arial Unicode MS"/>
                <w:color w:val="000000"/>
                <w:sz w:val="18"/>
                <w:szCs w:val="18"/>
                <w:u w:val="single"/>
              </w:rPr>
            </w:pPr>
            <w:r w:rsidRPr="003E6C03">
              <w:rPr>
                <w:rFonts w:eastAsia="Arial Unicode MS"/>
                <w:b/>
                <w:bCs/>
                <w:color w:val="000000"/>
                <w:sz w:val="18"/>
                <w:szCs w:val="18"/>
                <w:u w:val="single"/>
              </w:rPr>
              <w:t>Trade payables</w:t>
            </w:r>
          </w:p>
        </w:tc>
        <w:tc>
          <w:tcPr>
            <w:tcW w:w="1368" w:type="dxa"/>
            <w:shd w:val="clear" w:color="auto" w:fill="FAFAFA"/>
            <w:vAlign w:val="bottom"/>
          </w:tcPr>
          <w:p w14:paraId="6D74FFE8"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37D862B3"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46F37A0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19991D7E" w14:textId="77777777" w:rsidR="00D66813" w:rsidRPr="003E6C03" w:rsidRDefault="00D66813" w:rsidP="00D66813">
            <w:pPr>
              <w:ind w:right="-72"/>
              <w:jc w:val="right"/>
              <w:rPr>
                <w:color w:val="000000"/>
                <w:sz w:val="18"/>
                <w:szCs w:val="18"/>
              </w:rPr>
            </w:pPr>
          </w:p>
        </w:tc>
      </w:tr>
      <w:tr w:rsidR="00D66813" w:rsidRPr="003E6C03" w14:paraId="478081EB" w14:textId="77777777" w:rsidTr="00006FEB">
        <w:trPr>
          <w:trHeight w:val="20"/>
        </w:trPr>
        <w:tc>
          <w:tcPr>
            <w:tcW w:w="3629" w:type="dxa"/>
            <w:vAlign w:val="bottom"/>
          </w:tcPr>
          <w:p w14:paraId="5971CC9A"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Major shareholder</w:t>
            </w:r>
          </w:p>
        </w:tc>
        <w:tc>
          <w:tcPr>
            <w:tcW w:w="1368" w:type="dxa"/>
            <w:shd w:val="clear" w:color="auto" w:fill="FAFAFA"/>
            <w:vAlign w:val="bottom"/>
          </w:tcPr>
          <w:p w14:paraId="07E015CF"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1B950021"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19775E3E"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1CED7396" w14:textId="77777777" w:rsidR="00D66813" w:rsidRPr="003E6C03" w:rsidRDefault="00D66813" w:rsidP="00D66813">
            <w:pPr>
              <w:ind w:right="-72"/>
              <w:jc w:val="right"/>
              <w:rPr>
                <w:color w:val="000000"/>
                <w:sz w:val="18"/>
                <w:szCs w:val="18"/>
              </w:rPr>
            </w:pPr>
          </w:p>
        </w:tc>
      </w:tr>
      <w:tr w:rsidR="00D66813" w:rsidRPr="003E6C03" w14:paraId="37397AE3" w14:textId="77777777" w:rsidTr="00006FEB">
        <w:trPr>
          <w:trHeight w:val="20"/>
        </w:trPr>
        <w:tc>
          <w:tcPr>
            <w:tcW w:w="3629" w:type="dxa"/>
            <w:vAlign w:val="bottom"/>
          </w:tcPr>
          <w:p w14:paraId="0E4C51AD" w14:textId="77777777" w:rsidR="00D66813" w:rsidRPr="003E6C03" w:rsidRDefault="00D66813" w:rsidP="00D66813">
            <w:pPr>
              <w:tabs>
                <w:tab w:val="left" w:pos="2880"/>
              </w:tabs>
              <w:ind w:left="258"/>
              <w:rPr>
                <w:rFonts w:eastAsia="Arial Unicode MS"/>
                <w:color w:val="000000"/>
                <w:sz w:val="18"/>
                <w:szCs w:val="18"/>
              </w:rPr>
            </w:pPr>
            <w:r w:rsidRPr="003E6C03">
              <w:rPr>
                <w:rFonts w:eastAsia="Arial Unicode MS"/>
                <w:color w:val="000000"/>
                <w:sz w:val="18"/>
                <w:szCs w:val="18"/>
              </w:rPr>
              <w:t>Provincial Waterworks Authority</w:t>
            </w:r>
          </w:p>
        </w:tc>
        <w:tc>
          <w:tcPr>
            <w:tcW w:w="1368" w:type="dxa"/>
            <w:shd w:val="clear" w:color="auto" w:fill="FAFAFA"/>
            <w:vAlign w:val="center"/>
          </w:tcPr>
          <w:p w14:paraId="78557938" w14:textId="0A2EC6AC" w:rsidR="00D66813" w:rsidRPr="00D66813" w:rsidRDefault="00D66813" w:rsidP="00D66813">
            <w:pPr>
              <w:tabs>
                <w:tab w:val="decimal" w:pos="840"/>
              </w:tabs>
              <w:ind w:right="-72"/>
              <w:jc w:val="right"/>
              <w:rPr>
                <w:rFonts w:eastAsia="Arial Unicode MS"/>
                <w:color w:val="000000"/>
                <w:sz w:val="18"/>
                <w:szCs w:val="18"/>
                <w:cs/>
              </w:rPr>
            </w:pPr>
            <w:r w:rsidRPr="00D66813">
              <w:rPr>
                <w:rFonts w:eastAsia="Arial Unicode MS"/>
                <w:color w:val="000000"/>
                <w:sz w:val="18"/>
                <w:szCs w:val="18"/>
              </w:rPr>
              <w:t>1,503</w:t>
            </w:r>
          </w:p>
        </w:tc>
        <w:tc>
          <w:tcPr>
            <w:tcW w:w="1368" w:type="dxa"/>
            <w:vAlign w:val="center"/>
          </w:tcPr>
          <w:p w14:paraId="0B6E7A8E" w14:textId="712E2156" w:rsidR="00D66813" w:rsidRPr="00D66813" w:rsidRDefault="00D66813" w:rsidP="00D66813">
            <w:pPr>
              <w:tabs>
                <w:tab w:val="decimal" w:pos="840"/>
              </w:tabs>
              <w:ind w:right="-72"/>
              <w:jc w:val="right"/>
              <w:rPr>
                <w:rFonts w:eastAsia="Arial Unicode MS"/>
                <w:color w:val="000000"/>
                <w:sz w:val="18"/>
                <w:szCs w:val="18"/>
                <w:cs/>
              </w:rPr>
            </w:pPr>
            <w:r w:rsidRPr="00D66813">
              <w:rPr>
                <w:rFonts w:eastAsia="Arial Unicode MS"/>
                <w:color w:val="000000"/>
                <w:sz w:val="18"/>
                <w:szCs w:val="18"/>
              </w:rPr>
              <w:t>1,786</w:t>
            </w:r>
          </w:p>
        </w:tc>
        <w:tc>
          <w:tcPr>
            <w:tcW w:w="1368" w:type="dxa"/>
            <w:shd w:val="clear" w:color="auto" w:fill="FAFAFA"/>
            <w:vAlign w:val="center"/>
          </w:tcPr>
          <w:p w14:paraId="61479C46" w14:textId="11C1CC24" w:rsidR="00D66813" w:rsidRPr="003E6C03" w:rsidRDefault="00D66813" w:rsidP="00D66813">
            <w:pPr>
              <w:tabs>
                <w:tab w:val="decimal" w:pos="840"/>
              </w:tabs>
              <w:ind w:right="-72"/>
              <w:jc w:val="right"/>
              <w:rPr>
                <w:rFonts w:eastAsia="Arial Unicode MS"/>
                <w:color w:val="000000"/>
                <w:sz w:val="18"/>
                <w:szCs w:val="18"/>
                <w:cs/>
              </w:rPr>
            </w:pPr>
            <w:r w:rsidRPr="00D66813">
              <w:rPr>
                <w:rFonts w:eastAsia="Arial Unicode MS"/>
                <w:color w:val="000000"/>
                <w:sz w:val="18"/>
                <w:szCs w:val="18"/>
              </w:rPr>
              <w:t>557</w:t>
            </w:r>
          </w:p>
        </w:tc>
        <w:tc>
          <w:tcPr>
            <w:tcW w:w="1368" w:type="dxa"/>
            <w:vAlign w:val="center"/>
          </w:tcPr>
          <w:p w14:paraId="3F7E3697" w14:textId="79F6B73E"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758</w:t>
            </w:r>
          </w:p>
        </w:tc>
      </w:tr>
      <w:tr w:rsidR="00D66813" w:rsidRPr="003E6C03" w14:paraId="797B74CD" w14:textId="77777777" w:rsidTr="00006FEB">
        <w:trPr>
          <w:trHeight w:val="20"/>
        </w:trPr>
        <w:tc>
          <w:tcPr>
            <w:tcW w:w="3629" w:type="dxa"/>
            <w:vAlign w:val="bottom"/>
          </w:tcPr>
          <w:p w14:paraId="783CDA6F" w14:textId="77777777" w:rsidR="00D66813" w:rsidRPr="003E6C03" w:rsidRDefault="00D66813" w:rsidP="00D66813">
            <w:pPr>
              <w:tabs>
                <w:tab w:val="left" w:pos="2880"/>
              </w:tabs>
              <w:ind w:left="90"/>
              <w:rPr>
                <w:rFonts w:eastAsia="Arial Unicode MS"/>
                <w:b/>
                <w:bC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2B25DDD1"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1AF8F8EC"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1941C783"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26032344"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0CC73613" w14:textId="77777777" w:rsidTr="00006FEB">
        <w:trPr>
          <w:trHeight w:val="20"/>
        </w:trPr>
        <w:tc>
          <w:tcPr>
            <w:tcW w:w="3629" w:type="dxa"/>
            <w:vAlign w:val="bottom"/>
          </w:tcPr>
          <w:p w14:paraId="4BCAACA5" w14:textId="77777777" w:rsidR="00D66813" w:rsidRPr="003E6C03" w:rsidRDefault="00D66813" w:rsidP="00D66813">
            <w:pPr>
              <w:tabs>
                <w:tab w:val="left" w:pos="2880"/>
              </w:tabs>
              <w:ind w:left="90"/>
              <w:rPr>
                <w:rFonts w:eastAsia="Arial Unicode MS"/>
                <w:b/>
                <w:bCs/>
                <w:color w:val="000000"/>
                <w:sz w:val="18"/>
                <w:szCs w:val="18"/>
              </w:rPr>
            </w:pPr>
            <w:r w:rsidRPr="003E6C03">
              <w:rPr>
                <w:color w:val="000000"/>
                <w:sz w:val="18"/>
                <w:szCs w:val="18"/>
                <w:lang w:val="en-GB"/>
              </w:rPr>
              <w:t xml:space="preserve">   </w:t>
            </w:r>
            <w:r w:rsidRPr="003E6C03">
              <w:rPr>
                <w:rFonts w:eastAsia="Arial Unicode MS"/>
                <w:color w:val="000000"/>
                <w:sz w:val="18"/>
                <w:szCs w:val="18"/>
              </w:rPr>
              <w:t>Universal Utilities Public</w:t>
            </w:r>
          </w:p>
        </w:tc>
        <w:tc>
          <w:tcPr>
            <w:tcW w:w="1368" w:type="dxa"/>
            <w:shd w:val="clear" w:color="auto" w:fill="FAFAFA"/>
            <w:vAlign w:val="bottom"/>
          </w:tcPr>
          <w:p w14:paraId="0B65BDA0"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657DD654"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4DC04347" w14:textId="77777777" w:rsidR="00D66813" w:rsidRPr="003E6C03" w:rsidRDefault="00D66813" w:rsidP="00D66813">
            <w:pPr>
              <w:tabs>
                <w:tab w:val="decimal" w:pos="840"/>
              </w:tabs>
              <w:ind w:right="-72"/>
              <w:jc w:val="right"/>
              <w:rPr>
                <w:rFonts w:eastAsia="Arial Unicode MS"/>
                <w:color w:val="000000"/>
                <w:sz w:val="18"/>
                <w:szCs w:val="18"/>
              </w:rPr>
            </w:pPr>
          </w:p>
        </w:tc>
        <w:tc>
          <w:tcPr>
            <w:tcW w:w="1368" w:type="dxa"/>
            <w:vAlign w:val="bottom"/>
          </w:tcPr>
          <w:p w14:paraId="64C49343" w14:textId="77777777" w:rsidR="00D66813" w:rsidRPr="003E6C03" w:rsidRDefault="00D66813" w:rsidP="00D66813">
            <w:pPr>
              <w:tabs>
                <w:tab w:val="decimal" w:pos="792"/>
              </w:tabs>
              <w:ind w:right="-72"/>
              <w:jc w:val="right"/>
              <w:rPr>
                <w:rFonts w:eastAsia="Arial Unicode MS"/>
                <w:color w:val="000000"/>
                <w:sz w:val="18"/>
                <w:szCs w:val="18"/>
              </w:rPr>
            </w:pPr>
          </w:p>
        </w:tc>
      </w:tr>
      <w:tr w:rsidR="00D66813" w:rsidRPr="003E6C03" w14:paraId="64054C58" w14:textId="77777777" w:rsidTr="00006FEB">
        <w:trPr>
          <w:trHeight w:val="20"/>
        </w:trPr>
        <w:tc>
          <w:tcPr>
            <w:tcW w:w="3629" w:type="dxa"/>
            <w:vAlign w:val="bottom"/>
          </w:tcPr>
          <w:p w14:paraId="38F1667E" w14:textId="77777777" w:rsidR="00D66813" w:rsidRPr="003E6C03" w:rsidRDefault="00D66813" w:rsidP="00D66813">
            <w:pPr>
              <w:tabs>
                <w:tab w:val="left" w:pos="2880"/>
              </w:tabs>
              <w:ind w:left="90" w:right="-43"/>
              <w:rPr>
                <w:color w:val="000000"/>
                <w:sz w:val="18"/>
                <w:szCs w:val="18"/>
                <w:cs/>
              </w:rPr>
            </w:pPr>
            <w:r w:rsidRPr="003E6C03">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7A025BF3" w14:textId="6F8956ED"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vAlign w:val="bottom"/>
          </w:tcPr>
          <w:p w14:paraId="4225F3DF" w14:textId="51049152"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shd w:val="clear" w:color="auto" w:fill="FAFAFA"/>
            <w:vAlign w:val="bottom"/>
          </w:tcPr>
          <w:p w14:paraId="36C4901A" w14:textId="3747E47D" w:rsidR="00D66813" w:rsidRPr="003E6C0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27,094</w:t>
            </w:r>
          </w:p>
        </w:tc>
        <w:tc>
          <w:tcPr>
            <w:tcW w:w="1368" w:type="dxa"/>
            <w:tcBorders>
              <w:bottom w:val="single" w:sz="4" w:space="0" w:color="auto"/>
            </w:tcBorders>
            <w:vAlign w:val="bottom"/>
          </w:tcPr>
          <w:p w14:paraId="3E636AB4" w14:textId="3971B110"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22,878</w:t>
            </w:r>
          </w:p>
        </w:tc>
      </w:tr>
      <w:tr w:rsidR="00D66813" w:rsidRPr="003E6C03" w14:paraId="5788F993" w14:textId="77777777" w:rsidTr="00006FEB">
        <w:trPr>
          <w:trHeight w:val="20"/>
        </w:trPr>
        <w:tc>
          <w:tcPr>
            <w:tcW w:w="3629" w:type="dxa"/>
            <w:vAlign w:val="bottom"/>
          </w:tcPr>
          <w:p w14:paraId="66D0BF2C" w14:textId="77777777" w:rsidR="00D66813" w:rsidRPr="003E6C03" w:rsidRDefault="00D66813" w:rsidP="00D66813">
            <w:pPr>
              <w:ind w:left="90"/>
              <w:rPr>
                <w:rFonts w:eastAsia="Arial Unicode MS"/>
                <w:b/>
                <w:bCs/>
                <w:color w:val="000000"/>
                <w:sz w:val="18"/>
                <w:szCs w:val="18"/>
              </w:rPr>
            </w:pPr>
          </w:p>
        </w:tc>
        <w:tc>
          <w:tcPr>
            <w:tcW w:w="1368" w:type="dxa"/>
            <w:tcBorders>
              <w:top w:val="single" w:sz="4" w:space="0" w:color="auto"/>
            </w:tcBorders>
            <w:shd w:val="clear" w:color="auto" w:fill="FAFAFA"/>
            <w:vAlign w:val="bottom"/>
          </w:tcPr>
          <w:p w14:paraId="6AAEE56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252F69CB"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76B29B4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2E11F6EC" w14:textId="77777777" w:rsidR="00D66813" w:rsidRPr="003E6C03" w:rsidRDefault="00D66813" w:rsidP="00D66813">
            <w:pPr>
              <w:ind w:right="-72"/>
              <w:jc w:val="right"/>
              <w:rPr>
                <w:rFonts w:eastAsia="Arial Unicode MS"/>
                <w:b/>
                <w:bCs/>
                <w:color w:val="000000"/>
                <w:sz w:val="18"/>
                <w:szCs w:val="18"/>
              </w:rPr>
            </w:pPr>
          </w:p>
        </w:tc>
      </w:tr>
      <w:tr w:rsidR="00D66813" w:rsidRPr="003E6C03" w14:paraId="2FC4536C" w14:textId="77777777" w:rsidTr="00006FEB">
        <w:trPr>
          <w:trHeight w:val="20"/>
        </w:trPr>
        <w:tc>
          <w:tcPr>
            <w:tcW w:w="3629" w:type="dxa"/>
            <w:vAlign w:val="bottom"/>
          </w:tcPr>
          <w:p w14:paraId="56E66AF1" w14:textId="77777777" w:rsidR="00D66813" w:rsidRPr="003E6C03" w:rsidRDefault="00D66813" w:rsidP="00D66813">
            <w:pPr>
              <w:ind w:left="90"/>
              <w:rPr>
                <w:rFonts w:eastAsia="Arial Unicode MS"/>
                <w:b/>
                <w:bCs/>
                <w:color w:val="000000"/>
                <w:sz w:val="18"/>
                <w:szCs w:val="18"/>
              </w:rPr>
            </w:pPr>
          </w:p>
        </w:tc>
        <w:tc>
          <w:tcPr>
            <w:tcW w:w="1368" w:type="dxa"/>
            <w:tcBorders>
              <w:bottom w:val="single" w:sz="4" w:space="0" w:color="auto"/>
            </w:tcBorders>
            <w:shd w:val="clear" w:color="auto" w:fill="FAFAFA"/>
            <w:vAlign w:val="center"/>
          </w:tcPr>
          <w:p w14:paraId="7782362C" w14:textId="3CD0EA3B" w:rsidR="00D66813" w:rsidRPr="003E6C03" w:rsidRDefault="008003BD" w:rsidP="00D66813">
            <w:pPr>
              <w:tabs>
                <w:tab w:val="decimal" w:pos="840"/>
              </w:tabs>
              <w:ind w:right="-72"/>
              <w:jc w:val="right"/>
              <w:rPr>
                <w:rFonts w:eastAsia="Arial Unicode MS"/>
                <w:color w:val="000000"/>
                <w:sz w:val="18"/>
                <w:szCs w:val="18"/>
              </w:rPr>
            </w:pPr>
            <w:r>
              <w:rPr>
                <w:rFonts w:eastAsia="Arial Unicode MS"/>
                <w:color w:val="000000"/>
                <w:sz w:val="18"/>
                <w:szCs w:val="18"/>
              </w:rPr>
              <w:t>1,503</w:t>
            </w:r>
          </w:p>
        </w:tc>
        <w:tc>
          <w:tcPr>
            <w:tcW w:w="1368" w:type="dxa"/>
            <w:tcBorders>
              <w:bottom w:val="single" w:sz="4" w:space="0" w:color="auto"/>
            </w:tcBorders>
            <w:vAlign w:val="center"/>
          </w:tcPr>
          <w:p w14:paraId="1E3B14D7" w14:textId="02B50A80" w:rsidR="00D66813" w:rsidRPr="00D66813" w:rsidRDefault="00D66813" w:rsidP="00D66813">
            <w:pPr>
              <w:tabs>
                <w:tab w:val="decimal" w:pos="840"/>
              </w:tabs>
              <w:ind w:right="-72"/>
              <w:jc w:val="right"/>
              <w:rPr>
                <w:rFonts w:eastAsia="Arial Unicode MS"/>
                <w:color w:val="000000"/>
                <w:sz w:val="18"/>
                <w:szCs w:val="18"/>
              </w:rPr>
            </w:pPr>
            <w:r w:rsidRPr="003E6C03">
              <w:rPr>
                <w:rFonts w:eastAsia="Arial Unicode MS"/>
                <w:color w:val="000000"/>
                <w:sz w:val="18"/>
                <w:szCs w:val="18"/>
              </w:rPr>
              <w:t>1,78</w:t>
            </w:r>
            <w:r w:rsidRPr="00D66813">
              <w:rPr>
                <w:rFonts w:eastAsia="Arial Unicode MS"/>
                <w:color w:val="000000"/>
                <w:sz w:val="18"/>
                <w:szCs w:val="18"/>
              </w:rPr>
              <w:t>6</w:t>
            </w:r>
          </w:p>
        </w:tc>
        <w:tc>
          <w:tcPr>
            <w:tcW w:w="1368" w:type="dxa"/>
            <w:tcBorders>
              <w:bottom w:val="single" w:sz="4" w:space="0" w:color="auto"/>
            </w:tcBorders>
            <w:shd w:val="clear" w:color="auto" w:fill="FAFAFA"/>
            <w:vAlign w:val="center"/>
          </w:tcPr>
          <w:p w14:paraId="665A678B" w14:textId="32C21C82" w:rsidR="00D66813" w:rsidRPr="003E6C03" w:rsidRDefault="008003BD" w:rsidP="00D66813">
            <w:pPr>
              <w:tabs>
                <w:tab w:val="decimal" w:pos="840"/>
              </w:tabs>
              <w:ind w:right="-72"/>
              <w:jc w:val="right"/>
              <w:rPr>
                <w:rFonts w:eastAsia="Arial Unicode MS"/>
                <w:color w:val="000000"/>
                <w:sz w:val="18"/>
                <w:szCs w:val="18"/>
              </w:rPr>
            </w:pPr>
            <w:r>
              <w:rPr>
                <w:rFonts w:eastAsia="Arial Unicode MS"/>
                <w:color w:val="000000"/>
                <w:sz w:val="18"/>
                <w:szCs w:val="18"/>
              </w:rPr>
              <w:t>27,651</w:t>
            </w:r>
          </w:p>
        </w:tc>
        <w:tc>
          <w:tcPr>
            <w:tcW w:w="1368" w:type="dxa"/>
            <w:tcBorders>
              <w:bottom w:val="single" w:sz="4" w:space="0" w:color="auto"/>
            </w:tcBorders>
            <w:vAlign w:val="center"/>
          </w:tcPr>
          <w:p w14:paraId="01BEF590" w14:textId="5B6D79AB" w:rsidR="00D66813" w:rsidRPr="003E6C03" w:rsidRDefault="00D66813" w:rsidP="00D66813">
            <w:pPr>
              <w:tabs>
                <w:tab w:val="decimal" w:pos="792"/>
              </w:tabs>
              <w:ind w:right="-72"/>
              <w:jc w:val="right"/>
              <w:rPr>
                <w:rFonts w:eastAsia="Arial Unicode MS"/>
                <w:color w:val="000000"/>
                <w:sz w:val="18"/>
                <w:szCs w:val="18"/>
              </w:rPr>
            </w:pPr>
            <w:r w:rsidRPr="003E6C03">
              <w:rPr>
                <w:rFonts w:eastAsia="Arial Unicode MS"/>
                <w:color w:val="000000"/>
                <w:sz w:val="18"/>
                <w:szCs w:val="18"/>
              </w:rPr>
              <w:t>23,636</w:t>
            </w:r>
          </w:p>
        </w:tc>
      </w:tr>
      <w:tr w:rsidR="00D66813" w:rsidRPr="003E6C03" w14:paraId="00AC54E6" w14:textId="77777777" w:rsidTr="00A21225">
        <w:trPr>
          <w:trHeight w:val="20"/>
        </w:trPr>
        <w:tc>
          <w:tcPr>
            <w:tcW w:w="3629" w:type="dxa"/>
            <w:vAlign w:val="bottom"/>
          </w:tcPr>
          <w:p w14:paraId="415F1A06"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787639F5"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6A9A6DC7"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41725C36"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5B485331" w14:textId="77777777" w:rsidR="00D66813" w:rsidRPr="003E6C03" w:rsidRDefault="00D66813" w:rsidP="00D66813">
            <w:pPr>
              <w:ind w:right="-72"/>
              <w:jc w:val="right"/>
              <w:rPr>
                <w:color w:val="000000"/>
                <w:sz w:val="18"/>
                <w:szCs w:val="18"/>
              </w:rPr>
            </w:pPr>
          </w:p>
        </w:tc>
      </w:tr>
      <w:tr w:rsidR="00D66813" w:rsidRPr="003E6C03" w14:paraId="76D0A46C" w14:textId="77777777" w:rsidTr="00A21225">
        <w:trPr>
          <w:trHeight w:val="20"/>
        </w:trPr>
        <w:tc>
          <w:tcPr>
            <w:tcW w:w="3629" w:type="dxa"/>
            <w:vAlign w:val="bottom"/>
          </w:tcPr>
          <w:p w14:paraId="67AAE5AB" w14:textId="766B2EAA" w:rsidR="00D66813" w:rsidRPr="003E6C03" w:rsidRDefault="00D66813" w:rsidP="00D66813">
            <w:pPr>
              <w:ind w:left="90"/>
              <w:rPr>
                <w:rFonts w:eastAsia="Arial Unicode MS"/>
                <w:b/>
                <w:bCs/>
                <w:color w:val="000000"/>
                <w:sz w:val="18"/>
                <w:szCs w:val="18"/>
                <w:u w:val="single"/>
              </w:rPr>
            </w:pPr>
            <w:r w:rsidRPr="003E6C03">
              <w:rPr>
                <w:rFonts w:eastAsia="Arial Unicode MS"/>
                <w:b/>
                <w:bCs/>
                <w:color w:val="000000"/>
                <w:sz w:val="18"/>
                <w:szCs w:val="18"/>
                <w:u w:val="single"/>
              </w:rPr>
              <w:t>Other payables</w:t>
            </w:r>
          </w:p>
        </w:tc>
        <w:tc>
          <w:tcPr>
            <w:tcW w:w="1368" w:type="dxa"/>
            <w:shd w:val="clear" w:color="auto" w:fill="FAFAFA"/>
            <w:vAlign w:val="bottom"/>
          </w:tcPr>
          <w:p w14:paraId="2239CD0E"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1E7C5633"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23039A47"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5C424EAA" w14:textId="77777777" w:rsidR="00D66813" w:rsidRPr="003E6C03" w:rsidRDefault="00D66813" w:rsidP="00D66813">
            <w:pPr>
              <w:ind w:right="-72"/>
              <w:jc w:val="right"/>
              <w:rPr>
                <w:color w:val="000000"/>
                <w:sz w:val="18"/>
                <w:szCs w:val="18"/>
              </w:rPr>
            </w:pPr>
          </w:p>
        </w:tc>
      </w:tr>
      <w:tr w:rsidR="00D66813" w:rsidRPr="003E6C03" w14:paraId="4E5D598A" w14:textId="77777777" w:rsidTr="00A21225">
        <w:trPr>
          <w:trHeight w:val="20"/>
        </w:trPr>
        <w:tc>
          <w:tcPr>
            <w:tcW w:w="3629" w:type="dxa"/>
            <w:vAlign w:val="bottom"/>
          </w:tcPr>
          <w:p w14:paraId="31A2FB6A" w14:textId="2C19D773" w:rsidR="00D66813" w:rsidRPr="003E6C03" w:rsidRDefault="00D66813" w:rsidP="00D66813">
            <w:pPr>
              <w:ind w:left="90"/>
              <w:rPr>
                <w:rFonts w:eastAsia="Arial Unicode MS"/>
                <w:b/>
                <w:bCs/>
                <w:color w:val="000000"/>
                <w:sz w:val="18"/>
                <w:szCs w:val="18"/>
              </w:rPr>
            </w:pPr>
            <w:r w:rsidRPr="003E6C03">
              <w:rPr>
                <w:rFonts w:eastAsia="Arial Unicode MS"/>
                <w:b/>
                <w:bCs/>
                <w:color w:val="000000"/>
                <w:sz w:val="18"/>
                <w:szCs w:val="18"/>
              </w:rPr>
              <w:t>Major shareholder</w:t>
            </w:r>
          </w:p>
        </w:tc>
        <w:tc>
          <w:tcPr>
            <w:tcW w:w="1368" w:type="dxa"/>
            <w:shd w:val="clear" w:color="auto" w:fill="FAFAFA"/>
            <w:vAlign w:val="bottom"/>
          </w:tcPr>
          <w:p w14:paraId="5493E786"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4925ED9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4F18F254"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0B156200" w14:textId="77777777" w:rsidR="00D66813" w:rsidRPr="003E6C03" w:rsidRDefault="00D66813" w:rsidP="00D66813">
            <w:pPr>
              <w:ind w:right="-72"/>
              <w:jc w:val="right"/>
              <w:rPr>
                <w:color w:val="000000"/>
                <w:sz w:val="18"/>
                <w:szCs w:val="18"/>
              </w:rPr>
            </w:pPr>
          </w:p>
        </w:tc>
      </w:tr>
      <w:tr w:rsidR="00D66813" w:rsidRPr="003E6C03" w14:paraId="6C2FE15A" w14:textId="77777777" w:rsidTr="00D66813">
        <w:trPr>
          <w:trHeight w:val="20"/>
        </w:trPr>
        <w:tc>
          <w:tcPr>
            <w:tcW w:w="3629" w:type="dxa"/>
            <w:vAlign w:val="bottom"/>
          </w:tcPr>
          <w:p w14:paraId="4F4AD747" w14:textId="5810F52B" w:rsidR="00D66813" w:rsidRPr="003E6C03" w:rsidRDefault="00D66813" w:rsidP="00D66813">
            <w:pPr>
              <w:tabs>
                <w:tab w:val="left" w:pos="2880"/>
              </w:tabs>
              <w:ind w:left="258" w:right="-43"/>
              <w:rPr>
                <w:rFonts w:eastAsia="Arial Unicode MS"/>
                <w:color w:val="000000"/>
                <w:sz w:val="18"/>
                <w:szCs w:val="18"/>
              </w:rPr>
            </w:pPr>
            <w:r w:rsidRPr="003E6C03">
              <w:rPr>
                <w:rFonts w:eastAsia="Arial Unicode MS"/>
                <w:color w:val="000000"/>
                <w:sz w:val="18"/>
                <w:szCs w:val="18"/>
              </w:rPr>
              <w:t>Provincial Waterworks Authority</w:t>
            </w:r>
          </w:p>
        </w:tc>
        <w:tc>
          <w:tcPr>
            <w:tcW w:w="1368" w:type="dxa"/>
            <w:shd w:val="clear" w:color="auto" w:fill="FAFAFA"/>
            <w:vAlign w:val="center"/>
          </w:tcPr>
          <w:p w14:paraId="0531B14A" w14:textId="4CBA970F"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56,882</w:t>
            </w:r>
          </w:p>
        </w:tc>
        <w:tc>
          <w:tcPr>
            <w:tcW w:w="1368" w:type="dxa"/>
          </w:tcPr>
          <w:p w14:paraId="5E6B05F9" w14:textId="56B88761"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hint="cs"/>
                <w:color w:val="000000"/>
                <w:sz w:val="18"/>
                <w:szCs w:val="18"/>
              </w:rPr>
              <w:t>171</w:t>
            </w:r>
            <w:r w:rsidRPr="00D66813">
              <w:rPr>
                <w:rFonts w:eastAsia="Arial Unicode MS"/>
                <w:color w:val="000000"/>
                <w:sz w:val="18"/>
                <w:szCs w:val="18"/>
              </w:rPr>
              <w:t>,</w:t>
            </w:r>
            <w:r w:rsidRPr="00D66813">
              <w:rPr>
                <w:rFonts w:eastAsia="Arial Unicode MS" w:hint="cs"/>
                <w:color w:val="000000"/>
                <w:sz w:val="18"/>
                <w:szCs w:val="18"/>
              </w:rPr>
              <w:t>101</w:t>
            </w:r>
          </w:p>
        </w:tc>
        <w:tc>
          <w:tcPr>
            <w:tcW w:w="1368" w:type="dxa"/>
            <w:shd w:val="clear" w:color="auto" w:fill="FAFAFA"/>
          </w:tcPr>
          <w:p w14:paraId="4AD11419" w14:textId="002E889B"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2,267</w:t>
            </w:r>
          </w:p>
        </w:tc>
        <w:tc>
          <w:tcPr>
            <w:tcW w:w="1368" w:type="dxa"/>
            <w:vAlign w:val="center"/>
          </w:tcPr>
          <w:p w14:paraId="51FCD979" w14:textId="1C25C30D" w:rsidR="00D66813" w:rsidRPr="003E6C03" w:rsidRDefault="00D66813" w:rsidP="00D66813">
            <w:pPr>
              <w:ind w:right="-72"/>
              <w:jc w:val="right"/>
              <w:rPr>
                <w:color w:val="000000"/>
                <w:sz w:val="18"/>
                <w:szCs w:val="18"/>
              </w:rPr>
            </w:pPr>
            <w:r w:rsidRPr="003E6C03">
              <w:rPr>
                <w:color w:val="000000"/>
                <w:sz w:val="18"/>
                <w:szCs w:val="18"/>
              </w:rPr>
              <w:t>114,781</w:t>
            </w:r>
          </w:p>
        </w:tc>
      </w:tr>
      <w:tr w:rsidR="00D66813" w:rsidRPr="003E6C03" w14:paraId="110F15C9" w14:textId="77777777" w:rsidTr="00A21225">
        <w:trPr>
          <w:trHeight w:val="20"/>
        </w:trPr>
        <w:tc>
          <w:tcPr>
            <w:tcW w:w="3629" w:type="dxa"/>
            <w:vAlign w:val="bottom"/>
          </w:tcPr>
          <w:p w14:paraId="4062462F" w14:textId="267D92AA" w:rsidR="00D66813" w:rsidRPr="003E6C03" w:rsidRDefault="00D66813" w:rsidP="00D66813">
            <w:pPr>
              <w:tabs>
                <w:tab w:val="left" w:pos="2880"/>
              </w:tabs>
              <w:ind w:left="90" w:right="-43"/>
              <w:rPr>
                <w:rFonts w:eastAsia="Arial Unicode M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152B589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3AF322DA"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1C8CD84B"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62527994" w14:textId="77777777" w:rsidR="00D66813" w:rsidRPr="003E6C03" w:rsidRDefault="00D66813" w:rsidP="00D66813">
            <w:pPr>
              <w:ind w:right="-72"/>
              <w:jc w:val="right"/>
              <w:rPr>
                <w:color w:val="000000"/>
                <w:sz w:val="18"/>
                <w:szCs w:val="18"/>
              </w:rPr>
            </w:pPr>
          </w:p>
        </w:tc>
      </w:tr>
      <w:tr w:rsidR="00D66813" w:rsidRPr="003E6C03" w14:paraId="2F3389AE" w14:textId="77777777" w:rsidTr="00A21225">
        <w:trPr>
          <w:trHeight w:val="20"/>
        </w:trPr>
        <w:tc>
          <w:tcPr>
            <w:tcW w:w="3629" w:type="dxa"/>
            <w:vAlign w:val="bottom"/>
          </w:tcPr>
          <w:p w14:paraId="6A93DE31" w14:textId="7EC76F83" w:rsidR="00D66813" w:rsidRPr="003E6C03" w:rsidRDefault="00D66813" w:rsidP="00D66813">
            <w:pPr>
              <w:tabs>
                <w:tab w:val="left" w:pos="2880"/>
              </w:tabs>
              <w:ind w:left="258" w:right="-43"/>
              <w:rPr>
                <w:rFonts w:eastAsia="Arial Unicode MS"/>
                <w:color w:val="000000"/>
                <w:sz w:val="18"/>
                <w:szCs w:val="18"/>
              </w:rPr>
            </w:pPr>
            <w:proofErr w:type="spellStart"/>
            <w:r w:rsidRPr="003E6C03">
              <w:rPr>
                <w:rFonts w:eastAsia="Arial Unicode MS"/>
                <w:color w:val="000000"/>
                <w:sz w:val="18"/>
                <w:szCs w:val="18"/>
              </w:rPr>
              <w:t>Egcom</w:t>
            </w:r>
            <w:proofErr w:type="spellEnd"/>
            <w:r w:rsidRPr="003E6C03">
              <w:rPr>
                <w:rFonts w:eastAsia="Arial Unicode MS"/>
                <w:color w:val="000000"/>
                <w:sz w:val="18"/>
                <w:szCs w:val="18"/>
              </w:rPr>
              <w:t xml:space="preserve"> Tara Company Limited</w:t>
            </w:r>
          </w:p>
        </w:tc>
        <w:tc>
          <w:tcPr>
            <w:tcW w:w="1368" w:type="dxa"/>
            <w:tcBorders>
              <w:bottom w:val="single" w:sz="4" w:space="0" w:color="auto"/>
            </w:tcBorders>
            <w:shd w:val="clear" w:color="auto" w:fill="FAFAFA"/>
            <w:vAlign w:val="bottom"/>
          </w:tcPr>
          <w:p w14:paraId="45BFF10A" w14:textId="5BCC6C9C" w:rsidR="00D66813" w:rsidRPr="00D66813" w:rsidRDefault="008003BD" w:rsidP="00D66813">
            <w:pPr>
              <w:tabs>
                <w:tab w:val="decimal" w:pos="840"/>
              </w:tabs>
              <w:ind w:right="-72"/>
              <w:jc w:val="right"/>
              <w:rPr>
                <w:rFonts w:eastAsia="Arial Unicode MS"/>
                <w:color w:val="000000"/>
                <w:sz w:val="18"/>
                <w:szCs w:val="18"/>
              </w:rPr>
            </w:pPr>
            <w:r>
              <w:rPr>
                <w:rFonts w:eastAsia="Arial Unicode MS"/>
                <w:color w:val="000000"/>
                <w:sz w:val="18"/>
                <w:szCs w:val="18"/>
              </w:rPr>
              <w:t>-</w:t>
            </w:r>
          </w:p>
        </w:tc>
        <w:tc>
          <w:tcPr>
            <w:tcW w:w="1368" w:type="dxa"/>
            <w:tcBorders>
              <w:bottom w:val="single" w:sz="4" w:space="0" w:color="auto"/>
            </w:tcBorders>
            <w:vAlign w:val="bottom"/>
          </w:tcPr>
          <w:p w14:paraId="6F8EF468" w14:textId="2A99D81D"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shd w:val="clear" w:color="auto" w:fill="FAFAFA"/>
            <w:vAlign w:val="bottom"/>
          </w:tcPr>
          <w:p w14:paraId="5A432993" w14:textId="4C6F7E27" w:rsidR="00D66813" w:rsidRPr="00D66813" w:rsidRDefault="008003BD" w:rsidP="00D66813">
            <w:pPr>
              <w:tabs>
                <w:tab w:val="decimal" w:pos="840"/>
              </w:tabs>
              <w:ind w:right="-72"/>
              <w:jc w:val="right"/>
              <w:rPr>
                <w:rFonts w:eastAsia="Arial Unicode MS"/>
                <w:color w:val="000000"/>
                <w:sz w:val="18"/>
                <w:szCs w:val="18"/>
              </w:rPr>
            </w:pPr>
            <w:r>
              <w:rPr>
                <w:rFonts w:eastAsia="Arial Unicode MS"/>
                <w:color w:val="000000"/>
                <w:sz w:val="18"/>
                <w:szCs w:val="18"/>
              </w:rPr>
              <w:t>-</w:t>
            </w:r>
          </w:p>
        </w:tc>
        <w:tc>
          <w:tcPr>
            <w:tcW w:w="1368" w:type="dxa"/>
            <w:tcBorders>
              <w:bottom w:val="single" w:sz="4" w:space="0" w:color="auto"/>
            </w:tcBorders>
            <w:vAlign w:val="bottom"/>
          </w:tcPr>
          <w:p w14:paraId="5D9EC68A" w14:textId="0A0DC288" w:rsidR="00D66813" w:rsidRPr="003E6C03" w:rsidRDefault="00D66813" w:rsidP="00D66813">
            <w:pPr>
              <w:ind w:right="-72"/>
              <w:jc w:val="right"/>
              <w:rPr>
                <w:color w:val="000000"/>
                <w:sz w:val="18"/>
                <w:szCs w:val="18"/>
              </w:rPr>
            </w:pPr>
            <w:r w:rsidRPr="003E6C03">
              <w:rPr>
                <w:color w:val="000000"/>
                <w:sz w:val="18"/>
                <w:szCs w:val="18"/>
              </w:rPr>
              <w:t>124</w:t>
            </w:r>
          </w:p>
        </w:tc>
      </w:tr>
      <w:tr w:rsidR="00D66813" w:rsidRPr="003E6C03" w14:paraId="3E9DEF53" w14:textId="77777777" w:rsidTr="00A21225">
        <w:trPr>
          <w:trHeight w:val="20"/>
        </w:trPr>
        <w:tc>
          <w:tcPr>
            <w:tcW w:w="3629" w:type="dxa"/>
            <w:vAlign w:val="bottom"/>
          </w:tcPr>
          <w:p w14:paraId="66CA4630"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78F37DB2"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302A02D6"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56BB983E"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5CC6DD1" w14:textId="77777777" w:rsidR="00D66813" w:rsidRPr="003E6C03" w:rsidRDefault="00D66813" w:rsidP="00D66813">
            <w:pPr>
              <w:ind w:right="-72"/>
              <w:jc w:val="right"/>
              <w:rPr>
                <w:color w:val="000000"/>
                <w:sz w:val="18"/>
                <w:szCs w:val="18"/>
              </w:rPr>
            </w:pPr>
          </w:p>
        </w:tc>
      </w:tr>
      <w:tr w:rsidR="00D66813" w:rsidRPr="003E6C03" w14:paraId="66671E4C" w14:textId="77777777" w:rsidTr="00D66813">
        <w:trPr>
          <w:trHeight w:val="20"/>
        </w:trPr>
        <w:tc>
          <w:tcPr>
            <w:tcW w:w="3629" w:type="dxa"/>
            <w:vAlign w:val="bottom"/>
          </w:tcPr>
          <w:p w14:paraId="02F86CDA"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bottom w:val="single" w:sz="4" w:space="0" w:color="auto"/>
            </w:tcBorders>
            <w:shd w:val="clear" w:color="auto" w:fill="FAFAFA"/>
            <w:vAlign w:val="bottom"/>
          </w:tcPr>
          <w:p w14:paraId="0F748E3C" w14:textId="56CF7742"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56,882</w:t>
            </w:r>
          </w:p>
        </w:tc>
        <w:tc>
          <w:tcPr>
            <w:tcW w:w="1368" w:type="dxa"/>
            <w:tcBorders>
              <w:bottom w:val="single" w:sz="4" w:space="0" w:color="auto"/>
            </w:tcBorders>
          </w:tcPr>
          <w:p w14:paraId="05815FA1" w14:textId="6EBDC149"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171,101</w:t>
            </w:r>
          </w:p>
        </w:tc>
        <w:tc>
          <w:tcPr>
            <w:tcW w:w="1368" w:type="dxa"/>
            <w:tcBorders>
              <w:bottom w:val="single" w:sz="4" w:space="0" w:color="auto"/>
            </w:tcBorders>
            <w:shd w:val="clear" w:color="auto" w:fill="FAFAFA"/>
          </w:tcPr>
          <w:p w14:paraId="4F3E6713" w14:textId="00AD02F0"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2,267</w:t>
            </w:r>
          </w:p>
        </w:tc>
        <w:tc>
          <w:tcPr>
            <w:tcW w:w="1368" w:type="dxa"/>
            <w:tcBorders>
              <w:bottom w:val="single" w:sz="4" w:space="0" w:color="auto"/>
            </w:tcBorders>
            <w:vAlign w:val="center"/>
          </w:tcPr>
          <w:p w14:paraId="28051799" w14:textId="62BCDB25" w:rsidR="00D66813" w:rsidRPr="003E6C03" w:rsidRDefault="00D66813" w:rsidP="00D66813">
            <w:pPr>
              <w:ind w:right="-72"/>
              <w:jc w:val="right"/>
              <w:rPr>
                <w:color w:val="000000"/>
                <w:sz w:val="18"/>
                <w:szCs w:val="18"/>
              </w:rPr>
            </w:pPr>
            <w:r w:rsidRPr="003E6C03">
              <w:rPr>
                <w:rFonts w:eastAsia="Arial Unicode MS"/>
                <w:color w:val="000000"/>
                <w:sz w:val="18"/>
                <w:szCs w:val="18"/>
              </w:rPr>
              <w:t>114,905</w:t>
            </w:r>
          </w:p>
        </w:tc>
      </w:tr>
      <w:tr w:rsidR="00D66813" w:rsidRPr="003E6C03" w14:paraId="32362CA8" w14:textId="77777777" w:rsidTr="00A21225">
        <w:trPr>
          <w:trHeight w:val="20"/>
        </w:trPr>
        <w:tc>
          <w:tcPr>
            <w:tcW w:w="3629" w:type="dxa"/>
            <w:vAlign w:val="bottom"/>
          </w:tcPr>
          <w:p w14:paraId="763E9183" w14:textId="77777777" w:rsidR="00D66813" w:rsidRPr="003E6C03" w:rsidRDefault="00D66813" w:rsidP="00D66813">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59614C51"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04B9B7D7"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63CE629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FA9DAA7" w14:textId="77777777" w:rsidR="00D66813" w:rsidRPr="003E6C03" w:rsidRDefault="00D66813" w:rsidP="00D66813">
            <w:pPr>
              <w:ind w:right="-72"/>
              <w:jc w:val="right"/>
              <w:rPr>
                <w:color w:val="000000"/>
                <w:sz w:val="18"/>
                <w:szCs w:val="18"/>
              </w:rPr>
            </w:pPr>
          </w:p>
        </w:tc>
      </w:tr>
      <w:tr w:rsidR="00D66813" w:rsidRPr="003E6C03" w14:paraId="430A24E9" w14:textId="77777777" w:rsidTr="00A21225">
        <w:trPr>
          <w:trHeight w:val="20"/>
        </w:trPr>
        <w:tc>
          <w:tcPr>
            <w:tcW w:w="3629" w:type="dxa"/>
            <w:vAlign w:val="bottom"/>
          </w:tcPr>
          <w:p w14:paraId="62CE04A6" w14:textId="027F1626" w:rsidR="00D66813" w:rsidRPr="003E6C03" w:rsidRDefault="00D66813" w:rsidP="00D66813">
            <w:pPr>
              <w:tabs>
                <w:tab w:val="left" w:pos="2880"/>
              </w:tabs>
              <w:ind w:left="90" w:right="-43"/>
              <w:rPr>
                <w:rFonts w:eastAsia="Arial Unicode MS"/>
                <w:color w:val="000000"/>
                <w:sz w:val="18"/>
                <w:szCs w:val="18"/>
                <w:u w:val="single"/>
              </w:rPr>
            </w:pPr>
            <w:r w:rsidRPr="003E6C03">
              <w:rPr>
                <w:rFonts w:eastAsia="Arial Unicode MS"/>
                <w:b/>
                <w:bCs/>
                <w:color w:val="000000"/>
                <w:sz w:val="18"/>
                <w:szCs w:val="18"/>
                <w:u w:val="single"/>
              </w:rPr>
              <w:t>Rental guarantees</w:t>
            </w:r>
          </w:p>
        </w:tc>
        <w:tc>
          <w:tcPr>
            <w:tcW w:w="1368" w:type="dxa"/>
            <w:shd w:val="clear" w:color="auto" w:fill="FAFAFA"/>
            <w:vAlign w:val="bottom"/>
          </w:tcPr>
          <w:p w14:paraId="21A191BD"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7CA517D0"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7786F049"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616B3502" w14:textId="77777777" w:rsidR="00D66813" w:rsidRPr="003E6C03" w:rsidRDefault="00D66813" w:rsidP="00D66813">
            <w:pPr>
              <w:ind w:right="-72"/>
              <w:jc w:val="right"/>
              <w:rPr>
                <w:color w:val="000000"/>
                <w:sz w:val="18"/>
                <w:szCs w:val="18"/>
              </w:rPr>
            </w:pPr>
          </w:p>
        </w:tc>
      </w:tr>
      <w:tr w:rsidR="00D66813" w:rsidRPr="003E6C03" w14:paraId="468CD7B1" w14:textId="77777777" w:rsidTr="00A21225">
        <w:trPr>
          <w:trHeight w:val="20"/>
        </w:trPr>
        <w:tc>
          <w:tcPr>
            <w:tcW w:w="3629" w:type="dxa"/>
            <w:vAlign w:val="bottom"/>
          </w:tcPr>
          <w:p w14:paraId="58D9736C" w14:textId="243B8196" w:rsidR="00D66813" w:rsidRPr="003E6C03" w:rsidRDefault="00D66813" w:rsidP="00D66813">
            <w:pPr>
              <w:tabs>
                <w:tab w:val="left" w:pos="2880"/>
              </w:tabs>
              <w:ind w:left="90" w:right="-43"/>
              <w:rPr>
                <w:rFonts w:eastAsia="Arial Unicode MS"/>
                <w:b/>
                <w:bCs/>
                <w:color w:val="000000"/>
                <w:sz w:val="18"/>
                <w:szCs w:val="18"/>
              </w:rPr>
            </w:pPr>
            <w:r w:rsidRPr="003E6C03">
              <w:rPr>
                <w:rFonts w:eastAsia="Arial Unicode MS"/>
                <w:b/>
                <w:bCs/>
                <w:color w:val="000000"/>
                <w:sz w:val="18"/>
                <w:szCs w:val="18"/>
              </w:rPr>
              <w:t>Subsidiary</w:t>
            </w:r>
          </w:p>
        </w:tc>
        <w:tc>
          <w:tcPr>
            <w:tcW w:w="1368" w:type="dxa"/>
            <w:shd w:val="clear" w:color="auto" w:fill="FAFAFA"/>
            <w:vAlign w:val="bottom"/>
          </w:tcPr>
          <w:p w14:paraId="292DD818"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5EC7CCBC"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32063518"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332FA9AB" w14:textId="77777777" w:rsidR="00D66813" w:rsidRPr="003E6C03" w:rsidRDefault="00D66813" w:rsidP="00D66813">
            <w:pPr>
              <w:ind w:right="-72"/>
              <w:jc w:val="right"/>
              <w:rPr>
                <w:color w:val="000000"/>
                <w:sz w:val="18"/>
                <w:szCs w:val="18"/>
              </w:rPr>
            </w:pPr>
          </w:p>
        </w:tc>
      </w:tr>
      <w:tr w:rsidR="00D66813" w:rsidRPr="003E6C03" w14:paraId="17FBDCD7" w14:textId="77777777" w:rsidTr="00A21225">
        <w:trPr>
          <w:trHeight w:val="20"/>
        </w:trPr>
        <w:tc>
          <w:tcPr>
            <w:tcW w:w="3629" w:type="dxa"/>
            <w:vAlign w:val="bottom"/>
          </w:tcPr>
          <w:p w14:paraId="0C5BDC0C" w14:textId="3453F481" w:rsidR="00D66813" w:rsidRPr="003E6C03" w:rsidRDefault="00D66813" w:rsidP="00D66813">
            <w:pPr>
              <w:tabs>
                <w:tab w:val="left" w:pos="2880"/>
              </w:tabs>
              <w:ind w:left="90" w:right="-43"/>
              <w:rPr>
                <w:rFonts w:eastAsia="Arial Unicode MS"/>
                <w:b/>
                <w:bCs/>
                <w:color w:val="000000"/>
                <w:sz w:val="18"/>
                <w:szCs w:val="18"/>
              </w:rPr>
            </w:pPr>
            <w:r w:rsidRPr="003E6C03">
              <w:rPr>
                <w:color w:val="000000"/>
                <w:sz w:val="18"/>
                <w:szCs w:val="18"/>
                <w:lang w:val="en-GB"/>
              </w:rPr>
              <w:t xml:space="preserve">   </w:t>
            </w:r>
            <w:r w:rsidRPr="003E6C03">
              <w:rPr>
                <w:rFonts w:eastAsia="Arial Unicode MS"/>
                <w:color w:val="000000"/>
                <w:sz w:val="18"/>
                <w:szCs w:val="18"/>
              </w:rPr>
              <w:t>Universal Utilities Public</w:t>
            </w:r>
          </w:p>
        </w:tc>
        <w:tc>
          <w:tcPr>
            <w:tcW w:w="1368" w:type="dxa"/>
            <w:shd w:val="clear" w:color="auto" w:fill="FAFAFA"/>
            <w:vAlign w:val="bottom"/>
          </w:tcPr>
          <w:p w14:paraId="3B157ABF"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4212C8AE"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shd w:val="clear" w:color="auto" w:fill="FAFAFA"/>
            <w:vAlign w:val="bottom"/>
          </w:tcPr>
          <w:p w14:paraId="65A98623" w14:textId="77777777" w:rsidR="00D66813" w:rsidRPr="00D66813" w:rsidRDefault="00D66813" w:rsidP="00D66813">
            <w:pPr>
              <w:tabs>
                <w:tab w:val="decimal" w:pos="840"/>
              </w:tabs>
              <w:ind w:right="-72"/>
              <w:jc w:val="right"/>
              <w:rPr>
                <w:rFonts w:eastAsia="Arial Unicode MS"/>
                <w:color w:val="000000"/>
                <w:sz w:val="18"/>
                <w:szCs w:val="18"/>
              </w:rPr>
            </w:pPr>
          </w:p>
        </w:tc>
        <w:tc>
          <w:tcPr>
            <w:tcW w:w="1368" w:type="dxa"/>
            <w:vAlign w:val="bottom"/>
          </w:tcPr>
          <w:p w14:paraId="338BDF22" w14:textId="77777777" w:rsidR="00D66813" w:rsidRPr="003E6C03" w:rsidRDefault="00D66813" w:rsidP="00D66813">
            <w:pPr>
              <w:ind w:right="-72"/>
              <w:jc w:val="right"/>
              <w:rPr>
                <w:color w:val="000000"/>
                <w:sz w:val="18"/>
                <w:szCs w:val="18"/>
              </w:rPr>
            </w:pPr>
          </w:p>
        </w:tc>
      </w:tr>
      <w:tr w:rsidR="00D66813" w:rsidRPr="003E6C03" w14:paraId="19ECD40A" w14:textId="77777777" w:rsidTr="00A21225">
        <w:trPr>
          <w:trHeight w:val="20"/>
        </w:trPr>
        <w:tc>
          <w:tcPr>
            <w:tcW w:w="3629" w:type="dxa"/>
            <w:vAlign w:val="bottom"/>
          </w:tcPr>
          <w:p w14:paraId="38DEECE2" w14:textId="2D8F47E5" w:rsidR="00D66813" w:rsidRPr="003E6C03" w:rsidRDefault="00D66813" w:rsidP="00D66813">
            <w:pPr>
              <w:tabs>
                <w:tab w:val="left" w:pos="2880"/>
              </w:tabs>
              <w:ind w:left="90" w:right="-43"/>
              <w:rPr>
                <w:color w:val="000000"/>
                <w:sz w:val="18"/>
                <w:szCs w:val="18"/>
                <w:lang w:val="en-GB"/>
              </w:rPr>
            </w:pPr>
            <w:r w:rsidRPr="003E6C03">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5B326028" w14:textId="5DFB923C"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vAlign w:val="bottom"/>
          </w:tcPr>
          <w:p w14:paraId="369FD85E" w14:textId="237BF9D2"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w:t>
            </w:r>
          </w:p>
        </w:tc>
        <w:tc>
          <w:tcPr>
            <w:tcW w:w="1368" w:type="dxa"/>
            <w:tcBorders>
              <w:bottom w:val="single" w:sz="4" w:space="0" w:color="auto"/>
            </w:tcBorders>
            <w:shd w:val="clear" w:color="auto" w:fill="FAFAFA"/>
            <w:vAlign w:val="bottom"/>
          </w:tcPr>
          <w:p w14:paraId="2D3C4EF6" w14:textId="662BAB1A" w:rsidR="00D66813" w:rsidRPr="00D66813" w:rsidRDefault="00D66813" w:rsidP="00D66813">
            <w:pPr>
              <w:tabs>
                <w:tab w:val="decimal" w:pos="840"/>
              </w:tabs>
              <w:ind w:right="-72"/>
              <w:jc w:val="right"/>
              <w:rPr>
                <w:rFonts w:eastAsia="Arial Unicode MS"/>
                <w:color w:val="000000"/>
                <w:sz w:val="18"/>
                <w:szCs w:val="18"/>
              </w:rPr>
            </w:pPr>
            <w:r w:rsidRPr="00D66813">
              <w:rPr>
                <w:rFonts w:eastAsia="Arial Unicode MS"/>
                <w:color w:val="000000"/>
                <w:sz w:val="18"/>
                <w:szCs w:val="18"/>
              </w:rPr>
              <w:t>58</w:t>
            </w:r>
          </w:p>
        </w:tc>
        <w:tc>
          <w:tcPr>
            <w:tcW w:w="1368" w:type="dxa"/>
            <w:tcBorders>
              <w:bottom w:val="single" w:sz="4" w:space="0" w:color="auto"/>
            </w:tcBorders>
            <w:vAlign w:val="bottom"/>
          </w:tcPr>
          <w:p w14:paraId="7DAE11C6" w14:textId="4FABE328" w:rsidR="00D66813" w:rsidRPr="003E6C03" w:rsidRDefault="00D66813" w:rsidP="00D66813">
            <w:pPr>
              <w:ind w:right="-72"/>
              <w:jc w:val="right"/>
              <w:rPr>
                <w:color w:val="000000"/>
                <w:sz w:val="18"/>
                <w:szCs w:val="18"/>
              </w:rPr>
            </w:pPr>
            <w:r w:rsidRPr="003E6C03">
              <w:rPr>
                <w:color w:val="000000"/>
                <w:sz w:val="18"/>
                <w:szCs w:val="18"/>
              </w:rPr>
              <w:t>58</w:t>
            </w:r>
          </w:p>
        </w:tc>
      </w:tr>
    </w:tbl>
    <w:p w14:paraId="6BF79832" w14:textId="77777777" w:rsidR="00A34436" w:rsidRPr="003E6C03" w:rsidRDefault="00A34436" w:rsidP="00670113">
      <w:pPr>
        <w:tabs>
          <w:tab w:val="left" w:pos="540"/>
        </w:tabs>
        <w:jc w:val="both"/>
        <w:rPr>
          <w:b/>
          <w:bCs/>
          <w:color w:val="000000"/>
          <w:sz w:val="18"/>
          <w:szCs w:val="18"/>
          <w:lang w:val="en-GB"/>
        </w:rPr>
      </w:pPr>
    </w:p>
    <w:p w14:paraId="74972933" w14:textId="77777777" w:rsidR="00A34436" w:rsidRPr="003E6C03" w:rsidRDefault="00A34436" w:rsidP="00670113">
      <w:pPr>
        <w:tabs>
          <w:tab w:val="left" w:pos="540"/>
        </w:tabs>
        <w:jc w:val="both"/>
        <w:rPr>
          <w:b/>
          <w:bCs/>
          <w:color w:val="000000"/>
          <w:sz w:val="18"/>
          <w:szCs w:val="18"/>
          <w:lang w:val="en-GB"/>
        </w:rPr>
      </w:pPr>
    </w:p>
    <w:p w14:paraId="52FCB445" w14:textId="0448519A" w:rsidR="00A34436" w:rsidRPr="003E6C03" w:rsidRDefault="00774264" w:rsidP="00442E69">
      <w:pPr>
        <w:tabs>
          <w:tab w:val="left" w:pos="540"/>
        </w:tabs>
        <w:jc w:val="both"/>
        <w:rPr>
          <w:rFonts w:eastAsia="Arial Unicode MS"/>
          <w:b/>
          <w:bCs/>
          <w:color w:val="CF4A02"/>
          <w:sz w:val="18"/>
          <w:szCs w:val="18"/>
          <w:lang w:val="en-GB"/>
        </w:rPr>
      </w:pPr>
      <w:r w:rsidRPr="003E6C03">
        <w:rPr>
          <w:b/>
          <w:bCs/>
          <w:color w:val="000000"/>
          <w:sz w:val="18"/>
          <w:szCs w:val="18"/>
          <w:lang w:val="en-GB"/>
        </w:rPr>
        <w:br w:type="page"/>
      </w:r>
    </w:p>
    <w:p w14:paraId="117DF44D" w14:textId="0EA28195" w:rsidR="00496567" w:rsidRPr="003E6C03" w:rsidRDefault="00C103F6" w:rsidP="00496567">
      <w:pPr>
        <w:ind w:left="547" w:hanging="547"/>
        <w:jc w:val="both"/>
        <w:rPr>
          <w:rFonts w:eastAsia="Arial Unicode MS"/>
          <w:b/>
          <w:bCs/>
          <w:color w:val="CF4A02"/>
          <w:sz w:val="18"/>
          <w:szCs w:val="18"/>
        </w:rPr>
      </w:pPr>
      <w:r w:rsidRPr="003E6C03">
        <w:rPr>
          <w:rFonts w:eastAsia="Arial Unicode MS"/>
          <w:b/>
          <w:bCs/>
          <w:color w:val="CF4A02"/>
          <w:sz w:val="18"/>
          <w:szCs w:val="18"/>
          <w:lang w:val="en-GB"/>
        </w:rPr>
        <w:t>2</w:t>
      </w:r>
      <w:r w:rsidR="008003BD">
        <w:rPr>
          <w:rFonts w:eastAsia="Arial Unicode MS"/>
          <w:b/>
          <w:bCs/>
          <w:color w:val="CF4A02"/>
          <w:sz w:val="18"/>
          <w:szCs w:val="18"/>
          <w:lang w:val="en-GB"/>
        </w:rPr>
        <w:t>2</w:t>
      </w:r>
      <w:r w:rsidR="00681AF7" w:rsidRPr="003E6C03">
        <w:rPr>
          <w:rFonts w:eastAsia="Arial Unicode MS"/>
          <w:b/>
          <w:bCs/>
          <w:color w:val="CF4A02"/>
          <w:sz w:val="18"/>
          <w:szCs w:val="18"/>
        </w:rPr>
        <w:t>.</w:t>
      </w:r>
      <w:r w:rsidR="005A4073" w:rsidRPr="003E6C03">
        <w:rPr>
          <w:rFonts w:eastAsia="Arial Unicode MS"/>
          <w:b/>
          <w:bCs/>
          <w:color w:val="CF4A02"/>
          <w:sz w:val="18"/>
          <w:szCs w:val="18"/>
          <w:lang w:val="en-GB"/>
        </w:rPr>
        <w:t>3</w:t>
      </w:r>
      <w:r w:rsidR="00496567" w:rsidRPr="003E6C03">
        <w:rPr>
          <w:rFonts w:eastAsia="Arial Unicode MS"/>
          <w:b/>
          <w:bCs/>
          <w:color w:val="CF4A02"/>
          <w:sz w:val="18"/>
          <w:szCs w:val="18"/>
        </w:rPr>
        <w:tab/>
      </w:r>
      <w:r w:rsidR="00373B62" w:rsidRPr="003E6C03">
        <w:rPr>
          <w:rFonts w:eastAsia="Arial Unicode MS"/>
          <w:b/>
          <w:bCs/>
          <w:color w:val="CF4A02"/>
          <w:sz w:val="18"/>
          <w:szCs w:val="18"/>
        </w:rPr>
        <w:t>Key management compensation</w:t>
      </w:r>
    </w:p>
    <w:p w14:paraId="12C7182B" w14:textId="77777777" w:rsidR="00496567" w:rsidRPr="003E6C03" w:rsidRDefault="00496567" w:rsidP="00496567">
      <w:pPr>
        <w:ind w:left="547"/>
        <w:jc w:val="both"/>
        <w:rPr>
          <w:rFonts w:eastAsia="Arial Unicode MS"/>
          <w:color w:val="000000"/>
          <w:sz w:val="18"/>
          <w:szCs w:val="18"/>
        </w:rPr>
      </w:pPr>
    </w:p>
    <w:p w14:paraId="18BEDBE0" w14:textId="77777777" w:rsidR="00373B62" w:rsidRPr="003E6C03" w:rsidRDefault="00373B62" w:rsidP="00373B62">
      <w:pPr>
        <w:ind w:left="547" w:firstLine="20"/>
        <w:jc w:val="both"/>
        <w:rPr>
          <w:rFonts w:eastAsia="Arial Unicode MS"/>
          <w:color w:val="000000"/>
          <w:sz w:val="18"/>
          <w:szCs w:val="18"/>
        </w:rPr>
      </w:pPr>
      <w:r w:rsidRPr="003E6C03">
        <w:rPr>
          <w:rFonts w:eastAsia="Arial Unicode MS"/>
          <w:color w:val="000000"/>
          <w:sz w:val="18"/>
          <w:szCs w:val="18"/>
        </w:rPr>
        <w:t xml:space="preserve">Key management compensation can be </w:t>
      </w:r>
      <w:proofErr w:type="spellStart"/>
      <w:r w:rsidRPr="003E6C03">
        <w:rPr>
          <w:rFonts w:eastAsia="Arial Unicode MS"/>
          <w:color w:val="000000"/>
          <w:sz w:val="18"/>
          <w:szCs w:val="18"/>
        </w:rPr>
        <w:t>categorised</w:t>
      </w:r>
      <w:proofErr w:type="spellEnd"/>
      <w:r w:rsidRPr="003E6C03">
        <w:rPr>
          <w:rFonts w:eastAsia="Arial Unicode MS"/>
          <w:color w:val="000000"/>
          <w:sz w:val="18"/>
          <w:szCs w:val="18"/>
        </w:rPr>
        <w:t xml:space="preserve"> as follows:</w:t>
      </w:r>
    </w:p>
    <w:p w14:paraId="706A2612" w14:textId="77777777" w:rsidR="008843CE" w:rsidRPr="003E6C03" w:rsidRDefault="008843CE" w:rsidP="005429B9">
      <w:pPr>
        <w:ind w:left="547"/>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B82EE7" w:rsidRPr="003E6C03" w14:paraId="4C0185DE" w14:textId="77777777" w:rsidTr="07B27A46">
        <w:tc>
          <w:tcPr>
            <w:tcW w:w="3528" w:type="dxa"/>
            <w:vAlign w:val="bottom"/>
          </w:tcPr>
          <w:p w14:paraId="29002B9B" w14:textId="77777777" w:rsidR="00B82EE7" w:rsidRPr="003E6C03" w:rsidRDefault="00B82EE7" w:rsidP="0027113A">
            <w:pPr>
              <w:ind w:right="-36"/>
              <w:jc w:val="both"/>
              <w:rPr>
                <w:b/>
                <w:bCs/>
                <w:color w:val="000000"/>
                <w:sz w:val="18"/>
                <w:szCs w:val="18"/>
                <w:lang w:val="en-GB"/>
              </w:rPr>
            </w:pPr>
          </w:p>
        </w:tc>
        <w:tc>
          <w:tcPr>
            <w:tcW w:w="5481" w:type="dxa"/>
            <w:gridSpan w:val="4"/>
            <w:tcBorders>
              <w:top w:val="single" w:sz="4" w:space="0" w:color="auto"/>
              <w:bottom w:val="single" w:sz="4" w:space="0" w:color="auto"/>
            </w:tcBorders>
            <w:shd w:val="clear" w:color="auto" w:fill="auto"/>
            <w:vAlign w:val="bottom"/>
          </w:tcPr>
          <w:p w14:paraId="50675D4A" w14:textId="77777777" w:rsidR="00B82EE7" w:rsidRPr="003E6C03" w:rsidRDefault="00B82EE7" w:rsidP="0027113A">
            <w:pPr>
              <w:ind w:right="-72"/>
              <w:jc w:val="right"/>
              <w:rPr>
                <w:rFonts w:eastAsia="Arial Unicode MS"/>
                <w:b/>
                <w:bCs/>
                <w:color w:val="000000"/>
                <w:sz w:val="18"/>
                <w:szCs w:val="18"/>
              </w:rPr>
            </w:pPr>
            <w:r w:rsidRPr="003E6C03">
              <w:rPr>
                <w:rFonts w:eastAsia="Arial Unicode MS"/>
                <w:b/>
                <w:bCs/>
                <w:color w:val="000000"/>
                <w:sz w:val="18"/>
                <w:szCs w:val="18"/>
              </w:rPr>
              <w:t>(Unit: Baht’</w:t>
            </w:r>
            <w:r w:rsidR="005A4073"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C554A4" w:rsidRPr="003E6C03" w14:paraId="4189ACC5" w14:textId="77777777" w:rsidTr="07B27A46">
        <w:tc>
          <w:tcPr>
            <w:tcW w:w="3528" w:type="dxa"/>
            <w:vAlign w:val="bottom"/>
          </w:tcPr>
          <w:p w14:paraId="0018B85A" w14:textId="77777777" w:rsidR="00C554A4" w:rsidRPr="003E6C03" w:rsidRDefault="00C554A4" w:rsidP="0027113A">
            <w:pPr>
              <w:ind w:right="-36"/>
              <w:jc w:val="both"/>
              <w:rPr>
                <w:b/>
                <w:bCs/>
                <w:color w:val="000000"/>
                <w:sz w:val="18"/>
                <w:szCs w:val="18"/>
                <w:lang w:val="en-GB"/>
              </w:rPr>
            </w:pPr>
          </w:p>
        </w:tc>
        <w:tc>
          <w:tcPr>
            <w:tcW w:w="2745" w:type="dxa"/>
            <w:gridSpan w:val="2"/>
            <w:tcBorders>
              <w:top w:val="single" w:sz="4" w:space="0" w:color="auto"/>
              <w:bottom w:val="single" w:sz="4" w:space="0" w:color="auto"/>
            </w:tcBorders>
            <w:vAlign w:val="bottom"/>
          </w:tcPr>
          <w:p w14:paraId="0C01D70C" w14:textId="77777777" w:rsidR="00670113" w:rsidRPr="003E6C03" w:rsidRDefault="00C554A4" w:rsidP="0027113A">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Consolidated </w:t>
            </w:r>
          </w:p>
          <w:p w14:paraId="6EA2F94B" w14:textId="77777777" w:rsidR="00C554A4" w:rsidRPr="003E6C03" w:rsidRDefault="00C554A4" w:rsidP="0027113A">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736" w:type="dxa"/>
            <w:gridSpan w:val="2"/>
            <w:tcBorders>
              <w:top w:val="single" w:sz="4" w:space="0" w:color="auto"/>
              <w:bottom w:val="single" w:sz="4" w:space="0" w:color="auto"/>
            </w:tcBorders>
            <w:vAlign w:val="bottom"/>
          </w:tcPr>
          <w:p w14:paraId="1D51CFDB" w14:textId="77777777" w:rsidR="00670113" w:rsidRPr="003E6C03" w:rsidRDefault="00C554A4" w:rsidP="0027113A">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Separate </w:t>
            </w:r>
          </w:p>
          <w:p w14:paraId="073DAF74" w14:textId="77777777" w:rsidR="00C554A4" w:rsidRPr="003E6C03" w:rsidRDefault="00C554A4" w:rsidP="0027113A">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B2647F" w:rsidRPr="003E6C03" w14:paraId="5CE21192" w14:textId="77777777" w:rsidTr="07B27A46">
        <w:tc>
          <w:tcPr>
            <w:tcW w:w="3528" w:type="dxa"/>
            <w:vAlign w:val="bottom"/>
          </w:tcPr>
          <w:p w14:paraId="4C35A34E" w14:textId="137131E5" w:rsidR="00B2647F" w:rsidRPr="003E6C03" w:rsidRDefault="00B2647F" w:rsidP="0027113A">
            <w:pPr>
              <w:ind w:right="-43"/>
              <w:rPr>
                <w:b/>
                <w:bCs/>
                <w:color w:val="000000"/>
                <w:sz w:val="18"/>
                <w:szCs w:val="18"/>
                <w:u w:val="single"/>
              </w:rPr>
            </w:pPr>
            <w:r w:rsidRPr="003E6C03">
              <w:rPr>
                <w:rFonts w:eastAsia="Arial Unicode MS"/>
                <w:b/>
                <w:bCs/>
                <w:color w:val="000000"/>
                <w:sz w:val="18"/>
                <w:szCs w:val="18"/>
              </w:rPr>
              <w:t xml:space="preserve">For the </w:t>
            </w:r>
            <w:r w:rsidR="005B7B30" w:rsidRPr="003E6C03">
              <w:rPr>
                <w:rFonts w:eastAsia="Arial Unicode MS"/>
                <w:b/>
                <w:bCs/>
                <w:color w:val="000000"/>
                <w:sz w:val="18"/>
                <w:szCs w:val="18"/>
                <w:lang w:val="en-GB"/>
              </w:rPr>
              <w:t xml:space="preserve">six-month </w:t>
            </w:r>
            <w:r w:rsidRPr="003E6C03">
              <w:rPr>
                <w:rFonts w:eastAsia="Arial Unicode MS"/>
                <w:b/>
                <w:bCs/>
                <w:color w:val="000000"/>
                <w:sz w:val="18"/>
                <w:szCs w:val="18"/>
              </w:rPr>
              <w:t>period ended</w:t>
            </w:r>
          </w:p>
        </w:tc>
        <w:tc>
          <w:tcPr>
            <w:tcW w:w="1359" w:type="dxa"/>
            <w:tcBorders>
              <w:top w:val="single" w:sz="4" w:space="0" w:color="auto"/>
            </w:tcBorders>
            <w:vAlign w:val="bottom"/>
          </w:tcPr>
          <w:p w14:paraId="1B4266F4" w14:textId="77777777" w:rsidR="00B2647F" w:rsidRPr="003E6C03" w:rsidRDefault="00B2647F" w:rsidP="0027113A">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386" w:type="dxa"/>
            <w:tcBorders>
              <w:top w:val="single" w:sz="4" w:space="0" w:color="auto"/>
            </w:tcBorders>
            <w:vAlign w:val="bottom"/>
          </w:tcPr>
          <w:p w14:paraId="47DF0C6E" w14:textId="77777777" w:rsidR="00B2647F" w:rsidRPr="003E6C03" w:rsidRDefault="00B2647F" w:rsidP="0027113A">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359" w:type="dxa"/>
            <w:tcBorders>
              <w:top w:val="single" w:sz="4" w:space="0" w:color="auto"/>
            </w:tcBorders>
            <w:vAlign w:val="bottom"/>
          </w:tcPr>
          <w:p w14:paraId="1EF23406" w14:textId="77777777" w:rsidR="00B2647F" w:rsidRPr="003E6C03" w:rsidRDefault="00B2647F" w:rsidP="0027113A">
            <w:pPr>
              <w:ind w:right="-72"/>
              <w:jc w:val="right"/>
              <w:rPr>
                <w:rFonts w:eastAsia="Arial Unicode MS"/>
                <w:b/>
                <w:bCs/>
                <w:color w:val="000000"/>
                <w:sz w:val="18"/>
                <w:szCs w:val="18"/>
              </w:rPr>
            </w:pPr>
            <w:r w:rsidRPr="003E6C03">
              <w:rPr>
                <w:rFonts w:eastAsia="Arial Unicode MS"/>
                <w:b/>
                <w:bCs/>
                <w:color w:val="000000"/>
                <w:sz w:val="18"/>
                <w:szCs w:val="18"/>
              </w:rPr>
              <w:t>(Unaudited)</w:t>
            </w:r>
          </w:p>
        </w:tc>
        <w:tc>
          <w:tcPr>
            <w:tcW w:w="1377" w:type="dxa"/>
            <w:tcBorders>
              <w:top w:val="single" w:sz="4" w:space="0" w:color="auto"/>
            </w:tcBorders>
            <w:vAlign w:val="bottom"/>
          </w:tcPr>
          <w:p w14:paraId="743161AC" w14:textId="77777777" w:rsidR="00B2647F" w:rsidRPr="003E6C03" w:rsidRDefault="00B2647F" w:rsidP="0027113A">
            <w:pPr>
              <w:ind w:right="-72"/>
              <w:jc w:val="right"/>
              <w:rPr>
                <w:rFonts w:eastAsia="Arial Unicode MS"/>
                <w:b/>
                <w:bCs/>
                <w:color w:val="000000"/>
                <w:sz w:val="18"/>
                <w:szCs w:val="18"/>
              </w:rPr>
            </w:pPr>
            <w:r w:rsidRPr="003E6C03">
              <w:rPr>
                <w:rFonts w:eastAsia="Arial Unicode MS"/>
                <w:b/>
                <w:bCs/>
                <w:color w:val="000000"/>
                <w:sz w:val="18"/>
                <w:szCs w:val="18"/>
              </w:rPr>
              <w:t>(Unaudited)</w:t>
            </w:r>
          </w:p>
        </w:tc>
      </w:tr>
      <w:tr w:rsidR="00904F56" w:rsidRPr="003E6C03" w14:paraId="601E82E9" w14:textId="77777777" w:rsidTr="07B27A46">
        <w:tc>
          <w:tcPr>
            <w:tcW w:w="3528" w:type="dxa"/>
            <w:vAlign w:val="bottom"/>
          </w:tcPr>
          <w:p w14:paraId="3B312984" w14:textId="50F3BA35" w:rsidR="00904F56" w:rsidRPr="003E6C03" w:rsidRDefault="00904F56" w:rsidP="0027113A">
            <w:pPr>
              <w:ind w:right="-43"/>
              <w:rPr>
                <w:b/>
                <w:bCs/>
                <w:color w:val="000000"/>
                <w:sz w:val="18"/>
                <w:szCs w:val="18"/>
                <w:u w:val="single"/>
              </w:rPr>
            </w:pPr>
            <w:r w:rsidRPr="003E6C03">
              <w:rPr>
                <w:rFonts w:eastAsia="Arial Unicode MS"/>
                <w:b/>
                <w:bCs/>
                <w:color w:val="000000"/>
                <w:sz w:val="18"/>
                <w:szCs w:val="18"/>
              </w:rPr>
              <w:t xml:space="preserve">   </w:t>
            </w:r>
            <w:r w:rsidR="005B7B30" w:rsidRPr="003E6C03">
              <w:rPr>
                <w:rFonts w:eastAsia="Arial Unicode MS"/>
                <w:b/>
                <w:bCs/>
                <w:color w:val="000000"/>
                <w:sz w:val="18"/>
                <w:szCs w:val="18"/>
                <w:lang w:val="en-GB"/>
              </w:rPr>
              <w:t>30 June</w:t>
            </w:r>
          </w:p>
        </w:tc>
        <w:tc>
          <w:tcPr>
            <w:tcW w:w="1359" w:type="dxa"/>
            <w:tcBorders>
              <w:bottom w:val="single" w:sz="4" w:space="0" w:color="auto"/>
            </w:tcBorders>
            <w:vAlign w:val="bottom"/>
          </w:tcPr>
          <w:p w14:paraId="291E7704" w14:textId="77777777" w:rsidR="00904F56" w:rsidRPr="003E6C03" w:rsidRDefault="00904F56" w:rsidP="0027113A">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386" w:type="dxa"/>
            <w:tcBorders>
              <w:bottom w:val="single" w:sz="4" w:space="0" w:color="auto"/>
            </w:tcBorders>
            <w:vAlign w:val="bottom"/>
          </w:tcPr>
          <w:p w14:paraId="347E8569" w14:textId="77777777" w:rsidR="00904F56" w:rsidRPr="003E6C03" w:rsidRDefault="00904F56" w:rsidP="0027113A">
            <w:pPr>
              <w:autoSpaceDE w:val="0"/>
              <w:autoSpaceDN w:val="0"/>
              <w:adjustRightInd w:val="0"/>
              <w:ind w:right="-72"/>
              <w:jc w:val="right"/>
              <w:rPr>
                <w:b/>
                <w:bCs/>
                <w:color w:val="000000"/>
                <w:sz w:val="18"/>
                <w:szCs w:val="18"/>
              </w:rPr>
            </w:pPr>
            <w:r w:rsidRPr="003E6C03">
              <w:rPr>
                <w:b/>
                <w:bCs/>
                <w:color w:val="000000"/>
                <w:sz w:val="18"/>
                <w:szCs w:val="18"/>
                <w:lang w:val="en-GB"/>
              </w:rPr>
              <w:t>2019</w:t>
            </w:r>
          </w:p>
        </w:tc>
        <w:tc>
          <w:tcPr>
            <w:tcW w:w="1359" w:type="dxa"/>
            <w:tcBorders>
              <w:bottom w:val="single" w:sz="4" w:space="0" w:color="auto"/>
            </w:tcBorders>
            <w:vAlign w:val="bottom"/>
          </w:tcPr>
          <w:p w14:paraId="0ACFFB61" w14:textId="77777777" w:rsidR="00904F56" w:rsidRPr="003E6C03" w:rsidRDefault="00904F56" w:rsidP="0027113A">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377" w:type="dxa"/>
            <w:tcBorders>
              <w:bottom w:val="single" w:sz="4" w:space="0" w:color="auto"/>
            </w:tcBorders>
            <w:vAlign w:val="bottom"/>
          </w:tcPr>
          <w:p w14:paraId="55059486" w14:textId="77777777" w:rsidR="00904F56" w:rsidRPr="003E6C03" w:rsidRDefault="00904F56" w:rsidP="0027113A">
            <w:pPr>
              <w:autoSpaceDE w:val="0"/>
              <w:autoSpaceDN w:val="0"/>
              <w:adjustRightInd w:val="0"/>
              <w:ind w:right="-72"/>
              <w:jc w:val="right"/>
              <w:rPr>
                <w:b/>
                <w:bCs/>
                <w:color w:val="000000"/>
                <w:sz w:val="18"/>
                <w:szCs w:val="18"/>
              </w:rPr>
            </w:pPr>
            <w:r w:rsidRPr="003E6C03">
              <w:rPr>
                <w:b/>
                <w:bCs/>
                <w:color w:val="000000"/>
                <w:sz w:val="18"/>
                <w:szCs w:val="18"/>
                <w:lang w:val="en-GB"/>
              </w:rPr>
              <w:t>2019</w:t>
            </w:r>
          </w:p>
        </w:tc>
      </w:tr>
      <w:tr w:rsidR="00904F56" w:rsidRPr="003E6C03" w14:paraId="78FCEB00" w14:textId="77777777" w:rsidTr="07B27A46">
        <w:tc>
          <w:tcPr>
            <w:tcW w:w="3528" w:type="dxa"/>
            <w:vAlign w:val="bottom"/>
          </w:tcPr>
          <w:p w14:paraId="399FEACA" w14:textId="77777777" w:rsidR="00904F56" w:rsidRPr="003E6C03" w:rsidRDefault="00904F56" w:rsidP="0027113A">
            <w:pPr>
              <w:ind w:right="-36"/>
              <w:rPr>
                <w:color w:val="000000"/>
                <w:sz w:val="18"/>
                <w:szCs w:val="18"/>
              </w:rPr>
            </w:pPr>
          </w:p>
        </w:tc>
        <w:tc>
          <w:tcPr>
            <w:tcW w:w="1359" w:type="dxa"/>
            <w:tcBorders>
              <w:top w:val="single" w:sz="4" w:space="0" w:color="auto"/>
            </w:tcBorders>
            <w:shd w:val="clear" w:color="auto" w:fill="FAFAFA"/>
            <w:vAlign w:val="bottom"/>
          </w:tcPr>
          <w:p w14:paraId="33538403" w14:textId="77777777" w:rsidR="00904F56" w:rsidRPr="003E6C03" w:rsidRDefault="00904F56" w:rsidP="0027113A">
            <w:pPr>
              <w:ind w:right="-72"/>
              <w:jc w:val="right"/>
              <w:rPr>
                <w:color w:val="000000"/>
                <w:sz w:val="18"/>
                <w:szCs w:val="18"/>
              </w:rPr>
            </w:pPr>
          </w:p>
        </w:tc>
        <w:tc>
          <w:tcPr>
            <w:tcW w:w="1386" w:type="dxa"/>
            <w:tcBorders>
              <w:top w:val="single" w:sz="4" w:space="0" w:color="auto"/>
            </w:tcBorders>
            <w:vAlign w:val="bottom"/>
          </w:tcPr>
          <w:p w14:paraId="15EFF49A" w14:textId="77777777" w:rsidR="00904F56" w:rsidRPr="003E6C03" w:rsidRDefault="00904F56" w:rsidP="0027113A">
            <w:pPr>
              <w:ind w:right="-72"/>
              <w:jc w:val="right"/>
              <w:rPr>
                <w:color w:val="000000"/>
                <w:sz w:val="18"/>
                <w:szCs w:val="18"/>
              </w:rPr>
            </w:pPr>
          </w:p>
        </w:tc>
        <w:tc>
          <w:tcPr>
            <w:tcW w:w="1359" w:type="dxa"/>
            <w:tcBorders>
              <w:top w:val="single" w:sz="4" w:space="0" w:color="auto"/>
            </w:tcBorders>
            <w:shd w:val="clear" w:color="auto" w:fill="FAFAFA"/>
            <w:vAlign w:val="bottom"/>
          </w:tcPr>
          <w:p w14:paraId="4F037147" w14:textId="77777777" w:rsidR="00904F56" w:rsidRPr="003E6C03" w:rsidRDefault="00904F56" w:rsidP="0027113A">
            <w:pPr>
              <w:ind w:right="-72"/>
              <w:jc w:val="right"/>
              <w:rPr>
                <w:color w:val="000000"/>
                <w:sz w:val="18"/>
                <w:szCs w:val="18"/>
              </w:rPr>
            </w:pPr>
          </w:p>
        </w:tc>
        <w:tc>
          <w:tcPr>
            <w:tcW w:w="1377" w:type="dxa"/>
            <w:tcBorders>
              <w:top w:val="single" w:sz="4" w:space="0" w:color="auto"/>
            </w:tcBorders>
            <w:vAlign w:val="bottom"/>
          </w:tcPr>
          <w:p w14:paraId="5757009C" w14:textId="77777777" w:rsidR="00904F56" w:rsidRPr="003E6C03" w:rsidRDefault="00904F56" w:rsidP="0027113A">
            <w:pPr>
              <w:ind w:right="-72"/>
              <w:jc w:val="right"/>
              <w:rPr>
                <w:color w:val="000000"/>
                <w:sz w:val="18"/>
                <w:szCs w:val="18"/>
              </w:rPr>
            </w:pPr>
          </w:p>
        </w:tc>
      </w:tr>
      <w:tr w:rsidR="00D66813" w:rsidRPr="003E6C03" w14:paraId="473C59B8" w14:textId="77777777" w:rsidTr="07B27A46">
        <w:tc>
          <w:tcPr>
            <w:tcW w:w="3528" w:type="dxa"/>
            <w:vAlign w:val="bottom"/>
          </w:tcPr>
          <w:p w14:paraId="1BFE4C4C" w14:textId="09CCF969" w:rsidR="00D66813" w:rsidRPr="003E6C03" w:rsidRDefault="00D66813" w:rsidP="00D66813">
            <w:pPr>
              <w:tabs>
                <w:tab w:val="left" w:pos="2880"/>
              </w:tabs>
              <w:rPr>
                <w:rFonts w:eastAsia="Arial Unicode MS"/>
                <w:color w:val="000000"/>
                <w:sz w:val="18"/>
                <w:szCs w:val="18"/>
              </w:rPr>
            </w:pPr>
            <w:r w:rsidRPr="003E6C03">
              <w:rPr>
                <w:rFonts w:eastAsia="Arial Unicode MS"/>
                <w:color w:val="000000"/>
                <w:sz w:val="18"/>
                <w:szCs w:val="18"/>
              </w:rPr>
              <w:t>Short-term benefits</w:t>
            </w:r>
          </w:p>
        </w:tc>
        <w:tc>
          <w:tcPr>
            <w:tcW w:w="1359" w:type="dxa"/>
            <w:shd w:val="clear" w:color="auto" w:fill="FAFAFA"/>
            <w:vAlign w:val="bottom"/>
          </w:tcPr>
          <w:p w14:paraId="44678876" w14:textId="5E38D8C8" w:rsidR="00D66813" w:rsidRPr="003E6C03" w:rsidRDefault="00D66813" w:rsidP="00D66813">
            <w:pPr>
              <w:ind w:right="-72"/>
              <w:jc w:val="right"/>
              <w:rPr>
                <w:color w:val="000000"/>
                <w:sz w:val="18"/>
                <w:szCs w:val="18"/>
              </w:rPr>
            </w:pPr>
            <w:r w:rsidRPr="00D66813">
              <w:rPr>
                <w:color w:val="000000"/>
                <w:sz w:val="18"/>
                <w:szCs w:val="18"/>
              </w:rPr>
              <w:t>60,645</w:t>
            </w:r>
          </w:p>
        </w:tc>
        <w:tc>
          <w:tcPr>
            <w:tcW w:w="1386" w:type="dxa"/>
            <w:vAlign w:val="bottom"/>
          </w:tcPr>
          <w:p w14:paraId="36F1AEB9" w14:textId="7396E665" w:rsidR="00D66813" w:rsidRPr="003E6C03" w:rsidRDefault="00D66813" w:rsidP="00D66813">
            <w:pPr>
              <w:ind w:right="-72"/>
              <w:jc w:val="right"/>
              <w:rPr>
                <w:color w:val="000000"/>
                <w:sz w:val="18"/>
                <w:szCs w:val="18"/>
              </w:rPr>
            </w:pPr>
            <w:r w:rsidRPr="00D66813">
              <w:rPr>
                <w:color w:val="000000"/>
                <w:sz w:val="18"/>
                <w:szCs w:val="18"/>
              </w:rPr>
              <w:t>54,292</w:t>
            </w:r>
          </w:p>
        </w:tc>
        <w:tc>
          <w:tcPr>
            <w:tcW w:w="1359" w:type="dxa"/>
            <w:shd w:val="clear" w:color="auto" w:fill="FAFAFA"/>
            <w:vAlign w:val="bottom"/>
          </w:tcPr>
          <w:p w14:paraId="28F129FA" w14:textId="7F11A26E" w:rsidR="00D66813" w:rsidRPr="003E6C03" w:rsidRDefault="00D66813" w:rsidP="00D66813">
            <w:pPr>
              <w:ind w:right="-72"/>
              <w:jc w:val="right"/>
              <w:rPr>
                <w:color w:val="000000"/>
                <w:sz w:val="18"/>
                <w:szCs w:val="18"/>
                <w:cs/>
              </w:rPr>
            </w:pPr>
            <w:r w:rsidRPr="00D66813">
              <w:rPr>
                <w:color w:val="000000"/>
                <w:sz w:val="18"/>
                <w:szCs w:val="18"/>
              </w:rPr>
              <w:t>46,763</w:t>
            </w:r>
          </w:p>
        </w:tc>
        <w:tc>
          <w:tcPr>
            <w:tcW w:w="1377" w:type="dxa"/>
            <w:vAlign w:val="bottom"/>
          </w:tcPr>
          <w:p w14:paraId="061A7380" w14:textId="210D571B" w:rsidR="00D66813" w:rsidRPr="003E6C03" w:rsidRDefault="00D66813" w:rsidP="00D66813">
            <w:pPr>
              <w:ind w:right="-72"/>
              <w:jc w:val="right"/>
              <w:rPr>
                <w:color w:val="000000"/>
                <w:sz w:val="18"/>
                <w:szCs w:val="18"/>
                <w:cs/>
              </w:rPr>
            </w:pPr>
            <w:r w:rsidRPr="003E6C03">
              <w:rPr>
                <w:color w:val="000000"/>
                <w:sz w:val="18"/>
                <w:szCs w:val="18"/>
              </w:rPr>
              <w:t>41,494</w:t>
            </w:r>
          </w:p>
        </w:tc>
      </w:tr>
      <w:tr w:rsidR="00D66813" w:rsidRPr="003E6C03" w14:paraId="34E1D81D" w14:textId="77777777" w:rsidTr="07B27A46">
        <w:tc>
          <w:tcPr>
            <w:tcW w:w="3528" w:type="dxa"/>
            <w:vAlign w:val="bottom"/>
          </w:tcPr>
          <w:p w14:paraId="254E7408" w14:textId="77777777" w:rsidR="00D66813" w:rsidRPr="003E6C03" w:rsidRDefault="00D66813" w:rsidP="00D66813">
            <w:pPr>
              <w:tabs>
                <w:tab w:val="left" w:pos="2880"/>
              </w:tabs>
              <w:rPr>
                <w:rFonts w:eastAsia="Arial Unicode MS"/>
                <w:color w:val="000000"/>
                <w:sz w:val="18"/>
                <w:szCs w:val="18"/>
              </w:rPr>
            </w:pPr>
            <w:r w:rsidRPr="003E6C03">
              <w:rPr>
                <w:rFonts w:eastAsia="Arial Unicode MS"/>
                <w:color w:val="000000"/>
                <w:sz w:val="18"/>
                <w:szCs w:val="18"/>
              </w:rPr>
              <w:t>Post-employee benefits</w:t>
            </w:r>
          </w:p>
        </w:tc>
        <w:tc>
          <w:tcPr>
            <w:tcW w:w="1359" w:type="dxa"/>
            <w:shd w:val="clear" w:color="auto" w:fill="FAFAFA"/>
            <w:vAlign w:val="bottom"/>
          </w:tcPr>
          <w:p w14:paraId="55953B1B" w14:textId="62914BF9" w:rsidR="00D66813" w:rsidRPr="003E6C03" w:rsidRDefault="00D66813" w:rsidP="00D66813">
            <w:pPr>
              <w:ind w:right="-72"/>
              <w:jc w:val="right"/>
              <w:rPr>
                <w:color w:val="000000"/>
                <w:sz w:val="18"/>
                <w:szCs w:val="18"/>
              </w:rPr>
            </w:pPr>
            <w:r w:rsidRPr="00D66813">
              <w:rPr>
                <w:color w:val="000000"/>
                <w:sz w:val="18"/>
                <w:szCs w:val="18"/>
              </w:rPr>
              <w:t>3,747</w:t>
            </w:r>
          </w:p>
        </w:tc>
        <w:tc>
          <w:tcPr>
            <w:tcW w:w="1386" w:type="dxa"/>
            <w:vAlign w:val="bottom"/>
          </w:tcPr>
          <w:p w14:paraId="756EDBA3" w14:textId="0C7ED498" w:rsidR="00D66813" w:rsidRPr="003E6C03" w:rsidRDefault="00D66813" w:rsidP="00D66813">
            <w:pPr>
              <w:ind w:right="-72"/>
              <w:jc w:val="right"/>
              <w:rPr>
                <w:color w:val="000000"/>
                <w:sz w:val="18"/>
                <w:szCs w:val="18"/>
              </w:rPr>
            </w:pPr>
            <w:r w:rsidRPr="00D66813">
              <w:rPr>
                <w:color w:val="000000"/>
                <w:sz w:val="18"/>
                <w:szCs w:val="18"/>
              </w:rPr>
              <w:t>10,498</w:t>
            </w:r>
          </w:p>
        </w:tc>
        <w:tc>
          <w:tcPr>
            <w:tcW w:w="1359" w:type="dxa"/>
            <w:shd w:val="clear" w:color="auto" w:fill="FAFAFA"/>
            <w:vAlign w:val="bottom"/>
          </w:tcPr>
          <w:p w14:paraId="48D333DC" w14:textId="78AE88E2" w:rsidR="00D66813" w:rsidRPr="003E6C03" w:rsidRDefault="00D66813" w:rsidP="00D66813">
            <w:pPr>
              <w:ind w:right="-72"/>
              <w:jc w:val="right"/>
              <w:rPr>
                <w:color w:val="000000"/>
                <w:sz w:val="18"/>
                <w:szCs w:val="18"/>
              </w:rPr>
            </w:pPr>
            <w:r w:rsidRPr="00D66813">
              <w:rPr>
                <w:color w:val="000000"/>
                <w:sz w:val="18"/>
                <w:szCs w:val="18"/>
              </w:rPr>
              <w:t>3,025</w:t>
            </w:r>
          </w:p>
        </w:tc>
        <w:tc>
          <w:tcPr>
            <w:tcW w:w="1377" w:type="dxa"/>
            <w:vAlign w:val="bottom"/>
          </w:tcPr>
          <w:p w14:paraId="1479DB86" w14:textId="125768E1" w:rsidR="00D66813" w:rsidRPr="003E6C03" w:rsidRDefault="00D66813" w:rsidP="00D66813">
            <w:pPr>
              <w:ind w:right="-72"/>
              <w:jc w:val="right"/>
              <w:rPr>
                <w:color w:val="000000"/>
                <w:sz w:val="18"/>
                <w:szCs w:val="18"/>
              </w:rPr>
            </w:pPr>
            <w:r w:rsidRPr="003E6C03">
              <w:rPr>
                <w:color w:val="000000"/>
                <w:sz w:val="18"/>
                <w:szCs w:val="18"/>
              </w:rPr>
              <w:t>8,767</w:t>
            </w:r>
          </w:p>
        </w:tc>
      </w:tr>
      <w:tr w:rsidR="00D66813" w:rsidRPr="003E6C03" w14:paraId="5E614CB8" w14:textId="77777777" w:rsidTr="07B27A46">
        <w:tc>
          <w:tcPr>
            <w:tcW w:w="3528" w:type="dxa"/>
            <w:vAlign w:val="bottom"/>
          </w:tcPr>
          <w:p w14:paraId="699E2AEC" w14:textId="1788D497" w:rsidR="00D66813" w:rsidRPr="003E6C03" w:rsidRDefault="00D66813" w:rsidP="00D66813">
            <w:pPr>
              <w:tabs>
                <w:tab w:val="left" w:pos="2880"/>
              </w:tabs>
              <w:rPr>
                <w:rFonts w:eastAsia="Arial Unicode MS"/>
                <w:color w:val="000000"/>
                <w:sz w:val="18"/>
                <w:szCs w:val="18"/>
              </w:rPr>
            </w:pPr>
            <w:r w:rsidRPr="003E6C03">
              <w:rPr>
                <w:rFonts w:eastAsia="Arial Unicode MS"/>
                <w:color w:val="000000"/>
                <w:sz w:val="18"/>
                <w:szCs w:val="18"/>
              </w:rPr>
              <w:t>Other long-term benefits</w:t>
            </w:r>
          </w:p>
        </w:tc>
        <w:tc>
          <w:tcPr>
            <w:tcW w:w="1359" w:type="dxa"/>
            <w:tcBorders>
              <w:bottom w:val="single" w:sz="4" w:space="0" w:color="auto"/>
            </w:tcBorders>
            <w:shd w:val="clear" w:color="auto" w:fill="FAFAFA"/>
            <w:vAlign w:val="bottom"/>
          </w:tcPr>
          <w:p w14:paraId="6CEC5866" w14:textId="5AC632BF" w:rsidR="00D66813" w:rsidRPr="003E6C03" w:rsidRDefault="00D66813" w:rsidP="00D66813">
            <w:pPr>
              <w:ind w:right="-72"/>
              <w:jc w:val="right"/>
              <w:rPr>
                <w:color w:val="000000"/>
                <w:sz w:val="18"/>
                <w:szCs w:val="18"/>
              </w:rPr>
            </w:pPr>
            <w:r w:rsidRPr="00D66813">
              <w:rPr>
                <w:color w:val="000000"/>
                <w:sz w:val="18"/>
                <w:szCs w:val="18"/>
              </w:rPr>
              <w:t>19</w:t>
            </w:r>
          </w:p>
        </w:tc>
        <w:tc>
          <w:tcPr>
            <w:tcW w:w="1386" w:type="dxa"/>
            <w:tcBorders>
              <w:bottom w:val="single" w:sz="4" w:space="0" w:color="auto"/>
            </w:tcBorders>
            <w:vAlign w:val="bottom"/>
          </w:tcPr>
          <w:p w14:paraId="5D369756" w14:textId="09D72066" w:rsidR="00D66813" w:rsidRPr="003E6C03" w:rsidRDefault="00D66813" w:rsidP="00D66813">
            <w:pPr>
              <w:ind w:right="-72"/>
              <w:jc w:val="right"/>
              <w:rPr>
                <w:color w:val="000000"/>
                <w:sz w:val="18"/>
                <w:szCs w:val="18"/>
              </w:rPr>
            </w:pPr>
            <w:r w:rsidRPr="00D66813">
              <w:rPr>
                <w:color w:val="000000"/>
                <w:sz w:val="18"/>
                <w:szCs w:val="18"/>
              </w:rPr>
              <w:t>20</w:t>
            </w:r>
          </w:p>
        </w:tc>
        <w:tc>
          <w:tcPr>
            <w:tcW w:w="1359" w:type="dxa"/>
            <w:tcBorders>
              <w:bottom w:val="single" w:sz="4" w:space="0" w:color="auto"/>
            </w:tcBorders>
            <w:shd w:val="clear" w:color="auto" w:fill="FAFAFA"/>
            <w:vAlign w:val="bottom"/>
          </w:tcPr>
          <w:p w14:paraId="7A6AB1B7" w14:textId="1D0299FD" w:rsidR="00D66813" w:rsidRPr="003E6C03" w:rsidRDefault="00D66813" w:rsidP="00D66813">
            <w:pPr>
              <w:ind w:right="-72"/>
              <w:jc w:val="right"/>
              <w:rPr>
                <w:color w:val="000000"/>
                <w:sz w:val="18"/>
                <w:szCs w:val="18"/>
              </w:rPr>
            </w:pPr>
            <w:r w:rsidRPr="00D66813">
              <w:rPr>
                <w:color w:val="000000"/>
                <w:sz w:val="18"/>
                <w:szCs w:val="18"/>
              </w:rPr>
              <w:t>12</w:t>
            </w:r>
          </w:p>
        </w:tc>
        <w:tc>
          <w:tcPr>
            <w:tcW w:w="1377" w:type="dxa"/>
            <w:tcBorders>
              <w:bottom w:val="single" w:sz="4" w:space="0" w:color="auto"/>
            </w:tcBorders>
            <w:vAlign w:val="bottom"/>
          </w:tcPr>
          <w:p w14:paraId="78941E47" w14:textId="7B894B60" w:rsidR="00D66813" w:rsidRPr="003E6C03" w:rsidRDefault="00D66813" w:rsidP="00D66813">
            <w:pPr>
              <w:ind w:right="-72"/>
              <w:jc w:val="right"/>
              <w:rPr>
                <w:color w:val="000000"/>
                <w:sz w:val="18"/>
                <w:szCs w:val="18"/>
              </w:rPr>
            </w:pPr>
            <w:r w:rsidRPr="003E6C03">
              <w:rPr>
                <w:color w:val="000000"/>
                <w:sz w:val="18"/>
                <w:szCs w:val="18"/>
              </w:rPr>
              <w:t>10</w:t>
            </w:r>
          </w:p>
        </w:tc>
      </w:tr>
      <w:tr w:rsidR="00D66813" w:rsidRPr="003E6C03" w14:paraId="38528073" w14:textId="77777777" w:rsidTr="07B27A46">
        <w:tc>
          <w:tcPr>
            <w:tcW w:w="3528" w:type="dxa"/>
            <w:vAlign w:val="bottom"/>
          </w:tcPr>
          <w:p w14:paraId="7ED476FB" w14:textId="77777777" w:rsidR="00D66813" w:rsidRPr="003E6C03" w:rsidRDefault="00D66813" w:rsidP="00D66813">
            <w:pPr>
              <w:ind w:right="-36"/>
              <w:rPr>
                <w:color w:val="000000"/>
                <w:sz w:val="18"/>
                <w:szCs w:val="18"/>
              </w:rPr>
            </w:pPr>
          </w:p>
        </w:tc>
        <w:tc>
          <w:tcPr>
            <w:tcW w:w="1359" w:type="dxa"/>
            <w:tcBorders>
              <w:top w:val="single" w:sz="4" w:space="0" w:color="auto"/>
            </w:tcBorders>
            <w:shd w:val="clear" w:color="auto" w:fill="FAFAFA"/>
            <w:vAlign w:val="bottom"/>
          </w:tcPr>
          <w:p w14:paraId="5FC95034" w14:textId="77777777" w:rsidR="00D66813" w:rsidRPr="003E6C03" w:rsidRDefault="00D66813" w:rsidP="00D66813">
            <w:pPr>
              <w:ind w:right="-72"/>
              <w:jc w:val="right"/>
              <w:rPr>
                <w:color w:val="000000"/>
                <w:sz w:val="18"/>
                <w:szCs w:val="18"/>
              </w:rPr>
            </w:pPr>
          </w:p>
        </w:tc>
        <w:tc>
          <w:tcPr>
            <w:tcW w:w="1386" w:type="dxa"/>
            <w:tcBorders>
              <w:top w:val="single" w:sz="4" w:space="0" w:color="auto"/>
            </w:tcBorders>
            <w:vAlign w:val="bottom"/>
          </w:tcPr>
          <w:p w14:paraId="228C12D6" w14:textId="77777777" w:rsidR="00D66813" w:rsidRPr="003E6C03" w:rsidRDefault="00D66813" w:rsidP="00D66813">
            <w:pPr>
              <w:ind w:right="-72"/>
              <w:jc w:val="right"/>
              <w:rPr>
                <w:color w:val="000000"/>
                <w:sz w:val="18"/>
                <w:szCs w:val="18"/>
              </w:rPr>
            </w:pPr>
          </w:p>
        </w:tc>
        <w:tc>
          <w:tcPr>
            <w:tcW w:w="1359" w:type="dxa"/>
            <w:tcBorders>
              <w:top w:val="single" w:sz="4" w:space="0" w:color="auto"/>
            </w:tcBorders>
            <w:shd w:val="clear" w:color="auto" w:fill="FAFAFA"/>
            <w:vAlign w:val="bottom"/>
          </w:tcPr>
          <w:p w14:paraId="000CBB84" w14:textId="77777777" w:rsidR="00D66813" w:rsidRPr="003E6C03" w:rsidRDefault="00D66813" w:rsidP="00D66813">
            <w:pPr>
              <w:ind w:right="-72"/>
              <w:jc w:val="right"/>
              <w:rPr>
                <w:color w:val="000000"/>
                <w:sz w:val="18"/>
                <w:szCs w:val="18"/>
              </w:rPr>
            </w:pPr>
          </w:p>
        </w:tc>
        <w:tc>
          <w:tcPr>
            <w:tcW w:w="1377" w:type="dxa"/>
            <w:tcBorders>
              <w:top w:val="single" w:sz="4" w:space="0" w:color="auto"/>
            </w:tcBorders>
            <w:vAlign w:val="bottom"/>
          </w:tcPr>
          <w:p w14:paraId="5B2F7827" w14:textId="77777777" w:rsidR="00D66813" w:rsidRPr="003E6C03" w:rsidRDefault="00D66813" w:rsidP="00D66813">
            <w:pPr>
              <w:ind w:right="-72"/>
              <w:jc w:val="right"/>
              <w:rPr>
                <w:color w:val="000000"/>
                <w:sz w:val="18"/>
                <w:szCs w:val="18"/>
              </w:rPr>
            </w:pPr>
          </w:p>
        </w:tc>
      </w:tr>
      <w:tr w:rsidR="00D66813" w:rsidRPr="003E6C03" w14:paraId="075542B5" w14:textId="77777777" w:rsidTr="07B27A46">
        <w:tc>
          <w:tcPr>
            <w:tcW w:w="3528" w:type="dxa"/>
            <w:vAlign w:val="bottom"/>
          </w:tcPr>
          <w:p w14:paraId="602FD7B7" w14:textId="77777777" w:rsidR="00D66813" w:rsidRPr="003E6C03" w:rsidRDefault="00D66813" w:rsidP="00D66813">
            <w:pPr>
              <w:rPr>
                <w:rFonts w:eastAsia="Arial Unicode MS"/>
                <w:b/>
                <w:bCs/>
                <w:color w:val="000000"/>
                <w:sz w:val="18"/>
                <w:szCs w:val="18"/>
                <w:u w:val="single"/>
              </w:rPr>
            </w:pPr>
          </w:p>
        </w:tc>
        <w:tc>
          <w:tcPr>
            <w:tcW w:w="1359" w:type="dxa"/>
            <w:tcBorders>
              <w:bottom w:val="single" w:sz="4" w:space="0" w:color="auto"/>
            </w:tcBorders>
            <w:shd w:val="clear" w:color="auto" w:fill="FAFAFA"/>
            <w:vAlign w:val="bottom"/>
          </w:tcPr>
          <w:p w14:paraId="570485E5" w14:textId="3A921FB7" w:rsidR="00D66813" w:rsidRPr="003E6C03" w:rsidRDefault="00D66813" w:rsidP="00D66813">
            <w:pPr>
              <w:ind w:right="-72"/>
              <w:jc w:val="right"/>
              <w:rPr>
                <w:color w:val="000000"/>
                <w:sz w:val="18"/>
                <w:szCs w:val="18"/>
              </w:rPr>
            </w:pPr>
            <w:r w:rsidRPr="00D66813">
              <w:rPr>
                <w:color w:val="000000"/>
                <w:sz w:val="18"/>
                <w:szCs w:val="18"/>
              </w:rPr>
              <w:t>64,411</w:t>
            </w:r>
          </w:p>
        </w:tc>
        <w:tc>
          <w:tcPr>
            <w:tcW w:w="1386" w:type="dxa"/>
            <w:tcBorders>
              <w:bottom w:val="single" w:sz="4" w:space="0" w:color="auto"/>
            </w:tcBorders>
            <w:vAlign w:val="bottom"/>
          </w:tcPr>
          <w:p w14:paraId="77FEC9CD" w14:textId="6EAE03A3" w:rsidR="00D66813" w:rsidRPr="003E6C03" w:rsidRDefault="00D66813" w:rsidP="00D66813">
            <w:pPr>
              <w:ind w:right="-72"/>
              <w:jc w:val="right"/>
              <w:rPr>
                <w:color w:val="000000"/>
                <w:sz w:val="18"/>
                <w:szCs w:val="18"/>
              </w:rPr>
            </w:pPr>
            <w:r w:rsidRPr="00D66813">
              <w:rPr>
                <w:color w:val="000000"/>
                <w:sz w:val="18"/>
                <w:szCs w:val="18"/>
              </w:rPr>
              <w:t>64,810</w:t>
            </w:r>
          </w:p>
        </w:tc>
        <w:tc>
          <w:tcPr>
            <w:tcW w:w="1359" w:type="dxa"/>
            <w:tcBorders>
              <w:bottom w:val="single" w:sz="4" w:space="0" w:color="auto"/>
            </w:tcBorders>
            <w:shd w:val="clear" w:color="auto" w:fill="FAFAFA"/>
            <w:vAlign w:val="bottom"/>
          </w:tcPr>
          <w:p w14:paraId="6AA4F0F0" w14:textId="24CE6600" w:rsidR="00D66813" w:rsidRPr="003E6C03" w:rsidRDefault="00D66813" w:rsidP="00D66813">
            <w:pPr>
              <w:ind w:right="-72"/>
              <w:jc w:val="right"/>
              <w:rPr>
                <w:color w:val="000000"/>
                <w:sz w:val="18"/>
                <w:szCs w:val="18"/>
              </w:rPr>
            </w:pPr>
            <w:r w:rsidRPr="00D66813">
              <w:rPr>
                <w:color w:val="000000"/>
                <w:sz w:val="18"/>
                <w:szCs w:val="18"/>
              </w:rPr>
              <w:t>49,800</w:t>
            </w:r>
          </w:p>
        </w:tc>
        <w:tc>
          <w:tcPr>
            <w:tcW w:w="1377" w:type="dxa"/>
            <w:tcBorders>
              <w:bottom w:val="single" w:sz="4" w:space="0" w:color="auto"/>
            </w:tcBorders>
            <w:vAlign w:val="bottom"/>
          </w:tcPr>
          <w:p w14:paraId="1EBA748C" w14:textId="4CF48818" w:rsidR="00D66813" w:rsidRPr="003E6C03" w:rsidRDefault="00D66813" w:rsidP="00D66813">
            <w:pPr>
              <w:ind w:right="-72"/>
              <w:jc w:val="right"/>
              <w:rPr>
                <w:color w:val="000000"/>
                <w:sz w:val="18"/>
                <w:szCs w:val="18"/>
              </w:rPr>
            </w:pPr>
            <w:r w:rsidRPr="003E6C03">
              <w:rPr>
                <w:color w:val="000000"/>
                <w:sz w:val="18"/>
                <w:szCs w:val="18"/>
              </w:rPr>
              <w:t>50,271</w:t>
            </w:r>
          </w:p>
        </w:tc>
      </w:tr>
    </w:tbl>
    <w:p w14:paraId="55568049" w14:textId="77777777" w:rsidR="00670113" w:rsidRPr="003E6C03" w:rsidRDefault="00670113" w:rsidP="0027113A">
      <w:pPr>
        <w:ind w:left="547"/>
        <w:jc w:val="both"/>
        <w:rPr>
          <w:rFonts w:eastAsia="Arial Unicode MS"/>
          <w:color w:val="000000"/>
          <w:sz w:val="18"/>
          <w:szCs w:val="18"/>
        </w:rPr>
      </w:pPr>
    </w:p>
    <w:p w14:paraId="206A8223" w14:textId="5DFB7427" w:rsidR="001F6AB9" w:rsidRPr="003E6C03" w:rsidRDefault="00C103F6" w:rsidP="0027113A">
      <w:pPr>
        <w:ind w:left="547" w:hanging="547"/>
        <w:jc w:val="both"/>
        <w:rPr>
          <w:rFonts w:eastAsia="Arial Unicode MS"/>
          <w:b/>
          <w:bCs/>
          <w:color w:val="CF4A02"/>
          <w:sz w:val="18"/>
          <w:szCs w:val="18"/>
          <w:lang w:val="en-GB"/>
        </w:rPr>
      </w:pPr>
      <w:r w:rsidRPr="003E6C03">
        <w:rPr>
          <w:rFonts w:eastAsia="Arial Unicode MS"/>
          <w:b/>
          <w:bCs/>
          <w:color w:val="CF4A02"/>
          <w:sz w:val="18"/>
          <w:szCs w:val="18"/>
          <w:lang w:val="en-GB"/>
        </w:rPr>
        <w:t>2</w:t>
      </w:r>
      <w:r w:rsidR="008003BD">
        <w:rPr>
          <w:rFonts w:eastAsia="Arial Unicode MS"/>
          <w:b/>
          <w:bCs/>
          <w:color w:val="CF4A02"/>
          <w:sz w:val="18"/>
          <w:szCs w:val="18"/>
          <w:lang w:val="en-GB"/>
        </w:rPr>
        <w:t>2</w:t>
      </w:r>
      <w:r w:rsidR="001F6AB9" w:rsidRPr="003E6C03">
        <w:rPr>
          <w:rFonts w:eastAsia="Arial Unicode MS"/>
          <w:b/>
          <w:bCs/>
          <w:color w:val="CF4A02"/>
          <w:sz w:val="18"/>
          <w:szCs w:val="18"/>
          <w:lang w:val="en-GB"/>
        </w:rPr>
        <w:t>.4</w:t>
      </w:r>
      <w:r w:rsidR="001F6AB9" w:rsidRPr="003E6C03">
        <w:rPr>
          <w:rFonts w:eastAsia="Arial Unicode MS"/>
          <w:b/>
          <w:bCs/>
          <w:color w:val="CF4A02"/>
          <w:sz w:val="18"/>
          <w:szCs w:val="18"/>
          <w:lang w:val="en-GB"/>
        </w:rPr>
        <w:tab/>
        <w:t>Long-term loan to a subsidiary</w:t>
      </w:r>
    </w:p>
    <w:p w14:paraId="7B2CDC32" w14:textId="77777777" w:rsidR="001F6AB9" w:rsidRPr="003E6C03" w:rsidRDefault="001F6AB9" w:rsidP="0027113A">
      <w:pPr>
        <w:ind w:left="547"/>
        <w:jc w:val="both"/>
        <w:rPr>
          <w:rFonts w:eastAsia="Arial Unicode MS"/>
          <w:color w:val="000000"/>
          <w:sz w:val="18"/>
          <w:szCs w:val="18"/>
        </w:rPr>
      </w:pPr>
    </w:p>
    <w:p w14:paraId="70495E32" w14:textId="516C93D6" w:rsidR="001F6AB9" w:rsidRPr="003E6C03" w:rsidRDefault="001F6AB9" w:rsidP="00A52CBA">
      <w:pPr>
        <w:ind w:left="547" w:right="8"/>
        <w:jc w:val="both"/>
        <w:rPr>
          <w:rFonts w:eastAsia="Arial Unicode MS"/>
          <w:color w:val="000000"/>
          <w:sz w:val="18"/>
          <w:szCs w:val="18"/>
        </w:rPr>
      </w:pPr>
      <w:r w:rsidRPr="003E6C03">
        <w:rPr>
          <w:rFonts w:eastAsia="Arial Unicode MS"/>
          <w:color w:val="000000"/>
          <w:spacing w:val="-6"/>
          <w:sz w:val="18"/>
          <w:szCs w:val="18"/>
        </w:rPr>
        <w:t xml:space="preserve">On 29 August 2018, the Company </w:t>
      </w:r>
      <w:r w:rsidR="00365094" w:rsidRPr="003E6C03">
        <w:rPr>
          <w:rFonts w:eastAsia="Arial Unicode MS"/>
          <w:color w:val="000000"/>
          <w:spacing w:val="-6"/>
          <w:sz w:val="18"/>
          <w:szCs w:val="18"/>
        </w:rPr>
        <w:t>provided</w:t>
      </w:r>
      <w:r w:rsidRPr="003E6C03">
        <w:rPr>
          <w:rFonts w:eastAsia="Arial Unicode MS"/>
          <w:color w:val="000000"/>
          <w:spacing w:val="-6"/>
          <w:sz w:val="18"/>
          <w:szCs w:val="18"/>
        </w:rPr>
        <w:t xml:space="preserve"> long-term loan to Universal Utilities Public Company Limited of Baht 1,600</w:t>
      </w:r>
      <w:r w:rsidRPr="003E6C03">
        <w:rPr>
          <w:rFonts w:eastAsia="Arial Unicode MS"/>
          <w:color w:val="000000"/>
          <w:sz w:val="18"/>
          <w:szCs w:val="18"/>
        </w:rPr>
        <w:t xml:space="preserve"> </w:t>
      </w:r>
      <w:r w:rsidRPr="003E6C03">
        <w:rPr>
          <w:rFonts w:eastAsia="Arial Unicode MS"/>
          <w:color w:val="000000"/>
          <w:spacing w:val="-6"/>
          <w:sz w:val="18"/>
          <w:szCs w:val="18"/>
        </w:rPr>
        <w:t>million. The loan period is six years with fixed interest rate</w:t>
      </w:r>
      <w:r w:rsidR="006C1F06" w:rsidRPr="003E6C03">
        <w:rPr>
          <w:rFonts w:eastAsia="Arial Unicode MS"/>
          <w:color w:val="000000"/>
          <w:spacing w:val="-6"/>
          <w:sz w:val="18"/>
          <w:szCs w:val="18"/>
        </w:rPr>
        <w:t xml:space="preserve"> per annum.  The repayment </w:t>
      </w:r>
      <w:r w:rsidRPr="003E6C03">
        <w:rPr>
          <w:rFonts w:eastAsia="Arial Unicode MS"/>
          <w:color w:val="000000"/>
          <w:spacing w:val="-6"/>
          <w:sz w:val="18"/>
          <w:szCs w:val="18"/>
        </w:rPr>
        <w:t>is Baht 400 milli</w:t>
      </w:r>
      <w:r w:rsidR="0008183F" w:rsidRPr="003E6C03">
        <w:rPr>
          <w:rFonts w:eastAsia="Arial Unicode MS"/>
          <w:color w:val="000000"/>
          <w:spacing w:val="-6"/>
          <w:sz w:val="18"/>
          <w:szCs w:val="18"/>
        </w:rPr>
        <w:t xml:space="preserve">on </w:t>
      </w:r>
      <w:r w:rsidR="006C1F06" w:rsidRPr="003E6C03">
        <w:rPr>
          <w:rFonts w:eastAsia="Arial Unicode MS"/>
          <w:color w:val="000000"/>
          <w:spacing w:val="-6"/>
          <w:sz w:val="18"/>
          <w:szCs w:val="18"/>
        </w:rPr>
        <w:t>per annum</w:t>
      </w:r>
      <w:r w:rsidR="0008183F" w:rsidRPr="003E6C03">
        <w:rPr>
          <w:rFonts w:eastAsia="Arial Unicode MS"/>
          <w:color w:val="000000"/>
          <w:sz w:val="18"/>
          <w:szCs w:val="18"/>
        </w:rPr>
        <w:t>, starting from</w:t>
      </w:r>
      <w:r w:rsidR="00C103F6" w:rsidRPr="003E6C03">
        <w:rPr>
          <w:rFonts w:eastAsia="Arial Unicode MS"/>
          <w:color w:val="000000"/>
          <w:sz w:val="18"/>
          <w:szCs w:val="18"/>
        </w:rPr>
        <w:t xml:space="preserve"> August</w:t>
      </w:r>
      <w:r w:rsidR="0008183F" w:rsidRPr="003E6C03">
        <w:rPr>
          <w:rFonts w:eastAsia="Arial Unicode MS"/>
          <w:color w:val="000000"/>
          <w:sz w:val="18"/>
          <w:szCs w:val="18"/>
        </w:rPr>
        <w:t xml:space="preserve"> 2021.</w:t>
      </w:r>
      <w:r w:rsidR="00774264" w:rsidRPr="003E6C03">
        <w:rPr>
          <w:rFonts w:eastAsia="Arial Unicode MS"/>
          <w:color w:val="000000"/>
          <w:sz w:val="18"/>
          <w:szCs w:val="18"/>
          <w:cs/>
        </w:rPr>
        <w:t xml:space="preserve"> </w:t>
      </w:r>
    </w:p>
    <w:p w14:paraId="2F71E41E" w14:textId="5AE1AF9E" w:rsidR="001F6AB9" w:rsidRPr="003E6C03" w:rsidRDefault="001F6AB9" w:rsidP="00A34436">
      <w:pPr>
        <w:ind w:left="540"/>
        <w:jc w:val="both"/>
        <w:rPr>
          <w:rFonts w:eastAsia="Arial Unicode MS"/>
          <w:color w:val="000000"/>
          <w:sz w:val="18"/>
          <w:szCs w:val="18"/>
        </w:rPr>
      </w:pPr>
      <w:bookmarkStart w:id="6" w:name="_Hlk40170314"/>
    </w:p>
    <w:p w14:paraId="6F401704" w14:textId="181E0E3A" w:rsidR="002F19CC" w:rsidRPr="003E6C03" w:rsidRDefault="002F19CC" w:rsidP="002F19CC">
      <w:pPr>
        <w:tabs>
          <w:tab w:val="left" w:pos="540"/>
        </w:tabs>
        <w:ind w:left="567"/>
        <w:jc w:val="both"/>
        <w:rPr>
          <w:rFonts w:cs="Browallia New"/>
          <w:b/>
          <w:bCs/>
          <w:color w:val="CF4A02"/>
          <w:sz w:val="18"/>
          <w:szCs w:val="22"/>
          <w:lang w:val="en-GB"/>
        </w:rPr>
      </w:pPr>
      <w:r w:rsidRPr="003E6C03">
        <w:rPr>
          <w:rFonts w:cs="Browallia New"/>
          <w:color w:val="000000"/>
          <w:sz w:val="18"/>
          <w:szCs w:val="22"/>
          <w:lang w:val="en-GB"/>
        </w:rPr>
        <w:t xml:space="preserve">As at </w:t>
      </w:r>
      <w:r w:rsidR="005B7B30" w:rsidRPr="003E6C03">
        <w:rPr>
          <w:rFonts w:cs="Browallia New"/>
          <w:color w:val="000000"/>
          <w:sz w:val="18"/>
          <w:szCs w:val="22"/>
          <w:lang w:val="en-GB"/>
        </w:rPr>
        <w:t>30 June</w:t>
      </w:r>
      <w:r w:rsidRPr="003E6C03">
        <w:rPr>
          <w:rFonts w:cs="Browallia New"/>
          <w:color w:val="000000"/>
          <w:sz w:val="18"/>
          <w:szCs w:val="22"/>
          <w:lang w:val="en-GB"/>
        </w:rPr>
        <w:t xml:space="preserve"> 2020, the fair value of long-term loan to a subsidiary is Baht </w:t>
      </w:r>
      <w:r w:rsidR="00D66813">
        <w:rPr>
          <w:rFonts w:cs="Browallia New"/>
          <w:color w:val="000000"/>
          <w:sz w:val="18"/>
          <w:szCs w:val="22"/>
          <w:lang w:val="en-GB"/>
        </w:rPr>
        <w:t>1,589</w:t>
      </w:r>
      <w:r w:rsidRPr="003E6C03">
        <w:rPr>
          <w:rFonts w:cs="Browallia New"/>
          <w:color w:val="000000"/>
          <w:sz w:val="18"/>
          <w:szCs w:val="22"/>
          <w:lang w:val="en-GB"/>
        </w:rPr>
        <w:t xml:space="preserve"> million.</w:t>
      </w:r>
    </w:p>
    <w:p w14:paraId="1F1B23FB" w14:textId="77777777" w:rsidR="002F19CC" w:rsidRPr="003E6C03" w:rsidRDefault="002F19CC" w:rsidP="0027113A">
      <w:pPr>
        <w:jc w:val="both"/>
        <w:rPr>
          <w:rFonts w:eastAsia="Arial Unicode MS"/>
          <w:color w:val="000000"/>
          <w:sz w:val="18"/>
          <w:szCs w:val="18"/>
        </w:rPr>
      </w:pPr>
    </w:p>
    <w:p w14:paraId="507C5DDB" w14:textId="77777777" w:rsidR="0027113A" w:rsidRPr="003E6C03" w:rsidRDefault="0027113A" w:rsidP="0027113A">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3E6C03" w14:paraId="6E04BE03" w14:textId="77777777" w:rsidTr="008E7AA8">
        <w:trPr>
          <w:trHeight w:val="386"/>
        </w:trPr>
        <w:tc>
          <w:tcPr>
            <w:tcW w:w="9461" w:type="dxa"/>
            <w:shd w:val="clear" w:color="auto" w:fill="FFA543"/>
            <w:vAlign w:val="center"/>
          </w:tcPr>
          <w:p w14:paraId="2DFDB7B7" w14:textId="0F16C39B" w:rsidR="0027113A" w:rsidRPr="003E6C03" w:rsidRDefault="005E7232" w:rsidP="008E7AA8">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2</w:t>
            </w:r>
            <w:r w:rsidR="00D66813">
              <w:rPr>
                <w:rFonts w:eastAsia="Arial Unicode MS"/>
                <w:b/>
                <w:bCs/>
                <w:color w:val="FFFFFF"/>
                <w:sz w:val="18"/>
                <w:szCs w:val="18"/>
                <w:lang w:val="en-GB"/>
              </w:rPr>
              <w:t>3</w:t>
            </w:r>
            <w:r w:rsidR="0027113A" w:rsidRPr="003E6C03">
              <w:rPr>
                <w:rFonts w:eastAsia="Arial Unicode MS"/>
                <w:b/>
                <w:bCs/>
                <w:color w:val="FFFFFF"/>
                <w:sz w:val="18"/>
                <w:szCs w:val="18"/>
                <w:lang w:val="en-GB"/>
              </w:rPr>
              <w:tab/>
              <w:t>Commitments and contingent liabilities</w:t>
            </w:r>
          </w:p>
        </w:tc>
      </w:tr>
      <w:bookmarkEnd w:id="6"/>
    </w:tbl>
    <w:p w14:paraId="063F5CA8" w14:textId="77777777" w:rsidR="00774264" w:rsidRPr="003E6C03" w:rsidRDefault="00774264" w:rsidP="009904E8">
      <w:pPr>
        <w:tabs>
          <w:tab w:val="left" w:pos="540"/>
        </w:tabs>
        <w:jc w:val="both"/>
        <w:rPr>
          <w:rFonts w:eastAsia="Arial Unicode MS"/>
          <w:color w:val="000000"/>
          <w:sz w:val="18"/>
          <w:szCs w:val="18"/>
          <w:lang w:val="en-GB"/>
        </w:rPr>
      </w:pPr>
    </w:p>
    <w:p w14:paraId="3FAD3CB0" w14:textId="733022AD" w:rsidR="0075782A" w:rsidRPr="003E6C03" w:rsidRDefault="005E7232"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3E6C03">
        <w:rPr>
          <w:rFonts w:eastAsia="Arial Unicode MS"/>
          <w:b/>
          <w:bCs/>
          <w:color w:val="CF4A02"/>
          <w:sz w:val="18"/>
          <w:szCs w:val="18"/>
        </w:rPr>
        <w:t>2</w:t>
      </w:r>
      <w:r w:rsidR="00D66813">
        <w:rPr>
          <w:rFonts w:eastAsia="Arial Unicode MS"/>
          <w:b/>
          <w:bCs/>
          <w:color w:val="CF4A02"/>
          <w:sz w:val="18"/>
          <w:szCs w:val="18"/>
        </w:rPr>
        <w:t>3</w:t>
      </w:r>
      <w:r w:rsidR="0075782A" w:rsidRPr="003E6C03">
        <w:rPr>
          <w:rFonts w:eastAsia="Arial Unicode MS"/>
          <w:b/>
          <w:bCs/>
          <w:color w:val="CF4A02"/>
          <w:sz w:val="18"/>
          <w:szCs w:val="18"/>
        </w:rPr>
        <w:t>.1</w:t>
      </w:r>
      <w:r w:rsidR="0075782A" w:rsidRPr="003E6C03">
        <w:rPr>
          <w:rFonts w:eastAsia="Arial Unicode MS"/>
          <w:b/>
          <w:bCs/>
          <w:color w:val="CF4A02"/>
          <w:sz w:val="18"/>
          <w:szCs w:val="18"/>
        </w:rPr>
        <w:tab/>
        <w:t>Capital commitments</w:t>
      </w:r>
    </w:p>
    <w:p w14:paraId="4358FDD6" w14:textId="77777777" w:rsidR="0075782A" w:rsidRPr="003E6C03" w:rsidRDefault="0075782A" w:rsidP="0075782A">
      <w:pPr>
        <w:ind w:left="540"/>
        <w:jc w:val="thaiDistribute"/>
        <w:rPr>
          <w:rFonts w:eastAsia="Arial Unicode MS"/>
          <w:sz w:val="18"/>
          <w:szCs w:val="18"/>
        </w:rPr>
      </w:pPr>
    </w:p>
    <w:p w14:paraId="19E9274B" w14:textId="37367549" w:rsidR="0075782A" w:rsidRPr="003E6C03"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3E6C03">
        <w:rPr>
          <w:rFonts w:eastAsia="Arial Unicode MS"/>
          <w:sz w:val="18"/>
          <w:szCs w:val="18"/>
        </w:rPr>
        <w:t xml:space="preserve">Capital </w:t>
      </w:r>
      <w:r w:rsidR="005E1CE9" w:rsidRPr="003E6C03">
        <w:rPr>
          <w:rFonts w:eastAsia="Arial Unicode MS"/>
          <w:sz w:val="18"/>
          <w:szCs w:val="18"/>
        </w:rPr>
        <w:t>commitments which are</w:t>
      </w:r>
      <w:r w:rsidRPr="003E6C03">
        <w:rPr>
          <w:rFonts w:eastAsia="Arial Unicode MS"/>
          <w:sz w:val="18"/>
          <w:szCs w:val="18"/>
        </w:rPr>
        <w:t xml:space="preserve"> not </w:t>
      </w:r>
      <w:proofErr w:type="spellStart"/>
      <w:r w:rsidRPr="003E6C03">
        <w:rPr>
          <w:rFonts w:eastAsia="Arial Unicode MS"/>
          <w:sz w:val="18"/>
          <w:szCs w:val="18"/>
        </w:rPr>
        <w:t>recognised</w:t>
      </w:r>
      <w:proofErr w:type="spellEnd"/>
      <w:r w:rsidRPr="003E6C03">
        <w:rPr>
          <w:rFonts w:eastAsia="Arial Unicode MS"/>
          <w:sz w:val="18"/>
          <w:szCs w:val="18"/>
        </w:rPr>
        <w:t xml:space="preserve"> in the financial information </w:t>
      </w:r>
      <w:r w:rsidR="002776BB" w:rsidRPr="003E6C03">
        <w:rPr>
          <w:rFonts w:eastAsia="Arial Unicode MS"/>
          <w:sz w:val="18"/>
          <w:szCs w:val="18"/>
        </w:rPr>
        <w:t>are</w:t>
      </w:r>
      <w:r w:rsidRPr="003E6C03">
        <w:rPr>
          <w:rFonts w:eastAsia="Arial Unicode MS"/>
          <w:sz w:val="18"/>
          <w:szCs w:val="18"/>
        </w:rPr>
        <w:t xml:space="preserve"> as follows: </w:t>
      </w:r>
    </w:p>
    <w:p w14:paraId="67C4B608" w14:textId="77777777" w:rsidR="0075782A" w:rsidRPr="003E6C03"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32622C" w:rsidRPr="003E6C03" w14:paraId="128A1240" w14:textId="77777777" w:rsidTr="0032622C">
        <w:trPr>
          <w:cantSplit/>
        </w:trPr>
        <w:tc>
          <w:tcPr>
            <w:tcW w:w="3456" w:type="dxa"/>
          </w:tcPr>
          <w:p w14:paraId="0BDE2D63" w14:textId="77777777" w:rsidR="0032622C" w:rsidRPr="003E6C03" w:rsidRDefault="0032622C" w:rsidP="0032622C">
            <w:pPr>
              <w:snapToGrid w:val="0"/>
              <w:ind w:left="-18"/>
              <w:rPr>
                <w:rFonts w:eastAsia="Arial Unicode MS"/>
                <w:b/>
                <w:bCs/>
                <w:sz w:val="18"/>
                <w:szCs w:val="18"/>
              </w:rPr>
            </w:pPr>
          </w:p>
        </w:tc>
        <w:tc>
          <w:tcPr>
            <w:tcW w:w="5544" w:type="dxa"/>
            <w:gridSpan w:val="4"/>
            <w:tcBorders>
              <w:top w:val="single" w:sz="4" w:space="0" w:color="auto"/>
              <w:bottom w:val="single" w:sz="4" w:space="0" w:color="auto"/>
            </w:tcBorders>
            <w:vAlign w:val="bottom"/>
            <w:hideMark/>
          </w:tcPr>
          <w:p w14:paraId="7D7807FB" w14:textId="4B542982" w:rsidR="0032622C" w:rsidRPr="003E6C03" w:rsidRDefault="0032622C" w:rsidP="0032622C">
            <w:pPr>
              <w:ind w:right="-72"/>
              <w:jc w:val="right"/>
              <w:rPr>
                <w:rFonts w:eastAsia="Arial Unicode MS"/>
                <w:b/>
                <w:bCs/>
                <w:sz w:val="18"/>
                <w:szCs w:val="18"/>
              </w:rPr>
            </w:pPr>
            <w:r w:rsidRPr="003E6C03">
              <w:rPr>
                <w:rFonts w:eastAsia="Arial Unicode MS"/>
                <w:b/>
                <w:bCs/>
                <w:color w:val="000000"/>
                <w:sz w:val="18"/>
                <w:szCs w:val="18"/>
              </w:rPr>
              <w:t>(Unit: Baht’</w:t>
            </w:r>
            <w:r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32622C" w:rsidRPr="003E6C03" w14:paraId="48D5DBF8" w14:textId="77777777" w:rsidTr="00F305FF">
        <w:trPr>
          <w:cantSplit/>
        </w:trPr>
        <w:tc>
          <w:tcPr>
            <w:tcW w:w="3456" w:type="dxa"/>
          </w:tcPr>
          <w:p w14:paraId="76346E0B" w14:textId="77777777" w:rsidR="0032622C" w:rsidRPr="003E6C03" w:rsidRDefault="0032622C" w:rsidP="0032622C">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32622C" w:rsidRPr="003E6C03" w:rsidRDefault="0032622C" w:rsidP="0032622C">
            <w:pPr>
              <w:ind w:right="-72"/>
              <w:jc w:val="center"/>
              <w:rPr>
                <w:rFonts w:eastAsia="Cordia New"/>
                <w:b/>
                <w:bCs/>
                <w:color w:val="000000"/>
                <w:sz w:val="18"/>
                <w:szCs w:val="18"/>
                <w:lang w:eastAsia="th-TH"/>
              </w:rPr>
            </w:pPr>
            <w:r w:rsidRPr="003E6C03">
              <w:rPr>
                <w:rFonts w:eastAsia="Cordia New"/>
                <w:b/>
                <w:bCs/>
                <w:color w:val="000000"/>
                <w:sz w:val="18"/>
                <w:szCs w:val="18"/>
                <w:lang w:eastAsia="th-TH"/>
              </w:rPr>
              <w:t xml:space="preserve">Consolidated </w:t>
            </w:r>
          </w:p>
          <w:p w14:paraId="5EE7CCA7" w14:textId="77777777" w:rsidR="0032622C" w:rsidRPr="003E6C03" w:rsidRDefault="0032622C" w:rsidP="0032622C">
            <w:pPr>
              <w:ind w:right="-72"/>
              <w:jc w:val="center"/>
              <w:rPr>
                <w:rFonts w:eastAsia="Cordia New"/>
                <w:b/>
                <w:bCs/>
                <w:color w:val="000000"/>
                <w:sz w:val="18"/>
                <w:szCs w:val="18"/>
                <w:lang w:eastAsia="th-TH"/>
              </w:rPr>
            </w:pPr>
            <w:r w:rsidRPr="003E6C03">
              <w:rPr>
                <w:rFonts w:eastAsia="Arial Unicode MS"/>
                <w:b/>
                <w:bCs/>
                <w:color w:val="000000"/>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32622C" w:rsidRPr="003E6C03" w:rsidRDefault="0032622C" w:rsidP="0032622C">
            <w:pPr>
              <w:ind w:right="-72"/>
              <w:jc w:val="center"/>
              <w:rPr>
                <w:rFonts w:eastAsia="Cordia New"/>
                <w:b/>
                <w:bCs/>
                <w:color w:val="000000"/>
                <w:sz w:val="18"/>
                <w:szCs w:val="18"/>
                <w:lang w:eastAsia="th-TH"/>
              </w:rPr>
            </w:pPr>
            <w:r w:rsidRPr="003E6C03">
              <w:rPr>
                <w:rFonts w:eastAsia="Cordia New"/>
                <w:b/>
                <w:bCs/>
                <w:color w:val="000000"/>
                <w:sz w:val="18"/>
                <w:szCs w:val="18"/>
                <w:lang w:eastAsia="th-TH"/>
              </w:rPr>
              <w:t xml:space="preserve">Separate </w:t>
            </w:r>
          </w:p>
          <w:p w14:paraId="0912D763" w14:textId="77777777" w:rsidR="0032622C" w:rsidRPr="003E6C03" w:rsidRDefault="0032622C" w:rsidP="0032622C">
            <w:pPr>
              <w:ind w:right="-72"/>
              <w:jc w:val="center"/>
              <w:rPr>
                <w:rFonts w:eastAsia="Cordia New"/>
                <w:b/>
                <w:bCs/>
                <w:color w:val="000000"/>
                <w:sz w:val="18"/>
                <w:szCs w:val="18"/>
                <w:lang w:eastAsia="th-TH"/>
              </w:rPr>
            </w:pPr>
            <w:r w:rsidRPr="003E6C03">
              <w:rPr>
                <w:rFonts w:eastAsia="Cordia New"/>
                <w:b/>
                <w:bCs/>
                <w:color w:val="000000"/>
                <w:sz w:val="18"/>
                <w:szCs w:val="18"/>
                <w:lang w:eastAsia="th-TH"/>
              </w:rPr>
              <w:t>financial information</w:t>
            </w:r>
          </w:p>
        </w:tc>
      </w:tr>
      <w:tr w:rsidR="0032622C" w:rsidRPr="003E6C03" w14:paraId="108F4066" w14:textId="77777777" w:rsidTr="00F305FF">
        <w:trPr>
          <w:cantSplit/>
        </w:trPr>
        <w:tc>
          <w:tcPr>
            <w:tcW w:w="3456" w:type="dxa"/>
          </w:tcPr>
          <w:p w14:paraId="6E8CF746" w14:textId="77777777" w:rsidR="0032622C" w:rsidRPr="003E6C03" w:rsidRDefault="0032622C" w:rsidP="0032622C">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(Unaudited)</w:t>
            </w:r>
          </w:p>
        </w:tc>
        <w:tc>
          <w:tcPr>
            <w:tcW w:w="1386" w:type="dxa"/>
            <w:tcBorders>
              <w:top w:val="single" w:sz="4" w:space="0" w:color="auto"/>
            </w:tcBorders>
            <w:vAlign w:val="bottom"/>
          </w:tcPr>
          <w:p w14:paraId="70975BC4"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(Audited)</w:t>
            </w:r>
          </w:p>
        </w:tc>
        <w:tc>
          <w:tcPr>
            <w:tcW w:w="1386" w:type="dxa"/>
            <w:tcBorders>
              <w:top w:val="single" w:sz="4" w:space="0" w:color="auto"/>
            </w:tcBorders>
            <w:vAlign w:val="bottom"/>
          </w:tcPr>
          <w:p w14:paraId="179EA4CA"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(Unaudited)</w:t>
            </w:r>
          </w:p>
        </w:tc>
        <w:tc>
          <w:tcPr>
            <w:tcW w:w="1386" w:type="dxa"/>
            <w:tcBorders>
              <w:top w:val="single" w:sz="4" w:space="0" w:color="auto"/>
            </w:tcBorders>
            <w:vAlign w:val="bottom"/>
          </w:tcPr>
          <w:p w14:paraId="78AB89E9"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(Audited)</w:t>
            </w:r>
          </w:p>
        </w:tc>
      </w:tr>
      <w:tr w:rsidR="0032622C" w:rsidRPr="003E6C03" w14:paraId="3A920D97" w14:textId="77777777" w:rsidTr="00F305FF">
        <w:trPr>
          <w:cantSplit/>
        </w:trPr>
        <w:tc>
          <w:tcPr>
            <w:tcW w:w="3456" w:type="dxa"/>
          </w:tcPr>
          <w:p w14:paraId="3F5D1F17" w14:textId="77777777" w:rsidR="0032622C" w:rsidRPr="003E6C03" w:rsidRDefault="0032622C" w:rsidP="0032622C">
            <w:pPr>
              <w:snapToGrid w:val="0"/>
              <w:ind w:left="-18"/>
              <w:rPr>
                <w:rFonts w:eastAsia="Arial Unicode MS"/>
                <w:sz w:val="18"/>
                <w:szCs w:val="18"/>
              </w:rPr>
            </w:pPr>
          </w:p>
        </w:tc>
        <w:tc>
          <w:tcPr>
            <w:tcW w:w="1386" w:type="dxa"/>
            <w:tcBorders>
              <w:bottom w:val="single" w:sz="4" w:space="0" w:color="auto"/>
            </w:tcBorders>
            <w:vAlign w:val="bottom"/>
            <w:hideMark/>
          </w:tcPr>
          <w:p w14:paraId="24571016" w14:textId="03DDB381" w:rsidR="0032622C" w:rsidRPr="003E6C03" w:rsidRDefault="0032622C" w:rsidP="0032622C">
            <w:pPr>
              <w:ind w:right="-72"/>
              <w:jc w:val="right"/>
              <w:rPr>
                <w:rFonts w:eastAsia="Arial Unicode MS"/>
                <w:b/>
                <w:bCs/>
                <w:sz w:val="18"/>
                <w:szCs w:val="18"/>
              </w:rPr>
            </w:pPr>
            <w:r w:rsidRPr="003E6C03">
              <w:rPr>
                <w:rFonts w:eastAsia="Arial Unicode MS"/>
                <w:b/>
                <w:bCs/>
                <w:sz w:val="18"/>
                <w:szCs w:val="18"/>
                <w:lang w:val="en-GB"/>
              </w:rPr>
              <w:t>30 June</w:t>
            </w:r>
            <w:r w:rsidRPr="003E6C03">
              <w:rPr>
                <w:rFonts w:eastAsia="Arial Unicode MS"/>
                <w:b/>
                <w:bCs/>
                <w:sz w:val="18"/>
                <w:szCs w:val="18"/>
              </w:rPr>
              <w:t xml:space="preserve"> </w:t>
            </w:r>
          </w:p>
          <w:p w14:paraId="0CEEF6E6"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 xml:space="preserve"> 2020</w:t>
            </w:r>
          </w:p>
        </w:tc>
        <w:tc>
          <w:tcPr>
            <w:tcW w:w="1386" w:type="dxa"/>
            <w:tcBorders>
              <w:bottom w:val="single" w:sz="4" w:space="0" w:color="auto"/>
            </w:tcBorders>
            <w:vAlign w:val="bottom"/>
            <w:hideMark/>
          </w:tcPr>
          <w:p w14:paraId="2EF8B92B"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31 December</w:t>
            </w:r>
          </w:p>
          <w:p w14:paraId="2335E8BF"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2019</w:t>
            </w:r>
          </w:p>
        </w:tc>
        <w:tc>
          <w:tcPr>
            <w:tcW w:w="1386" w:type="dxa"/>
            <w:tcBorders>
              <w:bottom w:val="single" w:sz="4" w:space="0" w:color="auto"/>
            </w:tcBorders>
            <w:vAlign w:val="bottom"/>
            <w:hideMark/>
          </w:tcPr>
          <w:p w14:paraId="0905B04A" w14:textId="785962F7" w:rsidR="0032622C" w:rsidRPr="003E6C03" w:rsidRDefault="0032622C" w:rsidP="0032622C">
            <w:pPr>
              <w:ind w:right="-72"/>
              <w:jc w:val="right"/>
              <w:rPr>
                <w:rFonts w:eastAsia="Arial Unicode MS"/>
                <w:b/>
                <w:bCs/>
                <w:sz w:val="18"/>
                <w:szCs w:val="18"/>
              </w:rPr>
            </w:pPr>
            <w:r w:rsidRPr="003E6C03">
              <w:rPr>
                <w:rFonts w:eastAsia="Arial Unicode MS"/>
                <w:b/>
                <w:bCs/>
                <w:sz w:val="18"/>
                <w:szCs w:val="18"/>
                <w:lang w:val="en-GB"/>
              </w:rPr>
              <w:t>30 June</w:t>
            </w:r>
            <w:r w:rsidRPr="003E6C03">
              <w:rPr>
                <w:rFonts w:eastAsia="Arial Unicode MS"/>
                <w:b/>
                <w:bCs/>
                <w:sz w:val="18"/>
                <w:szCs w:val="18"/>
              </w:rPr>
              <w:t xml:space="preserve"> </w:t>
            </w:r>
          </w:p>
          <w:p w14:paraId="65B2214A"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 xml:space="preserve"> 2020</w:t>
            </w:r>
          </w:p>
        </w:tc>
        <w:tc>
          <w:tcPr>
            <w:tcW w:w="1386" w:type="dxa"/>
            <w:tcBorders>
              <w:bottom w:val="single" w:sz="4" w:space="0" w:color="auto"/>
            </w:tcBorders>
            <w:vAlign w:val="bottom"/>
            <w:hideMark/>
          </w:tcPr>
          <w:p w14:paraId="491F59B9"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31 December</w:t>
            </w:r>
          </w:p>
          <w:p w14:paraId="07DED1BC" w14:textId="77777777" w:rsidR="0032622C" w:rsidRPr="003E6C03" w:rsidRDefault="0032622C" w:rsidP="0032622C">
            <w:pPr>
              <w:ind w:right="-72"/>
              <w:jc w:val="right"/>
              <w:rPr>
                <w:rFonts w:eastAsia="Arial Unicode MS"/>
                <w:b/>
                <w:bCs/>
                <w:sz w:val="18"/>
                <w:szCs w:val="18"/>
              </w:rPr>
            </w:pPr>
            <w:r w:rsidRPr="003E6C03">
              <w:rPr>
                <w:rFonts w:eastAsia="Arial Unicode MS"/>
                <w:b/>
                <w:bCs/>
                <w:sz w:val="18"/>
                <w:szCs w:val="18"/>
              </w:rPr>
              <w:t>2019</w:t>
            </w:r>
          </w:p>
        </w:tc>
      </w:tr>
      <w:tr w:rsidR="0032622C" w:rsidRPr="003E6C03" w14:paraId="62B48D55" w14:textId="77777777" w:rsidTr="00F305FF">
        <w:trPr>
          <w:cantSplit/>
        </w:trPr>
        <w:tc>
          <w:tcPr>
            <w:tcW w:w="3456" w:type="dxa"/>
          </w:tcPr>
          <w:p w14:paraId="7A49959A" w14:textId="77777777" w:rsidR="0032622C" w:rsidRPr="003E6C03" w:rsidRDefault="0032622C" w:rsidP="0032622C">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32622C" w:rsidRPr="003E6C03"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32622C" w:rsidRPr="003E6C03"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32622C" w:rsidRPr="003E6C03"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32622C" w:rsidRPr="003E6C03" w:rsidRDefault="0032622C" w:rsidP="0032622C">
            <w:pPr>
              <w:tabs>
                <w:tab w:val="decimal" w:pos="1062"/>
              </w:tabs>
              <w:ind w:right="-72"/>
              <w:jc w:val="right"/>
              <w:rPr>
                <w:rFonts w:eastAsia="Arial Unicode MS"/>
                <w:sz w:val="18"/>
                <w:szCs w:val="18"/>
              </w:rPr>
            </w:pPr>
          </w:p>
        </w:tc>
      </w:tr>
      <w:tr w:rsidR="0032622C" w:rsidRPr="003E6C03" w14:paraId="4C0FB7C9" w14:textId="77777777" w:rsidTr="00F305FF">
        <w:trPr>
          <w:cantSplit/>
        </w:trPr>
        <w:tc>
          <w:tcPr>
            <w:tcW w:w="3456" w:type="dxa"/>
            <w:vAlign w:val="bottom"/>
            <w:hideMark/>
          </w:tcPr>
          <w:p w14:paraId="4FF9B301" w14:textId="13ACD45A" w:rsidR="0032622C" w:rsidRPr="003E6C03" w:rsidRDefault="0032622C" w:rsidP="0032622C">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3E6C03">
              <w:rPr>
                <w:sz w:val="18"/>
                <w:szCs w:val="18"/>
                <w:lang w:val="en-GB"/>
              </w:rPr>
              <w:t>Plant and equipment</w:t>
            </w:r>
          </w:p>
        </w:tc>
        <w:tc>
          <w:tcPr>
            <w:tcW w:w="1386" w:type="dxa"/>
            <w:shd w:val="clear" w:color="auto" w:fill="FAFAFA"/>
          </w:tcPr>
          <w:p w14:paraId="5474C1C3" w14:textId="65C4E91C" w:rsidR="0032622C" w:rsidRPr="003E6C03" w:rsidRDefault="0032622C" w:rsidP="0032622C">
            <w:pPr>
              <w:ind w:left="-29" w:right="-72"/>
              <w:jc w:val="right"/>
              <w:rPr>
                <w:sz w:val="18"/>
                <w:szCs w:val="18"/>
                <w:lang w:val="en-GB"/>
              </w:rPr>
            </w:pPr>
            <w:r w:rsidRPr="00D66813">
              <w:rPr>
                <w:sz w:val="18"/>
                <w:szCs w:val="18"/>
                <w:lang w:val="en-GB"/>
              </w:rPr>
              <w:t>2,397,725</w:t>
            </w:r>
          </w:p>
        </w:tc>
        <w:tc>
          <w:tcPr>
            <w:tcW w:w="1386" w:type="dxa"/>
          </w:tcPr>
          <w:p w14:paraId="0AB19033" w14:textId="1710ECFB" w:rsidR="0032622C" w:rsidRPr="003E6C03" w:rsidRDefault="0032622C" w:rsidP="0032622C">
            <w:pPr>
              <w:ind w:left="-29" w:right="-72"/>
              <w:jc w:val="right"/>
              <w:rPr>
                <w:sz w:val="18"/>
                <w:szCs w:val="18"/>
                <w:lang w:val="en-GB"/>
              </w:rPr>
            </w:pPr>
            <w:r w:rsidRPr="00D66813">
              <w:rPr>
                <w:sz w:val="18"/>
                <w:szCs w:val="18"/>
                <w:lang w:val="en-GB"/>
              </w:rPr>
              <w:t>3,161,243</w:t>
            </w:r>
          </w:p>
        </w:tc>
        <w:tc>
          <w:tcPr>
            <w:tcW w:w="1386" w:type="dxa"/>
            <w:shd w:val="clear" w:color="auto" w:fill="FAFAFA"/>
          </w:tcPr>
          <w:p w14:paraId="0446E646" w14:textId="7F600D2E" w:rsidR="0032622C" w:rsidRPr="003E6C03" w:rsidRDefault="0032622C" w:rsidP="0032622C">
            <w:pPr>
              <w:ind w:left="-29" w:right="-72"/>
              <w:jc w:val="right"/>
              <w:rPr>
                <w:sz w:val="18"/>
                <w:szCs w:val="18"/>
                <w:lang w:val="en-GB"/>
              </w:rPr>
            </w:pPr>
            <w:r w:rsidRPr="00D66813">
              <w:rPr>
                <w:sz w:val="18"/>
                <w:szCs w:val="18"/>
                <w:lang w:val="en-GB"/>
              </w:rPr>
              <w:t>2,396,525</w:t>
            </w:r>
          </w:p>
        </w:tc>
        <w:tc>
          <w:tcPr>
            <w:tcW w:w="1386" w:type="dxa"/>
          </w:tcPr>
          <w:p w14:paraId="002D5ADD" w14:textId="48051869" w:rsidR="0032622C" w:rsidRPr="003E6C03" w:rsidRDefault="0032622C" w:rsidP="0032622C">
            <w:pPr>
              <w:ind w:left="-29" w:right="-72"/>
              <w:jc w:val="right"/>
              <w:rPr>
                <w:sz w:val="18"/>
                <w:szCs w:val="18"/>
                <w:lang w:val="en-GB"/>
              </w:rPr>
            </w:pPr>
            <w:r w:rsidRPr="003E6C03">
              <w:rPr>
                <w:sz w:val="18"/>
                <w:szCs w:val="18"/>
                <w:lang w:val="en-GB"/>
              </w:rPr>
              <w:t>3,161,243</w:t>
            </w:r>
          </w:p>
        </w:tc>
      </w:tr>
      <w:tr w:rsidR="0032622C" w:rsidRPr="003E6C03" w14:paraId="3A126C34" w14:textId="77777777" w:rsidTr="00F305FF">
        <w:trPr>
          <w:cantSplit/>
        </w:trPr>
        <w:tc>
          <w:tcPr>
            <w:tcW w:w="3456" w:type="dxa"/>
            <w:vAlign w:val="bottom"/>
          </w:tcPr>
          <w:p w14:paraId="37FA3B24" w14:textId="77777777" w:rsidR="0032622C" w:rsidRPr="003E6C03" w:rsidRDefault="0032622C" w:rsidP="0032622C">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3E6C03">
              <w:rPr>
                <w:sz w:val="18"/>
                <w:szCs w:val="18"/>
                <w:lang w:val="en-GB"/>
              </w:rPr>
              <w:t>Intangible assets</w:t>
            </w:r>
          </w:p>
        </w:tc>
        <w:tc>
          <w:tcPr>
            <w:tcW w:w="1386" w:type="dxa"/>
            <w:tcBorders>
              <w:bottom w:val="single" w:sz="4" w:space="0" w:color="auto"/>
            </w:tcBorders>
            <w:shd w:val="clear" w:color="auto" w:fill="FAFAFA"/>
          </w:tcPr>
          <w:p w14:paraId="23AC0DD9" w14:textId="22E6A02A" w:rsidR="0032622C" w:rsidRPr="003E6C03" w:rsidRDefault="0032622C" w:rsidP="0032622C">
            <w:pPr>
              <w:ind w:left="-29" w:right="-72"/>
              <w:jc w:val="right"/>
              <w:rPr>
                <w:sz w:val="18"/>
                <w:szCs w:val="18"/>
                <w:lang w:val="en-GB"/>
              </w:rPr>
            </w:pPr>
            <w:r w:rsidRPr="00D66813">
              <w:rPr>
                <w:sz w:val="18"/>
                <w:szCs w:val="18"/>
                <w:lang w:val="en-GB"/>
              </w:rPr>
              <w:t>69,252</w:t>
            </w:r>
          </w:p>
        </w:tc>
        <w:tc>
          <w:tcPr>
            <w:tcW w:w="1386" w:type="dxa"/>
            <w:tcBorders>
              <w:bottom w:val="single" w:sz="4" w:space="0" w:color="auto"/>
            </w:tcBorders>
          </w:tcPr>
          <w:p w14:paraId="06025DC8" w14:textId="4F559431" w:rsidR="0032622C" w:rsidRPr="003E6C03" w:rsidRDefault="0032622C" w:rsidP="0032622C">
            <w:pPr>
              <w:ind w:left="-29" w:right="-72"/>
              <w:jc w:val="right"/>
              <w:rPr>
                <w:sz w:val="18"/>
                <w:szCs w:val="18"/>
                <w:lang w:val="en-GB"/>
              </w:rPr>
            </w:pPr>
            <w:r w:rsidRPr="00D66813">
              <w:rPr>
                <w:sz w:val="18"/>
                <w:szCs w:val="18"/>
                <w:lang w:val="en-GB"/>
              </w:rPr>
              <w:t>88,648</w:t>
            </w:r>
          </w:p>
        </w:tc>
        <w:tc>
          <w:tcPr>
            <w:tcW w:w="1386" w:type="dxa"/>
            <w:tcBorders>
              <w:bottom w:val="single" w:sz="4" w:space="0" w:color="auto"/>
            </w:tcBorders>
            <w:shd w:val="clear" w:color="auto" w:fill="FAFAFA"/>
          </w:tcPr>
          <w:p w14:paraId="568BC674" w14:textId="2122F125" w:rsidR="0032622C" w:rsidRPr="003E6C03" w:rsidRDefault="0032622C" w:rsidP="0032622C">
            <w:pPr>
              <w:ind w:left="-29" w:right="-72"/>
              <w:jc w:val="right"/>
              <w:rPr>
                <w:sz w:val="18"/>
                <w:szCs w:val="18"/>
                <w:lang w:val="en-GB"/>
              </w:rPr>
            </w:pPr>
            <w:r w:rsidRPr="00D66813">
              <w:rPr>
                <w:rFonts w:hint="cs"/>
                <w:sz w:val="18"/>
                <w:szCs w:val="18"/>
                <w:cs/>
                <w:lang w:val="en-GB"/>
              </w:rPr>
              <w:t>-</w:t>
            </w:r>
          </w:p>
        </w:tc>
        <w:tc>
          <w:tcPr>
            <w:tcW w:w="1386" w:type="dxa"/>
            <w:tcBorders>
              <w:bottom w:val="single" w:sz="4" w:space="0" w:color="auto"/>
            </w:tcBorders>
          </w:tcPr>
          <w:p w14:paraId="6299A253" w14:textId="3C401457" w:rsidR="0032622C" w:rsidRPr="003E6C03" w:rsidRDefault="0032622C" w:rsidP="0032622C">
            <w:pPr>
              <w:ind w:left="-29" w:right="-72"/>
              <w:jc w:val="right"/>
              <w:rPr>
                <w:sz w:val="18"/>
                <w:szCs w:val="18"/>
                <w:lang w:val="en-GB"/>
              </w:rPr>
            </w:pPr>
            <w:r w:rsidRPr="003E6C03">
              <w:rPr>
                <w:sz w:val="18"/>
                <w:szCs w:val="18"/>
                <w:lang w:val="en-GB"/>
              </w:rPr>
              <w:t>-</w:t>
            </w:r>
          </w:p>
        </w:tc>
      </w:tr>
      <w:tr w:rsidR="0032622C" w:rsidRPr="003E6C03" w14:paraId="5BD73AE3" w14:textId="77777777" w:rsidTr="00F305FF">
        <w:trPr>
          <w:cantSplit/>
        </w:trPr>
        <w:tc>
          <w:tcPr>
            <w:tcW w:w="3456" w:type="dxa"/>
            <w:vAlign w:val="bottom"/>
          </w:tcPr>
          <w:p w14:paraId="57D6AAD2" w14:textId="77777777" w:rsidR="0032622C" w:rsidRPr="003E6C03" w:rsidRDefault="0032622C" w:rsidP="0032622C">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0FB49DC" w14:textId="77777777" w:rsidR="0032622C" w:rsidRPr="003E6C03" w:rsidRDefault="0032622C" w:rsidP="0032622C">
            <w:pPr>
              <w:ind w:left="-29" w:right="-72"/>
              <w:jc w:val="right"/>
              <w:rPr>
                <w:sz w:val="18"/>
                <w:szCs w:val="18"/>
                <w:lang w:val="en-GB"/>
              </w:rPr>
            </w:pPr>
          </w:p>
        </w:tc>
        <w:tc>
          <w:tcPr>
            <w:tcW w:w="1386" w:type="dxa"/>
          </w:tcPr>
          <w:p w14:paraId="240126A6" w14:textId="77777777" w:rsidR="0032622C" w:rsidRPr="003E6C03" w:rsidRDefault="0032622C" w:rsidP="0032622C">
            <w:pPr>
              <w:ind w:left="-29" w:right="-72"/>
              <w:jc w:val="right"/>
              <w:rPr>
                <w:sz w:val="18"/>
                <w:szCs w:val="18"/>
                <w:lang w:val="en-GB"/>
              </w:rPr>
            </w:pPr>
          </w:p>
        </w:tc>
        <w:tc>
          <w:tcPr>
            <w:tcW w:w="1386" w:type="dxa"/>
            <w:shd w:val="clear" w:color="auto" w:fill="FAFAFA"/>
          </w:tcPr>
          <w:p w14:paraId="0A277882" w14:textId="77777777" w:rsidR="0032622C" w:rsidRPr="003E6C03" w:rsidRDefault="0032622C" w:rsidP="0032622C">
            <w:pPr>
              <w:ind w:left="-29" w:right="-72"/>
              <w:jc w:val="right"/>
              <w:rPr>
                <w:sz w:val="18"/>
                <w:szCs w:val="18"/>
                <w:lang w:val="en-GB"/>
              </w:rPr>
            </w:pPr>
          </w:p>
        </w:tc>
        <w:tc>
          <w:tcPr>
            <w:tcW w:w="1386" w:type="dxa"/>
          </w:tcPr>
          <w:p w14:paraId="71DDBE37" w14:textId="77777777" w:rsidR="0032622C" w:rsidRPr="003E6C03" w:rsidRDefault="0032622C" w:rsidP="0032622C">
            <w:pPr>
              <w:ind w:left="-29" w:right="-72"/>
              <w:jc w:val="right"/>
              <w:rPr>
                <w:sz w:val="18"/>
                <w:szCs w:val="18"/>
                <w:lang w:val="en-GB"/>
              </w:rPr>
            </w:pPr>
          </w:p>
        </w:tc>
      </w:tr>
      <w:tr w:rsidR="0032622C" w:rsidRPr="003E6C03" w14:paraId="57D3A3DB" w14:textId="77777777" w:rsidTr="00F305FF">
        <w:trPr>
          <w:cantSplit/>
        </w:trPr>
        <w:tc>
          <w:tcPr>
            <w:tcW w:w="3456" w:type="dxa"/>
            <w:vAlign w:val="bottom"/>
          </w:tcPr>
          <w:p w14:paraId="2C5FBC5F" w14:textId="77777777" w:rsidR="0032622C" w:rsidRPr="003E6C03" w:rsidRDefault="0032622C" w:rsidP="0032622C">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087BDABD" w:rsidR="0032622C" w:rsidRPr="003E6C03" w:rsidRDefault="0032622C" w:rsidP="0032622C">
            <w:pPr>
              <w:ind w:left="-29" w:right="-72"/>
              <w:jc w:val="right"/>
              <w:rPr>
                <w:sz w:val="18"/>
                <w:szCs w:val="18"/>
                <w:lang w:val="en-GB"/>
              </w:rPr>
            </w:pPr>
            <w:r w:rsidRPr="00D66813">
              <w:rPr>
                <w:sz w:val="18"/>
                <w:szCs w:val="18"/>
                <w:lang w:val="en-GB"/>
              </w:rPr>
              <w:t>2,466,977</w:t>
            </w:r>
          </w:p>
        </w:tc>
        <w:tc>
          <w:tcPr>
            <w:tcW w:w="1386" w:type="dxa"/>
            <w:tcBorders>
              <w:bottom w:val="single" w:sz="4" w:space="0" w:color="auto"/>
            </w:tcBorders>
          </w:tcPr>
          <w:p w14:paraId="090E1805" w14:textId="4DFC54AC" w:rsidR="0032622C" w:rsidRPr="003E6C03" w:rsidRDefault="0032622C" w:rsidP="0032622C">
            <w:pPr>
              <w:ind w:left="-29" w:right="-72"/>
              <w:jc w:val="right"/>
              <w:rPr>
                <w:sz w:val="18"/>
                <w:szCs w:val="18"/>
                <w:lang w:val="en-GB"/>
              </w:rPr>
            </w:pPr>
            <w:r w:rsidRPr="00D66813">
              <w:rPr>
                <w:sz w:val="18"/>
                <w:szCs w:val="18"/>
                <w:lang w:val="en-GB"/>
              </w:rPr>
              <w:t>3,249,891</w:t>
            </w:r>
          </w:p>
        </w:tc>
        <w:tc>
          <w:tcPr>
            <w:tcW w:w="1386" w:type="dxa"/>
            <w:tcBorders>
              <w:bottom w:val="single" w:sz="4" w:space="0" w:color="auto"/>
            </w:tcBorders>
            <w:shd w:val="clear" w:color="auto" w:fill="FAFAFA"/>
          </w:tcPr>
          <w:p w14:paraId="432FFB47" w14:textId="64492BBD" w:rsidR="0032622C" w:rsidRPr="003E6C03" w:rsidRDefault="0032622C" w:rsidP="0032622C">
            <w:pPr>
              <w:ind w:left="-29" w:right="-72"/>
              <w:jc w:val="right"/>
              <w:rPr>
                <w:sz w:val="18"/>
                <w:szCs w:val="18"/>
                <w:lang w:val="en-GB"/>
              </w:rPr>
            </w:pPr>
            <w:r w:rsidRPr="00D66813">
              <w:rPr>
                <w:sz w:val="18"/>
                <w:szCs w:val="18"/>
                <w:lang w:val="en-GB"/>
              </w:rPr>
              <w:t>2,396,525</w:t>
            </w:r>
          </w:p>
        </w:tc>
        <w:tc>
          <w:tcPr>
            <w:tcW w:w="1386" w:type="dxa"/>
            <w:tcBorders>
              <w:bottom w:val="single" w:sz="4" w:space="0" w:color="auto"/>
            </w:tcBorders>
          </w:tcPr>
          <w:p w14:paraId="2B7197D3" w14:textId="3E46C6A9" w:rsidR="0032622C" w:rsidRPr="003E6C03" w:rsidRDefault="0032622C" w:rsidP="0032622C">
            <w:pPr>
              <w:ind w:left="-29" w:right="-72"/>
              <w:jc w:val="right"/>
              <w:rPr>
                <w:sz w:val="18"/>
                <w:szCs w:val="18"/>
                <w:lang w:val="en-GB"/>
              </w:rPr>
            </w:pPr>
            <w:r w:rsidRPr="003E6C03">
              <w:rPr>
                <w:sz w:val="18"/>
                <w:szCs w:val="18"/>
                <w:lang w:val="en-GB"/>
              </w:rPr>
              <w:t>3,161,243</w:t>
            </w:r>
          </w:p>
        </w:tc>
      </w:tr>
    </w:tbl>
    <w:p w14:paraId="031E2D9E" w14:textId="77777777" w:rsidR="004E57B9" w:rsidRPr="003E6C03" w:rsidRDefault="004E57B9" w:rsidP="0075782A">
      <w:pPr>
        <w:tabs>
          <w:tab w:val="left" w:pos="720"/>
          <w:tab w:val="left" w:pos="1440"/>
          <w:tab w:val="center" w:pos="5940"/>
          <w:tab w:val="center" w:pos="7200"/>
        </w:tabs>
        <w:ind w:left="540" w:hanging="540"/>
        <w:jc w:val="both"/>
        <w:rPr>
          <w:rFonts w:eastAsia="Arial Unicode MS"/>
          <w:b/>
          <w:bCs/>
          <w:color w:val="CF4A02"/>
          <w:sz w:val="18"/>
          <w:szCs w:val="18"/>
        </w:rPr>
      </w:pPr>
    </w:p>
    <w:p w14:paraId="10D1467D" w14:textId="15C460CD" w:rsidR="0075782A" w:rsidRPr="003E6C03" w:rsidRDefault="005E7232" w:rsidP="0075782A">
      <w:pPr>
        <w:tabs>
          <w:tab w:val="left" w:pos="720"/>
          <w:tab w:val="left" w:pos="1440"/>
          <w:tab w:val="center" w:pos="5940"/>
          <w:tab w:val="center" w:pos="7200"/>
        </w:tabs>
        <w:ind w:left="540" w:hanging="540"/>
        <w:jc w:val="both"/>
        <w:rPr>
          <w:rFonts w:eastAsia="Arial Unicode MS"/>
          <w:b/>
          <w:bCs/>
          <w:color w:val="CF4A02"/>
          <w:sz w:val="18"/>
          <w:szCs w:val="18"/>
        </w:rPr>
      </w:pPr>
      <w:r w:rsidRPr="003E6C03">
        <w:rPr>
          <w:rFonts w:eastAsia="Arial Unicode MS"/>
          <w:b/>
          <w:bCs/>
          <w:color w:val="CF4A02"/>
          <w:sz w:val="18"/>
          <w:szCs w:val="18"/>
        </w:rPr>
        <w:t>2</w:t>
      </w:r>
      <w:r w:rsidR="00D66813">
        <w:rPr>
          <w:rFonts w:eastAsia="Arial Unicode MS"/>
          <w:b/>
          <w:bCs/>
          <w:color w:val="CF4A02"/>
          <w:sz w:val="18"/>
          <w:szCs w:val="18"/>
        </w:rPr>
        <w:t>3</w:t>
      </w:r>
      <w:r w:rsidR="0075782A" w:rsidRPr="003E6C03">
        <w:rPr>
          <w:rFonts w:eastAsia="Arial Unicode MS"/>
          <w:b/>
          <w:bCs/>
          <w:color w:val="CF4A02"/>
          <w:sz w:val="18"/>
          <w:szCs w:val="18"/>
        </w:rPr>
        <w:t>.</w:t>
      </w:r>
      <w:r w:rsidR="00C103F6" w:rsidRPr="003E6C03">
        <w:rPr>
          <w:rFonts w:eastAsia="Arial Unicode MS"/>
          <w:b/>
          <w:bCs/>
          <w:color w:val="CF4A02"/>
          <w:sz w:val="18"/>
          <w:szCs w:val="18"/>
        </w:rPr>
        <w:t>2</w:t>
      </w:r>
      <w:r w:rsidR="0075782A" w:rsidRPr="003E6C03">
        <w:rPr>
          <w:rFonts w:eastAsia="Arial Unicode MS"/>
          <w:b/>
          <w:bCs/>
          <w:color w:val="CF4A02"/>
          <w:sz w:val="18"/>
          <w:szCs w:val="18"/>
        </w:rPr>
        <w:tab/>
        <w:t>Contingent liabilities</w:t>
      </w:r>
    </w:p>
    <w:p w14:paraId="458217B7" w14:textId="77777777" w:rsidR="0075782A" w:rsidRPr="003E6C03" w:rsidRDefault="0075782A" w:rsidP="0075782A">
      <w:pPr>
        <w:ind w:left="540"/>
        <w:jc w:val="both"/>
        <w:rPr>
          <w:color w:val="000000"/>
          <w:sz w:val="18"/>
          <w:szCs w:val="18"/>
        </w:rPr>
      </w:pPr>
    </w:p>
    <w:p w14:paraId="520123EE" w14:textId="035E1FAD" w:rsidR="0075782A" w:rsidRPr="003E6C03" w:rsidRDefault="0075782A" w:rsidP="0075782A">
      <w:pPr>
        <w:ind w:left="540"/>
        <w:jc w:val="both"/>
        <w:rPr>
          <w:color w:val="000000"/>
          <w:sz w:val="18"/>
          <w:szCs w:val="18"/>
          <w:lang w:val="en-GB"/>
        </w:rPr>
      </w:pPr>
      <w:r w:rsidRPr="003E6C03">
        <w:rPr>
          <w:color w:val="000000"/>
          <w:spacing w:val="-4"/>
          <w:sz w:val="18"/>
          <w:szCs w:val="18"/>
        </w:rPr>
        <w:t xml:space="preserve">As at </w:t>
      </w:r>
      <w:r w:rsidR="005B7B30" w:rsidRPr="003E6C03">
        <w:rPr>
          <w:color w:val="000000"/>
          <w:spacing w:val="-4"/>
          <w:sz w:val="18"/>
          <w:szCs w:val="18"/>
          <w:lang w:val="en-GB"/>
        </w:rPr>
        <w:t>30 June</w:t>
      </w:r>
      <w:r w:rsidRPr="003E6C03">
        <w:rPr>
          <w:color w:val="000000"/>
          <w:spacing w:val="-4"/>
          <w:sz w:val="18"/>
          <w:szCs w:val="18"/>
        </w:rPr>
        <w:t xml:space="preserve"> </w:t>
      </w:r>
      <w:r w:rsidRPr="003E6C03">
        <w:rPr>
          <w:color w:val="000000"/>
          <w:spacing w:val="-4"/>
          <w:sz w:val="18"/>
          <w:szCs w:val="18"/>
          <w:lang w:val="en-GB"/>
        </w:rPr>
        <w:t>2020,</w:t>
      </w:r>
      <w:r w:rsidRPr="003E6C03">
        <w:rPr>
          <w:color w:val="000000"/>
          <w:spacing w:val="-4"/>
          <w:sz w:val="18"/>
          <w:szCs w:val="18"/>
        </w:rPr>
        <w:t xml:space="preserve"> </w:t>
      </w:r>
      <w:r w:rsidR="005E1CE9" w:rsidRPr="003E6C03">
        <w:rPr>
          <w:color w:val="000000"/>
          <w:spacing w:val="-4"/>
          <w:sz w:val="18"/>
          <w:szCs w:val="18"/>
        </w:rPr>
        <w:t xml:space="preserve">there is </w:t>
      </w:r>
      <w:r w:rsidRPr="003E6C03">
        <w:rPr>
          <w:color w:val="000000"/>
          <w:spacing w:val="-4"/>
          <w:sz w:val="18"/>
          <w:szCs w:val="18"/>
        </w:rPr>
        <w:t xml:space="preserve">no </w:t>
      </w:r>
      <w:r w:rsidRPr="003E6C03">
        <w:rPr>
          <w:color w:val="000000"/>
          <w:spacing w:val="-4"/>
          <w:sz w:val="18"/>
          <w:szCs w:val="18"/>
          <w:lang w:val="en-GB"/>
        </w:rPr>
        <w:t>significant change in contingent liabilities from the disclosures in the financial</w:t>
      </w:r>
      <w:r w:rsidRPr="003E6C03">
        <w:rPr>
          <w:color w:val="000000"/>
          <w:sz w:val="18"/>
          <w:szCs w:val="18"/>
          <w:lang w:val="en-GB"/>
        </w:rPr>
        <w:t xml:space="preserve"> statements for the year ended 31 December 2019 except for the following:</w:t>
      </w:r>
    </w:p>
    <w:p w14:paraId="305E9AD0" w14:textId="77777777" w:rsidR="0075782A" w:rsidRPr="003E6C03" w:rsidRDefault="0075782A" w:rsidP="0075782A">
      <w:pPr>
        <w:ind w:left="540"/>
        <w:jc w:val="both"/>
        <w:rPr>
          <w:sz w:val="18"/>
          <w:szCs w:val="18"/>
          <w:lang w:val="en-GB"/>
        </w:rPr>
      </w:pPr>
    </w:p>
    <w:p w14:paraId="13EEC47D" w14:textId="77777777" w:rsidR="0075782A" w:rsidRPr="003E6C03" w:rsidRDefault="0075782A" w:rsidP="0075782A">
      <w:pPr>
        <w:ind w:left="540"/>
        <w:jc w:val="both"/>
        <w:rPr>
          <w:b/>
          <w:bCs/>
          <w:sz w:val="18"/>
          <w:szCs w:val="18"/>
        </w:rPr>
      </w:pPr>
      <w:bookmarkStart w:id="7" w:name="_Hlk40170301"/>
      <w:r w:rsidRPr="003E6C03">
        <w:rPr>
          <w:b/>
          <w:bCs/>
          <w:sz w:val="18"/>
          <w:szCs w:val="18"/>
        </w:rPr>
        <w:t>Litigation</w:t>
      </w:r>
    </w:p>
    <w:bookmarkEnd w:id="7"/>
    <w:p w14:paraId="4CE27D49" w14:textId="77777777" w:rsidR="0075782A" w:rsidRPr="003E6C03" w:rsidRDefault="0075782A" w:rsidP="0075782A">
      <w:pPr>
        <w:ind w:left="540"/>
        <w:jc w:val="both"/>
        <w:rPr>
          <w:rFonts w:eastAsia="Arial Unicode MS"/>
          <w:color w:val="000000"/>
          <w:sz w:val="18"/>
          <w:szCs w:val="18"/>
        </w:rPr>
      </w:pPr>
    </w:p>
    <w:p w14:paraId="77F4CFC3" w14:textId="0B8C4599" w:rsidR="005C65E2" w:rsidRPr="003E6C03" w:rsidRDefault="005C65E2" w:rsidP="005E1CE9">
      <w:pPr>
        <w:ind w:left="540"/>
        <w:jc w:val="both"/>
        <w:rPr>
          <w:b/>
          <w:bCs/>
          <w:sz w:val="18"/>
          <w:szCs w:val="18"/>
        </w:rPr>
      </w:pPr>
      <w:bookmarkStart w:id="8" w:name="_Hlk40170328"/>
      <w:r w:rsidRPr="003E6C03">
        <w:rPr>
          <w:b/>
          <w:bCs/>
          <w:sz w:val="18"/>
          <w:szCs w:val="18"/>
        </w:rPr>
        <w:t>The Company</w:t>
      </w:r>
    </w:p>
    <w:p w14:paraId="05D3648E" w14:textId="77777777" w:rsidR="005C65E2" w:rsidRPr="003E6C03" w:rsidRDefault="005C65E2" w:rsidP="00A34436">
      <w:pPr>
        <w:ind w:left="540"/>
        <w:jc w:val="thaiDistribute"/>
        <w:rPr>
          <w:rFonts w:eastAsia="Arial Unicode MS"/>
          <w:sz w:val="18"/>
          <w:szCs w:val="18"/>
        </w:rPr>
      </w:pPr>
    </w:p>
    <w:p w14:paraId="72CD4C87" w14:textId="1D63BF07" w:rsidR="005C65E2" w:rsidRPr="00703DCD" w:rsidRDefault="00346BB9" w:rsidP="00703DCD">
      <w:pPr>
        <w:tabs>
          <w:tab w:val="left" w:pos="1440"/>
          <w:tab w:val="center" w:pos="5940"/>
          <w:tab w:val="center" w:pos="7200"/>
        </w:tabs>
        <w:ind w:left="567"/>
        <w:jc w:val="thaiDistribute"/>
        <w:rPr>
          <w:rFonts w:eastAsia="Arial Unicode MS"/>
          <w:sz w:val="18"/>
          <w:szCs w:val="18"/>
          <w:cs/>
        </w:rPr>
      </w:pPr>
      <w:r w:rsidRPr="003E6C03">
        <w:rPr>
          <w:spacing w:val="-4"/>
          <w:sz w:val="18"/>
          <w:szCs w:val="18"/>
        </w:rPr>
        <w:t xml:space="preserve">The Company had hired a contractor to design and construct the Regulating Well Project, the turnkey construction of the Bang </w:t>
      </w:r>
      <w:proofErr w:type="spellStart"/>
      <w:r w:rsidRPr="003E6C03">
        <w:rPr>
          <w:spacing w:val="-4"/>
          <w:sz w:val="18"/>
          <w:szCs w:val="18"/>
        </w:rPr>
        <w:t>Pakong</w:t>
      </w:r>
      <w:proofErr w:type="spellEnd"/>
      <w:r w:rsidRPr="003E6C03">
        <w:rPr>
          <w:spacing w:val="-4"/>
          <w:sz w:val="18"/>
          <w:szCs w:val="18"/>
        </w:rPr>
        <w:t xml:space="preserve">-Bang </w:t>
      </w:r>
      <w:proofErr w:type="spellStart"/>
      <w:r w:rsidRPr="003E6C03">
        <w:rPr>
          <w:spacing w:val="-4"/>
          <w:sz w:val="18"/>
          <w:szCs w:val="18"/>
        </w:rPr>
        <w:t>Phra</w:t>
      </w:r>
      <w:proofErr w:type="spellEnd"/>
      <w:r w:rsidRPr="003E6C03">
        <w:rPr>
          <w:spacing w:val="-4"/>
          <w:sz w:val="18"/>
          <w:szCs w:val="18"/>
        </w:rPr>
        <w:t xml:space="preserve">-Chon </w:t>
      </w:r>
      <w:proofErr w:type="spellStart"/>
      <w:r w:rsidRPr="003E6C03">
        <w:rPr>
          <w:spacing w:val="-4"/>
          <w:sz w:val="18"/>
          <w:szCs w:val="18"/>
        </w:rPr>
        <w:t>Buri</w:t>
      </w:r>
      <w:proofErr w:type="spellEnd"/>
      <w:r w:rsidRPr="003E6C03">
        <w:rPr>
          <w:spacing w:val="-4"/>
          <w:sz w:val="18"/>
          <w:szCs w:val="18"/>
        </w:rPr>
        <w:t xml:space="preserve"> water pipelines. The operation took place during 24 April 2012 to 23 April 2013. However, the construction suffered damage, and the contractor did</w:t>
      </w:r>
      <w:r w:rsidRPr="003E6C03">
        <w:rPr>
          <w:rFonts w:hint="cs"/>
          <w:spacing w:val="-4"/>
          <w:sz w:val="18"/>
          <w:szCs w:val="18"/>
          <w:cs/>
        </w:rPr>
        <w:t xml:space="preserve"> </w:t>
      </w:r>
      <w:r w:rsidRPr="003E6C03">
        <w:rPr>
          <w:spacing w:val="-4"/>
          <w:sz w:val="18"/>
          <w:szCs w:val="18"/>
        </w:rPr>
        <w:t>not take corrective action within the specified time period. On 26 December 2019, the Company</w:t>
      </w:r>
      <w:r w:rsidRPr="003E6C03">
        <w:rPr>
          <w:rFonts w:hint="cs"/>
          <w:spacing w:val="-4"/>
          <w:sz w:val="18"/>
          <w:szCs w:val="18"/>
          <w:cs/>
        </w:rPr>
        <w:t xml:space="preserve"> </w:t>
      </w:r>
      <w:r w:rsidRPr="003E6C03">
        <w:rPr>
          <w:spacing w:val="-4"/>
          <w:sz w:val="18"/>
          <w:szCs w:val="18"/>
        </w:rPr>
        <w:t xml:space="preserve">filed a lawsuit in a civil case the contractor to claim damages regarding the breach of contract and claimed </w:t>
      </w:r>
      <w:proofErr w:type="spellStart"/>
      <w:r w:rsidR="00CC6E84" w:rsidRPr="003E6C03">
        <w:rPr>
          <w:spacing w:val="-4"/>
          <w:sz w:val="18"/>
          <w:szCs w:val="18"/>
        </w:rPr>
        <w:t>totalling</w:t>
      </w:r>
      <w:proofErr w:type="spellEnd"/>
      <w:r w:rsidRPr="003E6C03">
        <w:rPr>
          <w:spacing w:val="-4"/>
          <w:sz w:val="18"/>
          <w:szCs w:val="18"/>
        </w:rPr>
        <w:t xml:space="preserve"> Baht 111.81 million including 7.5% interest per annum. On 24 February 2020, the contractor filed a statement and made a counterclaim to the Civil Court by claiming </w:t>
      </w:r>
      <w:proofErr w:type="spellStart"/>
      <w:r w:rsidR="00CC6E84" w:rsidRPr="003E6C03">
        <w:rPr>
          <w:spacing w:val="-4"/>
          <w:sz w:val="18"/>
          <w:szCs w:val="18"/>
        </w:rPr>
        <w:t>totalling</w:t>
      </w:r>
      <w:proofErr w:type="spellEnd"/>
      <w:r w:rsidRPr="003E6C03">
        <w:rPr>
          <w:spacing w:val="-4"/>
          <w:sz w:val="18"/>
          <w:szCs w:val="18"/>
        </w:rPr>
        <w:t xml:space="preserve"> Baht 169.81 million including 7.5% interest per annum. On 20 March 2020, the Company filed an answer to the Civil Court. </w:t>
      </w:r>
      <w:r w:rsidR="00791020">
        <w:rPr>
          <w:rFonts w:eastAsia="Arial Unicode MS"/>
          <w:spacing w:val="-2"/>
          <w:sz w:val="18"/>
          <w:szCs w:val="18"/>
        </w:rPr>
        <w:t>T</w:t>
      </w:r>
      <w:r w:rsidR="00791020" w:rsidRPr="003E6C03">
        <w:rPr>
          <w:rFonts w:eastAsia="Arial Unicode MS"/>
          <w:spacing w:val="-2"/>
          <w:sz w:val="18"/>
          <w:szCs w:val="18"/>
        </w:rPr>
        <w:t xml:space="preserve">he Company recorded some liabilities relating to damages claim of Baht </w:t>
      </w:r>
      <w:r w:rsidR="00791020">
        <w:rPr>
          <w:rFonts w:eastAsia="Arial Unicode MS"/>
          <w:spacing w:val="-2"/>
          <w:sz w:val="18"/>
          <w:szCs w:val="18"/>
        </w:rPr>
        <w:t>55.61</w:t>
      </w:r>
      <w:r w:rsidR="00791020" w:rsidRPr="003E6C03">
        <w:rPr>
          <w:rFonts w:eastAsia="Arial Unicode MS"/>
          <w:spacing w:val="-2"/>
          <w:sz w:val="18"/>
          <w:szCs w:val="18"/>
        </w:rPr>
        <w:t xml:space="preserve"> million in the </w:t>
      </w:r>
      <w:r w:rsidR="00791020" w:rsidRPr="00027317">
        <w:rPr>
          <w:rFonts w:eastAsia="Arial Unicode MS"/>
          <w:spacing w:val="-4"/>
          <w:sz w:val="18"/>
          <w:szCs w:val="18"/>
        </w:rPr>
        <w:t>financial information. Most of them are construction cost payables for projects of which the Company has not yet paid.</w:t>
      </w:r>
      <w:bookmarkEnd w:id="8"/>
      <w:r w:rsidR="00703DCD">
        <w:rPr>
          <w:rFonts w:eastAsia="Arial Unicode MS"/>
          <w:spacing w:val="-4"/>
          <w:sz w:val="18"/>
          <w:szCs w:val="18"/>
        </w:rPr>
        <w:t xml:space="preserve"> </w:t>
      </w:r>
      <w:r w:rsidR="00703DCD">
        <w:rPr>
          <w:rFonts w:eastAsia="Arial Unicode MS" w:cs="Browallia New"/>
          <w:spacing w:val="-2"/>
          <w:sz w:val="18"/>
          <w:szCs w:val="22"/>
          <w:lang w:val="en-GB"/>
        </w:rPr>
        <w:t>T</w:t>
      </w:r>
      <w:r w:rsidR="00791020" w:rsidRPr="003E6C03">
        <w:rPr>
          <w:spacing w:val="-4"/>
          <w:sz w:val="18"/>
          <w:szCs w:val="18"/>
        </w:rPr>
        <w:t>his case is currently in process of consideration by the Civil Court which is in the process of resolving the dispute.</w:t>
      </w:r>
      <w:r w:rsidR="00703DCD">
        <w:rPr>
          <w:spacing w:val="-4"/>
          <w:sz w:val="18"/>
          <w:szCs w:val="18"/>
        </w:rPr>
        <w:t xml:space="preserve"> </w:t>
      </w:r>
      <w:r w:rsidR="00E90007">
        <w:rPr>
          <w:spacing w:val="-4"/>
          <w:sz w:val="18"/>
          <w:szCs w:val="18"/>
        </w:rPr>
        <w:t>T</w:t>
      </w:r>
      <w:r w:rsidR="00703DCD">
        <w:rPr>
          <w:spacing w:val="-4"/>
          <w:sz w:val="18"/>
          <w:szCs w:val="18"/>
        </w:rPr>
        <w:t>he Civil Court appointed mediation</w:t>
      </w:r>
      <w:r w:rsidR="00E90007">
        <w:rPr>
          <w:spacing w:val="-4"/>
          <w:sz w:val="18"/>
          <w:szCs w:val="18"/>
        </w:rPr>
        <w:t xml:space="preserve"> process</w:t>
      </w:r>
      <w:r w:rsidR="00703DCD">
        <w:rPr>
          <w:spacing w:val="-4"/>
          <w:sz w:val="18"/>
          <w:szCs w:val="18"/>
        </w:rPr>
        <w:t xml:space="preserve"> </w:t>
      </w:r>
      <w:r w:rsidR="00E90007">
        <w:rPr>
          <w:spacing w:val="-4"/>
          <w:sz w:val="18"/>
          <w:szCs w:val="18"/>
        </w:rPr>
        <w:t>on</w:t>
      </w:r>
      <w:r w:rsidR="00703DCD">
        <w:rPr>
          <w:spacing w:val="-4"/>
          <w:sz w:val="18"/>
          <w:szCs w:val="18"/>
        </w:rPr>
        <w:t xml:space="preserve"> 18 September 2020.</w:t>
      </w:r>
    </w:p>
    <w:p w14:paraId="63E206B0" w14:textId="6A0DE8BD" w:rsidR="00A34436" w:rsidRPr="003E6C03" w:rsidRDefault="00497E3E" w:rsidP="00A34436">
      <w:pPr>
        <w:jc w:val="both"/>
        <w:rPr>
          <w:rFonts w:eastAsia="Arial Unicode MS"/>
          <w:color w:val="000000"/>
          <w:sz w:val="18"/>
          <w:szCs w:val="18"/>
        </w:rPr>
      </w:pPr>
      <w:r w:rsidRPr="003E6C03">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CBA" w:rsidRPr="003E6C03" w14:paraId="04D7348C" w14:textId="77777777" w:rsidTr="008E7AA8">
        <w:trPr>
          <w:trHeight w:val="386"/>
        </w:trPr>
        <w:tc>
          <w:tcPr>
            <w:tcW w:w="9461" w:type="dxa"/>
            <w:shd w:val="clear" w:color="auto" w:fill="FFA543"/>
            <w:vAlign w:val="center"/>
          </w:tcPr>
          <w:p w14:paraId="388C7B2A" w14:textId="79BBA510" w:rsidR="00A52CBA" w:rsidRPr="003E6C03" w:rsidRDefault="005E7232" w:rsidP="008E7AA8">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2</w:t>
            </w:r>
            <w:r w:rsidR="00D66813">
              <w:rPr>
                <w:rFonts w:eastAsia="Arial Unicode MS"/>
                <w:b/>
                <w:bCs/>
                <w:color w:val="FFFFFF"/>
                <w:sz w:val="18"/>
                <w:szCs w:val="18"/>
                <w:lang w:val="en-GB"/>
              </w:rPr>
              <w:t>4</w:t>
            </w:r>
            <w:r w:rsidR="00A52CBA" w:rsidRPr="003E6C03">
              <w:rPr>
                <w:rFonts w:eastAsia="Arial Unicode MS"/>
                <w:b/>
                <w:bCs/>
                <w:color w:val="FFFFFF"/>
                <w:sz w:val="18"/>
                <w:szCs w:val="18"/>
                <w:lang w:val="en-GB"/>
              </w:rPr>
              <w:tab/>
              <w:t>Project compensation</w:t>
            </w:r>
          </w:p>
        </w:tc>
      </w:tr>
    </w:tbl>
    <w:p w14:paraId="4D4A8008" w14:textId="77777777" w:rsidR="00A52CBA" w:rsidRPr="003E6C03" w:rsidRDefault="00A52CBA" w:rsidP="00A52CBA">
      <w:pPr>
        <w:jc w:val="both"/>
        <w:rPr>
          <w:rFonts w:eastAsia="Arial Unicode MS"/>
          <w:color w:val="000000"/>
          <w:sz w:val="18"/>
          <w:szCs w:val="18"/>
          <w:lang w:val="en-GB"/>
        </w:rPr>
      </w:pPr>
    </w:p>
    <w:p w14:paraId="18AF638D" w14:textId="16FBAC3C" w:rsidR="005C65E2" w:rsidRPr="003E6C03" w:rsidRDefault="005C65E2" w:rsidP="005C65E2">
      <w:pPr>
        <w:tabs>
          <w:tab w:val="left" w:pos="720"/>
          <w:tab w:val="left" w:pos="1440"/>
          <w:tab w:val="center" w:pos="5940"/>
          <w:tab w:val="center" w:pos="7200"/>
        </w:tabs>
        <w:jc w:val="thaiDistribute"/>
        <w:rPr>
          <w:rFonts w:eastAsia="Arial"/>
          <w:sz w:val="18"/>
          <w:szCs w:val="18"/>
          <w:lang w:eastAsia="en-GB"/>
        </w:rPr>
      </w:pPr>
      <w:r w:rsidRPr="003E6C03">
        <w:rPr>
          <w:rFonts w:eastAsia="Arial"/>
          <w:spacing w:val="-4"/>
          <w:sz w:val="18"/>
          <w:szCs w:val="18"/>
          <w:lang w:eastAsia="en-GB"/>
        </w:rPr>
        <w:t>A government agency is considering a deal for the Company to rent/manage the 2 pipeline connecting projects (“projects”)</w:t>
      </w:r>
      <w:r w:rsidRPr="003E6C03">
        <w:rPr>
          <w:rFonts w:eastAsia="Arial"/>
          <w:spacing w:val="-2"/>
          <w:sz w:val="18"/>
          <w:szCs w:val="18"/>
          <w:lang w:eastAsia="en-GB"/>
        </w:rPr>
        <w:t xml:space="preserve"> and the compensation</w:t>
      </w:r>
      <w:r w:rsidR="006F5BBD" w:rsidRPr="003E6C03">
        <w:rPr>
          <w:rFonts w:eastAsia="Arial" w:cs="Cordia New" w:hint="cs"/>
          <w:spacing w:val="-2"/>
          <w:sz w:val="18"/>
          <w:szCs w:val="18"/>
          <w:cs/>
          <w:lang w:eastAsia="en-GB"/>
        </w:rPr>
        <w:t xml:space="preserve"> </w:t>
      </w:r>
      <w:r w:rsidR="006F5BBD" w:rsidRPr="003E6C03">
        <w:rPr>
          <w:rFonts w:eastAsia="Arial" w:cs="Cordia New"/>
          <w:spacing w:val="-2"/>
          <w:sz w:val="18"/>
          <w:szCs w:val="18"/>
          <w:lang w:val="en-GB" w:eastAsia="en-GB"/>
        </w:rPr>
        <w:t>rate</w:t>
      </w:r>
      <w:r w:rsidRPr="003E6C03">
        <w:rPr>
          <w:rFonts w:eastAsia="Arial"/>
          <w:spacing w:val="-2"/>
          <w:sz w:val="18"/>
          <w:szCs w:val="18"/>
          <w:lang w:eastAsia="en-GB"/>
        </w:rPr>
        <w:t>. A letter issued by this</w:t>
      </w:r>
      <w:r w:rsidRPr="003E6C03">
        <w:rPr>
          <w:spacing w:val="-2"/>
          <w:sz w:val="18"/>
          <w:szCs w:val="18"/>
        </w:rPr>
        <w:t xml:space="preserve"> </w:t>
      </w:r>
      <w:r w:rsidRPr="003E6C03">
        <w:rPr>
          <w:rFonts w:eastAsia="Arial"/>
          <w:spacing w:val="-2"/>
          <w:sz w:val="18"/>
          <w:szCs w:val="18"/>
          <w:lang w:eastAsia="en-GB"/>
        </w:rPr>
        <w:t>government agency stipulated the Company</w:t>
      </w:r>
      <w:r w:rsidRPr="003E6C03">
        <w:rPr>
          <w:rFonts w:eastAsia="Arial"/>
          <w:sz w:val="18"/>
          <w:szCs w:val="18"/>
          <w:lang w:eastAsia="en-GB"/>
        </w:rPr>
        <w:t xml:space="preserve"> was to initially pay </w:t>
      </w:r>
      <w:r w:rsidRPr="003E6C03">
        <w:rPr>
          <w:rFonts w:eastAsia="Arial"/>
          <w:spacing w:val="-4"/>
          <w:sz w:val="18"/>
          <w:szCs w:val="18"/>
          <w:lang w:eastAsia="en-GB"/>
        </w:rPr>
        <w:t>compensation for the</w:t>
      </w:r>
      <w:r w:rsidRPr="003E6C03">
        <w:rPr>
          <w:spacing w:val="-4"/>
          <w:sz w:val="18"/>
          <w:szCs w:val="18"/>
        </w:rPr>
        <w:t xml:space="preserve"> </w:t>
      </w:r>
      <w:r w:rsidRPr="003E6C03">
        <w:rPr>
          <w:rFonts w:eastAsia="Arial"/>
          <w:spacing w:val="-4"/>
          <w:sz w:val="18"/>
          <w:szCs w:val="18"/>
          <w:lang w:eastAsia="en-GB"/>
        </w:rPr>
        <w:t>projects at a percentage of the raw water sold from the commencing of the operating year (year 1998</w:t>
      </w:r>
      <w:r w:rsidRPr="003E6C03">
        <w:rPr>
          <w:rFonts w:eastAsia="Arial"/>
          <w:sz w:val="18"/>
          <w:szCs w:val="18"/>
          <w:lang w:eastAsia="en-GB"/>
        </w:rPr>
        <w:t>). In addition, if it is decided that a final rate is more than the rate at which the</w:t>
      </w:r>
      <w:r w:rsidRPr="003E6C03">
        <w:rPr>
          <w:spacing w:val="-2"/>
          <w:sz w:val="18"/>
          <w:szCs w:val="18"/>
        </w:rPr>
        <w:t xml:space="preserve"> </w:t>
      </w:r>
      <w:r w:rsidRPr="003E6C03">
        <w:rPr>
          <w:rFonts w:eastAsia="Arial"/>
          <w:spacing w:val="-2"/>
          <w:sz w:val="18"/>
          <w:szCs w:val="18"/>
          <w:lang w:eastAsia="en-GB"/>
        </w:rPr>
        <w:t xml:space="preserve">Company already paid, the Company is to </w:t>
      </w:r>
      <w:r w:rsidRPr="003E6C03">
        <w:rPr>
          <w:rFonts w:eastAsia="Arial"/>
          <w:spacing w:val="-4"/>
          <w:sz w:val="18"/>
          <w:szCs w:val="18"/>
          <w:lang w:eastAsia="en-GB"/>
        </w:rPr>
        <w:t>make additional payment, in full, as a lump</w:t>
      </w:r>
      <w:r w:rsidRPr="003E6C03">
        <w:rPr>
          <w:spacing w:val="-4"/>
          <w:sz w:val="18"/>
          <w:szCs w:val="18"/>
        </w:rPr>
        <w:t xml:space="preserve"> </w:t>
      </w:r>
      <w:r w:rsidRPr="003E6C03">
        <w:rPr>
          <w:rFonts w:eastAsia="Arial"/>
          <w:spacing w:val="-4"/>
          <w:sz w:val="18"/>
          <w:szCs w:val="18"/>
          <w:lang w:eastAsia="en-GB"/>
        </w:rPr>
        <w:t>sum; while if the final rate is lower, the government agency agrees to pay back</w:t>
      </w:r>
      <w:r w:rsidRPr="003E6C03">
        <w:rPr>
          <w:rFonts w:eastAsia="Arial"/>
          <w:sz w:val="18"/>
          <w:szCs w:val="18"/>
          <w:lang w:eastAsia="en-GB"/>
        </w:rPr>
        <w:t xml:space="preserve"> the surplus</w:t>
      </w:r>
      <w:r w:rsidRPr="003E6C03">
        <w:rPr>
          <w:spacing w:val="-2"/>
          <w:sz w:val="18"/>
          <w:szCs w:val="18"/>
        </w:rPr>
        <w:t xml:space="preserve"> </w:t>
      </w:r>
      <w:r w:rsidRPr="003E6C03">
        <w:rPr>
          <w:rFonts w:eastAsia="Arial"/>
          <w:sz w:val="18"/>
          <w:szCs w:val="18"/>
          <w:lang w:eastAsia="en-GB"/>
        </w:rPr>
        <w:t>by offsetting it against the remuneration of the following years.</w:t>
      </w:r>
    </w:p>
    <w:p w14:paraId="1B8ADC09" w14:textId="77777777" w:rsidR="005C65E2" w:rsidRPr="003E6C03" w:rsidRDefault="005C65E2" w:rsidP="005C65E2">
      <w:pPr>
        <w:jc w:val="thaiDistribute"/>
        <w:rPr>
          <w:rFonts w:eastAsia="Arial Unicode MS"/>
          <w:sz w:val="18"/>
          <w:szCs w:val="18"/>
        </w:rPr>
      </w:pPr>
    </w:p>
    <w:p w14:paraId="39280782" w14:textId="77777777" w:rsidR="005C65E2" w:rsidRPr="003E6C03" w:rsidRDefault="005C65E2" w:rsidP="005C65E2">
      <w:pPr>
        <w:jc w:val="both"/>
        <w:rPr>
          <w:sz w:val="18"/>
          <w:szCs w:val="18"/>
        </w:rPr>
      </w:pPr>
      <w:r w:rsidRPr="003E6C03">
        <w:rPr>
          <w:sz w:val="18"/>
          <w:szCs w:val="18"/>
        </w:rPr>
        <w:t xml:space="preserve">On 8 January 2010, the government agency issued a letter to the Company notifying it that a deal for the Company to rent/manage the projects and the adjusting of </w:t>
      </w:r>
      <w:r w:rsidRPr="003E6C03">
        <w:rPr>
          <w:rFonts w:eastAsia="Arial Unicode MS"/>
          <w:sz w:val="18"/>
          <w:szCs w:val="18"/>
        </w:rPr>
        <w:t>compensation</w:t>
      </w:r>
      <w:r w:rsidRPr="003E6C03">
        <w:rPr>
          <w:sz w:val="18"/>
          <w:szCs w:val="18"/>
        </w:rPr>
        <w:t xml:space="preserve"> must be processed in accordance </w:t>
      </w:r>
      <w:r w:rsidRPr="003E6C03">
        <w:rPr>
          <w:spacing w:val="-4"/>
          <w:sz w:val="18"/>
          <w:szCs w:val="18"/>
        </w:rPr>
        <w:t xml:space="preserve">with the Act on Private </w:t>
      </w:r>
      <w:r w:rsidRPr="003E6C03">
        <w:rPr>
          <w:spacing w:val="-6"/>
          <w:sz w:val="18"/>
          <w:szCs w:val="18"/>
        </w:rPr>
        <w:t xml:space="preserve">Participation in a State Undertaking B.E. 2535, whereby a committee has, under Section 13, authority to set the </w:t>
      </w:r>
      <w:r w:rsidRPr="003E6C03">
        <w:rPr>
          <w:rFonts w:eastAsia="Arial Unicode MS"/>
          <w:spacing w:val="-6"/>
          <w:sz w:val="18"/>
          <w:szCs w:val="18"/>
        </w:rPr>
        <w:t>compensation</w:t>
      </w:r>
      <w:r w:rsidRPr="003E6C03">
        <w:rPr>
          <w:sz w:val="18"/>
          <w:szCs w:val="18"/>
        </w:rPr>
        <w:t xml:space="preserve"> </w:t>
      </w:r>
      <w:r w:rsidRPr="003E6C03">
        <w:rPr>
          <w:spacing w:val="-6"/>
          <w:sz w:val="18"/>
          <w:szCs w:val="18"/>
        </w:rPr>
        <w:t>rate and negotiate benefits with the Company in order to reach a preliminary conclusion. On 9 May 2011, the Committee</w:t>
      </w:r>
      <w:r w:rsidRPr="003E6C03">
        <w:rPr>
          <w:sz w:val="18"/>
          <w:szCs w:val="18"/>
        </w:rPr>
        <w:t xml:space="preserve"> under section 13 had a resolution to approve the Company’s rental of a pipeline without auction. </w:t>
      </w:r>
    </w:p>
    <w:p w14:paraId="4FB4CF95" w14:textId="77777777" w:rsidR="005C65E2" w:rsidRPr="003E6C03" w:rsidRDefault="005C65E2" w:rsidP="005C65E2">
      <w:pPr>
        <w:jc w:val="thaiDistribute"/>
        <w:rPr>
          <w:rFonts w:eastAsia="Arial Unicode MS"/>
          <w:sz w:val="18"/>
          <w:szCs w:val="18"/>
        </w:rPr>
      </w:pPr>
    </w:p>
    <w:p w14:paraId="5830F753" w14:textId="52F60F20" w:rsidR="005C65E2" w:rsidRPr="003E6C03" w:rsidRDefault="005C65E2" w:rsidP="005C65E2">
      <w:pPr>
        <w:jc w:val="both"/>
        <w:rPr>
          <w:sz w:val="18"/>
          <w:szCs w:val="18"/>
        </w:rPr>
      </w:pPr>
      <w:r w:rsidRPr="003E6C03">
        <w:rPr>
          <w:spacing w:val="-6"/>
          <w:sz w:val="18"/>
          <w:szCs w:val="18"/>
        </w:rPr>
        <w:t>In 2015, the Company and the government agency hold a meeting to agree on project compensation rate. On 21 July 2015</w:t>
      </w:r>
      <w:r w:rsidRPr="003E6C03">
        <w:rPr>
          <w:sz w:val="18"/>
          <w:szCs w:val="18"/>
        </w:rPr>
        <w:t>, the Company</w:t>
      </w:r>
      <w:r w:rsidRPr="003E6C03">
        <w:rPr>
          <w:sz w:val="18"/>
          <w:szCs w:val="18"/>
          <w:cs/>
        </w:rPr>
        <w:t xml:space="preserve"> </w:t>
      </w:r>
      <w:r w:rsidRPr="003E6C03">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w:t>
      </w:r>
      <w:proofErr w:type="spellStart"/>
      <w:r w:rsidRPr="003E6C03">
        <w:rPr>
          <w:sz w:val="18"/>
          <w:szCs w:val="18"/>
        </w:rPr>
        <w:t>onwards.</w:t>
      </w:r>
      <w:r w:rsidRPr="003E6C03">
        <w:rPr>
          <w:spacing w:val="-6"/>
          <w:sz w:val="18"/>
          <w:szCs w:val="18"/>
        </w:rPr>
        <w:t>The</w:t>
      </w:r>
      <w:proofErr w:type="spellEnd"/>
      <w:r w:rsidRPr="003E6C03">
        <w:rPr>
          <w:spacing w:val="-6"/>
          <w:sz w:val="18"/>
          <w:szCs w:val="18"/>
        </w:rPr>
        <w:t xml:space="preserve"> Company records the project compensation by using the new compensation rate since the year 2015. The management</w:t>
      </w:r>
      <w:r w:rsidRPr="003E6C03">
        <w:rPr>
          <w:sz w:val="18"/>
          <w:szCs w:val="18"/>
        </w:rPr>
        <w:t xml:space="preserve"> considers that such rate is the best estimation based on the current information.</w:t>
      </w:r>
    </w:p>
    <w:p w14:paraId="44AF2042" w14:textId="0D755175" w:rsidR="00365094" w:rsidRPr="003E6C03" w:rsidRDefault="00365094" w:rsidP="005C65E2">
      <w:pPr>
        <w:jc w:val="both"/>
        <w:rPr>
          <w:sz w:val="18"/>
          <w:szCs w:val="18"/>
        </w:rPr>
      </w:pPr>
    </w:p>
    <w:p w14:paraId="0DCB4304" w14:textId="77777777" w:rsidR="00365094" w:rsidRPr="003E6C03" w:rsidRDefault="00365094" w:rsidP="00365094">
      <w:pPr>
        <w:jc w:val="both"/>
        <w:rPr>
          <w:sz w:val="18"/>
          <w:szCs w:val="18"/>
        </w:rPr>
      </w:pPr>
      <w:r w:rsidRPr="003E6C03">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3E6C03">
        <w:rPr>
          <w:sz w:val="18"/>
          <w:szCs w:val="18"/>
        </w:rPr>
        <w:t>analyse</w:t>
      </w:r>
      <w:proofErr w:type="spellEnd"/>
      <w:r w:rsidRPr="003E6C03">
        <w:rPr>
          <w:sz w:val="18"/>
          <w:szCs w:val="18"/>
        </w:rPr>
        <w:t xml:space="preserve"> the investment project in order to comply with Section 8, Section 22 and Section 27 of the Public-Private Partnership Act. B.E. 2562.</w:t>
      </w:r>
    </w:p>
    <w:p w14:paraId="68C2A1EF" w14:textId="77777777" w:rsidR="00365094" w:rsidRPr="003E6C03" w:rsidRDefault="00365094" w:rsidP="005C65E2">
      <w:pPr>
        <w:jc w:val="both"/>
        <w:rPr>
          <w:sz w:val="18"/>
          <w:szCs w:val="18"/>
        </w:rPr>
      </w:pPr>
    </w:p>
    <w:p w14:paraId="34119605" w14:textId="2C196655" w:rsidR="00C73D10" w:rsidRPr="003E6C03" w:rsidRDefault="00C73D10">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73D10" w:rsidRPr="003E6C03" w14:paraId="16FD69A1" w14:textId="77777777" w:rsidTr="008E7AA8">
        <w:trPr>
          <w:trHeight w:val="386"/>
        </w:trPr>
        <w:tc>
          <w:tcPr>
            <w:tcW w:w="9461" w:type="dxa"/>
            <w:shd w:val="clear" w:color="auto" w:fill="FFA543"/>
            <w:vAlign w:val="center"/>
          </w:tcPr>
          <w:p w14:paraId="7FA38921" w14:textId="6EE6BDAE" w:rsidR="00C73D10" w:rsidRPr="003E6C03" w:rsidRDefault="005E7232" w:rsidP="008E7AA8">
            <w:pPr>
              <w:tabs>
                <w:tab w:val="left" w:pos="432"/>
              </w:tabs>
              <w:ind w:left="432" w:hanging="432"/>
              <w:rPr>
                <w:rFonts w:eastAsia="Arial Unicode MS"/>
                <w:b/>
                <w:bCs/>
                <w:color w:val="FFFFFF"/>
                <w:sz w:val="18"/>
                <w:szCs w:val="18"/>
                <w:cs/>
                <w:lang w:val="en-GB"/>
              </w:rPr>
            </w:pPr>
            <w:r w:rsidRPr="003E6C03">
              <w:rPr>
                <w:rFonts w:eastAsia="Arial Unicode MS"/>
                <w:b/>
                <w:bCs/>
                <w:color w:val="FFFFFF"/>
                <w:sz w:val="18"/>
                <w:szCs w:val="18"/>
                <w:lang w:val="en-GB"/>
              </w:rPr>
              <w:t>2</w:t>
            </w:r>
            <w:r w:rsidR="00D66813">
              <w:rPr>
                <w:rFonts w:eastAsia="Arial Unicode MS"/>
                <w:b/>
                <w:bCs/>
                <w:color w:val="FFFFFF"/>
                <w:sz w:val="18"/>
                <w:szCs w:val="18"/>
                <w:lang w:val="en-GB"/>
              </w:rPr>
              <w:t>5</w:t>
            </w:r>
            <w:r w:rsidR="00C73D10" w:rsidRPr="003E6C03">
              <w:rPr>
                <w:rFonts w:eastAsia="Arial Unicode MS"/>
                <w:b/>
                <w:bCs/>
                <w:color w:val="FFFFFF"/>
                <w:sz w:val="18"/>
                <w:szCs w:val="18"/>
                <w:lang w:val="en-GB"/>
              </w:rPr>
              <w:tab/>
              <w:t>Information of sales volume of raw water classified by distribution networks</w:t>
            </w:r>
          </w:p>
        </w:tc>
      </w:tr>
    </w:tbl>
    <w:p w14:paraId="0E69B595" w14:textId="77777777" w:rsidR="00774264" w:rsidRPr="003E6C03" w:rsidRDefault="00774264" w:rsidP="00C73D10">
      <w:pPr>
        <w:jc w:val="both"/>
        <w:rPr>
          <w:rFonts w:eastAsia="Arial"/>
          <w:color w:val="222222"/>
          <w:spacing w:val="-6"/>
          <w:sz w:val="18"/>
          <w:szCs w:val="18"/>
          <w:lang w:eastAsia="en-GB"/>
        </w:rPr>
      </w:pPr>
    </w:p>
    <w:p w14:paraId="7027D917" w14:textId="31DA675C" w:rsidR="0075782A" w:rsidRPr="003E6C03" w:rsidRDefault="0075782A" w:rsidP="0075782A">
      <w:pPr>
        <w:jc w:val="both"/>
        <w:rPr>
          <w:rFonts w:eastAsia="Arial Unicode MS"/>
          <w:b/>
          <w:bCs/>
          <w:color w:val="000000"/>
          <w:sz w:val="18"/>
          <w:szCs w:val="18"/>
        </w:rPr>
      </w:pPr>
      <w:r w:rsidRPr="003E6C03">
        <w:rPr>
          <w:rFonts w:eastAsia="Arial"/>
          <w:color w:val="222222"/>
          <w:spacing w:val="-6"/>
          <w:sz w:val="18"/>
          <w:szCs w:val="18"/>
          <w:lang w:eastAsia="en-GB"/>
        </w:rPr>
        <w:t>A government agency, owner of the pipeline of distribution networks, requires the Company to disclose information about</w:t>
      </w:r>
      <w:r w:rsidRPr="003E6C03">
        <w:rPr>
          <w:rFonts w:eastAsia="Arial"/>
          <w:color w:val="000000"/>
          <w:sz w:val="18"/>
          <w:szCs w:val="18"/>
          <w:lang w:eastAsia="en-GB"/>
        </w:rPr>
        <w:t xml:space="preserve"> </w:t>
      </w:r>
      <w:r w:rsidR="002776BB" w:rsidRPr="003E6C03">
        <w:rPr>
          <w:rFonts w:eastAsia="Arial Unicode MS"/>
          <w:color w:val="000000"/>
          <w:spacing w:val="-4"/>
          <w:sz w:val="18"/>
          <w:szCs w:val="18"/>
        </w:rPr>
        <w:br/>
      </w:r>
      <w:r w:rsidRPr="003E6C03">
        <w:rPr>
          <w:rFonts w:eastAsia="Arial"/>
          <w:color w:val="000000"/>
          <w:sz w:val="18"/>
          <w:szCs w:val="18"/>
          <w:lang w:eastAsia="en-GB"/>
        </w:rPr>
        <w:t>raw water sales classified by distribution networks which is used for calculation of compensation as follows:</w:t>
      </w:r>
    </w:p>
    <w:p w14:paraId="29B499B5" w14:textId="77777777" w:rsidR="008843CE" w:rsidRPr="003E6C03" w:rsidRDefault="008843CE" w:rsidP="001F6AB9">
      <w:pPr>
        <w:jc w:val="both"/>
        <w:rPr>
          <w:color w:val="000000"/>
          <w:sz w:val="18"/>
          <w:szCs w:val="18"/>
        </w:rPr>
      </w:pPr>
    </w:p>
    <w:p w14:paraId="0DE102F1" w14:textId="1C35FA1F" w:rsidR="00DD02C3" w:rsidRPr="003E6C03"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3E6C03">
        <w:rPr>
          <w:rFonts w:eastAsia="Arial Unicode MS"/>
          <w:b/>
          <w:bCs/>
          <w:color w:val="CF4A02"/>
          <w:sz w:val="18"/>
          <w:szCs w:val="18"/>
          <w:lang w:val="en-GB"/>
        </w:rPr>
        <w:t>S</w:t>
      </w:r>
      <w:r w:rsidR="00DD02C3" w:rsidRPr="003E6C03">
        <w:rPr>
          <w:rFonts w:eastAsia="Arial Unicode MS"/>
          <w:b/>
          <w:bCs/>
          <w:color w:val="CF4A02"/>
          <w:sz w:val="18"/>
          <w:szCs w:val="18"/>
        </w:rPr>
        <w:t>ales of raw water classified by distribution networks</w:t>
      </w:r>
    </w:p>
    <w:p w14:paraId="1D6AA1DB" w14:textId="77777777" w:rsidR="002F6922" w:rsidRPr="003E6C03" w:rsidRDefault="002F6922" w:rsidP="00A34436">
      <w:pPr>
        <w:jc w:val="both"/>
        <w:rPr>
          <w:rFonts w:eastAsia="Arial Unicode MS"/>
          <w:color w:val="000000"/>
          <w:sz w:val="18"/>
          <w:szCs w:val="18"/>
        </w:rPr>
      </w:pPr>
    </w:p>
    <w:tbl>
      <w:tblPr>
        <w:tblW w:w="9536" w:type="dxa"/>
        <w:tblInd w:w="18" w:type="dxa"/>
        <w:tblLayout w:type="fixed"/>
        <w:tblLook w:val="0000" w:firstRow="0" w:lastRow="0" w:firstColumn="0" w:lastColumn="0" w:noHBand="0" w:noVBand="0"/>
      </w:tblPr>
      <w:tblGrid>
        <w:gridCol w:w="5515"/>
        <w:gridCol w:w="1951"/>
        <w:gridCol w:w="2070"/>
      </w:tblGrid>
      <w:tr w:rsidR="00DD02C3" w:rsidRPr="003E6C03" w14:paraId="38A7E91D" w14:textId="77777777" w:rsidTr="00227634">
        <w:tc>
          <w:tcPr>
            <w:tcW w:w="5515" w:type="dxa"/>
            <w:vAlign w:val="bottom"/>
          </w:tcPr>
          <w:p w14:paraId="3E45D72C" w14:textId="77777777" w:rsidR="00DD02C3" w:rsidRPr="003E6C03" w:rsidRDefault="00DD02C3" w:rsidP="00BA0FBC">
            <w:pPr>
              <w:ind w:right="-36"/>
              <w:rPr>
                <w:b/>
                <w:bCs/>
                <w:color w:val="000000"/>
                <w:sz w:val="18"/>
                <w:szCs w:val="18"/>
              </w:rPr>
            </w:pPr>
          </w:p>
        </w:tc>
        <w:tc>
          <w:tcPr>
            <w:tcW w:w="4021" w:type="dxa"/>
            <w:gridSpan w:val="2"/>
            <w:tcBorders>
              <w:top w:val="single" w:sz="4" w:space="0" w:color="auto"/>
              <w:bottom w:val="single" w:sz="4" w:space="0" w:color="auto"/>
            </w:tcBorders>
            <w:shd w:val="clear" w:color="auto" w:fill="auto"/>
            <w:vAlign w:val="bottom"/>
          </w:tcPr>
          <w:p w14:paraId="2D30F1FB" w14:textId="77777777" w:rsidR="00DD02C3" w:rsidRPr="003E6C03" w:rsidRDefault="00C554A4" w:rsidP="00BA0FBC">
            <w:pPr>
              <w:ind w:left="-18" w:right="-72"/>
              <w:jc w:val="center"/>
              <w:rPr>
                <w:rFonts w:eastAsia="Arial Unicode MS"/>
                <w:b/>
                <w:bCs/>
                <w:color w:val="000000"/>
                <w:sz w:val="18"/>
                <w:szCs w:val="18"/>
              </w:rPr>
            </w:pPr>
            <w:r w:rsidRPr="003E6C03">
              <w:rPr>
                <w:b/>
                <w:bCs/>
                <w:color w:val="000000"/>
                <w:sz w:val="18"/>
                <w:szCs w:val="18"/>
              </w:rPr>
              <w:t>Separate financial information</w:t>
            </w:r>
            <w:r w:rsidR="00DD02C3" w:rsidRPr="003E6C03">
              <w:rPr>
                <w:rFonts w:eastAsia="Arial Unicode MS"/>
                <w:b/>
                <w:bCs/>
                <w:color w:val="000000"/>
                <w:sz w:val="18"/>
                <w:szCs w:val="18"/>
              </w:rPr>
              <w:t xml:space="preserve"> (Unaudited)</w:t>
            </w:r>
          </w:p>
        </w:tc>
      </w:tr>
      <w:tr w:rsidR="00DD02C3" w:rsidRPr="003E6C03" w14:paraId="4D8EE22C" w14:textId="77777777" w:rsidTr="00227634">
        <w:tc>
          <w:tcPr>
            <w:tcW w:w="5515" w:type="dxa"/>
            <w:vAlign w:val="bottom"/>
          </w:tcPr>
          <w:p w14:paraId="7A0E1B56" w14:textId="77777777" w:rsidR="00DD02C3" w:rsidRPr="003E6C03" w:rsidRDefault="00DD02C3" w:rsidP="00BA0FBC">
            <w:pPr>
              <w:ind w:right="-36"/>
              <w:rPr>
                <w:b/>
                <w:bCs/>
                <w:color w:val="000000"/>
                <w:sz w:val="18"/>
                <w:szCs w:val="18"/>
              </w:rPr>
            </w:pPr>
          </w:p>
        </w:tc>
        <w:tc>
          <w:tcPr>
            <w:tcW w:w="4021" w:type="dxa"/>
            <w:gridSpan w:val="2"/>
            <w:tcBorders>
              <w:top w:val="single" w:sz="4" w:space="0" w:color="auto"/>
              <w:bottom w:val="single" w:sz="4" w:space="0" w:color="auto"/>
            </w:tcBorders>
            <w:vAlign w:val="bottom"/>
          </w:tcPr>
          <w:p w14:paraId="41997F5D" w14:textId="5BFBC67A" w:rsidR="00DD02C3" w:rsidRPr="003E6C03" w:rsidRDefault="00DD02C3" w:rsidP="00BA0FBC">
            <w:pPr>
              <w:ind w:left="-18" w:right="-72"/>
              <w:jc w:val="center"/>
              <w:rPr>
                <w:rFonts w:eastAsia="Arial Unicode MS"/>
                <w:b/>
                <w:bCs/>
                <w:color w:val="000000"/>
                <w:sz w:val="18"/>
                <w:szCs w:val="18"/>
              </w:rPr>
            </w:pPr>
            <w:r w:rsidRPr="003E6C03">
              <w:rPr>
                <w:rFonts w:eastAsia="Arial Unicode MS"/>
                <w:b/>
                <w:bCs/>
                <w:color w:val="000000"/>
                <w:sz w:val="18"/>
                <w:szCs w:val="18"/>
              </w:rPr>
              <w:t xml:space="preserve">For the </w:t>
            </w:r>
            <w:r w:rsidR="005B7B30" w:rsidRPr="003E6C03">
              <w:rPr>
                <w:rFonts w:eastAsia="Arial Unicode MS"/>
                <w:b/>
                <w:bCs/>
                <w:color w:val="000000"/>
                <w:sz w:val="18"/>
                <w:szCs w:val="18"/>
                <w:lang w:val="en-GB"/>
              </w:rPr>
              <w:t xml:space="preserve">six-month </w:t>
            </w:r>
            <w:r w:rsidR="00C554A4" w:rsidRPr="003E6C03">
              <w:rPr>
                <w:rFonts w:eastAsia="Arial Unicode MS"/>
                <w:b/>
                <w:bCs/>
                <w:color w:val="000000"/>
                <w:sz w:val="18"/>
                <w:szCs w:val="18"/>
              </w:rPr>
              <w:t>period</w:t>
            </w:r>
            <w:r w:rsidRPr="003E6C03">
              <w:rPr>
                <w:rFonts w:eastAsia="Arial Unicode MS"/>
                <w:b/>
                <w:bCs/>
                <w:color w:val="000000"/>
                <w:sz w:val="18"/>
                <w:szCs w:val="18"/>
              </w:rPr>
              <w:t xml:space="preserve"> ended </w:t>
            </w:r>
            <w:r w:rsidR="005B7B30" w:rsidRPr="003E6C03">
              <w:rPr>
                <w:rFonts w:eastAsia="Arial Unicode MS"/>
                <w:b/>
                <w:bCs/>
                <w:color w:val="000000"/>
                <w:sz w:val="18"/>
                <w:szCs w:val="18"/>
                <w:lang w:val="en-GB"/>
              </w:rPr>
              <w:t>30 June</w:t>
            </w:r>
          </w:p>
        </w:tc>
      </w:tr>
      <w:tr w:rsidR="00DD02C3" w:rsidRPr="003E6C03" w14:paraId="3FDF3E76" w14:textId="77777777" w:rsidTr="00227634">
        <w:tc>
          <w:tcPr>
            <w:tcW w:w="5515" w:type="dxa"/>
            <w:vAlign w:val="bottom"/>
          </w:tcPr>
          <w:p w14:paraId="0B12115B" w14:textId="77777777" w:rsidR="00DD02C3" w:rsidRPr="003E6C03" w:rsidRDefault="00DD02C3" w:rsidP="00BA0FBC">
            <w:pPr>
              <w:ind w:right="-36"/>
              <w:rPr>
                <w:b/>
                <w:bCs/>
                <w:color w:val="000000"/>
                <w:sz w:val="18"/>
                <w:szCs w:val="18"/>
                <w:lang w:val="en-GB"/>
              </w:rPr>
            </w:pPr>
          </w:p>
        </w:tc>
        <w:tc>
          <w:tcPr>
            <w:tcW w:w="1951" w:type="dxa"/>
            <w:tcBorders>
              <w:top w:val="single" w:sz="4" w:space="0" w:color="auto"/>
              <w:bottom w:val="single" w:sz="4" w:space="0" w:color="auto"/>
            </w:tcBorders>
            <w:vAlign w:val="bottom"/>
          </w:tcPr>
          <w:p w14:paraId="0134EE53" w14:textId="77777777" w:rsidR="00DD02C3" w:rsidRPr="003E6C03" w:rsidRDefault="00E54618" w:rsidP="00BA0FBC">
            <w:pPr>
              <w:ind w:right="-72"/>
              <w:jc w:val="center"/>
              <w:rPr>
                <w:b/>
                <w:bCs/>
                <w:color w:val="000000"/>
                <w:sz w:val="18"/>
                <w:szCs w:val="18"/>
              </w:rPr>
            </w:pPr>
            <w:r w:rsidRPr="003E6C03">
              <w:rPr>
                <w:b/>
                <w:bCs/>
                <w:color w:val="000000"/>
                <w:sz w:val="18"/>
                <w:szCs w:val="18"/>
                <w:lang w:val="en-GB"/>
              </w:rPr>
              <w:t>20</w:t>
            </w:r>
            <w:r w:rsidR="00904F56" w:rsidRPr="003E6C03">
              <w:rPr>
                <w:b/>
                <w:bCs/>
                <w:color w:val="000000"/>
                <w:sz w:val="18"/>
                <w:szCs w:val="18"/>
              </w:rPr>
              <w:t>20</w:t>
            </w:r>
          </w:p>
        </w:tc>
        <w:tc>
          <w:tcPr>
            <w:tcW w:w="2070" w:type="dxa"/>
            <w:tcBorders>
              <w:top w:val="single" w:sz="4" w:space="0" w:color="auto"/>
              <w:bottom w:val="single" w:sz="4" w:space="0" w:color="auto"/>
            </w:tcBorders>
            <w:vAlign w:val="bottom"/>
          </w:tcPr>
          <w:p w14:paraId="13320EF1" w14:textId="77777777" w:rsidR="00DD02C3" w:rsidRPr="003E6C03" w:rsidRDefault="00E54618" w:rsidP="00BA0FBC">
            <w:pPr>
              <w:ind w:right="-72"/>
              <w:jc w:val="center"/>
              <w:rPr>
                <w:b/>
                <w:bCs/>
                <w:color w:val="000000"/>
                <w:sz w:val="18"/>
                <w:szCs w:val="18"/>
              </w:rPr>
            </w:pPr>
            <w:r w:rsidRPr="003E6C03">
              <w:rPr>
                <w:b/>
                <w:bCs/>
                <w:color w:val="000000"/>
                <w:sz w:val="18"/>
                <w:szCs w:val="18"/>
                <w:lang w:val="en-GB"/>
              </w:rPr>
              <w:t>20</w:t>
            </w:r>
            <w:r w:rsidR="0093200E" w:rsidRPr="003E6C03">
              <w:rPr>
                <w:b/>
                <w:bCs/>
                <w:color w:val="000000"/>
                <w:sz w:val="18"/>
                <w:szCs w:val="18"/>
                <w:lang w:val="en-GB"/>
              </w:rPr>
              <w:t>1</w:t>
            </w:r>
            <w:r w:rsidR="00904F56" w:rsidRPr="003E6C03">
              <w:rPr>
                <w:b/>
                <w:bCs/>
                <w:color w:val="000000"/>
                <w:sz w:val="18"/>
                <w:szCs w:val="18"/>
                <w:lang w:val="en-GB"/>
              </w:rPr>
              <w:t>9</w:t>
            </w:r>
          </w:p>
        </w:tc>
      </w:tr>
      <w:tr w:rsidR="00B57631" w:rsidRPr="003E6C03" w14:paraId="3F72F63E" w14:textId="77777777" w:rsidTr="00227634">
        <w:tc>
          <w:tcPr>
            <w:tcW w:w="5515" w:type="dxa"/>
            <w:vAlign w:val="bottom"/>
          </w:tcPr>
          <w:p w14:paraId="128D3F59" w14:textId="77777777" w:rsidR="00B57631" w:rsidRPr="003E6C03" w:rsidRDefault="00B57631" w:rsidP="00BA0FBC">
            <w:pPr>
              <w:ind w:right="-36"/>
              <w:rPr>
                <w:b/>
                <w:bCs/>
                <w:color w:val="000000"/>
                <w:sz w:val="18"/>
                <w:szCs w:val="18"/>
                <w:lang w:val="en-GB"/>
              </w:rPr>
            </w:pPr>
          </w:p>
        </w:tc>
        <w:tc>
          <w:tcPr>
            <w:tcW w:w="1951" w:type="dxa"/>
            <w:tcBorders>
              <w:top w:val="single" w:sz="4" w:space="0" w:color="auto"/>
            </w:tcBorders>
          </w:tcPr>
          <w:p w14:paraId="4614353B" w14:textId="7E4757CF" w:rsidR="00B57631" w:rsidRPr="003E6C03" w:rsidRDefault="002776BB" w:rsidP="00BA0FBC">
            <w:pPr>
              <w:ind w:right="-72"/>
              <w:jc w:val="right"/>
              <w:rPr>
                <w:b/>
                <w:bCs/>
                <w:color w:val="000000"/>
                <w:sz w:val="18"/>
                <w:szCs w:val="18"/>
              </w:rPr>
            </w:pPr>
            <w:r w:rsidRPr="003E6C03">
              <w:rPr>
                <w:b/>
                <w:bCs/>
                <w:color w:val="000000"/>
                <w:sz w:val="18"/>
                <w:szCs w:val="18"/>
              </w:rPr>
              <w:t>Amount</w:t>
            </w:r>
          </w:p>
        </w:tc>
        <w:tc>
          <w:tcPr>
            <w:tcW w:w="2070" w:type="dxa"/>
            <w:tcBorders>
              <w:top w:val="single" w:sz="4" w:space="0" w:color="auto"/>
            </w:tcBorders>
          </w:tcPr>
          <w:p w14:paraId="5F29AA60" w14:textId="6652ADFF" w:rsidR="00B57631" w:rsidRPr="003E6C03" w:rsidRDefault="002776BB" w:rsidP="00BA0FBC">
            <w:pPr>
              <w:ind w:right="-72"/>
              <w:jc w:val="right"/>
              <w:rPr>
                <w:b/>
                <w:bCs/>
                <w:color w:val="000000"/>
                <w:sz w:val="18"/>
                <w:szCs w:val="18"/>
              </w:rPr>
            </w:pPr>
            <w:r w:rsidRPr="003E6C03">
              <w:rPr>
                <w:b/>
                <w:bCs/>
                <w:color w:val="000000"/>
                <w:sz w:val="18"/>
                <w:szCs w:val="18"/>
              </w:rPr>
              <w:t>Amount</w:t>
            </w:r>
          </w:p>
        </w:tc>
      </w:tr>
      <w:tr w:rsidR="00B57631" w:rsidRPr="003E6C03" w14:paraId="247CDA42" w14:textId="77777777" w:rsidTr="00227634">
        <w:tc>
          <w:tcPr>
            <w:tcW w:w="5515" w:type="dxa"/>
            <w:vAlign w:val="bottom"/>
          </w:tcPr>
          <w:p w14:paraId="05061883" w14:textId="77777777" w:rsidR="00B57631" w:rsidRPr="003E6C03" w:rsidRDefault="00B57631" w:rsidP="00BA0FBC">
            <w:pPr>
              <w:ind w:right="-36"/>
              <w:rPr>
                <w:b/>
                <w:bCs/>
                <w:color w:val="000000"/>
                <w:sz w:val="18"/>
                <w:szCs w:val="18"/>
                <w:lang w:val="en-GB"/>
              </w:rPr>
            </w:pPr>
          </w:p>
        </w:tc>
        <w:tc>
          <w:tcPr>
            <w:tcW w:w="1951" w:type="dxa"/>
            <w:tcBorders>
              <w:bottom w:val="single" w:sz="4" w:space="0" w:color="auto"/>
            </w:tcBorders>
            <w:vAlign w:val="bottom"/>
          </w:tcPr>
          <w:p w14:paraId="47712840" w14:textId="77777777" w:rsidR="00B57631" w:rsidRPr="003E6C03" w:rsidRDefault="00B57631" w:rsidP="00BA0FBC">
            <w:pPr>
              <w:ind w:right="-72"/>
              <w:jc w:val="right"/>
              <w:rPr>
                <w:rFonts w:eastAsia="Arial Unicode MS"/>
                <w:b/>
                <w:bCs/>
                <w:color w:val="000000"/>
                <w:sz w:val="18"/>
                <w:szCs w:val="18"/>
              </w:rPr>
            </w:pPr>
            <w:r w:rsidRPr="003E6C03">
              <w:rPr>
                <w:rFonts w:eastAsia="Arial Unicode MS"/>
                <w:b/>
                <w:bCs/>
                <w:color w:val="000000"/>
                <w:sz w:val="18"/>
                <w:szCs w:val="18"/>
              </w:rPr>
              <w:t>Baht’</w:t>
            </w:r>
            <w:r w:rsidRPr="003E6C03">
              <w:rPr>
                <w:rFonts w:eastAsia="Arial Unicode MS"/>
                <w:b/>
                <w:bCs/>
                <w:color w:val="000000"/>
                <w:sz w:val="18"/>
                <w:szCs w:val="18"/>
                <w:lang w:val="en-GB"/>
              </w:rPr>
              <w:t>000</w:t>
            </w:r>
          </w:p>
        </w:tc>
        <w:tc>
          <w:tcPr>
            <w:tcW w:w="2070" w:type="dxa"/>
            <w:tcBorders>
              <w:bottom w:val="single" w:sz="4" w:space="0" w:color="auto"/>
            </w:tcBorders>
            <w:vAlign w:val="bottom"/>
          </w:tcPr>
          <w:p w14:paraId="0FAD295C" w14:textId="77777777" w:rsidR="00B57631" w:rsidRPr="003E6C03" w:rsidRDefault="00B57631" w:rsidP="00BA0FBC">
            <w:pPr>
              <w:ind w:right="-72"/>
              <w:jc w:val="right"/>
              <w:rPr>
                <w:rFonts w:eastAsia="Arial Unicode MS"/>
                <w:b/>
                <w:bCs/>
                <w:color w:val="000000"/>
                <w:sz w:val="18"/>
                <w:szCs w:val="18"/>
              </w:rPr>
            </w:pPr>
            <w:r w:rsidRPr="003E6C03">
              <w:rPr>
                <w:rFonts w:eastAsia="Arial Unicode MS"/>
                <w:b/>
                <w:bCs/>
                <w:color w:val="000000"/>
                <w:sz w:val="18"/>
                <w:szCs w:val="18"/>
              </w:rPr>
              <w:t>Baht’</w:t>
            </w:r>
            <w:r w:rsidRPr="003E6C03">
              <w:rPr>
                <w:rFonts w:eastAsia="Arial Unicode MS"/>
                <w:b/>
                <w:bCs/>
                <w:color w:val="000000"/>
                <w:sz w:val="18"/>
                <w:szCs w:val="18"/>
                <w:lang w:val="en-GB"/>
              </w:rPr>
              <w:t>000</w:t>
            </w:r>
          </w:p>
        </w:tc>
      </w:tr>
      <w:tr w:rsidR="008843CE" w:rsidRPr="003E6C03" w14:paraId="6DDEF41F" w14:textId="77777777" w:rsidTr="00227634">
        <w:tc>
          <w:tcPr>
            <w:tcW w:w="5515" w:type="dxa"/>
            <w:vAlign w:val="bottom"/>
          </w:tcPr>
          <w:p w14:paraId="23D6B948" w14:textId="77777777" w:rsidR="008843CE" w:rsidRPr="003E6C03" w:rsidRDefault="008843CE" w:rsidP="00BA0FBC">
            <w:pPr>
              <w:ind w:right="-72"/>
              <w:rPr>
                <w:rFonts w:eastAsia="Arial Unicode MS"/>
                <w:b/>
                <w:bCs/>
                <w:color w:val="000000"/>
                <w:sz w:val="18"/>
                <w:szCs w:val="18"/>
              </w:rPr>
            </w:pPr>
          </w:p>
        </w:tc>
        <w:tc>
          <w:tcPr>
            <w:tcW w:w="1951" w:type="dxa"/>
            <w:tcBorders>
              <w:top w:val="single" w:sz="4" w:space="0" w:color="auto"/>
            </w:tcBorders>
            <w:shd w:val="clear" w:color="auto" w:fill="FAFAFA"/>
            <w:vAlign w:val="bottom"/>
          </w:tcPr>
          <w:p w14:paraId="2BEB495F" w14:textId="77777777" w:rsidR="008843CE" w:rsidRPr="003E6C03" w:rsidRDefault="008843CE" w:rsidP="00BA0FBC">
            <w:pPr>
              <w:ind w:right="-72"/>
              <w:jc w:val="right"/>
              <w:rPr>
                <w:color w:val="000000"/>
                <w:sz w:val="18"/>
                <w:szCs w:val="18"/>
              </w:rPr>
            </w:pPr>
          </w:p>
        </w:tc>
        <w:tc>
          <w:tcPr>
            <w:tcW w:w="2070" w:type="dxa"/>
            <w:tcBorders>
              <w:top w:val="single" w:sz="4" w:space="0" w:color="auto"/>
            </w:tcBorders>
            <w:vAlign w:val="bottom"/>
          </w:tcPr>
          <w:p w14:paraId="07CD68EA" w14:textId="77777777" w:rsidR="008843CE" w:rsidRPr="003E6C03" w:rsidRDefault="008843CE" w:rsidP="00BA0FBC">
            <w:pPr>
              <w:ind w:right="-72"/>
              <w:jc w:val="right"/>
              <w:rPr>
                <w:color w:val="000000"/>
                <w:sz w:val="18"/>
                <w:szCs w:val="18"/>
              </w:rPr>
            </w:pPr>
          </w:p>
        </w:tc>
      </w:tr>
      <w:tr w:rsidR="00ED0D27" w:rsidRPr="003E6C03" w14:paraId="35551AAB" w14:textId="77777777" w:rsidTr="00227634">
        <w:tc>
          <w:tcPr>
            <w:tcW w:w="5515" w:type="dxa"/>
            <w:vAlign w:val="bottom"/>
          </w:tcPr>
          <w:p w14:paraId="2611E477" w14:textId="5DC93F1E" w:rsidR="00ED0D27" w:rsidRPr="003E6C03" w:rsidRDefault="00CB4F08" w:rsidP="00BA0FBC">
            <w:pPr>
              <w:ind w:right="-87"/>
              <w:jc w:val="both"/>
              <w:rPr>
                <w:rFonts w:eastAsia="Arial Unicode MS"/>
                <w:b/>
                <w:bCs/>
                <w:color w:val="000000"/>
                <w:sz w:val="18"/>
                <w:szCs w:val="18"/>
              </w:rPr>
            </w:pPr>
            <w:r w:rsidRPr="003E6C03">
              <w:rPr>
                <w:rFonts w:eastAsia="Arial Unicode MS"/>
                <w:b/>
                <w:bCs/>
                <w:color w:val="000000"/>
                <w:sz w:val="18"/>
                <w:szCs w:val="18"/>
              </w:rPr>
              <w:t xml:space="preserve">Total </w:t>
            </w:r>
            <w:r w:rsidR="00A97B62">
              <w:rPr>
                <w:rFonts w:eastAsia="Arial Unicode MS"/>
                <w:b/>
                <w:bCs/>
                <w:color w:val="000000"/>
                <w:sz w:val="18"/>
                <w:szCs w:val="18"/>
              </w:rPr>
              <w:t>sales</w:t>
            </w:r>
            <w:r w:rsidRPr="003E6C03">
              <w:rPr>
                <w:rFonts w:eastAsia="Arial Unicode MS"/>
                <w:b/>
                <w:bCs/>
                <w:color w:val="000000"/>
                <w:sz w:val="18"/>
                <w:szCs w:val="18"/>
              </w:rPr>
              <w:t xml:space="preserve"> of raw water</w:t>
            </w:r>
          </w:p>
        </w:tc>
        <w:tc>
          <w:tcPr>
            <w:tcW w:w="1951" w:type="dxa"/>
            <w:shd w:val="clear" w:color="auto" w:fill="FAFAFA"/>
            <w:vAlign w:val="bottom"/>
          </w:tcPr>
          <w:p w14:paraId="2FB98E32" w14:textId="77777777" w:rsidR="00ED0D27" w:rsidRPr="003E6C03" w:rsidRDefault="00ED0D27" w:rsidP="00BA0FBC">
            <w:pPr>
              <w:ind w:right="-72"/>
              <w:jc w:val="right"/>
              <w:rPr>
                <w:color w:val="000000"/>
                <w:sz w:val="18"/>
                <w:szCs w:val="18"/>
              </w:rPr>
            </w:pPr>
          </w:p>
        </w:tc>
        <w:tc>
          <w:tcPr>
            <w:tcW w:w="2070" w:type="dxa"/>
            <w:vAlign w:val="bottom"/>
          </w:tcPr>
          <w:p w14:paraId="78AC2102" w14:textId="77777777" w:rsidR="00ED0D27" w:rsidRPr="003E6C03" w:rsidRDefault="00ED0D27" w:rsidP="00BA0FBC">
            <w:pPr>
              <w:ind w:right="-72"/>
              <w:jc w:val="right"/>
              <w:rPr>
                <w:color w:val="000000"/>
                <w:sz w:val="18"/>
                <w:szCs w:val="18"/>
              </w:rPr>
            </w:pPr>
          </w:p>
        </w:tc>
      </w:tr>
      <w:tr w:rsidR="00D66813" w:rsidRPr="003E6C03" w14:paraId="5EA53F4E" w14:textId="77777777" w:rsidTr="00227634">
        <w:tc>
          <w:tcPr>
            <w:tcW w:w="5515" w:type="dxa"/>
            <w:vAlign w:val="bottom"/>
          </w:tcPr>
          <w:p w14:paraId="7E285197" w14:textId="77777777" w:rsidR="00D66813" w:rsidRPr="003E6C03" w:rsidRDefault="00D66813" w:rsidP="00D66813">
            <w:pPr>
              <w:ind w:right="-87"/>
              <w:jc w:val="both"/>
              <w:rPr>
                <w:rFonts w:eastAsia="Arial Unicode MS"/>
                <w:color w:val="000000"/>
                <w:sz w:val="18"/>
                <w:szCs w:val="18"/>
              </w:rPr>
            </w:pPr>
            <w:r w:rsidRPr="003E6C03">
              <w:rPr>
                <w:rFonts w:eastAsia="Arial Unicode MS"/>
                <w:color w:val="000000"/>
                <w:sz w:val="18"/>
                <w:szCs w:val="18"/>
              </w:rPr>
              <w:t xml:space="preserve">   </w:t>
            </w:r>
            <w:proofErr w:type="spellStart"/>
            <w:r w:rsidRPr="003E6C03">
              <w:rPr>
                <w:rFonts w:eastAsia="Arial Unicode MS"/>
                <w:color w:val="000000"/>
                <w:sz w:val="18"/>
                <w:szCs w:val="18"/>
              </w:rPr>
              <w:t>Nong</w:t>
            </w:r>
            <w:proofErr w:type="spellEnd"/>
            <w:r w:rsidRPr="003E6C03">
              <w:rPr>
                <w:rFonts w:eastAsia="Arial Unicode MS"/>
                <w:color w:val="000000"/>
                <w:sz w:val="18"/>
                <w:szCs w:val="18"/>
              </w:rPr>
              <w:t xml:space="preserve"> </w:t>
            </w:r>
            <w:proofErr w:type="spellStart"/>
            <w:r w:rsidRPr="003E6C03">
              <w:rPr>
                <w:rFonts w:eastAsia="Arial Unicode MS"/>
                <w:color w:val="000000"/>
                <w:sz w:val="18"/>
                <w:szCs w:val="18"/>
              </w:rPr>
              <w:t>Pla</w:t>
            </w:r>
            <w:proofErr w:type="spellEnd"/>
            <w:r w:rsidRPr="003E6C03">
              <w:rPr>
                <w:rFonts w:eastAsia="Arial Unicode MS"/>
                <w:color w:val="000000"/>
                <w:sz w:val="18"/>
                <w:szCs w:val="18"/>
              </w:rPr>
              <w:t xml:space="preserve"> Lai - Map Ta </w:t>
            </w:r>
            <w:proofErr w:type="spellStart"/>
            <w:r w:rsidRPr="003E6C03">
              <w:rPr>
                <w:rFonts w:eastAsia="Arial Unicode MS"/>
                <w:color w:val="000000"/>
                <w:sz w:val="18"/>
                <w:szCs w:val="18"/>
              </w:rPr>
              <w:t>Pud</w:t>
            </w:r>
            <w:proofErr w:type="spellEnd"/>
            <w:r w:rsidRPr="003E6C03">
              <w:rPr>
                <w:rFonts w:eastAsia="Arial Unicode MS"/>
                <w:color w:val="000000"/>
                <w:sz w:val="18"/>
                <w:szCs w:val="18"/>
              </w:rPr>
              <w:t xml:space="preserve"> Network</w:t>
            </w:r>
          </w:p>
        </w:tc>
        <w:tc>
          <w:tcPr>
            <w:tcW w:w="1951" w:type="dxa"/>
            <w:shd w:val="clear" w:color="auto" w:fill="FAFAFA"/>
            <w:vAlign w:val="bottom"/>
          </w:tcPr>
          <w:p w14:paraId="0306E35D" w14:textId="6D95DB3C" w:rsidR="00D66813" w:rsidRPr="003E6C03" w:rsidRDefault="00D66813" w:rsidP="00D66813">
            <w:pPr>
              <w:ind w:right="-72"/>
              <w:jc w:val="right"/>
              <w:rPr>
                <w:color w:val="000000"/>
                <w:sz w:val="18"/>
                <w:szCs w:val="18"/>
              </w:rPr>
            </w:pPr>
            <w:r w:rsidRPr="00D66813">
              <w:rPr>
                <w:color w:val="000000"/>
                <w:sz w:val="18"/>
                <w:szCs w:val="18"/>
              </w:rPr>
              <w:t>357,999</w:t>
            </w:r>
          </w:p>
        </w:tc>
        <w:tc>
          <w:tcPr>
            <w:tcW w:w="2070" w:type="dxa"/>
            <w:vAlign w:val="bottom"/>
          </w:tcPr>
          <w:p w14:paraId="6F4ACABE" w14:textId="1B898F9D" w:rsidR="00D66813" w:rsidRPr="003E6C03" w:rsidRDefault="00D66813" w:rsidP="00D66813">
            <w:pPr>
              <w:ind w:right="-72"/>
              <w:jc w:val="right"/>
              <w:rPr>
                <w:color w:val="000000"/>
                <w:sz w:val="18"/>
                <w:szCs w:val="18"/>
              </w:rPr>
            </w:pPr>
            <w:r w:rsidRPr="003E6C03">
              <w:rPr>
                <w:color w:val="000000"/>
                <w:sz w:val="18"/>
                <w:szCs w:val="18"/>
              </w:rPr>
              <w:t>511,591</w:t>
            </w:r>
          </w:p>
        </w:tc>
      </w:tr>
      <w:tr w:rsidR="00D66813" w:rsidRPr="003E6C03" w14:paraId="096D9A47" w14:textId="77777777" w:rsidTr="00227634">
        <w:tc>
          <w:tcPr>
            <w:tcW w:w="5515" w:type="dxa"/>
            <w:vAlign w:val="bottom"/>
          </w:tcPr>
          <w:p w14:paraId="44C68337" w14:textId="77777777" w:rsidR="00D66813" w:rsidRPr="003E6C03" w:rsidRDefault="00D66813" w:rsidP="00D66813">
            <w:pPr>
              <w:ind w:right="-87"/>
              <w:jc w:val="both"/>
              <w:rPr>
                <w:rFonts w:eastAsia="Arial Unicode MS"/>
                <w:color w:val="000000"/>
                <w:sz w:val="18"/>
                <w:szCs w:val="18"/>
              </w:rPr>
            </w:pPr>
            <w:r w:rsidRPr="003E6C03">
              <w:rPr>
                <w:rFonts w:eastAsia="Arial Unicode MS"/>
                <w:color w:val="000000"/>
                <w:sz w:val="18"/>
                <w:szCs w:val="18"/>
              </w:rPr>
              <w:t xml:space="preserve">   </w:t>
            </w:r>
            <w:proofErr w:type="spellStart"/>
            <w:r w:rsidRPr="003E6C03">
              <w:rPr>
                <w:rFonts w:eastAsia="Arial Unicode MS"/>
                <w:color w:val="000000"/>
                <w:sz w:val="18"/>
                <w:szCs w:val="18"/>
              </w:rPr>
              <w:t>Dok</w:t>
            </w:r>
            <w:proofErr w:type="spellEnd"/>
            <w:r w:rsidRPr="003E6C03">
              <w:rPr>
                <w:rFonts w:eastAsia="Arial Unicode MS"/>
                <w:color w:val="000000"/>
                <w:sz w:val="18"/>
                <w:szCs w:val="18"/>
              </w:rPr>
              <w:t xml:space="preserve"> Krai - Map Ta </w:t>
            </w:r>
            <w:proofErr w:type="spellStart"/>
            <w:r w:rsidRPr="003E6C03">
              <w:rPr>
                <w:rFonts w:eastAsia="Arial Unicode MS"/>
                <w:color w:val="000000"/>
                <w:sz w:val="18"/>
                <w:szCs w:val="18"/>
              </w:rPr>
              <w:t>Pud</w:t>
            </w:r>
            <w:proofErr w:type="spellEnd"/>
            <w:r w:rsidRPr="003E6C03">
              <w:rPr>
                <w:rFonts w:eastAsia="Arial Unicode MS"/>
                <w:color w:val="000000"/>
                <w:sz w:val="18"/>
                <w:szCs w:val="18"/>
              </w:rPr>
              <w:t xml:space="preserve"> Network</w:t>
            </w:r>
          </w:p>
        </w:tc>
        <w:tc>
          <w:tcPr>
            <w:tcW w:w="1951" w:type="dxa"/>
            <w:shd w:val="clear" w:color="auto" w:fill="FAFAFA"/>
            <w:vAlign w:val="bottom"/>
          </w:tcPr>
          <w:p w14:paraId="77575BAA" w14:textId="290881D6" w:rsidR="00D66813" w:rsidRPr="003E6C03" w:rsidRDefault="00D66813" w:rsidP="00D66813">
            <w:pPr>
              <w:ind w:right="-72"/>
              <w:jc w:val="right"/>
              <w:rPr>
                <w:color w:val="000000"/>
                <w:sz w:val="18"/>
                <w:szCs w:val="18"/>
              </w:rPr>
            </w:pPr>
            <w:r w:rsidRPr="00D66813">
              <w:rPr>
                <w:color w:val="000000"/>
                <w:sz w:val="18"/>
                <w:szCs w:val="18"/>
              </w:rPr>
              <w:t>566,395</w:t>
            </w:r>
          </w:p>
        </w:tc>
        <w:tc>
          <w:tcPr>
            <w:tcW w:w="2070" w:type="dxa"/>
            <w:vAlign w:val="bottom"/>
          </w:tcPr>
          <w:p w14:paraId="38031277" w14:textId="07573E86" w:rsidR="00D66813" w:rsidRPr="003E6C03" w:rsidRDefault="00D66813" w:rsidP="00D66813">
            <w:pPr>
              <w:ind w:right="-72"/>
              <w:jc w:val="right"/>
              <w:rPr>
                <w:color w:val="000000"/>
                <w:sz w:val="18"/>
                <w:szCs w:val="18"/>
              </w:rPr>
            </w:pPr>
            <w:r w:rsidRPr="003E6C03">
              <w:rPr>
                <w:color w:val="000000"/>
                <w:sz w:val="18"/>
                <w:szCs w:val="18"/>
              </w:rPr>
              <w:t>491,817</w:t>
            </w:r>
          </w:p>
        </w:tc>
      </w:tr>
      <w:tr w:rsidR="00D66813" w:rsidRPr="003E6C03" w14:paraId="7E42B20A" w14:textId="77777777" w:rsidTr="00227634">
        <w:tc>
          <w:tcPr>
            <w:tcW w:w="5515" w:type="dxa"/>
            <w:vAlign w:val="bottom"/>
          </w:tcPr>
          <w:p w14:paraId="5F0FC174" w14:textId="77777777" w:rsidR="00D66813" w:rsidRPr="003E6C03" w:rsidRDefault="00D66813" w:rsidP="00D66813">
            <w:pPr>
              <w:ind w:right="-87"/>
              <w:jc w:val="both"/>
              <w:rPr>
                <w:rFonts w:eastAsia="Arial Unicode MS"/>
                <w:color w:val="000000"/>
                <w:sz w:val="18"/>
                <w:szCs w:val="18"/>
              </w:rPr>
            </w:pPr>
            <w:r w:rsidRPr="003E6C03">
              <w:rPr>
                <w:rFonts w:eastAsia="Arial Unicode MS"/>
                <w:color w:val="000000"/>
                <w:sz w:val="18"/>
                <w:szCs w:val="18"/>
              </w:rPr>
              <w:t xml:space="preserve">   Chachoengsao - Chonburi Network</w:t>
            </w:r>
          </w:p>
        </w:tc>
        <w:tc>
          <w:tcPr>
            <w:tcW w:w="1951" w:type="dxa"/>
            <w:shd w:val="clear" w:color="auto" w:fill="FAFAFA"/>
            <w:vAlign w:val="bottom"/>
          </w:tcPr>
          <w:p w14:paraId="18199D6A" w14:textId="4669BE17" w:rsidR="00D66813" w:rsidRPr="003E6C03" w:rsidRDefault="00D66813" w:rsidP="00D66813">
            <w:pPr>
              <w:ind w:right="-72"/>
              <w:jc w:val="right"/>
              <w:rPr>
                <w:color w:val="000000"/>
                <w:sz w:val="18"/>
                <w:szCs w:val="18"/>
              </w:rPr>
            </w:pPr>
            <w:r w:rsidRPr="00D66813">
              <w:rPr>
                <w:color w:val="000000"/>
                <w:sz w:val="18"/>
                <w:szCs w:val="18"/>
              </w:rPr>
              <w:t>336,306</w:t>
            </w:r>
          </w:p>
        </w:tc>
        <w:tc>
          <w:tcPr>
            <w:tcW w:w="2070" w:type="dxa"/>
            <w:vAlign w:val="bottom"/>
          </w:tcPr>
          <w:p w14:paraId="0AC88A76" w14:textId="39064EE8" w:rsidR="00D66813" w:rsidRPr="003E6C03" w:rsidRDefault="00D66813" w:rsidP="00D66813">
            <w:pPr>
              <w:ind w:right="-72"/>
              <w:jc w:val="right"/>
              <w:rPr>
                <w:color w:val="000000"/>
                <w:sz w:val="18"/>
                <w:szCs w:val="18"/>
              </w:rPr>
            </w:pPr>
            <w:r w:rsidRPr="003E6C03">
              <w:rPr>
                <w:color w:val="000000"/>
                <w:sz w:val="18"/>
                <w:szCs w:val="18"/>
              </w:rPr>
              <w:t>376,569</w:t>
            </w:r>
          </w:p>
        </w:tc>
      </w:tr>
      <w:tr w:rsidR="00D66813" w:rsidRPr="003E6C03" w14:paraId="06389BB3" w14:textId="77777777" w:rsidTr="00227634">
        <w:tc>
          <w:tcPr>
            <w:tcW w:w="5515" w:type="dxa"/>
            <w:vAlign w:val="bottom"/>
          </w:tcPr>
          <w:p w14:paraId="1F86E77A" w14:textId="77777777" w:rsidR="00D66813" w:rsidRPr="003E6C03" w:rsidRDefault="00D66813" w:rsidP="00D66813">
            <w:pPr>
              <w:ind w:right="-87"/>
              <w:jc w:val="both"/>
              <w:rPr>
                <w:rFonts w:eastAsia="Arial Unicode MS"/>
                <w:color w:val="000000"/>
                <w:sz w:val="18"/>
                <w:szCs w:val="18"/>
              </w:rPr>
            </w:pPr>
            <w:r w:rsidRPr="003E6C03">
              <w:rPr>
                <w:rFonts w:eastAsia="Arial Unicode MS"/>
                <w:color w:val="000000"/>
                <w:sz w:val="18"/>
                <w:szCs w:val="18"/>
              </w:rPr>
              <w:t xml:space="preserve">   </w:t>
            </w:r>
            <w:proofErr w:type="spellStart"/>
            <w:r w:rsidRPr="003E6C03">
              <w:rPr>
                <w:rFonts w:eastAsia="Arial Unicode MS"/>
                <w:color w:val="000000"/>
                <w:sz w:val="18"/>
                <w:szCs w:val="18"/>
              </w:rPr>
              <w:t>Nong</w:t>
            </w:r>
            <w:proofErr w:type="spellEnd"/>
            <w:r w:rsidRPr="003E6C03">
              <w:rPr>
                <w:rFonts w:eastAsia="Arial Unicode MS"/>
                <w:color w:val="000000"/>
                <w:sz w:val="18"/>
                <w:szCs w:val="18"/>
              </w:rPr>
              <w:t xml:space="preserve"> </w:t>
            </w:r>
            <w:proofErr w:type="spellStart"/>
            <w:r w:rsidRPr="003E6C03">
              <w:rPr>
                <w:rFonts w:eastAsia="Arial Unicode MS"/>
                <w:color w:val="000000"/>
                <w:sz w:val="18"/>
                <w:szCs w:val="18"/>
              </w:rPr>
              <w:t>Pla</w:t>
            </w:r>
            <w:proofErr w:type="spellEnd"/>
            <w:r w:rsidRPr="003E6C03">
              <w:rPr>
                <w:rFonts w:eastAsia="Arial Unicode MS"/>
                <w:color w:val="000000"/>
                <w:sz w:val="18"/>
                <w:szCs w:val="18"/>
              </w:rPr>
              <w:t xml:space="preserve"> Lai - </w:t>
            </w:r>
            <w:proofErr w:type="spellStart"/>
            <w:r w:rsidRPr="003E6C03">
              <w:rPr>
                <w:rFonts w:eastAsia="Arial Unicode MS"/>
                <w:color w:val="000000"/>
                <w:sz w:val="18"/>
                <w:szCs w:val="18"/>
              </w:rPr>
              <w:t>Nong</w:t>
            </w:r>
            <w:proofErr w:type="spellEnd"/>
            <w:r w:rsidRPr="003E6C03">
              <w:rPr>
                <w:rFonts w:eastAsia="Arial Unicode MS"/>
                <w:color w:val="000000"/>
                <w:sz w:val="18"/>
                <w:szCs w:val="18"/>
              </w:rPr>
              <w:t xml:space="preserve"> Khor Network</w:t>
            </w:r>
          </w:p>
        </w:tc>
        <w:tc>
          <w:tcPr>
            <w:tcW w:w="1951" w:type="dxa"/>
            <w:tcBorders>
              <w:bottom w:val="single" w:sz="4" w:space="0" w:color="auto"/>
            </w:tcBorders>
            <w:shd w:val="clear" w:color="auto" w:fill="FAFAFA"/>
            <w:vAlign w:val="bottom"/>
          </w:tcPr>
          <w:p w14:paraId="0DC61A73" w14:textId="61AE5FE8" w:rsidR="00D66813" w:rsidRPr="003E6C03" w:rsidRDefault="00D66813" w:rsidP="00D66813">
            <w:pPr>
              <w:ind w:right="-72"/>
              <w:jc w:val="right"/>
              <w:rPr>
                <w:color w:val="000000"/>
                <w:sz w:val="18"/>
                <w:szCs w:val="18"/>
              </w:rPr>
            </w:pPr>
            <w:r w:rsidRPr="00D66813">
              <w:rPr>
                <w:color w:val="000000"/>
                <w:sz w:val="18"/>
                <w:szCs w:val="18"/>
              </w:rPr>
              <w:t>154,756</w:t>
            </w:r>
          </w:p>
        </w:tc>
        <w:tc>
          <w:tcPr>
            <w:tcW w:w="2070" w:type="dxa"/>
            <w:tcBorders>
              <w:bottom w:val="single" w:sz="4" w:space="0" w:color="auto"/>
            </w:tcBorders>
            <w:vAlign w:val="bottom"/>
          </w:tcPr>
          <w:p w14:paraId="7386837A" w14:textId="420DE4E9" w:rsidR="00D66813" w:rsidRPr="003E6C03" w:rsidRDefault="00D66813" w:rsidP="00D66813">
            <w:pPr>
              <w:ind w:right="-72"/>
              <w:jc w:val="right"/>
              <w:rPr>
                <w:color w:val="000000"/>
                <w:sz w:val="18"/>
                <w:szCs w:val="18"/>
              </w:rPr>
            </w:pPr>
            <w:r w:rsidRPr="003E6C03">
              <w:rPr>
                <w:color w:val="000000"/>
                <w:sz w:val="18"/>
                <w:szCs w:val="18"/>
              </w:rPr>
              <w:t>188,626</w:t>
            </w:r>
          </w:p>
        </w:tc>
      </w:tr>
      <w:tr w:rsidR="00D66813" w:rsidRPr="003E6C03" w14:paraId="337A4412" w14:textId="77777777" w:rsidTr="00227634">
        <w:tc>
          <w:tcPr>
            <w:tcW w:w="5515" w:type="dxa"/>
            <w:vAlign w:val="bottom"/>
          </w:tcPr>
          <w:p w14:paraId="235591D3" w14:textId="77777777" w:rsidR="00D66813" w:rsidRPr="003E6C03" w:rsidRDefault="00D66813" w:rsidP="00D66813">
            <w:pPr>
              <w:ind w:right="-72"/>
              <w:rPr>
                <w:rFonts w:eastAsia="Arial Unicode MS"/>
                <w:b/>
                <w:bCs/>
                <w:color w:val="000000"/>
                <w:sz w:val="18"/>
                <w:szCs w:val="18"/>
              </w:rPr>
            </w:pPr>
          </w:p>
        </w:tc>
        <w:tc>
          <w:tcPr>
            <w:tcW w:w="1951" w:type="dxa"/>
            <w:tcBorders>
              <w:top w:val="single" w:sz="4" w:space="0" w:color="auto"/>
            </w:tcBorders>
            <w:shd w:val="clear" w:color="auto" w:fill="FAFAFA"/>
            <w:vAlign w:val="bottom"/>
          </w:tcPr>
          <w:p w14:paraId="644BCDDF" w14:textId="77777777" w:rsidR="00D66813" w:rsidRPr="003E6C03" w:rsidRDefault="00D66813" w:rsidP="00D66813">
            <w:pPr>
              <w:ind w:right="-72"/>
              <w:jc w:val="right"/>
              <w:rPr>
                <w:color w:val="000000"/>
                <w:sz w:val="18"/>
                <w:szCs w:val="18"/>
              </w:rPr>
            </w:pPr>
          </w:p>
        </w:tc>
        <w:tc>
          <w:tcPr>
            <w:tcW w:w="2070" w:type="dxa"/>
            <w:tcBorders>
              <w:top w:val="single" w:sz="4" w:space="0" w:color="auto"/>
            </w:tcBorders>
            <w:vAlign w:val="bottom"/>
          </w:tcPr>
          <w:p w14:paraId="04B5080A" w14:textId="77777777" w:rsidR="00D66813" w:rsidRPr="003E6C03" w:rsidRDefault="00D66813" w:rsidP="00D66813">
            <w:pPr>
              <w:ind w:right="-72"/>
              <w:jc w:val="right"/>
              <w:rPr>
                <w:color w:val="000000"/>
                <w:sz w:val="18"/>
                <w:szCs w:val="18"/>
              </w:rPr>
            </w:pPr>
          </w:p>
        </w:tc>
      </w:tr>
      <w:tr w:rsidR="00D66813" w:rsidRPr="003E6C03" w14:paraId="1B00175A" w14:textId="77777777" w:rsidTr="00227634">
        <w:tc>
          <w:tcPr>
            <w:tcW w:w="5515" w:type="dxa"/>
            <w:vAlign w:val="bottom"/>
          </w:tcPr>
          <w:p w14:paraId="2B9D4B37" w14:textId="77777777" w:rsidR="00D66813" w:rsidRPr="003E6C03" w:rsidRDefault="00D66813" w:rsidP="00D66813">
            <w:pPr>
              <w:ind w:right="-87"/>
              <w:rPr>
                <w:rFonts w:eastAsia="Arial Unicode MS"/>
                <w:color w:val="000000"/>
                <w:sz w:val="18"/>
                <w:szCs w:val="18"/>
              </w:rPr>
            </w:pPr>
            <w:r w:rsidRPr="003E6C03">
              <w:rPr>
                <w:rFonts w:eastAsia="Arial Unicode MS"/>
                <w:color w:val="000000"/>
                <w:sz w:val="18"/>
                <w:szCs w:val="18"/>
              </w:rPr>
              <w:t>Total</w:t>
            </w:r>
          </w:p>
        </w:tc>
        <w:tc>
          <w:tcPr>
            <w:tcW w:w="1951" w:type="dxa"/>
            <w:shd w:val="clear" w:color="auto" w:fill="FAFAFA"/>
            <w:vAlign w:val="bottom"/>
          </w:tcPr>
          <w:p w14:paraId="00F8EA0A" w14:textId="5C05B21F" w:rsidR="00D66813" w:rsidRPr="003E6C03" w:rsidRDefault="00D66813" w:rsidP="00D66813">
            <w:pPr>
              <w:ind w:right="-72"/>
              <w:jc w:val="right"/>
              <w:rPr>
                <w:color w:val="000000"/>
                <w:sz w:val="18"/>
                <w:szCs w:val="18"/>
              </w:rPr>
            </w:pPr>
            <w:r w:rsidRPr="00D66813">
              <w:rPr>
                <w:color w:val="000000"/>
                <w:sz w:val="18"/>
                <w:szCs w:val="18"/>
              </w:rPr>
              <w:t>1,415,456</w:t>
            </w:r>
          </w:p>
        </w:tc>
        <w:tc>
          <w:tcPr>
            <w:tcW w:w="2070" w:type="dxa"/>
            <w:vAlign w:val="bottom"/>
          </w:tcPr>
          <w:p w14:paraId="329C87DA" w14:textId="2A139530" w:rsidR="00D66813" w:rsidRPr="003E6C03" w:rsidRDefault="00D66813" w:rsidP="00D66813">
            <w:pPr>
              <w:ind w:right="-72"/>
              <w:jc w:val="right"/>
              <w:rPr>
                <w:color w:val="000000"/>
                <w:sz w:val="18"/>
                <w:szCs w:val="18"/>
              </w:rPr>
            </w:pPr>
            <w:r w:rsidRPr="003E6C03">
              <w:rPr>
                <w:color w:val="000000"/>
                <w:sz w:val="18"/>
                <w:szCs w:val="18"/>
              </w:rPr>
              <w:t>1,568,603</w:t>
            </w:r>
          </w:p>
        </w:tc>
      </w:tr>
      <w:tr w:rsidR="00D66813" w:rsidRPr="003E6C03" w14:paraId="1DCB68CE" w14:textId="77777777" w:rsidTr="00227634">
        <w:tc>
          <w:tcPr>
            <w:tcW w:w="5515" w:type="dxa"/>
            <w:vAlign w:val="bottom"/>
          </w:tcPr>
          <w:p w14:paraId="0E487B91" w14:textId="77777777" w:rsidR="00D66813" w:rsidRPr="003E6C03" w:rsidRDefault="00D66813" w:rsidP="00D66813">
            <w:pPr>
              <w:ind w:right="-36"/>
              <w:rPr>
                <w:color w:val="000000"/>
                <w:sz w:val="18"/>
                <w:szCs w:val="18"/>
              </w:rPr>
            </w:pPr>
          </w:p>
        </w:tc>
        <w:tc>
          <w:tcPr>
            <w:tcW w:w="1951" w:type="dxa"/>
            <w:shd w:val="clear" w:color="auto" w:fill="FAFAFA"/>
          </w:tcPr>
          <w:p w14:paraId="6E4D3F53" w14:textId="77777777" w:rsidR="00D66813" w:rsidRPr="003E6C03" w:rsidRDefault="00D66813" w:rsidP="00D66813">
            <w:pPr>
              <w:ind w:right="-72"/>
              <w:jc w:val="right"/>
              <w:rPr>
                <w:color w:val="000000"/>
                <w:sz w:val="18"/>
                <w:szCs w:val="18"/>
              </w:rPr>
            </w:pPr>
          </w:p>
        </w:tc>
        <w:tc>
          <w:tcPr>
            <w:tcW w:w="2070" w:type="dxa"/>
          </w:tcPr>
          <w:p w14:paraId="2741C968" w14:textId="77777777" w:rsidR="00D66813" w:rsidRPr="003E6C03" w:rsidRDefault="00D66813" w:rsidP="00D66813">
            <w:pPr>
              <w:ind w:right="-72"/>
              <w:jc w:val="right"/>
              <w:rPr>
                <w:color w:val="000000"/>
                <w:sz w:val="18"/>
                <w:szCs w:val="18"/>
              </w:rPr>
            </w:pPr>
          </w:p>
        </w:tc>
      </w:tr>
      <w:tr w:rsidR="00D66813" w:rsidRPr="003E6C03" w14:paraId="4BBC2FC8" w14:textId="77777777" w:rsidTr="00227634">
        <w:tc>
          <w:tcPr>
            <w:tcW w:w="5515" w:type="dxa"/>
            <w:vAlign w:val="bottom"/>
          </w:tcPr>
          <w:p w14:paraId="00343BB8" w14:textId="0663E682" w:rsidR="00D66813" w:rsidRPr="003E6C03" w:rsidRDefault="00D66813" w:rsidP="00D66813">
            <w:pPr>
              <w:ind w:right="-87"/>
              <w:rPr>
                <w:rFonts w:eastAsia="Arial Unicode MS"/>
                <w:b/>
                <w:bCs/>
                <w:color w:val="000000"/>
                <w:sz w:val="18"/>
                <w:szCs w:val="18"/>
              </w:rPr>
            </w:pPr>
            <w:r w:rsidRPr="003E6C03">
              <w:rPr>
                <w:rFonts w:eastAsia="Arial Unicode MS"/>
                <w:b/>
                <w:bCs/>
                <w:color w:val="000000"/>
                <w:sz w:val="18"/>
                <w:szCs w:val="18"/>
                <w:u w:val="single"/>
              </w:rPr>
              <w:t>Less</w:t>
            </w:r>
            <w:r w:rsidRPr="003E6C03">
              <w:rPr>
                <w:rFonts w:eastAsia="Arial Unicode MS"/>
                <w:b/>
                <w:bCs/>
                <w:color w:val="000000"/>
                <w:sz w:val="18"/>
                <w:szCs w:val="18"/>
              </w:rPr>
              <w:t xml:space="preserve">  </w:t>
            </w:r>
            <w:r w:rsidR="00A97B62">
              <w:rPr>
                <w:rFonts w:eastAsia="Arial Unicode MS"/>
                <w:b/>
                <w:bCs/>
                <w:color w:val="000000"/>
                <w:sz w:val="18"/>
                <w:szCs w:val="18"/>
              </w:rPr>
              <w:t xml:space="preserve">sales of </w:t>
            </w:r>
            <w:r w:rsidRPr="003E6C03">
              <w:rPr>
                <w:rFonts w:eastAsia="Arial Unicode MS"/>
                <w:b/>
                <w:bCs/>
                <w:color w:val="000000"/>
                <w:sz w:val="18"/>
                <w:szCs w:val="18"/>
              </w:rPr>
              <w:t xml:space="preserve">raw water </w:t>
            </w:r>
            <w:r w:rsidR="00A97B62">
              <w:rPr>
                <w:rFonts w:eastAsia="Arial Unicode MS"/>
                <w:b/>
                <w:bCs/>
                <w:color w:val="000000"/>
                <w:sz w:val="18"/>
                <w:szCs w:val="18"/>
              </w:rPr>
              <w:t>used</w:t>
            </w:r>
            <w:r w:rsidRPr="003E6C03">
              <w:rPr>
                <w:rFonts w:eastAsia="Arial Unicode MS"/>
                <w:b/>
                <w:bCs/>
                <w:color w:val="000000"/>
                <w:sz w:val="18"/>
                <w:szCs w:val="18"/>
              </w:rPr>
              <w:t xml:space="preserve"> to produce </w:t>
            </w:r>
          </w:p>
        </w:tc>
        <w:tc>
          <w:tcPr>
            <w:tcW w:w="1951" w:type="dxa"/>
            <w:shd w:val="clear" w:color="auto" w:fill="FAFAFA"/>
            <w:vAlign w:val="bottom"/>
          </w:tcPr>
          <w:p w14:paraId="39A10DBC" w14:textId="77777777" w:rsidR="00D66813" w:rsidRPr="003E6C03" w:rsidRDefault="00D66813" w:rsidP="00D66813">
            <w:pPr>
              <w:ind w:right="-72"/>
              <w:jc w:val="right"/>
              <w:rPr>
                <w:color w:val="000000"/>
                <w:sz w:val="18"/>
                <w:szCs w:val="18"/>
              </w:rPr>
            </w:pPr>
          </w:p>
        </w:tc>
        <w:tc>
          <w:tcPr>
            <w:tcW w:w="2070" w:type="dxa"/>
            <w:vAlign w:val="bottom"/>
          </w:tcPr>
          <w:p w14:paraId="0857A4E4" w14:textId="77777777" w:rsidR="00D66813" w:rsidRPr="003E6C03" w:rsidRDefault="00D66813" w:rsidP="00D66813">
            <w:pPr>
              <w:ind w:right="-72"/>
              <w:jc w:val="right"/>
              <w:rPr>
                <w:color w:val="000000"/>
                <w:sz w:val="18"/>
                <w:szCs w:val="18"/>
              </w:rPr>
            </w:pPr>
          </w:p>
        </w:tc>
      </w:tr>
      <w:tr w:rsidR="00D66813" w:rsidRPr="003E6C03" w14:paraId="5669E972" w14:textId="77777777" w:rsidTr="00227634">
        <w:tc>
          <w:tcPr>
            <w:tcW w:w="5515" w:type="dxa"/>
            <w:vAlign w:val="bottom"/>
          </w:tcPr>
          <w:p w14:paraId="2C1D0B09" w14:textId="77777777" w:rsidR="00D66813" w:rsidRPr="003E6C03" w:rsidRDefault="00D66813" w:rsidP="00D66813">
            <w:pPr>
              <w:tabs>
                <w:tab w:val="left" w:pos="522"/>
              </w:tabs>
              <w:ind w:right="-87"/>
              <w:rPr>
                <w:rFonts w:eastAsia="Arial Unicode MS"/>
                <w:b/>
                <w:bCs/>
                <w:color w:val="000000"/>
                <w:sz w:val="18"/>
                <w:szCs w:val="18"/>
              </w:rPr>
            </w:pPr>
            <w:r w:rsidRPr="003E6C03">
              <w:rPr>
                <w:rFonts w:eastAsia="Arial Unicode MS"/>
                <w:b/>
                <w:bCs/>
                <w:color w:val="000000"/>
                <w:sz w:val="18"/>
                <w:szCs w:val="18"/>
              </w:rPr>
              <w:tab/>
              <w:t xml:space="preserve">   tap water</w:t>
            </w:r>
          </w:p>
        </w:tc>
        <w:tc>
          <w:tcPr>
            <w:tcW w:w="1951" w:type="dxa"/>
            <w:shd w:val="clear" w:color="auto" w:fill="FAFAFA"/>
            <w:vAlign w:val="bottom"/>
          </w:tcPr>
          <w:p w14:paraId="5BB99A36" w14:textId="77777777" w:rsidR="00D66813" w:rsidRPr="003E6C03" w:rsidRDefault="00D66813" w:rsidP="00D66813">
            <w:pPr>
              <w:ind w:right="-72"/>
              <w:jc w:val="right"/>
              <w:rPr>
                <w:color w:val="000000"/>
                <w:sz w:val="18"/>
                <w:szCs w:val="18"/>
              </w:rPr>
            </w:pPr>
          </w:p>
        </w:tc>
        <w:tc>
          <w:tcPr>
            <w:tcW w:w="2070" w:type="dxa"/>
            <w:vAlign w:val="bottom"/>
          </w:tcPr>
          <w:p w14:paraId="1A34E213" w14:textId="77777777" w:rsidR="00D66813" w:rsidRPr="003E6C03" w:rsidRDefault="00D66813" w:rsidP="00D66813">
            <w:pPr>
              <w:ind w:right="-72"/>
              <w:jc w:val="right"/>
              <w:rPr>
                <w:color w:val="000000"/>
                <w:sz w:val="18"/>
                <w:szCs w:val="18"/>
              </w:rPr>
            </w:pPr>
          </w:p>
        </w:tc>
      </w:tr>
      <w:tr w:rsidR="00D66813" w:rsidRPr="003E6C03" w14:paraId="73F5A3C6" w14:textId="77777777" w:rsidTr="00227634">
        <w:tc>
          <w:tcPr>
            <w:tcW w:w="5515" w:type="dxa"/>
            <w:vAlign w:val="bottom"/>
          </w:tcPr>
          <w:p w14:paraId="2AABEB8E" w14:textId="77777777" w:rsidR="00D66813" w:rsidRPr="003E6C03" w:rsidRDefault="00D66813" w:rsidP="00D66813">
            <w:pPr>
              <w:tabs>
                <w:tab w:val="left" w:pos="151"/>
                <w:tab w:val="left" w:pos="522"/>
              </w:tabs>
              <w:ind w:right="-184"/>
              <w:rPr>
                <w:rFonts w:eastAsia="Arial Unicode MS"/>
                <w:color w:val="000000"/>
                <w:spacing w:val="-2"/>
                <w:sz w:val="18"/>
                <w:szCs w:val="18"/>
                <w:u w:val="single"/>
              </w:rPr>
            </w:pPr>
            <w:r w:rsidRPr="003E6C03">
              <w:rPr>
                <w:rFonts w:eastAsia="Arial Unicode MS"/>
                <w:color w:val="000000"/>
                <w:sz w:val="18"/>
                <w:szCs w:val="18"/>
              </w:rPr>
              <w:t xml:space="preserve">   </w:t>
            </w:r>
            <w:proofErr w:type="spellStart"/>
            <w:r w:rsidRPr="003E6C03">
              <w:rPr>
                <w:rFonts w:eastAsia="Arial Unicode MS"/>
                <w:color w:val="000000"/>
                <w:sz w:val="18"/>
                <w:szCs w:val="18"/>
              </w:rPr>
              <w:t>Dok</w:t>
            </w:r>
            <w:proofErr w:type="spellEnd"/>
            <w:r w:rsidRPr="003E6C03">
              <w:rPr>
                <w:rFonts w:eastAsia="Arial Unicode MS"/>
                <w:color w:val="000000"/>
                <w:sz w:val="18"/>
                <w:szCs w:val="18"/>
              </w:rPr>
              <w:t xml:space="preserve"> Krai - Map Ta </w:t>
            </w:r>
            <w:proofErr w:type="spellStart"/>
            <w:r w:rsidRPr="003E6C03">
              <w:rPr>
                <w:rFonts w:eastAsia="Arial Unicode MS"/>
                <w:color w:val="000000"/>
                <w:sz w:val="18"/>
                <w:szCs w:val="18"/>
              </w:rPr>
              <w:t>Pud</w:t>
            </w:r>
            <w:proofErr w:type="spellEnd"/>
            <w:r w:rsidRPr="003E6C03">
              <w:rPr>
                <w:rFonts w:eastAsia="Arial Unicode MS"/>
                <w:color w:val="000000"/>
                <w:sz w:val="18"/>
                <w:szCs w:val="18"/>
              </w:rPr>
              <w:t xml:space="preserve"> Network</w:t>
            </w:r>
          </w:p>
        </w:tc>
        <w:tc>
          <w:tcPr>
            <w:tcW w:w="1951" w:type="dxa"/>
            <w:shd w:val="clear" w:color="auto" w:fill="FAFAFA"/>
            <w:vAlign w:val="bottom"/>
          </w:tcPr>
          <w:p w14:paraId="071AEB83" w14:textId="0FBFAEB3" w:rsidR="00D66813" w:rsidRPr="003E6C03" w:rsidRDefault="00D66813" w:rsidP="00D66813">
            <w:pPr>
              <w:ind w:right="-72"/>
              <w:jc w:val="right"/>
              <w:rPr>
                <w:color w:val="000000"/>
                <w:sz w:val="18"/>
                <w:szCs w:val="18"/>
              </w:rPr>
            </w:pPr>
            <w:r w:rsidRPr="00D66813">
              <w:rPr>
                <w:color w:val="000000"/>
                <w:sz w:val="18"/>
                <w:szCs w:val="18"/>
              </w:rPr>
              <w:t>(70,473)</w:t>
            </w:r>
          </w:p>
        </w:tc>
        <w:tc>
          <w:tcPr>
            <w:tcW w:w="2070" w:type="dxa"/>
            <w:vAlign w:val="bottom"/>
          </w:tcPr>
          <w:p w14:paraId="24455FB8" w14:textId="4C4F2469" w:rsidR="00D66813" w:rsidRPr="003E6C03" w:rsidRDefault="00D66813" w:rsidP="00D66813">
            <w:pPr>
              <w:ind w:right="-72"/>
              <w:jc w:val="right"/>
              <w:rPr>
                <w:color w:val="000000"/>
                <w:sz w:val="18"/>
                <w:szCs w:val="18"/>
              </w:rPr>
            </w:pPr>
            <w:r w:rsidRPr="003E6C03">
              <w:rPr>
                <w:color w:val="000000"/>
                <w:sz w:val="18"/>
                <w:szCs w:val="18"/>
              </w:rPr>
              <w:t>(79,558)</w:t>
            </w:r>
          </w:p>
        </w:tc>
      </w:tr>
      <w:tr w:rsidR="00D66813" w:rsidRPr="003E6C03" w14:paraId="1D9792C5" w14:textId="77777777" w:rsidTr="00227634">
        <w:tc>
          <w:tcPr>
            <w:tcW w:w="5515" w:type="dxa"/>
            <w:vAlign w:val="bottom"/>
          </w:tcPr>
          <w:p w14:paraId="2FA73D90" w14:textId="77777777" w:rsidR="00D66813" w:rsidRPr="003E6C03" w:rsidRDefault="00D66813" w:rsidP="00D66813">
            <w:pPr>
              <w:tabs>
                <w:tab w:val="left" w:pos="151"/>
                <w:tab w:val="left" w:pos="522"/>
              </w:tabs>
              <w:ind w:left="151" w:right="-87"/>
              <w:rPr>
                <w:rFonts w:eastAsia="Arial Unicode MS"/>
                <w:color w:val="000000"/>
                <w:sz w:val="18"/>
                <w:szCs w:val="18"/>
              </w:rPr>
            </w:pPr>
            <w:proofErr w:type="spellStart"/>
            <w:r w:rsidRPr="003E6C03">
              <w:rPr>
                <w:rFonts w:eastAsia="Arial Unicode MS"/>
                <w:color w:val="000000"/>
                <w:sz w:val="18"/>
                <w:szCs w:val="18"/>
              </w:rPr>
              <w:t>Nong</w:t>
            </w:r>
            <w:proofErr w:type="spellEnd"/>
            <w:r w:rsidRPr="003E6C03">
              <w:rPr>
                <w:rFonts w:eastAsia="Arial Unicode MS"/>
                <w:color w:val="000000"/>
                <w:sz w:val="18"/>
                <w:szCs w:val="18"/>
              </w:rPr>
              <w:t xml:space="preserve"> </w:t>
            </w:r>
            <w:proofErr w:type="spellStart"/>
            <w:r w:rsidRPr="003E6C03">
              <w:rPr>
                <w:rFonts w:eastAsia="Arial Unicode MS"/>
                <w:color w:val="000000"/>
                <w:sz w:val="18"/>
                <w:szCs w:val="18"/>
              </w:rPr>
              <w:t>Pla</w:t>
            </w:r>
            <w:proofErr w:type="spellEnd"/>
            <w:r w:rsidRPr="003E6C03">
              <w:rPr>
                <w:rFonts w:eastAsia="Arial Unicode MS"/>
                <w:color w:val="000000"/>
                <w:sz w:val="18"/>
                <w:szCs w:val="18"/>
              </w:rPr>
              <w:t xml:space="preserve"> Lai - </w:t>
            </w:r>
            <w:proofErr w:type="spellStart"/>
            <w:r w:rsidRPr="003E6C03">
              <w:rPr>
                <w:rFonts w:eastAsia="Arial Unicode MS"/>
                <w:color w:val="000000"/>
                <w:sz w:val="18"/>
                <w:szCs w:val="18"/>
              </w:rPr>
              <w:t>Nong</w:t>
            </w:r>
            <w:proofErr w:type="spellEnd"/>
            <w:r w:rsidRPr="003E6C03">
              <w:rPr>
                <w:rFonts w:eastAsia="Arial Unicode MS"/>
                <w:color w:val="000000"/>
                <w:sz w:val="18"/>
                <w:szCs w:val="18"/>
              </w:rPr>
              <w:t xml:space="preserve"> Khor Network</w:t>
            </w:r>
          </w:p>
        </w:tc>
        <w:tc>
          <w:tcPr>
            <w:tcW w:w="1951" w:type="dxa"/>
            <w:tcBorders>
              <w:bottom w:val="single" w:sz="4" w:space="0" w:color="auto"/>
            </w:tcBorders>
            <w:shd w:val="clear" w:color="auto" w:fill="FAFAFA"/>
            <w:vAlign w:val="bottom"/>
          </w:tcPr>
          <w:p w14:paraId="77746563" w14:textId="479DBEE7" w:rsidR="00D66813" w:rsidRPr="003E6C03" w:rsidRDefault="00D66813" w:rsidP="00D66813">
            <w:pPr>
              <w:ind w:right="-72"/>
              <w:jc w:val="right"/>
              <w:rPr>
                <w:color w:val="000000"/>
                <w:sz w:val="18"/>
                <w:szCs w:val="18"/>
              </w:rPr>
            </w:pPr>
            <w:r w:rsidRPr="00D66813">
              <w:rPr>
                <w:color w:val="000000"/>
                <w:sz w:val="18"/>
                <w:szCs w:val="18"/>
              </w:rPr>
              <w:t>(40,683)</w:t>
            </w:r>
          </w:p>
        </w:tc>
        <w:tc>
          <w:tcPr>
            <w:tcW w:w="2070" w:type="dxa"/>
            <w:tcBorders>
              <w:bottom w:val="single" w:sz="4" w:space="0" w:color="auto"/>
            </w:tcBorders>
            <w:vAlign w:val="bottom"/>
          </w:tcPr>
          <w:p w14:paraId="740670A4" w14:textId="13349F0C" w:rsidR="00D66813" w:rsidRPr="003E6C03" w:rsidRDefault="00D66813" w:rsidP="00D66813">
            <w:pPr>
              <w:ind w:right="-72"/>
              <w:jc w:val="right"/>
              <w:rPr>
                <w:color w:val="000000"/>
                <w:sz w:val="18"/>
                <w:szCs w:val="18"/>
              </w:rPr>
            </w:pPr>
            <w:r w:rsidRPr="003E6C03">
              <w:rPr>
                <w:color w:val="000000"/>
                <w:sz w:val="18"/>
                <w:szCs w:val="18"/>
              </w:rPr>
              <w:t>(40,828)</w:t>
            </w:r>
          </w:p>
        </w:tc>
      </w:tr>
      <w:tr w:rsidR="00D66813" w:rsidRPr="003E6C03" w14:paraId="45CE2ADF" w14:textId="77777777" w:rsidTr="00227634">
        <w:tc>
          <w:tcPr>
            <w:tcW w:w="5515" w:type="dxa"/>
            <w:vAlign w:val="bottom"/>
          </w:tcPr>
          <w:p w14:paraId="3E7CD3AC" w14:textId="77777777" w:rsidR="00D66813" w:rsidRPr="003E6C03" w:rsidRDefault="00D66813" w:rsidP="00D66813">
            <w:pPr>
              <w:ind w:right="-36"/>
              <w:rPr>
                <w:color w:val="000000"/>
                <w:sz w:val="18"/>
                <w:szCs w:val="18"/>
              </w:rPr>
            </w:pPr>
          </w:p>
        </w:tc>
        <w:tc>
          <w:tcPr>
            <w:tcW w:w="1951" w:type="dxa"/>
            <w:tcBorders>
              <w:top w:val="single" w:sz="4" w:space="0" w:color="auto"/>
            </w:tcBorders>
            <w:shd w:val="clear" w:color="auto" w:fill="FAFAFA"/>
          </w:tcPr>
          <w:p w14:paraId="699BD8B4" w14:textId="77777777" w:rsidR="00D66813" w:rsidRPr="003E6C03" w:rsidRDefault="00D66813" w:rsidP="00D66813">
            <w:pPr>
              <w:ind w:right="-72"/>
              <w:jc w:val="right"/>
              <w:rPr>
                <w:color w:val="000000"/>
                <w:sz w:val="18"/>
                <w:szCs w:val="18"/>
              </w:rPr>
            </w:pPr>
          </w:p>
        </w:tc>
        <w:tc>
          <w:tcPr>
            <w:tcW w:w="2070" w:type="dxa"/>
            <w:tcBorders>
              <w:top w:val="single" w:sz="4" w:space="0" w:color="auto"/>
            </w:tcBorders>
          </w:tcPr>
          <w:p w14:paraId="36AA89D0" w14:textId="77777777" w:rsidR="00D66813" w:rsidRPr="003E6C03" w:rsidRDefault="00D66813" w:rsidP="00D66813">
            <w:pPr>
              <w:ind w:right="-72"/>
              <w:jc w:val="right"/>
              <w:rPr>
                <w:color w:val="000000"/>
                <w:sz w:val="18"/>
                <w:szCs w:val="18"/>
              </w:rPr>
            </w:pPr>
          </w:p>
        </w:tc>
      </w:tr>
      <w:tr w:rsidR="00D66813" w:rsidRPr="003E6C03" w14:paraId="22039DE5" w14:textId="77777777" w:rsidTr="00227634">
        <w:tc>
          <w:tcPr>
            <w:tcW w:w="5515" w:type="dxa"/>
            <w:vAlign w:val="bottom"/>
          </w:tcPr>
          <w:p w14:paraId="693F2E52" w14:textId="77777777" w:rsidR="00D66813" w:rsidRPr="003E6C03" w:rsidRDefault="00D66813" w:rsidP="00D66813">
            <w:pPr>
              <w:ind w:right="-36"/>
              <w:rPr>
                <w:color w:val="000000"/>
                <w:sz w:val="18"/>
                <w:szCs w:val="18"/>
              </w:rPr>
            </w:pPr>
            <w:r w:rsidRPr="003E6C03">
              <w:rPr>
                <w:rFonts w:eastAsia="Arial Unicode MS"/>
                <w:color w:val="000000"/>
                <w:sz w:val="18"/>
                <w:szCs w:val="18"/>
              </w:rPr>
              <w:t>Total sales of raw water</w:t>
            </w:r>
          </w:p>
        </w:tc>
        <w:tc>
          <w:tcPr>
            <w:tcW w:w="1951" w:type="dxa"/>
            <w:tcBorders>
              <w:bottom w:val="single" w:sz="4" w:space="0" w:color="auto"/>
            </w:tcBorders>
            <w:shd w:val="clear" w:color="auto" w:fill="FAFAFA"/>
            <w:vAlign w:val="bottom"/>
          </w:tcPr>
          <w:p w14:paraId="1EBECA70" w14:textId="76E507A8" w:rsidR="00D66813" w:rsidRPr="003E6C03" w:rsidRDefault="00D66813" w:rsidP="00D66813">
            <w:pPr>
              <w:ind w:right="-72"/>
              <w:jc w:val="right"/>
              <w:rPr>
                <w:color w:val="000000"/>
                <w:sz w:val="18"/>
                <w:szCs w:val="18"/>
              </w:rPr>
            </w:pPr>
            <w:r w:rsidRPr="00D66813">
              <w:rPr>
                <w:color w:val="000000"/>
                <w:sz w:val="18"/>
                <w:szCs w:val="18"/>
              </w:rPr>
              <w:t>1,304,300</w:t>
            </w:r>
          </w:p>
        </w:tc>
        <w:tc>
          <w:tcPr>
            <w:tcW w:w="2070" w:type="dxa"/>
            <w:tcBorders>
              <w:bottom w:val="single" w:sz="4" w:space="0" w:color="auto"/>
            </w:tcBorders>
            <w:vAlign w:val="bottom"/>
          </w:tcPr>
          <w:p w14:paraId="29953815" w14:textId="64C64D19" w:rsidR="00D66813" w:rsidRPr="003E6C03" w:rsidRDefault="00D66813" w:rsidP="00D66813">
            <w:pPr>
              <w:ind w:right="-72"/>
              <w:jc w:val="right"/>
              <w:rPr>
                <w:color w:val="000000"/>
                <w:sz w:val="18"/>
                <w:szCs w:val="18"/>
              </w:rPr>
            </w:pPr>
            <w:r w:rsidRPr="003E6C03">
              <w:rPr>
                <w:color w:val="000000"/>
                <w:sz w:val="18"/>
                <w:szCs w:val="18"/>
              </w:rPr>
              <w:t>1,448,217</w:t>
            </w:r>
          </w:p>
        </w:tc>
      </w:tr>
    </w:tbl>
    <w:p w14:paraId="1C7E0BF2" w14:textId="77777777" w:rsidR="00774264" w:rsidRPr="003E6C03" w:rsidRDefault="00774264" w:rsidP="00A34436">
      <w:pPr>
        <w:tabs>
          <w:tab w:val="left" w:pos="720"/>
          <w:tab w:val="left" w:pos="1440"/>
          <w:tab w:val="center" w:pos="5940"/>
          <w:tab w:val="center" w:pos="7200"/>
        </w:tabs>
        <w:jc w:val="both"/>
        <w:rPr>
          <w:rFonts w:eastAsia="Arial Unicode MS"/>
          <w:color w:val="000000"/>
          <w:sz w:val="18"/>
          <w:szCs w:val="18"/>
          <w:lang w:val="en-GB"/>
        </w:rPr>
      </w:pPr>
    </w:p>
    <w:p w14:paraId="77EF9323" w14:textId="77777777" w:rsidR="003E6C03" w:rsidRPr="003E6C03" w:rsidRDefault="003E6C03" w:rsidP="00A34436">
      <w:pPr>
        <w:tabs>
          <w:tab w:val="left" w:pos="720"/>
          <w:tab w:val="left" w:pos="1440"/>
          <w:tab w:val="center" w:pos="5940"/>
          <w:tab w:val="center" w:pos="7200"/>
        </w:tabs>
        <w:jc w:val="both"/>
        <w:rPr>
          <w:rFonts w:eastAsia="Arial Unicode MS"/>
          <w:color w:val="000000"/>
          <w:sz w:val="18"/>
          <w:szCs w:val="18"/>
        </w:rPr>
      </w:pPr>
      <w:r w:rsidRPr="003E6C03">
        <w:rPr>
          <w:rFonts w:eastAsia="Arial Unicode MS"/>
          <w:color w:val="000000"/>
          <w:sz w:val="18"/>
          <w:szCs w:val="18"/>
        </w:rPr>
        <w:br w:type="page"/>
      </w:r>
    </w:p>
    <w:p w14:paraId="228DC991" w14:textId="0F02C295" w:rsidR="00DD02C3" w:rsidRPr="003E6C03" w:rsidRDefault="00DD02C3" w:rsidP="00A34436">
      <w:pPr>
        <w:tabs>
          <w:tab w:val="left" w:pos="720"/>
          <w:tab w:val="left" w:pos="1440"/>
          <w:tab w:val="center" w:pos="5940"/>
          <w:tab w:val="center" w:pos="7200"/>
        </w:tabs>
        <w:jc w:val="both"/>
        <w:rPr>
          <w:rFonts w:eastAsia="Arial Unicode MS"/>
          <w:color w:val="000000"/>
          <w:sz w:val="18"/>
          <w:szCs w:val="18"/>
        </w:rPr>
      </w:pPr>
      <w:r w:rsidRPr="003E6C03">
        <w:rPr>
          <w:rFonts w:eastAsia="Arial Unicode MS"/>
          <w:color w:val="000000"/>
          <w:sz w:val="18"/>
          <w:szCs w:val="18"/>
        </w:rPr>
        <w:t>Sales of raw water from Chachoeng</w:t>
      </w:r>
      <w:r w:rsidR="00B57631" w:rsidRPr="003E6C03">
        <w:rPr>
          <w:rFonts w:eastAsia="Arial Unicode MS"/>
          <w:color w:val="000000"/>
          <w:sz w:val="18"/>
          <w:szCs w:val="18"/>
        </w:rPr>
        <w:t>sao - Chonburi Network consist</w:t>
      </w:r>
      <w:r w:rsidRPr="003E6C03">
        <w:rPr>
          <w:rFonts w:eastAsia="Arial Unicode MS"/>
          <w:color w:val="000000"/>
          <w:sz w:val="18"/>
          <w:szCs w:val="18"/>
        </w:rPr>
        <w:t xml:space="preserve"> of:</w:t>
      </w:r>
    </w:p>
    <w:p w14:paraId="5182163E" w14:textId="77777777" w:rsidR="00343E19" w:rsidRPr="003E6C03" w:rsidRDefault="00343E19" w:rsidP="00A34436">
      <w:pPr>
        <w:tabs>
          <w:tab w:val="left" w:pos="720"/>
          <w:tab w:val="left" w:pos="1440"/>
          <w:tab w:val="center" w:pos="5940"/>
          <w:tab w:val="center" w:pos="7200"/>
        </w:tabs>
        <w:jc w:val="both"/>
        <w:rPr>
          <w:rFonts w:eastAsia="Arial Unicode MS"/>
          <w:color w:val="000000"/>
          <w:sz w:val="18"/>
          <w:szCs w:val="18"/>
        </w:rPr>
      </w:pPr>
    </w:p>
    <w:tbl>
      <w:tblPr>
        <w:tblW w:w="9555" w:type="dxa"/>
        <w:tblInd w:w="18" w:type="dxa"/>
        <w:tblLayout w:type="fixed"/>
        <w:tblLook w:val="0000" w:firstRow="0" w:lastRow="0" w:firstColumn="0" w:lastColumn="0" w:noHBand="0" w:noVBand="0"/>
      </w:tblPr>
      <w:tblGrid>
        <w:gridCol w:w="6898"/>
        <w:gridCol w:w="1327"/>
        <w:gridCol w:w="1330"/>
      </w:tblGrid>
      <w:tr w:rsidR="00DD02C3" w:rsidRPr="003E6C03" w14:paraId="41A175D6" w14:textId="77777777" w:rsidTr="00A34436">
        <w:tc>
          <w:tcPr>
            <w:tcW w:w="6898" w:type="dxa"/>
            <w:vAlign w:val="bottom"/>
          </w:tcPr>
          <w:p w14:paraId="15DC7309" w14:textId="77777777" w:rsidR="00DD02C3" w:rsidRPr="003E6C03" w:rsidRDefault="00DD02C3" w:rsidP="00A34436">
            <w:pPr>
              <w:ind w:right="-36"/>
              <w:rPr>
                <w:color w:val="000000"/>
                <w:sz w:val="18"/>
                <w:szCs w:val="18"/>
              </w:rPr>
            </w:pPr>
          </w:p>
        </w:tc>
        <w:tc>
          <w:tcPr>
            <w:tcW w:w="2657" w:type="dxa"/>
            <w:gridSpan w:val="2"/>
            <w:tcBorders>
              <w:top w:val="single" w:sz="4" w:space="0" w:color="auto"/>
              <w:bottom w:val="single" w:sz="4" w:space="0" w:color="auto"/>
            </w:tcBorders>
            <w:shd w:val="clear" w:color="auto" w:fill="auto"/>
            <w:vAlign w:val="bottom"/>
          </w:tcPr>
          <w:p w14:paraId="375388E8" w14:textId="77777777" w:rsidR="00DD02C3" w:rsidRPr="003E6C03" w:rsidRDefault="009705BA" w:rsidP="009705BA">
            <w:pPr>
              <w:ind w:right="-72"/>
              <w:jc w:val="right"/>
              <w:rPr>
                <w:color w:val="000000"/>
                <w:sz w:val="18"/>
                <w:szCs w:val="18"/>
              </w:rPr>
            </w:pPr>
            <w:r w:rsidRPr="003E6C03">
              <w:rPr>
                <w:rFonts w:eastAsia="Arial Unicode MS"/>
                <w:b/>
                <w:bCs/>
                <w:color w:val="000000"/>
                <w:sz w:val="18"/>
                <w:szCs w:val="18"/>
              </w:rPr>
              <w:t>(Unit: Baht’</w:t>
            </w:r>
            <w:r w:rsidRPr="003E6C03">
              <w:rPr>
                <w:rFonts w:eastAsia="Arial Unicode MS"/>
                <w:b/>
                <w:bCs/>
                <w:color w:val="000000"/>
                <w:sz w:val="18"/>
                <w:szCs w:val="18"/>
                <w:lang w:val="en-GB"/>
              </w:rPr>
              <w:t>000</w:t>
            </w:r>
            <w:r w:rsidRPr="003E6C03">
              <w:rPr>
                <w:rFonts w:eastAsia="Arial Unicode MS"/>
                <w:b/>
                <w:bCs/>
                <w:color w:val="000000"/>
                <w:sz w:val="18"/>
                <w:szCs w:val="18"/>
              </w:rPr>
              <w:t>)</w:t>
            </w:r>
          </w:p>
        </w:tc>
      </w:tr>
      <w:tr w:rsidR="009705BA" w:rsidRPr="003E6C03" w14:paraId="2AC12996" w14:textId="77777777" w:rsidTr="00A34436">
        <w:tc>
          <w:tcPr>
            <w:tcW w:w="6898" w:type="dxa"/>
            <w:vAlign w:val="bottom"/>
          </w:tcPr>
          <w:p w14:paraId="089988E6" w14:textId="77777777" w:rsidR="009705BA" w:rsidRPr="003E6C03" w:rsidRDefault="009705BA" w:rsidP="00A34436">
            <w:pPr>
              <w:ind w:right="-36"/>
              <w:rPr>
                <w:color w:val="000000"/>
                <w:sz w:val="18"/>
                <w:szCs w:val="18"/>
              </w:rPr>
            </w:pPr>
          </w:p>
        </w:tc>
        <w:tc>
          <w:tcPr>
            <w:tcW w:w="2657" w:type="dxa"/>
            <w:gridSpan w:val="2"/>
            <w:tcBorders>
              <w:top w:val="single" w:sz="4" w:space="0" w:color="auto"/>
            </w:tcBorders>
            <w:vAlign w:val="bottom"/>
          </w:tcPr>
          <w:p w14:paraId="568F6EAB" w14:textId="77777777" w:rsidR="009705BA" w:rsidRPr="003E6C03" w:rsidRDefault="009705BA" w:rsidP="009705BA">
            <w:pPr>
              <w:ind w:right="-72"/>
              <w:jc w:val="center"/>
              <w:rPr>
                <w:b/>
                <w:bCs/>
                <w:color w:val="000000"/>
                <w:sz w:val="18"/>
                <w:szCs w:val="18"/>
              </w:rPr>
            </w:pPr>
            <w:r w:rsidRPr="003E6C03">
              <w:rPr>
                <w:b/>
                <w:bCs/>
                <w:color w:val="000000"/>
                <w:sz w:val="18"/>
                <w:szCs w:val="18"/>
              </w:rPr>
              <w:t xml:space="preserve">Separate </w:t>
            </w:r>
          </w:p>
          <w:p w14:paraId="0DCC89EC" w14:textId="77777777" w:rsidR="009705BA" w:rsidRPr="003E6C03" w:rsidRDefault="009705BA" w:rsidP="009705BA">
            <w:pPr>
              <w:ind w:right="-72"/>
              <w:jc w:val="center"/>
              <w:rPr>
                <w:color w:val="000000"/>
                <w:sz w:val="18"/>
                <w:szCs w:val="18"/>
              </w:rPr>
            </w:pPr>
            <w:r w:rsidRPr="003E6C03">
              <w:rPr>
                <w:b/>
                <w:bCs/>
                <w:color w:val="000000"/>
                <w:sz w:val="18"/>
                <w:szCs w:val="18"/>
              </w:rPr>
              <w:t>financial information</w:t>
            </w:r>
          </w:p>
        </w:tc>
      </w:tr>
      <w:tr w:rsidR="009705BA" w:rsidRPr="003E6C03" w14:paraId="0D54AC23" w14:textId="77777777" w:rsidTr="00A34436">
        <w:tc>
          <w:tcPr>
            <w:tcW w:w="6898" w:type="dxa"/>
            <w:vAlign w:val="bottom"/>
          </w:tcPr>
          <w:p w14:paraId="56885818" w14:textId="77777777" w:rsidR="009705BA" w:rsidRPr="003E6C03" w:rsidRDefault="009705BA" w:rsidP="00A34436">
            <w:pPr>
              <w:ind w:right="-36"/>
              <w:rPr>
                <w:color w:val="000000"/>
                <w:sz w:val="18"/>
                <w:szCs w:val="18"/>
              </w:rPr>
            </w:pPr>
          </w:p>
        </w:tc>
        <w:tc>
          <w:tcPr>
            <w:tcW w:w="2657" w:type="dxa"/>
            <w:gridSpan w:val="2"/>
            <w:tcBorders>
              <w:bottom w:val="single" w:sz="4" w:space="0" w:color="auto"/>
            </w:tcBorders>
            <w:vAlign w:val="bottom"/>
          </w:tcPr>
          <w:p w14:paraId="160CE7B6" w14:textId="77777777" w:rsidR="009705BA" w:rsidRPr="003E6C03" w:rsidRDefault="009705BA" w:rsidP="009705BA">
            <w:pPr>
              <w:ind w:right="-72"/>
              <w:jc w:val="center"/>
              <w:rPr>
                <w:rFonts w:eastAsia="Arial Unicode MS"/>
                <w:b/>
                <w:bCs/>
                <w:color w:val="000000"/>
                <w:sz w:val="18"/>
                <w:szCs w:val="18"/>
              </w:rPr>
            </w:pPr>
            <w:r w:rsidRPr="003E6C03">
              <w:rPr>
                <w:rFonts w:eastAsia="Arial Unicode MS"/>
                <w:b/>
                <w:bCs/>
                <w:color w:val="000000"/>
                <w:sz w:val="18"/>
                <w:szCs w:val="18"/>
              </w:rPr>
              <w:t>(Unaudited)</w:t>
            </w:r>
          </w:p>
        </w:tc>
      </w:tr>
      <w:tr w:rsidR="009705BA" w:rsidRPr="003E6C03" w14:paraId="0A4D189A" w14:textId="77777777" w:rsidTr="00A34436">
        <w:tc>
          <w:tcPr>
            <w:tcW w:w="6898" w:type="dxa"/>
            <w:vAlign w:val="bottom"/>
          </w:tcPr>
          <w:p w14:paraId="53C6FA77" w14:textId="77777777" w:rsidR="009705BA" w:rsidRPr="003E6C03" w:rsidRDefault="009705BA" w:rsidP="00A34436">
            <w:pPr>
              <w:ind w:right="-36"/>
              <w:rPr>
                <w:b/>
                <w:bCs/>
                <w:color w:val="000000"/>
                <w:sz w:val="18"/>
                <w:szCs w:val="18"/>
              </w:rPr>
            </w:pPr>
          </w:p>
        </w:tc>
        <w:tc>
          <w:tcPr>
            <w:tcW w:w="2657" w:type="dxa"/>
            <w:gridSpan w:val="2"/>
            <w:tcBorders>
              <w:top w:val="single" w:sz="4" w:space="0" w:color="auto"/>
              <w:bottom w:val="single" w:sz="4" w:space="0" w:color="auto"/>
            </w:tcBorders>
            <w:vAlign w:val="bottom"/>
          </w:tcPr>
          <w:p w14:paraId="32215EB5" w14:textId="6CDF91CD" w:rsidR="009705BA" w:rsidRPr="003E6C03" w:rsidRDefault="009705BA" w:rsidP="009705BA">
            <w:pPr>
              <w:ind w:right="-72"/>
              <w:jc w:val="center"/>
              <w:rPr>
                <w:rFonts w:eastAsia="Arial Unicode MS"/>
                <w:b/>
                <w:bCs/>
                <w:color w:val="000000"/>
                <w:sz w:val="18"/>
                <w:szCs w:val="18"/>
              </w:rPr>
            </w:pPr>
            <w:r w:rsidRPr="003E6C03">
              <w:rPr>
                <w:rFonts w:eastAsia="Arial Unicode MS"/>
                <w:b/>
                <w:bCs/>
                <w:color w:val="000000"/>
                <w:sz w:val="18"/>
                <w:szCs w:val="18"/>
              </w:rPr>
              <w:t xml:space="preserve">For the </w:t>
            </w:r>
            <w:r w:rsidR="005B7B30" w:rsidRPr="003E6C03">
              <w:rPr>
                <w:rFonts w:eastAsia="Arial Unicode MS"/>
                <w:b/>
                <w:bCs/>
                <w:color w:val="000000"/>
                <w:sz w:val="18"/>
                <w:szCs w:val="18"/>
                <w:lang w:val="en-GB"/>
              </w:rPr>
              <w:t xml:space="preserve">six-month </w:t>
            </w:r>
            <w:r w:rsidRPr="003E6C03">
              <w:rPr>
                <w:rFonts w:eastAsia="Arial Unicode MS"/>
                <w:b/>
                <w:bCs/>
                <w:color w:val="000000"/>
                <w:sz w:val="18"/>
                <w:szCs w:val="18"/>
              </w:rPr>
              <w:t>period</w:t>
            </w:r>
          </w:p>
          <w:p w14:paraId="42F8A7B2" w14:textId="645EC83D" w:rsidR="009705BA" w:rsidRPr="003E6C03" w:rsidRDefault="009705BA" w:rsidP="009705BA">
            <w:pPr>
              <w:ind w:right="-72"/>
              <w:jc w:val="center"/>
              <w:rPr>
                <w:rFonts w:eastAsia="Arial Unicode MS"/>
                <w:b/>
                <w:bCs/>
                <w:color w:val="000000"/>
                <w:sz w:val="18"/>
                <w:szCs w:val="18"/>
              </w:rPr>
            </w:pPr>
            <w:r w:rsidRPr="003E6C03">
              <w:rPr>
                <w:rFonts w:eastAsia="Arial Unicode MS"/>
                <w:b/>
                <w:bCs/>
                <w:color w:val="000000"/>
                <w:sz w:val="18"/>
                <w:szCs w:val="18"/>
              </w:rPr>
              <w:t xml:space="preserve">ended </w:t>
            </w:r>
            <w:r w:rsidR="005B7B30" w:rsidRPr="003E6C03">
              <w:rPr>
                <w:rFonts w:eastAsia="Arial Unicode MS"/>
                <w:b/>
                <w:bCs/>
                <w:color w:val="000000"/>
                <w:sz w:val="18"/>
                <w:szCs w:val="18"/>
                <w:lang w:val="en-GB"/>
              </w:rPr>
              <w:t>30 June</w:t>
            </w:r>
          </w:p>
        </w:tc>
      </w:tr>
      <w:tr w:rsidR="009705BA" w:rsidRPr="003E6C03" w14:paraId="261B45CA" w14:textId="77777777" w:rsidTr="00A34436">
        <w:tc>
          <w:tcPr>
            <w:tcW w:w="6898" w:type="dxa"/>
            <w:vAlign w:val="bottom"/>
          </w:tcPr>
          <w:p w14:paraId="368AAD29" w14:textId="77777777" w:rsidR="009705BA" w:rsidRPr="003E6C03" w:rsidRDefault="009705BA" w:rsidP="00A34436">
            <w:pPr>
              <w:ind w:right="-36"/>
              <w:rPr>
                <w:b/>
                <w:bCs/>
                <w:color w:val="000000"/>
                <w:sz w:val="18"/>
                <w:szCs w:val="18"/>
              </w:rPr>
            </w:pPr>
          </w:p>
        </w:tc>
        <w:tc>
          <w:tcPr>
            <w:tcW w:w="1327" w:type="dxa"/>
            <w:tcBorders>
              <w:top w:val="single" w:sz="4" w:space="0" w:color="auto"/>
              <w:bottom w:val="single" w:sz="4" w:space="0" w:color="auto"/>
            </w:tcBorders>
            <w:vAlign w:val="bottom"/>
          </w:tcPr>
          <w:p w14:paraId="6FE427FF" w14:textId="77777777" w:rsidR="009705BA" w:rsidRPr="003E6C03" w:rsidRDefault="009705BA" w:rsidP="009705BA">
            <w:pPr>
              <w:ind w:right="-72"/>
              <w:jc w:val="right"/>
              <w:rPr>
                <w:b/>
                <w:bCs/>
                <w:color w:val="000000"/>
                <w:sz w:val="18"/>
                <w:szCs w:val="18"/>
              </w:rPr>
            </w:pPr>
            <w:r w:rsidRPr="003E6C03">
              <w:rPr>
                <w:b/>
                <w:bCs/>
                <w:color w:val="000000"/>
                <w:sz w:val="18"/>
                <w:szCs w:val="18"/>
              </w:rPr>
              <w:t>2020</w:t>
            </w:r>
          </w:p>
        </w:tc>
        <w:tc>
          <w:tcPr>
            <w:tcW w:w="1330" w:type="dxa"/>
            <w:tcBorders>
              <w:top w:val="single" w:sz="4" w:space="0" w:color="auto"/>
              <w:bottom w:val="single" w:sz="4" w:space="0" w:color="auto"/>
            </w:tcBorders>
            <w:vAlign w:val="bottom"/>
          </w:tcPr>
          <w:p w14:paraId="7F886261" w14:textId="77777777" w:rsidR="009705BA" w:rsidRPr="003E6C03" w:rsidRDefault="009705BA" w:rsidP="009705BA">
            <w:pPr>
              <w:ind w:right="-72"/>
              <w:jc w:val="right"/>
              <w:rPr>
                <w:b/>
                <w:bCs/>
                <w:color w:val="000000"/>
                <w:sz w:val="18"/>
                <w:szCs w:val="18"/>
              </w:rPr>
            </w:pPr>
            <w:r w:rsidRPr="003E6C03">
              <w:rPr>
                <w:b/>
                <w:bCs/>
                <w:color w:val="000000"/>
                <w:sz w:val="18"/>
                <w:szCs w:val="18"/>
                <w:lang w:val="en-GB"/>
              </w:rPr>
              <w:t>2019</w:t>
            </w:r>
          </w:p>
        </w:tc>
      </w:tr>
      <w:tr w:rsidR="009705BA" w:rsidRPr="003E6C03" w14:paraId="1AE8D023" w14:textId="77777777" w:rsidTr="00497E3E">
        <w:trPr>
          <w:trHeight w:val="77"/>
        </w:trPr>
        <w:tc>
          <w:tcPr>
            <w:tcW w:w="6898" w:type="dxa"/>
            <w:vAlign w:val="bottom"/>
          </w:tcPr>
          <w:p w14:paraId="5E8E4F6A" w14:textId="77777777" w:rsidR="009705BA" w:rsidRPr="003E6C03" w:rsidRDefault="009705BA" w:rsidP="00A34436">
            <w:pPr>
              <w:ind w:right="-36"/>
              <w:rPr>
                <w:color w:val="000000"/>
                <w:sz w:val="18"/>
                <w:szCs w:val="18"/>
              </w:rPr>
            </w:pPr>
          </w:p>
        </w:tc>
        <w:tc>
          <w:tcPr>
            <w:tcW w:w="1327" w:type="dxa"/>
            <w:tcBorders>
              <w:top w:val="single" w:sz="4" w:space="0" w:color="auto"/>
            </w:tcBorders>
            <w:shd w:val="clear" w:color="auto" w:fill="FAFAFA"/>
            <w:vAlign w:val="bottom"/>
          </w:tcPr>
          <w:p w14:paraId="0FAF78FA" w14:textId="77777777" w:rsidR="009705BA" w:rsidRPr="003E6C03" w:rsidRDefault="009705BA" w:rsidP="009705BA">
            <w:pPr>
              <w:ind w:right="-72"/>
              <w:jc w:val="right"/>
              <w:rPr>
                <w:color w:val="000000"/>
                <w:sz w:val="18"/>
                <w:szCs w:val="18"/>
              </w:rPr>
            </w:pPr>
          </w:p>
        </w:tc>
        <w:tc>
          <w:tcPr>
            <w:tcW w:w="1330" w:type="dxa"/>
            <w:tcBorders>
              <w:top w:val="single" w:sz="4" w:space="0" w:color="auto"/>
            </w:tcBorders>
            <w:vAlign w:val="bottom"/>
          </w:tcPr>
          <w:p w14:paraId="05962373" w14:textId="77777777" w:rsidR="009705BA" w:rsidRPr="003E6C03" w:rsidRDefault="009705BA" w:rsidP="009705BA">
            <w:pPr>
              <w:ind w:right="-72"/>
              <w:jc w:val="right"/>
              <w:rPr>
                <w:color w:val="000000"/>
                <w:sz w:val="18"/>
                <w:szCs w:val="18"/>
              </w:rPr>
            </w:pPr>
          </w:p>
        </w:tc>
      </w:tr>
      <w:tr w:rsidR="00D66813" w:rsidRPr="003E6C03" w14:paraId="3040AD5C" w14:textId="77777777" w:rsidTr="00A34436">
        <w:tc>
          <w:tcPr>
            <w:tcW w:w="6898" w:type="dxa"/>
            <w:vAlign w:val="bottom"/>
          </w:tcPr>
          <w:p w14:paraId="40674968" w14:textId="77777777" w:rsidR="00D66813" w:rsidRPr="003E6C03" w:rsidRDefault="00D66813" w:rsidP="00D66813">
            <w:pPr>
              <w:ind w:right="-72"/>
              <w:rPr>
                <w:rFonts w:eastAsia="Arial Unicode MS"/>
                <w:color w:val="000000"/>
                <w:sz w:val="18"/>
                <w:szCs w:val="18"/>
                <w:lang w:val="en-GB"/>
              </w:rPr>
            </w:pPr>
            <w:r w:rsidRPr="003E6C03">
              <w:rPr>
                <w:rFonts w:eastAsia="Arial Unicode MS"/>
                <w:color w:val="000000"/>
                <w:sz w:val="18"/>
                <w:szCs w:val="18"/>
                <w:lang w:val="sv-SE"/>
              </w:rPr>
              <w:t xml:space="preserve">Nong Khor - Laem Chabang Network </w:t>
            </w:r>
            <w:r w:rsidRPr="003E6C03">
              <w:rPr>
                <w:rFonts w:eastAsia="Arial Unicode MS"/>
                <w:color w:val="000000"/>
                <w:sz w:val="18"/>
                <w:szCs w:val="18"/>
                <w:lang w:val="en-GB"/>
              </w:rPr>
              <w:t>1</w:t>
            </w:r>
          </w:p>
        </w:tc>
        <w:tc>
          <w:tcPr>
            <w:tcW w:w="1327" w:type="dxa"/>
            <w:shd w:val="clear" w:color="auto" w:fill="FAFAFA"/>
            <w:vAlign w:val="bottom"/>
          </w:tcPr>
          <w:p w14:paraId="238E6FED" w14:textId="77FF73FF" w:rsidR="00D66813" w:rsidRPr="003E6C03" w:rsidRDefault="00D66813" w:rsidP="00D66813">
            <w:pPr>
              <w:ind w:right="-72"/>
              <w:jc w:val="right"/>
              <w:rPr>
                <w:color w:val="000000"/>
                <w:sz w:val="18"/>
                <w:szCs w:val="18"/>
              </w:rPr>
            </w:pPr>
            <w:r w:rsidRPr="00D66813">
              <w:rPr>
                <w:color w:val="000000"/>
                <w:sz w:val="18"/>
                <w:szCs w:val="18"/>
              </w:rPr>
              <w:t>198,065</w:t>
            </w:r>
          </w:p>
        </w:tc>
        <w:tc>
          <w:tcPr>
            <w:tcW w:w="1330" w:type="dxa"/>
            <w:vAlign w:val="bottom"/>
          </w:tcPr>
          <w:p w14:paraId="7BF5EB6D" w14:textId="425A80ED" w:rsidR="00D66813" w:rsidRPr="003E6C03" w:rsidRDefault="00D66813" w:rsidP="00D66813">
            <w:pPr>
              <w:ind w:right="-72"/>
              <w:jc w:val="right"/>
              <w:rPr>
                <w:color w:val="000000"/>
                <w:sz w:val="18"/>
                <w:szCs w:val="18"/>
              </w:rPr>
            </w:pPr>
            <w:r w:rsidRPr="003E6C03">
              <w:rPr>
                <w:color w:val="000000"/>
                <w:sz w:val="18"/>
                <w:szCs w:val="18"/>
              </w:rPr>
              <w:t>244,541</w:t>
            </w:r>
          </w:p>
        </w:tc>
      </w:tr>
      <w:tr w:rsidR="00D66813" w:rsidRPr="003E6C03" w14:paraId="3D3698AE" w14:textId="77777777" w:rsidTr="00A34436">
        <w:tc>
          <w:tcPr>
            <w:tcW w:w="6898" w:type="dxa"/>
            <w:vAlign w:val="bottom"/>
          </w:tcPr>
          <w:p w14:paraId="371DADED" w14:textId="77777777" w:rsidR="00D66813" w:rsidRPr="003E6C03" w:rsidRDefault="00D66813" w:rsidP="00D66813">
            <w:pPr>
              <w:ind w:right="-72"/>
              <w:rPr>
                <w:rFonts w:eastAsia="Arial Unicode MS"/>
                <w:color w:val="000000"/>
                <w:sz w:val="18"/>
                <w:szCs w:val="18"/>
                <w:lang w:val="sv-SE"/>
              </w:rPr>
            </w:pPr>
            <w:r w:rsidRPr="003E6C03">
              <w:rPr>
                <w:rFonts w:eastAsia="Arial Unicode MS"/>
                <w:color w:val="000000"/>
                <w:sz w:val="18"/>
                <w:szCs w:val="18"/>
                <w:lang w:val="sv-SE"/>
              </w:rPr>
              <w:t xml:space="preserve">Nong Khor - Laem Chabang Network </w:t>
            </w:r>
            <w:r w:rsidRPr="003E6C03">
              <w:rPr>
                <w:rFonts w:eastAsia="Arial Unicode MS"/>
                <w:color w:val="000000"/>
                <w:sz w:val="18"/>
                <w:szCs w:val="18"/>
                <w:lang w:val="en-GB"/>
              </w:rPr>
              <w:t>2</w:t>
            </w:r>
          </w:p>
        </w:tc>
        <w:tc>
          <w:tcPr>
            <w:tcW w:w="1327" w:type="dxa"/>
            <w:shd w:val="clear" w:color="auto" w:fill="FAFAFA"/>
            <w:vAlign w:val="bottom"/>
          </w:tcPr>
          <w:p w14:paraId="777DC68E" w14:textId="1E11FE97" w:rsidR="00D66813" w:rsidRPr="003E6C03" w:rsidRDefault="00D66813" w:rsidP="00D66813">
            <w:pPr>
              <w:ind w:right="-72"/>
              <w:jc w:val="right"/>
              <w:rPr>
                <w:color w:val="000000"/>
                <w:sz w:val="18"/>
                <w:szCs w:val="18"/>
              </w:rPr>
            </w:pPr>
            <w:r w:rsidRPr="00D66813">
              <w:rPr>
                <w:color w:val="000000"/>
                <w:sz w:val="18"/>
                <w:szCs w:val="18"/>
              </w:rPr>
              <w:t>61,385</w:t>
            </w:r>
          </w:p>
        </w:tc>
        <w:tc>
          <w:tcPr>
            <w:tcW w:w="1330" w:type="dxa"/>
            <w:vAlign w:val="bottom"/>
          </w:tcPr>
          <w:p w14:paraId="6E471C50" w14:textId="2510D071" w:rsidR="00D66813" w:rsidRPr="003E6C03" w:rsidRDefault="00D66813" w:rsidP="00D66813">
            <w:pPr>
              <w:ind w:right="-72"/>
              <w:jc w:val="right"/>
              <w:rPr>
                <w:color w:val="000000"/>
                <w:sz w:val="18"/>
                <w:szCs w:val="18"/>
              </w:rPr>
            </w:pPr>
            <w:r w:rsidRPr="003E6C03">
              <w:rPr>
                <w:color w:val="000000"/>
                <w:sz w:val="18"/>
                <w:szCs w:val="18"/>
              </w:rPr>
              <w:t>67,174</w:t>
            </w:r>
          </w:p>
        </w:tc>
      </w:tr>
      <w:tr w:rsidR="00D66813" w:rsidRPr="003E6C03" w14:paraId="293D4928" w14:textId="77777777" w:rsidTr="00A34436">
        <w:tc>
          <w:tcPr>
            <w:tcW w:w="6898" w:type="dxa"/>
            <w:vAlign w:val="bottom"/>
          </w:tcPr>
          <w:p w14:paraId="471E0676" w14:textId="77777777" w:rsidR="00D66813" w:rsidRPr="003E6C03" w:rsidRDefault="00D66813" w:rsidP="00D66813">
            <w:pPr>
              <w:ind w:right="-72"/>
              <w:rPr>
                <w:rFonts w:eastAsia="Arial Unicode MS"/>
                <w:color w:val="000000"/>
                <w:sz w:val="18"/>
                <w:szCs w:val="18"/>
                <w:lang w:val="sv-SE"/>
              </w:rPr>
            </w:pPr>
            <w:r w:rsidRPr="003E6C03">
              <w:rPr>
                <w:rFonts w:eastAsia="Arial Unicode MS"/>
                <w:color w:val="000000"/>
                <w:sz w:val="18"/>
                <w:szCs w:val="18"/>
                <w:lang w:val="sv-SE"/>
              </w:rPr>
              <w:t xml:space="preserve">Chachoengsao Network </w:t>
            </w:r>
          </w:p>
        </w:tc>
        <w:tc>
          <w:tcPr>
            <w:tcW w:w="1327" w:type="dxa"/>
            <w:tcBorders>
              <w:bottom w:val="single" w:sz="4" w:space="0" w:color="auto"/>
            </w:tcBorders>
            <w:shd w:val="clear" w:color="auto" w:fill="FAFAFA"/>
            <w:vAlign w:val="bottom"/>
          </w:tcPr>
          <w:p w14:paraId="361351A7" w14:textId="3360B18F" w:rsidR="00D66813" w:rsidRPr="003E6C03" w:rsidRDefault="00D66813" w:rsidP="00D66813">
            <w:pPr>
              <w:ind w:right="-72"/>
              <w:jc w:val="right"/>
              <w:rPr>
                <w:color w:val="000000"/>
                <w:sz w:val="18"/>
                <w:szCs w:val="18"/>
              </w:rPr>
            </w:pPr>
            <w:r w:rsidRPr="00D66813">
              <w:rPr>
                <w:color w:val="000000"/>
                <w:sz w:val="18"/>
                <w:szCs w:val="18"/>
              </w:rPr>
              <w:t>76,856</w:t>
            </w:r>
          </w:p>
        </w:tc>
        <w:tc>
          <w:tcPr>
            <w:tcW w:w="1330" w:type="dxa"/>
            <w:tcBorders>
              <w:bottom w:val="single" w:sz="4" w:space="0" w:color="auto"/>
            </w:tcBorders>
            <w:vAlign w:val="bottom"/>
          </w:tcPr>
          <w:p w14:paraId="4EDEC42D" w14:textId="11193620" w:rsidR="00D66813" w:rsidRPr="003E6C03" w:rsidRDefault="00D66813" w:rsidP="00D66813">
            <w:pPr>
              <w:ind w:right="-72"/>
              <w:jc w:val="right"/>
              <w:rPr>
                <w:color w:val="000000"/>
                <w:sz w:val="18"/>
                <w:szCs w:val="18"/>
              </w:rPr>
            </w:pPr>
            <w:r w:rsidRPr="003E6C03">
              <w:rPr>
                <w:color w:val="000000"/>
                <w:sz w:val="18"/>
                <w:szCs w:val="18"/>
              </w:rPr>
              <w:t>64,854</w:t>
            </w:r>
          </w:p>
        </w:tc>
      </w:tr>
      <w:tr w:rsidR="00D66813" w:rsidRPr="003E6C03" w14:paraId="5AC2EC89" w14:textId="77777777" w:rsidTr="00A34436">
        <w:tc>
          <w:tcPr>
            <w:tcW w:w="6898" w:type="dxa"/>
            <w:vAlign w:val="bottom"/>
          </w:tcPr>
          <w:p w14:paraId="66D9ED78" w14:textId="77777777" w:rsidR="00D66813" w:rsidRPr="003E6C03" w:rsidRDefault="00D66813" w:rsidP="00D66813">
            <w:pPr>
              <w:ind w:right="-36"/>
              <w:rPr>
                <w:color w:val="000000"/>
                <w:sz w:val="18"/>
                <w:szCs w:val="18"/>
              </w:rPr>
            </w:pPr>
          </w:p>
        </w:tc>
        <w:tc>
          <w:tcPr>
            <w:tcW w:w="1327" w:type="dxa"/>
            <w:tcBorders>
              <w:top w:val="single" w:sz="4" w:space="0" w:color="auto"/>
            </w:tcBorders>
            <w:shd w:val="clear" w:color="auto" w:fill="FAFAFA"/>
            <w:vAlign w:val="bottom"/>
          </w:tcPr>
          <w:p w14:paraId="48D659A9" w14:textId="77777777" w:rsidR="00D66813" w:rsidRPr="003E6C03" w:rsidRDefault="00D66813" w:rsidP="00D66813">
            <w:pPr>
              <w:ind w:right="-72"/>
              <w:jc w:val="right"/>
              <w:rPr>
                <w:color w:val="000000"/>
                <w:sz w:val="18"/>
                <w:szCs w:val="18"/>
              </w:rPr>
            </w:pPr>
          </w:p>
        </w:tc>
        <w:tc>
          <w:tcPr>
            <w:tcW w:w="1330" w:type="dxa"/>
            <w:tcBorders>
              <w:top w:val="single" w:sz="4" w:space="0" w:color="auto"/>
            </w:tcBorders>
            <w:vAlign w:val="bottom"/>
          </w:tcPr>
          <w:p w14:paraId="6AF53EBA" w14:textId="77777777" w:rsidR="00D66813" w:rsidRPr="003E6C03" w:rsidRDefault="00D66813" w:rsidP="00D66813">
            <w:pPr>
              <w:ind w:right="-72"/>
              <w:jc w:val="right"/>
              <w:rPr>
                <w:color w:val="000000"/>
                <w:sz w:val="18"/>
                <w:szCs w:val="18"/>
              </w:rPr>
            </w:pPr>
          </w:p>
        </w:tc>
      </w:tr>
      <w:tr w:rsidR="00D66813" w:rsidRPr="003E6C03" w14:paraId="67784A05" w14:textId="77777777" w:rsidTr="00A34436">
        <w:tc>
          <w:tcPr>
            <w:tcW w:w="6898" w:type="dxa"/>
            <w:vAlign w:val="bottom"/>
          </w:tcPr>
          <w:p w14:paraId="645114B6" w14:textId="77777777" w:rsidR="00D66813" w:rsidRPr="003E6C03" w:rsidRDefault="00D66813" w:rsidP="00D66813">
            <w:pPr>
              <w:ind w:right="-72"/>
              <w:rPr>
                <w:rFonts w:eastAsia="Arial Unicode MS"/>
                <w:color w:val="000000"/>
                <w:sz w:val="18"/>
                <w:szCs w:val="18"/>
                <w:lang w:val="sv-SE"/>
              </w:rPr>
            </w:pPr>
            <w:r w:rsidRPr="003E6C03">
              <w:rPr>
                <w:rFonts w:eastAsia="Arial Unicode MS"/>
                <w:color w:val="000000"/>
                <w:sz w:val="18"/>
                <w:szCs w:val="18"/>
                <w:lang w:val="sv-SE"/>
              </w:rPr>
              <w:t>Total</w:t>
            </w:r>
          </w:p>
        </w:tc>
        <w:tc>
          <w:tcPr>
            <w:tcW w:w="1327" w:type="dxa"/>
            <w:tcBorders>
              <w:bottom w:val="single" w:sz="4" w:space="0" w:color="auto"/>
            </w:tcBorders>
            <w:shd w:val="clear" w:color="auto" w:fill="FAFAFA"/>
            <w:vAlign w:val="bottom"/>
          </w:tcPr>
          <w:p w14:paraId="1B350781" w14:textId="564DB4B7" w:rsidR="00D66813" w:rsidRPr="003E6C03" w:rsidRDefault="00D66813" w:rsidP="00D66813">
            <w:pPr>
              <w:ind w:right="-72"/>
              <w:jc w:val="right"/>
              <w:rPr>
                <w:color w:val="000000"/>
                <w:sz w:val="18"/>
                <w:szCs w:val="18"/>
              </w:rPr>
            </w:pPr>
            <w:r w:rsidRPr="00D66813">
              <w:rPr>
                <w:color w:val="000000"/>
                <w:sz w:val="18"/>
                <w:szCs w:val="18"/>
              </w:rPr>
              <w:t>336,306</w:t>
            </w:r>
          </w:p>
        </w:tc>
        <w:tc>
          <w:tcPr>
            <w:tcW w:w="1330" w:type="dxa"/>
            <w:tcBorders>
              <w:bottom w:val="single" w:sz="4" w:space="0" w:color="auto"/>
            </w:tcBorders>
            <w:vAlign w:val="bottom"/>
          </w:tcPr>
          <w:p w14:paraId="716788D9" w14:textId="0F3E3083" w:rsidR="00D66813" w:rsidRPr="003E6C03" w:rsidRDefault="00D66813" w:rsidP="00D66813">
            <w:pPr>
              <w:ind w:right="-72"/>
              <w:jc w:val="right"/>
              <w:rPr>
                <w:color w:val="000000"/>
                <w:sz w:val="18"/>
                <w:szCs w:val="18"/>
              </w:rPr>
            </w:pPr>
            <w:r w:rsidRPr="003E6C03">
              <w:rPr>
                <w:color w:val="000000"/>
                <w:sz w:val="18"/>
                <w:szCs w:val="18"/>
              </w:rPr>
              <w:t>376,569</w:t>
            </w:r>
          </w:p>
        </w:tc>
      </w:tr>
    </w:tbl>
    <w:p w14:paraId="07F29996" w14:textId="77777777" w:rsidR="00DD02C3" w:rsidRPr="003E6C03" w:rsidRDefault="00DD02C3" w:rsidP="00A34436">
      <w:pPr>
        <w:tabs>
          <w:tab w:val="left" w:pos="720"/>
          <w:tab w:val="left" w:pos="1440"/>
          <w:tab w:val="center" w:pos="5940"/>
          <w:tab w:val="center" w:pos="7200"/>
        </w:tabs>
        <w:jc w:val="both"/>
        <w:rPr>
          <w:rFonts w:eastAsia="Arial Unicode MS"/>
          <w:color w:val="000000"/>
          <w:sz w:val="18"/>
          <w:szCs w:val="18"/>
        </w:rPr>
      </w:pPr>
    </w:p>
    <w:p w14:paraId="3A56961C" w14:textId="10C64030" w:rsidR="00497E3E" w:rsidRPr="003E6C03"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3E6C03">
        <w:rPr>
          <w:rFonts w:eastAsia="Arial Unicode MS"/>
          <w:b/>
          <w:bCs/>
          <w:color w:val="CF4A02"/>
          <w:sz w:val="18"/>
          <w:szCs w:val="18"/>
        </w:rPr>
        <w:t>Proportion of sales volume of raw water to end users</w:t>
      </w:r>
    </w:p>
    <w:p w14:paraId="2391F6A9" w14:textId="77777777" w:rsidR="00497E3E" w:rsidRPr="003E6C03" w:rsidRDefault="00497E3E">
      <w:pPr>
        <w:rPr>
          <w:rFonts w:eastAsia="Arial Unicode MS"/>
          <w:b/>
          <w:bCs/>
          <w:color w:val="000000"/>
          <w:sz w:val="18"/>
          <w:szCs w:val="18"/>
        </w:rPr>
      </w:pPr>
    </w:p>
    <w:tbl>
      <w:tblPr>
        <w:tblW w:w="9555" w:type="dxa"/>
        <w:tblInd w:w="18" w:type="dxa"/>
        <w:tblLayout w:type="fixed"/>
        <w:tblLook w:val="0000" w:firstRow="0" w:lastRow="0" w:firstColumn="0" w:lastColumn="0" w:noHBand="0" w:noVBand="0"/>
      </w:tblPr>
      <w:tblGrid>
        <w:gridCol w:w="6898"/>
        <w:gridCol w:w="1327"/>
        <w:gridCol w:w="1330"/>
      </w:tblGrid>
      <w:tr w:rsidR="00497E3E" w:rsidRPr="003E6C03" w14:paraId="431AA3A2" w14:textId="77777777" w:rsidTr="00632C09">
        <w:tc>
          <w:tcPr>
            <w:tcW w:w="6898" w:type="dxa"/>
            <w:vAlign w:val="bottom"/>
          </w:tcPr>
          <w:p w14:paraId="2D362313" w14:textId="77777777" w:rsidR="00497E3E" w:rsidRPr="003E6C03" w:rsidRDefault="00497E3E" w:rsidP="00632C09">
            <w:pPr>
              <w:ind w:right="-36"/>
              <w:rPr>
                <w:color w:val="000000"/>
                <w:sz w:val="18"/>
                <w:szCs w:val="18"/>
              </w:rPr>
            </w:pPr>
          </w:p>
        </w:tc>
        <w:tc>
          <w:tcPr>
            <w:tcW w:w="2657" w:type="dxa"/>
            <w:gridSpan w:val="2"/>
            <w:tcBorders>
              <w:top w:val="single" w:sz="4" w:space="0" w:color="auto"/>
            </w:tcBorders>
            <w:vAlign w:val="bottom"/>
          </w:tcPr>
          <w:p w14:paraId="10EC49D3" w14:textId="77777777" w:rsidR="00497E3E" w:rsidRPr="003E6C03" w:rsidRDefault="00497E3E" w:rsidP="00632C09">
            <w:pPr>
              <w:ind w:right="-72"/>
              <w:jc w:val="center"/>
              <w:rPr>
                <w:b/>
                <w:bCs/>
                <w:color w:val="000000"/>
                <w:sz w:val="18"/>
                <w:szCs w:val="18"/>
              </w:rPr>
            </w:pPr>
            <w:r w:rsidRPr="003E6C03">
              <w:rPr>
                <w:b/>
                <w:bCs/>
                <w:color w:val="000000"/>
                <w:sz w:val="18"/>
                <w:szCs w:val="18"/>
              </w:rPr>
              <w:t xml:space="preserve">Separate </w:t>
            </w:r>
          </w:p>
          <w:p w14:paraId="53D8E6CA" w14:textId="77777777" w:rsidR="00497E3E" w:rsidRPr="003E6C03" w:rsidRDefault="00497E3E" w:rsidP="00632C09">
            <w:pPr>
              <w:ind w:right="-72"/>
              <w:jc w:val="center"/>
              <w:rPr>
                <w:color w:val="000000"/>
                <w:sz w:val="18"/>
                <w:szCs w:val="18"/>
              </w:rPr>
            </w:pPr>
            <w:r w:rsidRPr="003E6C03">
              <w:rPr>
                <w:b/>
                <w:bCs/>
                <w:color w:val="000000"/>
                <w:sz w:val="18"/>
                <w:szCs w:val="18"/>
              </w:rPr>
              <w:t>financial information</w:t>
            </w:r>
          </w:p>
        </w:tc>
      </w:tr>
      <w:tr w:rsidR="00497E3E" w:rsidRPr="003E6C03" w14:paraId="48DA0BD6" w14:textId="77777777" w:rsidTr="00497E3E">
        <w:tc>
          <w:tcPr>
            <w:tcW w:w="6898" w:type="dxa"/>
            <w:vAlign w:val="bottom"/>
          </w:tcPr>
          <w:p w14:paraId="700445EE" w14:textId="77777777" w:rsidR="00497E3E" w:rsidRPr="003E6C03" w:rsidRDefault="00497E3E" w:rsidP="00632C09">
            <w:pPr>
              <w:ind w:right="-36"/>
              <w:rPr>
                <w:color w:val="000000"/>
                <w:sz w:val="18"/>
                <w:szCs w:val="18"/>
              </w:rPr>
            </w:pPr>
          </w:p>
        </w:tc>
        <w:tc>
          <w:tcPr>
            <w:tcW w:w="2657" w:type="dxa"/>
            <w:gridSpan w:val="2"/>
            <w:tcBorders>
              <w:bottom w:val="single" w:sz="4" w:space="0" w:color="auto"/>
            </w:tcBorders>
            <w:vAlign w:val="bottom"/>
          </w:tcPr>
          <w:p w14:paraId="6EFBB19F" w14:textId="77777777" w:rsidR="00497E3E" w:rsidRPr="003E6C03" w:rsidRDefault="00497E3E" w:rsidP="00632C09">
            <w:pPr>
              <w:ind w:right="-72"/>
              <w:jc w:val="center"/>
              <w:rPr>
                <w:rFonts w:eastAsia="Arial Unicode MS"/>
                <w:b/>
                <w:bCs/>
                <w:color w:val="000000"/>
                <w:sz w:val="18"/>
                <w:szCs w:val="18"/>
              </w:rPr>
            </w:pPr>
            <w:r w:rsidRPr="003E6C03">
              <w:rPr>
                <w:rFonts w:eastAsia="Arial Unicode MS"/>
                <w:b/>
                <w:bCs/>
                <w:color w:val="000000"/>
                <w:sz w:val="18"/>
                <w:szCs w:val="18"/>
              </w:rPr>
              <w:t>(Unaudited)</w:t>
            </w:r>
          </w:p>
        </w:tc>
      </w:tr>
      <w:tr w:rsidR="00497E3E" w:rsidRPr="003E6C03" w14:paraId="562BAB7F" w14:textId="77777777" w:rsidTr="00497E3E">
        <w:tc>
          <w:tcPr>
            <w:tcW w:w="6898" w:type="dxa"/>
            <w:vAlign w:val="bottom"/>
          </w:tcPr>
          <w:p w14:paraId="7004D9F2" w14:textId="77777777" w:rsidR="00497E3E" w:rsidRPr="003E6C03" w:rsidRDefault="00497E3E" w:rsidP="00632C09">
            <w:pPr>
              <w:ind w:right="-36"/>
              <w:rPr>
                <w:b/>
                <w:bCs/>
                <w:color w:val="000000"/>
                <w:sz w:val="18"/>
                <w:szCs w:val="18"/>
              </w:rPr>
            </w:pPr>
          </w:p>
        </w:tc>
        <w:tc>
          <w:tcPr>
            <w:tcW w:w="2657" w:type="dxa"/>
            <w:gridSpan w:val="2"/>
            <w:tcBorders>
              <w:top w:val="single" w:sz="4" w:space="0" w:color="auto"/>
              <w:bottom w:val="single" w:sz="4" w:space="0" w:color="auto"/>
            </w:tcBorders>
            <w:vAlign w:val="bottom"/>
          </w:tcPr>
          <w:p w14:paraId="052A0484" w14:textId="77777777" w:rsidR="00497E3E" w:rsidRPr="003E6C03" w:rsidRDefault="00497E3E" w:rsidP="00632C09">
            <w:pPr>
              <w:ind w:right="-72"/>
              <w:jc w:val="center"/>
              <w:rPr>
                <w:rFonts w:eastAsia="Arial Unicode MS"/>
                <w:b/>
                <w:bCs/>
                <w:color w:val="000000"/>
                <w:sz w:val="18"/>
                <w:szCs w:val="18"/>
              </w:rPr>
            </w:pPr>
            <w:r w:rsidRPr="003E6C03">
              <w:rPr>
                <w:rFonts w:eastAsia="Arial Unicode MS"/>
                <w:b/>
                <w:bCs/>
                <w:color w:val="000000"/>
                <w:sz w:val="18"/>
                <w:szCs w:val="18"/>
              </w:rPr>
              <w:t xml:space="preserve">For the </w:t>
            </w:r>
            <w:r w:rsidRPr="003E6C03">
              <w:rPr>
                <w:rFonts w:eastAsia="Arial Unicode MS"/>
                <w:b/>
                <w:bCs/>
                <w:color w:val="000000"/>
                <w:sz w:val="18"/>
                <w:szCs w:val="18"/>
                <w:lang w:val="en-GB"/>
              </w:rPr>
              <w:t xml:space="preserve">six-month </w:t>
            </w:r>
            <w:r w:rsidRPr="003E6C03">
              <w:rPr>
                <w:rFonts w:eastAsia="Arial Unicode MS"/>
                <w:b/>
                <w:bCs/>
                <w:color w:val="000000"/>
                <w:sz w:val="18"/>
                <w:szCs w:val="18"/>
              </w:rPr>
              <w:t>period</w:t>
            </w:r>
          </w:p>
          <w:p w14:paraId="37FBE923" w14:textId="77777777" w:rsidR="00497E3E" w:rsidRPr="003E6C03" w:rsidRDefault="00497E3E" w:rsidP="00632C09">
            <w:pPr>
              <w:ind w:right="-72"/>
              <w:jc w:val="center"/>
              <w:rPr>
                <w:rFonts w:eastAsia="Arial Unicode MS"/>
                <w:b/>
                <w:bCs/>
                <w:color w:val="000000"/>
                <w:sz w:val="18"/>
                <w:szCs w:val="18"/>
              </w:rPr>
            </w:pPr>
            <w:r w:rsidRPr="003E6C03">
              <w:rPr>
                <w:rFonts w:eastAsia="Arial Unicode MS"/>
                <w:b/>
                <w:bCs/>
                <w:color w:val="000000"/>
                <w:sz w:val="18"/>
                <w:szCs w:val="18"/>
              </w:rPr>
              <w:t xml:space="preserve">ended </w:t>
            </w:r>
            <w:r w:rsidRPr="003E6C03">
              <w:rPr>
                <w:rFonts w:eastAsia="Arial Unicode MS"/>
                <w:b/>
                <w:bCs/>
                <w:color w:val="000000"/>
                <w:sz w:val="18"/>
                <w:szCs w:val="18"/>
                <w:lang w:val="en-GB"/>
              </w:rPr>
              <w:t>30 June</w:t>
            </w:r>
          </w:p>
        </w:tc>
      </w:tr>
      <w:tr w:rsidR="00497E3E" w:rsidRPr="003E6C03" w14:paraId="1EA371B4" w14:textId="77777777" w:rsidTr="00497E3E">
        <w:tc>
          <w:tcPr>
            <w:tcW w:w="6898" w:type="dxa"/>
            <w:vAlign w:val="bottom"/>
          </w:tcPr>
          <w:p w14:paraId="645F016C" w14:textId="77777777" w:rsidR="00497E3E" w:rsidRPr="003E6C03" w:rsidRDefault="00497E3E" w:rsidP="00632C09">
            <w:pPr>
              <w:ind w:right="-36"/>
              <w:rPr>
                <w:b/>
                <w:bCs/>
                <w:color w:val="000000"/>
                <w:sz w:val="18"/>
                <w:szCs w:val="18"/>
              </w:rPr>
            </w:pPr>
          </w:p>
        </w:tc>
        <w:tc>
          <w:tcPr>
            <w:tcW w:w="1327" w:type="dxa"/>
            <w:tcBorders>
              <w:top w:val="single" w:sz="4" w:space="0" w:color="auto"/>
            </w:tcBorders>
            <w:vAlign w:val="bottom"/>
          </w:tcPr>
          <w:p w14:paraId="2BC687B8" w14:textId="77777777" w:rsidR="00497E3E" w:rsidRPr="003E6C03" w:rsidRDefault="00497E3E" w:rsidP="00632C09">
            <w:pPr>
              <w:ind w:right="-72"/>
              <w:jc w:val="right"/>
              <w:rPr>
                <w:b/>
                <w:bCs/>
                <w:color w:val="000000"/>
                <w:sz w:val="18"/>
                <w:szCs w:val="18"/>
              </w:rPr>
            </w:pPr>
            <w:r w:rsidRPr="003E6C03">
              <w:rPr>
                <w:b/>
                <w:bCs/>
                <w:color w:val="000000"/>
                <w:sz w:val="18"/>
                <w:szCs w:val="18"/>
              </w:rPr>
              <w:t>2020</w:t>
            </w:r>
          </w:p>
        </w:tc>
        <w:tc>
          <w:tcPr>
            <w:tcW w:w="1330" w:type="dxa"/>
            <w:tcBorders>
              <w:top w:val="single" w:sz="4" w:space="0" w:color="auto"/>
            </w:tcBorders>
            <w:vAlign w:val="bottom"/>
          </w:tcPr>
          <w:p w14:paraId="7A515E81" w14:textId="77777777" w:rsidR="00497E3E" w:rsidRPr="003E6C03" w:rsidRDefault="00497E3E" w:rsidP="00632C09">
            <w:pPr>
              <w:ind w:right="-72"/>
              <w:jc w:val="right"/>
              <w:rPr>
                <w:b/>
                <w:bCs/>
                <w:color w:val="000000"/>
                <w:sz w:val="18"/>
                <w:szCs w:val="18"/>
              </w:rPr>
            </w:pPr>
            <w:r w:rsidRPr="003E6C03">
              <w:rPr>
                <w:b/>
                <w:bCs/>
                <w:color w:val="000000"/>
                <w:sz w:val="18"/>
                <w:szCs w:val="18"/>
                <w:lang w:val="en-GB"/>
              </w:rPr>
              <w:t>2019</w:t>
            </w:r>
          </w:p>
        </w:tc>
      </w:tr>
      <w:tr w:rsidR="00497E3E" w:rsidRPr="003E6C03" w14:paraId="1BB029DE" w14:textId="77777777" w:rsidTr="00497E3E">
        <w:tc>
          <w:tcPr>
            <w:tcW w:w="6898" w:type="dxa"/>
            <w:vAlign w:val="bottom"/>
          </w:tcPr>
          <w:p w14:paraId="3EB26711" w14:textId="77777777" w:rsidR="00497E3E" w:rsidRPr="003E6C03" w:rsidRDefault="00497E3E" w:rsidP="00632C09">
            <w:pPr>
              <w:ind w:right="-36"/>
              <w:rPr>
                <w:b/>
                <w:bCs/>
                <w:color w:val="000000"/>
                <w:sz w:val="18"/>
                <w:szCs w:val="18"/>
              </w:rPr>
            </w:pPr>
          </w:p>
        </w:tc>
        <w:tc>
          <w:tcPr>
            <w:tcW w:w="1327" w:type="dxa"/>
            <w:tcBorders>
              <w:bottom w:val="single" w:sz="4" w:space="0" w:color="auto"/>
            </w:tcBorders>
            <w:vAlign w:val="bottom"/>
          </w:tcPr>
          <w:p w14:paraId="5D28C15A" w14:textId="13C2EABD" w:rsidR="00497E3E" w:rsidRPr="003E6C03" w:rsidRDefault="00497E3E" w:rsidP="00632C09">
            <w:pPr>
              <w:ind w:right="-72"/>
              <w:jc w:val="right"/>
              <w:rPr>
                <w:b/>
                <w:bCs/>
                <w:color w:val="000000"/>
                <w:sz w:val="18"/>
                <w:szCs w:val="18"/>
              </w:rPr>
            </w:pPr>
            <w:r w:rsidRPr="003E6C03">
              <w:rPr>
                <w:b/>
                <w:bCs/>
                <w:color w:val="000000"/>
                <w:sz w:val="18"/>
                <w:szCs w:val="18"/>
              </w:rPr>
              <w:t>%</w:t>
            </w:r>
          </w:p>
        </w:tc>
        <w:tc>
          <w:tcPr>
            <w:tcW w:w="1330" w:type="dxa"/>
            <w:tcBorders>
              <w:bottom w:val="single" w:sz="4" w:space="0" w:color="auto"/>
            </w:tcBorders>
            <w:vAlign w:val="bottom"/>
          </w:tcPr>
          <w:p w14:paraId="7F8E9327" w14:textId="37B41938" w:rsidR="00497E3E" w:rsidRPr="003E6C03" w:rsidRDefault="00497E3E" w:rsidP="00632C09">
            <w:pPr>
              <w:ind w:right="-72"/>
              <w:jc w:val="right"/>
              <w:rPr>
                <w:b/>
                <w:bCs/>
                <w:color w:val="000000"/>
                <w:sz w:val="18"/>
                <w:szCs w:val="18"/>
                <w:lang w:val="en-GB"/>
              </w:rPr>
            </w:pPr>
            <w:r w:rsidRPr="003E6C03">
              <w:rPr>
                <w:b/>
                <w:bCs/>
                <w:color w:val="000000"/>
                <w:sz w:val="18"/>
                <w:szCs w:val="18"/>
                <w:lang w:val="en-GB"/>
              </w:rPr>
              <w:t>%</w:t>
            </w:r>
          </w:p>
        </w:tc>
      </w:tr>
      <w:tr w:rsidR="00497E3E" w:rsidRPr="003E6C03" w14:paraId="3704D59A" w14:textId="77777777" w:rsidTr="00632C09">
        <w:trPr>
          <w:trHeight w:val="77"/>
        </w:trPr>
        <w:tc>
          <w:tcPr>
            <w:tcW w:w="6898" w:type="dxa"/>
            <w:vAlign w:val="bottom"/>
          </w:tcPr>
          <w:p w14:paraId="7F4DBD29" w14:textId="77777777" w:rsidR="00497E3E" w:rsidRPr="003E6C03" w:rsidRDefault="00497E3E" w:rsidP="00632C09">
            <w:pPr>
              <w:ind w:right="-36"/>
              <w:rPr>
                <w:color w:val="000000"/>
                <w:sz w:val="18"/>
                <w:szCs w:val="18"/>
              </w:rPr>
            </w:pPr>
          </w:p>
        </w:tc>
        <w:tc>
          <w:tcPr>
            <w:tcW w:w="1327" w:type="dxa"/>
            <w:tcBorders>
              <w:top w:val="single" w:sz="4" w:space="0" w:color="auto"/>
            </w:tcBorders>
            <w:shd w:val="clear" w:color="auto" w:fill="FAFAFA"/>
            <w:vAlign w:val="bottom"/>
          </w:tcPr>
          <w:p w14:paraId="645EC5A1" w14:textId="77777777" w:rsidR="00497E3E" w:rsidRPr="003E6C03" w:rsidRDefault="00497E3E" w:rsidP="00632C09">
            <w:pPr>
              <w:ind w:right="-72"/>
              <w:jc w:val="right"/>
              <w:rPr>
                <w:color w:val="000000"/>
                <w:sz w:val="18"/>
                <w:szCs w:val="18"/>
              </w:rPr>
            </w:pPr>
          </w:p>
        </w:tc>
        <w:tc>
          <w:tcPr>
            <w:tcW w:w="1330" w:type="dxa"/>
            <w:tcBorders>
              <w:top w:val="single" w:sz="4" w:space="0" w:color="auto"/>
            </w:tcBorders>
            <w:vAlign w:val="bottom"/>
          </w:tcPr>
          <w:p w14:paraId="22D09585" w14:textId="77777777" w:rsidR="00497E3E" w:rsidRPr="003E6C03" w:rsidRDefault="00497E3E" w:rsidP="00632C09">
            <w:pPr>
              <w:ind w:right="-72"/>
              <w:jc w:val="right"/>
              <w:rPr>
                <w:color w:val="000000"/>
                <w:sz w:val="18"/>
                <w:szCs w:val="18"/>
              </w:rPr>
            </w:pPr>
          </w:p>
        </w:tc>
      </w:tr>
      <w:tr w:rsidR="00D66813" w:rsidRPr="003E6C03" w14:paraId="3C2A2D1F" w14:textId="77777777" w:rsidTr="00632C09">
        <w:tc>
          <w:tcPr>
            <w:tcW w:w="6898" w:type="dxa"/>
            <w:vAlign w:val="bottom"/>
          </w:tcPr>
          <w:p w14:paraId="4F8336F5" w14:textId="5456A54C" w:rsidR="00D66813" w:rsidRPr="003E6C03" w:rsidRDefault="007E07DD" w:rsidP="00D66813">
            <w:pPr>
              <w:ind w:right="-72"/>
              <w:rPr>
                <w:rFonts w:eastAsia="Arial Unicode MS"/>
                <w:color w:val="000000"/>
                <w:sz w:val="18"/>
                <w:szCs w:val="18"/>
                <w:lang w:val="en-GB"/>
              </w:rPr>
            </w:pPr>
            <w:r>
              <w:rPr>
                <w:rFonts w:eastAsia="Arial Unicode MS"/>
                <w:color w:val="000000"/>
                <w:sz w:val="18"/>
                <w:szCs w:val="18"/>
                <w:lang w:val="sv-SE"/>
              </w:rPr>
              <w:t>Industrial Estates</w:t>
            </w:r>
          </w:p>
        </w:tc>
        <w:tc>
          <w:tcPr>
            <w:tcW w:w="1327" w:type="dxa"/>
            <w:shd w:val="clear" w:color="auto" w:fill="FAFAFA"/>
            <w:vAlign w:val="bottom"/>
          </w:tcPr>
          <w:p w14:paraId="77E02FD0" w14:textId="3ADFA510" w:rsidR="00D66813" w:rsidRPr="003E6C03" w:rsidRDefault="00D66813" w:rsidP="00D66813">
            <w:pPr>
              <w:ind w:right="-72"/>
              <w:jc w:val="right"/>
              <w:rPr>
                <w:color w:val="000000"/>
                <w:sz w:val="18"/>
                <w:szCs w:val="18"/>
              </w:rPr>
            </w:pPr>
            <w:r w:rsidRPr="00D66813">
              <w:rPr>
                <w:rFonts w:hint="cs"/>
                <w:color w:val="000000"/>
                <w:sz w:val="18"/>
                <w:szCs w:val="18"/>
              </w:rPr>
              <w:t>57</w:t>
            </w:r>
          </w:p>
        </w:tc>
        <w:tc>
          <w:tcPr>
            <w:tcW w:w="1330" w:type="dxa"/>
            <w:vAlign w:val="bottom"/>
          </w:tcPr>
          <w:p w14:paraId="6E974475" w14:textId="1D990352" w:rsidR="00D66813" w:rsidRPr="003E6C03" w:rsidRDefault="00D66813" w:rsidP="00D66813">
            <w:pPr>
              <w:ind w:right="-72"/>
              <w:jc w:val="right"/>
              <w:rPr>
                <w:color w:val="000000"/>
                <w:sz w:val="18"/>
                <w:szCs w:val="18"/>
              </w:rPr>
            </w:pPr>
            <w:r w:rsidRPr="003E6C03">
              <w:rPr>
                <w:color w:val="000000"/>
                <w:sz w:val="18"/>
                <w:szCs w:val="18"/>
              </w:rPr>
              <w:t>54</w:t>
            </w:r>
          </w:p>
        </w:tc>
      </w:tr>
      <w:tr w:rsidR="00D66813" w:rsidRPr="003E6C03" w14:paraId="46FA04FE" w14:textId="77777777" w:rsidTr="00632C09">
        <w:tc>
          <w:tcPr>
            <w:tcW w:w="6898" w:type="dxa"/>
            <w:vAlign w:val="bottom"/>
          </w:tcPr>
          <w:p w14:paraId="3911D867" w14:textId="2D90E24B" w:rsidR="00D66813" w:rsidRPr="003E6C03" w:rsidRDefault="007E07DD" w:rsidP="00D66813">
            <w:pPr>
              <w:ind w:right="-72"/>
              <w:rPr>
                <w:rFonts w:eastAsia="Arial Unicode MS"/>
                <w:color w:val="000000"/>
                <w:sz w:val="18"/>
                <w:szCs w:val="18"/>
                <w:lang w:val="sv-SE"/>
              </w:rPr>
            </w:pPr>
            <w:r>
              <w:rPr>
                <w:rFonts w:eastAsia="Arial Unicode MS"/>
                <w:color w:val="000000"/>
                <w:sz w:val="18"/>
                <w:szCs w:val="18"/>
                <w:lang w:val="sv-SE"/>
              </w:rPr>
              <w:t>Waterworks Authority</w:t>
            </w:r>
          </w:p>
        </w:tc>
        <w:tc>
          <w:tcPr>
            <w:tcW w:w="1327" w:type="dxa"/>
            <w:shd w:val="clear" w:color="auto" w:fill="FAFAFA"/>
            <w:vAlign w:val="bottom"/>
          </w:tcPr>
          <w:p w14:paraId="7CA7AE99" w14:textId="30CC2B68" w:rsidR="00D66813" w:rsidRPr="003E6C03" w:rsidRDefault="00D66813" w:rsidP="00D66813">
            <w:pPr>
              <w:ind w:right="-72"/>
              <w:jc w:val="right"/>
              <w:rPr>
                <w:color w:val="000000"/>
                <w:sz w:val="18"/>
                <w:szCs w:val="18"/>
              </w:rPr>
            </w:pPr>
            <w:r w:rsidRPr="00D66813">
              <w:rPr>
                <w:rFonts w:hint="cs"/>
                <w:color w:val="000000"/>
                <w:sz w:val="18"/>
                <w:szCs w:val="18"/>
              </w:rPr>
              <w:t>24</w:t>
            </w:r>
          </w:p>
        </w:tc>
        <w:tc>
          <w:tcPr>
            <w:tcW w:w="1330" w:type="dxa"/>
            <w:vAlign w:val="bottom"/>
          </w:tcPr>
          <w:p w14:paraId="47E212DA" w14:textId="1CF8E503" w:rsidR="00D66813" w:rsidRPr="003E6C03" w:rsidRDefault="00D66813" w:rsidP="00D66813">
            <w:pPr>
              <w:ind w:right="-72"/>
              <w:jc w:val="right"/>
              <w:rPr>
                <w:color w:val="000000"/>
                <w:sz w:val="18"/>
                <w:szCs w:val="18"/>
              </w:rPr>
            </w:pPr>
            <w:r w:rsidRPr="003E6C03">
              <w:rPr>
                <w:color w:val="000000"/>
                <w:sz w:val="18"/>
                <w:szCs w:val="18"/>
              </w:rPr>
              <w:t>28</w:t>
            </w:r>
          </w:p>
        </w:tc>
      </w:tr>
      <w:tr w:rsidR="00D66813" w:rsidRPr="003E6C03" w14:paraId="73F68410" w14:textId="77777777" w:rsidTr="00632C09">
        <w:tc>
          <w:tcPr>
            <w:tcW w:w="6898" w:type="dxa"/>
            <w:vAlign w:val="bottom"/>
          </w:tcPr>
          <w:p w14:paraId="009E6F46" w14:textId="0F0B233B" w:rsidR="00D66813" w:rsidRPr="003E6C03" w:rsidRDefault="007E07DD" w:rsidP="00D66813">
            <w:pPr>
              <w:ind w:right="-72"/>
              <w:rPr>
                <w:rFonts w:eastAsia="Arial Unicode MS"/>
                <w:color w:val="000000"/>
                <w:sz w:val="18"/>
                <w:szCs w:val="18"/>
                <w:lang w:val="sv-SE"/>
              </w:rPr>
            </w:pPr>
            <w:r>
              <w:rPr>
                <w:rFonts w:eastAsia="Arial Unicode MS"/>
                <w:color w:val="000000"/>
                <w:sz w:val="18"/>
                <w:szCs w:val="18"/>
                <w:lang w:val="sv-SE"/>
              </w:rPr>
              <w:t>Factories</w:t>
            </w:r>
            <w:r w:rsidR="00D66813" w:rsidRPr="003E6C03">
              <w:rPr>
                <w:rFonts w:eastAsia="Arial Unicode MS"/>
                <w:color w:val="000000"/>
                <w:sz w:val="18"/>
                <w:szCs w:val="18"/>
                <w:lang w:val="sv-SE"/>
              </w:rPr>
              <w:t xml:space="preserve"> </w:t>
            </w:r>
          </w:p>
        </w:tc>
        <w:tc>
          <w:tcPr>
            <w:tcW w:w="1327" w:type="dxa"/>
            <w:tcBorders>
              <w:bottom w:val="single" w:sz="4" w:space="0" w:color="auto"/>
            </w:tcBorders>
            <w:shd w:val="clear" w:color="auto" w:fill="FAFAFA"/>
            <w:vAlign w:val="bottom"/>
          </w:tcPr>
          <w:p w14:paraId="591F9297" w14:textId="23AA1165" w:rsidR="00D66813" w:rsidRPr="003E6C03" w:rsidRDefault="00D66813" w:rsidP="00D66813">
            <w:pPr>
              <w:ind w:right="-72"/>
              <w:jc w:val="right"/>
              <w:rPr>
                <w:color w:val="000000"/>
                <w:sz w:val="18"/>
                <w:szCs w:val="18"/>
              </w:rPr>
            </w:pPr>
            <w:r w:rsidRPr="00D66813">
              <w:rPr>
                <w:rFonts w:hint="cs"/>
                <w:color w:val="000000"/>
                <w:sz w:val="18"/>
                <w:szCs w:val="18"/>
              </w:rPr>
              <w:t>19</w:t>
            </w:r>
          </w:p>
        </w:tc>
        <w:tc>
          <w:tcPr>
            <w:tcW w:w="1330" w:type="dxa"/>
            <w:tcBorders>
              <w:bottom w:val="single" w:sz="4" w:space="0" w:color="auto"/>
            </w:tcBorders>
            <w:vAlign w:val="bottom"/>
          </w:tcPr>
          <w:p w14:paraId="2B47939C" w14:textId="3F9C953E" w:rsidR="00D66813" w:rsidRPr="003E6C03" w:rsidRDefault="00D66813" w:rsidP="00D66813">
            <w:pPr>
              <w:ind w:right="-72"/>
              <w:jc w:val="right"/>
              <w:rPr>
                <w:color w:val="000000"/>
                <w:sz w:val="18"/>
                <w:szCs w:val="18"/>
              </w:rPr>
            </w:pPr>
            <w:r w:rsidRPr="003E6C03">
              <w:rPr>
                <w:color w:val="000000"/>
                <w:sz w:val="18"/>
                <w:szCs w:val="18"/>
              </w:rPr>
              <w:t>18</w:t>
            </w:r>
          </w:p>
        </w:tc>
      </w:tr>
      <w:tr w:rsidR="00D66813" w:rsidRPr="003E6C03" w14:paraId="02E5A987" w14:textId="77777777" w:rsidTr="00632C09">
        <w:tc>
          <w:tcPr>
            <w:tcW w:w="6898" w:type="dxa"/>
            <w:vAlign w:val="bottom"/>
          </w:tcPr>
          <w:p w14:paraId="53354316" w14:textId="77777777" w:rsidR="00D66813" w:rsidRPr="003E6C03" w:rsidRDefault="00D66813" w:rsidP="00D66813">
            <w:pPr>
              <w:ind w:right="-36"/>
              <w:rPr>
                <w:color w:val="000000"/>
                <w:sz w:val="18"/>
                <w:szCs w:val="18"/>
              </w:rPr>
            </w:pPr>
          </w:p>
        </w:tc>
        <w:tc>
          <w:tcPr>
            <w:tcW w:w="1327" w:type="dxa"/>
            <w:tcBorders>
              <w:top w:val="single" w:sz="4" w:space="0" w:color="auto"/>
            </w:tcBorders>
            <w:shd w:val="clear" w:color="auto" w:fill="FAFAFA"/>
            <w:vAlign w:val="bottom"/>
          </w:tcPr>
          <w:p w14:paraId="3D5B84C6" w14:textId="77777777" w:rsidR="00D66813" w:rsidRPr="003E6C03" w:rsidRDefault="00D66813" w:rsidP="00D66813">
            <w:pPr>
              <w:ind w:right="-72"/>
              <w:jc w:val="right"/>
              <w:rPr>
                <w:color w:val="000000"/>
                <w:sz w:val="18"/>
                <w:szCs w:val="18"/>
              </w:rPr>
            </w:pPr>
          </w:p>
        </w:tc>
        <w:tc>
          <w:tcPr>
            <w:tcW w:w="1330" w:type="dxa"/>
            <w:tcBorders>
              <w:top w:val="single" w:sz="4" w:space="0" w:color="auto"/>
            </w:tcBorders>
            <w:vAlign w:val="bottom"/>
          </w:tcPr>
          <w:p w14:paraId="7B017B57" w14:textId="77777777" w:rsidR="00D66813" w:rsidRPr="003E6C03" w:rsidRDefault="00D66813" w:rsidP="00D66813">
            <w:pPr>
              <w:ind w:right="-72"/>
              <w:jc w:val="right"/>
              <w:rPr>
                <w:color w:val="000000"/>
                <w:sz w:val="18"/>
                <w:szCs w:val="18"/>
              </w:rPr>
            </w:pPr>
          </w:p>
        </w:tc>
      </w:tr>
      <w:tr w:rsidR="00D66813" w:rsidRPr="003E6C03" w14:paraId="132EA1EC" w14:textId="77777777" w:rsidTr="00632C09">
        <w:tc>
          <w:tcPr>
            <w:tcW w:w="6898" w:type="dxa"/>
            <w:vAlign w:val="bottom"/>
          </w:tcPr>
          <w:p w14:paraId="3FA54954" w14:textId="64B52563" w:rsidR="00D66813" w:rsidRPr="003E6C03" w:rsidRDefault="00D66813" w:rsidP="00D66813">
            <w:pPr>
              <w:ind w:right="-72"/>
              <w:rPr>
                <w:rFonts w:eastAsia="Arial Unicode MS"/>
                <w:color w:val="000000"/>
                <w:sz w:val="18"/>
                <w:szCs w:val="18"/>
                <w:lang w:val="sv-SE"/>
              </w:rPr>
            </w:pPr>
            <w:r w:rsidRPr="003E6C03">
              <w:rPr>
                <w:rFonts w:eastAsia="Arial Unicode MS"/>
                <w:color w:val="000000"/>
                <w:sz w:val="18"/>
                <w:szCs w:val="18"/>
                <w:lang w:val="sv-SE"/>
              </w:rPr>
              <w:t>Total</w:t>
            </w:r>
            <w:r w:rsidR="006F72DC">
              <w:rPr>
                <w:rFonts w:eastAsia="Arial Unicode MS"/>
                <w:color w:val="000000"/>
                <w:sz w:val="18"/>
                <w:szCs w:val="18"/>
                <w:lang w:val="sv-SE"/>
              </w:rPr>
              <w:t xml:space="preserve"> (%)</w:t>
            </w:r>
          </w:p>
        </w:tc>
        <w:tc>
          <w:tcPr>
            <w:tcW w:w="1327" w:type="dxa"/>
            <w:tcBorders>
              <w:bottom w:val="single" w:sz="4" w:space="0" w:color="auto"/>
            </w:tcBorders>
            <w:shd w:val="clear" w:color="auto" w:fill="FAFAFA"/>
            <w:vAlign w:val="bottom"/>
          </w:tcPr>
          <w:p w14:paraId="42FAF894" w14:textId="56F3B8AB" w:rsidR="00D66813" w:rsidRPr="003E6C03" w:rsidRDefault="00D66813" w:rsidP="00D66813">
            <w:pPr>
              <w:ind w:right="-72"/>
              <w:jc w:val="right"/>
              <w:rPr>
                <w:color w:val="000000"/>
                <w:sz w:val="18"/>
                <w:szCs w:val="18"/>
              </w:rPr>
            </w:pPr>
            <w:r w:rsidRPr="00D66813">
              <w:rPr>
                <w:rFonts w:hint="cs"/>
                <w:color w:val="000000"/>
                <w:sz w:val="18"/>
                <w:szCs w:val="18"/>
              </w:rPr>
              <w:t>100</w:t>
            </w:r>
          </w:p>
        </w:tc>
        <w:tc>
          <w:tcPr>
            <w:tcW w:w="1330" w:type="dxa"/>
            <w:tcBorders>
              <w:bottom w:val="single" w:sz="4" w:space="0" w:color="auto"/>
            </w:tcBorders>
            <w:vAlign w:val="bottom"/>
          </w:tcPr>
          <w:p w14:paraId="311F272C" w14:textId="722515D1" w:rsidR="00D66813" w:rsidRPr="003E6C03" w:rsidRDefault="00D66813" w:rsidP="00D66813">
            <w:pPr>
              <w:ind w:right="-72"/>
              <w:jc w:val="right"/>
              <w:rPr>
                <w:color w:val="000000"/>
                <w:sz w:val="18"/>
                <w:szCs w:val="18"/>
              </w:rPr>
            </w:pPr>
            <w:r w:rsidRPr="003E6C03">
              <w:rPr>
                <w:color w:val="000000"/>
                <w:sz w:val="18"/>
                <w:szCs w:val="18"/>
              </w:rPr>
              <w:t>100</w:t>
            </w:r>
          </w:p>
        </w:tc>
      </w:tr>
    </w:tbl>
    <w:p w14:paraId="64816C8F" w14:textId="599288FD" w:rsidR="004E57B9" w:rsidRPr="003E6C03" w:rsidRDefault="004E57B9" w:rsidP="00DC4EB4">
      <w:pPr>
        <w:tabs>
          <w:tab w:val="left" w:pos="540"/>
        </w:tabs>
        <w:autoSpaceDE w:val="0"/>
        <w:autoSpaceDN w:val="0"/>
        <w:adjustRightInd w:val="0"/>
        <w:jc w:val="thaiDistribute"/>
        <w:rPr>
          <w:sz w:val="18"/>
          <w:szCs w:val="18"/>
          <w:lang w:val="en-GB"/>
        </w:rPr>
      </w:pPr>
    </w:p>
    <w:sectPr w:rsidR="004E57B9" w:rsidRPr="003E6C03" w:rsidSect="0094601D">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5B06C" w14:textId="77777777" w:rsidR="00465249" w:rsidRDefault="00465249">
      <w:r>
        <w:separator/>
      </w:r>
    </w:p>
  </w:endnote>
  <w:endnote w:type="continuationSeparator" w:id="0">
    <w:p w14:paraId="73A7EF27" w14:textId="77777777" w:rsidR="00465249" w:rsidRDefault="00465249">
      <w:r>
        <w:continuationSeparator/>
      </w:r>
    </w:p>
  </w:endnote>
  <w:endnote w:type="continuationNotice" w:id="1">
    <w:p w14:paraId="5506F33A" w14:textId="77777777" w:rsidR="00465249" w:rsidRDefault="00465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3246" w14:textId="77777777" w:rsidR="00996E41" w:rsidRPr="001627E1" w:rsidRDefault="00996E41"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CDA6" w14:textId="77777777" w:rsidR="00996E41" w:rsidRPr="001627E1" w:rsidRDefault="00996E41"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F352" w14:textId="77777777" w:rsidR="00465249" w:rsidRDefault="00465249">
      <w:r>
        <w:separator/>
      </w:r>
    </w:p>
  </w:footnote>
  <w:footnote w:type="continuationSeparator" w:id="0">
    <w:p w14:paraId="5A73798A" w14:textId="77777777" w:rsidR="00465249" w:rsidRDefault="00465249">
      <w:r>
        <w:continuationSeparator/>
      </w:r>
    </w:p>
  </w:footnote>
  <w:footnote w:type="continuationNotice" w:id="1">
    <w:p w14:paraId="7D12C67F" w14:textId="77777777" w:rsidR="00465249" w:rsidRDefault="00465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3B379641" w:rsidR="00996E41" w:rsidRPr="00223A20" w:rsidRDefault="00996E41" w:rsidP="002A6C03">
    <w:pPr>
      <w:pStyle w:val="Header"/>
      <w:rPr>
        <w:rFonts w:ascii="Arial" w:hAnsi="Arial" w:cs="Arial"/>
        <w:b/>
        <w:bCs/>
        <w:sz w:val="18"/>
        <w:szCs w:val="18"/>
      </w:rPr>
    </w:pPr>
    <w:r w:rsidRPr="00223A20">
      <w:rPr>
        <w:rFonts w:ascii="Arial" w:hAnsi="Arial" w:cs="Arial"/>
        <w:b/>
        <w:bCs/>
        <w:sz w:val="18"/>
        <w:szCs w:val="18"/>
      </w:rPr>
      <w:t xml:space="preserve">Eastern Water Resources Development and Management Public Company Limited </w:t>
    </w:r>
  </w:p>
  <w:p w14:paraId="346DFBB0" w14:textId="77777777" w:rsidR="00996E41" w:rsidRPr="00223A20" w:rsidRDefault="00996E41" w:rsidP="002A6C03">
    <w:pPr>
      <w:pStyle w:val="Header"/>
      <w:rPr>
        <w:rFonts w:ascii="Arial" w:hAnsi="Arial" w:cs="Arial"/>
        <w:b/>
        <w:bCs/>
        <w:sz w:val="18"/>
        <w:szCs w:val="18"/>
        <w:lang w:val="en-GB"/>
      </w:rPr>
    </w:pPr>
    <w:r w:rsidRPr="00223A20">
      <w:rPr>
        <w:rFonts w:ascii="Arial" w:hAnsi="Arial" w:cs="Arial"/>
        <w:b/>
        <w:bCs/>
        <w:sz w:val="18"/>
        <w:szCs w:val="18"/>
        <w:lang w:val="en-GB"/>
      </w:rPr>
      <w:t>Condensed Notes to the Interim Financial Information</w:t>
    </w:r>
    <w:r w:rsidRPr="00F31112">
      <w:rPr>
        <w:rFonts w:ascii="Arial" w:hAnsi="Arial" w:cs="Cordia New" w:hint="cs"/>
        <w:b/>
        <w:bCs/>
        <w:sz w:val="18"/>
        <w:szCs w:val="18"/>
        <w:cs/>
        <w:lang w:val="en-GB"/>
      </w:rPr>
      <w:t xml:space="preserve"> </w:t>
    </w:r>
    <w:r w:rsidRPr="00F31112">
      <w:rPr>
        <w:rFonts w:ascii="Arial" w:hAnsi="Arial" w:cs="Cordia New"/>
        <w:b/>
        <w:bCs/>
        <w:sz w:val="18"/>
        <w:szCs w:val="18"/>
        <w:lang w:val="en-US"/>
      </w:rPr>
      <w:t>(Unaudited)</w:t>
    </w:r>
    <w:r w:rsidRPr="00223A20">
      <w:rPr>
        <w:rFonts w:ascii="Arial" w:hAnsi="Arial" w:cs="Arial"/>
        <w:b/>
        <w:bCs/>
        <w:sz w:val="18"/>
        <w:szCs w:val="18"/>
        <w:lang w:val="en-GB"/>
      </w:rPr>
      <w:t xml:space="preserve"> </w:t>
    </w:r>
  </w:p>
  <w:p w14:paraId="38438F30" w14:textId="3DD543AF" w:rsidR="00996E41" w:rsidRPr="00223A20" w:rsidRDefault="00996E41"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six-month </w:t>
    </w:r>
    <w:r w:rsidRPr="00223A20">
      <w:rPr>
        <w:rFonts w:ascii="Arial" w:hAnsi="Arial" w:cs="Arial"/>
        <w:b/>
        <w:bCs/>
        <w:sz w:val="18"/>
        <w:szCs w:val="18"/>
        <w:lang w:val="en-GB"/>
      </w:rPr>
      <w:t>peri</w:t>
    </w:r>
    <w:r>
      <w:rPr>
        <w:rFonts w:ascii="Arial" w:hAnsi="Arial" w:cs="Arial"/>
        <w:b/>
        <w:bCs/>
        <w:sz w:val="18"/>
        <w:szCs w:val="18"/>
        <w:lang w:val="en-GB"/>
      </w:rPr>
      <w:t>od ended 30 June 2020</w:t>
    </w:r>
  </w:p>
  <w:p w14:paraId="2707CC06" w14:textId="77777777" w:rsidR="00996E41" w:rsidRPr="00223A20" w:rsidRDefault="00996E41"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9"/>
  </w:num>
  <w:num w:numId="5">
    <w:abstractNumId w:val="7"/>
  </w:num>
  <w:num w:numId="6">
    <w:abstractNumId w:val="4"/>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FFB"/>
    <w:rsid w:val="000030A6"/>
    <w:rsid w:val="00003716"/>
    <w:rsid w:val="00004595"/>
    <w:rsid w:val="00004E4E"/>
    <w:rsid w:val="00004F2B"/>
    <w:rsid w:val="00005156"/>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242C"/>
    <w:rsid w:val="00013AE4"/>
    <w:rsid w:val="00013F9D"/>
    <w:rsid w:val="000143EE"/>
    <w:rsid w:val="00014DB5"/>
    <w:rsid w:val="0001516A"/>
    <w:rsid w:val="0001621B"/>
    <w:rsid w:val="0001656A"/>
    <w:rsid w:val="000166F0"/>
    <w:rsid w:val="00016E73"/>
    <w:rsid w:val="00017325"/>
    <w:rsid w:val="00017C39"/>
    <w:rsid w:val="00017CC9"/>
    <w:rsid w:val="00020BCE"/>
    <w:rsid w:val="000212B6"/>
    <w:rsid w:val="00022685"/>
    <w:rsid w:val="000230F7"/>
    <w:rsid w:val="0002354A"/>
    <w:rsid w:val="000242A7"/>
    <w:rsid w:val="000253DE"/>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E9"/>
    <w:rsid w:val="000344C5"/>
    <w:rsid w:val="0003514B"/>
    <w:rsid w:val="00036206"/>
    <w:rsid w:val="00036256"/>
    <w:rsid w:val="000362E9"/>
    <w:rsid w:val="0003639C"/>
    <w:rsid w:val="000364C3"/>
    <w:rsid w:val="000373DE"/>
    <w:rsid w:val="00037515"/>
    <w:rsid w:val="00037DC8"/>
    <w:rsid w:val="00037E35"/>
    <w:rsid w:val="0004045C"/>
    <w:rsid w:val="0004079B"/>
    <w:rsid w:val="000410F3"/>
    <w:rsid w:val="00041238"/>
    <w:rsid w:val="000416F9"/>
    <w:rsid w:val="00041951"/>
    <w:rsid w:val="00041BD6"/>
    <w:rsid w:val="000432A0"/>
    <w:rsid w:val="000433D5"/>
    <w:rsid w:val="000445A2"/>
    <w:rsid w:val="000445D5"/>
    <w:rsid w:val="00044A9A"/>
    <w:rsid w:val="0004561C"/>
    <w:rsid w:val="00045833"/>
    <w:rsid w:val="000463F9"/>
    <w:rsid w:val="00046FCF"/>
    <w:rsid w:val="00047059"/>
    <w:rsid w:val="0004715D"/>
    <w:rsid w:val="00050531"/>
    <w:rsid w:val="000516E2"/>
    <w:rsid w:val="00052142"/>
    <w:rsid w:val="000523A9"/>
    <w:rsid w:val="000524EA"/>
    <w:rsid w:val="0005286D"/>
    <w:rsid w:val="00052B6A"/>
    <w:rsid w:val="00052BF7"/>
    <w:rsid w:val="00052C7B"/>
    <w:rsid w:val="0005373C"/>
    <w:rsid w:val="00053744"/>
    <w:rsid w:val="00053BC3"/>
    <w:rsid w:val="000545F1"/>
    <w:rsid w:val="000546A7"/>
    <w:rsid w:val="00054CB8"/>
    <w:rsid w:val="00054D42"/>
    <w:rsid w:val="0006084A"/>
    <w:rsid w:val="00060B95"/>
    <w:rsid w:val="00060C6C"/>
    <w:rsid w:val="0006116F"/>
    <w:rsid w:val="0006349C"/>
    <w:rsid w:val="00063515"/>
    <w:rsid w:val="00063671"/>
    <w:rsid w:val="00064205"/>
    <w:rsid w:val="0006432D"/>
    <w:rsid w:val="0006470A"/>
    <w:rsid w:val="0006473F"/>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175A"/>
    <w:rsid w:val="000A1E4F"/>
    <w:rsid w:val="000A3311"/>
    <w:rsid w:val="000A46F7"/>
    <w:rsid w:val="000A54FF"/>
    <w:rsid w:val="000A603E"/>
    <w:rsid w:val="000A62E4"/>
    <w:rsid w:val="000A7A1D"/>
    <w:rsid w:val="000B1101"/>
    <w:rsid w:val="000B1A3B"/>
    <w:rsid w:val="000B1C70"/>
    <w:rsid w:val="000B22AA"/>
    <w:rsid w:val="000B25A3"/>
    <w:rsid w:val="000B2EB7"/>
    <w:rsid w:val="000B443A"/>
    <w:rsid w:val="000B4961"/>
    <w:rsid w:val="000B4C80"/>
    <w:rsid w:val="000B503A"/>
    <w:rsid w:val="000B53E2"/>
    <w:rsid w:val="000B5F6E"/>
    <w:rsid w:val="000B60E4"/>
    <w:rsid w:val="000B6540"/>
    <w:rsid w:val="000B795D"/>
    <w:rsid w:val="000C08F7"/>
    <w:rsid w:val="000C0ABA"/>
    <w:rsid w:val="000C24DE"/>
    <w:rsid w:val="000C26AC"/>
    <w:rsid w:val="000C3585"/>
    <w:rsid w:val="000C3650"/>
    <w:rsid w:val="000C3DBD"/>
    <w:rsid w:val="000C40D2"/>
    <w:rsid w:val="000C416A"/>
    <w:rsid w:val="000C423E"/>
    <w:rsid w:val="000C4752"/>
    <w:rsid w:val="000C53E9"/>
    <w:rsid w:val="000C547E"/>
    <w:rsid w:val="000C5B0A"/>
    <w:rsid w:val="000C5D54"/>
    <w:rsid w:val="000C5FDE"/>
    <w:rsid w:val="000C6064"/>
    <w:rsid w:val="000C628E"/>
    <w:rsid w:val="000C723B"/>
    <w:rsid w:val="000C735D"/>
    <w:rsid w:val="000C770D"/>
    <w:rsid w:val="000C7D1C"/>
    <w:rsid w:val="000C7DB1"/>
    <w:rsid w:val="000C7F07"/>
    <w:rsid w:val="000D04BC"/>
    <w:rsid w:val="000D0B91"/>
    <w:rsid w:val="000D3AB2"/>
    <w:rsid w:val="000D3E0C"/>
    <w:rsid w:val="000D66DA"/>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7915"/>
    <w:rsid w:val="000F074A"/>
    <w:rsid w:val="000F1063"/>
    <w:rsid w:val="000F1576"/>
    <w:rsid w:val="000F1AB8"/>
    <w:rsid w:val="000F36EF"/>
    <w:rsid w:val="000F3C03"/>
    <w:rsid w:val="000F4068"/>
    <w:rsid w:val="000F487A"/>
    <w:rsid w:val="000F4D12"/>
    <w:rsid w:val="000F5D7B"/>
    <w:rsid w:val="000F6D5F"/>
    <w:rsid w:val="000F7072"/>
    <w:rsid w:val="00100B89"/>
    <w:rsid w:val="00100E2E"/>
    <w:rsid w:val="00102F2F"/>
    <w:rsid w:val="00102F41"/>
    <w:rsid w:val="001036F1"/>
    <w:rsid w:val="00103D29"/>
    <w:rsid w:val="0010441A"/>
    <w:rsid w:val="00105CCA"/>
    <w:rsid w:val="00105D8B"/>
    <w:rsid w:val="00106156"/>
    <w:rsid w:val="00106F44"/>
    <w:rsid w:val="001078D7"/>
    <w:rsid w:val="00111C4E"/>
    <w:rsid w:val="00111DA4"/>
    <w:rsid w:val="00112D09"/>
    <w:rsid w:val="00112E1D"/>
    <w:rsid w:val="00112F11"/>
    <w:rsid w:val="00112FC4"/>
    <w:rsid w:val="0011311B"/>
    <w:rsid w:val="00113315"/>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56A1"/>
    <w:rsid w:val="001759AB"/>
    <w:rsid w:val="00175D06"/>
    <w:rsid w:val="001763B7"/>
    <w:rsid w:val="00177447"/>
    <w:rsid w:val="001779BD"/>
    <w:rsid w:val="00177B23"/>
    <w:rsid w:val="00177D1F"/>
    <w:rsid w:val="001800D7"/>
    <w:rsid w:val="0018070F"/>
    <w:rsid w:val="00181D5C"/>
    <w:rsid w:val="001832DC"/>
    <w:rsid w:val="001837CF"/>
    <w:rsid w:val="00183F31"/>
    <w:rsid w:val="0018469A"/>
    <w:rsid w:val="0018491F"/>
    <w:rsid w:val="00185761"/>
    <w:rsid w:val="00186514"/>
    <w:rsid w:val="001868B7"/>
    <w:rsid w:val="00186BA4"/>
    <w:rsid w:val="00187E6F"/>
    <w:rsid w:val="00187F70"/>
    <w:rsid w:val="0019017D"/>
    <w:rsid w:val="00190E55"/>
    <w:rsid w:val="001910E0"/>
    <w:rsid w:val="001922B8"/>
    <w:rsid w:val="00192786"/>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ACE"/>
    <w:rsid w:val="001A6005"/>
    <w:rsid w:val="001A66D3"/>
    <w:rsid w:val="001A6D90"/>
    <w:rsid w:val="001A73F1"/>
    <w:rsid w:val="001A7A20"/>
    <w:rsid w:val="001B1468"/>
    <w:rsid w:val="001B2E1A"/>
    <w:rsid w:val="001B2E31"/>
    <w:rsid w:val="001B2EB7"/>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3CB"/>
    <w:rsid w:val="001C796B"/>
    <w:rsid w:val="001D0409"/>
    <w:rsid w:val="001D1932"/>
    <w:rsid w:val="001D2778"/>
    <w:rsid w:val="001D4CDD"/>
    <w:rsid w:val="001D4F51"/>
    <w:rsid w:val="001D51CE"/>
    <w:rsid w:val="001D5FDF"/>
    <w:rsid w:val="001D742A"/>
    <w:rsid w:val="001D7958"/>
    <w:rsid w:val="001D79EA"/>
    <w:rsid w:val="001D7DF7"/>
    <w:rsid w:val="001D7F39"/>
    <w:rsid w:val="001E06AE"/>
    <w:rsid w:val="001E19FC"/>
    <w:rsid w:val="001E2284"/>
    <w:rsid w:val="001E23BC"/>
    <w:rsid w:val="001E2B09"/>
    <w:rsid w:val="001E3384"/>
    <w:rsid w:val="001E36BF"/>
    <w:rsid w:val="001E37B5"/>
    <w:rsid w:val="001E461F"/>
    <w:rsid w:val="001E55D4"/>
    <w:rsid w:val="001E5607"/>
    <w:rsid w:val="001E6EB7"/>
    <w:rsid w:val="001E71DE"/>
    <w:rsid w:val="001E7295"/>
    <w:rsid w:val="001E74D2"/>
    <w:rsid w:val="001E795E"/>
    <w:rsid w:val="001E7BA5"/>
    <w:rsid w:val="001F0D13"/>
    <w:rsid w:val="001F11DF"/>
    <w:rsid w:val="001F193D"/>
    <w:rsid w:val="001F2684"/>
    <w:rsid w:val="001F3209"/>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A87"/>
    <w:rsid w:val="00210A9F"/>
    <w:rsid w:val="002114CF"/>
    <w:rsid w:val="00211C8A"/>
    <w:rsid w:val="00211CED"/>
    <w:rsid w:val="00212019"/>
    <w:rsid w:val="002120A3"/>
    <w:rsid w:val="002124C9"/>
    <w:rsid w:val="00213FEA"/>
    <w:rsid w:val="0021513E"/>
    <w:rsid w:val="002159DC"/>
    <w:rsid w:val="00216A2E"/>
    <w:rsid w:val="00216DEA"/>
    <w:rsid w:val="00217001"/>
    <w:rsid w:val="00220EF0"/>
    <w:rsid w:val="002222AC"/>
    <w:rsid w:val="002226C9"/>
    <w:rsid w:val="0022392D"/>
    <w:rsid w:val="00223A20"/>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CE6"/>
    <w:rsid w:val="00234D1A"/>
    <w:rsid w:val="0023556C"/>
    <w:rsid w:val="00235AF5"/>
    <w:rsid w:val="00236028"/>
    <w:rsid w:val="0023661E"/>
    <w:rsid w:val="0023692F"/>
    <w:rsid w:val="00237418"/>
    <w:rsid w:val="002404B8"/>
    <w:rsid w:val="002405E7"/>
    <w:rsid w:val="00240967"/>
    <w:rsid w:val="00241839"/>
    <w:rsid w:val="00241C74"/>
    <w:rsid w:val="00241D60"/>
    <w:rsid w:val="0024269D"/>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36D1"/>
    <w:rsid w:val="0025372E"/>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3102"/>
    <w:rsid w:val="002633A8"/>
    <w:rsid w:val="00263454"/>
    <w:rsid w:val="0026363C"/>
    <w:rsid w:val="00263781"/>
    <w:rsid w:val="00263DDB"/>
    <w:rsid w:val="00263F43"/>
    <w:rsid w:val="00264569"/>
    <w:rsid w:val="00264679"/>
    <w:rsid w:val="00265AF1"/>
    <w:rsid w:val="00265F36"/>
    <w:rsid w:val="00266384"/>
    <w:rsid w:val="00266D89"/>
    <w:rsid w:val="00267713"/>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B42"/>
    <w:rsid w:val="002A50DF"/>
    <w:rsid w:val="002A5160"/>
    <w:rsid w:val="002A52DD"/>
    <w:rsid w:val="002A56B8"/>
    <w:rsid w:val="002A6304"/>
    <w:rsid w:val="002A6C03"/>
    <w:rsid w:val="002A6F8E"/>
    <w:rsid w:val="002A71C7"/>
    <w:rsid w:val="002B0198"/>
    <w:rsid w:val="002B0259"/>
    <w:rsid w:val="002B0510"/>
    <w:rsid w:val="002B1851"/>
    <w:rsid w:val="002B18DE"/>
    <w:rsid w:val="002B1B39"/>
    <w:rsid w:val="002B1DE4"/>
    <w:rsid w:val="002B32F3"/>
    <w:rsid w:val="002B3D95"/>
    <w:rsid w:val="002B47CD"/>
    <w:rsid w:val="002B50A1"/>
    <w:rsid w:val="002B667B"/>
    <w:rsid w:val="002B67AE"/>
    <w:rsid w:val="002B6D97"/>
    <w:rsid w:val="002B7E5B"/>
    <w:rsid w:val="002C0731"/>
    <w:rsid w:val="002C0915"/>
    <w:rsid w:val="002C12B2"/>
    <w:rsid w:val="002C1620"/>
    <w:rsid w:val="002C2F36"/>
    <w:rsid w:val="002C4040"/>
    <w:rsid w:val="002C4230"/>
    <w:rsid w:val="002C4280"/>
    <w:rsid w:val="002C5EF8"/>
    <w:rsid w:val="002C7309"/>
    <w:rsid w:val="002C7880"/>
    <w:rsid w:val="002D0011"/>
    <w:rsid w:val="002D0915"/>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345C"/>
    <w:rsid w:val="002E351B"/>
    <w:rsid w:val="002E4C9A"/>
    <w:rsid w:val="002E4E46"/>
    <w:rsid w:val="002E580E"/>
    <w:rsid w:val="002E5E85"/>
    <w:rsid w:val="002E6018"/>
    <w:rsid w:val="002E646E"/>
    <w:rsid w:val="002E6544"/>
    <w:rsid w:val="002E706E"/>
    <w:rsid w:val="002E73F9"/>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CE"/>
    <w:rsid w:val="00301ED6"/>
    <w:rsid w:val="003021FA"/>
    <w:rsid w:val="00302998"/>
    <w:rsid w:val="00302FDE"/>
    <w:rsid w:val="003035CF"/>
    <w:rsid w:val="00303A51"/>
    <w:rsid w:val="00304218"/>
    <w:rsid w:val="003044E4"/>
    <w:rsid w:val="00304872"/>
    <w:rsid w:val="00304968"/>
    <w:rsid w:val="00304B37"/>
    <w:rsid w:val="00304E20"/>
    <w:rsid w:val="003062F9"/>
    <w:rsid w:val="003073F7"/>
    <w:rsid w:val="00307F07"/>
    <w:rsid w:val="00310C19"/>
    <w:rsid w:val="003114C5"/>
    <w:rsid w:val="00311501"/>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5F5"/>
    <w:rsid w:val="00326F45"/>
    <w:rsid w:val="00327ED3"/>
    <w:rsid w:val="0033008C"/>
    <w:rsid w:val="00330893"/>
    <w:rsid w:val="003311BA"/>
    <w:rsid w:val="00331576"/>
    <w:rsid w:val="0033160F"/>
    <w:rsid w:val="0033165D"/>
    <w:rsid w:val="00331701"/>
    <w:rsid w:val="003320EE"/>
    <w:rsid w:val="00332898"/>
    <w:rsid w:val="00332C6B"/>
    <w:rsid w:val="003340ED"/>
    <w:rsid w:val="0033427D"/>
    <w:rsid w:val="00334755"/>
    <w:rsid w:val="003349FD"/>
    <w:rsid w:val="00334F2E"/>
    <w:rsid w:val="003359AF"/>
    <w:rsid w:val="00336017"/>
    <w:rsid w:val="00336718"/>
    <w:rsid w:val="00337010"/>
    <w:rsid w:val="003401DC"/>
    <w:rsid w:val="003412F1"/>
    <w:rsid w:val="00342046"/>
    <w:rsid w:val="0034272C"/>
    <w:rsid w:val="00342C40"/>
    <w:rsid w:val="0034328F"/>
    <w:rsid w:val="00343E19"/>
    <w:rsid w:val="00343E31"/>
    <w:rsid w:val="00343F7A"/>
    <w:rsid w:val="00344D2E"/>
    <w:rsid w:val="003452FF"/>
    <w:rsid w:val="003461F3"/>
    <w:rsid w:val="00346201"/>
    <w:rsid w:val="00346BB9"/>
    <w:rsid w:val="00347BA8"/>
    <w:rsid w:val="003514A5"/>
    <w:rsid w:val="00351A6B"/>
    <w:rsid w:val="00351E7E"/>
    <w:rsid w:val="00352E92"/>
    <w:rsid w:val="00352FC3"/>
    <w:rsid w:val="003530B3"/>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90F"/>
    <w:rsid w:val="00363012"/>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B62"/>
    <w:rsid w:val="00373EC7"/>
    <w:rsid w:val="00374372"/>
    <w:rsid w:val="003748A7"/>
    <w:rsid w:val="00375903"/>
    <w:rsid w:val="003763A1"/>
    <w:rsid w:val="00376984"/>
    <w:rsid w:val="00376D35"/>
    <w:rsid w:val="003770AE"/>
    <w:rsid w:val="003778CA"/>
    <w:rsid w:val="0038000C"/>
    <w:rsid w:val="00380446"/>
    <w:rsid w:val="0038074E"/>
    <w:rsid w:val="00380C82"/>
    <w:rsid w:val="00380E92"/>
    <w:rsid w:val="003818D7"/>
    <w:rsid w:val="00381B0E"/>
    <w:rsid w:val="00381EBF"/>
    <w:rsid w:val="00381F26"/>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B20"/>
    <w:rsid w:val="003A05B2"/>
    <w:rsid w:val="003A0F7F"/>
    <w:rsid w:val="003A1655"/>
    <w:rsid w:val="003A1A7E"/>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7F1"/>
    <w:rsid w:val="003B198E"/>
    <w:rsid w:val="003B1EB7"/>
    <w:rsid w:val="003B30A4"/>
    <w:rsid w:val="003B3DDE"/>
    <w:rsid w:val="003B5125"/>
    <w:rsid w:val="003B5429"/>
    <w:rsid w:val="003B5C5D"/>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3289"/>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23AC"/>
    <w:rsid w:val="003F253D"/>
    <w:rsid w:val="003F2E23"/>
    <w:rsid w:val="003F3835"/>
    <w:rsid w:val="003F47CB"/>
    <w:rsid w:val="003F4E7E"/>
    <w:rsid w:val="003F60D9"/>
    <w:rsid w:val="003F6239"/>
    <w:rsid w:val="003F638A"/>
    <w:rsid w:val="003F67DC"/>
    <w:rsid w:val="003F6DA1"/>
    <w:rsid w:val="003F799C"/>
    <w:rsid w:val="00400D76"/>
    <w:rsid w:val="004011B6"/>
    <w:rsid w:val="004017A4"/>
    <w:rsid w:val="0040187B"/>
    <w:rsid w:val="0040209B"/>
    <w:rsid w:val="00402D9B"/>
    <w:rsid w:val="00404B50"/>
    <w:rsid w:val="00405477"/>
    <w:rsid w:val="004056B2"/>
    <w:rsid w:val="0040729E"/>
    <w:rsid w:val="004108BC"/>
    <w:rsid w:val="004108DD"/>
    <w:rsid w:val="00410BE3"/>
    <w:rsid w:val="00410C94"/>
    <w:rsid w:val="00411AD7"/>
    <w:rsid w:val="00411BA2"/>
    <w:rsid w:val="00412E11"/>
    <w:rsid w:val="00413359"/>
    <w:rsid w:val="004134EA"/>
    <w:rsid w:val="00413667"/>
    <w:rsid w:val="00413B82"/>
    <w:rsid w:val="00413C74"/>
    <w:rsid w:val="00414DE2"/>
    <w:rsid w:val="00415205"/>
    <w:rsid w:val="00415223"/>
    <w:rsid w:val="00415491"/>
    <w:rsid w:val="0041603B"/>
    <w:rsid w:val="00416390"/>
    <w:rsid w:val="00416C55"/>
    <w:rsid w:val="00416CAB"/>
    <w:rsid w:val="004172FF"/>
    <w:rsid w:val="004173AF"/>
    <w:rsid w:val="00417AE0"/>
    <w:rsid w:val="00420934"/>
    <w:rsid w:val="004211A5"/>
    <w:rsid w:val="004213B2"/>
    <w:rsid w:val="00422202"/>
    <w:rsid w:val="004224EE"/>
    <w:rsid w:val="00422570"/>
    <w:rsid w:val="00423036"/>
    <w:rsid w:val="00424241"/>
    <w:rsid w:val="00424839"/>
    <w:rsid w:val="00424F0B"/>
    <w:rsid w:val="00424FC4"/>
    <w:rsid w:val="00424FE9"/>
    <w:rsid w:val="00426007"/>
    <w:rsid w:val="004267AF"/>
    <w:rsid w:val="00426AA1"/>
    <w:rsid w:val="004271B1"/>
    <w:rsid w:val="004277E7"/>
    <w:rsid w:val="0043023A"/>
    <w:rsid w:val="00430349"/>
    <w:rsid w:val="00430EE4"/>
    <w:rsid w:val="004314D7"/>
    <w:rsid w:val="00431932"/>
    <w:rsid w:val="004319D2"/>
    <w:rsid w:val="00431A52"/>
    <w:rsid w:val="00431A5A"/>
    <w:rsid w:val="00431B50"/>
    <w:rsid w:val="00432AA2"/>
    <w:rsid w:val="004330A1"/>
    <w:rsid w:val="0043326C"/>
    <w:rsid w:val="00433B4D"/>
    <w:rsid w:val="00433C54"/>
    <w:rsid w:val="00433D89"/>
    <w:rsid w:val="004344D3"/>
    <w:rsid w:val="004345A6"/>
    <w:rsid w:val="00434875"/>
    <w:rsid w:val="00435243"/>
    <w:rsid w:val="004370F9"/>
    <w:rsid w:val="004373D0"/>
    <w:rsid w:val="0044066F"/>
    <w:rsid w:val="00440844"/>
    <w:rsid w:val="00441E3B"/>
    <w:rsid w:val="0044242D"/>
    <w:rsid w:val="00442E69"/>
    <w:rsid w:val="00443BEA"/>
    <w:rsid w:val="0044438C"/>
    <w:rsid w:val="004452CC"/>
    <w:rsid w:val="00445390"/>
    <w:rsid w:val="0044571D"/>
    <w:rsid w:val="00445B08"/>
    <w:rsid w:val="00445B3E"/>
    <w:rsid w:val="00445CCA"/>
    <w:rsid w:val="0044601E"/>
    <w:rsid w:val="004464AB"/>
    <w:rsid w:val="004474CD"/>
    <w:rsid w:val="00447A79"/>
    <w:rsid w:val="004502E2"/>
    <w:rsid w:val="004508B3"/>
    <w:rsid w:val="004509E6"/>
    <w:rsid w:val="00450A29"/>
    <w:rsid w:val="00450DA2"/>
    <w:rsid w:val="004520EC"/>
    <w:rsid w:val="00453048"/>
    <w:rsid w:val="00453086"/>
    <w:rsid w:val="004530A9"/>
    <w:rsid w:val="0045345C"/>
    <w:rsid w:val="00454115"/>
    <w:rsid w:val="004541B6"/>
    <w:rsid w:val="004542A4"/>
    <w:rsid w:val="00455419"/>
    <w:rsid w:val="00455DF1"/>
    <w:rsid w:val="00456F4A"/>
    <w:rsid w:val="0045702C"/>
    <w:rsid w:val="004574A7"/>
    <w:rsid w:val="004576F0"/>
    <w:rsid w:val="00457D2B"/>
    <w:rsid w:val="004605AF"/>
    <w:rsid w:val="00460627"/>
    <w:rsid w:val="0046112A"/>
    <w:rsid w:val="004620DB"/>
    <w:rsid w:val="00462909"/>
    <w:rsid w:val="00462AC3"/>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2835"/>
    <w:rsid w:val="0047350B"/>
    <w:rsid w:val="004748E8"/>
    <w:rsid w:val="00474C9D"/>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6DA4"/>
    <w:rsid w:val="0049730C"/>
    <w:rsid w:val="00497E3E"/>
    <w:rsid w:val="00497E7F"/>
    <w:rsid w:val="004A1657"/>
    <w:rsid w:val="004A1B52"/>
    <w:rsid w:val="004A1D08"/>
    <w:rsid w:val="004A2F6B"/>
    <w:rsid w:val="004A4D47"/>
    <w:rsid w:val="004A4EED"/>
    <w:rsid w:val="004A557A"/>
    <w:rsid w:val="004A62FF"/>
    <w:rsid w:val="004A654F"/>
    <w:rsid w:val="004B0645"/>
    <w:rsid w:val="004B15B7"/>
    <w:rsid w:val="004B211B"/>
    <w:rsid w:val="004B24D2"/>
    <w:rsid w:val="004B2BCC"/>
    <w:rsid w:val="004B2C0B"/>
    <w:rsid w:val="004B30CF"/>
    <w:rsid w:val="004B3B0B"/>
    <w:rsid w:val="004B3CF1"/>
    <w:rsid w:val="004B4214"/>
    <w:rsid w:val="004B5144"/>
    <w:rsid w:val="004B5666"/>
    <w:rsid w:val="004B5712"/>
    <w:rsid w:val="004B5E03"/>
    <w:rsid w:val="004B60A5"/>
    <w:rsid w:val="004B6621"/>
    <w:rsid w:val="004B6A53"/>
    <w:rsid w:val="004B6E0D"/>
    <w:rsid w:val="004C035A"/>
    <w:rsid w:val="004C04B5"/>
    <w:rsid w:val="004C0E53"/>
    <w:rsid w:val="004C1149"/>
    <w:rsid w:val="004C1305"/>
    <w:rsid w:val="004C14F8"/>
    <w:rsid w:val="004C18DC"/>
    <w:rsid w:val="004C1AFD"/>
    <w:rsid w:val="004C2EDF"/>
    <w:rsid w:val="004C2EE9"/>
    <w:rsid w:val="004C2FB9"/>
    <w:rsid w:val="004C3012"/>
    <w:rsid w:val="004C3206"/>
    <w:rsid w:val="004C351E"/>
    <w:rsid w:val="004C36E9"/>
    <w:rsid w:val="004C4196"/>
    <w:rsid w:val="004C454F"/>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9A2"/>
    <w:rsid w:val="004D3417"/>
    <w:rsid w:val="004D3765"/>
    <w:rsid w:val="004D3BD4"/>
    <w:rsid w:val="004D5B62"/>
    <w:rsid w:val="004D710F"/>
    <w:rsid w:val="004D7885"/>
    <w:rsid w:val="004D7F7E"/>
    <w:rsid w:val="004D7F7F"/>
    <w:rsid w:val="004D7FE5"/>
    <w:rsid w:val="004E107C"/>
    <w:rsid w:val="004E3364"/>
    <w:rsid w:val="004E3D03"/>
    <w:rsid w:val="004E3FD9"/>
    <w:rsid w:val="004E4917"/>
    <w:rsid w:val="004E4D2D"/>
    <w:rsid w:val="004E57B9"/>
    <w:rsid w:val="004E5C49"/>
    <w:rsid w:val="004E62FA"/>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437"/>
    <w:rsid w:val="00501DC5"/>
    <w:rsid w:val="00502563"/>
    <w:rsid w:val="005025CF"/>
    <w:rsid w:val="00502D9D"/>
    <w:rsid w:val="00503E84"/>
    <w:rsid w:val="0050478E"/>
    <w:rsid w:val="00504EF8"/>
    <w:rsid w:val="0050602B"/>
    <w:rsid w:val="005064C7"/>
    <w:rsid w:val="0050758A"/>
    <w:rsid w:val="00507DC4"/>
    <w:rsid w:val="00510D1C"/>
    <w:rsid w:val="0051124B"/>
    <w:rsid w:val="00511509"/>
    <w:rsid w:val="0051180D"/>
    <w:rsid w:val="00511D4B"/>
    <w:rsid w:val="00513115"/>
    <w:rsid w:val="00513ABF"/>
    <w:rsid w:val="00513C7B"/>
    <w:rsid w:val="00514534"/>
    <w:rsid w:val="00515699"/>
    <w:rsid w:val="005166BE"/>
    <w:rsid w:val="0051678C"/>
    <w:rsid w:val="00516D5F"/>
    <w:rsid w:val="00516E98"/>
    <w:rsid w:val="00517A74"/>
    <w:rsid w:val="00517FDC"/>
    <w:rsid w:val="005207EA"/>
    <w:rsid w:val="00520A3B"/>
    <w:rsid w:val="00520A8B"/>
    <w:rsid w:val="00521852"/>
    <w:rsid w:val="00521D47"/>
    <w:rsid w:val="00522531"/>
    <w:rsid w:val="00522E36"/>
    <w:rsid w:val="00523F4B"/>
    <w:rsid w:val="0052495F"/>
    <w:rsid w:val="005250FF"/>
    <w:rsid w:val="00525273"/>
    <w:rsid w:val="00525769"/>
    <w:rsid w:val="00526129"/>
    <w:rsid w:val="00527327"/>
    <w:rsid w:val="005278C3"/>
    <w:rsid w:val="00527CB0"/>
    <w:rsid w:val="0053049F"/>
    <w:rsid w:val="00530E3B"/>
    <w:rsid w:val="005321E8"/>
    <w:rsid w:val="00532D4E"/>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7BB"/>
    <w:rsid w:val="00556A7E"/>
    <w:rsid w:val="005603EC"/>
    <w:rsid w:val="00560B59"/>
    <w:rsid w:val="00561502"/>
    <w:rsid w:val="00561E0A"/>
    <w:rsid w:val="005621A4"/>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48EB"/>
    <w:rsid w:val="00575227"/>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5149"/>
    <w:rsid w:val="00595261"/>
    <w:rsid w:val="0059549C"/>
    <w:rsid w:val="00596AC6"/>
    <w:rsid w:val="00597C6B"/>
    <w:rsid w:val="005A0769"/>
    <w:rsid w:val="005A0888"/>
    <w:rsid w:val="005A1173"/>
    <w:rsid w:val="005A1A78"/>
    <w:rsid w:val="005A1FCB"/>
    <w:rsid w:val="005A246C"/>
    <w:rsid w:val="005A2B5B"/>
    <w:rsid w:val="005A3349"/>
    <w:rsid w:val="005A4073"/>
    <w:rsid w:val="005A5155"/>
    <w:rsid w:val="005A51CB"/>
    <w:rsid w:val="005A675A"/>
    <w:rsid w:val="005A6B34"/>
    <w:rsid w:val="005A6E00"/>
    <w:rsid w:val="005A7BA1"/>
    <w:rsid w:val="005B0614"/>
    <w:rsid w:val="005B118D"/>
    <w:rsid w:val="005B18CC"/>
    <w:rsid w:val="005B1CD5"/>
    <w:rsid w:val="005B2726"/>
    <w:rsid w:val="005B2746"/>
    <w:rsid w:val="005B2AA4"/>
    <w:rsid w:val="005B2D36"/>
    <w:rsid w:val="005B3E75"/>
    <w:rsid w:val="005B6BAE"/>
    <w:rsid w:val="005B73C6"/>
    <w:rsid w:val="005B7B30"/>
    <w:rsid w:val="005C0347"/>
    <w:rsid w:val="005C038B"/>
    <w:rsid w:val="005C1770"/>
    <w:rsid w:val="005C18D1"/>
    <w:rsid w:val="005C2364"/>
    <w:rsid w:val="005C2E21"/>
    <w:rsid w:val="005C3163"/>
    <w:rsid w:val="005C379C"/>
    <w:rsid w:val="005C48DC"/>
    <w:rsid w:val="005C4F1A"/>
    <w:rsid w:val="005C50C2"/>
    <w:rsid w:val="005C5874"/>
    <w:rsid w:val="005C5E2B"/>
    <w:rsid w:val="005C6567"/>
    <w:rsid w:val="005C65E2"/>
    <w:rsid w:val="005C6FF5"/>
    <w:rsid w:val="005C70E8"/>
    <w:rsid w:val="005D0342"/>
    <w:rsid w:val="005D183E"/>
    <w:rsid w:val="005D19BB"/>
    <w:rsid w:val="005D1FB2"/>
    <w:rsid w:val="005D2E6D"/>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B7A"/>
    <w:rsid w:val="005E2EF2"/>
    <w:rsid w:val="005E355B"/>
    <w:rsid w:val="005E36E4"/>
    <w:rsid w:val="005E4B63"/>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AD"/>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3CF2"/>
    <w:rsid w:val="00614330"/>
    <w:rsid w:val="00615276"/>
    <w:rsid w:val="00615958"/>
    <w:rsid w:val="00615F93"/>
    <w:rsid w:val="00616594"/>
    <w:rsid w:val="0061773A"/>
    <w:rsid w:val="00620024"/>
    <w:rsid w:val="00620614"/>
    <w:rsid w:val="00620EA3"/>
    <w:rsid w:val="00621054"/>
    <w:rsid w:val="006223C4"/>
    <w:rsid w:val="006228EC"/>
    <w:rsid w:val="0062328B"/>
    <w:rsid w:val="00623B97"/>
    <w:rsid w:val="006240EB"/>
    <w:rsid w:val="00624719"/>
    <w:rsid w:val="00624736"/>
    <w:rsid w:val="00624A4F"/>
    <w:rsid w:val="006251A5"/>
    <w:rsid w:val="0062638D"/>
    <w:rsid w:val="00627277"/>
    <w:rsid w:val="006274E2"/>
    <w:rsid w:val="00627DC7"/>
    <w:rsid w:val="006303AD"/>
    <w:rsid w:val="006305B1"/>
    <w:rsid w:val="00630E32"/>
    <w:rsid w:val="00632378"/>
    <w:rsid w:val="00632C09"/>
    <w:rsid w:val="00633D40"/>
    <w:rsid w:val="0063459A"/>
    <w:rsid w:val="006348AD"/>
    <w:rsid w:val="00634DB6"/>
    <w:rsid w:val="006357C2"/>
    <w:rsid w:val="00635BB2"/>
    <w:rsid w:val="0063656B"/>
    <w:rsid w:val="0063676D"/>
    <w:rsid w:val="00636EDD"/>
    <w:rsid w:val="00637840"/>
    <w:rsid w:val="00640353"/>
    <w:rsid w:val="00640934"/>
    <w:rsid w:val="00640F38"/>
    <w:rsid w:val="00642652"/>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38BC"/>
    <w:rsid w:val="006548F0"/>
    <w:rsid w:val="00654C2A"/>
    <w:rsid w:val="00655175"/>
    <w:rsid w:val="0065554B"/>
    <w:rsid w:val="006557FA"/>
    <w:rsid w:val="0065600B"/>
    <w:rsid w:val="00657363"/>
    <w:rsid w:val="00657EE1"/>
    <w:rsid w:val="006613AD"/>
    <w:rsid w:val="00661E05"/>
    <w:rsid w:val="00662D8C"/>
    <w:rsid w:val="00663C44"/>
    <w:rsid w:val="00663E45"/>
    <w:rsid w:val="00664249"/>
    <w:rsid w:val="00664CCB"/>
    <w:rsid w:val="00665070"/>
    <w:rsid w:val="0066572E"/>
    <w:rsid w:val="00665BFB"/>
    <w:rsid w:val="00665D35"/>
    <w:rsid w:val="00666A76"/>
    <w:rsid w:val="00667ABE"/>
    <w:rsid w:val="00667F2D"/>
    <w:rsid w:val="00670113"/>
    <w:rsid w:val="0067119E"/>
    <w:rsid w:val="0067299E"/>
    <w:rsid w:val="00673876"/>
    <w:rsid w:val="00676B27"/>
    <w:rsid w:val="00676DD9"/>
    <w:rsid w:val="00677589"/>
    <w:rsid w:val="00677C4D"/>
    <w:rsid w:val="006800AD"/>
    <w:rsid w:val="00680768"/>
    <w:rsid w:val="00680B7B"/>
    <w:rsid w:val="00680CAB"/>
    <w:rsid w:val="00680F20"/>
    <w:rsid w:val="00681AF7"/>
    <w:rsid w:val="00681B88"/>
    <w:rsid w:val="00681BB4"/>
    <w:rsid w:val="006841D9"/>
    <w:rsid w:val="0068496C"/>
    <w:rsid w:val="006851EA"/>
    <w:rsid w:val="0068533F"/>
    <w:rsid w:val="00685A64"/>
    <w:rsid w:val="0068654B"/>
    <w:rsid w:val="0068681F"/>
    <w:rsid w:val="00686C9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E2"/>
    <w:rsid w:val="006E0475"/>
    <w:rsid w:val="006E0E9F"/>
    <w:rsid w:val="006E0FF5"/>
    <w:rsid w:val="006E176B"/>
    <w:rsid w:val="006E1908"/>
    <w:rsid w:val="006E2184"/>
    <w:rsid w:val="006E26F9"/>
    <w:rsid w:val="006E3C7B"/>
    <w:rsid w:val="006E3E03"/>
    <w:rsid w:val="006E3F4F"/>
    <w:rsid w:val="006E4742"/>
    <w:rsid w:val="006E5A39"/>
    <w:rsid w:val="006E6336"/>
    <w:rsid w:val="006E70F7"/>
    <w:rsid w:val="006E7123"/>
    <w:rsid w:val="006F0D5B"/>
    <w:rsid w:val="006F11C9"/>
    <w:rsid w:val="006F1EF1"/>
    <w:rsid w:val="006F235B"/>
    <w:rsid w:val="006F2651"/>
    <w:rsid w:val="006F2F6B"/>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DE9"/>
    <w:rsid w:val="00701FBA"/>
    <w:rsid w:val="00703B06"/>
    <w:rsid w:val="00703DCD"/>
    <w:rsid w:val="00704D08"/>
    <w:rsid w:val="00705B84"/>
    <w:rsid w:val="00705E0E"/>
    <w:rsid w:val="0070637F"/>
    <w:rsid w:val="00706758"/>
    <w:rsid w:val="00706BE2"/>
    <w:rsid w:val="007073A8"/>
    <w:rsid w:val="007076A5"/>
    <w:rsid w:val="00707C1C"/>
    <w:rsid w:val="00712321"/>
    <w:rsid w:val="00712DB6"/>
    <w:rsid w:val="0071303D"/>
    <w:rsid w:val="007142B2"/>
    <w:rsid w:val="00714BD5"/>
    <w:rsid w:val="00714C44"/>
    <w:rsid w:val="007152CF"/>
    <w:rsid w:val="0071590A"/>
    <w:rsid w:val="0071600C"/>
    <w:rsid w:val="007160A1"/>
    <w:rsid w:val="00716B23"/>
    <w:rsid w:val="00716EB8"/>
    <w:rsid w:val="00720CF2"/>
    <w:rsid w:val="007215D5"/>
    <w:rsid w:val="00721AB2"/>
    <w:rsid w:val="00721F2B"/>
    <w:rsid w:val="0072291F"/>
    <w:rsid w:val="0072392F"/>
    <w:rsid w:val="00723E13"/>
    <w:rsid w:val="00724975"/>
    <w:rsid w:val="00724A28"/>
    <w:rsid w:val="0072507B"/>
    <w:rsid w:val="00725915"/>
    <w:rsid w:val="00725B01"/>
    <w:rsid w:val="00725BA1"/>
    <w:rsid w:val="00726435"/>
    <w:rsid w:val="00726A03"/>
    <w:rsid w:val="00727245"/>
    <w:rsid w:val="007272C1"/>
    <w:rsid w:val="00727C6D"/>
    <w:rsid w:val="00730155"/>
    <w:rsid w:val="007317DC"/>
    <w:rsid w:val="00731A89"/>
    <w:rsid w:val="00731E31"/>
    <w:rsid w:val="00731F31"/>
    <w:rsid w:val="00731F8C"/>
    <w:rsid w:val="00732026"/>
    <w:rsid w:val="00732A6F"/>
    <w:rsid w:val="00734546"/>
    <w:rsid w:val="00734BC8"/>
    <w:rsid w:val="0073511B"/>
    <w:rsid w:val="00735168"/>
    <w:rsid w:val="00735CCC"/>
    <w:rsid w:val="00740157"/>
    <w:rsid w:val="0074055F"/>
    <w:rsid w:val="007408F0"/>
    <w:rsid w:val="00741E4E"/>
    <w:rsid w:val="00743A07"/>
    <w:rsid w:val="00744B5E"/>
    <w:rsid w:val="0074519C"/>
    <w:rsid w:val="007462B2"/>
    <w:rsid w:val="0074641C"/>
    <w:rsid w:val="00746CBB"/>
    <w:rsid w:val="00747008"/>
    <w:rsid w:val="007477AB"/>
    <w:rsid w:val="00747D02"/>
    <w:rsid w:val="007506C1"/>
    <w:rsid w:val="00750B95"/>
    <w:rsid w:val="00752043"/>
    <w:rsid w:val="00752417"/>
    <w:rsid w:val="0075253D"/>
    <w:rsid w:val="00752E80"/>
    <w:rsid w:val="007530FB"/>
    <w:rsid w:val="007532A3"/>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5FE9"/>
    <w:rsid w:val="007667DE"/>
    <w:rsid w:val="00766A2D"/>
    <w:rsid w:val="00770F22"/>
    <w:rsid w:val="007715C0"/>
    <w:rsid w:val="00771B81"/>
    <w:rsid w:val="00771D14"/>
    <w:rsid w:val="00771E55"/>
    <w:rsid w:val="00772028"/>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2C9"/>
    <w:rsid w:val="00783407"/>
    <w:rsid w:val="007845EF"/>
    <w:rsid w:val="00784874"/>
    <w:rsid w:val="0078519E"/>
    <w:rsid w:val="0078573A"/>
    <w:rsid w:val="007863D3"/>
    <w:rsid w:val="00786694"/>
    <w:rsid w:val="00786E21"/>
    <w:rsid w:val="007870EB"/>
    <w:rsid w:val="00790E77"/>
    <w:rsid w:val="00791020"/>
    <w:rsid w:val="007916EA"/>
    <w:rsid w:val="007918A1"/>
    <w:rsid w:val="00792198"/>
    <w:rsid w:val="0079235E"/>
    <w:rsid w:val="00792469"/>
    <w:rsid w:val="00792C06"/>
    <w:rsid w:val="00792D71"/>
    <w:rsid w:val="007938FA"/>
    <w:rsid w:val="00793B32"/>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B9E"/>
    <w:rsid w:val="007B1BD5"/>
    <w:rsid w:val="007B20C3"/>
    <w:rsid w:val="007B31FC"/>
    <w:rsid w:val="007B38C6"/>
    <w:rsid w:val="007B4857"/>
    <w:rsid w:val="007B4915"/>
    <w:rsid w:val="007B4D04"/>
    <w:rsid w:val="007B51CF"/>
    <w:rsid w:val="007B5999"/>
    <w:rsid w:val="007B6C0F"/>
    <w:rsid w:val="007C133C"/>
    <w:rsid w:val="007C15EB"/>
    <w:rsid w:val="007C1A2D"/>
    <w:rsid w:val="007C210C"/>
    <w:rsid w:val="007C2551"/>
    <w:rsid w:val="007C331F"/>
    <w:rsid w:val="007C423C"/>
    <w:rsid w:val="007C4E46"/>
    <w:rsid w:val="007C508B"/>
    <w:rsid w:val="007C6209"/>
    <w:rsid w:val="007D062D"/>
    <w:rsid w:val="007D14B5"/>
    <w:rsid w:val="007D1CCD"/>
    <w:rsid w:val="007D1D47"/>
    <w:rsid w:val="007D1FFC"/>
    <w:rsid w:val="007D34B2"/>
    <w:rsid w:val="007D3608"/>
    <w:rsid w:val="007D38BF"/>
    <w:rsid w:val="007D3ED0"/>
    <w:rsid w:val="007D5C6D"/>
    <w:rsid w:val="007D5FD7"/>
    <w:rsid w:val="007D62C3"/>
    <w:rsid w:val="007D63ED"/>
    <w:rsid w:val="007D711C"/>
    <w:rsid w:val="007D759F"/>
    <w:rsid w:val="007D761A"/>
    <w:rsid w:val="007D7B93"/>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ED8"/>
    <w:rsid w:val="007E692A"/>
    <w:rsid w:val="007E6A4B"/>
    <w:rsid w:val="007F0FB6"/>
    <w:rsid w:val="007F10BE"/>
    <w:rsid w:val="007F218E"/>
    <w:rsid w:val="007F3856"/>
    <w:rsid w:val="007F3A45"/>
    <w:rsid w:val="007F3B18"/>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4EF"/>
    <w:rsid w:val="00807628"/>
    <w:rsid w:val="00807975"/>
    <w:rsid w:val="00807AD4"/>
    <w:rsid w:val="008108A4"/>
    <w:rsid w:val="00810C33"/>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8BC"/>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42E8"/>
    <w:rsid w:val="00844C3F"/>
    <w:rsid w:val="008459A0"/>
    <w:rsid w:val="0084645A"/>
    <w:rsid w:val="00846566"/>
    <w:rsid w:val="00846C40"/>
    <w:rsid w:val="008472A1"/>
    <w:rsid w:val="0084744C"/>
    <w:rsid w:val="008477A4"/>
    <w:rsid w:val="00847BBE"/>
    <w:rsid w:val="00850005"/>
    <w:rsid w:val="008506F4"/>
    <w:rsid w:val="00850EB8"/>
    <w:rsid w:val="0085135D"/>
    <w:rsid w:val="008520D1"/>
    <w:rsid w:val="00852162"/>
    <w:rsid w:val="00852427"/>
    <w:rsid w:val="00852B38"/>
    <w:rsid w:val="00852C3A"/>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6197"/>
    <w:rsid w:val="00876608"/>
    <w:rsid w:val="00876E34"/>
    <w:rsid w:val="00877C04"/>
    <w:rsid w:val="0088037F"/>
    <w:rsid w:val="00881828"/>
    <w:rsid w:val="008818B7"/>
    <w:rsid w:val="008819B8"/>
    <w:rsid w:val="00881BC5"/>
    <w:rsid w:val="00881E5A"/>
    <w:rsid w:val="00883EEB"/>
    <w:rsid w:val="00884249"/>
    <w:rsid w:val="00884363"/>
    <w:rsid w:val="008843CE"/>
    <w:rsid w:val="00884D80"/>
    <w:rsid w:val="00885181"/>
    <w:rsid w:val="008855DD"/>
    <w:rsid w:val="00886101"/>
    <w:rsid w:val="0088624E"/>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FAF"/>
    <w:rsid w:val="008A0047"/>
    <w:rsid w:val="008A18E1"/>
    <w:rsid w:val="008A20B3"/>
    <w:rsid w:val="008A213D"/>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6FA"/>
    <w:rsid w:val="008B2B36"/>
    <w:rsid w:val="008B48C2"/>
    <w:rsid w:val="008B5DF9"/>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A83"/>
    <w:rsid w:val="008D43B8"/>
    <w:rsid w:val="008D550C"/>
    <w:rsid w:val="008D5AEB"/>
    <w:rsid w:val="008D66A7"/>
    <w:rsid w:val="008D6C45"/>
    <w:rsid w:val="008D6DFC"/>
    <w:rsid w:val="008D734C"/>
    <w:rsid w:val="008D7B2D"/>
    <w:rsid w:val="008E004C"/>
    <w:rsid w:val="008E127E"/>
    <w:rsid w:val="008E1985"/>
    <w:rsid w:val="008E1A36"/>
    <w:rsid w:val="008E1BFD"/>
    <w:rsid w:val="008E2355"/>
    <w:rsid w:val="008E25CC"/>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C3B"/>
    <w:rsid w:val="008F4943"/>
    <w:rsid w:val="008F4DBB"/>
    <w:rsid w:val="008F4EC4"/>
    <w:rsid w:val="008F6446"/>
    <w:rsid w:val="008F74C5"/>
    <w:rsid w:val="00900861"/>
    <w:rsid w:val="00901340"/>
    <w:rsid w:val="00901613"/>
    <w:rsid w:val="00901B64"/>
    <w:rsid w:val="00901FE3"/>
    <w:rsid w:val="009021BD"/>
    <w:rsid w:val="0090242D"/>
    <w:rsid w:val="00902AE1"/>
    <w:rsid w:val="00902FA7"/>
    <w:rsid w:val="00903466"/>
    <w:rsid w:val="0090424C"/>
    <w:rsid w:val="009046D3"/>
    <w:rsid w:val="00904F56"/>
    <w:rsid w:val="00905E8A"/>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84A"/>
    <w:rsid w:val="009163D0"/>
    <w:rsid w:val="00916B07"/>
    <w:rsid w:val="00916C9C"/>
    <w:rsid w:val="009170AF"/>
    <w:rsid w:val="0091752C"/>
    <w:rsid w:val="00917784"/>
    <w:rsid w:val="00920BCE"/>
    <w:rsid w:val="00922AC7"/>
    <w:rsid w:val="00922B65"/>
    <w:rsid w:val="00923620"/>
    <w:rsid w:val="00923E4D"/>
    <w:rsid w:val="009244F0"/>
    <w:rsid w:val="00924591"/>
    <w:rsid w:val="0092478A"/>
    <w:rsid w:val="00924B07"/>
    <w:rsid w:val="00924DE1"/>
    <w:rsid w:val="00925B55"/>
    <w:rsid w:val="00925F1B"/>
    <w:rsid w:val="00926520"/>
    <w:rsid w:val="0092759E"/>
    <w:rsid w:val="00927CAC"/>
    <w:rsid w:val="00930025"/>
    <w:rsid w:val="00930C66"/>
    <w:rsid w:val="00931A7E"/>
    <w:rsid w:val="00931CF7"/>
    <w:rsid w:val="00931E28"/>
    <w:rsid w:val="0093200E"/>
    <w:rsid w:val="009327E3"/>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AB9"/>
    <w:rsid w:val="009521FB"/>
    <w:rsid w:val="00952426"/>
    <w:rsid w:val="0095268A"/>
    <w:rsid w:val="00952CA3"/>
    <w:rsid w:val="0095538F"/>
    <w:rsid w:val="00955AB4"/>
    <w:rsid w:val="00956237"/>
    <w:rsid w:val="009567AC"/>
    <w:rsid w:val="00956D0C"/>
    <w:rsid w:val="00957076"/>
    <w:rsid w:val="009570E8"/>
    <w:rsid w:val="00957235"/>
    <w:rsid w:val="00957350"/>
    <w:rsid w:val="00957AF7"/>
    <w:rsid w:val="00957CC7"/>
    <w:rsid w:val="00960750"/>
    <w:rsid w:val="00960B3D"/>
    <w:rsid w:val="00960CA1"/>
    <w:rsid w:val="0096131E"/>
    <w:rsid w:val="00962753"/>
    <w:rsid w:val="0096327F"/>
    <w:rsid w:val="00964415"/>
    <w:rsid w:val="00964A69"/>
    <w:rsid w:val="00964C50"/>
    <w:rsid w:val="0096681D"/>
    <w:rsid w:val="00967CF2"/>
    <w:rsid w:val="009703A9"/>
    <w:rsid w:val="009705BA"/>
    <w:rsid w:val="00970806"/>
    <w:rsid w:val="00970EAC"/>
    <w:rsid w:val="00971809"/>
    <w:rsid w:val="00971F04"/>
    <w:rsid w:val="0097213E"/>
    <w:rsid w:val="00972B01"/>
    <w:rsid w:val="00973087"/>
    <w:rsid w:val="00973621"/>
    <w:rsid w:val="009742F3"/>
    <w:rsid w:val="0097433D"/>
    <w:rsid w:val="00974503"/>
    <w:rsid w:val="009752C6"/>
    <w:rsid w:val="009755F8"/>
    <w:rsid w:val="00975D7F"/>
    <w:rsid w:val="0097670F"/>
    <w:rsid w:val="0097676B"/>
    <w:rsid w:val="00977FAF"/>
    <w:rsid w:val="00980053"/>
    <w:rsid w:val="009817A3"/>
    <w:rsid w:val="00981A47"/>
    <w:rsid w:val="00982546"/>
    <w:rsid w:val="0098458D"/>
    <w:rsid w:val="00984890"/>
    <w:rsid w:val="00984DEF"/>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4E"/>
    <w:rsid w:val="00991F5D"/>
    <w:rsid w:val="0099258D"/>
    <w:rsid w:val="00993FC6"/>
    <w:rsid w:val="0099419C"/>
    <w:rsid w:val="00994FF1"/>
    <w:rsid w:val="0099537A"/>
    <w:rsid w:val="00995A6B"/>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BC5"/>
    <w:rsid w:val="009B1649"/>
    <w:rsid w:val="009B1CDA"/>
    <w:rsid w:val="009B5C2C"/>
    <w:rsid w:val="009B5C90"/>
    <w:rsid w:val="009B5D60"/>
    <w:rsid w:val="009B639F"/>
    <w:rsid w:val="009B6FBA"/>
    <w:rsid w:val="009B706B"/>
    <w:rsid w:val="009B7A10"/>
    <w:rsid w:val="009C0996"/>
    <w:rsid w:val="009C0BCE"/>
    <w:rsid w:val="009C1A6D"/>
    <w:rsid w:val="009C3173"/>
    <w:rsid w:val="009C31B7"/>
    <w:rsid w:val="009C370F"/>
    <w:rsid w:val="009C3B16"/>
    <w:rsid w:val="009C3D45"/>
    <w:rsid w:val="009C4046"/>
    <w:rsid w:val="009C47B0"/>
    <w:rsid w:val="009C4A68"/>
    <w:rsid w:val="009C546C"/>
    <w:rsid w:val="009C68B9"/>
    <w:rsid w:val="009C6FC2"/>
    <w:rsid w:val="009C7202"/>
    <w:rsid w:val="009C7F00"/>
    <w:rsid w:val="009C7FEC"/>
    <w:rsid w:val="009D0525"/>
    <w:rsid w:val="009D0781"/>
    <w:rsid w:val="009D0BAB"/>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C0E"/>
    <w:rsid w:val="009E535B"/>
    <w:rsid w:val="009E5909"/>
    <w:rsid w:val="009E629D"/>
    <w:rsid w:val="009E66AA"/>
    <w:rsid w:val="009E7053"/>
    <w:rsid w:val="009E782B"/>
    <w:rsid w:val="009F02C9"/>
    <w:rsid w:val="009F03DE"/>
    <w:rsid w:val="009F045A"/>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21B2"/>
    <w:rsid w:val="00A02670"/>
    <w:rsid w:val="00A02A3F"/>
    <w:rsid w:val="00A02B9C"/>
    <w:rsid w:val="00A037D9"/>
    <w:rsid w:val="00A043D5"/>
    <w:rsid w:val="00A04DE5"/>
    <w:rsid w:val="00A05039"/>
    <w:rsid w:val="00A05270"/>
    <w:rsid w:val="00A05481"/>
    <w:rsid w:val="00A05C55"/>
    <w:rsid w:val="00A05FCE"/>
    <w:rsid w:val="00A0622E"/>
    <w:rsid w:val="00A064B7"/>
    <w:rsid w:val="00A0680F"/>
    <w:rsid w:val="00A06A6C"/>
    <w:rsid w:val="00A06DBD"/>
    <w:rsid w:val="00A073C6"/>
    <w:rsid w:val="00A07A2A"/>
    <w:rsid w:val="00A103CF"/>
    <w:rsid w:val="00A10E5C"/>
    <w:rsid w:val="00A110E1"/>
    <w:rsid w:val="00A12108"/>
    <w:rsid w:val="00A12BF4"/>
    <w:rsid w:val="00A12ED2"/>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6FBD"/>
    <w:rsid w:val="00A37314"/>
    <w:rsid w:val="00A37ABF"/>
    <w:rsid w:val="00A42396"/>
    <w:rsid w:val="00A42A28"/>
    <w:rsid w:val="00A42A42"/>
    <w:rsid w:val="00A42C03"/>
    <w:rsid w:val="00A42D53"/>
    <w:rsid w:val="00A43034"/>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4558"/>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4197"/>
    <w:rsid w:val="00A65776"/>
    <w:rsid w:val="00A6586B"/>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48DF"/>
    <w:rsid w:val="00A94A18"/>
    <w:rsid w:val="00A955A1"/>
    <w:rsid w:val="00A9690F"/>
    <w:rsid w:val="00A97136"/>
    <w:rsid w:val="00A971EB"/>
    <w:rsid w:val="00A97B62"/>
    <w:rsid w:val="00A97B6C"/>
    <w:rsid w:val="00AA16C0"/>
    <w:rsid w:val="00AA191C"/>
    <w:rsid w:val="00AA22C7"/>
    <w:rsid w:val="00AA25E4"/>
    <w:rsid w:val="00AA28C2"/>
    <w:rsid w:val="00AA294C"/>
    <w:rsid w:val="00AA3415"/>
    <w:rsid w:val="00AA3902"/>
    <w:rsid w:val="00AA3BB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886"/>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71E"/>
    <w:rsid w:val="00AD21E4"/>
    <w:rsid w:val="00AD2329"/>
    <w:rsid w:val="00AD2DBC"/>
    <w:rsid w:val="00AD37CA"/>
    <w:rsid w:val="00AD3F86"/>
    <w:rsid w:val="00AD4391"/>
    <w:rsid w:val="00AD5BBB"/>
    <w:rsid w:val="00AD64F0"/>
    <w:rsid w:val="00AD67D5"/>
    <w:rsid w:val="00AD7283"/>
    <w:rsid w:val="00AD7993"/>
    <w:rsid w:val="00AD7AB3"/>
    <w:rsid w:val="00AE0C2E"/>
    <w:rsid w:val="00AE17F3"/>
    <w:rsid w:val="00AE184B"/>
    <w:rsid w:val="00AE2578"/>
    <w:rsid w:val="00AE30B0"/>
    <w:rsid w:val="00AE3DF2"/>
    <w:rsid w:val="00AE41A1"/>
    <w:rsid w:val="00AE488B"/>
    <w:rsid w:val="00AE5FFF"/>
    <w:rsid w:val="00AE6F90"/>
    <w:rsid w:val="00AE7AEE"/>
    <w:rsid w:val="00AE7DD6"/>
    <w:rsid w:val="00AF0530"/>
    <w:rsid w:val="00AF0C22"/>
    <w:rsid w:val="00AF182B"/>
    <w:rsid w:val="00AF1C0D"/>
    <w:rsid w:val="00AF2690"/>
    <w:rsid w:val="00AF2ABF"/>
    <w:rsid w:val="00AF3036"/>
    <w:rsid w:val="00AF5C14"/>
    <w:rsid w:val="00AF5F37"/>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5459"/>
    <w:rsid w:val="00B1546A"/>
    <w:rsid w:val="00B1594C"/>
    <w:rsid w:val="00B16101"/>
    <w:rsid w:val="00B16150"/>
    <w:rsid w:val="00B162D2"/>
    <w:rsid w:val="00B17372"/>
    <w:rsid w:val="00B17BBC"/>
    <w:rsid w:val="00B17F3A"/>
    <w:rsid w:val="00B20E91"/>
    <w:rsid w:val="00B22337"/>
    <w:rsid w:val="00B224CD"/>
    <w:rsid w:val="00B22605"/>
    <w:rsid w:val="00B227C5"/>
    <w:rsid w:val="00B22B5C"/>
    <w:rsid w:val="00B22B89"/>
    <w:rsid w:val="00B22BBE"/>
    <w:rsid w:val="00B23F02"/>
    <w:rsid w:val="00B2484D"/>
    <w:rsid w:val="00B25BB8"/>
    <w:rsid w:val="00B25D8C"/>
    <w:rsid w:val="00B25DE6"/>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A97"/>
    <w:rsid w:val="00B33BBB"/>
    <w:rsid w:val="00B33F4C"/>
    <w:rsid w:val="00B34112"/>
    <w:rsid w:val="00B3468D"/>
    <w:rsid w:val="00B351FC"/>
    <w:rsid w:val="00B35369"/>
    <w:rsid w:val="00B353D0"/>
    <w:rsid w:val="00B36295"/>
    <w:rsid w:val="00B362AA"/>
    <w:rsid w:val="00B3642A"/>
    <w:rsid w:val="00B367A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717"/>
    <w:rsid w:val="00B50AB9"/>
    <w:rsid w:val="00B50B06"/>
    <w:rsid w:val="00B50CBE"/>
    <w:rsid w:val="00B518A2"/>
    <w:rsid w:val="00B51A81"/>
    <w:rsid w:val="00B51AC7"/>
    <w:rsid w:val="00B51BD5"/>
    <w:rsid w:val="00B51FD8"/>
    <w:rsid w:val="00B5254D"/>
    <w:rsid w:val="00B52845"/>
    <w:rsid w:val="00B52870"/>
    <w:rsid w:val="00B5388B"/>
    <w:rsid w:val="00B540B5"/>
    <w:rsid w:val="00B554C2"/>
    <w:rsid w:val="00B55877"/>
    <w:rsid w:val="00B55DE6"/>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DAA"/>
    <w:rsid w:val="00B70CF3"/>
    <w:rsid w:val="00B70DC3"/>
    <w:rsid w:val="00B71FFE"/>
    <w:rsid w:val="00B72099"/>
    <w:rsid w:val="00B72786"/>
    <w:rsid w:val="00B7427E"/>
    <w:rsid w:val="00B742FF"/>
    <w:rsid w:val="00B743C5"/>
    <w:rsid w:val="00B745F2"/>
    <w:rsid w:val="00B74803"/>
    <w:rsid w:val="00B74B1A"/>
    <w:rsid w:val="00B74D7E"/>
    <w:rsid w:val="00B75403"/>
    <w:rsid w:val="00B754E4"/>
    <w:rsid w:val="00B7574F"/>
    <w:rsid w:val="00B771C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43D3"/>
    <w:rsid w:val="00BA6080"/>
    <w:rsid w:val="00BA6583"/>
    <w:rsid w:val="00BA7A91"/>
    <w:rsid w:val="00BB066B"/>
    <w:rsid w:val="00BB0687"/>
    <w:rsid w:val="00BB0BB1"/>
    <w:rsid w:val="00BB1C58"/>
    <w:rsid w:val="00BB295A"/>
    <w:rsid w:val="00BB2A66"/>
    <w:rsid w:val="00BB3142"/>
    <w:rsid w:val="00BB32B3"/>
    <w:rsid w:val="00BB33F0"/>
    <w:rsid w:val="00BB3E37"/>
    <w:rsid w:val="00BB4F01"/>
    <w:rsid w:val="00BB55CA"/>
    <w:rsid w:val="00BB5A2D"/>
    <w:rsid w:val="00BB69DD"/>
    <w:rsid w:val="00BB6D94"/>
    <w:rsid w:val="00BB6E51"/>
    <w:rsid w:val="00BB70E7"/>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358D"/>
    <w:rsid w:val="00BD400B"/>
    <w:rsid w:val="00BD41BE"/>
    <w:rsid w:val="00BD4EE5"/>
    <w:rsid w:val="00BD4FA4"/>
    <w:rsid w:val="00BD5907"/>
    <w:rsid w:val="00BD7C76"/>
    <w:rsid w:val="00BD7EF6"/>
    <w:rsid w:val="00BE01D2"/>
    <w:rsid w:val="00BE0641"/>
    <w:rsid w:val="00BE0C74"/>
    <w:rsid w:val="00BE1FA2"/>
    <w:rsid w:val="00BE266C"/>
    <w:rsid w:val="00BE2805"/>
    <w:rsid w:val="00BE2F40"/>
    <w:rsid w:val="00BE4091"/>
    <w:rsid w:val="00BE530D"/>
    <w:rsid w:val="00BF0604"/>
    <w:rsid w:val="00BF0DB3"/>
    <w:rsid w:val="00BF12A9"/>
    <w:rsid w:val="00BF27DA"/>
    <w:rsid w:val="00BF2BCC"/>
    <w:rsid w:val="00BF2FE3"/>
    <w:rsid w:val="00BF3428"/>
    <w:rsid w:val="00BF480B"/>
    <w:rsid w:val="00BF4F45"/>
    <w:rsid w:val="00BF516F"/>
    <w:rsid w:val="00BF662B"/>
    <w:rsid w:val="00C00260"/>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09AB"/>
    <w:rsid w:val="00C13481"/>
    <w:rsid w:val="00C135F9"/>
    <w:rsid w:val="00C140F4"/>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802"/>
    <w:rsid w:val="00C27934"/>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D8F"/>
    <w:rsid w:val="00C53EF8"/>
    <w:rsid w:val="00C53FCD"/>
    <w:rsid w:val="00C542A5"/>
    <w:rsid w:val="00C54863"/>
    <w:rsid w:val="00C55349"/>
    <w:rsid w:val="00C5542A"/>
    <w:rsid w:val="00C554A4"/>
    <w:rsid w:val="00C55DA5"/>
    <w:rsid w:val="00C566D6"/>
    <w:rsid w:val="00C5678C"/>
    <w:rsid w:val="00C57981"/>
    <w:rsid w:val="00C57F58"/>
    <w:rsid w:val="00C604C5"/>
    <w:rsid w:val="00C6056D"/>
    <w:rsid w:val="00C605F9"/>
    <w:rsid w:val="00C62234"/>
    <w:rsid w:val="00C6282E"/>
    <w:rsid w:val="00C62A32"/>
    <w:rsid w:val="00C62DAA"/>
    <w:rsid w:val="00C635C5"/>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1645"/>
    <w:rsid w:val="00C728F0"/>
    <w:rsid w:val="00C72F14"/>
    <w:rsid w:val="00C72FD4"/>
    <w:rsid w:val="00C73D10"/>
    <w:rsid w:val="00C74916"/>
    <w:rsid w:val="00C74951"/>
    <w:rsid w:val="00C753E6"/>
    <w:rsid w:val="00C75C9A"/>
    <w:rsid w:val="00C76C79"/>
    <w:rsid w:val="00C77455"/>
    <w:rsid w:val="00C80349"/>
    <w:rsid w:val="00C80677"/>
    <w:rsid w:val="00C80970"/>
    <w:rsid w:val="00C80BCA"/>
    <w:rsid w:val="00C80D65"/>
    <w:rsid w:val="00C8176F"/>
    <w:rsid w:val="00C81FD7"/>
    <w:rsid w:val="00C829C9"/>
    <w:rsid w:val="00C82B3F"/>
    <w:rsid w:val="00C82CA7"/>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8A1"/>
    <w:rsid w:val="00C93B7B"/>
    <w:rsid w:val="00C93B8B"/>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39"/>
    <w:rsid w:val="00CA21EA"/>
    <w:rsid w:val="00CA4143"/>
    <w:rsid w:val="00CA4812"/>
    <w:rsid w:val="00CA4858"/>
    <w:rsid w:val="00CA4967"/>
    <w:rsid w:val="00CA4B5B"/>
    <w:rsid w:val="00CA588C"/>
    <w:rsid w:val="00CA5DC3"/>
    <w:rsid w:val="00CA6D6A"/>
    <w:rsid w:val="00CA6F4F"/>
    <w:rsid w:val="00CA7B1B"/>
    <w:rsid w:val="00CB15BD"/>
    <w:rsid w:val="00CB1AE6"/>
    <w:rsid w:val="00CB1B15"/>
    <w:rsid w:val="00CB26D1"/>
    <w:rsid w:val="00CB2A6D"/>
    <w:rsid w:val="00CB34A7"/>
    <w:rsid w:val="00CB37E9"/>
    <w:rsid w:val="00CB3B28"/>
    <w:rsid w:val="00CB42C6"/>
    <w:rsid w:val="00CB4F08"/>
    <w:rsid w:val="00CB5249"/>
    <w:rsid w:val="00CB53EA"/>
    <w:rsid w:val="00CB5C1F"/>
    <w:rsid w:val="00CB6914"/>
    <w:rsid w:val="00CB6DC5"/>
    <w:rsid w:val="00CB7715"/>
    <w:rsid w:val="00CB7D24"/>
    <w:rsid w:val="00CC0E5F"/>
    <w:rsid w:val="00CC0FDA"/>
    <w:rsid w:val="00CC1832"/>
    <w:rsid w:val="00CC1BB2"/>
    <w:rsid w:val="00CC382E"/>
    <w:rsid w:val="00CC38AC"/>
    <w:rsid w:val="00CC3EA5"/>
    <w:rsid w:val="00CC4F3F"/>
    <w:rsid w:val="00CC6851"/>
    <w:rsid w:val="00CC6B7B"/>
    <w:rsid w:val="00CC6E84"/>
    <w:rsid w:val="00CD0CCC"/>
    <w:rsid w:val="00CD0D17"/>
    <w:rsid w:val="00CD18D6"/>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FE7"/>
    <w:rsid w:val="00CE2DE6"/>
    <w:rsid w:val="00CE2E31"/>
    <w:rsid w:val="00CE2F3F"/>
    <w:rsid w:val="00CE3793"/>
    <w:rsid w:val="00CE3B9B"/>
    <w:rsid w:val="00CE3E74"/>
    <w:rsid w:val="00CE4AC8"/>
    <w:rsid w:val="00CE5856"/>
    <w:rsid w:val="00CE5AEF"/>
    <w:rsid w:val="00CE5DA5"/>
    <w:rsid w:val="00CE6AA8"/>
    <w:rsid w:val="00CE7314"/>
    <w:rsid w:val="00CE7341"/>
    <w:rsid w:val="00CE73C4"/>
    <w:rsid w:val="00CE79D9"/>
    <w:rsid w:val="00CE7A3A"/>
    <w:rsid w:val="00CE7CEC"/>
    <w:rsid w:val="00CF0C29"/>
    <w:rsid w:val="00CF0DC2"/>
    <w:rsid w:val="00CF125B"/>
    <w:rsid w:val="00CF19D5"/>
    <w:rsid w:val="00CF1F9C"/>
    <w:rsid w:val="00CF2E16"/>
    <w:rsid w:val="00CF3D5A"/>
    <w:rsid w:val="00CF5ACA"/>
    <w:rsid w:val="00CF5BDB"/>
    <w:rsid w:val="00CF69CD"/>
    <w:rsid w:val="00CF7316"/>
    <w:rsid w:val="00CF73C6"/>
    <w:rsid w:val="00CF7674"/>
    <w:rsid w:val="00CF798E"/>
    <w:rsid w:val="00D00308"/>
    <w:rsid w:val="00D005BC"/>
    <w:rsid w:val="00D008F1"/>
    <w:rsid w:val="00D01348"/>
    <w:rsid w:val="00D01F42"/>
    <w:rsid w:val="00D03197"/>
    <w:rsid w:val="00D031B5"/>
    <w:rsid w:val="00D032A0"/>
    <w:rsid w:val="00D045B1"/>
    <w:rsid w:val="00D05092"/>
    <w:rsid w:val="00D05620"/>
    <w:rsid w:val="00D05B83"/>
    <w:rsid w:val="00D06D0B"/>
    <w:rsid w:val="00D06D78"/>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21F7E"/>
    <w:rsid w:val="00D22DB6"/>
    <w:rsid w:val="00D23521"/>
    <w:rsid w:val="00D235CC"/>
    <w:rsid w:val="00D23EE7"/>
    <w:rsid w:val="00D24695"/>
    <w:rsid w:val="00D2543B"/>
    <w:rsid w:val="00D2612E"/>
    <w:rsid w:val="00D26CCF"/>
    <w:rsid w:val="00D26E1E"/>
    <w:rsid w:val="00D27A2B"/>
    <w:rsid w:val="00D310EA"/>
    <w:rsid w:val="00D3158F"/>
    <w:rsid w:val="00D31C85"/>
    <w:rsid w:val="00D31E68"/>
    <w:rsid w:val="00D32019"/>
    <w:rsid w:val="00D321DB"/>
    <w:rsid w:val="00D328E0"/>
    <w:rsid w:val="00D32954"/>
    <w:rsid w:val="00D3347B"/>
    <w:rsid w:val="00D33730"/>
    <w:rsid w:val="00D337BF"/>
    <w:rsid w:val="00D33EBE"/>
    <w:rsid w:val="00D3409C"/>
    <w:rsid w:val="00D343D5"/>
    <w:rsid w:val="00D346FD"/>
    <w:rsid w:val="00D347E6"/>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149"/>
    <w:rsid w:val="00D46459"/>
    <w:rsid w:val="00D47C83"/>
    <w:rsid w:val="00D47E34"/>
    <w:rsid w:val="00D5053F"/>
    <w:rsid w:val="00D506E1"/>
    <w:rsid w:val="00D509EF"/>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14CC"/>
    <w:rsid w:val="00D61FF5"/>
    <w:rsid w:val="00D62241"/>
    <w:rsid w:val="00D62407"/>
    <w:rsid w:val="00D626DC"/>
    <w:rsid w:val="00D632C0"/>
    <w:rsid w:val="00D637DF"/>
    <w:rsid w:val="00D63E30"/>
    <w:rsid w:val="00D6400D"/>
    <w:rsid w:val="00D64843"/>
    <w:rsid w:val="00D64AF0"/>
    <w:rsid w:val="00D64FEB"/>
    <w:rsid w:val="00D65A35"/>
    <w:rsid w:val="00D65C25"/>
    <w:rsid w:val="00D663A9"/>
    <w:rsid w:val="00D6646A"/>
    <w:rsid w:val="00D66813"/>
    <w:rsid w:val="00D66836"/>
    <w:rsid w:val="00D675CD"/>
    <w:rsid w:val="00D67FB8"/>
    <w:rsid w:val="00D70834"/>
    <w:rsid w:val="00D71F57"/>
    <w:rsid w:val="00D72A6D"/>
    <w:rsid w:val="00D72C28"/>
    <w:rsid w:val="00D733A7"/>
    <w:rsid w:val="00D73496"/>
    <w:rsid w:val="00D74044"/>
    <w:rsid w:val="00D74741"/>
    <w:rsid w:val="00D74C10"/>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20B5"/>
    <w:rsid w:val="00D92408"/>
    <w:rsid w:val="00D924BE"/>
    <w:rsid w:val="00D9252F"/>
    <w:rsid w:val="00D927C5"/>
    <w:rsid w:val="00D92AC3"/>
    <w:rsid w:val="00D93718"/>
    <w:rsid w:val="00D93B7F"/>
    <w:rsid w:val="00D953BF"/>
    <w:rsid w:val="00D956FE"/>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DC7"/>
    <w:rsid w:val="00DC2EF2"/>
    <w:rsid w:val="00DC4EB4"/>
    <w:rsid w:val="00DC5F50"/>
    <w:rsid w:val="00DC6868"/>
    <w:rsid w:val="00DC740B"/>
    <w:rsid w:val="00DD01BE"/>
    <w:rsid w:val="00DD02C3"/>
    <w:rsid w:val="00DD0BA9"/>
    <w:rsid w:val="00DD1076"/>
    <w:rsid w:val="00DD1124"/>
    <w:rsid w:val="00DD1B96"/>
    <w:rsid w:val="00DD1BF3"/>
    <w:rsid w:val="00DD1BFE"/>
    <w:rsid w:val="00DD2341"/>
    <w:rsid w:val="00DD28E9"/>
    <w:rsid w:val="00DD3284"/>
    <w:rsid w:val="00DD3623"/>
    <w:rsid w:val="00DD3E11"/>
    <w:rsid w:val="00DD45DF"/>
    <w:rsid w:val="00DD4750"/>
    <w:rsid w:val="00DD52B2"/>
    <w:rsid w:val="00DD576D"/>
    <w:rsid w:val="00DD68B7"/>
    <w:rsid w:val="00DD7361"/>
    <w:rsid w:val="00DD7DCE"/>
    <w:rsid w:val="00DE01CA"/>
    <w:rsid w:val="00DE02EC"/>
    <w:rsid w:val="00DE0BE4"/>
    <w:rsid w:val="00DE1E99"/>
    <w:rsid w:val="00DE2B33"/>
    <w:rsid w:val="00DE2EC9"/>
    <w:rsid w:val="00DE3041"/>
    <w:rsid w:val="00DE3804"/>
    <w:rsid w:val="00DE47E7"/>
    <w:rsid w:val="00DE4918"/>
    <w:rsid w:val="00DE508D"/>
    <w:rsid w:val="00DE54C7"/>
    <w:rsid w:val="00DF15A3"/>
    <w:rsid w:val="00DF30C5"/>
    <w:rsid w:val="00DF321D"/>
    <w:rsid w:val="00DF459A"/>
    <w:rsid w:val="00DF4601"/>
    <w:rsid w:val="00DF460E"/>
    <w:rsid w:val="00DF4A4C"/>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9BB"/>
    <w:rsid w:val="00E16F65"/>
    <w:rsid w:val="00E172BF"/>
    <w:rsid w:val="00E20192"/>
    <w:rsid w:val="00E20B78"/>
    <w:rsid w:val="00E22F4A"/>
    <w:rsid w:val="00E23029"/>
    <w:rsid w:val="00E2345F"/>
    <w:rsid w:val="00E23897"/>
    <w:rsid w:val="00E23A0D"/>
    <w:rsid w:val="00E27AFE"/>
    <w:rsid w:val="00E27BB5"/>
    <w:rsid w:val="00E27BED"/>
    <w:rsid w:val="00E27D48"/>
    <w:rsid w:val="00E27E4C"/>
    <w:rsid w:val="00E30ED9"/>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F37"/>
    <w:rsid w:val="00E40C7B"/>
    <w:rsid w:val="00E413AF"/>
    <w:rsid w:val="00E41853"/>
    <w:rsid w:val="00E418A9"/>
    <w:rsid w:val="00E41915"/>
    <w:rsid w:val="00E41A8E"/>
    <w:rsid w:val="00E4237D"/>
    <w:rsid w:val="00E430BF"/>
    <w:rsid w:val="00E43B03"/>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5CB"/>
    <w:rsid w:val="00E61786"/>
    <w:rsid w:val="00E61A36"/>
    <w:rsid w:val="00E61B81"/>
    <w:rsid w:val="00E61FC2"/>
    <w:rsid w:val="00E61FEC"/>
    <w:rsid w:val="00E62095"/>
    <w:rsid w:val="00E62A58"/>
    <w:rsid w:val="00E63AD1"/>
    <w:rsid w:val="00E64B77"/>
    <w:rsid w:val="00E64E69"/>
    <w:rsid w:val="00E6533F"/>
    <w:rsid w:val="00E65CF1"/>
    <w:rsid w:val="00E65E4F"/>
    <w:rsid w:val="00E66415"/>
    <w:rsid w:val="00E6663A"/>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B09"/>
    <w:rsid w:val="00E800E5"/>
    <w:rsid w:val="00E8163F"/>
    <w:rsid w:val="00E81A27"/>
    <w:rsid w:val="00E824A0"/>
    <w:rsid w:val="00E8304A"/>
    <w:rsid w:val="00E83162"/>
    <w:rsid w:val="00E83D32"/>
    <w:rsid w:val="00E8403D"/>
    <w:rsid w:val="00E84083"/>
    <w:rsid w:val="00E844A0"/>
    <w:rsid w:val="00E849DC"/>
    <w:rsid w:val="00E84AED"/>
    <w:rsid w:val="00E851FF"/>
    <w:rsid w:val="00E85704"/>
    <w:rsid w:val="00E85CF9"/>
    <w:rsid w:val="00E85F5E"/>
    <w:rsid w:val="00E860DD"/>
    <w:rsid w:val="00E86234"/>
    <w:rsid w:val="00E86324"/>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4449"/>
    <w:rsid w:val="00E944ED"/>
    <w:rsid w:val="00E9492E"/>
    <w:rsid w:val="00E94BF1"/>
    <w:rsid w:val="00E9648C"/>
    <w:rsid w:val="00E96C8C"/>
    <w:rsid w:val="00E97BD7"/>
    <w:rsid w:val="00E97D4F"/>
    <w:rsid w:val="00E97DDE"/>
    <w:rsid w:val="00EA0698"/>
    <w:rsid w:val="00EA086A"/>
    <w:rsid w:val="00EA0DAE"/>
    <w:rsid w:val="00EA24B1"/>
    <w:rsid w:val="00EA24C7"/>
    <w:rsid w:val="00EA2B4F"/>
    <w:rsid w:val="00EA30BE"/>
    <w:rsid w:val="00EA4C14"/>
    <w:rsid w:val="00EA5398"/>
    <w:rsid w:val="00EA5C9D"/>
    <w:rsid w:val="00EA66C2"/>
    <w:rsid w:val="00EA6C60"/>
    <w:rsid w:val="00EA6EF9"/>
    <w:rsid w:val="00EA7C64"/>
    <w:rsid w:val="00EB06B3"/>
    <w:rsid w:val="00EB0A97"/>
    <w:rsid w:val="00EB0F55"/>
    <w:rsid w:val="00EB167B"/>
    <w:rsid w:val="00EB16A5"/>
    <w:rsid w:val="00EB1742"/>
    <w:rsid w:val="00EB1DE1"/>
    <w:rsid w:val="00EB2011"/>
    <w:rsid w:val="00EB23A8"/>
    <w:rsid w:val="00EB2562"/>
    <w:rsid w:val="00EB28F4"/>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EAE"/>
    <w:rsid w:val="00EC50E2"/>
    <w:rsid w:val="00EC6289"/>
    <w:rsid w:val="00EC6793"/>
    <w:rsid w:val="00EC6C69"/>
    <w:rsid w:val="00EC7CAA"/>
    <w:rsid w:val="00ED06A2"/>
    <w:rsid w:val="00ED0D27"/>
    <w:rsid w:val="00ED0FCA"/>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1F2"/>
    <w:rsid w:val="00EF33A1"/>
    <w:rsid w:val="00EF3433"/>
    <w:rsid w:val="00EF4229"/>
    <w:rsid w:val="00EF4AD3"/>
    <w:rsid w:val="00EF51BB"/>
    <w:rsid w:val="00EF5F03"/>
    <w:rsid w:val="00EF601F"/>
    <w:rsid w:val="00EF7A9F"/>
    <w:rsid w:val="00F005D3"/>
    <w:rsid w:val="00F01235"/>
    <w:rsid w:val="00F01480"/>
    <w:rsid w:val="00F01789"/>
    <w:rsid w:val="00F02434"/>
    <w:rsid w:val="00F0328A"/>
    <w:rsid w:val="00F0382E"/>
    <w:rsid w:val="00F04146"/>
    <w:rsid w:val="00F0446B"/>
    <w:rsid w:val="00F060E2"/>
    <w:rsid w:val="00F07034"/>
    <w:rsid w:val="00F07965"/>
    <w:rsid w:val="00F07FC8"/>
    <w:rsid w:val="00F1021B"/>
    <w:rsid w:val="00F102EE"/>
    <w:rsid w:val="00F1061F"/>
    <w:rsid w:val="00F10E75"/>
    <w:rsid w:val="00F11DE8"/>
    <w:rsid w:val="00F12434"/>
    <w:rsid w:val="00F1267E"/>
    <w:rsid w:val="00F134CB"/>
    <w:rsid w:val="00F1350D"/>
    <w:rsid w:val="00F14807"/>
    <w:rsid w:val="00F14A52"/>
    <w:rsid w:val="00F14D3C"/>
    <w:rsid w:val="00F16866"/>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875"/>
    <w:rsid w:val="00F52E60"/>
    <w:rsid w:val="00F530BF"/>
    <w:rsid w:val="00F53170"/>
    <w:rsid w:val="00F533C4"/>
    <w:rsid w:val="00F5348B"/>
    <w:rsid w:val="00F54202"/>
    <w:rsid w:val="00F54F06"/>
    <w:rsid w:val="00F5515B"/>
    <w:rsid w:val="00F551F8"/>
    <w:rsid w:val="00F5676C"/>
    <w:rsid w:val="00F571AE"/>
    <w:rsid w:val="00F57511"/>
    <w:rsid w:val="00F57970"/>
    <w:rsid w:val="00F57F96"/>
    <w:rsid w:val="00F57F9C"/>
    <w:rsid w:val="00F60AA1"/>
    <w:rsid w:val="00F60D38"/>
    <w:rsid w:val="00F61495"/>
    <w:rsid w:val="00F6207D"/>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3591"/>
    <w:rsid w:val="00F73F3A"/>
    <w:rsid w:val="00F7494A"/>
    <w:rsid w:val="00F74D0F"/>
    <w:rsid w:val="00F750E1"/>
    <w:rsid w:val="00F75EFB"/>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25D7"/>
    <w:rsid w:val="00F9334D"/>
    <w:rsid w:val="00F93758"/>
    <w:rsid w:val="00F93AFF"/>
    <w:rsid w:val="00F93EA7"/>
    <w:rsid w:val="00F93F07"/>
    <w:rsid w:val="00F94237"/>
    <w:rsid w:val="00F94C1E"/>
    <w:rsid w:val="00F94C20"/>
    <w:rsid w:val="00F95858"/>
    <w:rsid w:val="00F97BBE"/>
    <w:rsid w:val="00F97C56"/>
    <w:rsid w:val="00FA1940"/>
    <w:rsid w:val="00FA1C9E"/>
    <w:rsid w:val="00FA25FB"/>
    <w:rsid w:val="00FA374A"/>
    <w:rsid w:val="00FA3FEB"/>
    <w:rsid w:val="00FA46FE"/>
    <w:rsid w:val="00FA4C85"/>
    <w:rsid w:val="00FA4FE6"/>
    <w:rsid w:val="00FA5062"/>
    <w:rsid w:val="00FA56A9"/>
    <w:rsid w:val="00FA63AF"/>
    <w:rsid w:val="00FA722E"/>
    <w:rsid w:val="00FA7AC1"/>
    <w:rsid w:val="00FA7FF1"/>
    <w:rsid w:val="00FB099B"/>
    <w:rsid w:val="00FB09FF"/>
    <w:rsid w:val="00FB1BB4"/>
    <w:rsid w:val="00FB1F07"/>
    <w:rsid w:val="00FB23A9"/>
    <w:rsid w:val="00FB3222"/>
    <w:rsid w:val="00FB33C6"/>
    <w:rsid w:val="00FB3B15"/>
    <w:rsid w:val="00FB3EB0"/>
    <w:rsid w:val="00FB4916"/>
    <w:rsid w:val="00FB4EE5"/>
    <w:rsid w:val="00FB4F61"/>
    <w:rsid w:val="00FB5289"/>
    <w:rsid w:val="00FB5967"/>
    <w:rsid w:val="00FB5EC3"/>
    <w:rsid w:val="00FB6459"/>
    <w:rsid w:val="00FB676D"/>
    <w:rsid w:val="00FB6A09"/>
    <w:rsid w:val="00FB7EBA"/>
    <w:rsid w:val="00FC03BB"/>
    <w:rsid w:val="00FC06B5"/>
    <w:rsid w:val="00FC0C71"/>
    <w:rsid w:val="00FC11A4"/>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6662"/>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B37"/>
    <w:rsid w:val="00FE3C33"/>
    <w:rsid w:val="00FE4244"/>
    <w:rsid w:val="00FE4286"/>
    <w:rsid w:val="00FE7A4F"/>
    <w:rsid w:val="00FF0F8F"/>
    <w:rsid w:val="00FF1F63"/>
    <w:rsid w:val="00FF238D"/>
    <w:rsid w:val="00FF27A6"/>
    <w:rsid w:val="00FF2AA4"/>
    <w:rsid w:val="00FF3079"/>
    <w:rsid w:val="00FF338A"/>
    <w:rsid w:val="00FF3A64"/>
    <w:rsid w:val="00FF3AA7"/>
    <w:rsid w:val="00FF3BFC"/>
    <w:rsid w:val="00FF3E18"/>
    <w:rsid w:val="00FF458E"/>
    <w:rsid w:val="00FF4E3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159"/>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2B478BDC-1D27-46C2-9150-13AA25BE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21</Pages>
  <Words>7196</Words>
  <Characters>41019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cp:lastModifiedBy>
  <cp:revision>23</cp:revision>
  <cp:lastPrinted>2020-08-12T08:07:00Z</cp:lastPrinted>
  <dcterms:created xsi:type="dcterms:W3CDTF">2020-08-11T12:46:00Z</dcterms:created>
  <dcterms:modified xsi:type="dcterms:W3CDTF">2020-08-13T10:16:00Z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