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7777777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080E00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7777777" w:rsidR="00FF3C98" w:rsidRPr="00080E00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080E0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181841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59976FA2" w14:textId="039D7C60" w:rsidR="009F185B" w:rsidRPr="00181841" w:rsidRDefault="00511B49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</w:t>
      </w:r>
      <w:r w:rsidR="00314F31" w:rsidRPr="0022234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กาลของบริษัท พริ้นซิเพิล แคปิตอล จำกัด (มหาชน)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="00314F31"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="00E973B1" w:rsidRPr="00181841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แคปิตอล จำกัด (มหาชน)</w:t>
      </w:r>
      <w:r w:rsidR="00577367"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A32537" w:rsidRPr="00181841">
        <w:rPr>
          <w:rFonts w:ascii="Browallia New" w:eastAsia="Arial Unicode MS" w:hAnsi="Browallia New" w:cs="Browallia New"/>
          <w:sz w:val="28"/>
          <w:szCs w:val="28"/>
        </w:rPr>
        <w:br/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งบแสดงฐานะการเงินรวมและงบแสดงฐานะการเงิน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A84B59"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="0056606C" w:rsidRPr="00181841">
        <w:rPr>
          <w:rFonts w:ascii="Browallia New" w:eastAsia="Arial Unicode MS" w:hAnsi="Browallia New" w:cs="Browalli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5755" w:rsidRPr="00181841">
        <w:rPr>
          <w:rFonts w:ascii="Browallia New" w:eastAsia="Arial Unicode MS" w:hAnsi="Browallia New" w:cs="Browallia New"/>
          <w:sz w:val="28"/>
          <w:szCs w:val="28"/>
        </w:rPr>
        <w:br/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A84B59" w:rsidRPr="0018184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รวมถึง</w:t>
      </w:r>
      <w:r w:rsidR="00D45755" w:rsidRPr="0018184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งบกระแสเงินสดรวม</w:t>
      </w:r>
      <w:r w:rsidR="0056606C" w:rsidRPr="0018184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6606C" w:rsidRPr="0018184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รวมถึง</w:t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เฉพาะกิจการสำหรับงวด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</w:t>
      </w:r>
      <w:r w:rsidR="00775629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วมและข้อมูลทางการเงินเฉพาะกิจการร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ะหว่างกาลนี้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BB0228">
        <w:rPr>
          <w:rFonts w:ascii="Browallia New" w:eastAsia="Arial Unicode MS" w:hAnsi="Browallia New" w:cs="Browallia New"/>
          <w:sz w:val="28"/>
          <w:szCs w:val="28"/>
        </w:rPr>
        <w:br/>
      </w:r>
      <w:r w:rsidR="002D0CCA" w:rsidRPr="00181841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F1929" w:rsidRPr="00181841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1A9785E" w14:textId="77777777" w:rsidR="00080E00" w:rsidRPr="00181841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8DEC5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080E00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140ED402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BB0228" w:rsidRPr="00BB02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2410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</w:rPr>
        <w:t>“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4575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080E00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81841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080E00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8F35B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080E00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3F09819E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80E00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B3E7150" w14:textId="558E0026" w:rsidR="009174FA" w:rsidRPr="00080E00" w:rsidRDefault="009174FA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DC1A38" w14:textId="77777777" w:rsidR="00080E00" w:rsidRDefault="00080E00" w:rsidP="009174FA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sectPr w:rsidR="00080E00" w:rsidSect="00BB0228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4DFA4211" w14:textId="615B4E6A" w:rsidR="009174FA" w:rsidRPr="00080E00" w:rsidRDefault="009174FA" w:rsidP="009174FA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lastRenderedPageBreak/>
        <w:t>ข้อมูลและเหตุการณ์ที่เน้น</w:t>
      </w:r>
    </w:p>
    <w:p w14:paraId="14C55A66" w14:textId="77777777" w:rsidR="009174FA" w:rsidRPr="00080E00" w:rsidRDefault="009174FA" w:rsidP="009174F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A895D6" w14:textId="7355E4A4" w:rsidR="009174FA" w:rsidRPr="00080E00" w:rsidRDefault="009174FA" w:rsidP="00D0520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(COVID-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BB0228" w:rsidRPr="00BB0228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183E837" w14:textId="77777777" w:rsidR="00511B49" w:rsidRPr="00080E00" w:rsidRDefault="00511B49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C704CF1" w14:textId="77777777" w:rsidR="00E82F35" w:rsidRPr="00080E00" w:rsidRDefault="00E82F35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B446D8D" w14:textId="77777777" w:rsidR="00E82F35" w:rsidRPr="00080E00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592EAEEE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0007CFA5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413F75E4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52046574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229208E7" w14:textId="3A9A7196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ชาญชัย </w:t>
      </w:r>
      <w:r w:rsidR="00BF35B8" w:rsidRPr="00080E00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Pr="00080E00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ชัยประสิทธิ์</w:t>
      </w:r>
    </w:p>
    <w:p w14:paraId="576C52A5" w14:textId="2264C9B8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080E00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BB0228" w:rsidRPr="00BB0228">
        <w:rPr>
          <w:rFonts w:ascii="Browallia New" w:eastAsia="Arial Unicode MS" w:hAnsi="Browallia New" w:cs="Browallia New"/>
          <w:color w:val="auto"/>
          <w:lang w:val="en-GB"/>
        </w:rPr>
        <w:t>3760</w:t>
      </w:r>
    </w:p>
    <w:p w14:paraId="71AB5DC7" w14:textId="77777777" w:rsidR="00782FD2" w:rsidRPr="00080E00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80E00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7F693A9A" w:rsidR="00EB3269" w:rsidRDefault="00BB0228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BB0228">
        <w:rPr>
          <w:rFonts w:ascii="Browallia New" w:eastAsia="Arial Unicode MS" w:hAnsi="Browallia New" w:cs="Browallia New"/>
          <w:lang w:val="en-GB"/>
        </w:rPr>
        <w:t>13</w:t>
      </w:r>
      <w:r w:rsidR="00FF5397">
        <w:rPr>
          <w:rFonts w:ascii="Browallia New" w:eastAsia="Arial Unicode MS" w:hAnsi="Browallia New" w:cs="Browallia New"/>
          <w:lang w:val="en-GB"/>
        </w:rPr>
        <w:t xml:space="preserve"> </w:t>
      </w:r>
      <w:r w:rsidR="00FF5397">
        <w:rPr>
          <w:rFonts w:ascii="Browallia New" w:eastAsia="Arial Unicode MS" w:hAnsi="Browallia New" w:cs="Browallia New" w:hint="cs"/>
          <w:cs/>
          <w:lang w:val="en-GB"/>
        </w:rPr>
        <w:t>สิงหาคม</w:t>
      </w:r>
      <w:r w:rsidR="002E27D1" w:rsidRPr="00080E0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080E00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BB0228">
        <w:rPr>
          <w:rFonts w:ascii="Browallia New" w:eastAsia="Arial Unicode MS" w:hAnsi="Browallia New" w:cs="Browallia New"/>
          <w:lang w:val="en-GB"/>
        </w:rPr>
        <w:t>2563</w:t>
      </w:r>
    </w:p>
    <w:p w14:paraId="56399354" w14:textId="7EBF71F3" w:rsidR="00D0520B" w:rsidRPr="00080E00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080E00" w:rsidSect="00BB0228">
          <w:pgSz w:w="11909" w:h="16834" w:code="9"/>
          <w:pgMar w:top="2880" w:right="1152" w:bottom="720" w:left="1987" w:header="706" w:footer="576" w:gutter="0"/>
          <w:pgNumType w:start="1"/>
          <w:cols w:space="720"/>
        </w:sectPr>
      </w:pPr>
    </w:p>
    <w:p w14:paraId="79D5D70D" w14:textId="77777777" w:rsidR="002422A8" w:rsidRPr="00E946C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E946C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E946C2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E946C2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E946C2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4E4C1785" w:rsidR="00EB3269" w:rsidRPr="00E946C2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BB0228" w:rsidRPr="00BB022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E6AB6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E6AB6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9F185B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</w:t>
      </w:r>
      <w:r w:rsidR="007F089D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BB0228" w:rsidRPr="00BB022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EB3269" w:rsidRPr="00E946C2" w:rsidSect="00080E0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EB5DA" w14:textId="77777777" w:rsidR="00CF60BB" w:rsidRDefault="00CF60BB">
      <w:r>
        <w:separator/>
      </w:r>
    </w:p>
  </w:endnote>
  <w:endnote w:type="continuationSeparator" w:id="0">
    <w:p w14:paraId="29B4F82F" w14:textId="77777777" w:rsidR="00CF60BB" w:rsidRDefault="00CF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DFC60" w14:textId="77777777" w:rsidR="00CF60BB" w:rsidRDefault="00CF60BB">
      <w:r>
        <w:separator/>
      </w:r>
    </w:p>
  </w:footnote>
  <w:footnote w:type="continuationSeparator" w:id="0">
    <w:p w14:paraId="6F4B54F7" w14:textId="77777777" w:rsidR="00CF60BB" w:rsidRDefault="00CF6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0BB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4E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3952-3AD9-4726-8C50-A35A64E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Natthakan Sapprasent</cp:lastModifiedBy>
  <cp:revision>2</cp:revision>
  <cp:lastPrinted>2020-08-11T02:24:00Z</cp:lastPrinted>
  <dcterms:created xsi:type="dcterms:W3CDTF">2020-08-13T08:44:00Z</dcterms:created>
  <dcterms:modified xsi:type="dcterms:W3CDTF">2020-08-13T08:44:00Z</dcterms:modified>
</cp:coreProperties>
</file>