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48DBE2" w14:textId="77777777" w:rsidR="00AE5B48" w:rsidRDefault="00AE5B48" w:rsidP="00027B06">
      <w:pPr>
        <w:pStyle w:val="NormalWeb"/>
        <w:spacing w:before="240" w:beforeAutospacing="0" w:after="240" w:afterAutospacing="0"/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</w:p>
    <w:p w14:paraId="79CD366A" w14:textId="53A822B8" w:rsidR="0056272A" w:rsidRDefault="0056272A" w:rsidP="00027B06">
      <w:pPr>
        <w:pStyle w:val="NormalWeb"/>
        <w:spacing w:before="240" w:beforeAutospacing="0" w:after="240" w:afterAutospacing="0"/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  <w:r w:rsidRPr="0056272A"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948A30C" w14:textId="0143DC7A" w:rsidR="00027B06" w:rsidRPr="000008D9" w:rsidRDefault="00027B06" w:rsidP="00027B06">
      <w:pPr>
        <w:pStyle w:val="NormalWeb"/>
        <w:spacing w:before="240" w:beforeAutospacing="0" w:after="240" w:afterAutospacing="0"/>
        <w:rPr>
          <w:rFonts w:asciiTheme="majorBidi" w:hAnsiTheme="majorBidi" w:cstheme="majorBidi"/>
          <w:sz w:val="28"/>
          <w:szCs w:val="28"/>
        </w:rPr>
      </w:pPr>
      <w:r w:rsidRPr="000008D9">
        <w:rPr>
          <w:rStyle w:val="Strong"/>
          <w:rFonts w:asciiTheme="majorBidi" w:hAnsiTheme="majorBidi" w:cstheme="majorBidi"/>
          <w:sz w:val="28"/>
          <w:szCs w:val="28"/>
          <w:cs/>
        </w:rPr>
        <w:t>เสนอต่อ ผู้ถือหุ้น</w:t>
      </w:r>
      <w:r w:rsidR="00183D85">
        <w:rPr>
          <w:rStyle w:val="Strong"/>
          <w:rFonts w:asciiTheme="majorBidi" w:hAnsiTheme="majorBidi" w:cstheme="majorBidi" w:hint="cs"/>
          <w:sz w:val="28"/>
          <w:szCs w:val="28"/>
          <w:cs/>
        </w:rPr>
        <w:t>และคณะกรรมการ</w:t>
      </w:r>
      <w:r w:rsidRPr="000008D9">
        <w:rPr>
          <w:rStyle w:val="Strong"/>
          <w:rFonts w:asciiTheme="majorBidi" w:hAnsiTheme="majorBidi" w:cstheme="majorBidi"/>
          <w:sz w:val="28"/>
          <w:szCs w:val="28"/>
          <w:cs/>
        </w:rPr>
        <w:t>บริษัท ไทยเศรษฐกิจประกันภัย จำกัด (มหาชน)</w:t>
      </w:r>
    </w:p>
    <w:p w14:paraId="2BEC5BB6" w14:textId="32FBF3E0" w:rsidR="009F0B99" w:rsidRPr="0056272A" w:rsidRDefault="0056272A" w:rsidP="00707EC0">
      <w:pPr>
        <w:spacing w:before="24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008D9">
        <w:rPr>
          <w:rFonts w:asciiTheme="majorBidi" w:hAnsiTheme="majorBidi"/>
          <w:sz w:val="28"/>
          <w:szCs w:val="28"/>
          <w:cs/>
        </w:rPr>
        <w:t>ข้าพเจ้าได้สอบทาน</w:t>
      </w:r>
      <w:r w:rsidR="00243986">
        <w:rPr>
          <w:rFonts w:asciiTheme="majorBidi" w:hAnsiTheme="majorBidi" w:hint="cs"/>
          <w:sz w:val="28"/>
          <w:szCs w:val="28"/>
          <w:cs/>
        </w:rPr>
        <w:t>ข้อมูลทางการเงินระหว่างกาล</w:t>
      </w:r>
      <w:r w:rsidR="00243986" w:rsidRPr="000008D9">
        <w:rPr>
          <w:rFonts w:asciiTheme="majorBidi" w:hAnsiTheme="majorBidi"/>
          <w:sz w:val="28"/>
          <w:szCs w:val="28"/>
          <w:cs/>
        </w:rPr>
        <w:t>ของบริษัท ไทยเศรษฐกิจประกันภัย จำกัด (มหาชน)</w:t>
      </w:r>
      <w:r w:rsidR="00243986">
        <w:rPr>
          <w:rFonts w:asciiTheme="majorBidi" w:hAnsiTheme="majorBidi" w:hint="cs"/>
          <w:sz w:val="28"/>
          <w:szCs w:val="28"/>
          <w:cs/>
        </w:rPr>
        <w:t xml:space="preserve"> ซึ่งประกอบด้วย</w:t>
      </w:r>
      <w:r w:rsidR="00243986">
        <w:rPr>
          <w:rFonts w:asciiTheme="majorBidi" w:hAnsiTheme="majorBidi"/>
          <w:sz w:val="28"/>
          <w:szCs w:val="28"/>
          <w:cs/>
        </w:rPr>
        <w:br/>
      </w:r>
      <w:r w:rsidRPr="00692D9A">
        <w:rPr>
          <w:rFonts w:asciiTheme="majorBidi" w:hAnsiTheme="majorBidi"/>
          <w:spacing w:val="8"/>
          <w:sz w:val="28"/>
          <w:szCs w:val="28"/>
          <w:cs/>
        </w:rPr>
        <w:t xml:space="preserve">งบแสดงฐานะการเงิน ณ วันที่ </w:t>
      </w:r>
      <w:r w:rsidR="000F2FEC" w:rsidRPr="00692D9A">
        <w:rPr>
          <w:rFonts w:asciiTheme="majorBidi" w:hAnsiTheme="majorBidi"/>
          <w:spacing w:val="8"/>
          <w:sz w:val="28"/>
          <w:szCs w:val="28"/>
          <w:lang w:val="en-US"/>
        </w:rPr>
        <w:t>3</w:t>
      </w:r>
      <w:r w:rsidR="00E641C7" w:rsidRPr="00692D9A">
        <w:rPr>
          <w:rFonts w:asciiTheme="majorBidi" w:hAnsiTheme="majorBidi"/>
          <w:spacing w:val="8"/>
          <w:sz w:val="28"/>
          <w:szCs w:val="28"/>
          <w:lang w:val="en-US"/>
        </w:rPr>
        <w:t>0</w:t>
      </w:r>
      <w:r w:rsidR="000F2FEC" w:rsidRPr="00692D9A">
        <w:rPr>
          <w:rFonts w:asciiTheme="majorBidi" w:hAnsiTheme="majorBidi"/>
          <w:spacing w:val="8"/>
          <w:sz w:val="28"/>
          <w:szCs w:val="28"/>
          <w:lang w:val="en-US"/>
        </w:rPr>
        <w:t xml:space="preserve"> </w:t>
      </w:r>
      <w:r w:rsidR="00E641C7" w:rsidRPr="00692D9A">
        <w:rPr>
          <w:rFonts w:asciiTheme="majorBidi" w:hAnsiTheme="majorBidi" w:hint="cs"/>
          <w:spacing w:val="8"/>
          <w:sz w:val="28"/>
          <w:szCs w:val="28"/>
          <w:cs/>
        </w:rPr>
        <w:t>มิถุนายน</w:t>
      </w:r>
      <w:r w:rsidRPr="00692D9A">
        <w:rPr>
          <w:rFonts w:asciiTheme="majorBidi" w:hAnsiTheme="majorBidi"/>
          <w:spacing w:val="8"/>
          <w:sz w:val="28"/>
          <w:szCs w:val="28"/>
          <w:cs/>
        </w:rPr>
        <w:t xml:space="preserve"> </w:t>
      </w:r>
      <w:r w:rsidR="000F2FEC" w:rsidRPr="00692D9A">
        <w:rPr>
          <w:rFonts w:asciiTheme="majorBidi" w:hAnsiTheme="majorBidi"/>
          <w:spacing w:val="8"/>
          <w:sz w:val="28"/>
          <w:szCs w:val="28"/>
          <w:lang w:val="en-US"/>
        </w:rPr>
        <w:t>2563</w:t>
      </w:r>
      <w:r w:rsidRPr="00692D9A">
        <w:rPr>
          <w:rFonts w:asciiTheme="majorBidi" w:hAnsiTheme="majorBidi"/>
          <w:spacing w:val="8"/>
          <w:sz w:val="28"/>
          <w:szCs w:val="28"/>
          <w:cs/>
        </w:rPr>
        <w:t xml:space="preserve"> </w:t>
      </w:r>
      <w:r w:rsidR="00692D9A">
        <w:rPr>
          <w:rFonts w:asciiTheme="majorBidi" w:hAnsiTheme="majorBidi" w:hint="cs"/>
          <w:spacing w:val="8"/>
          <w:sz w:val="28"/>
          <w:szCs w:val="28"/>
          <w:cs/>
        </w:rPr>
        <w:t>และ</w:t>
      </w:r>
      <w:r w:rsidRPr="00692D9A">
        <w:rPr>
          <w:rFonts w:asciiTheme="majorBidi" w:hAnsiTheme="majorBidi"/>
          <w:spacing w:val="8"/>
          <w:sz w:val="28"/>
          <w:szCs w:val="28"/>
          <w:cs/>
        </w:rPr>
        <w:t>งบกำไรขาดทุนเบ็ดเสร็จ</w:t>
      </w:r>
      <w:r w:rsidR="00A26758" w:rsidRPr="00692D9A">
        <w:rPr>
          <w:rFonts w:asciiTheme="majorBidi" w:hAnsiTheme="majorBidi"/>
          <w:spacing w:val="8"/>
          <w:sz w:val="28"/>
          <w:szCs w:val="28"/>
          <w:cs/>
        </w:rPr>
        <w:t>สำหรับงวดสามเดือนและหกเดือน</w:t>
      </w:r>
      <w:r w:rsidR="00A26758" w:rsidRPr="00692D9A">
        <w:rPr>
          <w:rFonts w:asciiTheme="majorBidi" w:hAnsiTheme="majorBidi" w:hint="cs"/>
          <w:spacing w:val="12"/>
          <w:sz w:val="28"/>
          <w:szCs w:val="28"/>
          <w:cs/>
        </w:rPr>
        <w:t>สิ้นสุดวัน</w:t>
      </w:r>
      <w:r w:rsidR="00692D9A" w:rsidRPr="00692D9A">
        <w:rPr>
          <w:rFonts w:asciiTheme="majorBidi" w:hAnsiTheme="majorBidi" w:hint="cs"/>
          <w:spacing w:val="12"/>
          <w:sz w:val="28"/>
          <w:szCs w:val="28"/>
          <w:cs/>
        </w:rPr>
        <w:t xml:space="preserve">เดียวกัน </w:t>
      </w:r>
      <w:r w:rsidRPr="00692D9A">
        <w:rPr>
          <w:rFonts w:asciiTheme="majorBidi" w:hAnsiTheme="majorBidi"/>
          <w:spacing w:val="12"/>
          <w:sz w:val="28"/>
          <w:szCs w:val="28"/>
          <w:cs/>
        </w:rPr>
        <w:t>งบแสดงการเปลี่ยนแปลงส่วนของ</w:t>
      </w:r>
      <w:r w:rsidR="00243986" w:rsidRPr="00692D9A">
        <w:rPr>
          <w:rFonts w:asciiTheme="majorBidi" w:hAnsiTheme="majorBidi" w:hint="cs"/>
          <w:spacing w:val="12"/>
          <w:sz w:val="28"/>
          <w:szCs w:val="28"/>
          <w:cs/>
        </w:rPr>
        <w:t>ผู้ถือหุ้น</w:t>
      </w:r>
      <w:r w:rsidRPr="00692D9A">
        <w:rPr>
          <w:rFonts w:asciiTheme="majorBidi" w:hAnsiTheme="majorBidi"/>
          <w:spacing w:val="12"/>
          <w:sz w:val="28"/>
          <w:szCs w:val="28"/>
          <w:cs/>
        </w:rPr>
        <w:t>และงบกระแสเงินสด</w:t>
      </w:r>
      <w:r w:rsidR="00E641C7" w:rsidRPr="00692D9A">
        <w:rPr>
          <w:rFonts w:asciiTheme="majorBidi" w:hAnsiTheme="majorBidi"/>
          <w:spacing w:val="12"/>
          <w:sz w:val="28"/>
          <w:szCs w:val="28"/>
          <w:cs/>
        </w:rPr>
        <w:t>สำหรับงวดหกเดือน</w:t>
      </w:r>
      <w:r w:rsidRPr="00692D9A">
        <w:rPr>
          <w:rFonts w:asciiTheme="majorBidi" w:hAnsiTheme="majorBidi"/>
          <w:spacing w:val="12"/>
          <w:sz w:val="28"/>
          <w:szCs w:val="28"/>
          <w:cs/>
        </w:rPr>
        <w:t>สิ้นสุด</w:t>
      </w:r>
      <w:r w:rsidRPr="00692D9A">
        <w:rPr>
          <w:rFonts w:asciiTheme="majorBidi" w:hAnsiTheme="majorBidi"/>
          <w:spacing w:val="-4"/>
          <w:sz w:val="28"/>
          <w:szCs w:val="28"/>
          <w:cs/>
        </w:rPr>
        <w:t>วันเดียวกัน และหมายเหตุประกอบ</w:t>
      </w:r>
      <w:r w:rsidR="00243986" w:rsidRPr="00692D9A">
        <w:rPr>
          <w:rFonts w:asciiTheme="majorBidi" w:hAnsiTheme="majorBidi" w:hint="cs"/>
          <w:spacing w:val="-4"/>
          <w:sz w:val="28"/>
          <w:szCs w:val="28"/>
          <w:cs/>
        </w:rPr>
        <w:t>ข้อมูลทางการเงินระหว่างกาล</w:t>
      </w:r>
      <w:r w:rsidRPr="00692D9A">
        <w:rPr>
          <w:rFonts w:asciiTheme="majorBidi" w:hAnsiTheme="majorBidi"/>
          <w:spacing w:val="-4"/>
          <w:sz w:val="28"/>
          <w:szCs w:val="28"/>
          <w:cs/>
        </w:rPr>
        <w:t>แบบย่อ ซึ่งผู้บริหารของกิจการเป็นผู้รับผิดชอบในการ</w:t>
      </w:r>
      <w:r w:rsidRPr="00692D9A">
        <w:rPr>
          <w:rFonts w:asciiTheme="majorBidi" w:hAnsiTheme="majorBidi"/>
          <w:sz w:val="28"/>
          <w:szCs w:val="28"/>
          <w:cs/>
        </w:rPr>
        <w:t>จัดทำและนำเสนอข้อมูลทางการเงินระหว่างกาลนี้ตามมาตรฐานการบัญชีฉบับที่</w:t>
      </w:r>
      <w:r w:rsidR="000F2FEC" w:rsidRPr="00692D9A">
        <w:rPr>
          <w:rFonts w:asciiTheme="majorBidi" w:hAnsiTheme="majorBidi" w:hint="cs"/>
          <w:sz w:val="28"/>
          <w:szCs w:val="28"/>
          <w:cs/>
        </w:rPr>
        <w:t xml:space="preserve"> </w:t>
      </w:r>
      <w:r w:rsidR="000F2FEC" w:rsidRPr="00692D9A">
        <w:rPr>
          <w:rFonts w:asciiTheme="majorBidi" w:hAnsiTheme="majorBidi"/>
          <w:sz w:val="28"/>
          <w:szCs w:val="28"/>
          <w:lang w:val="en-US"/>
        </w:rPr>
        <w:t xml:space="preserve">34 </w:t>
      </w:r>
      <w:r w:rsidRPr="00692D9A">
        <w:rPr>
          <w:rFonts w:asciiTheme="majorBidi" w:hAnsiTheme="majorBidi"/>
          <w:sz w:val="28"/>
          <w:szCs w:val="28"/>
          <w:cs/>
        </w:rPr>
        <w:t>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656287" w14:textId="77777777" w:rsidR="0056272A" w:rsidRDefault="0056272A" w:rsidP="002C4A8F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 w:rsidRPr="0056272A">
        <w:rPr>
          <w:rFonts w:asciiTheme="majorBidi" w:hAnsiTheme="majorBidi"/>
          <w:b/>
          <w:bCs/>
          <w:sz w:val="28"/>
          <w:szCs w:val="28"/>
          <w:cs/>
        </w:rPr>
        <w:t>ขอบเขตการสอบทาน</w:t>
      </w:r>
    </w:p>
    <w:p w14:paraId="4490968F" w14:textId="7341039E" w:rsidR="0056272A" w:rsidRDefault="0056272A" w:rsidP="0056272A">
      <w:pPr>
        <w:spacing w:before="24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4355F6">
        <w:rPr>
          <w:rFonts w:asciiTheme="majorBidi" w:hAnsi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F2FEC">
        <w:rPr>
          <w:rFonts w:asciiTheme="majorBidi" w:hAnsiTheme="majorBidi"/>
          <w:sz w:val="28"/>
          <w:szCs w:val="28"/>
          <w:lang w:val="en-US"/>
        </w:rPr>
        <w:t>2410</w:t>
      </w:r>
      <w:r w:rsidRPr="004355F6">
        <w:rPr>
          <w:rFonts w:asciiTheme="majorBidi" w:hAnsiTheme="majorBidi"/>
          <w:sz w:val="28"/>
          <w:szCs w:val="28"/>
          <w:cs/>
        </w:rPr>
        <w:t xml:space="preserve"> เรื่อง “การสอบทานข้อมูลทางการเงินระหว่าง</w:t>
      </w:r>
      <w:r w:rsidRPr="0056272A">
        <w:rPr>
          <w:rFonts w:asciiTheme="majorBidi" w:hAnsiTheme="majorBidi"/>
          <w:spacing w:val="4"/>
          <w:sz w:val="28"/>
          <w:szCs w:val="28"/>
          <w:cs/>
        </w:rPr>
        <w:t>กาลโดย</w:t>
      </w:r>
      <w:r w:rsidRPr="0056272A">
        <w:rPr>
          <w:rFonts w:asciiTheme="majorBidi" w:hAnsiTheme="majorBidi"/>
          <w:sz w:val="28"/>
          <w:szCs w:val="28"/>
          <w:cs/>
        </w:rPr>
        <w:t>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</w:t>
      </w:r>
      <w:r w:rsidRPr="004355F6">
        <w:rPr>
          <w:rFonts w:asciiTheme="majorBidi" w:hAnsiTheme="majorBidi"/>
          <w:spacing w:val="-4"/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4355F6">
        <w:rPr>
          <w:rFonts w:asciiTheme="majorBidi" w:hAnsiTheme="majorBidi"/>
          <w:spacing w:val="-4"/>
          <w:sz w:val="28"/>
          <w:szCs w:val="28"/>
          <w:cs/>
        </w:rPr>
        <w:br/>
      </w:r>
      <w:r w:rsidRPr="004355F6">
        <w:rPr>
          <w:rFonts w:asciiTheme="majorBidi" w:hAnsiTheme="majorBidi"/>
          <w:spacing w:val="-4"/>
          <w:sz w:val="28"/>
          <w:szCs w:val="28"/>
          <w:cs/>
        </w:rPr>
        <w:t>การสอบ</w:t>
      </w:r>
      <w:r w:rsidRPr="0056272A">
        <w:rPr>
          <w:rFonts w:asciiTheme="majorBidi" w:hAnsiTheme="majorBidi"/>
          <w:sz w:val="28"/>
          <w:szCs w:val="28"/>
          <w:cs/>
        </w:rPr>
        <w:t>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</w:t>
      </w:r>
      <w:r w:rsidR="000F2FEC">
        <w:rPr>
          <w:rFonts w:asciiTheme="majorBidi" w:hAnsiTheme="majorBidi"/>
          <w:sz w:val="28"/>
          <w:szCs w:val="28"/>
          <w:cs/>
        </w:rPr>
        <w:br/>
      </w:r>
      <w:r w:rsidRPr="0056272A">
        <w:rPr>
          <w:rFonts w:asciiTheme="majorBidi" w:hAnsiTheme="majorBidi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624A12D" w14:textId="77777777" w:rsidR="0056272A" w:rsidRDefault="0056272A" w:rsidP="00435586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 w:rsidRPr="0056272A">
        <w:rPr>
          <w:rFonts w:asciiTheme="majorBidi" w:hAnsiTheme="majorBidi"/>
          <w:b/>
          <w:bCs/>
          <w:sz w:val="28"/>
          <w:szCs w:val="28"/>
          <w:cs/>
        </w:rPr>
        <w:t>ข้อสรุป</w:t>
      </w:r>
    </w:p>
    <w:p w14:paraId="4EFAF55C" w14:textId="0C714A9D" w:rsidR="0056272A" w:rsidRDefault="0056272A" w:rsidP="00435586">
      <w:pPr>
        <w:spacing w:before="240" w:after="120"/>
        <w:jc w:val="thaiDistribute"/>
        <w:rPr>
          <w:rFonts w:ascii="Angsana New" w:hAnsi="Angsana New"/>
          <w:sz w:val="28"/>
          <w:szCs w:val="28"/>
          <w:cs/>
        </w:rPr>
      </w:pPr>
      <w:r w:rsidRPr="00307330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28"/>
          <w:szCs w:val="28"/>
          <w:cs/>
        </w:rPr>
        <w:t>่ได้จัดทำขึ้นตามมาตรฐานการบัญชี</w:t>
      </w:r>
      <w:r w:rsidRPr="00307330">
        <w:rPr>
          <w:rFonts w:ascii="Angsana New" w:hAnsi="Angsana New"/>
          <w:sz w:val="28"/>
          <w:szCs w:val="28"/>
          <w:cs/>
        </w:rPr>
        <w:t xml:space="preserve">ฉบับที่ </w:t>
      </w:r>
      <w:r w:rsidR="000F2FEC">
        <w:rPr>
          <w:rFonts w:ascii="Angsana New" w:hAnsi="Angsana New"/>
          <w:sz w:val="28"/>
          <w:szCs w:val="28"/>
          <w:lang w:val="en-US"/>
        </w:rPr>
        <w:t>34</w:t>
      </w:r>
      <w:r w:rsidRPr="00307330">
        <w:rPr>
          <w:rFonts w:ascii="Angsana New" w:hAnsi="Angsana New"/>
          <w:sz w:val="28"/>
          <w:szCs w:val="28"/>
          <w:cs/>
        </w:rPr>
        <w:t xml:space="preserve"> เรื่อง “</w:t>
      </w:r>
      <w:r w:rsidRPr="00307330">
        <w:rPr>
          <w:rFonts w:ascii="Angsana New" w:hAnsi="Angsana New" w:hint="cs"/>
          <w:sz w:val="28"/>
          <w:szCs w:val="28"/>
          <w:cs/>
        </w:rPr>
        <w:t>การรายงานทางการเงิน</w:t>
      </w:r>
      <w:r w:rsidRPr="00307330">
        <w:rPr>
          <w:rFonts w:ascii="Angsana New" w:hAnsi="Angsana New"/>
          <w:sz w:val="28"/>
          <w:szCs w:val="28"/>
          <w:cs/>
        </w:rPr>
        <w:t>ระหว่างกาล” ในสาระสำคัญจากการสอบทานของข้าพเจ้</w:t>
      </w:r>
      <w:r>
        <w:rPr>
          <w:rFonts w:ascii="Angsana New" w:hAnsi="Angsana New" w:hint="cs"/>
          <w:sz w:val="28"/>
          <w:szCs w:val="28"/>
          <w:cs/>
        </w:rPr>
        <w:t>า</w:t>
      </w:r>
    </w:p>
    <w:p w14:paraId="223E35D4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70F2D2B7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1A38ED34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6F2D88D3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76869957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63FC7B27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667FE22E" w14:textId="77777777" w:rsidR="00243986" w:rsidRDefault="00243986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4AC6299D" w14:textId="126E5E46" w:rsidR="0056272A" w:rsidRPr="0056272A" w:rsidRDefault="00AE5B48" w:rsidP="0056272A">
      <w:pPr>
        <w:spacing w:before="24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>
        <w:rPr>
          <w:rFonts w:asciiTheme="majorBidi" w:hAnsiTheme="majorBidi" w:hint="cs"/>
          <w:b/>
          <w:bCs/>
          <w:sz w:val="28"/>
          <w:szCs w:val="28"/>
          <w:cs/>
        </w:rPr>
        <w:t>ข้</w:t>
      </w:r>
      <w:r w:rsidR="0056272A" w:rsidRPr="0056272A">
        <w:rPr>
          <w:rFonts w:asciiTheme="majorBidi" w:hAnsiTheme="majorBidi" w:hint="cs"/>
          <w:b/>
          <w:bCs/>
          <w:sz w:val="28"/>
          <w:szCs w:val="28"/>
          <w:cs/>
        </w:rPr>
        <w:t>อมูลและเหตุการณ์ที่เน้น</w:t>
      </w:r>
    </w:p>
    <w:p w14:paraId="5B825A42" w14:textId="0D486714" w:rsidR="009F0B99" w:rsidRPr="00131203" w:rsidRDefault="00CF2A9C" w:rsidP="00CF2A9C">
      <w:pPr>
        <w:spacing w:after="240"/>
        <w:jc w:val="thaiDistribute"/>
        <w:rPr>
          <w:rFonts w:ascii="Angsana New" w:hAnsi="Angsana New"/>
          <w:sz w:val="28"/>
          <w:szCs w:val="28"/>
          <w:lang w:val="en-US"/>
        </w:rPr>
      </w:pPr>
      <w:r w:rsidRPr="00B310A8">
        <w:rPr>
          <w:rFonts w:asciiTheme="majorBidi" w:hAnsiTheme="majorBidi" w:cstheme="majorBidi" w:hint="cs"/>
          <w:spacing w:val="-2"/>
          <w:sz w:val="28"/>
          <w:szCs w:val="28"/>
          <w:cs/>
        </w:rPr>
        <w:t>ข้าพเจ้าขอให้สังเกต</w:t>
      </w:r>
      <w:r w:rsidRPr="00B310A8">
        <w:rPr>
          <w:rFonts w:ascii="Angsana New" w:hAnsi="Angsana New" w:hint="cs"/>
          <w:spacing w:val="-2"/>
          <w:sz w:val="28"/>
          <w:szCs w:val="28"/>
          <w:cs/>
        </w:rPr>
        <w:t>ห</w:t>
      </w:r>
      <w:r w:rsidRPr="00B310A8">
        <w:rPr>
          <w:rFonts w:ascii="Angsana New" w:hAnsi="Angsana New"/>
          <w:spacing w:val="-2"/>
          <w:sz w:val="28"/>
          <w:szCs w:val="28"/>
          <w:cs/>
        </w:rPr>
        <w:t>มายเหตุประกอบ</w:t>
      </w:r>
      <w:r w:rsidRPr="00B310A8">
        <w:rPr>
          <w:rFonts w:ascii="Angsana New" w:hAnsi="Angsana New" w:hint="cs"/>
          <w:spacing w:val="-2"/>
          <w:sz w:val="28"/>
          <w:szCs w:val="28"/>
          <w:cs/>
        </w:rPr>
        <w:t>ข้อมูลทางการเงินระหว่างกาลข้อ</w:t>
      </w:r>
      <w:r w:rsidR="000F2FE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F2FEC">
        <w:rPr>
          <w:rFonts w:ascii="Angsana New" w:hAnsi="Angsana New"/>
          <w:spacing w:val="-2"/>
          <w:sz w:val="28"/>
          <w:szCs w:val="28"/>
          <w:lang w:val="en-US"/>
        </w:rPr>
        <w:t xml:space="preserve">1 </w:t>
      </w:r>
      <w:r w:rsidR="0056272A" w:rsidRPr="00B310A8">
        <w:rPr>
          <w:rFonts w:ascii="Angsana New" w:hAnsi="Angsana New"/>
          <w:spacing w:val="-2"/>
          <w:sz w:val="28"/>
          <w:szCs w:val="28"/>
          <w:cs/>
        </w:rPr>
        <w:t xml:space="preserve">บริษัทมีผลขาดทุนสะสม ณ วันที่ </w:t>
      </w:r>
      <w:r w:rsidR="00E641C7" w:rsidRPr="00E641C7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="00E641C7" w:rsidRPr="00E641C7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มิถุนายน </w:t>
      </w:r>
      <w:r w:rsidR="00E641C7" w:rsidRPr="00E641C7">
        <w:rPr>
          <w:rFonts w:ascii="Angsana New" w:hAnsi="Angsana New"/>
          <w:spacing w:val="-2"/>
          <w:sz w:val="28"/>
          <w:szCs w:val="28"/>
          <w:lang w:val="en-US"/>
        </w:rPr>
        <w:t xml:space="preserve">2563 </w:t>
      </w:r>
      <w:r w:rsidR="0056272A" w:rsidRPr="007A4B84">
        <w:rPr>
          <w:rFonts w:ascii="Angsana New" w:hAnsi="Angsana New"/>
          <w:sz w:val="28"/>
          <w:szCs w:val="28"/>
          <w:cs/>
        </w:rPr>
        <w:t>จำนวนเงิน</w:t>
      </w:r>
      <w:r w:rsidR="004C0407">
        <w:rPr>
          <w:rFonts w:ascii="Angsana New" w:hAnsi="Angsana New" w:hint="cs"/>
          <w:sz w:val="28"/>
          <w:szCs w:val="28"/>
          <w:cs/>
        </w:rPr>
        <w:t xml:space="preserve"> </w:t>
      </w:r>
      <w:r w:rsidR="004C0407">
        <w:rPr>
          <w:rFonts w:ascii="Angsana New" w:hAnsi="Angsana New"/>
          <w:sz w:val="28"/>
          <w:szCs w:val="28"/>
          <w:lang w:val="en-US"/>
        </w:rPr>
        <w:t>629.2</w:t>
      </w:r>
      <w:r w:rsidR="0056272A" w:rsidRPr="007A4B84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="0056272A" w:rsidRPr="0026259E">
        <w:rPr>
          <w:rFonts w:ascii="Angsana New" w:hAnsi="Angsana New"/>
          <w:sz w:val="28"/>
          <w:szCs w:val="28"/>
          <w:cs/>
        </w:rPr>
        <w:t>มี</w:t>
      </w:r>
      <w:r w:rsidR="0056272A" w:rsidRPr="00CF2A9C">
        <w:rPr>
          <w:rFonts w:ascii="Angsana New" w:hAnsi="Angsana New"/>
          <w:sz w:val="28"/>
          <w:szCs w:val="28"/>
          <w:cs/>
        </w:rPr>
        <w:t xml:space="preserve">ผลขาดทุนจากการดำเนินงานอย่างต่อเนื่อง </w:t>
      </w:r>
      <w:r w:rsidR="00BC608F" w:rsidRPr="001A52F6">
        <w:rPr>
          <w:rFonts w:ascii="Angsana New" w:hAnsi="Angsana New"/>
          <w:spacing w:val="-2"/>
          <w:sz w:val="28"/>
          <w:szCs w:val="28"/>
          <w:cs/>
        </w:rPr>
        <w:t>ปัจจัย</w:t>
      </w:r>
      <w:r w:rsidR="00BC608F" w:rsidRPr="001A52F6">
        <w:rPr>
          <w:rFonts w:ascii="Angsana New" w:hAnsi="Angsana New" w:hint="cs"/>
          <w:spacing w:val="-2"/>
          <w:sz w:val="28"/>
          <w:szCs w:val="28"/>
          <w:cs/>
        </w:rPr>
        <w:t>เหล่านี้</w:t>
      </w:r>
      <w:r w:rsidR="00BC608F">
        <w:rPr>
          <w:rFonts w:ascii="Angsana New" w:hAnsi="Angsana New" w:hint="cs"/>
          <w:spacing w:val="-2"/>
          <w:sz w:val="28"/>
          <w:szCs w:val="28"/>
          <w:cs/>
        </w:rPr>
        <w:t>อาจ</w:t>
      </w:r>
      <w:r w:rsidR="00BC608F" w:rsidRPr="001A52F6">
        <w:rPr>
          <w:rFonts w:ascii="Angsana New" w:hAnsi="Angsana New"/>
          <w:spacing w:val="-2"/>
          <w:sz w:val="28"/>
          <w:szCs w:val="28"/>
          <w:cs/>
        </w:rPr>
        <w:t xml:space="preserve">แสดงว่ามีความไม่แน่นอนเกี่ยวกับความสามารถในการดำเนินงานต่อเนื่องของบริษัท </w:t>
      </w:r>
      <w:r w:rsidR="00BC608F" w:rsidRPr="001A52F6">
        <w:rPr>
          <w:rFonts w:ascii="Angsana New" w:hAnsi="Angsana New" w:hint="cs"/>
          <w:spacing w:val="-2"/>
          <w:sz w:val="28"/>
          <w:szCs w:val="28"/>
          <w:cs/>
        </w:rPr>
        <w:t>อย่างไรก็ตามบริษัทได้ดำเนินการแก้ไขปัญหา</w:t>
      </w:r>
      <w:r w:rsidR="00BC608F">
        <w:rPr>
          <w:rFonts w:ascii="Angsana New" w:hAnsi="Angsana New" w:hint="cs"/>
          <w:spacing w:val="-2"/>
          <w:sz w:val="28"/>
          <w:szCs w:val="28"/>
          <w:cs/>
        </w:rPr>
        <w:t>ดังกล่าว</w:t>
      </w:r>
      <w:r w:rsidR="00BC608F" w:rsidRPr="001A52F6">
        <w:rPr>
          <w:rFonts w:ascii="Angsana New" w:hAnsi="Angsana New" w:hint="cs"/>
          <w:spacing w:val="-2"/>
          <w:sz w:val="28"/>
          <w:szCs w:val="28"/>
          <w:cs/>
        </w:rPr>
        <w:t>อย่างต่อเนื่อง</w:t>
      </w:r>
      <w:r w:rsidR="00BC608F">
        <w:rPr>
          <w:rFonts w:ascii="Angsana New" w:hAnsi="Angsana New" w:hint="cs"/>
          <w:spacing w:val="-2"/>
          <w:sz w:val="28"/>
          <w:szCs w:val="28"/>
          <w:cs/>
        </w:rPr>
        <w:t xml:space="preserve"> โดยการเพิ่มทุนในไตรมาส </w:t>
      </w:r>
      <w:r w:rsidR="00BC608F">
        <w:rPr>
          <w:rFonts w:ascii="Angsana New" w:hAnsi="Angsana New"/>
          <w:spacing w:val="-2"/>
          <w:sz w:val="28"/>
          <w:szCs w:val="28"/>
        </w:rPr>
        <w:t xml:space="preserve">4 </w:t>
      </w:r>
      <w:r w:rsidR="00BC608F">
        <w:rPr>
          <w:rFonts w:ascii="Angsana New" w:hAnsi="Angsana New" w:hint="cs"/>
          <w:spacing w:val="-2"/>
          <w:sz w:val="28"/>
          <w:szCs w:val="28"/>
          <w:cs/>
        </w:rPr>
        <w:t xml:space="preserve">ของปี </w:t>
      </w:r>
      <w:r w:rsidR="00BC608F">
        <w:rPr>
          <w:rFonts w:ascii="Angsana New" w:hAnsi="Angsana New"/>
          <w:spacing w:val="-2"/>
          <w:sz w:val="28"/>
          <w:szCs w:val="28"/>
        </w:rPr>
        <w:t>2562</w:t>
      </w:r>
      <w:r w:rsidR="00131203">
        <w:rPr>
          <w:rFonts w:ascii="Angsana New" w:hAnsi="Angsana New" w:hint="cs"/>
          <w:spacing w:val="-2"/>
          <w:sz w:val="28"/>
          <w:szCs w:val="28"/>
          <w:cs/>
        </w:rPr>
        <w:t xml:space="preserve"> เพื่อ</w:t>
      </w:r>
      <w:r w:rsidR="00BC608F">
        <w:rPr>
          <w:rFonts w:ascii="Angsana New" w:hAnsi="Angsana New" w:hint="cs"/>
          <w:spacing w:val="-2"/>
          <w:sz w:val="28"/>
          <w:szCs w:val="28"/>
          <w:cs/>
        </w:rPr>
        <w:t>แก้ไขปัญหาสภาพคล่อง</w:t>
      </w:r>
      <w:r w:rsidR="0013120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BC608F">
        <w:rPr>
          <w:rFonts w:ascii="Angsana New" w:hAnsi="Angsana New" w:hint="cs"/>
          <w:spacing w:val="-2"/>
          <w:sz w:val="28"/>
          <w:szCs w:val="28"/>
          <w:cs/>
        </w:rPr>
        <w:t xml:space="preserve">การดำรงอัตราส่วนทางการเงิน </w:t>
      </w:r>
      <w:r w:rsidR="00131203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BC608F">
        <w:rPr>
          <w:rFonts w:ascii="Angsana New" w:hAnsi="Angsana New" w:hint="cs"/>
          <w:spacing w:val="-2"/>
          <w:sz w:val="28"/>
          <w:szCs w:val="28"/>
          <w:cs/>
        </w:rPr>
        <w:t>การปรับ</w:t>
      </w:r>
      <w:r w:rsidR="00BC608F" w:rsidRPr="004C0407">
        <w:rPr>
          <w:rFonts w:ascii="Angsana New" w:hAnsi="Angsana New" w:hint="cs"/>
          <w:spacing w:val="4"/>
          <w:sz w:val="28"/>
          <w:szCs w:val="28"/>
          <w:cs/>
        </w:rPr>
        <w:t xml:space="preserve">แผนการดำเนินงานและระบบงานต่าง ๆ ให้สอดคล้องกับความเสี่ยงที่ยอมรับได้ </w:t>
      </w:r>
      <w:r w:rsidR="00BC608F" w:rsidRPr="004C0407">
        <w:rPr>
          <w:rFonts w:ascii="Angsana New" w:hAnsi="Angsana New"/>
          <w:spacing w:val="4"/>
          <w:sz w:val="28"/>
          <w:szCs w:val="28"/>
          <w:cs/>
        </w:rPr>
        <w:t>ดังนั้น</w:t>
      </w:r>
      <w:r w:rsidR="0056272A" w:rsidRPr="004C0407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0008D9" w:rsidRPr="004C0407">
        <w:rPr>
          <w:rFonts w:ascii="Angsana New" w:hAnsi="Angsana New"/>
          <w:spacing w:val="4"/>
          <w:sz w:val="28"/>
          <w:szCs w:val="28"/>
          <w:cs/>
        </w:rPr>
        <w:t>ผู้บริหาร</w:t>
      </w:r>
      <w:r w:rsidR="00E53D27" w:rsidRPr="004C0407">
        <w:rPr>
          <w:rFonts w:ascii="Angsana New" w:hAnsi="Angsana New" w:hint="cs"/>
          <w:spacing w:val="4"/>
          <w:sz w:val="28"/>
          <w:szCs w:val="28"/>
          <w:cs/>
        </w:rPr>
        <w:t>ของบริษัท</w:t>
      </w:r>
      <w:r w:rsidR="000008D9" w:rsidRPr="004C0407">
        <w:rPr>
          <w:rFonts w:ascii="Angsana New" w:hAnsi="Angsana New"/>
          <w:spacing w:val="4"/>
          <w:sz w:val="28"/>
          <w:szCs w:val="28"/>
          <w:cs/>
        </w:rPr>
        <w:t>พิจารณาว่าการจัดทำข้อมูลทางการเงินระหว่างกาล</w:t>
      </w:r>
      <w:r w:rsidR="00E641C7" w:rsidRPr="004C0407">
        <w:rPr>
          <w:rFonts w:ascii="Angsana New" w:hAnsi="Angsana New" w:hint="cs"/>
          <w:spacing w:val="4"/>
          <w:sz w:val="28"/>
          <w:szCs w:val="28"/>
          <w:cs/>
        </w:rPr>
        <w:t>สำหรับ</w:t>
      </w:r>
      <w:r w:rsidR="00E641C7" w:rsidRPr="004C0407">
        <w:rPr>
          <w:rFonts w:ascii="Angsana New" w:hAnsi="Angsana New"/>
          <w:spacing w:val="4"/>
          <w:sz w:val="28"/>
          <w:szCs w:val="28"/>
          <w:cs/>
        </w:rPr>
        <w:t>งวดสามเดือนและหกเดือน</w:t>
      </w:r>
      <w:r w:rsidR="000008D9" w:rsidRPr="004C0407">
        <w:rPr>
          <w:rFonts w:ascii="Angsana New" w:hAnsi="Angsana New"/>
          <w:spacing w:val="4"/>
          <w:sz w:val="28"/>
          <w:szCs w:val="28"/>
          <w:cs/>
        </w:rPr>
        <w:t xml:space="preserve">สิ้นสุดวันที่ </w:t>
      </w:r>
      <w:r w:rsidR="00E641C7" w:rsidRPr="004C0407">
        <w:rPr>
          <w:rFonts w:ascii="Angsana New" w:hAnsi="Angsana New"/>
          <w:spacing w:val="4"/>
          <w:sz w:val="28"/>
          <w:szCs w:val="28"/>
          <w:lang w:val="en-US"/>
        </w:rPr>
        <w:t xml:space="preserve">30 </w:t>
      </w:r>
      <w:r w:rsidR="00E641C7" w:rsidRPr="004C0407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มิถุนายน </w:t>
      </w:r>
      <w:r w:rsidR="00E641C7" w:rsidRPr="004C0407">
        <w:rPr>
          <w:rFonts w:ascii="Angsana New" w:hAnsi="Angsana New"/>
          <w:spacing w:val="4"/>
          <w:sz w:val="28"/>
          <w:szCs w:val="28"/>
          <w:lang w:val="en-US"/>
        </w:rPr>
        <w:t xml:space="preserve">2563 </w:t>
      </w:r>
      <w:r w:rsidR="000008D9" w:rsidRPr="004C0407">
        <w:rPr>
          <w:rFonts w:ascii="Angsana New" w:hAnsi="Angsana New"/>
          <w:spacing w:val="4"/>
          <w:sz w:val="28"/>
          <w:szCs w:val="28"/>
          <w:cs/>
        </w:rPr>
        <w:t>ของบริษัทตามข้อ</w:t>
      </w:r>
      <w:r w:rsidR="000008D9" w:rsidRPr="00E641C7">
        <w:rPr>
          <w:rFonts w:ascii="Angsana New" w:hAnsi="Angsana New"/>
          <w:spacing w:val="-4"/>
          <w:sz w:val="28"/>
          <w:szCs w:val="28"/>
          <w:cs/>
        </w:rPr>
        <w:t>สมมติฐานทางบัญชีว่ากิจการจะดำเนินงานอย่างต่อเนื่อง</w:t>
      </w:r>
      <w:r w:rsidR="000008D9" w:rsidRPr="007B58D5">
        <w:rPr>
          <w:rFonts w:ascii="Angsana New" w:hAnsi="Angsana New"/>
          <w:sz w:val="28"/>
          <w:szCs w:val="28"/>
          <w:cs/>
        </w:rPr>
        <w:t>เป็นการถูกต้องและเหมาะสมแล้ว ดังนั้น ข้อมูลทางการเงินระหว่างกาลจึงไม่ได้รวมรายการปรับปรุงเกี่ยวกับมูลค่าที่คาดว่า</w:t>
      </w:r>
      <w:r w:rsidR="000008D9" w:rsidRPr="00B310A8">
        <w:rPr>
          <w:rFonts w:ascii="Angsana New" w:hAnsi="Angsana New"/>
          <w:spacing w:val="-4"/>
          <w:sz w:val="28"/>
          <w:szCs w:val="28"/>
          <w:cs/>
        </w:rPr>
        <w:t>จะ</w:t>
      </w:r>
      <w:r w:rsidR="000008D9" w:rsidRPr="000F2FEC">
        <w:rPr>
          <w:rFonts w:ascii="Angsana New" w:hAnsi="Angsana New"/>
          <w:spacing w:val="-4"/>
          <w:sz w:val="28"/>
          <w:szCs w:val="28"/>
          <w:cs/>
        </w:rPr>
        <w:t>ได้รับคืนของสินทรัพย์หรือจำนวนเงินที่จะต้องจ่ายคืนของหนี้สิน</w:t>
      </w:r>
      <w:r w:rsidR="00E53D27" w:rsidRPr="000F2FE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0008D9" w:rsidRPr="000F2FEC">
        <w:rPr>
          <w:rFonts w:ascii="Angsana New" w:hAnsi="Angsana New"/>
          <w:spacing w:val="-4"/>
          <w:sz w:val="28"/>
          <w:szCs w:val="28"/>
          <w:cs/>
        </w:rPr>
        <w:t>ซึ่งอาจจำเป็นถ้าบริษัทไม่สามารถดำเนินงานต่อเนื่องไป</w:t>
      </w:r>
      <w:r w:rsidR="000008D9" w:rsidRPr="00B310A8">
        <w:rPr>
          <w:rFonts w:ascii="Angsana New" w:hAnsi="Angsana New"/>
          <w:sz w:val="28"/>
          <w:szCs w:val="28"/>
          <w:cs/>
        </w:rPr>
        <w:t>ได้</w:t>
      </w:r>
    </w:p>
    <w:p w14:paraId="234B3D9E" w14:textId="146A1BC6" w:rsidR="00AE5B48" w:rsidRDefault="00AE5B48" w:rsidP="00CF2A9C">
      <w:pPr>
        <w:spacing w:after="24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14:paraId="5A01A14E" w14:textId="6BD8E26A" w:rsidR="000F2FEC" w:rsidRDefault="000F2FEC" w:rsidP="00AE5B48">
      <w:pPr>
        <w:jc w:val="thaiDistribute"/>
        <w:rPr>
          <w:rFonts w:ascii="Angsana New" w:hAnsi="Angsana New"/>
          <w:sz w:val="28"/>
          <w:szCs w:val="28"/>
          <w:cs/>
        </w:rPr>
      </w:pPr>
    </w:p>
    <w:p w14:paraId="7A72E6FA" w14:textId="5DAC0334" w:rsidR="00AE5B48" w:rsidRDefault="00AE5B48" w:rsidP="00CF2A9C">
      <w:pPr>
        <w:spacing w:after="240"/>
        <w:jc w:val="thaiDistribute"/>
        <w:rPr>
          <w:rFonts w:ascii="Angsana New" w:hAnsi="Angsana New"/>
          <w:sz w:val="28"/>
          <w:szCs w:val="28"/>
          <w:cs/>
        </w:rPr>
      </w:pPr>
    </w:p>
    <w:p w14:paraId="32CD89AB" w14:textId="5166AAF6" w:rsidR="009F0B99" w:rsidRPr="00FF662C" w:rsidRDefault="004A1321" w:rsidP="00AE5B48">
      <w:pPr>
        <w:tabs>
          <w:tab w:val="center" w:pos="6480"/>
        </w:tabs>
        <w:spacing w:line="400" w:lineRule="exac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สมภพ ผ</w:t>
      </w:r>
      <w:r w:rsidR="0012094E" w:rsidRPr="00FF662C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ลประสาร</w:t>
      </w:r>
    </w:p>
    <w:p w14:paraId="122729FC" w14:textId="77777777" w:rsidR="009F0B99" w:rsidRPr="00FF662C" w:rsidRDefault="009F0B99" w:rsidP="009F0B99">
      <w:pPr>
        <w:tabs>
          <w:tab w:val="center" w:pos="6480"/>
        </w:tabs>
        <w:spacing w:line="400" w:lineRule="exact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ผู้ส</w:t>
      </w:r>
      <w:r w:rsidR="0012094E" w:rsidRPr="00FF662C">
        <w:rPr>
          <w:rFonts w:asciiTheme="majorBidi" w:hAnsiTheme="majorBidi" w:cstheme="majorBidi"/>
          <w:spacing w:val="-4"/>
          <w:sz w:val="28"/>
          <w:szCs w:val="28"/>
          <w:cs/>
        </w:rPr>
        <w:t>อบบัญชีรับอนุญาต เลขทะเบียน</w:t>
      </w:r>
      <w:r w:rsidR="005D0604" w:rsidRPr="00FF662C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5D0604" w:rsidRPr="00FF662C">
        <w:rPr>
          <w:rFonts w:asciiTheme="majorBidi" w:hAnsiTheme="majorBidi" w:cstheme="majorBidi"/>
          <w:spacing w:val="-4"/>
          <w:sz w:val="28"/>
          <w:szCs w:val="28"/>
          <w:lang w:val="en-US"/>
        </w:rPr>
        <w:t>6941</w:t>
      </w:r>
    </w:p>
    <w:p w14:paraId="03825941" w14:textId="77777777" w:rsidR="009F0B99" w:rsidRPr="00FF662C" w:rsidRDefault="009F0B99" w:rsidP="009F0B99">
      <w:pPr>
        <w:spacing w:line="400" w:lineRule="exact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3AA6C8A3" w14:textId="77777777" w:rsidR="009F0B99" w:rsidRPr="00FF662C" w:rsidRDefault="0012094E" w:rsidP="009F0B99">
      <w:pPr>
        <w:spacing w:line="400" w:lineRule="exact"/>
        <w:jc w:val="thaiDistribute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บริษัท มาซาร์ส จำกัด</w:t>
      </w:r>
    </w:p>
    <w:p w14:paraId="2B6BEDA2" w14:textId="77777777" w:rsidR="009F0B99" w:rsidRPr="00FF662C" w:rsidRDefault="0012094E" w:rsidP="0012094E">
      <w:pPr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กรุงเทพมหานคร</w:t>
      </w:r>
    </w:p>
    <w:p w14:paraId="0F48B8F2" w14:textId="405EDC56" w:rsidR="00FA40F0" w:rsidRPr="00A2478D" w:rsidRDefault="007B58D5">
      <w:pPr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/>
          <w:sz w:val="28"/>
          <w:szCs w:val="28"/>
          <w:lang w:val="en-US"/>
        </w:rPr>
        <w:t xml:space="preserve">13 </w:t>
      </w:r>
      <w:r w:rsidR="00E641C7" w:rsidRPr="00AE5B48">
        <w:rPr>
          <w:rFonts w:asciiTheme="majorBidi" w:hAnsiTheme="majorBidi" w:hint="cs"/>
          <w:sz w:val="28"/>
          <w:szCs w:val="28"/>
          <w:cs/>
          <w:lang w:val="en-US"/>
        </w:rPr>
        <w:t>สิงหาคม</w:t>
      </w:r>
      <w:r w:rsidR="00A2478D" w:rsidRPr="00AE5B48">
        <w:rPr>
          <w:rFonts w:asciiTheme="majorBidi" w:hAnsiTheme="majorBidi" w:cstheme="majorBidi"/>
          <w:sz w:val="28"/>
          <w:szCs w:val="28"/>
          <w:lang w:val="en-US"/>
        </w:rPr>
        <w:t xml:space="preserve"> 2563</w:t>
      </w:r>
    </w:p>
    <w:sectPr w:rsidR="00FA40F0" w:rsidRPr="00A2478D" w:rsidSect="00E33B0E">
      <w:footerReference w:type="default" r:id="rId11"/>
      <w:footerReference w:type="first" r:id="rId12"/>
      <w:pgSz w:w="11907" w:h="16839" w:code="9"/>
      <w:pgMar w:top="1699" w:right="1080" w:bottom="806" w:left="1728" w:header="720" w:footer="14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5DA6DC" w14:textId="77777777" w:rsidR="00B21F4C" w:rsidRDefault="00B21F4C">
      <w:pPr>
        <w:rPr>
          <w:rFonts w:cs="Times New Roman"/>
          <w:cs/>
        </w:rPr>
      </w:pPr>
      <w:r>
        <w:separator/>
      </w:r>
    </w:p>
  </w:endnote>
  <w:endnote w:type="continuationSeparator" w:id="0">
    <w:p w14:paraId="2A77A9B5" w14:textId="77777777" w:rsidR="00B21F4C" w:rsidRDefault="00B21F4C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FA43DD" w14:textId="77777777" w:rsidR="00BD2590" w:rsidRPr="00BD2590" w:rsidRDefault="00C81819" w:rsidP="00BD2590">
    <w:pPr>
      <w:pStyle w:val="Footer"/>
      <w:jc w:val="right"/>
      <w:rPr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7B58D5" w:rsidRPr="007B58D5">
      <w:rPr>
        <w:noProof/>
        <w:cs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8D81" w14:textId="77777777" w:rsidR="00BD2590" w:rsidRDefault="00C81819" w:rsidP="00BD2590">
    <w:pPr>
      <w:pStyle w:val="Footer"/>
      <w:jc w:val="right"/>
      <w:rPr>
        <w:rFonts w:cs="Times New Roman"/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7B58D5" w:rsidRPr="007B58D5">
      <w:rPr>
        <w:noProof/>
        <w:cs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18A074" w14:textId="77777777" w:rsidR="00B21F4C" w:rsidRDefault="00B21F4C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B763A8D" w14:textId="77777777" w:rsidR="00B21F4C" w:rsidRDefault="00B21F4C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73D51"/>
    <w:multiLevelType w:val="hybridMultilevel"/>
    <w:tmpl w:val="FC70FD96"/>
    <w:lvl w:ilvl="0" w:tplc="3AB80242"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2D084CA1"/>
    <w:multiLevelType w:val="hybridMultilevel"/>
    <w:tmpl w:val="FAB82DA8"/>
    <w:lvl w:ilvl="0" w:tplc="1548A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3D744A"/>
    <w:multiLevelType w:val="hybridMultilevel"/>
    <w:tmpl w:val="12942E0A"/>
    <w:lvl w:ilvl="0" w:tplc="B924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9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6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2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4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1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8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E695443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B4A4F"/>
    <w:multiLevelType w:val="hybridMultilevel"/>
    <w:tmpl w:val="35B0174A"/>
    <w:lvl w:ilvl="0" w:tplc="ED44E65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 w15:restartNumberingAfterBreak="0">
    <w:nsid w:val="5B436DBF"/>
    <w:multiLevelType w:val="hybridMultilevel"/>
    <w:tmpl w:val="E15C3B42"/>
    <w:lvl w:ilvl="0" w:tplc="FF286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9D4E33"/>
    <w:multiLevelType w:val="hybridMultilevel"/>
    <w:tmpl w:val="5A5AC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1" w15:restartNumberingAfterBreak="0">
    <w:nsid w:val="7315318F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2"/>
  </w:num>
  <w:num w:numId="5">
    <w:abstractNumId w:val="0"/>
  </w:num>
  <w:num w:numId="6">
    <w:abstractNumId w:val="11"/>
  </w:num>
  <w:num w:numId="7">
    <w:abstractNumId w:val="5"/>
  </w:num>
  <w:num w:numId="8">
    <w:abstractNumId w:val="3"/>
  </w:num>
  <w:num w:numId="9">
    <w:abstractNumId w:val="6"/>
  </w:num>
  <w:num w:numId="10">
    <w:abstractNumId w:val="1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B99"/>
    <w:rsid w:val="000008D9"/>
    <w:rsid w:val="00001FC0"/>
    <w:rsid w:val="00006CC7"/>
    <w:rsid w:val="00013774"/>
    <w:rsid w:val="00014FF4"/>
    <w:rsid w:val="00027B06"/>
    <w:rsid w:val="00034A3D"/>
    <w:rsid w:val="0004665F"/>
    <w:rsid w:val="00054923"/>
    <w:rsid w:val="0005707B"/>
    <w:rsid w:val="0006338C"/>
    <w:rsid w:val="0009178D"/>
    <w:rsid w:val="000B4D75"/>
    <w:rsid w:val="000C0310"/>
    <w:rsid w:val="000E52B3"/>
    <w:rsid w:val="000F2FEC"/>
    <w:rsid w:val="000F57BF"/>
    <w:rsid w:val="000F77EE"/>
    <w:rsid w:val="0012094E"/>
    <w:rsid w:val="00121FD3"/>
    <w:rsid w:val="0013098D"/>
    <w:rsid w:val="00131203"/>
    <w:rsid w:val="0014196F"/>
    <w:rsid w:val="00156164"/>
    <w:rsid w:val="00160C04"/>
    <w:rsid w:val="00162441"/>
    <w:rsid w:val="00183D85"/>
    <w:rsid w:val="001A2B96"/>
    <w:rsid w:val="001B2532"/>
    <w:rsid w:val="001B4C84"/>
    <w:rsid w:val="002066ED"/>
    <w:rsid w:val="0022727A"/>
    <w:rsid w:val="00243986"/>
    <w:rsid w:val="00244157"/>
    <w:rsid w:val="002446B0"/>
    <w:rsid w:val="00247930"/>
    <w:rsid w:val="00262389"/>
    <w:rsid w:val="0026259E"/>
    <w:rsid w:val="00272CDA"/>
    <w:rsid w:val="00287A7D"/>
    <w:rsid w:val="002C24B9"/>
    <w:rsid w:val="002C4A8F"/>
    <w:rsid w:val="002C5BA5"/>
    <w:rsid w:val="002D4F78"/>
    <w:rsid w:val="002E3857"/>
    <w:rsid w:val="0035031D"/>
    <w:rsid w:val="00374FAF"/>
    <w:rsid w:val="003833F0"/>
    <w:rsid w:val="003A1C63"/>
    <w:rsid w:val="003C1EB5"/>
    <w:rsid w:val="003C7D59"/>
    <w:rsid w:val="003E7389"/>
    <w:rsid w:val="003F00DC"/>
    <w:rsid w:val="003F6474"/>
    <w:rsid w:val="003F776F"/>
    <w:rsid w:val="00400557"/>
    <w:rsid w:val="00413A88"/>
    <w:rsid w:val="00421788"/>
    <w:rsid w:val="004220FE"/>
    <w:rsid w:val="00422702"/>
    <w:rsid w:val="00427263"/>
    <w:rsid w:val="00435586"/>
    <w:rsid w:val="004355F6"/>
    <w:rsid w:val="0044611A"/>
    <w:rsid w:val="00447222"/>
    <w:rsid w:val="00460E59"/>
    <w:rsid w:val="0047773B"/>
    <w:rsid w:val="004A1321"/>
    <w:rsid w:val="004C0407"/>
    <w:rsid w:val="004C3AD7"/>
    <w:rsid w:val="004C4074"/>
    <w:rsid w:val="004C50E7"/>
    <w:rsid w:val="004E7B48"/>
    <w:rsid w:val="004F33BA"/>
    <w:rsid w:val="00522909"/>
    <w:rsid w:val="005266E5"/>
    <w:rsid w:val="0056272A"/>
    <w:rsid w:val="00576D9C"/>
    <w:rsid w:val="00581B8F"/>
    <w:rsid w:val="00596B6C"/>
    <w:rsid w:val="00597FC0"/>
    <w:rsid w:val="005A1BF5"/>
    <w:rsid w:val="005B66DD"/>
    <w:rsid w:val="005B7983"/>
    <w:rsid w:val="005C634C"/>
    <w:rsid w:val="005D0604"/>
    <w:rsid w:val="00605CE1"/>
    <w:rsid w:val="00641945"/>
    <w:rsid w:val="00641E65"/>
    <w:rsid w:val="006734C2"/>
    <w:rsid w:val="00680905"/>
    <w:rsid w:val="00692D9A"/>
    <w:rsid w:val="006B571F"/>
    <w:rsid w:val="006E3EA5"/>
    <w:rsid w:val="007067B0"/>
    <w:rsid w:val="00707EC0"/>
    <w:rsid w:val="00713036"/>
    <w:rsid w:val="00724D8A"/>
    <w:rsid w:val="0074256E"/>
    <w:rsid w:val="007641B1"/>
    <w:rsid w:val="007A0942"/>
    <w:rsid w:val="007A4B84"/>
    <w:rsid w:val="007B58D5"/>
    <w:rsid w:val="007C159E"/>
    <w:rsid w:val="007C3949"/>
    <w:rsid w:val="007D4E4B"/>
    <w:rsid w:val="008063D2"/>
    <w:rsid w:val="00806CE6"/>
    <w:rsid w:val="00811DCC"/>
    <w:rsid w:val="0081578B"/>
    <w:rsid w:val="00816EDB"/>
    <w:rsid w:val="008339A3"/>
    <w:rsid w:val="00834654"/>
    <w:rsid w:val="00840213"/>
    <w:rsid w:val="008464EF"/>
    <w:rsid w:val="00846B2B"/>
    <w:rsid w:val="008511CC"/>
    <w:rsid w:val="00865D4E"/>
    <w:rsid w:val="00867F10"/>
    <w:rsid w:val="008A2C67"/>
    <w:rsid w:val="008B00DC"/>
    <w:rsid w:val="008B270F"/>
    <w:rsid w:val="008C097B"/>
    <w:rsid w:val="008C0AE0"/>
    <w:rsid w:val="008C220D"/>
    <w:rsid w:val="008C48FC"/>
    <w:rsid w:val="008E4B6B"/>
    <w:rsid w:val="0093236D"/>
    <w:rsid w:val="00934148"/>
    <w:rsid w:val="00942B4E"/>
    <w:rsid w:val="00956A37"/>
    <w:rsid w:val="00975C65"/>
    <w:rsid w:val="0099150F"/>
    <w:rsid w:val="009A0D02"/>
    <w:rsid w:val="009D4664"/>
    <w:rsid w:val="009F0B99"/>
    <w:rsid w:val="00A2478D"/>
    <w:rsid w:val="00A26758"/>
    <w:rsid w:val="00A27849"/>
    <w:rsid w:val="00A350C8"/>
    <w:rsid w:val="00A54A72"/>
    <w:rsid w:val="00A55077"/>
    <w:rsid w:val="00A5519E"/>
    <w:rsid w:val="00A72D87"/>
    <w:rsid w:val="00A976CC"/>
    <w:rsid w:val="00AD0556"/>
    <w:rsid w:val="00AE57DE"/>
    <w:rsid w:val="00AE5B48"/>
    <w:rsid w:val="00AF00C0"/>
    <w:rsid w:val="00B21F4C"/>
    <w:rsid w:val="00B309BA"/>
    <w:rsid w:val="00B310A8"/>
    <w:rsid w:val="00B6266B"/>
    <w:rsid w:val="00B75449"/>
    <w:rsid w:val="00B82D8D"/>
    <w:rsid w:val="00BA0E3F"/>
    <w:rsid w:val="00BB2EA5"/>
    <w:rsid w:val="00BC608F"/>
    <w:rsid w:val="00BF6DFD"/>
    <w:rsid w:val="00C02147"/>
    <w:rsid w:val="00C270EE"/>
    <w:rsid w:val="00C324D9"/>
    <w:rsid w:val="00C32F1E"/>
    <w:rsid w:val="00C3342B"/>
    <w:rsid w:val="00C41300"/>
    <w:rsid w:val="00C41FCA"/>
    <w:rsid w:val="00C55BBF"/>
    <w:rsid w:val="00C81819"/>
    <w:rsid w:val="00C929D4"/>
    <w:rsid w:val="00CA2652"/>
    <w:rsid w:val="00CA27ED"/>
    <w:rsid w:val="00CA5EDF"/>
    <w:rsid w:val="00CD0591"/>
    <w:rsid w:val="00CD28B9"/>
    <w:rsid w:val="00CE0F0E"/>
    <w:rsid w:val="00CE7EBC"/>
    <w:rsid w:val="00CF2A9C"/>
    <w:rsid w:val="00CF4812"/>
    <w:rsid w:val="00D07F00"/>
    <w:rsid w:val="00D20431"/>
    <w:rsid w:val="00D23C7C"/>
    <w:rsid w:val="00D50931"/>
    <w:rsid w:val="00DA3C14"/>
    <w:rsid w:val="00DC0D88"/>
    <w:rsid w:val="00DC0EC8"/>
    <w:rsid w:val="00DD6224"/>
    <w:rsid w:val="00DF735E"/>
    <w:rsid w:val="00E26AE8"/>
    <w:rsid w:val="00E33B0E"/>
    <w:rsid w:val="00E50B18"/>
    <w:rsid w:val="00E53D27"/>
    <w:rsid w:val="00E54B6A"/>
    <w:rsid w:val="00E641C7"/>
    <w:rsid w:val="00E93030"/>
    <w:rsid w:val="00EA3232"/>
    <w:rsid w:val="00EC35A2"/>
    <w:rsid w:val="00EC57B4"/>
    <w:rsid w:val="00EC73D8"/>
    <w:rsid w:val="00EC7F5D"/>
    <w:rsid w:val="00ED479D"/>
    <w:rsid w:val="00ED698F"/>
    <w:rsid w:val="00EF4CB1"/>
    <w:rsid w:val="00F06CAF"/>
    <w:rsid w:val="00F2522E"/>
    <w:rsid w:val="00F3549C"/>
    <w:rsid w:val="00F97D67"/>
    <w:rsid w:val="00FA5EB2"/>
    <w:rsid w:val="00FA650C"/>
    <w:rsid w:val="00FA7F3A"/>
    <w:rsid w:val="00FD4A8A"/>
    <w:rsid w:val="00FD59F0"/>
    <w:rsid w:val="00FE2BA4"/>
    <w:rsid w:val="00FF50C4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06C3D73F"/>
  <w15:chartTrackingRefBased/>
  <w15:docId w15:val="{40794189-34F4-46B6-8721-C7A605267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B99"/>
    <w:pPr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0B99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F0B99"/>
    <w:rPr>
      <w:rFonts w:ascii="Times New Roman" w:eastAsia="Times New Roman" w:hAnsi="Times New Roman" w:cs="Angsana New"/>
      <w:lang w:val="th-TH"/>
    </w:rPr>
  </w:style>
  <w:style w:type="paragraph" w:customStyle="1" w:styleId="Default">
    <w:name w:val="Default"/>
    <w:rsid w:val="009F0B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931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50931"/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31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31"/>
    <w:rPr>
      <w:rFonts w:ascii="Segoe UI" w:eastAsia="Times New Roman" w:hAnsi="Segoe UI" w:cs="Angsana New"/>
      <w:sz w:val="18"/>
      <w:szCs w:val="22"/>
      <w:lang w:val="th-TH"/>
    </w:rPr>
  </w:style>
  <w:style w:type="character" w:styleId="Strong">
    <w:name w:val="Strong"/>
    <w:uiPriority w:val="22"/>
    <w:qFormat/>
    <w:rsid w:val="00FA7F3A"/>
    <w:rPr>
      <w:b/>
      <w:bCs/>
    </w:rPr>
  </w:style>
  <w:style w:type="paragraph" w:styleId="NormalWeb">
    <w:name w:val="Normal (Web)"/>
    <w:basedOn w:val="Normal"/>
    <w:uiPriority w:val="99"/>
    <w:unhideWhenUsed/>
    <w:rsid w:val="00027B06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A09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32"/>
      <w:szCs w:val="40"/>
      <w:lang w:val="en-US"/>
    </w:rPr>
  </w:style>
  <w:style w:type="table" w:styleId="TableGrid">
    <w:name w:val="Table Grid"/>
    <w:basedOn w:val="TableNormal"/>
    <w:rsid w:val="004C50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 Char"/>
    <w:link w:val="BodyText"/>
    <w:rsid w:val="008C48FC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8C48FC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HAnsi" w:hAnsi="Tms Rmn"/>
      <w:sz w:val="24"/>
      <w:szCs w:val="28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8C48FC"/>
    <w:rPr>
      <w:rFonts w:ascii="Times New Roman" w:eastAsia="Times New Roman" w:hAnsi="Times New Roman" w:cs="Angsana New"/>
      <w:lang w:val="th-TH"/>
    </w:rPr>
  </w:style>
  <w:style w:type="paragraph" w:customStyle="1" w:styleId="StandaardOpinion">
    <w:name w:val="StandaardOpinion"/>
    <w:basedOn w:val="Normal"/>
    <w:rsid w:val="00E53D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6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11" ma:contentTypeDescription="Create a new document." ma:contentTypeScope="" ma:versionID="bdb68f9c14a75dd3647f1b15cfb56a6c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ee7e70172d9b1e9ece6593f93dfc5223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BEFE3-4720-46EA-8265-5D6C828175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260931-B10D-45BD-B26F-B0103D4F50E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fa265f5-ff84-4d0f-a127-cff44359308a"/>
    <ds:schemaRef ds:uri="50f7ca01-3619-4107-9504-348b6d2f48c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E81DBC8-C17B-4B30-A468-B3D369398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9F6597-1CE2-4845-B688-AFB7D4633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540</Words>
  <Characters>2117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Pawarawan Hemhongsa</dc:creator>
  <cp:keywords/>
  <dc:description/>
  <cp:lastModifiedBy>Sethawuth Somjit</cp:lastModifiedBy>
  <cp:revision>18</cp:revision>
  <cp:lastPrinted>2020-08-11T03:54:00Z</cp:lastPrinted>
  <dcterms:created xsi:type="dcterms:W3CDTF">2020-04-21T13:04:00Z</dcterms:created>
  <dcterms:modified xsi:type="dcterms:W3CDTF">2020-08-11T08:27:00Z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</Properties>
</file>